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36" w:rsidRDefault="00297536" w:rsidP="002975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97536" w:rsidRDefault="00297536" w:rsidP="002975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</w:p>
    <w:p w:rsidR="00297536" w:rsidRDefault="00297536" w:rsidP="002975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297536" w:rsidRDefault="00297536" w:rsidP="002975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"Лицей № 6"</w:t>
      </w:r>
    </w:p>
    <w:p w:rsidR="00297536" w:rsidRDefault="00297536" w:rsidP="00297536">
      <w:pPr>
        <w:ind w:left="120"/>
      </w:pPr>
    </w:p>
    <w:p w:rsidR="00297536" w:rsidRDefault="00297536" w:rsidP="00297536">
      <w:pPr>
        <w:ind w:left="120"/>
      </w:pPr>
    </w:p>
    <w:p w:rsidR="00297536" w:rsidRDefault="00297536" w:rsidP="00297536">
      <w:pPr>
        <w:ind w:left="120"/>
      </w:pPr>
    </w:p>
    <w:p w:rsidR="00297536" w:rsidRDefault="00297536" w:rsidP="00297536">
      <w:pPr>
        <w:ind w:left="120"/>
      </w:pPr>
    </w:p>
    <w:tbl>
      <w:tblPr>
        <w:tblStyle w:val="11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119"/>
        <w:gridCol w:w="2269"/>
      </w:tblGrid>
      <w:tr w:rsidR="00297536" w:rsidTr="00297536">
        <w:tc>
          <w:tcPr>
            <w:tcW w:w="4110" w:type="dxa"/>
          </w:tcPr>
          <w:p w:rsidR="00297536" w:rsidRDefault="00297536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Рассмотрено  </w:t>
            </w:r>
          </w:p>
          <w:p w:rsidR="00297536" w:rsidRDefault="00297536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297536" w:rsidRDefault="00297536">
            <w:pPr>
              <w:ind w:firstLine="8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протокол  №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1 </w:t>
            </w:r>
          </w:p>
          <w:p w:rsidR="00297536" w:rsidRDefault="00297536">
            <w:pPr>
              <w:ind w:firstLine="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 30.08.2023 г.</w:t>
            </w:r>
          </w:p>
          <w:p w:rsidR="00297536" w:rsidRDefault="00297536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297536" w:rsidRDefault="00297536">
            <w:pPr>
              <w:ind w:firstLine="567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:rsidR="00297536" w:rsidRDefault="00297536">
            <w:pPr>
              <w:ind w:firstLine="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Согласовано. </w:t>
            </w:r>
          </w:p>
          <w:p w:rsidR="00297536" w:rsidRDefault="00297536">
            <w:pPr>
              <w:ind w:firstLine="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протокол Управляющего совета № 1</w:t>
            </w:r>
          </w:p>
          <w:p w:rsidR="00297536" w:rsidRDefault="00297536">
            <w:pPr>
              <w:ind w:firstLine="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от 30.08.2023 г </w:t>
            </w:r>
          </w:p>
          <w:p w:rsidR="00297536" w:rsidRDefault="00297536">
            <w:pPr>
              <w:ind w:firstLine="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hideMark/>
          </w:tcPr>
          <w:p w:rsidR="00297536" w:rsidRDefault="00297536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Утверждено приказом директор</w:t>
            </w:r>
          </w:p>
          <w:p w:rsidR="00297536" w:rsidRDefault="00297536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О. А. Усольцева</w:t>
            </w:r>
          </w:p>
          <w:p w:rsidR="00297536" w:rsidRDefault="00297536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 30.08.2023 № 118-о</w:t>
            </w:r>
          </w:p>
        </w:tc>
      </w:tr>
    </w:tbl>
    <w:p w:rsidR="00297536" w:rsidRDefault="00297536" w:rsidP="00297536">
      <w:pPr>
        <w:ind w:left="120"/>
        <w:rPr>
          <w:rFonts w:asciiTheme="minorHAnsi" w:hAnsiTheme="minorHAnsi" w:cstheme="minorBidi"/>
        </w:rPr>
      </w:pPr>
    </w:p>
    <w:p w:rsidR="00297536" w:rsidRDefault="00297536" w:rsidP="00297536">
      <w:pPr>
        <w:ind w:left="120"/>
      </w:pPr>
      <w:r>
        <w:rPr>
          <w:color w:val="000000"/>
          <w:sz w:val="28"/>
        </w:rPr>
        <w:t>‌</w:t>
      </w:r>
    </w:p>
    <w:p w:rsidR="00297536" w:rsidRDefault="00297536" w:rsidP="00297536">
      <w:pPr>
        <w:ind w:left="120"/>
      </w:pPr>
    </w:p>
    <w:p w:rsidR="00297536" w:rsidRDefault="00297536" w:rsidP="00297536">
      <w:pPr>
        <w:ind w:left="120"/>
      </w:pPr>
    </w:p>
    <w:p w:rsidR="00297536" w:rsidRDefault="00297536" w:rsidP="00297536">
      <w:pPr>
        <w:ind w:left="120"/>
        <w:jc w:val="center"/>
      </w:pPr>
    </w:p>
    <w:p w:rsidR="00297536" w:rsidRDefault="00297536" w:rsidP="00297536">
      <w:pPr>
        <w:ind w:left="120"/>
        <w:jc w:val="center"/>
      </w:pPr>
    </w:p>
    <w:p w:rsidR="00784F1E" w:rsidRDefault="00784F1E" w:rsidP="00784F1E">
      <w:pPr>
        <w:pStyle w:val="a3"/>
        <w:ind w:left="237"/>
        <w:rPr>
          <w:sz w:val="20"/>
        </w:rPr>
      </w:pPr>
    </w:p>
    <w:p w:rsidR="00784F1E" w:rsidRDefault="00784F1E" w:rsidP="00784F1E">
      <w:pPr>
        <w:pStyle w:val="a3"/>
        <w:rPr>
          <w:sz w:val="20"/>
        </w:rPr>
      </w:pPr>
    </w:p>
    <w:p w:rsidR="00784F1E" w:rsidRDefault="00784F1E" w:rsidP="00784F1E">
      <w:pPr>
        <w:pStyle w:val="a3"/>
        <w:rPr>
          <w:sz w:val="20"/>
        </w:rPr>
      </w:pPr>
    </w:p>
    <w:p w:rsidR="00784F1E" w:rsidRDefault="00784F1E" w:rsidP="00784F1E">
      <w:pPr>
        <w:pStyle w:val="a3"/>
        <w:rPr>
          <w:sz w:val="20"/>
        </w:rPr>
      </w:pPr>
    </w:p>
    <w:p w:rsidR="00784F1E" w:rsidRDefault="00784F1E" w:rsidP="00784F1E">
      <w:pPr>
        <w:pStyle w:val="a3"/>
        <w:rPr>
          <w:sz w:val="20"/>
        </w:rPr>
      </w:pPr>
    </w:p>
    <w:p w:rsidR="00784F1E" w:rsidRDefault="00784F1E" w:rsidP="00784F1E">
      <w:pPr>
        <w:pStyle w:val="a3"/>
        <w:spacing w:before="4"/>
        <w:rPr>
          <w:sz w:val="28"/>
        </w:rPr>
      </w:pPr>
    </w:p>
    <w:p w:rsidR="00784F1E" w:rsidRDefault="00784F1E" w:rsidP="00784F1E">
      <w:pPr>
        <w:spacing w:before="88"/>
        <w:ind w:left="2410" w:right="229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:rsidR="00784F1E" w:rsidRDefault="00784F1E" w:rsidP="00784F1E">
      <w:pPr>
        <w:spacing w:before="225"/>
        <w:ind w:left="2411" w:right="229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«Индивидуальный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проект»</w:t>
      </w:r>
      <w:r w:rsidR="00297536">
        <w:rPr>
          <w:b/>
          <w:sz w:val="28"/>
        </w:rPr>
        <w:t xml:space="preserve"> для 10 класса</w:t>
      </w:r>
    </w:p>
    <w:p w:rsidR="00784F1E" w:rsidRDefault="00784F1E" w:rsidP="00784F1E">
      <w:pPr>
        <w:pStyle w:val="a3"/>
        <w:rPr>
          <w:sz w:val="30"/>
        </w:rPr>
      </w:pPr>
    </w:p>
    <w:p w:rsidR="00784F1E" w:rsidRDefault="00784F1E" w:rsidP="00784F1E">
      <w:pPr>
        <w:jc w:val="center"/>
        <w:rPr>
          <w:sz w:val="24"/>
        </w:rPr>
        <w:sectPr w:rsidR="00784F1E" w:rsidSect="00784F1E">
          <w:pgSz w:w="11910" w:h="16840"/>
          <w:pgMar w:top="1020" w:right="620" w:bottom="280" w:left="620" w:header="720" w:footer="720" w:gutter="0"/>
          <w:cols w:space="720"/>
        </w:sectPr>
      </w:pPr>
    </w:p>
    <w:p w:rsidR="00784F1E" w:rsidRDefault="00784F1E" w:rsidP="00784F1E">
      <w:pPr>
        <w:pStyle w:val="1"/>
        <w:spacing w:before="78"/>
        <w:ind w:left="2290" w:right="2290"/>
        <w:jc w:val="center"/>
      </w:pPr>
      <w:bookmarkStart w:id="0" w:name="_GoBack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84F1E" w:rsidRDefault="00784F1E" w:rsidP="00784F1E">
      <w:pPr>
        <w:pStyle w:val="a3"/>
        <w:spacing w:before="4"/>
        <w:rPr>
          <w:b/>
          <w:sz w:val="24"/>
        </w:rPr>
      </w:pPr>
    </w:p>
    <w:p w:rsidR="00784F1E" w:rsidRDefault="00784F1E" w:rsidP="00784F1E">
      <w:pPr>
        <w:pStyle w:val="a3"/>
        <w:ind w:left="116" w:right="873" w:firstLine="259"/>
      </w:pPr>
      <w:r>
        <w:t>Рабочая программа по учебному предмету «Индивидуальный проект» разработана 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 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784F1E" w:rsidRDefault="00784F1E" w:rsidP="00784F1E">
      <w:pPr>
        <w:pStyle w:val="a3"/>
        <w:spacing w:before="4"/>
        <w:rPr>
          <w:sz w:val="24"/>
        </w:rPr>
      </w:pP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1373"/>
        <w:rPr>
          <w:sz w:val="26"/>
        </w:rPr>
      </w:pPr>
      <w:r>
        <w:rPr>
          <w:sz w:val="26"/>
        </w:rPr>
        <w:t>Федеральный закон от 29.12.2012 № 273-ФЗ «Об образовании в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2"/>
          <w:sz w:val="26"/>
        </w:rPr>
        <w:t xml:space="preserve"> </w:t>
      </w:r>
      <w:r>
        <w:rPr>
          <w:sz w:val="26"/>
        </w:rPr>
        <w:t>(с последующими изменениями);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496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 17.05.2012 №</w:t>
      </w:r>
      <w:r>
        <w:rPr>
          <w:spacing w:val="-62"/>
          <w:sz w:val="26"/>
        </w:rPr>
        <w:t xml:space="preserve"> </w:t>
      </w:r>
      <w:r>
        <w:rPr>
          <w:sz w:val="26"/>
        </w:rPr>
        <w:t>413 «Об утверждении федерального государственного образовательного 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дополнениями);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135"/>
        <w:rPr>
          <w:sz w:val="26"/>
        </w:rPr>
      </w:pPr>
      <w:r>
        <w:rPr>
          <w:sz w:val="26"/>
        </w:rPr>
        <w:t>- Приказ Министерства просвещения Российской Федерации от 22.03.2021 № 115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Порядка организации и осуществления образовательной деятельности 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 общеобразовательным программам -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общего, основного общего и среднего общего образования» (приказ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1"/>
          <w:sz w:val="26"/>
        </w:rPr>
        <w:t xml:space="preserve"> </w:t>
      </w:r>
      <w:r>
        <w:rPr>
          <w:sz w:val="26"/>
        </w:rPr>
        <w:t>в силу</w:t>
      </w:r>
      <w:r>
        <w:rPr>
          <w:spacing w:val="-1"/>
          <w:sz w:val="26"/>
        </w:rPr>
        <w:t xml:space="preserve"> </w:t>
      </w:r>
      <w:r>
        <w:rPr>
          <w:sz w:val="26"/>
        </w:rPr>
        <w:t>с 01.09.2021 и действует до 01.09.2027);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496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 23.08.2017 №</w:t>
      </w:r>
      <w:r>
        <w:rPr>
          <w:spacing w:val="-62"/>
          <w:sz w:val="26"/>
        </w:rPr>
        <w:t xml:space="preserve"> </w:t>
      </w:r>
      <w:r>
        <w:rPr>
          <w:sz w:val="26"/>
        </w:rPr>
        <w:t>816 «Об утверждении порядка применения организациями, 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деятельность, электронного обучения, 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 при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программ»;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164"/>
        <w:rPr>
          <w:sz w:val="26"/>
        </w:rPr>
      </w:pPr>
      <w:r>
        <w:rPr>
          <w:sz w:val="26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28.09.2020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«Об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СП</w:t>
      </w:r>
      <w:r>
        <w:rPr>
          <w:spacing w:val="-1"/>
          <w:sz w:val="26"/>
        </w:rPr>
        <w:t xml:space="preserve"> </w:t>
      </w:r>
      <w:r>
        <w:rPr>
          <w:sz w:val="26"/>
        </w:rPr>
        <w:t>2.4.</w:t>
      </w:r>
      <w:r>
        <w:rPr>
          <w:spacing w:val="-1"/>
          <w:sz w:val="26"/>
        </w:rPr>
        <w:t xml:space="preserve"> </w:t>
      </w:r>
      <w:r>
        <w:rPr>
          <w:sz w:val="26"/>
        </w:rPr>
        <w:t>3648-20</w:t>
      </w:r>
      <w:r>
        <w:rPr>
          <w:spacing w:val="-1"/>
          <w:sz w:val="26"/>
        </w:rPr>
        <w:t xml:space="preserve"> </w:t>
      </w:r>
      <w:r>
        <w:rPr>
          <w:sz w:val="26"/>
        </w:rPr>
        <w:t>«Санитарно-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612"/>
        <w:rPr>
          <w:sz w:val="26"/>
        </w:rPr>
      </w:pPr>
      <w:r>
        <w:rPr>
          <w:sz w:val="26"/>
        </w:rPr>
        <w:t>эпидемиологические требования к организациям воспитания и обучения, отдыха 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 и молодежи»;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232"/>
        <w:rPr>
          <w:sz w:val="26"/>
        </w:rPr>
      </w:pPr>
      <w:r>
        <w:rPr>
          <w:sz w:val="26"/>
        </w:rPr>
        <w:t>Постановление Главного государственного санитарного врача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28.01.2021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СанПиН1.2.3685-21</w:t>
      </w:r>
    </w:p>
    <w:p w:rsidR="00784F1E" w:rsidRDefault="00784F1E" w:rsidP="00784F1E">
      <w:pPr>
        <w:pStyle w:val="a3"/>
        <w:ind w:left="836" w:right="1066"/>
      </w:pPr>
      <w:r>
        <w:t>«Гигиенические нормативы и требования к обеспечению безопасности и (или)</w:t>
      </w:r>
      <w:r>
        <w:rPr>
          <w:spacing w:val="-62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 человека факторов среды обитания».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158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23.11.2022 № 1014 «Об утверждении 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программы среднего общего образования» (далее ФООП, ФОП</w:t>
      </w:r>
      <w:r>
        <w:rPr>
          <w:spacing w:val="1"/>
          <w:sz w:val="26"/>
        </w:rPr>
        <w:t xml:space="preserve"> </w:t>
      </w:r>
      <w:r>
        <w:rPr>
          <w:sz w:val="26"/>
        </w:rPr>
        <w:t>СОО);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247"/>
        <w:rPr>
          <w:sz w:val="26"/>
        </w:rPr>
      </w:pPr>
      <w:r>
        <w:rPr>
          <w:sz w:val="26"/>
        </w:rPr>
        <w:t>локальный нормативный акт общеобразовательной организации о рабочей программе</w:t>
      </w:r>
      <w:r>
        <w:rPr>
          <w:spacing w:val="-62"/>
          <w:sz w:val="26"/>
        </w:rPr>
        <w:t xml:space="preserve"> </w:t>
      </w:r>
      <w:r>
        <w:rPr>
          <w:sz w:val="26"/>
        </w:rPr>
        <w:t>(Положение о рабочих программах учебных предметов, учебных курсов, программах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 деятельности (с учетом внедрения федеральных рабочих программ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предметам) МБОУ «Лицей № 6».</w:t>
      </w:r>
    </w:p>
    <w:p w:rsidR="00784F1E" w:rsidRDefault="00784F1E" w:rsidP="00784F1E">
      <w:pPr>
        <w:pStyle w:val="a3"/>
        <w:spacing w:before="3"/>
        <w:rPr>
          <w:sz w:val="25"/>
        </w:rPr>
      </w:pPr>
    </w:p>
    <w:p w:rsidR="00784F1E" w:rsidRDefault="00784F1E" w:rsidP="00784F1E">
      <w:pPr>
        <w:pStyle w:val="a3"/>
        <w:ind w:left="44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«Индивидуальный</w:t>
      </w:r>
      <w:r>
        <w:rPr>
          <w:spacing w:val="-2"/>
        </w:rPr>
        <w:t xml:space="preserve"> </w:t>
      </w:r>
      <w:r>
        <w:t>проект».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417"/>
        <w:rPr>
          <w:sz w:val="26"/>
        </w:rPr>
      </w:pPr>
      <w:r>
        <w:rPr>
          <w:sz w:val="26"/>
        </w:rPr>
        <w:t>Сборник примерных рабочих программ. Элективные курсы для профильной школы: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учеб. пособие для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 организаций / [Н. В. Антипова и др.]. — 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2019.  187</w:t>
      </w:r>
      <w:r>
        <w:rPr>
          <w:spacing w:val="-1"/>
          <w:sz w:val="26"/>
        </w:rPr>
        <w:t xml:space="preserve"> </w:t>
      </w:r>
      <w:r>
        <w:rPr>
          <w:sz w:val="26"/>
        </w:rPr>
        <w:t>с.- (Профильная школа). (Программа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курса</w:t>
      </w:r>
    </w:p>
    <w:p w:rsidR="00784F1E" w:rsidRDefault="00784F1E" w:rsidP="00784F1E">
      <w:pPr>
        <w:pStyle w:val="a3"/>
        <w:spacing w:line="298" w:lineRule="exact"/>
        <w:ind w:left="836"/>
      </w:pPr>
      <w:r>
        <w:t>«Индивидуальный</w:t>
      </w:r>
      <w:r>
        <w:rPr>
          <w:spacing w:val="-3"/>
        </w:rPr>
        <w:t xml:space="preserve"> </w:t>
      </w:r>
      <w:r>
        <w:t>проект»,</w:t>
      </w:r>
      <w:r>
        <w:rPr>
          <w:spacing w:val="-3"/>
        </w:rPr>
        <w:t xml:space="preserve"> </w:t>
      </w:r>
      <w:r>
        <w:t>Автор: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Половкова</w:t>
      </w:r>
      <w:proofErr w:type="spellEnd"/>
      <w:r>
        <w:t>)</w:t>
      </w:r>
    </w:p>
    <w:p w:rsidR="00784F1E" w:rsidRDefault="00784F1E" w:rsidP="00784F1E">
      <w:pPr>
        <w:pStyle w:val="a3"/>
      </w:pPr>
    </w:p>
    <w:p w:rsidR="00784F1E" w:rsidRDefault="00784F1E" w:rsidP="00784F1E">
      <w:pPr>
        <w:pStyle w:val="a3"/>
        <w:ind w:left="116" w:firstLine="195"/>
      </w:pPr>
      <w:r>
        <w:t>При</w:t>
      </w:r>
      <w:r>
        <w:rPr>
          <w:spacing w:val="59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используется</w:t>
      </w:r>
      <w:r>
        <w:rPr>
          <w:spacing w:val="60"/>
        </w:rPr>
        <w:t xml:space="preserve"> </w:t>
      </w:r>
      <w:r>
        <w:t>учебное</w:t>
      </w:r>
      <w:r>
        <w:rPr>
          <w:spacing w:val="60"/>
        </w:rPr>
        <w:t xml:space="preserve"> </w:t>
      </w:r>
      <w:r>
        <w:t>пособие,</w:t>
      </w:r>
      <w:r>
        <w:rPr>
          <w:spacing w:val="60"/>
        </w:rPr>
        <w:t xml:space="preserve"> </w:t>
      </w:r>
      <w:r>
        <w:t>согласно</w:t>
      </w:r>
      <w:r>
        <w:rPr>
          <w:spacing w:val="59"/>
        </w:rPr>
        <w:t xml:space="preserve"> </w:t>
      </w:r>
      <w:r>
        <w:t>перечню,</w:t>
      </w:r>
      <w:r>
        <w:rPr>
          <w:spacing w:val="-62"/>
        </w:rPr>
        <w:t xml:space="preserve"> </w:t>
      </w:r>
      <w:r>
        <w:t>утвержденного</w:t>
      </w:r>
      <w:r>
        <w:rPr>
          <w:spacing w:val="-2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РФ:</w:t>
      </w:r>
    </w:p>
    <w:p w:rsidR="00784F1E" w:rsidRDefault="00784F1E" w:rsidP="00784F1E">
      <w:pPr>
        <w:pStyle w:val="a5"/>
        <w:numPr>
          <w:ilvl w:val="0"/>
          <w:numId w:val="12"/>
        </w:numPr>
        <w:tabs>
          <w:tab w:val="left" w:pos="836"/>
          <w:tab w:val="left" w:pos="837"/>
        </w:tabs>
        <w:ind w:left="836" w:right="157"/>
        <w:rPr>
          <w:sz w:val="26"/>
        </w:rPr>
      </w:pPr>
      <w:r>
        <w:rPr>
          <w:sz w:val="26"/>
        </w:rPr>
        <w:t xml:space="preserve">«Индивидуальный проект». 10-11 классы: учеб. пособие для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организаций/ [М.В. </w:t>
      </w:r>
      <w:proofErr w:type="spellStart"/>
      <w:r>
        <w:rPr>
          <w:sz w:val="26"/>
        </w:rPr>
        <w:t>Половкова</w:t>
      </w:r>
      <w:proofErr w:type="spellEnd"/>
      <w:r>
        <w:rPr>
          <w:sz w:val="26"/>
        </w:rPr>
        <w:t xml:space="preserve">, А.В. Носов, Т.В. </w:t>
      </w:r>
      <w:proofErr w:type="spellStart"/>
      <w:r>
        <w:rPr>
          <w:sz w:val="26"/>
        </w:rPr>
        <w:t>Половкова</w:t>
      </w:r>
      <w:proofErr w:type="spellEnd"/>
      <w:r>
        <w:rPr>
          <w:sz w:val="26"/>
        </w:rPr>
        <w:t xml:space="preserve">, М.В. </w:t>
      </w:r>
      <w:proofErr w:type="spellStart"/>
      <w:r>
        <w:rPr>
          <w:sz w:val="26"/>
        </w:rPr>
        <w:t>Майсак</w:t>
      </w:r>
      <w:proofErr w:type="spellEnd"/>
      <w:r>
        <w:rPr>
          <w:sz w:val="26"/>
        </w:rPr>
        <w:t>]. – 2-у изд. –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 2020.</w:t>
      </w:r>
    </w:p>
    <w:p w:rsidR="00784F1E" w:rsidRDefault="00784F1E" w:rsidP="00784F1E">
      <w:pPr>
        <w:pStyle w:val="a3"/>
        <w:ind w:left="117" w:right="112" w:firstLine="389"/>
        <w:jc w:val="both"/>
      </w:pPr>
      <w:r>
        <w:t xml:space="preserve">На изучение учебного курса «Индивидуальный проект» отводится 34 </w:t>
      </w:r>
      <w:proofErr w:type="gramStart"/>
      <w:r>
        <w:t>часов,  1</w:t>
      </w:r>
      <w:proofErr w:type="gramEnd"/>
      <w:r>
        <w:t xml:space="preserve"> час в</w:t>
      </w:r>
      <w:r>
        <w:rPr>
          <w:spacing w:val="1"/>
        </w:rPr>
        <w:t xml:space="preserve"> </w:t>
      </w:r>
      <w:r>
        <w:t>неделю.</w:t>
      </w:r>
    </w:p>
    <w:p w:rsidR="00784F1E" w:rsidRDefault="00784F1E" w:rsidP="00784F1E">
      <w:pPr>
        <w:jc w:val="both"/>
        <w:sectPr w:rsidR="00784F1E">
          <w:pgSz w:w="11910" w:h="16840"/>
          <w:pgMar w:top="940" w:right="620" w:bottom="280" w:left="620" w:header="720" w:footer="720" w:gutter="0"/>
          <w:cols w:space="720"/>
        </w:sectPr>
      </w:pPr>
    </w:p>
    <w:p w:rsidR="00784F1E" w:rsidRDefault="00784F1E" w:rsidP="00784F1E">
      <w:pPr>
        <w:pStyle w:val="a3"/>
        <w:spacing w:before="59"/>
        <w:ind w:left="117"/>
      </w:pPr>
      <w:r>
        <w:lastRenderedPageBreak/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>.</w:t>
      </w:r>
    </w:p>
    <w:p w:rsidR="00784F1E" w:rsidRDefault="00784F1E" w:rsidP="00784F1E">
      <w:pPr>
        <w:pStyle w:val="1"/>
        <w:ind w:left="2355" w:right="2290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784F1E" w:rsidRDefault="00784F1E" w:rsidP="00784F1E">
      <w:pPr>
        <w:pStyle w:val="a3"/>
        <w:rPr>
          <w:b/>
        </w:rPr>
      </w:pPr>
    </w:p>
    <w:p w:rsidR="00784F1E" w:rsidRDefault="00784F1E" w:rsidP="00784F1E">
      <w:pPr>
        <w:ind w:left="311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результаты:</w:t>
      </w:r>
    </w:p>
    <w:p w:rsidR="00784F1E" w:rsidRDefault="00784F1E" w:rsidP="00784F1E">
      <w:pPr>
        <w:pStyle w:val="a5"/>
        <w:numPr>
          <w:ilvl w:val="0"/>
          <w:numId w:val="11"/>
        </w:numPr>
        <w:tabs>
          <w:tab w:val="left" w:pos="901"/>
          <w:tab w:val="left" w:pos="902"/>
        </w:tabs>
        <w:ind w:left="836" w:right="463" w:hanging="360"/>
        <w:rPr>
          <w:sz w:val="26"/>
        </w:rPr>
      </w:pPr>
      <w:r>
        <w:tab/>
      </w:r>
      <w:r>
        <w:rPr>
          <w:sz w:val="26"/>
        </w:rPr>
        <w:t>ориентация обучающихся на достижение личного счастья, реализацию позитивных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жизненных перспектив, инициативность, креативность, готовность и способность к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личностному самоопределению, способность ставить цели и строить 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планы;</w:t>
      </w:r>
    </w:p>
    <w:p w:rsidR="00784F1E" w:rsidRDefault="00784F1E" w:rsidP="00784F1E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ind w:left="836" w:right="280" w:hanging="360"/>
        <w:rPr>
          <w:sz w:val="26"/>
        </w:rPr>
      </w:pPr>
      <w:r>
        <w:rPr>
          <w:sz w:val="26"/>
        </w:rPr>
        <w:t>готовность и способность обучающихся к отстаиванию личного достоинства,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 мнения, готовность и способность вырабатывать собственную позицию</w:t>
      </w:r>
      <w:r>
        <w:rPr>
          <w:spacing w:val="-62"/>
          <w:sz w:val="26"/>
        </w:rPr>
        <w:t xml:space="preserve"> </w:t>
      </w:r>
      <w:r>
        <w:rPr>
          <w:sz w:val="26"/>
        </w:rPr>
        <w:t>по отношению к общественно-политическим событиям прошлого и настоящего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осознания, и осмысления истории, духовных ценностей и достижений нашей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страны;</w:t>
      </w:r>
    </w:p>
    <w:p w:rsidR="00784F1E" w:rsidRDefault="00784F1E" w:rsidP="00784F1E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ind w:left="836" w:right="586" w:hanging="360"/>
        <w:rPr>
          <w:sz w:val="26"/>
        </w:rPr>
      </w:pPr>
      <w:r>
        <w:rPr>
          <w:sz w:val="26"/>
        </w:rPr>
        <w:t>гражданственность, гражданская позиция активного и ответственного члена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 общества, осознающего свои конституционные права и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уважающего закон и правопорядок, осознанно принимающего 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национальные и общечеловеческие гуманистические и демократические ценности,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готового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 участию в общественной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784F1E" w:rsidRDefault="00784F1E" w:rsidP="00784F1E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ind w:left="836" w:right="659" w:hanging="360"/>
        <w:rPr>
          <w:sz w:val="26"/>
        </w:rPr>
      </w:pPr>
      <w:r>
        <w:rPr>
          <w:sz w:val="26"/>
        </w:rPr>
        <w:t>мировоззрение, соответствующее современному уровню развития науки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 практики, основанное на диалоге культур, а также различных форм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 в</w:t>
      </w:r>
      <w:r>
        <w:rPr>
          <w:spacing w:val="-1"/>
          <w:sz w:val="26"/>
        </w:rPr>
        <w:t xml:space="preserve"> </w:t>
      </w:r>
      <w:r>
        <w:rPr>
          <w:sz w:val="26"/>
        </w:rPr>
        <w:t>поликультурном</w:t>
      </w:r>
      <w:r>
        <w:rPr>
          <w:spacing w:val="-1"/>
          <w:sz w:val="26"/>
        </w:rPr>
        <w:t xml:space="preserve"> </w:t>
      </w:r>
      <w:r>
        <w:rPr>
          <w:sz w:val="26"/>
        </w:rPr>
        <w:t>мире;</w:t>
      </w:r>
    </w:p>
    <w:p w:rsidR="00784F1E" w:rsidRDefault="00784F1E" w:rsidP="00784F1E">
      <w:pPr>
        <w:pStyle w:val="a5"/>
        <w:numPr>
          <w:ilvl w:val="0"/>
          <w:numId w:val="11"/>
        </w:numPr>
        <w:tabs>
          <w:tab w:val="left" w:pos="901"/>
          <w:tab w:val="left" w:pos="902"/>
        </w:tabs>
        <w:ind w:left="836" w:right="387" w:hanging="360"/>
        <w:rPr>
          <w:sz w:val="26"/>
        </w:rPr>
      </w:pPr>
      <w:r>
        <w:tab/>
      </w:r>
      <w:r>
        <w:rPr>
          <w:sz w:val="26"/>
        </w:rPr>
        <w:t>развитие компетенций сотрудничества со сверстниками, детьми младшего возраста,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 в образовательной, общественно полезной, учебно-исследовательской,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других видах деятельности.</w:t>
      </w:r>
    </w:p>
    <w:p w:rsidR="00784F1E" w:rsidRDefault="00784F1E" w:rsidP="00784F1E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ind w:left="836" w:right="201" w:hanging="360"/>
        <w:rPr>
          <w:sz w:val="26"/>
        </w:rPr>
      </w:pPr>
      <w:r>
        <w:rPr>
          <w:sz w:val="26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 готовность к научно-техническому творчеству, владение 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 о передовых достижениях и открытиях мировой и отечественной науки,</w:t>
      </w:r>
      <w:r>
        <w:rPr>
          <w:spacing w:val="-62"/>
          <w:sz w:val="26"/>
        </w:rPr>
        <w:t xml:space="preserve"> </w:t>
      </w:r>
      <w:r>
        <w:rPr>
          <w:sz w:val="26"/>
        </w:rPr>
        <w:t>заинтересованность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в научных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знаниях об устройстве</w:t>
      </w:r>
      <w:r>
        <w:rPr>
          <w:spacing w:val="-1"/>
          <w:sz w:val="26"/>
        </w:rPr>
        <w:t xml:space="preserve"> </w:t>
      </w:r>
      <w:r>
        <w:rPr>
          <w:sz w:val="26"/>
        </w:rPr>
        <w:t>мира и общества;</w:t>
      </w:r>
    </w:p>
    <w:p w:rsidR="00784F1E" w:rsidRDefault="00784F1E" w:rsidP="00784F1E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ind w:left="836" w:right="433" w:hanging="360"/>
        <w:rPr>
          <w:sz w:val="26"/>
        </w:rPr>
      </w:pPr>
      <w:r>
        <w:rPr>
          <w:sz w:val="26"/>
        </w:rPr>
        <w:t>готовность и способность к образованию, в том числе самообразованию,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протяжении всей жизни; сознательное отношение к непрерывному образованию как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-1"/>
          <w:sz w:val="26"/>
        </w:rPr>
        <w:t xml:space="preserve"> </w:t>
      </w:r>
      <w:r>
        <w:rPr>
          <w:sz w:val="26"/>
        </w:rPr>
        <w:t>успешной профессиональной 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общественной деятельности;</w:t>
      </w:r>
    </w:p>
    <w:p w:rsidR="00784F1E" w:rsidRDefault="00784F1E" w:rsidP="00784F1E">
      <w:pPr>
        <w:pStyle w:val="a3"/>
        <w:spacing w:before="11"/>
        <w:rPr>
          <w:sz w:val="25"/>
        </w:rPr>
      </w:pPr>
    </w:p>
    <w:p w:rsidR="00784F1E" w:rsidRDefault="00784F1E" w:rsidP="00784F1E">
      <w:pPr>
        <w:pStyle w:val="a3"/>
        <w:ind w:left="116" w:right="308"/>
      </w:pPr>
      <w:r>
        <w:t>уважение к своему народу, гордости за свой край, свою Родину, уважение государственных</w:t>
      </w:r>
      <w:r>
        <w:rPr>
          <w:spacing w:val="-62"/>
        </w:rPr>
        <w:t xml:space="preserve"> </w:t>
      </w:r>
      <w:r>
        <w:t>символов;</w:t>
      </w:r>
    </w:p>
    <w:p w:rsidR="00784F1E" w:rsidRDefault="00784F1E" w:rsidP="00784F1E">
      <w:pPr>
        <w:pStyle w:val="a3"/>
        <w:ind w:left="116" w:right="168"/>
      </w:pPr>
      <w:r>
        <w:t>сформированность мировоззрения, соответствующего современному уровню развития науки</w:t>
      </w:r>
      <w:r>
        <w:rPr>
          <w:spacing w:val="-62"/>
        </w:rPr>
        <w:t xml:space="preserve"> </w:t>
      </w:r>
      <w:r>
        <w:t>и общественной практики, основанного на диалоге культур, а также различных 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сознания, осознание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 поликультурном мире;</w:t>
      </w:r>
    </w:p>
    <w:p w:rsidR="00784F1E" w:rsidRDefault="00784F1E" w:rsidP="00784F1E">
      <w:pPr>
        <w:pStyle w:val="a3"/>
      </w:pPr>
    </w:p>
    <w:p w:rsidR="00784F1E" w:rsidRDefault="00784F1E" w:rsidP="00784F1E">
      <w:pPr>
        <w:pStyle w:val="a3"/>
        <w:ind w:left="116" w:right="1317"/>
      </w:pPr>
      <w:r>
        <w:t>сформированность основ саморазвития и самовоспитания в соответствии с</w:t>
      </w:r>
      <w:r>
        <w:rPr>
          <w:spacing w:val="1"/>
        </w:rPr>
        <w:t xml:space="preserve"> </w:t>
      </w:r>
      <w:r>
        <w:t>общечеловеческими ценностями и идеалами гражданского общества; готовность и</w:t>
      </w:r>
      <w:r>
        <w:rPr>
          <w:spacing w:val="-6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самостоятельной,</w:t>
      </w:r>
      <w:r>
        <w:rPr>
          <w:spacing w:val="-2"/>
        </w:rPr>
        <w:t xml:space="preserve"> </w:t>
      </w:r>
      <w:r>
        <w:t>творческой и ответственной</w:t>
      </w:r>
      <w:r>
        <w:rPr>
          <w:spacing w:val="-1"/>
        </w:rPr>
        <w:t xml:space="preserve"> </w:t>
      </w:r>
      <w:r>
        <w:t>деятельности;</w:t>
      </w:r>
    </w:p>
    <w:p w:rsidR="00784F1E" w:rsidRDefault="00784F1E" w:rsidP="00784F1E">
      <w:pPr>
        <w:pStyle w:val="a3"/>
        <w:ind w:left="116" w:right="297"/>
      </w:pPr>
      <w:r>
        <w:t>толерантное сознание и поведение в поликультурном мире, готовность и способность вести</w:t>
      </w:r>
      <w:r>
        <w:rPr>
          <w:spacing w:val="-62"/>
        </w:rPr>
        <w:t xml:space="preserve"> </w:t>
      </w:r>
      <w:r>
        <w:t>диалог с другими людьми, достигать в нём взаимопонимания, находить общие цели 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достижения;</w:t>
      </w:r>
    </w:p>
    <w:p w:rsidR="00784F1E" w:rsidRDefault="00784F1E" w:rsidP="00784F1E">
      <w:pPr>
        <w:pStyle w:val="a3"/>
        <w:ind w:left="116" w:right="568"/>
      </w:pPr>
      <w:r>
        <w:t>навыки сотрудничества со сверстниками, детьми младшего возраста, взрослыми 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</w:t>
      </w:r>
      <w:r>
        <w:rPr>
          <w:spacing w:val="-6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784F1E" w:rsidRDefault="00784F1E" w:rsidP="00784F1E">
      <w:pPr>
        <w:pStyle w:val="a3"/>
        <w:ind w:left="116" w:right="143"/>
      </w:pPr>
      <w:r>
        <w:t>готовность и способность к образованию, в том числе самообразованию, на протяжении всей</w:t>
      </w:r>
      <w:r>
        <w:rPr>
          <w:spacing w:val="-62"/>
        </w:rPr>
        <w:t xml:space="preserve"> </w:t>
      </w:r>
      <w:r>
        <w:t>жизни; сознательное отношение к непрерывному образованию как условию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общественной деятельности;</w:t>
      </w:r>
    </w:p>
    <w:p w:rsidR="00784F1E" w:rsidRDefault="00784F1E" w:rsidP="00784F1E">
      <w:pPr>
        <w:sectPr w:rsidR="00784F1E">
          <w:pgSz w:w="11910" w:h="16840"/>
          <w:pgMar w:top="660" w:right="620" w:bottom="280" w:left="620" w:header="720" w:footer="720" w:gutter="0"/>
          <w:cols w:space="720"/>
        </w:sectPr>
      </w:pPr>
    </w:p>
    <w:p w:rsidR="00784F1E" w:rsidRDefault="00784F1E" w:rsidP="00784F1E">
      <w:pPr>
        <w:pStyle w:val="a3"/>
        <w:spacing w:before="59"/>
        <w:ind w:left="117" w:right="1371"/>
      </w:pPr>
      <w:r>
        <w:lastRenderedPageBreak/>
        <w:t>эстетическое отношение к миру, включая эстетику быта, научного и технического</w:t>
      </w:r>
      <w:r>
        <w:rPr>
          <w:spacing w:val="-62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спорта, общественных отношений;</w:t>
      </w:r>
    </w:p>
    <w:p w:rsidR="00784F1E" w:rsidRDefault="00784F1E" w:rsidP="00784F1E">
      <w:pPr>
        <w:pStyle w:val="a3"/>
        <w:ind w:left="117"/>
      </w:pPr>
      <w:r>
        <w:t>принятие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потребности</w:t>
      </w:r>
    </w:p>
    <w:p w:rsidR="00784F1E" w:rsidRDefault="00784F1E" w:rsidP="00784F1E">
      <w:pPr>
        <w:pStyle w:val="a3"/>
        <w:ind w:left="117" w:right="109"/>
      </w:pPr>
      <w:r>
        <w:t>в физическом самосовершенствовании, занятиях спортивно-оздоровительной деятельностью,</w:t>
      </w:r>
      <w:r>
        <w:rPr>
          <w:spacing w:val="-6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вредных привычек:</w:t>
      </w:r>
      <w:r>
        <w:rPr>
          <w:spacing w:val="-1"/>
        </w:rPr>
        <w:t xml:space="preserve"> </w:t>
      </w:r>
      <w:r>
        <w:t>курения, употребления</w:t>
      </w:r>
      <w:r>
        <w:rPr>
          <w:spacing w:val="-1"/>
        </w:rPr>
        <w:t xml:space="preserve"> </w:t>
      </w:r>
      <w:r>
        <w:t>алкоголя, наркотиков;</w:t>
      </w:r>
    </w:p>
    <w:p w:rsidR="00784F1E" w:rsidRDefault="00784F1E" w:rsidP="00784F1E">
      <w:pPr>
        <w:pStyle w:val="a5"/>
        <w:numPr>
          <w:ilvl w:val="0"/>
          <w:numId w:val="10"/>
        </w:numPr>
        <w:tabs>
          <w:tab w:val="left" w:pos="399"/>
        </w:tabs>
        <w:ind w:right="164" w:firstLine="0"/>
        <w:rPr>
          <w:sz w:val="26"/>
        </w:rPr>
      </w:pPr>
      <w:r>
        <w:rPr>
          <w:sz w:val="26"/>
        </w:rPr>
        <w:t>бережное, ответственное и компетентное отношение к физическому и психологическому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здоровью, как собственному, так и других людей, умение оказывать первую помощь;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осознанный выбор будущей профессии и возможностей реализации собственных жизненных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планов; отношение к профессиональной деятельности как возможности участия в 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личных,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общественных проблем;</w:t>
      </w:r>
    </w:p>
    <w:p w:rsidR="00784F1E" w:rsidRDefault="00784F1E" w:rsidP="00784F1E">
      <w:pPr>
        <w:pStyle w:val="a3"/>
        <w:ind w:left="117" w:right="157"/>
      </w:pPr>
      <w:r>
        <w:t>сформированность 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среды; приобретение опыта</w:t>
      </w:r>
      <w:r>
        <w:rPr>
          <w:spacing w:val="-62"/>
        </w:rPr>
        <w:t xml:space="preserve"> </w:t>
      </w:r>
      <w:r>
        <w:t>эколого-направленной</w:t>
      </w:r>
      <w:r>
        <w:rPr>
          <w:spacing w:val="-1"/>
        </w:rPr>
        <w:t xml:space="preserve"> </w:t>
      </w:r>
      <w:r>
        <w:t>деятельности.</w:t>
      </w:r>
    </w:p>
    <w:p w:rsidR="00784F1E" w:rsidRDefault="00784F1E" w:rsidP="00784F1E">
      <w:pPr>
        <w:pStyle w:val="a3"/>
      </w:pPr>
    </w:p>
    <w:p w:rsidR="00784F1E" w:rsidRDefault="00784F1E" w:rsidP="00784F1E">
      <w:pPr>
        <w:pStyle w:val="1"/>
        <w:ind w:left="117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784F1E" w:rsidRDefault="00784F1E" w:rsidP="00784F1E">
      <w:pPr>
        <w:pStyle w:val="a3"/>
        <w:ind w:left="117" w:right="1797" w:firstLine="259"/>
      </w:pPr>
      <w:r>
        <w:t xml:space="preserve">Планируемые </w:t>
      </w:r>
      <w:proofErr w:type="spellStart"/>
      <w:r>
        <w:t>метапредметные</w:t>
      </w:r>
      <w:proofErr w:type="spellEnd"/>
      <w:r>
        <w:t xml:space="preserve"> результаты включают группу регулятивных,</w:t>
      </w:r>
      <w:r>
        <w:rPr>
          <w:spacing w:val="-62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 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784F1E" w:rsidRDefault="00784F1E" w:rsidP="00784F1E">
      <w:pPr>
        <w:pStyle w:val="2"/>
        <w:numPr>
          <w:ilvl w:val="1"/>
          <w:numId w:val="10"/>
        </w:numPr>
        <w:tabs>
          <w:tab w:val="left" w:pos="767"/>
        </w:tabs>
        <w:ind w:hanging="261"/>
        <w:jc w:val="lef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303"/>
        <w:rPr>
          <w:sz w:val="26"/>
        </w:rPr>
      </w:pPr>
      <w:r>
        <w:rPr>
          <w:sz w:val="26"/>
        </w:rPr>
        <w:t>самостоятельно определять цели, задавать параметры и критерии, по которым можно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определить,</w:t>
      </w:r>
      <w:r>
        <w:rPr>
          <w:spacing w:val="-2"/>
          <w:sz w:val="26"/>
        </w:rPr>
        <w:t xml:space="preserve"> </w:t>
      </w:r>
      <w:r>
        <w:rPr>
          <w:sz w:val="26"/>
        </w:rPr>
        <w:t>что цель достигнута;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94"/>
        <w:rPr>
          <w:sz w:val="26"/>
        </w:rPr>
      </w:pPr>
      <w:r>
        <w:rPr>
          <w:sz w:val="26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 жизни и жизни окружающих людей, основываясь на соображениях этики</w:t>
      </w:r>
      <w:r>
        <w:rPr>
          <w:spacing w:val="-62"/>
          <w:sz w:val="26"/>
        </w:rPr>
        <w:t xml:space="preserve"> </w:t>
      </w:r>
      <w:r>
        <w:rPr>
          <w:sz w:val="26"/>
        </w:rPr>
        <w:t>и морали;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847"/>
        <w:rPr>
          <w:sz w:val="26"/>
        </w:rPr>
      </w:pPr>
      <w:r>
        <w:rPr>
          <w:sz w:val="26"/>
        </w:rPr>
        <w:t>ставить и формулировать собственные задачи в образовательной деятельности 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901"/>
          <w:tab w:val="left" w:pos="902"/>
        </w:tabs>
        <w:ind w:left="836" w:right="1557"/>
        <w:rPr>
          <w:sz w:val="26"/>
        </w:rPr>
      </w:pPr>
      <w:r>
        <w:tab/>
      </w:r>
      <w:r>
        <w:rPr>
          <w:sz w:val="26"/>
        </w:rPr>
        <w:t>оценивать ресурсы, в том числе время и другие нематериальные ресурсы,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 достижения 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336"/>
        <w:rPr>
          <w:sz w:val="26"/>
        </w:rPr>
      </w:pPr>
      <w:r>
        <w:rPr>
          <w:sz w:val="26"/>
        </w:rPr>
        <w:t>выбирать путь достижения цели, планировать решение поставленных задач,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оптимизируя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материальные и нематериальные затраты;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228"/>
        <w:rPr>
          <w:sz w:val="26"/>
        </w:rPr>
      </w:pPr>
      <w:r>
        <w:rPr>
          <w:sz w:val="26"/>
        </w:rPr>
        <w:t>организовывать эффективный поиск ресурсов, необходимых для 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hanging="361"/>
        <w:rPr>
          <w:sz w:val="26"/>
        </w:rPr>
      </w:pPr>
      <w:r>
        <w:rPr>
          <w:sz w:val="26"/>
        </w:rPr>
        <w:t>сопоставлять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-2"/>
          <w:sz w:val="26"/>
        </w:rPr>
        <w:t xml:space="preserve"> </w:t>
      </w:r>
      <w:r>
        <w:rPr>
          <w:sz w:val="26"/>
        </w:rPr>
        <w:t>целью.</w:t>
      </w:r>
    </w:p>
    <w:p w:rsidR="00784F1E" w:rsidRDefault="00784F1E" w:rsidP="00784F1E">
      <w:pPr>
        <w:pStyle w:val="a3"/>
        <w:spacing w:before="11"/>
        <w:rPr>
          <w:sz w:val="25"/>
        </w:rPr>
      </w:pPr>
    </w:p>
    <w:p w:rsidR="00784F1E" w:rsidRDefault="00784F1E" w:rsidP="00784F1E">
      <w:pPr>
        <w:pStyle w:val="2"/>
        <w:numPr>
          <w:ilvl w:val="1"/>
          <w:numId w:val="10"/>
        </w:numPr>
        <w:tabs>
          <w:tab w:val="left" w:pos="832"/>
        </w:tabs>
        <w:ind w:left="831" w:hanging="261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571"/>
        <w:rPr>
          <w:sz w:val="26"/>
        </w:rPr>
      </w:pPr>
      <w:r>
        <w:rPr>
          <w:sz w:val="26"/>
        </w:rPr>
        <w:t>искать и находить обобщенные способы решения задач, в том числе, осуществлять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развернутый информационный поиск и ставить на его основе новые (учебные 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познавательные)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428"/>
        <w:rPr>
          <w:sz w:val="26"/>
        </w:rPr>
      </w:pPr>
      <w:r>
        <w:rPr>
          <w:sz w:val="26"/>
        </w:rPr>
        <w:t>критически оценивать и интерпретировать информацию с разных позиций,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распознавать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источниках;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096"/>
        <w:rPr>
          <w:sz w:val="26"/>
        </w:rPr>
      </w:pPr>
      <w:r>
        <w:rPr>
          <w:sz w:val="26"/>
        </w:rPr>
        <w:t>использовать различные модельно-схематические средства для представления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существенных связей и отношений, а также противоречий, выявленных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источниках;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7"/>
        </w:tabs>
        <w:ind w:left="836" w:right="724"/>
        <w:jc w:val="both"/>
        <w:rPr>
          <w:sz w:val="26"/>
        </w:rPr>
      </w:pPr>
      <w:r>
        <w:rPr>
          <w:sz w:val="26"/>
        </w:rPr>
        <w:t>находить и приводить критические аргументы в отношении действий и суждений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другого; спокойно и разумно относиться к критическим замечаниям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суждения,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897"/>
        <w:rPr>
          <w:sz w:val="26"/>
        </w:rPr>
      </w:pPr>
      <w:r>
        <w:rPr>
          <w:sz w:val="26"/>
        </w:rPr>
        <w:t>выходить за рамки учебного предмета и осуществлять целенаправленный поиск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для широкого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переноса средств и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способов действия;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64"/>
        <w:rPr>
          <w:sz w:val="26"/>
        </w:rPr>
      </w:pPr>
      <w:r>
        <w:rPr>
          <w:sz w:val="26"/>
        </w:rPr>
        <w:t>выстраивать индивидуальную образовательную траекторию, учитывая ограничения со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 участников и ресурсные ограничения;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hanging="361"/>
        <w:rPr>
          <w:sz w:val="26"/>
        </w:rPr>
      </w:pPr>
      <w:r>
        <w:rPr>
          <w:sz w:val="26"/>
        </w:rPr>
        <w:t>менять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784F1E" w:rsidRDefault="00784F1E" w:rsidP="00784F1E">
      <w:pPr>
        <w:rPr>
          <w:sz w:val="26"/>
        </w:rPr>
        <w:sectPr w:rsidR="00784F1E">
          <w:pgSz w:w="11910" w:h="16840"/>
          <w:pgMar w:top="660" w:right="620" w:bottom="280" w:left="620" w:header="720" w:footer="720" w:gutter="0"/>
          <w:cols w:space="720"/>
        </w:sectPr>
      </w:pPr>
    </w:p>
    <w:p w:rsidR="00784F1E" w:rsidRDefault="00784F1E" w:rsidP="00784F1E">
      <w:pPr>
        <w:pStyle w:val="2"/>
        <w:numPr>
          <w:ilvl w:val="1"/>
          <w:numId w:val="10"/>
        </w:numPr>
        <w:tabs>
          <w:tab w:val="left" w:pos="832"/>
        </w:tabs>
        <w:spacing w:before="59"/>
        <w:ind w:left="831" w:hanging="26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31"/>
        <w:rPr>
          <w:sz w:val="26"/>
        </w:rPr>
      </w:pPr>
      <w:r>
        <w:rPr>
          <w:sz w:val="26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 образовательной организации, так и за ее пределами), подбирать партнеров 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6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7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7"/>
          <w:sz w:val="26"/>
        </w:rPr>
        <w:t xml:space="preserve"> </w:t>
      </w:r>
      <w:r>
        <w:rPr>
          <w:sz w:val="26"/>
        </w:rPr>
        <w:t>из</w:t>
      </w:r>
      <w:r>
        <w:rPr>
          <w:spacing w:val="6"/>
          <w:sz w:val="26"/>
        </w:rPr>
        <w:t xml:space="preserve"> </w:t>
      </w:r>
      <w:r>
        <w:rPr>
          <w:sz w:val="26"/>
        </w:rPr>
        <w:t>соображений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6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личных симпатий;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60"/>
        <w:rPr>
          <w:sz w:val="26"/>
        </w:rPr>
      </w:pPr>
      <w:r>
        <w:rPr>
          <w:sz w:val="26"/>
        </w:rPr>
        <w:t>при осуществлении групповой работы быть как руководителем, так и членом команды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ролях</w:t>
      </w:r>
      <w:r>
        <w:rPr>
          <w:spacing w:val="-1"/>
          <w:sz w:val="26"/>
        </w:rPr>
        <w:t xml:space="preserve"> </w:t>
      </w:r>
      <w:r>
        <w:rPr>
          <w:sz w:val="26"/>
        </w:rPr>
        <w:t>(генератор</w:t>
      </w:r>
      <w:r>
        <w:rPr>
          <w:spacing w:val="-2"/>
          <w:sz w:val="26"/>
        </w:rPr>
        <w:t xml:space="preserve"> </w:t>
      </w:r>
      <w:r>
        <w:rPr>
          <w:sz w:val="26"/>
        </w:rPr>
        <w:t>идей,</w:t>
      </w:r>
      <w:r>
        <w:rPr>
          <w:spacing w:val="-2"/>
          <w:sz w:val="26"/>
        </w:rPr>
        <w:t xml:space="preserve"> </w:t>
      </w:r>
      <w:r>
        <w:rPr>
          <w:sz w:val="26"/>
        </w:rPr>
        <w:t>критик,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выступающий,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т.д.);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468"/>
        <w:rPr>
          <w:sz w:val="26"/>
        </w:rPr>
      </w:pPr>
      <w:r>
        <w:rPr>
          <w:sz w:val="26"/>
        </w:rPr>
        <w:t>координировать и выполнять работу в условиях реального, виртуального и</w:t>
      </w:r>
      <w:r>
        <w:rPr>
          <w:spacing w:val="-62"/>
          <w:sz w:val="26"/>
        </w:rPr>
        <w:t xml:space="preserve"> </w:t>
      </w:r>
      <w:r>
        <w:rPr>
          <w:sz w:val="26"/>
        </w:rPr>
        <w:t>комбинированного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461"/>
        <w:rPr>
          <w:sz w:val="26"/>
        </w:rPr>
      </w:pPr>
      <w:r>
        <w:rPr>
          <w:sz w:val="26"/>
        </w:rPr>
        <w:t>развернуто, логично и точно излагать свою точку зрения с 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-1"/>
          <w:sz w:val="26"/>
        </w:rPr>
        <w:t xml:space="preserve"> </w:t>
      </w:r>
      <w:r>
        <w:rPr>
          <w:sz w:val="26"/>
        </w:rPr>
        <w:t>(устных и письменных) языковых средств;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203"/>
        <w:rPr>
          <w:sz w:val="26"/>
        </w:rPr>
      </w:pPr>
      <w:r>
        <w:rPr>
          <w:sz w:val="26"/>
        </w:rPr>
        <w:t xml:space="preserve">распознавать </w:t>
      </w:r>
      <w:proofErr w:type="spellStart"/>
      <w:r>
        <w:rPr>
          <w:sz w:val="26"/>
        </w:rPr>
        <w:t>конфликтогенные</w:t>
      </w:r>
      <w:proofErr w:type="spellEnd"/>
      <w:r>
        <w:rPr>
          <w:sz w:val="26"/>
        </w:rPr>
        <w:t xml:space="preserve"> ситуации и предотвращать конфликты до их активной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фазы, выстраивать деловую и образовательную коммуникацию, избегая 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суждений.</w:t>
      </w:r>
    </w:p>
    <w:p w:rsidR="00784F1E" w:rsidRDefault="00784F1E" w:rsidP="00784F1E">
      <w:pPr>
        <w:pStyle w:val="a3"/>
      </w:pPr>
    </w:p>
    <w:p w:rsidR="00784F1E" w:rsidRDefault="00784F1E" w:rsidP="00784F1E">
      <w:pPr>
        <w:pStyle w:val="1"/>
        <w:ind w:left="376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84F1E" w:rsidRDefault="00784F1E" w:rsidP="00784F1E">
      <w:pPr>
        <w:pStyle w:val="a3"/>
        <w:rPr>
          <w:b/>
        </w:rPr>
      </w:pPr>
    </w:p>
    <w:p w:rsidR="00784F1E" w:rsidRDefault="00784F1E" w:rsidP="00784F1E">
      <w:pPr>
        <w:ind w:left="116"/>
        <w:rPr>
          <w:i/>
          <w:sz w:val="26"/>
        </w:rPr>
      </w:pPr>
      <w:r>
        <w:rPr>
          <w:i/>
          <w:sz w:val="26"/>
        </w:rPr>
        <w:t>«Выпускник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представление»: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710"/>
        <w:rPr>
          <w:sz w:val="26"/>
        </w:rPr>
      </w:pPr>
      <w:r>
        <w:rPr>
          <w:sz w:val="26"/>
        </w:rPr>
        <w:t>о философских и методологических основаниях научной деятельности и научных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методах,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применяемых в 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 проектной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359"/>
        <w:rPr>
          <w:sz w:val="26"/>
        </w:rPr>
      </w:pPr>
      <w:r>
        <w:rPr>
          <w:sz w:val="26"/>
        </w:rPr>
        <w:t>о таких понятиях, как концепция, научная гипотеза, метод, эксперимент, надежность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гипотезы,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модель,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 сбора и метод анализа данных;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739"/>
        <w:rPr>
          <w:sz w:val="26"/>
        </w:rPr>
      </w:pPr>
      <w:r>
        <w:rPr>
          <w:sz w:val="26"/>
        </w:rPr>
        <w:t>о том, чем отличаются исследования в гуманитарных областях от исследований в</w:t>
      </w:r>
      <w:r>
        <w:rPr>
          <w:spacing w:val="-62"/>
          <w:sz w:val="26"/>
        </w:rPr>
        <w:t xml:space="preserve"> </w:t>
      </w:r>
      <w:r>
        <w:rPr>
          <w:sz w:val="26"/>
        </w:rPr>
        <w:t>естественных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науках;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hanging="361"/>
        <w:rPr>
          <w:sz w:val="26"/>
        </w:rPr>
      </w:pP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новейших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разработках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науки</w:t>
      </w:r>
      <w:r>
        <w:rPr>
          <w:spacing w:val="-1"/>
          <w:sz w:val="26"/>
        </w:rPr>
        <w:t xml:space="preserve"> </w:t>
      </w:r>
      <w:r>
        <w:rPr>
          <w:sz w:val="26"/>
        </w:rPr>
        <w:t>и технологий;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258"/>
        <w:rPr>
          <w:sz w:val="26"/>
        </w:rPr>
      </w:pPr>
      <w:r>
        <w:rPr>
          <w:sz w:val="26"/>
        </w:rPr>
        <w:t>о правилах и законах, регулирующих отношения в научной, изобретательской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 областях деятельности (патентное право, защита авторского права</w:t>
      </w:r>
      <w:r>
        <w:rPr>
          <w:spacing w:val="-62"/>
          <w:sz w:val="26"/>
        </w:rPr>
        <w:t xml:space="preserve"> </w:t>
      </w:r>
      <w:r>
        <w:rPr>
          <w:sz w:val="26"/>
        </w:rPr>
        <w:t>и др.);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388"/>
        <w:rPr>
          <w:sz w:val="26"/>
        </w:rPr>
      </w:pPr>
      <w:r>
        <w:rPr>
          <w:sz w:val="26"/>
        </w:rPr>
        <w:t>о деятельности организаций, сообществ и структур, заинтересованных в результатах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исследований и предоставляющих ресурсы для проведения исследований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реализации проектов (фонды, государственные структуры, </w:t>
      </w:r>
      <w:proofErr w:type="spellStart"/>
      <w:r>
        <w:rPr>
          <w:sz w:val="26"/>
        </w:rPr>
        <w:t>краудфандинговые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структуры и др.);</w:t>
      </w:r>
    </w:p>
    <w:p w:rsidR="00784F1E" w:rsidRDefault="00784F1E" w:rsidP="00784F1E">
      <w:pPr>
        <w:pStyle w:val="a3"/>
        <w:spacing w:before="11"/>
        <w:rPr>
          <w:sz w:val="25"/>
        </w:rPr>
      </w:pPr>
    </w:p>
    <w:p w:rsidR="00784F1E" w:rsidRDefault="00784F1E" w:rsidP="00784F1E">
      <w:pPr>
        <w:ind w:left="116"/>
        <w:rPr>
          <w:i/>
          <w:sz w:val="26"/>
        </w:rPr>
      </w:pPr>
      <w:r>
        <w:rPr>
          <w:i/>
          <w:sz w:val="26"/>
        </w:rPr>
        <w:t>«Выпускник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научится»: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565"/>
        <w:rPr>
          <w:sz w:val="26"/>
        </w:rPr>
      </w:pPr>
      <w:r>
        <w:rPr>
          <w:sz w:val="26"/>
        </w:rPr>
        <w:t>формулировать научную гипотезу, ставить цель в рамках исследования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проектирования, исходя из культурной нормы и сообразуясь с представлениями 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общем благе;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234"/>
        <w:rPr>
          <w:sz w:val="26"/>
        </w:rPr>
      </w:pPr>
      <w:r>
        <w:rPr>
          <w:sz w:val="26"/>
        </w:rPr>
        <w:t>восстанавливать контексты и пути развития того или иного вида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определяя место своего исследования или проекта в общем культурном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пространстве;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78"/>
        <w:rPr>
          <w:sz w:val="26"/>
        </w:rPr>
      </w:pPr>
      <w:r>
        <w:rPr>
          <w:sz w:val="26"/>
        </w:rPr>
        <w:t>отслеживать и принимать во внимание тренды и тенденции развития различных видов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научных,</w:t>
      </w:r>
      <w:r>
        <w:rPr>
          <w:spacing w:val="-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502"/>
        <w:rPr>
          <w:sz w:val="26"/>
        </w:rPr>
      </w:pPr>
      <w:r>
        <w:rPr>
          <w:sz w:val="26"/>
        </w:rPr>
        <w:t>оценивать ресурсы, в том числе и нематериальные (такие, как время), необходимые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 поставленной цели;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585"/>
        <w:rPr>
          <w:sz w:val="26"/>
        </w:rPr>
      </w:pPr>
      <w:r>
        <w:rPr>
          <w:sz w:val="26"/>
        </w:rPr>
        <w:t>находить различные источники материальных и нематериальных 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 средства для проведения исследований и реализации проектов 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областях деятельности человека;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288"/>
        <w:rPr>
          <w:sz w:val="26"/>
        </w:rPr>
      </w:pPr>
      <w:r>
        <w:rPr>
          <w:sz w:val="26"/>
        </w:rPr>
        <w:t>вступать в коммуникацию с держателями различных типов ресурсов, точно 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 презентуя свой проект или возможные результаты исследования, с 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продуктивного взаимовыгодного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сотрудничества;</w:t>
      </w:r>
    </w:p>
    <w:p w:rsidR="00784F1E" w:rsidRDefault="00784F1E" w:rsidP="00784F1E">
      <w:pPr>
        <w:rPr>
          <w:sz w:val="26"/>
        </w:rPr>
        <w:sectPr w:rsidR="00784F1E">
          <w:pgSz w:w="11910" w:h="16840"/>
          <w:pgMar w:top="660" w:right="620" w:bottom="280" w:left="620" w:header="720" w:footer="720" w:gutter="0"/>
          <w:cols w:space="720"/>
        </w:sectPr>
      </w:pP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before="59"/>
        <w:ind w:left="836" w:right="206"/>
        <w:rPr>
          <w:sz w:val="26"/>
        </w:rPr>
      </w:pPr>
      <w:r>
        <w:rPr>
          <w:sz w:val="26"/>
        </w:rPr>
        <w:t>самостоятельно и совместно с другими авторами разрабатывать систему параметров и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критериев оценки эффективности и продуктивности реализации проекта или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каждом этапе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 и по</w:t>
      </w:r>
      <w:r>
        <w:rPr>
          <w:spacing w:val="-2"/>
          <w:sz w:val="26"/>
        </w:rPr>
        <w:t xml:space="preserve"> </w:t>
      </w:r>
      <w:r>
        <w:rPr>
          <w:sz w:val="26"/>
        </w:rPr>
        <w:t>завершении работы;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201"/>
        <w:rPr>
          <w:sz w:val="26"/>
        </w:rPr>
      </w:pPr>
      <w:r>
        <w:rPr>
          <w:sz w:val="26"/>
        </w:rPr>
        <w:t>адекватно оценивать риски реализации проекта и проведения исследования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пути минимизации этих</w:t>
      </w:r>
      <w:r>
        <w:rPr>
          <w:spacing w:val="-2"/>
          <w:sz w:val="26"/>
        </w:rPr>
        <w:t xml:space="preserve"> </w:t>
      </w:r>
      <w:r>
        <w:rPr>
          <w:sz w:val="26"/>
        </w:rPr>
        <w:t>рисков;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318"/>
        <w:rPr>
          <w:sz w:val="26"/>
        </w:rPr>
      </w:pPr>
      <w:r>
        <w:rPr>
          <w:sz w:val="26"/>
        </w:rPr>
        <w:t>адекватно оценивать последствия реализации своего проекта (изменения, которые он</w:t>
      </w:r>
      <w:r>
        <w:rPr>
          <w:spacing w:val="-62"/>
          <w:sz w:val="26"/>
        </w:rPr>
        <w:t xml:space="preserve"> </w:t>
      </w:r>
      <w:r>
        <w:rPr>
          <w:sz w:val="26"/>
        </w:rPr>
        <w:t>повлечет</w:t>
      </w:r>
      <w:r>
        <w:rPr>
          <w:spacing w:val="-1"/>
          <w:sz w:val="26"/>
        </w:rPr>
        <w:t xml:space="preserve"> </w:t>
      </w:r>
      <w:r>
        <w:rPr>
          <w:sz w:val="26"/>
        </w:rPr>
        <w:t>в жизни других людей,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сообществ);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444"/>
        <w:rPr>
          <w:sz w:val="26"/>
        </w:rPr>
      </w:pPr>
      <w:r>
        <w:rPr>
          <w:sz w:val="26"/>
        </w:rPr>
        <w:t>адекватно оценивать дальнейшее развитие своего проекта или исследования, видеть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варианты применения результатов.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hanging="361"/>
        <w:rPr>
          <w:sz w:val="26"/>
        </w:rPr>
      </w:pPr>
      <w:r>
        <w:rPr>
          <w:sz w:val="26"/>
        </w:rPr>
        <w:t>публично</w:t>
      </w:r>
      <w:r>
        <w:rPr>
          <w:spacing w:val="-3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</w:p>
    <w:p w:rsidR="00784F1E" w:rsidRDefault="00784F1E" w:rsidP="00784F1E">
      <w:pPr>
        <w:pStyle w:val="a3"/>
      </w:pPr>
    </w:p>
    <w:p w:rsidR="00784F1E" w:rsidRDefault="00784F1E" w:rsidP="00784F1E">
      <w:pPr>
        <w:ind w:left="116"/>
        <w:rPr>
          <w:i/>
          <w:sz w:val="26"/>
        </w:rPr>
      </w:pPr>
      <w:r>
        <w:rPr>
          <w:i/>
          <w:sz w:val="26"/>
        </w:rPr>
        <w:t>«Выпускник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возможность»: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hanging="361"/>
        <w:rPr>
          <w:sz w:val="26"/>
        </w:rPr>
      </w:pPr>
      <w:r>
        <w:rPr>
          <w:sz w:val="26"/>
        </w:rPr>
        <w:t>решать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стыке</w:t>
      </w:r>
      <w:r>
        <w:rPr>
          <w:spacing w:val="-2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419"/>
        <w:rPr>
          <w:sz w:val="26"/>
        </w:rPr>
      </w:pPr>
      <w:r>
        <w:rPr>
          <w:sz w:val="26"/>
        </w:rPr>
        <w:t>использовать основной алгоритм исследования при решении своих учебно-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875"/>
        <w:rPr>
          <w:sz w:val="26"/>
        </w:rPr>
      </w:pPr>
      <w:r>
        <w:rPr>
          <w:sz w:val="26"/>
        </w:rPr>
        <w:t>использовать основные принципы проектной деятельности при решении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учебно-познавательных задач и задач, возникающих в культурной и социальной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1971"/>
        <w:rPr>
          <w:sz w:val="26"/>
        </w:rPr>
      </w:pPr>
      <w:r>
        <w:rPr>
          <w:sz w:val="26"/>
        </w:rPr>
        <w:t>использовать элементы математического моделирования при решении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784F1E" w:rsidRDefault="00784F1E" w:rsidP="00784F1E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ind w:left="836" w:right="705"/>
        <w:rPr>
          <w:sz w:val="26"/>
        </w:rPr>
      </w:pPr>
      <w:r>
        <w:rPr>
          <w:sz w:val="26"/>
        </w:rPr>
        <w:t>использовать элементы математического анализа для интерпретации результатов,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 ходе учебно-исследовательской работы.</w:t>
      </w:r>
    </w:p>
    <w:p w:rsidR="00784F1E" w:rsidRDefault="00784F1E" w:rsidP="00784F1E">
      <w:pPr>
        <w:pStyle w:val="a3"/>
        <w:rPr>
          <w:sz w:val="28"/>
        </w:rPr>
      </w:pPr>
    </w:p>
    <w:p w:rsidR="00784F1E" w:rsidRDefault="00784F1E" w:rsidP="00784F1E">
      <w:pPr>
        <w:pStyle w:val="a3"/>
        <w:spacing w:before="7"/>
        <w:rPr>
          <w:sz w:val="24"/>
        </w:rPr>
      </w:pPr>
    </w:p>
    <w:p w:rsidR="00784F1E" w:rsidRDefault="00784F1E" w:rsidP="00784F1E">
      <w:pPr>
        <w:pStyle w:val="1"/>
        <w:spacing w:before="1" w:line="590" w:lineRule="atLeast"/>
        <w:ind w:right="3651" w:firstLine="3602"/>
        <w:jc w:val="both"/>
      </w:pPr>
      <w:r>
        <w:t>Содержание учебного курса</w:t>
      </w:r>
      <w:r>
        <w:rPr>
          <w:spacing w:val="-6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784F1E" w:rsidRDefault="00784F1E" w:rsidP="00784F1E">
      <w:pPr>
        <w:spacing w:before="8"/>
        <w:ind w:left="116" w:right="1407" w:firstLine="130"/>
        <w:jc w:val="both"/>
        <w:rPr>
          <w:i/>
          <w:sz w:val="26"/>
        </w:rPr>
      </w:pPr>
      <w:r>
        <w:rPr>
          <w:i/>
          <w:sz w:val="26"/>
        </w:rPr>
        <w:t>Знакомство с современными научными представлениями о нормах проектной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исследовательской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анализ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уже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реализованных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проектов.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599"/>
        </w:tabs>
        <w:ind w:right="112" w:firstLine="0"/>
        <w:jc w:val="both"/>
        <w:rPr>
          <w:sz w:val="26"/>
        </w:rPr>
      </w:pPr>
      <w:r>
        <w:rPr>
          <w:sz w:val="26"/>
        </w:rPr>
        <w:t xml:space="preserve">Что такое проект. </w:t>
      </w:r>
      <w:r>
        <w:rPr>
          <w:color w:val="211F1F"/>
          <w:sz w:val="26"/>
        </w:rPr>
        <w:t>Основные понятия, применяемые в области проектирования: проект;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технологические, социальные, экономические, волонтёрские, организационные, смешанные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проекты.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634"/>
        </w:tabs>
        <w:ind w:right="111" w:firstLine="0"/>
        <w:jc w:val="both"/>
        <w:rPr>
          <w:sz w:val="26"/>
        </w:rPr>
      </w:pPr>
      <w:proofErr w:type="spellStart"/>
      <w:r>
        <w:rPr>
          <w:color w:val="211F1F"/>
          <w:sz w:val="26"/>
        </w:rPr>
        <w:t>Анализирование</w:t>
      </w:r>
      <w:proofErr w:type="spellEnd"/>
      <w:r>
        <w:rPr>
          <w:color w:val="211F1F"/>
          <w:sz w:val="26"/>
        </w:rPr>
        <w:t xml:space="preserve"> проекта. Самостоятельная работа обучающихся (индивидуально и в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группах) на основе найденного материала из открытых источников и содержания школьных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предметов,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изученных ранее (истории,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биологии,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физики, химии).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572"/>
        </w:tabs>
        <w:ind w:right="1490" w:firstLine="0"/>
        <w:rPr>
          <w:sz w:val="26"/>
        </w:rPr>
      </w:pPr>
      <w:r>
        <w:rPr>
          <w:sz w:val="26"/>
        </w:rPr>
        <w:t>Выдвижение идеи проекта. Процесс проектирования и его отличие от 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572"/>
        </w:tabs>
        <w:ind w:right="555" w:firstLine="0"/>
        <w:rPr>
          <w:i/>
          <w:sz w:val="26"/>
        </w:rPr>
      </w:pPr>
      <w:r>
        <w:rPr>
          <w:i/>
          <w:sz w:val="26"/>
        </w:rPr>
        <w:t>Проект П. А. Столыпина. Рассмотрение примера масштабного проекта 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первоначальной идеи с системой аргументации до полной его реализации. (Материал для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самостоятельного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изучения).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572"/>
        </w:tabs>
        <w:ind w:right="1521" w:firstLine="0"/>
        <w:rPr>
          <w:sz w:val="26"/>
        </w:rPr>
      </w:pPr>
      <w:r>
        <w:rPr>
          <w:sz w:val="26"/>
        </w:rPr>
        <w:t>Техническое проектирование и конструирование. Разбор понятий: проектно-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конструкторская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конструирование,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проектирование.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579"/>
        </w:tabs>
        <w:ind w:right="113" w:firstLine="0"/>
        <w:rPr>
          <w:sz w:val="26"/>
        </w:rPr>
      </w:pPr>
      <w:r>
        <w:rPr>
          <w:color w:val="211F1F"/>
          <w:sz w:val="26"/>
        </w:rPr>
        <w:t>Социальное</w:t>
      </w:r>
      <w:r>
        <w:rPr>
          <w:color w:val="211F1F"/>
          <w:spacing w:val="5"/>
          <w:sz w:val="26"/>
        </w:rPr>
        <w:t xml:space="preserve"> </w:t>
      </w:r>
      <w:r>
        <w:rPr>
          <w:color w:val="211F1F"/>
          <w:sz w:val="26"/>
        </w:rPr>
        <w:t>проектирование</w:t>
      </w:r>
      <w:r>
        <w:rPr>
          <w:color w:val="211F1F"/>
          <w:spacing w:val="6"/>
          <w:sz w:val="26"/>
        </w:rPr>
        <w:t xml:space="preserve"> </w:t>
      </w:r>
      <w:r>
        <w:rPr>
          <w:color w:val="211F1F"/>
          <w:sz w:val="26"/>
        </w:rPr>
        <w:t>как</w:t>
      </w:r>
      <w:r>
        <w:rPr>
          <w:color w:val="211F1F"/>
          <w:spacing w:val="5"/>
          <w:sz w:val="26"/>
        </w:rPr>
        <w:t xml:space="preserve"> </w:t>
      </w:r>
      <w:r>
        <w:rPr>
          <w:color w:val="211F1F"/>
          <w:sz w:val="26"/>
        </w:rPr>
        <w:t>возможность</w:t>
      </w:r>
      <w:r>
        <w:rPr>
          <w:color w:val="211F1F"/>
          <w:spacing w:val="6"/>
          <w:sz w:val="26"/>
        </w:rPr>
        <w:t xml:space="preserve"> </w:t>
      </w:r>
      <w:r>
        <w:rPr>
          <w:color w:val="211F1F"/>
          <w:sz w:val="26"/>
        </w:rPr>
        <w:t>улучшить</w:t>
      </w:r>
      <w:r>
        <w:rPr>
          <w:color w:val="211F1F"/>
          <w:spacing w:val="6"/>
          <w:sz w:val="26"/>
        </w:rPr>
        <w:t xml:space="preserve"> </w:t>
      </w:r>
      <w:r>
        <w:rPr>
          <w:color w:val="211F1F"/>
          <w:sz w:val="26"/>
        </w:rPr>
        <w:t>социальную</w:t>
      </w:r>
      <w:r>
        <w:rPr>
          <w:color w:val="211F1F"/>
          <w:spacing w:val="43"/>
          <w:sz w:val="26"/>
        </w:rPr>
        <w:t xml:space="preserve"> </w:t>
      </w:r>
      <w:r>
        <w:rPr>
          <w:color w:val="211F1F"/>
          <w:sz w:val="26"/>
        </w:rPr>
        <w:t>сферу</w:t>
      </w:r>
      <w:r>
        <w:rPr>
          <w:color w:val="211F1F"/>
          <w:spacing w:val="44"/>
          <w:sz w:val="26"/>
        </w:rPr>
        <w:t xml:space="preserve"> </w:t>
      </w:r>
      <w:r>
        <w:rPr>
          <w:color w:val="211F1F"/>
          <w:sz w:val="26"/>
        </w:rPr>
        <w:t>и</w:t>
      </w:r>
      <w:r>
        <w:rPr>
          <w:color w:val="211F1F"/>
          <w:spacing w:val="45"/>
          <w:sz w:val="26"/>
        </w:rPr>
        <w:t xml:space="preserve"> </w:t>
      </w:r>
      <w:r>
        <w:rPr>
          <w:color w:val="211F1F"/>
          <w:sz w:val="26"/>
        </w:rPr>
        <w:t>закрепить</w:t>
      </w:r>
      <w:r>
        <w:rPr>
          <w:color w:val="211F1F"/>
          <w:spacing w:val="-62"/>
          <w:sz w:val="26"/>
        </w:rPr>
        <w:t xml:space="preserve"> </w:t>
      </w:r>
      <w:r>
        <w:rPr>
          <w:color w:val="211F1F"/>
          <w:sz w:val="26"/>
        </w:rPr>
        <w:t>определённую</w:t>
      </w:r>
      <w:r>
        <w:rPr>
          <w:color w:val="211F1F"/>
          <w:spacing w:val="38"/>
          <w:sz w:val="26"/>
        </w:rPr>
        <w:t xml:space="preserve"> </w:t>
      </w:r>
      <w:r>
        <w:rPr>
          <w:color w:val="211F1F"/>
          <w:sz w:val="26"/>
        </w:rPr>
        <w:t>систему</w:t>
      </w:r>
      <w:r>
        <w:rPr>
          <w:color w:val="211F1F"/>
          <w:spacing w:val="41"/>
          <w:sz w:val="26"/>
        </w:rPr>
        <w:t xml:space="preserve"> </w:t>
      </w:r>
      <w:r>
        <w:rPr>
          <w:color w:val="211F1F"/>
          <w:sz w:val="26"/>
        </w:rPr>
        <w:t>ценностей</w:t>
      </w:r>
      <w:r>
        <w:rPr>
          <w:color w:val="211F1F"/>
          <w:spacing w:val="40"/>
          <w:sz w:val="26"/>
        </w:rPr>
        <w:t xml:space="preserve"> </w:t>
      </w:r>
      <w:r>
        <w:rPr>
          <w:color w:val="211F1F"/>
          <w:sz w:val="26"/>
        </w:rPr>
        <w:t>в</w:t>
      </w:r>
      <w:r>
        <w:rPr>
          <w:color w:val="211F1F"/>
          <w:spacing w:val="40"/>
          <w:sz w:val="26"/>
        </w:rPr>
        <w:t xml:space="preserve"> </w:t>
      </w:r>
      <w:r>
        <w:rPr>
          <w:color w:val="211F1F"/>
          <w:sz w:val="26"/>
        </w:rPr>
        <w:t>сознании</w:t>
      </w:r>
      <w:r>
        <w:rPr>
          <w:color w:val="211F1F"/>
          <w:spacing w:val="47"/>
          <w:sz w:val="26"/>
        </w:rPr>
        <w:t xml:space="preserve"> </w:t>
      </w:r>
      <w:r>
        <w:rPr>
          <w:color w:val="211F1F"/>
          <w:sz w:val="26"/>
        </w:rPr>
        <w:t>учащихся.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572"/>
        </w:tabs>
        <w:ind w:right="406" w:firstLine="0"/>
        <w:rPr>
          <w:sz w:val="26"/>
        </w:rPr>
      </w:pPr>
      <w:r>
        <w:rPr>
          <w:sz w:val="26"/>
        </w:rPr>
        <w:t>Волонтёрские проекты и сообщества. Виды волонтёрских проектов: социокультурные,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информационно-консультативные,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экологические.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572"/>
        </w:tabs>
        <w:ind w:right="756" w:firstLine="0"/>
        <w:rPr>
          <w:sz w:val="26"/>
        </w:rPr>
      </w:pPr>
      <w:r>
        <w:rPr>
          <w:color w:val="211F1F"/>
          <w:sz w:val="26"/>
        </w:rPr>
        <w:t>*Анализ проекта сверстника. Знакомство и обсуждение социального проекта «Дети</w:t>
      </w:r>
      <w:r>
        <w:rPr>
          <w:color w:val="211F1F"/>
          <w:spacing w:val="-62"/>
          <w:sz w:val="26"/>
        </w:rPr>
        <w:t xml:space="preserve"> </w:t>
      </w:r>
      <w:r>
        <w:rPr>
          <w:color w:val="211F1F"/>
          <w:sz w:val="26"/>
        </w:rPr>
        <w:t>одного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Солнца»,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разработанного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и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реализованного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старшеклассником.</w:t>
      </w: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620"/>
        </w:tabs>
        <w:ind w:right="112" w:firstLine="0"/>
        <w:rPr>
          <w:sz w:val="26"/>
        </w:rPr>
      </w:pPr>
      <w:r>
        <w:rPr>
          <w:color w:val="211F1F"/>
          <w:sz w:val="26"/>
        </w:rPr>
        <w:t>*</w:t>
      </w:r>
      <w:r>
        <w:rPr>
          <w:color w:val="211F1F"/>
          <w:spacing w:val="44"/>
          <w:sz w:val="26"/>
        </w:rPr>
        <w:t xml:space="preserve"> </w:t>
      </w:r>
      <w:r>
        <w:rPr>
          <w:color w:val="211F1F"/>
          <w:sz w:val="26"/>
        </w:rPr>
        <w:t>Анализ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проекта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сверстника.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Обсуждение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возможностей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IT-технологий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для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решения</w:t>
      </w:r>
      <w:r>
        <w:rPr>
          <w:color w:val="211F1F"/>
          <w:spacing w:val="-62"/>
          <w:sz w:val="26"/>
        </w:rPr>
        <w:t xml:space="preserve"> </w:t>
      </w:r>
      <w:r>
        <w:rPr>
          <w:color w:val="211F1F"/>
          <w:sz w:val="26"/>
        </w:rPr>
        <w:t>практических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задач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в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разных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сферах</w:t>
      </w:r>
      <w:r>
        <w:rPr>
          <w:color w:val="211F1F"/>
          <w:spacing w:val="1"/>
          <w:sz w:val="26"/>
        </w:rPr>
        <w:t xml:space="preserve"> </w:t>
      </w:r>
      <w:r>
        <w:rPr>
          <w:color w:val="211F1F"/>
          <w:sz w:val="26"/>
        </w:rPr>
        <w:t>деятельности</w:t>
      </w:r>
      <w:r>
        <w:rPr>
          <w:color w:val="211F1F"/>
          <w:spacing w:val="47"/>
          <w:sz w:val="26"/>
        </w:rPr>
        <w:t xml:space="preserve"> </w:t>
      </w:r>
      <w:r>
        <w:rPr>
          <w:color w:val="211F1F"/>
          <w:sz w:val="26"/>
        </w:rPr>
        <w:t>человека.</w:t>
      </w:r>
    </w:p>
    <w:p w:rsidR="00784F1E" w:rsidRDefault="00784F1E" w:rsidP="00784F1E">
      <w:pPr>
        <w:rPr>
          <w:sz w:val="26"/>
        </w:rPr>
        <w:sectPr w:rsidR="00784F1E">
          <w:pgSz w:w="11910" w:h="16840"/>
          <w:pgMar w:top="660" w:right="620" w:bottom="280" w:left="620" w:header="720" w:footer="720" w:gutter="0"/>
          <w:cols w:space="720"/>
        </w:sectPr>
      </w:pPr>
    </w:p>
    <w:p w:rsidR="00784F1E" w:rsidRDefault="00784F1E" w:rsidP="00784F1E">
      <w:pPr>
        <w:pStyle w:val="a5"/>
        <w:numPr>
          <w:ilvl w:val="1"/>
          <w:numId w:val="8"/>
        </w:numPr>
        <w:tabs>
          <w:tab w:val="left" w:pos="702"/>
        </w:tabs>
        <w:spacing w:before="59"/>
        <w:ind w:left="116" w:right="851" w:firstLine="0"/>
        <w:jc w:val="both"/>
        <w:rPr>
          <w:sz w:val="26"/>
        </w:rPr>
      </w:pPr>
      <w:r>
        <w:rPr>
          <w:sz w:val="26"/>
        </w:rPr>
        <w:t>Исследование как элемент проекта и как тип деятельности. Основные элементы и</w:t>
      </w:r>
      <w:r>
        <w:rPr>
          <w:spacing w:val="-62"/>
          <w:sz w:val="26"/>
        </w:rPr>
        <w:t xml:space="preserve"> </w:t>
      </w:r>
      <w:r>
        <w:rPr>
          <w:sz w:val="26"/>
        </w:rPr>
        <w:t>понятия, применяемые в исследовательской деятельности: исследование, цель, задача,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объект,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предмет, гипотеза, методы и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 исследования.</w:t>
      </w:r>
    </w:p>
    <w:p w:rsidR="00784F1E" w:rsidRDefault="00784F1E" w:rsidP="00784F1E">
      <w:pPr>
        <w:pStyle w:val="1"/>
        <w:jc w:val="both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784F1E" w:rsidRDefault="00784F1E" w:rsidP="00784F1E">
      <w:pPr>
        <w:ind w:left="181"/>
        <w:jc w:val="both"/>
        <w:rPr>
          <w:i/>
          <w:sz w:val="26"/>
        </w:rPr>
      </w:pPr>
      <w:r>
        <w:rPr>
          <w:i/>
          <w:sz w:val="26"/>
        </w:rPr>
        <w:t>Самостоятельная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ключевыми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элементами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проекта.</w:t>
      </w:r>
    </w:p>
    <w:p w:rsidR="00784F1E" w:rsidRDefault="00784F1E" w:rsidP="00784F1E">
      <w:pPr>
        <w:pStyle w:val="a5"/>
        <w:numPr>
          <w:ilvl w:val="1"/>
          <w:numId w:val="7"/>
        </w:numPr>
        <w:tabs>
          <w:tab w:val="left" w:pos="572"/>
        </w:tabs>
        <w:ind w:hanging="456"/>
        <w:rPr>
          <w:sz w:val="26"/>
        </w:rPr>
      </w:pPr>
      <w:r>
        <w:rPr>
          <w:color w:val="211F1F"/>
          <w:sz w:val="26"/>
        </w:rPr>
        <w:t>Проекты</w:t>
      </w:r>
      <w:r>
        <w:rPr>
          <w:color w:val="211F1F"/>
          <w:spacing w:val="31"/>
          <w:sz w:val="26"/>
        </w:rPr>
        <w:t xml:space="preserve"> </w:t>
      </w:r>
      <w:r>
        <w:rPr>
          <w:color w:val="211F1F"/>
          <w:sz w:val="26"/>
        </w:rPr>
        <w:t>и</w:t>
      </w:r>
      <w:r>
        <w:rPr>
          <w:color w:val="211F1F"/>
          <w:spacing w:val="41"/>
          <w:sz w:val="26"/>
        </w:rPr>
        <w:t xml:space="preserve"> </w:t>
      </w:r>
      <w:r>
        <w:rPr>
          <w:color w:val="211F1F"/>
          <w:sz w:val="26"/>
        </w:rPr>
        <w:t>технологии:</w:t>
      </w:r>
      <w:r>
        <w:rPr>
          <w:color w:val="211F1F"/>
          <w:spacing w:val="31"/>
          <w:sz w:val="26"/>
        </w:rPr>
        <w:t xml:space="preserve"> </w:t>
      </w:r>
      <w:r>
        <w:rPr>
          <w:color w:val="211F1F"/>
          <w:sz w:val="26"/>
        </w:rPr>
        <w:t>выбор</w:t>
      </w:r>
      <w:r>
        <w:rPr>
          <w:color w:val="211F1F"/>
          <w:spacing w:val="42"/>
          <w:sz w:val="26"/>
        </w:rPr>
        <w:t xml:space="preserve"> </w:t>
      </w:r>
      <w:r>
        <w:rPr>
          <w:color w:val="211F1F"/>
          <w:sz w:val="26"/>
        </w:rPr>
        <w:t>сферы</w:t>
      </w:r>
      <w:r>
        <w:rPr>
          <w:color w:val="211F1F"/>
          <w:spacing w:val="41"/>
          <w:sz w:val="26"/>
        </w:rPr>
        <w:t xml:space="preserve"> </w:t>
      </w:r>
      <w:r>
        <w:rPr>
          <w:color w:val="211F1F"/>
          <w:sz w:val="26"/>
        </w:rPr>
        <w:t>деятельности.</w:t>
      </w:r>
    </w:p>
    <w:p w:rsidR="00784F1E" w:rsidRDefault="00784F1E" w:rsidP="00784F1E">
      <w:pPr>
        <w:pStyle w:val="a5"/>
        <w:numPr>
          <w:ilvl w:val="1"/>
          <w:numId w:val="7"/>
        </w:numPr>
        <w:tabs>
          <w:tab w:val="left" w:pos="572"/>
        </w:tabs>
        <w:ind w:hanging="456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будущего: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хотим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своим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проектом.</w:t>
      </w:r>
    </w:p>
    <w:p w:rsidR="00784F1E" w:rsidRDefault="00784F1E" w:rsidP="00784F1E">
      <w:pPr>
        <w:pStyle w:val="a5"/>
        <w:numPr>
          <w:ilvl w:val="1"/>
          <w:numId w:val="7"/>
        </w:numPr>
        <w:tabs>
          <w:tab w:val="left" w:pos="572"/>
        </w:tabs>
        <w:ind w:hanging="456"/>
        <w:rPr>
          <w:sz w:val="26"/>
        </w:rPr>
      </w:pPr>
      <w:r>
        <w:rPr>
          <w:color w:val="211F1F"/>
          <w:sz w:val="26"/>
        </w:rPr>
        <w:t>Формируем</w:t>
      </w:r>
      <w:r>
        <w:rPr>
          <w:color w:val="211F1F"/>
          <w:spacing w:val="45"/>
          <w:sz w:val="26"/>
        </w:rPr>
        <w:t xml:space="preserve"> </w:t>
      </w:r>
      <w:r>
        <w:rPr>
          <w:color w:val="211F1F"/>
          <w:sz w:val="26"/>
        </w:rPr>
        <w:t>отношение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к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проблемам.</w:t>
      </w:r>
    </w:p>
    <w:p w:rsidR="00784F1E" w:rsidRDefault="00784F1E" w:rsidP="00784F1E">
      <w:pPr>
        <w:pStyle w:val="a5"/>
        <w:numPr>
          <w:ilvl w:val="1"/>
          <w:numId w:val="7"/>
        </w:numPr>
        <w:tabs>
          <w:tab w:val="left" w:pos="572"/>
        </w:tabs>
        <w:ind w:hanging="456"/>
        <w:rPr>
          <w:i/>
          <w:sz w:val="26"/>
        </w:rPr>
      </w:pPr>
      <w:r>
        <w:rPr>
          <w:i/>
          <w:sz w:val="26"/>
        </w:rPr>
        <w:t>Знакомство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проектными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движениями.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(Материал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самостоятельного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изучения).</w:t>
      </w:r>
    </w:p>
    <w:p w:rsidR="00784F1E" w:rsidRDefault="00784F1E" w:rsidP="00784F1E">
      <w:pPr>
        <w:pStyle w:val="a5"/>
        <w:numPr>
          <w:ilvl w:val="1"/>
          <w:numId w:val="7"/>
        </w:numPr>
        <w:tabs>
          <w:tab w:val="left" w:pos="556"/>
        </w:tabs>
        <w:ind w:left="555" w:hanging="440"/>
        <w:rPr>
          <w:sz w:val="26"/>
        </w:rPr>
      </w:pPr>
      <w:r>
        <w:rPr>
          <w:spacing w:val="-1"/>
          <w:sz w:val="26"/>
        </w:rPr>
        <w:t>Первичное</w:t>
      </w:r>
      <w:r>
        <w:rPr>
          <w:spacing w:val="-17"/>
          <w:sz w:val="26"/>
        </w:rPr>
        <w:t xml:space="preserve"> </w:t>
      </w:r>
      <w:r>
        <w:rPr>
          <w:sz w:val="26"/>
        </w:rPr>
        <w:t>самоопределение.</w:t>
      </w:r>
      <w:r>
        <w:rPr>
          <w:spacing w:val="-17"/>
          <w:sz w:val="26"/>
        </w:rPr>
        <w:t xml:space="preserve"> </w:t>
      </w:r>
      <w:r>
        <w:rPr>
          <w:color w:val="211F1F"/>
          <w:sz w:val="26"/>
        </w:rPr>
        <w:t>Обоснование</w:t>
      </w:r>
      <w:r>
        <w:rPr>
          <w:color w:val="211F1F"/>
          <w:spacing w:val="21"/>
          <w:sz w:val="26"/>
        </w:rPr>
        <w:t xml:space="preserve"> </w:t>
      </w:r>
      <w:proofErr w:type="spellStart"/>
      <w:r>
        <w:rPr>
          <w:color w:val="211F1F"/>
          <w:sz w:val="26"/>
        </w:rPr>
        <w:t>актуальноститемы</w:t>
      </w:r>
      <w:proofErr w:type="spellEnd"/>
      <w:r>
        <w:rPr>
          <w:color w:val="211F1F"/>
          <w:spacing w:val="20"/>
          <w:sz w:val="26"/>
        </w:rPr>
        <w:t xml:space="preserve"> </w:t>
      </w:r>
      <w:r>
        <w:rPr>
          <w:color w:val="211F1F"/>
          <w:sz w:val="26"/>
        </w:rPr>
        <w:t>для</w:t>
      </w:r>
      <w:r>
        <w:rPr>
          <w:color w:val="211F1F"/>
          <w:spacing w:val="20"/>
          <w:sz w:val="26"/>
        </w:rPr>
        <w:t xml:space="preserve"> </w:t>
      </w:r>
      <w:r>
        <w:rPr>
          <w:color w:val="211F1F"/>
          <w:sz w:val="26"/>
        </w:rPr>
        <w:t>проекта/исследования.</w:t>
      </w:r>
    </w:p>
    <w:p w:rsidR="00784F1E" w:rsidRDefault="00784F1E" w:rsidP="00784F1E">
      <w:pPr>
        <w:pStyle w:val="1"/>
      </w:pPr>
      <w:r>
        <w:t>Модуль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Замысел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(4 ч)</w:t>
      </w:r>
    </w:p>
    <w:p w:rsidR="00784F1E" w:rsidRDefault="00784F1E" w:rsidP="00784F1E">
      <w:pPr>
        <w:pStyle w:val="a5"/>
        <w:numPr>
          <w:ilvl w:val="1"/>
          <w:numId w:val="6"/>
        </w:numPr>
        <w:tabs>
          <w:tab w:val="left" w:pos="572"/>
        </w:tabs>
        <w:ind w:hanging="456"/>
        <w:rPr>
          <w:sz w:val="26"/>
        </w:rPr>
      </w:pPr>
      <w:r>
        <w:rPr>
          <w:sz w:val="26"/>
        </w:rPr>
        <w:t>Понятия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«проблема»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«позиция»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над проектом.</w:t>
      </w:r>
    </w:p>
    <w:p w:rsidR="00784F1E" w:rsidRDefault="00784F1E" w:rsidP="00784F1E">
      <w:pPr>
        <w:pStyle w:val="a5"/>
        <w:numPr>
          <w:ilvl w:val="1"/>
          <w:numId w:val="6"/>
        </w:numPr>
        <w:tabs>
          <w:tab w:val="left" w:pos="572"/>
        </w:tabs>
        <w:ind w:hanging="456"/>
        <w:rPr>
          <w:sz w:val="26"/>
        </w:rPr>
      </w:pPr>
      <w:r>
        <w:rPr>
          <w:sz w:val="26"/>
        </w:rPr>
        <w:t>Выдвижение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формулировка</w:t>
      </w:r>
      <w:r>
        <w:rPr>
          <w:spacing w:val="-2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проекта.</w:t>
      </w:r>
    </w:p>
    <w:p w:rsidR="00784F1E" w:rsidRDefault="00784F1E" w:rsidP="00784F1E">
      <w:pPr>
        <w:pStyle w:val="a5"/>
        <w:numPr>
          <w:ilvl w:val="1"/>
          <w:numId w:val="6"/>
        </w:numPr>
        <w:tabs>
          <w:tab w:val="left" w:pos="637"/>
        </w:tabs>
        <w:ind w:left="636" w:hanging="521"/>
        <w:rPr>
          <w:sz w:val="26"/>
        </w:rPr>
      </w:pPr>
      <w:r>
        <w:rPr>
          <w:color w:val="211F1F"/>
          <w:sz w:val="26"/>
        </w:rPr>
        <w:t>Целеполагание,</w:t>
      </w:r>
      <w:r>
        <w:rPr>
          <w:color w:val="211F1F"/>
          <w:spacing w:val="27"/>
          <w:sz w:val="26"/>
        </w:rPr>
        <w:t xml:space="preserve"> </w:t>
      </w:r>
      <w:r>
        <w:rPr>
          <w:color w:val="211F1F"/>
          <w:sz w:val="26"/>
        </w:rPr>
        <w:t>постановка</w:t>
      </w:r>
      <w:r>
        <w:rPr>
          <w:color w:val="211F1F"/>
          <w:spacing w:val="27"/>
          <w:sz w:val="26"/>
        </w:rPr>
        <w:t xml:space="preserve"> </w:t>
      </w:r>
      <w:r>
        <w:rPr>
          <w:color w:val="211F1F"/>
          <w:sz w:val="26"/>
        </w:rPr>
        <w:t>задач</w:t>
      </w:r>
      <w:r>
        <w:rPr>
          <w:color w:val="211F1F"/>
          <w:spacing w:val="27"/>
          <w:sz w:val="26"/>
        </w:rPr>
        <w:t xml:space="preserve"> </w:t>
      </w:r>
      <w:r>
        <w:rPr>
          <w:color w:val="211F1F"/>
          <w:sz w:val="26"/>
        </w:rPr>
        <w:t>и</w:t>
      </w:r>
      <w:r>
        <w:rPr>
          <w:color w:val="211F1F"/>
          <w:spacing w:val="27"/>
          <w:sz w:val="26"/>
        </w:rPr>
        <w:t xml:space="preserve"> </w:t>
      </w:r>
      <w:r>
        <w:rPr>
          <w:color w:val="211F1F"/>
          <w:sz w:val="26"/>
        </w:rPr>
        <w:t>прогнозирование</w:t>
      </w:r>
      <w:r>
        <w:rPr>
          <w:color w:val="211F1F"/>
          <w:spacing w:val="27"/>
          <w:sz w:val="26"/>
        </w:rPr>
        <w:t xml:space="preserve"> </w:t>
      </w:r>
      <w:r>
        <w:rPr>
          <w:color w:val="211F1F"/>
          <w:sz w:val="26"/>
        </w:rPr>
        <w:t>результатов</w:t>
      </w:r>
      <w:r>
        <w:rPr>
          <w:color w:val="211F1F"/>
          <w:spacing w:val="42"/>
          <w:sz w:val="26"/>
        </w:rPr>
        <w:t xml:space="preserve"> </w:t>
      </w:r>
      <w:r>
        <w:rPr>
          <w:color w:val="211F1F"/>
          <w:sz w:val="26"/>
        </w:rPr>
        <w:t>проекта.</w:t>
      </w:r>
    </w:p>
    <w:p w:rsidR="00784F1E" w:rsidRDefault="00784F1E" w:rsidP="00784F1E">
      <w:pPr>
        <w:pStyle w:val="a5"/>
        <w:numPr>
          <w:ilvl w:val="1"/>
          <w:numId w:val="6"/>
        </w:numPr>
        <w:tabs>
          <w:tab w:val="left" w:pos="572"/>
        </w:tabs>
        <w:ind w:hanging="456"/>
        <w:rPr>
          <w:i/>
          <w:sz w:val="26"/>
        </w:rPr>
      </w:pPr>
      <w:r>
        <w:rPr>
          <w:i/>
          <w:color w:val="211F1F"/>
          <w:sz w:val="26"/>
        </w:rPr>
        <w:t>*</w:t>
      </w:r>
      <w:r>
        <w:rPr>
          <w:i/>
          <w:color w:val="211F1F"/>
          <w:spacing w:val="7"/>
          <w:sz w:val="26"/>
        </w:rPr>
        <w:t xml:space="preserve"> </w:t>
      </w:r>
      <w:r>
        <w:rPr>
          <w:i/>
          <w:color w:val="211F1F"/>
          <w:sz w:val="26"/>
        </w:rPr>
        <w:t>Роль</w:t>
      </w:r>
      <w:r>
        <w:rPr>
          <w:i/>
          <w:color w:val="211F1F"/>
          <w:spacing w:val="8"/>
          <w:sz w:val="26"/>
        </w:rPr>
        <w:t xml:space="preserve"> </w:t>
      </w:r>
      <w:r>
        <w:rPr>
          <w:i/>
          <w:color w:val="211F1F"/>
          <w:sz w:val="26"/>
        </w:rPr>
        <w:t>акции</w:t>
      </w:r>
      <w:r>
        <w:rPr>
          <w:i/>
          <w:color w:val="211F1F"/>
          <w:spacing w:val="11"/>
          <w:sz w:val="26"/>
        </w:rPr>
        <w:t xml:space="preserve"> </w:t>
      </w:r>
      <w:r>
        <w:rPr>
          <w:i/>
          <w:color w:val="211F1F"/>
          <w:sz w:val="26"/>
        </w:rPr>
        <w:t>в</w:t>
      </w:r>
      <w:r>
        <w:rPr>
          <w:i/>
          <w:color w:val="211F1F"/>
          <w:spacing w:val="10"/>
          <w:sz w:val="26"/>
        </w:rPr>
        <w:t xml:space="preserve"> </w:t>
      </w:r>
      <w:r>
        <w:rPr>
          <w:i/>
          <w:color w:val="211F1F"/>
          <w:sz w:val="26"/>
        </w:rPr>
        <w:t>реализации</w:t>
      </w:r>
      <w:r>
        <w:rPr>
          <w:i/>
          <w:color w:val="211F1F"/>
          <w:spacing w:val="11"/>
          <w:sz w:val="26"/>
        </w:rPr>
        <w:t xml:space="preserve"> </w:t>
      </w:r>
      <w:r>
        <w:rPr>
          <w:i/>
          <w:color w:val="211F1F"/>
          <w:sz w:val="26"/>
        </w:rPr>
        <w:t>проектов.</w:t>
      </w:r>
    </w:p>
    <w:p w:rsidR="00784F1E" w:rsidRDefault="00784F1E" w:rsidP="00784F1E">
      <w:pPr>
        <w:pStyle w:val="a5"/>
        <w:numPr>
          <w:ilvl w:val="1"/>
          <w:numId w:val="6"/>
        </w:numPr>
        <w:tabs>
          <w:tab w:val="left" w:pos="572"/>
        </w:tabs>
        <w:ind w:hanging="456"/>
        <w:rPr>
          <w:i/>
          <w:sz w:val="26"/>
        </w:rPr>
      </w:pPr>
      <w:r>
        <w:rPr>
          <w:i/>
          <w:color w:val="211F1F"/>
          <w:sz w:val="26"/>
        </w:rPr>
        <w:t>*</w:t>
      </w:r>
      <w:r>
        <w:rPr>
          <w:i/>
          <w:color w:val="211F1F"/>
          <w:spacing w:val="-2"/>
          <w:sz w:val="26"/>
        </w:rPr>
        <w:t xml:space="preserve"> </w:t>
      </w:r>
      <w:r>
        <w:rPr>
          <w:i/>
          <w:sz w:val="26"/>
        </w:rPr>
        <w:t>Ресурсы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бюджет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проекта.</w:t>
      </w:r>
    </w:p>
    <w:p w:rsidR="00784F1E" w:rsidRDefault="00784F1E" w:rsidP="00784F1E">
      <w:pPr>
        <w:pStyle w:val="a5"/>
        <w:numPr>
          <w:ilvl w:val="1"/>
          <w:numId w:val="6"/>
        </w:numPr>
        <w:tabs>
          <w:tab w:val="left" w:pos="637"/>
        </w:tabs>
        <w:ind w:left="636" w:hanging="521"/>
        <w:rPr>
          <w:sz w:val="26"/>
        </w:rPr>
      </w:pPr>
      <w:r>
        <w:rPr>
          <w:color w:val="211F1F"/>
          <w:sz w:val="26"/>
        </w:rPr>
        <w:t>Поиск</w:t>
      </w:r>
      <w:r>
        <w:rPr>
          <w:color w:val="211F1F"/>
          <w:spacing w:val="3"/>
          <w:sz w:val="26"/>
        </w:rPr>
        <w:t xml:space="preserve"> </w:t>
      </w:r>
      <w:r>
        <w:rPr>
          <w:color w:val="211F1F"/>
          <w:sz w:val="26"/>
        </w:rPr>
        <w:t>недостающей</w:t>
      </w:r>
      <w:r>
        <w:rPr>
          <w:color w:val="211F1F"/>
          <w:spacing w:val="4"/>
          <w:sz w:val="26"/>
        </w:rPr>
        <w:t xml:space="preserve"> </w:t>
      </w:r>
      <w:r>
        <w:rPr>
          <w:color w:val="211F1F"/>
          <w:sz w:val="26"/>
        </w:rPr>
        <w:t>информации,</w:t>
      </w:r>
      <w:r>
        <w:rPr>
          <w:color w:val="211F1F"/>
          <w:spacing w:val="4"/>
          <w:sz w:val="26"/>
        </w:rPr>
        <w:t xml:space="preserve"> </w:t>
      </w:r>
      <w:r>
        <w:rPr>
          <w:color w:val="211F1F"/>
          <w:sz w:val="26"/>
        </w:rPr>
        <w:t>её</w:t>
      </w:r>
      <w:r>
        <w:rPr>
          <w:color w:val="211F1F"/>
          <w:spacing w:val="4"/>
          <w:sz w:val="26"/>
        </w:rPr>
        <w:t xml:space="preserve"> </w:t>
      </w:r>
      <w:r>
        <w:rPr>
          <w:color w:val="211F1F"/>
          <w:sz w:val="26"/>
        </w:rPr>
        <w:t>обработка</w:t>
      </w:r>
      <w:r>
        <w:rPr>
          <w:color w:val="211F1F"/>
          <w:spacing w:val="5"/>
          <w:sz w:val="26"/>
        </w:rPr>
        <w:t xml:space="preserve"> </w:t>
      </w:r>
      <w:r>
        <w:rPr>
          <w:color w:val="211F1F"/>
          <w:sz w:val="26"/>
        </w:rPr>
        <w:t>и</w:t>
      </w:r>
      <w:r>
        <w:rPr>
          <w:color w:val="211F1F"/>
          <w:spacing w:val="4"/>
          <w:sz w:val="26"/>
        </w:rPr>
        <w:t xml:space="preserve"> </w:t>
      </w:r>
      <w:r>
        <w:rPr>
          <w:color w:val="211F1F"/>
          <w:sz w:val="26"/>
        </w:rPr>
        <w:t>анализ.</w:t>
      </w:r>
    </w:p>
    <w:p w:rsidR="00784F1E" w:rsidRDefault="00784F1E" w:rsidP="00784F1E">
      <w:pPr>
        <w:pStyle w:val="1"/>
      </w:pPr>
      <w:r>
        <w:t>Модуль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(3 ч)</w:t>
      </w:r>
    </w:p>
    <w:p w:rsidR="00784F1E" w:rsidRDefault="00784F1E" w:rsidP="00784F1E">
      <w:pPr>
        <w:ind w:left="116" w:right="846" w:firstLine="130"/>
        <w:rPr>
          <w:i/>
          <w:sz w:val="26"/>
        </w:rPr>
      </w:pPr>
      <w:r>
        <w:rPr>
          <w:i/>
          <w:sz w:val="26"/>
        </w:rPr>
        <w:t>Анализ необходимых условий реализации проектов и знакомство с понятиями разных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предметных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дисциплин.</w:t>
      </w:r>
    </w:p>
    <w:p w:rsidR="00784F1E" w:rsidRDefault="00784F1E" w:rsidP="00784F1E">
      <w:pPr>
        <w:pStyle w:val="a5"/>
        <w:numPr>
          <w:ilvl w:val="1"/>
          <w:numId w:val="5"/>
        </w:numPr>
        <w:tabs>
          <w:tab w:val="left" w:pos="572"/>
        </w:tabs>
        <w:ind w:left="116" w:right="402" w:firstLine="0"/>
        <w:rPr>
          <w:sz w:val="26"/>
        </w:rPr>
      </w:pPr>
      <w:r>
        <w:rPr>
          <w:sz w:val="26"/>
        </w:rPr>
        <w:t>Планирование действий. Освоение понятий: планирование, прогнозирование, спонсор,</w:t>
      </w:r>
      <w:r>
        <w:rPr>
          <w:spacing w:val="-62"/>
          <w:sz w:val="26"/>
        </w:rPr>
        <w:t xml:space="preserve"> </w:t>
      </w:r>
      <w:r>
        <w:rPr>
          <w:sz w:val="26"/>
        </w:rPr>
        <w:t>инвестор,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благотворитель.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планирования.</w:t>
      </w:r>
    </w:p>
    <w:p w:rsidR="00784F1E" w:rsidRDefault="00784F1E" w:rsidP="00784F1E">
      <w:pPr>
        <w:pStyle w:val="a5"/>
        <w:numPr>
          <w:ilvl w:val="1"/>
          <w:numId w:val="5"/>
        </w:numPr>
        <w:tabs>
          <w:tab w:val="left" w:pos="572"/>
        </w:tabs>
        <w:ind w:left="116" w:right="632" w:firstLine="0"/>
        <w:rPr>
          <w:sz w:val="26"/>
        </w:rPr>
      </w:pPr>
      <w:r>
        <w:rPr>
          <w:sz w:val="26"/>
        </w:rPr>
        <w:t>Источники финансирования проекта. Освоение понятий: кредитование, бизнес-план,</w:t>
      </w:r>
      <w:r>
        <w:rPr>
          <w:spacing w:val="-62"/>
          <w:sz w:val="26"/>
        </w:rPr>
        <w:t xml:space="preserve"> </w:t>
      </w:r>
      <w:r>
        <w:rPr>
          <w:sz w:val="26"/>
        </w:rPr>
        <w:t>венчурные фонды и компании, бизнес-ангелы, долговые и долевые ценные бумаги,</w:t>
      </w:r>
      <w:r>
        <w:rPr>
          <w:spacing w:val="1"/>
          <w:sz w:val="26"/>
        </w:rPr>
        <w:t xml:space="preserve"> </w:t>
      </w:r>
      <w:r>
        <w:rPr>
          <w:sz w:val="26"/>
        </w:rPr>
        <w:t>дивиденды,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фондовый рынок, </w:t>
      </w:r>
      <w:proofErr w:type="spellStart"/>
      <w:r>
        <w:rPr>
          <w:sz w:val="26"/>
        </w:rPr>
        <w:t>краудфандинг</w:t>
      </w:r>
      <w:proofErr w:type="spellEnd"/>
      <w:r>
        <w:rPr>
          <w:sz w:val="26"/>
        </w:rPr>
        <w:t>.</w:t>
      </w:r>
    </w:p>
    <w:p w:rsidR="00784F1E" w:rsidRDefault="00784F1E" w:rsidP="00784F1E">
      <w:pPr>
        <w:pStyle w:val="a5"/>
        <w:numPr>
          <w:ilvl w:val="1"/>
          <w:numId w:val="5"/>
        </w:numPr>
        <w:tabs>
          <w:tab w:val="left" w:pos="572"/>
        </w:tabs>
        <w:ind w:left="116" w:right="201" w:firstLine="0"/>
        <w:rPr>
          <w:sz w:val="26"/>
        </w:rPr>
      </w:pPr>
      <w:r>
        <w:rPr>
          <w:i/>
          <w:color w:val="211F1F"/>
          <w:sz w:val="26"/>
        </w:rPr>
        <w:t xml:space="preserve">* </w:t>
      </w:r>
      <w:r>
        <w:rPr>
          <w:sz w:val="26"/>
        </w:rPr>
        <w:t>Сторонники и команда проекта, эффективность использования вклада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участника. Особенности работы команды над проектом, проектная команда, роли и функции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проекте.</w:t>
      </w:r>
    </w:p>
    <w:p w:rsidR="00784F1E" w:rsidRDefault="00784F1E" w:rsidP="00784F1E">
      <w:pPr>
        <w:pStyle w:val="a5"/>
        <w:numPr>
          <w:ilvl w:val="1"/>
          <w:numId w:val="5"/>
        </w:numPr>
        <w:tabs>
          <w:tab w:val="left" w:pos="572"/>
        </w:tabs>
        <w:ind w:left="571" w:hanging="456"/>
        <w:rPr>
          <w:sz w:val="26"/>
        </w:rPr>
      </w:pPr>
      <w:r>
        <w:rPr>
          <w:sz w:val="26"/>
        </w:rPr>
        <w:t>Модели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проектами.</w:t>
      </w:r>
    </w:p>
    <w:p w:rsidR="00784F1E" w:rsidRDefault="00784F1E" w:rsidP="00784F1E">
      <w:pPr>
        <w:pStyle w:val="1"/>
      </w:pPr>
      <w:r>
        <w:t>Модуль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784F1E" w:rsidRDefault="00784F1E" w:rsidP="00784F1E">
      <w:pPr>
        <w:pStyle w:val="a5"/>
        <w:numPr>
          <w:ilvl w:val="1"/>
          <w:numId w:val="4"/>
        </w:numPr>
        <w:tabs>
          <w:tab w:val="left" w:pos="572"/>
        </w:tabs>
        <w:ind w:left="116" w:right="216" w:firstLine="0"/>
        <w:rPr>
          <w:sz w:val="26"/>
        </w:rPr>
      </w:pPr>
      <w:r>
        <w:rPr>
          <w:sz w:val="26"/>
        </w:rPr>
        <w:t>Переход от замысла к реализации проекта. Освоение понятий: жизненный цикл проекта,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цикл продукта (изделия),</w:t>
      </w:r>
      <w:r>
        <w:rPr>
          <w:spacing w:val="-1"/>
          <w:sz w:val="26"/>
        </w:rPr>
        <w:t xml:space="preserve"> </w:t>
      </w:r>
      <w:r>
        <w:rPr>
          <w:sz w:val="26"/>
        </w:rPr>
        <w:t>эксплуатация, утилизация.</w:t>
      </w:r>
    </w:p>
    <w:p w:rsidR="00784F1E" w:rsidRDefault="00784F1E" w:rsidP="00784F1E">
      <w:pPr>
        <w:pStyle w:val="a5"/>
        <w:numPr>
          <w:ilvl w:val="1"/>
          <w:numId w:val="4"/>
        </w:numPr>
        <w:tabs>
          <w:tab w:val="left" w:pos="572"/>
        </w:tabs>
        <w:ind w:left="571" w:hanging="456"/>
        <w:rPr>
          <w:sz w:val="26"/>
        </w:rPr>
      </w:pPr>
      <w:r>
        <w:rPr>
          <w:sz w:val="26"/>
        </w:rPr>
        <w:t>Возможные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риски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предвидения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преодоления.</w:t>
      </w:r>
    </w:p>
    <w:p w:rsidR="00784F1E" w:rsidRDefault="00784F1E" w:rsidP="00784F1E">
      <w:pPr>
        <w:pStyle w:val="a5"/>
        <w:numPr>
          <w:ilvl w:val="1"/>
          <w:numId w:val="4"/>
        </w:numPr>
        <w:tabs>
          <w:tab w:val="left" w:pos="572"/>
        </w:tabs>
        <w:ind w:left="116" w:right="1131" w:firstLine="0"/>
        <w:rPr>
          <w:sz w:val="26"/>
        </w:rPr>
      </w:pPr>
      <w:r>
        <w:rPr>
          <w:i/>
          <w:color w:val="211F1F"/>
          <w:sz w:val="26"/>
        </w:rPr>
        <w:t>*</w:t>
      </w:r>
      <w:r>
        <w:rPr>
          <w:color w:val="211F1F"/>
          <w:sz w:val="26"/>
        </w:rPr>
        <w:t>Практическое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pacing w:val="19"/>
          <w:sz w:val="26"/>
        </w:rPr>
        <w:t>занятие</w:t>
      </w:r>
      <w:r>
        <w:rPr>
          <w:color w:val="211F1F"/>
          <w:spacing w:val="22"/>
          <w:sz w:val="26"/>
        </w:rPr>
        <w:t xml:space="preserve"> </w:t>
      </w:r>
      <w:r>
        <w:rPr>
          <w:color w:val="211F1F"/>
          <w:spacing w:val="11"/>
          <w:sz w:val="26"/>
        </w:rPr>
        <w:t>по</w:t>
      </w:r>
      <w:r>
        <w:rPr>
          <w:color w:val="211F1F"/>
          <w:spacing w:val="22"/>
          <w:sz w:val="26"/>
        </w:rPr>
        <w:t xml:space="preserve"> </w:t>
      </w:r>
      <w:r>
        <w:rPr>
          <w:sz w:val="26"/>
        </w:rPr>
        <w:t>анализу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проектного замысла «Завод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переработке</w:t>
      </w:r>
      <w:r>
        <w:rPr>
          <w:spacing w:val="-62"/>
          <w:sz w:val="26"/>
        </w:rPr>
        <w:t xml:space="preserve"> </w:t>
      </w:r>
      <w:r>
        <w:rPr>
          <w:sz w:val="26"/>
        </w:rPr>
        <w:t>пластика».</w:t>
      </w:r>
    </w:p>
    <w:p w:rsidR="00784F1E" w:rsidRDefault="00784F1E" w:rsidP="00784F1E">
      <w:pPr>
        <w:pStyle w:val="a5"/>
        <w:numPr>
          <w:ilvl w:val="1"/>
          <w:numId w:val="4"/>
        </w:numPr>
        <w:tabs>
          <w:tab w:val="left" w:pos="572"/>
        </w:tabs>
        <w:ind w:left="116" w:right="367" w:firstLine="0"/>
        <w:rPr>
          <w:sz w:val="26"/>
        </w:rPr>
      </w:pPr>
      <w:r>
        <w:rPr>
          <w:i/>
          <w:color w:val="211F1F"/>
          <w:sz w:val="26"/>
        </w:rPr>
        <w:t xml:space="preserve">* </w:t>
      </w:r>
      <w:r>
        <w:rPr>
          <w:color w:val="211F1F"/>
          <w:sz w:val="26"/>
        </w:rPr>
        <w:t xml:space="preserve">Практическое </w:t>
      </w:r>
      <w:r>
        <w:rPr>
          <w:color w:val="211F1F"/>
          <w:spacing w:val="19"/>
          <w:sz w:val="26"/>
        </w:rPr>
        <w:t xml:space="preserve">занятие </w:t>
      </w:r>
      <w:r>
        <w:rPr>
          <w:sz w:val="26"/>
        </w:rPr>
        <w:t>по анализу проектного замысла «Превратим мусор в ресурс».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проектных замыслов.</w:t>
      </w:r>
    </w:p>
    <w:p w:rsidR="00784F1E" w:rsidRDefault="00784F1E" w:rsidP="00784F1E">
      <w:pPr>
        <w:pStyle w:val="a5"/>
        <w:numPr>
          <w:ilvl w:val="1"/>
          <w:numId w:val="4"/>
        </w:numPr>
        <w:tabs>
          <w:tab w:val="left" w:pos="572"/>
        </w:tabs>
        <w:ind w:left="116" w:right="523" w:firstLine="0"/>
        <w:rPr>
          <w:sz w:val="26"/>
        </w:rPr>
      </w:pPr>
      <w:r>
        <w:rPr>
          <w:i/>
          <w:color w:val="211F1F"/>
          <w:sz w:val="26"/>
        </w:rPr>
        <w:t xml:space="preserve">* </w:t>
      </w:r>
      <w:r>
        <w:rPr>
          <w:color w:val="211F1F"/>
          <w:sz w:val="26"/>
        </w:rPr>
        <w:t xml:space="preserve">Практическое занятие </w:t>
      </w:r>
      <w:r>
        <w:rPr>
          <w:sz w:val="26"/>
        </w:rPr>
        <w:t>по анализу региональных проектов школьников по туризму и</w:t>
      </w:r>
      <w:r>
        <w:rPr>
          <w:spacing w:val="-62"/>
          <w:sz w:val="26"/>
        </w:rPr>
        <w:t xml:space="preserve"> </w:t>
      </w:r>
      <w:r>
        <w:rPr>
          <w:sz w:val="26"/>
        </w:rPr>
        <w:t>краеведению.</w:t>
      </w:r>
    </w:p>
    <w:p w:rsidR="00784F1E" w:rsidRDefault="00784F1E" w:rsidP="00784F1E">
      <w:pPr>
        <w:pStyle w:val="1"/>
        <w:ind w:right="2171"/>
      </w:pPr>
      <w:r>
        <w:t>Модуль 6. Предварительная защита и экспертная оценка проектных и</w:t>
      </w:r>
      <w:r>
        <w:rPr>
          <w:spacing w:val="-62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 (3 ч)</w:t>
      </w:r>
    </w:p>
    <w:p w:rsidR="00784F1E" w:rsidRDefault="00784F1E" w:rsidP="00784F1E">
      <w:pPr>
        <w:pStyle w:val="a5"/>
        <w:numPr>
          <w:ilvl w:val="1"/>
          <w:numId w:val="3"/>
        </w:numPr>
        <w:tabs>
          <w:tab w:val="left" w:pos="572"/>
        </w:tabs>
        <w:ind w:hanging="456"/>
        <w:rPr>
          <w:sz w:val="26"/>
        </w:rPr>
      </w:pPr>
      <w:r>
        <w:rPr>
          <w:color w:val="211F1F"/>
          <w:sz w:val="26"/>
        </w:rPr>
        <w:t>Позиция</w:t>
      </w:r>
      <w:r>
        <w:rPr>
          <w:color w:val="211F1F"/>
          <w:spacing w:val="31"/>
          <w:sz w:val="26"/>
        </w:rPr>
        <w:t xml:space="preserve"> </w:t>
      </w:r>
      <w:r>
        <w:rPr>
          <w:color w:val="211F1F"/>
          <w:sz w:val="26"/>
        </w:rPr>
        <w:t>эксперта.</w:t>
      </w:r>
    </w:p>
    <w:p w:rsidR="00784F1E" w:rsidRDefault="00784F1E" w:rsidP="00784F1E">
      <w:pPr>
        <w:pStyle w:val="a5"/>
        <w:numPr>
          <w:ilvl w:val="1"/>
          <w:numId w:val="3"/>
        </w:numPr>
        <w:tabs>
          <w:tab w:val="left" w:pos="745"/>
          <w:tab w:val="left" w:pos="746"/>
          <w:tab w:val="left" w:pos="2909"/>
          <w:tab w:val="left" w:pos="3935"/>
          <w:tab w:val="left" w:pos="5181"/>
          <w:tab w:val="left" w:pos="5560"/>
          <w:tab w:val="left" w:pos="7920"/>
          <w:tab w:val="left" w:pos="8892"/>
          <w:tab w:val="left" w:pos="10424"/>
        </w:tabs>
        <w:ind w:left="116" w:right="113" w:firstLine="0"/>
        <w:rPr>
          <w:sz w:val="26"/>
        </w:rPr>
      </w:pPr>
      <w:r>
        <w:rPr>
          <w:color w:val="211F1F"/>
          <w:sz w:val="26"/>
        </w:rPr>
        <w:t>Предварительная</w:t>
      </w:r>
      <w:r>
        <w:rPr>
          <w:color w:val="211F1F"/>
          <w:sz w:val="26"/>
        </w:rPr>
        <w:tab/>
        <w:t>защита</w:t>
      </w:r>
      <w:r>
        <w:rPr>
          <w:color w:val="211F1F"/>
          <w:sz w:val="26"/>
        </w:rPr>
        <w:tab/>
        <w:t>проектов</w:t>
      </w:r>
      <w:r>
        <w:rPr>
          <w:color w:val="211F1F"/>
          <w:sz w:val="26"/>
        </w:rPr>
        <w:tab/>
        <w:t>и</w:t>
      </w:r>
      <w:r>
        <w:rPr>
          <w:color w:val="211F1F"/>
          <w:sz w:val="26"/>
        </w:rPr>
        <w:tab/>
        <w:t>исследовательских</w:t>
      </w:r>
      <w:r>
        <w:rPr>
          <w:color w:val="211F1F"/>
          <w:sz w:val="26"/>
        </w:rPr>
        <w:tab/>
        <w:t>работ,</w:t>
      </w:r>
      <w:r>
        <w:rPr>
          <w:color w:val="211F1F"/>
          <w:sz w:val="26"/>
        </w:rPr>
        <w:tab/>
        <w:t>подготовка</w:t>
      </w:r>
      <w:r>
        <w:rPr>
          <w:color w:val="211F1F"/>
          <w:sz w:val="26"/>
        </w:rPr>
        <w:tab/>
      </w:r>
      <w:r>
        <w:rPr>
          <w:color w:val="211F1F"/>
          <w:spacing w:val="-2"/>
          <w:sz w:val="26"/>
        </w:rPr>
        <w:t>к</w:t>
      </w:r>
      <w:r>
        <w:rPr>
          <w:color w:val="211F1F"/>
          <w:spacing w:val="-62"/>
          <w:sz w:val="26"/>
        </w:rPr>
        <w:t xml:space="preserve"> </w:t>
      </w:r>
      <w:r>
        <w:rPr>
          <w:color w:val="211F1F"/>
          <w:sz w:val="26"/>
        </w:rPr>
        <w:t>взаимодействию</w:t>
      </w:r>
      <w:r>
        <w:rPr>
          <w:color w:val="211F1F"/>
          <w:spacing w:val="46"/>
          <w:sz w:val="26"/>
        </w:rPr>
        <w:t xml:space="preserve"> </w:t>
      </w:r>
      <w:r>
        <w:rPr>
          <w:color w:val="211F1F"/>
          <w:sz w:val="26"/>
        </w:rPr>
        <w:t>с</w:t>
      </w:r>
      <w:r>
        <w:rPr>
          <w:color w:val="211F1F"/>
          <w:spacing w:val="47"/>
          <w:sz w:val="26"/>
        </w:rPr>
        <w:t xml:space="preserve"> </w:t>
      </w:r>
      <w:r>
        <w:rPr>
          <w:color w:val="211F1F"/>
          <w:sz w:val="26"/>
        </w:rPr>
        <w:t>экспертами.</w:t>
      </w:r>
    </w:p>
    <w:p w:rsidR="00784F1E" w:rsidRDefault="00784F1E" w:rsidP="00784F1E">
      <w:pPr>
        <w:pStyle w:val="a5"/>
        <w:numPr>
          <w:ilvl w:val="1"/>
          <w:numId w:val="3"/>
        </w:numPr>
        <w:tabs>
          <w:tab w:val="left" w:pos="572"/>
        </w:tabs>
        <w:ind w:left="116" w:right="635" w:firstLine="0"/>
        <w:rPr>
          <w:sz w:val="26"/>
        </w:rPr>
      </w:pPr>
      <w:r>
        <w:rPr>
          <w:i/>
          <w:color w:val="211F1F"/>
          <w:sz w:val="26"/>
        </w:rPr>
        <w:t>*.</w:t>
      </w:r>
      <w:r>
        <w:rPr>
          <w:i/>
          <w:color w:val="211F1F"/>
          <w:spacing w:val="-4"/>
          <w:sz w:val="26"/>
        </w:rPr>
        <w:t xml:space="preserve"> </w:t>
      </w:r>
      <w:r>
        <w:rPr>
          <w:color w:val="211F1F"/>
          <w:sz w:val="26"/>
        </w:rPr>
        <w:t>Оценка</w:t>
      </w:r>
      <w:r>
        <w:rPr>
          <w:color w:val="211F1F"/>
          <w:spacing w:val="-4"/>
          <w:sz w:val="26"/>
        </w:rPr>
        <w:t xml:space="preserve"> </w:t>
      </w:r>
      <w:r>
        <w:rPr>
          <w:color w:val="211F1F"/>
          <w:sz w:val="26"/>
        </w:rPr>
        <w:t>проекта</w:t>
      </w:r>
      <w:r>
        <w:rPr>
          <w:color w:val="211F1F"/>
          <w:spacing w:val="-4"/>
          <w:sz w:val="26"/>
        </w:rPr>
        <w:t xml:space="preserve"> </w:t>
      </w:r>
      <w:r>
        <w:rPr>
          <w:color w:val="211F1F"/>
          <w:sz w:val="26"/>
        </w:rPr>
        <w:t>сверстников:</w:t>
      </w:r>
      <w:r>
        <w:rPr>
          <w:color w:val="211F1F"/>
          <w:spacing w:val="-4"/>
          <w:sz w:val="26"/>
        </w:rPr>
        <w:t xml:space="preserve"> </w:t>
      </w:r>
      <w:r>
        <w:rPr>
          <w:color w:val="211F1F"/>
          <w:sz w:val="26"/>
        </w:rPr>
        <w:t>проект</w:t>
      </w:r>
      <w:r>
        <w:rPr>
          <w:color w:val="211F1F"/>
          <w:spacing w:val="-4"/>
          <w:sz w:val="26"/>
        </w:rPr>
        <w:t xml:space="preserve"> </w:t>
      </w:r>
      <w:r>
        <w:rPr>
          <w:color w:val="211F1F"/>
          <w:sz w:val="26"/>
        </w:rPr>
        <w:t>«Разработка</w:t>
      </w:r>
      <w:r>
        <w:rPr>
          <w:color w:val="211F1F"/>
          <w:spacing w:val="-4"/>
          <w:sz w:val="26"/>
        </w:rPr>
        <w:t xml:space="preserve"> </w:t>
      </w:r>
      <w:r>
        <w:rPr>
          <w:color w:val="211F1F"/>
          <w:sz w:val="26"/>
        </w:rPr>
        <w:t>портативного</w:t>
      </w:r>
      <w:r>
        <w:rPr>
          <w:color w:val="211F1F"/>
          <w:spacing w:val="-7"/>
          <w:sz w:val="26"/>
        </w:rPr>
        <w:t xml:space="preserve"> </w:t>
      </w:r>
      <w:r>
        <w:rPr>
          <w:color w:val="211F1F"/>
          <w:sz w:val="26"/>
        </w:rPr>
        <w:t>металлоискателя».</w:t>
      </w:r>
      <w:r>
        <w:rPr>
          <w:color w:val="211F1F"/>
          <w:spacing w:val="-62"/>
          <w:sz w:val="26"/>
        </w:rPr>
        <w:t xml:space="preserve"> </w:t>
      </w:r>
      <w:r>
        <w:rPr>
          <w:color w:val="211F1F"/>
          <w:sz w:val="26"/>
        </w:rPr>
        <w:t>Проектно-конструкторское</w:t>
      </w:r>
      <w:r>
        <w:rPr>
          <w:color w:val="211F1F"/>
          <w:spacing w:val="-4"/>
          <w:sz w:val="26"/>
        </w:rPr>
        <w:t xml:space="preserve"> </w:t>
      </w:r>
      <w:r>
        <w:rPr>
          <w:color w:val="211F1F"/>
          <w:sz w:val="26"/>
        </w:rPr>
        <w:t>решение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в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рамках</w:t>
      </w:r>
      <w:r>
        <w:rPr>
          <w:color w:val="211F1F"/>
          <w:spacing w:val="-1"/>
          <w:sz w:val="26"/>
        </w:rPr>
        <w:t xml:space="preserve"> </w:t>
      </w:r>
      <w:r>
        <w:rPr>
          <w:color w:val="211F1F"/>
          <w:sz w:val="26"/>
        </w:rPr>
        <w:t>проекта</w:t>
      </w:r>
      <w:r>
        <w:rPr>
          <w:color w:val="211F1F"/>
          <w:spacing w:val="41"/>
          <w:sz w:val="26"/>
        </w:rPr>
        <w:t xml:space="preserve"> </w:t>
      </w:r>
      <w:r>
        <w:rPr>
          <w:color w:val="211F1F"/>
          <w:sz w:val="26"/>
        </w:rPr>
        <w:t>и</w:t>
      </w:r>
      <w:r>
        <w:rPr>
          <w:color w:val="211F1F"/>
          <w:spacing w:val="41"/>
          <w:sz w:val="26"/>
        </w:rPr>
        <w:t xml:space="preserve"> </w:t>
      </w:r>
      <w:r>
        <w:rPr>
          <w:color w:val="211F1F"/>
          <w:sz w:val="26"/>
        </w:rPr>
        <w:t>его</w:t>
      </w:r>
      <w:r>
        <w:rPr>
          <w:color w:val="211F1F"/>
          <w:spacing w:val="40"/>
          <w:sz w:val="26"/>
        </w:rPr>
        <w:t xml:space="preserve"> </w:t>
      </w:r>
      <w:r>
        <w:rPr>
          <w:color w:val="211F1F"/>
          <w:sz w:val="26"/>
        </w:rPr>
        <w:t>экспертная</w:t>
      </w:r>
      <w:r>
        <w:rPr>
          <w:color w:val="211F1F"/>
          <w:spacing w:val="41"/>
          <w:sz w:val="26"/>
        </w:rPr>
        <w:t xml:space="preserve"> </w:t>
      </w:r>
      <w:r>
        <w:rPr>
          <w:color w:val="211F1F"/>
          <w:sz w:val="26"/>
        </w:rPr>
        <w:t>оценка.</w:t>
      </w:r>
    </w:p>
    <w:p w:rsidR="00784F1E" w:rsidRDefault="00784F1E" w:rsidP="00784F1E">
      <w:pPr>
        <w:pStyle w:val="a5"/>
        <w:numPr>
          <w:ilvl w:val="1"/>
          <w:numId w:val="3"/>
        </w:numPr>
        <w:tabs>
          <w:tab w:val="left" w:pos="572"/>
        </w:tabs>
        <w:ind w:hanging="456"/>
        <w:rPr>
          <w:sz w:val="26"/>
        </w:rPr>
      </w:pPr>
      <w:r>
        <w:rPr>
          <w:color w:val="211F1F"/>
          <w:sz w:val="26"/>
        </w:rPr>
        <w:t>Начальный</w:t>
      </w:r>
      <w:r>
        <w:rPr>
          <w:color w:val="211F1F"/>
          <w:spacing w:val="22"/>
          <w:sz w:val="26"/>
        </w:rPr>
        <w:t xml:space="preserve"> </w:t>
      </w:r>
      <w:r>
        <w:rPr>
          <w:color w:val="211F1F"/>
          <w:sz w:val="26"/>
        </w:rPr>
        <w:t>этап</w:t>
      </w:r>
      <w:r>
        <w:rPr>
          <w:color w:val="211F1F"/>
          <w:spacing w:val="23"/>
          <w:sz w:val="26"/>
        </w:rPr>
        <w:t xml:space="preserve"> </w:t>
      </w:r>
      <w:r>
        <w:rPr>
          <w:color w:val="211F1F"/>
          <w:sz w:val="26"/>
        </w:rPr>
        <w:t>исследования</w:t>
      </w:r>
      <w:r>
        <w:rPr>
          <w:color w:val="211F1F"/>
          <w:spacing w:val="22"/>
          <w:sz w:val="26"/>
        </w:rPr>
        <w:t xml:space="preserve"> </w:t>
      </w:r>
      <w:r>
        <w:rPr>
          <w:color w:val="211F1F"/>
          <w:sz w:val="26"/>
        </w:rPr>
        <w:t>и</w:t>
      </w:r>
      <w:r>
        <w:rPr>
          <w:color w:val="211F1F"/>
          <w:spacing w:val="23"/>
          <w:sz w:val="26"/>
        </w:rPr>
        <w:t xml:space="preserve"> </w:t>
      </w:r>
      <w:r>
        <w:rPr>
          <w:color w:val="211F1F"/>
          <w:sz w:val="26"/>
        </w:rPr>
        <w:t>его</w:t>
      </w:r>
      <w:r>
        <w:rPr>
          <w:color w:val="211F1F"/>
          <w:spacing w:val="21"/>
          <w:sz w:val="26"/>
        </w:rPr>
        <w:t xml:space="preserve"> </w:t>
      </w:r>
      <w:r>
        <w:rPr>
          <w:color w:val="211F1F"/>
          <w:sz w:val="26"/>
        </w:rPr>
        <w:t>экспертная</w:t>
      </w:r>
      <w:r>
        <w:rPr>
          <w:color w:val="211F1F"/>
          <w:spacing w:val="22"/>
          <w:sz w:val="26"/>
        </w:rPr>
        <w:t xml:space="preserve"> </w:t>
      </w:r>
      <w:r>
        <w:rPr>
          <w:color w:val="211F1F"/>
          <w:sz w:val="26"/>
        </w:rPr>
        <w:t>оценка.</w:t>
      </w:r>
    </w:p>
    <w:p w:rsidR="00784F1E" w:rsidRDefault="00784F1E" w:rsidP="00784F1E">
      <w:pPr>
        <w:pStyle w:val="1"/>
      </w:pPr>
      <w:r>
        <w:t>Модуль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:rsidR="00784F1E" w:rsidRDefault="00784F1E" w:rsidP="00784F1E">
      <w:pPr>
        <w:pStyle w:val="a5"/>
        <w:numPr>
          <w:ilvl w:val="1"/>
          <w:numId w:val="2"/>
        </w:numPr>
        <w:tabs>
          <w:tab w:val="left" w:pos="572"/>
        </w:tabs>
        <w:ind w:left="116" w:right="444" w:firstLine="0"/>
        <w:rPr>
          <w:sz w:val="26"/>
        </w:rPr>
      </w:pPr>
      <w:r>
        <w:rPr>
          <w:sz w:val="26"/>
        </w:rPr>
        <w:t>Технология как мост от идеи к продукту. Освоение понятий: изобретение, технология,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долина, </w:t>
      </w:r>
      <w:proofErr w:type="spellStart"/>
      <w:r>
        <w:rPr>
          <w:sz w:val="26"/>
        </w:rPr>
        <w:t>агротехнологии</w:t>
      </w:r>
      <w:proofErr w:type="spellEnd"/>
      <w:r>
        <w:rPr>
          <w:sz w:val="26"/>
        </w:rPr>
        <w:t>.</w:t>
      </w:r>
    </w:p>
    <w:p w:rsidR="00784F1E" w:rsidRDefault="00784F1E" w:rsidP="00784F1E">
      <w:pPr>
        <w:pStyle w:val="a5"/>
        <w:numPr>
          <w:ilvl w:val="1"/>
          <w:numId w:val="2"/>
        </w:numPr>
        <w:tabs>
          <w:tab w:val="left" w:pos="572"/>
        </w:tabs>
        <w:ind w:left="571" w:hanging="456"/>
        <w:rPr>
          <w:sz w:val="26"/>
        </w:rPr>
      </w:pPr>
      <w:r>
        <w:rPr>
          <w:sz w:val="26"/>
        </w:rPr>
        <w:t>Видим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2"/>
          <w:sz w:val="26"/>
        </w:rPr>
        <w:t xml:space="preserve"> </w:t>
      </w:r>
      <w:r>
        <w:rPr>
          <w:sz w:val="26"/>
        </w:rPr>
        <w:t>инфраструктуру.</w:t>
      </w:r>
    </w:p>
    <w:p w:rsidR="00784F1E" w:rsidRDefault="00784F1E" w:rsidP="00784F1E">
      <w:pPr>
        <w:rPr>
          <w:sz w:val="26"/>
        </w:rPr>
        <w:sectPr w:rsidR="00784F1E">
          <w:pgSz w:w="11910" w:h="16840"/>
          <w:pgMar w:top="660" w:right="620" w:bottom="280" w:left="620" w:header="720" w:footer="720" w:gutter="0"/>
          <w:cols w:space="720"/>
        </w:sectPr>
      </w:pPr>
    </w:p>
    <w:p w:rsidR="00784F1E" w:rsidRDefault="00784F1E" w:rsidP="00784F1E">
      <w:pPr>
        <w:pStyle w:val="a5"/>
        <w:numPr>
          <w:ilvl w:val="1"/>
          <w:numId w:val="2"/>
        </w:numPr>
        <w:tabs>
          <w:tab w:val="left" w:pos="572"/>
        </w:tabs>
        <w:spacing w:before="59"/>
        <w:ind w:right="279" w:firstLine="0"/>
        <w:rPr>
          <w:sz w:val="26"/>
        </w:rPr>
      </w:pPr>
      <w:r>
        <w:rPr>
          <w:sz w:val="26"/>
        </w:rPr>
        <w:t>Опросы как эффективный инструмент проектирования. Освоение понятий: анкета,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опрос,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интернет-опрос,</w:t>
      </w:r>
      <w:r>
        <w:rPr>
          <w:spacing w:val="-3"/>
          <w:sz w:val="26"/>
        </w:rPr>
        <w:t xml:space="preserve"> </w:t>
      </w:r>
      <w:r>
        <w:rPr>
          <w:sz w:val="26"/>
        </w:rPr>
        <w:t>генеральная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совокупность,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выборка</w:t>
      </w:r>
      <w:r>
        <w:rPr>
          <w:spacing w:val="-3"/>
          <w:sz w:val="26"/>
        </w:rPr>
        <w:t xml:space="preserve"> </w:t>
      </w:r>
      <w:r>
        <w:rPr>
          <w:sz w:val="26"/>
        </w:rPr>
        <w:t>респондентов.</w:t>
      </w:r>
    </w:p>
    <w:p w:rsidR="00784F1E" w:rsidRDefault="00784F1E" w:rsidP="00784F1E">
      <w:pPr>
        <w:pStyle w:val="a5"/>
        <w:numPr>
          <w:ilvl w:val="1"/>
          <w:numId w:val="2"/>
        </w:numPr>
        <w:tabs>
          <w:tab w:val="left" w:pos="572"/>
        </w:tabs>
        <w:ind w:right="897" w:firstLine="0"/>
        <w:rPr>
          <w:sz w:val="26"/>
        </w:rPr>
      </w:pPr>
      <w:r>
        <w:rPr>
          <w:sz w:val="26"/>
        </w:rPr>
        <w:t>Возможности социальных сетей. Сетевые формы проектов. Освоение понятий: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таргетированная</w:t>
      </w:r>
      <w:proofErr w:type="spellEnd"/>
      <w:r>
        <w:rPr>
          <w:sz w:val="26"/>
        </w:rPr>
        <w:t xml:space="preserve"> реклама, реклама по бартеру и возможности продвижения проектов в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 сетях.</w:t>
      </w:r>
    </w:p>
    <w:p w:rsidR="00784F1E" w:rsidRDefault="00784F1E" w:rsidP="00784F1E">
      <w:pPr>
        <w:pStyle w:val="a5"/>
        <w:numPr>
          <w:ilvl w:val="1"/>
          <w:numId w:val="2"/>
        </w:numPr>
        <w:tabs>
          <w:tab w:val="left" w:pos="572"/>
        </w:tabs>
        <w:ind w:left="571"/>
        <w:rPr>
          <w:sz w:val="26"/>
        </w:rPr>
      </w:pPr>
      <w:r>
        <w:rPr>
          <w:sz w:val="26"/>
        </w:rPr>
        <w:t>Алгоритм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видеоролика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продвижения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проекта.</w:t>
      </w:r>
    </w:p>
    <w:p w:rsidR="00784F1E" w:rsidRDefault="00784F1E" w:rsidP="00784F1E">
      <w:pPr>
        <w:pStyle w:val="a5"/>
        <w:numPr>
          <w:ilvl w:val="1"/>
          <w:numId w:val="2"/>
        </w:numPr>
        <w:tabs>
          <w:tab w:val="left" w:pos="572"/>
        </w:tabs>
        <w:ind w:left="571"/>
        <w:rPr>
          <w:sz w:val="26"/>
        </w:rPr>
      </w:pP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784F1E" w:rsidRDefault="00784F1E" w:rsidP="00784F1E">
      <w:pPr>
        <w:pStyle w:val="1"/>
        <w:ind w:left="117"/>
      </w:pPr>
      <w:r>
        <w:t>Модуль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784F1E" w:rsidRDefault="00784F1E" w:rsidP="00784F1E">
      <w:pPr>
        <w:pStyle w:val="a3"/>
        <w:ind w:left="117" w:right="1292"/>
      </w:pPr>
      <w:r>
        <w:t>Итоговая презентация, публичная защита индивидуальных проектов/исследований</w:t>
      </w:r>
      <w:r>
        <w:rPr>
          <w:spacing w:val="-62"/>
        </w:rPr>
        <w:t xml:space="preserve"> </w:t>
      </w:r>
      <w:r>
        <w:t>старшеклассников.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 «Индивидуальный</w:t>
      </w:r>
      <w:r>
        <w:rPr>
          <w:spacing w:val="-1"/>
        </w:rPr>
        <w:t xml:space="preserve"> </w:t>
      </w:r>
      <w:r>
        <w:t>проект».</w:t>
      </w:r>
    </w:p>
    <w:p w:rsidR="00784F1E" w:rsidRDefault="00784F1E" w:rsidP="00784F1E">
      <w:pPr>
        <w:sectPr w:rsidR="00784F1E">
          <w:pgSz w:w="11910" w:h="16840"/>
          <w:pgMar w:top="660" w:right="620" w:bottom="280" w:left="620" w:header="720" w:footer="720" w:gutter="0"/>
          <w:cols w:space="720"/>
        </w:sectPr>
      </w:pPr>
    </w:p>
    <w:p w:rsidR="00784F1E" w:rsidRDefault="00784F1E" w:rsidP="00784F1E">
      <w:pPr>
        <w:spacing w:before="71"/>
        <w:ind w:left="5954" w:right="589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784F1E" w:rsidRDefault="00784F1E" w:rsidP="00784F1E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89"/>
        <w:gridCol w:w="567"/>
        <w:gridCol w:w="709"/>
        <w:gridCol w:w="851"/>
        <w:gridCol w:w="3685"/>
        <w:gridCol w:w="6095"/>
      </w:tblGrid>
      <w:tr w:rsidR="00784F1E" w:rsidTr="001C5F09">
        <w:trPr>
          <w:trHeight w:val="827"/>
        </w:trPr>
        <w:tc>
          <w:tcPr>
            <w:tcW w:w="708" w:type="dxa"/>
            <w:vMerge w:val="restart"/>
          </w:tcPr>
          <w:p w:rsidR="00784F1E" w:rsidRDefault="00784F1E" w:rsidP="001C5F0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84F1E" w:rsidRDefault="00784F1E" w:rsidP="001C5F0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9" w:type="dxa"/>
            <w:vMerge w:val="restart"/>
          </w:tcPr>
          <w:p w:rsidR="00784F1E" w:rsidRDefault="00784F1E" w:rsidP="001C5F0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84F1E" w:rsidRDefault="00784F1E" w:rsidP="001C5F09">
            <w:pPr>
              <w:pStyle w:val="TableParagraph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127" w:type="dxa"/>
            <w:gridSpan w:val="3"/>
          </w:tcPr>
          <w:p w:rsidR="00784F1E" w:rsidRDefault="00784F1E" w:rsidP="001C5F0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84F1E" w:rsidRDefault="00784F1E" w:rsidP="001C5F09">
            <w:pPr>
              <w:pStyle w:val="TableParagraph"/>
              <w:ind w:lef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</w:tcPr>
          <w:p w:rsidR="00784F1E" w:rsidRDefault="00784F1E" w:rsidP="001C5F09">
            <w:pPr>
              <w:pStyle w:val="TableParagraph"/>
              <w:spacing w:before="5" w:line="259" w:lineRule="auto"/>
              <w:ind w:left="1395" w:right="102" w:hanging="12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  <w:tc>
          <w:tcPr>
            <w:tcW w:w="6095" w:type="dxa"/>
            <w:vMerge w:val="restart"/>
          </w:tcPr>
          <w:p w:rsidR="00784F1E" w:rsidRDefault="00784F1E" w:rsidP="001C5F09">
            <w:pPr>
              <w:pStyle w:val="TableParagraph"/>
              <w:spacing w:before="5"/>
              <w:ind w:left="15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</w:t>
            </w:r>
            <w:proofErr w:type="spellEnd"/>
          </w:p>
        </w:tc>
      </w:tr>
      <w:tr w:rsidR="00784F1E" w:rsidTr="001C5F09">
        <w:trPr>
          <w:trHeight w:val="439"/>
        </w:trPr>
        <w:tc>
          <w:tcPr>
            <w:tcW w:w="708" w:type="dxa"/>
            <w:vMerge/>
            <w:tcBorders>
              <w:top w:val="nil"/>
            </w:tcBorders>
          </w:tcPr>
          <w:p w:rsidR="00784F1E" w:rsidRDefault="00784F1E" w:rsidP="001C5F0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84F1E" w:rsidRDefault="00784F1E" w:rsidP="001C5F0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spacing w:before="5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spacing w:before="5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spacing w:before="5"/>
              <w:ind w:left="88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784F1E" w:rsidRDefault="00784F1E" w:rsidP="001C5F09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784F1E" w:rsidRDefault="00784F1E" w:rsidP="001C5F09">
            <w:pPr>
              <w:rPr>
                <w:sz w:val="2"/>
                <w:szCs w:val="2"/>
              </w:rPr>
            </w:pPr>
          </w:p>
        </w:tc>
      </w:tr>
      <w:tr w:rsidR="00784F1E" w:rsidTr="001C5F09">
        <w:trPr>
          <w:trHeight w:val="4691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spacing w:before="5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2689" w:type="dxa"/>
          </w:tcPr>
          <w:p w:rsidR="00784F1E" w:rsidRDefault="00784F1E" w:rsidP="001C5F09">
            <w:pPr>
              <w:pStyle w:val="TableParagraph"/>
              <w:spacing w:before="5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784F1E" w:rsidRDefault="00297536" w:rsidP="001C5F09">
            <w:pPr>
              <w:pStyle w:val="TableParagraph"/>
              <w:spacing w:before="5"/>
              <w:ind w:right="184"/>
              <w:rPr>
                <w:sz w:val="20"/>
              </w:rPr>
            </w:pPr>
            <w:hyperlink r:id="rId5">
              <w:r w:rsidR="00784F1E">
                <w:rPr>
                  <w:color w:val="0563C0"/>
                  <w:sz w:val="20"/>
                  <w:u w:val="single" w:color="0563C0"/>
                </w:rPr>
                <w:t>https://ru.wikipedia.org/wiki/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6">
              <w:r w:rsidR="00784F1E">
                <w:rPr>
                  <w:color w:val="0563C0"/>
                  <w:sz w:val="20"/>
                  <w:u w:val="single" w:color="0563C0"/>
                </w:rPr>
                <w:t>http://www.most.life/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7">
              <w:r w:rsidR="00784F1E">
                <w:rPr>
                  <w:color w:val="0563C0"/>
                  <w:sz w:val="20"/>
                  <w:u w:val="single" w:color="0563C0"/>
                </w:rPr>
                <w:t>https://starikam.org/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r w:rsidR="00784F1E">
              <w:rPr>
                <w:sz w:val="20"/>
              </w:rPr>
              <w:t>https://добровольцырос-сии.рф/</w:t>
            </w:r>
            <w:r w:rsidR="00784F1E">
              <w:rPr>
                <w:spacing w:val="1"/>
                <w:sz w:val="20"/>
              </w:rPr>
              <w:t xml:space="preserve"> </w:t>
            </w:r>
            <w:r w:rsidR="00784F1E">
              <w:rPr>
                <w:sz w:val="20"/>
              </w:rPr>
              <w:t>organizations/55619/info</w:t>
            </w:r>
            <w:r w:rsidR="00784F1E">
              <w:rPr>
                <w:spacing w:val="1"/>
                <w:sz w:val="20"/>
              </w:rPr>
              <w:t xml:space="preserve"> </w:t>
            </w:r>
            <w:hyperlink r:id="rId8">
              <w:r w:rsidR="00784F1E">
                <w:rPr>
                  <w:sz w:val="20"/>
                </w:rPr>
                <w:t>http://www.ruy.ru/organization/</w:t>
              </w:r>
              <w:r w:rsidR="00784F1E">
                <w:rPr>
                  <w:spacing w:val="-9"/>
                  <w:sz w:val="20"/>
                </w:rPr>
                <w:t xml:space="preserve"> </w:t>
              </w:r>
            </w:hyperlink>
            <w:r w:rsidR="00784F1E">
              <w:rPr>
                <w:sz w:val="20"/>
              </w:rPr>
              <w:t>activities/</w:t>
            </w:r>
          </w:p>
          <w:p w:rsidR="00784F1E" w:rsidRDefault="00784F1E" w:rsidP="001C5F09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https:// onkurs.sochisirius.ru/custom/about</w:t>
            </w:r>
            <w:r>
              <w:rPr>
                <w:spacing w:val="-47"/>
                <w:sz w:val="20"/>
              </w:rPr>
              <w:t xml:space="preserve"> </w:t>
            </w:r>
            <w:hyperlink r:id="rId9">
              <w:r>
                <w:rPr>
                  <w:color w:val="0563C0"/>
                  <w:sz w:val="20"/>
                  <w:u w:val="single" w:color="0563C0"/>
                </w:rPr>
                <w:t>http://slovari.299.ru</w:t>
              </w:r>
            </w:hyperlink>
            <w:r>
              <w:rPr>
                <w:color w:val="0563C0"/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563C0"/>
                  <w:sz w:val="20"/>
                  <w:u w:val="single" w:color="0563C0"/>
                </w:rPr>
                <w:t>https://habr.com/post/329758</w:t>
              </w:r>
            </w:hyperlink>
            <w:r>
              <w:rPr>
                <w:color w:val="0563C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https://nauchniestati.ru/blog/ </w:t>
            </w:r>
            <w:proofErr w:type="spellStart"/>
            <w:r>
              <w:rPr>
                <w:sz w:val="20"/>
              </w:rPr>
              <w:t>obekt-i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predmet-issledovaniya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563C0"/>
                  <w:sz w:val="20"/>
                  <w:u w:val="single" w:color="0563C0"/>
                </w:rPr>
                <w:t>https://arzamas.academy</w:t>
              </w:r>
            </w:hyperlink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spacing w:before="5"/>
              <w:ind w:right="107" w:firstLine="12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Дискуссии, направленные на инициирование 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поддержку исследовательской деятельности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обучающихся в рамках реализации ими индивидуальных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проектов.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Дискуссия для привлечения внимания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обучающихся к ценностному аспекту изучаемых на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уроках</w:t>
            </w:r>
            <w:r w:rsidRPr="00784F1E">
              <w:rPr>
                <w:spacing w:val="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явлений,</w:t>
            </w:r>
            <w:r w:rsidRPr="00784F1E">
              <w:rPr>
                <w:spacing w:val="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организацию</w:t>
            </w:r>
            <w:r w:rsidRPr="00784F1E">
              <w:rPr>
                <w:spacing w:val="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их</w:t>
            </w:r>
            <w:r w:rsidRPr="00784F1E">
              <w:rPr>
                <w:spacing w:val="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работы</w:t>
            </w:r>
            <w:r w:rsidRPr="00784F1E">
              <w:rPr>
                <w:spacing w:val="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</w:t>
            </w:r>
            <w:r w:rsidRPr="00784F1E">
              <w:rPr>
                <w:spacing w:val="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получаемой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на уроке социально значимой информацией –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инициирование ее обсуждения, высказывания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обучающимися своего мнения по ее поводу, выработки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своего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 ней отношения;</w:t>
            </w:r>
          </w:p>
          <w:p w:rsidR="00784F1E" w:rsidRPr="00784F1E" w:rsidRDefault="00784F1E" w:rsidP="001C5F09">
            <w:pPr>
              <w:pStyle w:val="TableParagraph"/>
              <w:spacing w:line="270" w:lineRule="atLeast"/>
              <w:ind w:right="123" w:firstLine="18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Практикум, направленный на формирование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нравственного сознания и поведения на основе усвоения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общечеловеческих ценностей и нравственных чувств 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получение социально значимой информации, а также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способность к сопереживанию и формирование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позитивного отношения к людям, в том числе к лицам с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ограниченными</w:t>
            </w:r>
            <w:r w:rsidRPr="00784F1E">
              <w:rPr>
                <w:spacing w:val="-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возможностями</w:t>
            </w:r>
            <w:r w:rsidRPr="00784F1E">
              <w:rPr>
                <w:spacing w:val="-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здоровья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инвалидам</w:t>
            </w:r>
          </w:p>
        </w:tc>
      </w:tr>
      <w:tr w:rsidR="00784F1E" w:rsidTr="001C5F09">
        <w:trPr>
          <w:trHeight w:val="2754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2689" w:type="dxa"/>
          </w:tcPr>
          <w:p w:rsidR="00784F1E" w:rsidRDefault="00784F1E" w:rsidP="001C5F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Самоопределение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784F1E" w:rsidRDefault="00297536" w:rsidP="001C5F09">
            <w:pPr>
              <w:pStyle w:val="TableParagraph"/>
              <w:ind w:right="526"/>
              <w:rPr>
                <w:sz w:val="28"/>
              </w:rPr>
            </w:pPr>
            <w:hyperlink r:id="rId12">
              <w:r w:rsidR="00784F1E">
                <w:rPr>
                  <w:color w:val="0563C0"/>
                  <w:sz w:val="20"/>
                  <w:u w:val="single" w:color="0563C0"/>
                </w:rPr>
                <w:t>https://startupnetwork.ru/startups</w:t>
              </w:r>
              <w:r w:rsidR="00784F1E">
                <w:rPr>
                  <w:color w:val="0563C0"/>
                  <w:sz w:val="28"/>
                  <w:u w:val="single" w:color="0563C0"/>
                </w:rPr>
                <w:t>/</w:t>
              </w:r>
            </w:hyperlink>
            <w:r w:rsidR="00784F1E">
              <w:rPr>
                <w:color w:val="0563C0"/>
                <w:spacing w:val="1"/>
                <w:sz w:val="28"/>
              </w:rPr>
              <w:t xml:space="preserve"> </w:t>
            </w:r>
            <w:hyperlink r:id="rId13">
              <w:r w:rsidR="00784F1E">
                <w:rPr>
                  <w:color w:val="0563C0"/>
                  <w:sz w:val="20"/>
                  <w:u w:val="single" w:color="0563C0"/>
                </w:rPr>
                <w:t>https://diplom35.ru/diplom/problema-</w:t>
              </w:r>
            </w:hyperlink>
            <w:r w:rsidR="00784F1E">
              <w:rPr>
                <w:color w:val="0563C0"/>
                <w:spacing w:val="-47"/>
                <w:sz w:val="20"/>
              </w:rPr>
              <w:t xml:space="preserve"> </w:t>
            </w:r>
            <w:hyperlink r:id="rId14">
              <w:proofErr w:type="spellStart"/>
              <w:r w:rsidR="00784F1E">
                <w:rPr>
                  <w:color w:val="0563C0"/>
                  <w:sz w:val="20"/>
                  <w:u w:val="single" w:color="0563C0"/>
                </w:rPr>
                <w:t>proekta</w:t>
              </w:r>
              <w:proofErr w:type="spellEnd"/>
              <w:r w:rsidR="00784F1E">
                <w:rPr>
                  <w:color w:val="0563C0"/>
                  <w:sz w:val="28"/>
                  <w:u w:val="single" w:color="0563C0"/>
                </w:rPr>
                <w:t>/</w:t>
              </w:r>
            </w:hyperlink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ind w:right="153" w:firstLine="120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Беседа о передовых достижениях и открытиях мировой</w:t>
            </w:r>
            <w:r w:rsidRPr="00784F1E">
              <w:rPr>
                <w:spacing w:val="-5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 отечественной науки и заинтересованности в научных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знаниях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 устройстве мира и общества;</w:t>
            </w:r>
          </w:p>
          <w:p w:rsidR="00784F1E" w:rsidRPr="00784F1E" w:rsidRDefault="00784F1E" w:rsidP="001C5F09">
            <w:pPr>
              <w:pStyle w:val="TableParagraph"/>
              <w:ind w:right="138" w:firstLine="18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«Мозговой штурм» по генерированию собственных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идей и формирование навыка уважительного отношения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 чужим идеям, аргументирование и отстаивание своей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точки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зрения;</w:t>
            </w:r>
          </w:p>
          <w:p w:rsidR="00784F1E" w:rsidRPr="00784F1E" w:rsidRDefault="00784F1E" w:rsidP="001C5F09">
            <w:pPr>
              <w:pStyle w:val="TableParagraph"/>
              <w:spacing w:line="270" w:lineRule="atLeast"/>
              <w:ind w:right="465" w:firstLine="18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Дискуссия, дающая обучающимся возможность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приобрести опыт ведения конструктивного диалога и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уважительного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отношения к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чужим идеям.</w:t>
            </w:r>
          </w:p>
        </w:tc>
      </w:tr>
      <w:tr w:rsidR="00784F1E" w:rsidTr="001C5F09">
        <w:trPr>
          <w:trHeight w:val="914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2689" w:type="dxa"/>
          </w:tcPr>
          <w:p w:rsidR="00784F1E" w:rsidRDefault="00784F1E" w:rsidP="001C5F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Замысел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784F1E" w:rsidRDefault="00297536" w:rsidP="001C5F09">
            <w:pPr>
              <w:pStyle w:val="TableParagraph"/>
              <w:spacing w:line="230" w:lineRule="atLeast"/>
              <w:ind w:right="559"/>
              <w:rPr>
                <w:sz w:val="20"/>
              </w:rPr>
            </w:pPr>
            <w:hyperlink r:id="rId15">
              <w:r w:rsidR="00784F1E">
                <w:rPr>
                  <w:color w:val="0563C0"/>
                  <w:sz w:val="20"/>
                  <w:u w:val="single" w:color="0563C0"/>
                </w:rPr>
                <w:t>http://vslovare.info/slovo/filosofskiij-</w:t>
              </w:r>
            </w:hyperlink>
            <w:r w:rsidR="00784F1E">
              <w:rPr>
                <w:color w:val="0563C0"/>
                <w:spacing w:val="-47"/>
                <w:sz w:val="20"/>
              </w:rPr>
              <w:t xml:space="preserve"> </w:t>
            </w:r>
            <w:hyperlink r:id="rId16">
              <w:r w:rsidR="00784F1E">
                <w:rPr>
                  <w:color w:val="0563C0"/>
                  <w:sz w:val="20"/>
                  <w:u w:val="single" w:color="0563C0"/>
                </w:rPr>
                <w:t>slovar/tzel/47217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17">
              <w:r w:rsidR="00784F1E">
                <w:rPr>
                  <w:color w:val="0563C0"/>
                  <w:sz w:val="20"/>
                  <w:u w:val="single" w:color="0563C0"/>
                </w:rPr>
                <w:t>http://slovari.299.ru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18">
              <w:r w:rsidR="00784F1E">
                <w:rPr>
                  <w:color w:val="0563C0"/>
                  <w:sz w:val="20"/>
                  <w:u w:val="single" w:color="0563C0"/>
                </w:rPr>
                <w:t>https://deti.mail.ru/news/12letnyaya-</w:t>
              </w:r>
            </w:hyperlink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ind w:right="933" w:firstLine="12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Коллективное моделирование, направленное на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формирование личностного самоопределения 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способности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ставить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цели.</w:t>
            </w:r>
          </w:p>
        </w:tc>
      </w:tr>
    </w:tbl>
    <w:p w:rsidR="00784F1E" w:rsidRDefault="00784F1E" w:rsidP="00784F1E">
      <w:pPr>
        <w:rPr>
          <w:sz w:val="24"/>
        </w:rPr>
        <w:sectPr w:rsidR="00784F1E">
          <w:pgSz w:w="16840" w:h="11910" w:orient="landscape"/>
          <w:pgMar w:top="66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89"/>
        <w:gridCol w:w="567"/>
        <w:gridCol w:w="709"/>
        <w:gridCol w:w="851"/>
        <w:gridCol w:w="3685"/>
        <w:gridCol w:w="6095"/>
      </w:tblGrid>
      <w:tr w:rsidR="00784F1E" w:rsidTr="001C5F09">
        <w:trPr>
          <w:trHeight w:val="827"/>
        </w:trPr>
        <w:tc>
          <w:tcPr>
            <w:tcW w:w="708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89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1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85" w:type="dxa"/>
          </w:tcPr>
          <w:p w:rsidR="00784F1E" w:rsidRDefault="00297536" w:rsidP="001C5F09">
            <w:pPr>
              <w:pStyle w:val="TableParagraph"/>
              <w:spacing w:before="5"/>
              <w:rPr>
                <w:sz w:val="20"/>
              </w:rPr>
            </w:pPr>
            <w:hyperlink r:id="rId19">
              <w:proofErr w:type="spellStart"/>
              <w:r w:rsidR="00784F1E">
                <w:rPr>
                  <w:color w:val="0563C0"/>
                  <w:sz w:val="20"/>
                  <w:u w:val="single" w:color="0563C0"/>
                </w:rPr>
                <w:t>devoch-ka-postroila-robota-kotoryy</w:t>
              </w:r>
              <w:proofErr w:type="spellEnd"/>
              <w:r w:rsidR="00784F1E">
                <w:rPr>
                  <w:color w:val="0563C0"/>
                  <w:sz w:val="20"/>
                  <w:u w:val="single" w:color="0563C0"/>
                </w:rPr>
                <w:t>/</w:t>
              </w:r>
            </w:hyperlink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spacing w:line="270" w:lineRule="atLeast"/>
              <w:ind w:right="191" w:firstLine="180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Групповая работа и работа в парах, для формирования</w:t>
            </w:r>
            <w:r w:rsidRPr="00784F1E">
              <w:rPr>
                <w:spacing w:val="-5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навыка командной работы и взаимодействию с другими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обучающимися;</w:t>
            </w:r>
          </w:p>
        </w:tc>
      </w:tr>
      <w:tr w:rsidR="00784F1E" w:rsidTr="001C5F09">
        <w:trPr>
          <w:trHeight w:val="1931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spacing w:before="5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2689" w:type="dxa"/>
          </w:tcPr>
          <w:p w:rsidR="00784F1E" w:rsidRDefault="00784F1E" w:rsidP="001C5F09">
            <w:pPr>
              <w:pStyle w:val="TableParagraph"/>
              <w:tabs>
                <w:tab w:val="left" w:pos="1413"/>
              </w:tabs>
              <w:spacing w:before="5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spacing w:before="5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spacing w:before="5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84F1E" w:rsidRDefault="00297536" w:rsidP="001C5F09">
            <w:pPr>
              <w:pStyle w:val="TableParagraph"/>
              <w:spacing w:before="5"/>
              <w:ind w:right="146"/>
              <w:rPr>
                <w:sz w:val="24"/>
              </w:rPr>
            </w:pPr>
            <w:hyperlink r:id="rId20">
              <w:r w:rsidR="00784F1E">
                <w:rPr>
                  <w:color w:val="0563C0"/>
                  <w:sz w:val="20"/>
                  <w:u w:val="single" w:color="0563C0"/>
                </w:rPr>
                <w:t>https://gb.ru/blog/byudzhet-proekta/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21">
              <w:r w:rsidR="00784F1E">
                <w:rPr>
                  <w:color w:val="0563C0"/>
                  <w:sz w:val="20"/>
                  <w:u w:val="single" w:color="0563C0"/>
                </w:rPr>
                <w:t>https://vk.com/@inqoobatoridei-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22">
              <w:r w:rsidR="00784F1E">
                <w:rPr>
                  <w:color w:val="0563C0"/>
                  <w:sz w:val="20"/>
                  <w:u w:val="single" w:color="0563C0"/>
                </w:rPr>
                <w:t>proektnaya-deyatelnost-budzhet-proekta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23">
              <w:r w:rsidR="00784F1E">
                <w:rPr>
                  <w:color w:val="0563C0"/>
                  <w:sz w:val="24"/>
                  <w:u w:val="single" w:color="0563C0"/>
                </w:rPr>
                <w:t>https://ru.wikipedia.org/wiki/Бюдж</w:t>
              </w:r>
            </w:hyperlink>
            <w:r w:rsidR="00784F1E">
              <w:rPr>
                <w:color w:val="0563C0"/>
                <w:spacing w:val="-57"/>
                <w:sz w:val="24"/>
              </w:rPr>
              <w:t xml:space="preserve"> </w:t>
            </w:r>
            <w:hyperlink r:id="rId24">
              <w:proofErr w:type="spellStart"/>
              <w:r w:rsidR="00784F1E">
                <w:rPr>
                  <w:color w:val="0563C0"/>
                  <w:sz w:val="24"/>
                  <w:u w:val="single" w:color="0563C0"/>
                </w:rPr>
                <w:t>ет_проекта</w:t>
              </w:r>
              <w:proofErr w:type="spellEnd"/>
            </w:hyperlink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spacing w:before="5"/>
              <w:ind w:right="1077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Деловая игра, стимулирующая познавательную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мотивацию обучающихся, инициативность 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креативность.</w:t>
            </w:r>
          </w:p>
          <w:p w:rsidR="00784F1E" w:rsidRPr="00784F1E" w:rsidRDefault="00784F1E" w:rsidP="001C5F09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Дискуссии, направленные на инициирование 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поддержку исследовательской деятельности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обучающихся в рамках реализации ими индивидуальных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групповых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исследовательских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проектов</w:t>
            </w:r>
          </w:p>
        </w:tc>
      </w:tr>
      <w:tr w:rsidR="00784F1E" w:rsidTr="001C5F09">
        <w:trPr>
          <w:trHeight w:val="2064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2689" w:type="dxa"/>
          </w:tcPr>
          <w:p w:rsidR="00784F1E" w:rsidRDefault="00784F1E" w:rsidP="001C5F09">
            <w:pPr>
              <w:pStyle w:val="TableParagraph"/>
              <w:tabs>
                <w:tab w:val="left" w:pos="1413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784F1E" w:rsidRDefault="00297536" w:rsidP="001C5F09">
            <w:pPr>
              <w:pStyle w:val="TableParagraph"/>
              <w:ind w:right="126"/>
              <w:rPr>
                <w:sz w:val="20"/>
              </w:rPr>
            </w:pPr>
            <w:hyperlink r:id="rId25">
              <w:r w:rsidR="00784F1E">
                <w:rPr>
                  <w:color w:val="0563C0"/>
                  <w:sz w:val="20"/>
                  <w:u w:val="single" w:color="0563C0"/>
                </w:rPr>
                <w:t>http://mgk.olimpiada.ru/work/12513/reque</w:t>
              </w:r>
            </w:hyperlink>
            <w:r w:rsidR="00784F1E">
              <w:rPr>
                <w:color w:val="0563C0"/>
                <w:spacing w:val="-47"/>
                <w:sz w:val="20"/>
              </w:rPr>
              <w:t xml:space="preserve"> </w:t>
            </w:r>
            <w:hyperlink r:id="rId26">
              <w:proofErr w:type="spellStart"/>
              <w:r w:rsidR="00784F1E">
                <w:rPr>
                  <w:color w:val="0563C0"/>
                  <w:sz w:val="20"/>
                  <w:u w:val="single" w:color="0563C0"/>
                </w:rPr>
                <w:t>st</w:t>
              </w:r>
              <w:proofErr w:type="spellEnd"/>
              <w:r w:rsidR="00784F1E">
                <w:rPr>
                  <w:color w:val="0563C0"/>
                  <w:sz w:val="20"/>
                  <w:u w:val="single" w:color="0563C0"/>
                </w:rPr>
                <w:t>/20370</w:t>
              </w:r>
            </w:hyperlink>
          </w:p>
          <w:p w:rsidR="00784F1E" w:rsidRDefault="00297536" w:rsidP="001C5F09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hyperlink r:id="rId27">
              <w:r w:rsidR="00784F1E">
                <w:rPr>
                  <w:sz w:val="20"/>
                </w:rPr>
                <w:t xml:space="preserve">http://promtu.ru/mini-zavodyi/ </w:t>
              </w:r>
            </w:hyperlink>
            <w:r w:rsidR="00784F1E">
              <w:rPr>
                <w:sz w:val="20"/>
              </w:rPr>
              <w:t>mini-</w:t>
            </w:r>
            <w:r w:rsidR="00784F1E">
              <w:rPr>
                <w:spacing w:val="1"/>
                <w:sz w:val="20"/>
              </w:rPr>
              <w:t xml:space="preserve"> </w:t>
            </w:r>
            <w:proofErr w:type="spellStart"/>
            <w:r w:rsidR="00784F1E">
              <w:rPr>
                <w:sz w:val="20"/>
              </w:rPr>
              <w:t>pererabotka-plastika</w:t>
            </w:r>
            <w:proofErr w:type="spellEnd"/>
            <w:r w:rsidR="00784F1E">
              <w:rPr>
                <w:spacing w:val="1"/>
                <w:sz w:val="20"/>
              </w:rPr>
              <w:t xml:space="preserve"> </w:t>
            </w:r>
            <w:hyperlink r:id="rId28">
              <w:r w:rsidR="00784F1E">
                <w:rPr>
                  <w:color w:val="0563C0"/>
                  <w:sz w:val="20"/>
                  <w:u w:val="single" w:color="0563C0"/>
                </w:rPr>
                <w:t>http://mgk.olimpiada.ru/work/12513/reque</w:t>
              </w:r>
            </w:hyperlink>
            <w:r w:rsidR="00784F1E">
              <w:rPr>
                <w:color w:val="0563C0"/>
                <w:spacing w:val="-47"/>
                <w:sz w:val="20"/>
              </w:rPr>
              <w:t xml:space="preserve"> </w:t>
            </w:r>
            <w:hyperlink r:id="rId29">
              <w:r w:rsidR="00784F1E">
                <w:rPr>
                  <w:color w:val="0563C0"/>
                  <w:sz w:val="20"/>
                  <w:u w:val="single" w:color="0563C0"/>
                </w:rPr>
                <w:t>st/20370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30">
              <w:r w:rsidR="00784F1E">
                <w:rPr>
                  <w:color w:val="0563C0"/>
                  <w:sz w:val="20"/>
                  <w:u w:val="single" w:color="0563C0"/>
                </w:rPr>
                <w:t>https://komiinform.ru/news/164370/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hyperlink r:id="rId31">
              <w:r w:rsidR="00784F1E">
                <w:rPr>
                  <w:sz w:val="20"/>
                </w:rPr>
                <w:t xml:space="preserve">http://promtu.ru/mini-zavodyi/ </w:t>
              </w:r>
            </w:hyperlink>
            <w:r w:rsidR="00784F1E">
              <w:rPr>
                <w:sz w:val="20"/>
              </w:rPr>
              <w:t>mini-</w:t>
            </w:r>
            <w:r w:rsidR="00784F1E">
              <w:rPr>
                <w:spacing w:val="1"/>
                <w:sz w:val="20"/>
              </w:rPr>
              <w:t xml:space="preserve"> </w:t>
            </w:r>
            <w:proofErr w:type="spellStart"/>
            <w:r w:rsidR="00784F1E">
              <w:rPr>
                <w:sz w:val="20"/>
              </w:rPr>
              <w:t>pererabotka-plastika</w:t>
            </w:r>
            <w:proofErr w:type="spellEnd"/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spacing w:line="259" w:lineRule="auto"/>
              <w:ind w:right="1339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Практикум по приобретению опыта эколого-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направленной деятельности; формирования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экологической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культуры</w:t>
            </w:r>
          </w:p>
        </w:tc>
      </w:tr>
      <w:tr w:rsidR="00784F1E" w:rsidTr="001C5F09">
        <w:trPr>
          <w:trHeight w:val="1374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2689" w:type="dxa"/>
          </w:tcPr>
          <w:p w:rsidR="00784F1E" w:rsidRPr="00784F1E" w:rsidRDefault="00784F1E" w:rsidP="001C5F09">
            <w:pPr>
              <w:pStyle w:val="TableParagraph"/>
              <w:tabs>
                <w:tab w:val="left" w:pos="1077"/>
                <w:tab w:val="left" w:pos="1449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Предварительная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защита</w:t>
            </w:r>
            <w:r w:rsidRPr="00784F1E">
              <w:rPr>
                <w:sz w:val="24"/>
                <w:lang w:val="ru-RU"/>
              </w:rPr>
              <w:tab/>
              <w:t>и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экспертная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оценка проектных 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исследовательских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работ.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84F1E" w:rsidRDefault="00784F1E" w:rsidP="001C5F09">
            <w:pPr>
              <w:pStyle w:val="TableParagraph"/>
              <w:ind w:right="1637"/>
              <w:rPr>
                <w:sz w:val="20"/>
              </w:rPr>
            </w:pPr>
            <w:r>
              <w:rPr>
                <w:sz w:val="20"/>
              </w:rPr>
              <w:t>http://www.liveexpert.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>/forum/view/1257990</w:t>
            </w:r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Практикум по приобретению опыта ведения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конструктивного диалога и уважительного отношения к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чужим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идеям.</w:t>
            </w:r>
          </w:p>
        </w:tc>
      </w:tr>
      <w:tr w:rsidR="00784F1E" w:rsidTr="001C5F09">
        <w:trPr>
          <w:trHeight w:val="2064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2689" w:type="dxa"/>
          </w:tcPr>
          <w:p w:rsidR="00784F1E" w:rsidRDefault="00784F1E" w:rsidP="001C5F09">
            <w:pPr>
              <w:pStyle w:val="TableParagraph"/>
              <w:ind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улучшения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784F1E" w:rsidRDefault="00297536" w:rsidP="001C5F09">
            <w:pPr>
              <w:pStyle w:val="TableParagraph"/>
              <w:ind w:right="554"/>
              <w:rPr>
                <w:sz w:val="20"/>
              </w:rPr>
            </w:pPr>
            <w:hyperlink r:id="rId32">
              <w:r w:rsidR="00784F1E">
                <w:rPr>
                  <w:color w:val="0563C0"/>
                  <w:sz w:val="20"/>
                  <w:u w:val="single" w:color="0563C0"/>
                </w:rPr>
                <w:t>http://preactum.ru/</w:t>
              </w:r>
            </w:hyperlink>
            <w:r w:rsidR="00784F1E">
              <w:rPr>
                <w:color w:val="0563C0"/>
                <w:spacing w:val="1"/>
                <w:sz w:val="20"/>
              </w:rPr>
              <w:t xml:space="preserve"> </w:t>
            </w:r>
            <w:r w:rsidR="00784F1E">
              <w:rPr>
                <w:sz w:val="20"/>
              </w:rPr>
              <w:t>https://mensby.com/career/</w:t>
            </w:r>
            <w:r w:rsidR="00784F1E">
              <w:rPr>
                <w:spacing w:val="1"/>
                <w:sz w:val="20"/>
              </w:rPr>
              <w:t xml:space="preserve"> </w:t>
            </w:r>
            <w:r w:rsidR="00784F1E">
              <w:rPr>
                <w:sz w:val="20"/>
              </w:rPr>
              <w:t>psychology/9209-how-to-argue-with-</w:t>
            </w:r>
            <w:r w:rsidR="00784F1E">
              <w:rPr>
                <w:spacing w:val="-47"/>
                <w:sz w:val="20"/>
              </w:rPr>
              <w:t xml:space="preserve"> </w:t>
            </w:r>
            <w:proofErr w:type="spellStart"/>
            <w:r w:rsidR="00784F1E">
              <w:rPr>
                <w:sz w:val="20"/>
              </w:rPr>
              <w:t>socrates</w:t>
            </w:r>
            <w:proofErr w:type="spellEnd"/>
            <w:r w:rsidR="00784F1E">
              <w:rPr>
                <w:sz w:val="20"/>
              </w:rPr>
              <w:t>-method</w:t>
            </w:r>
          </w:p>
          <w:p w:rsidR="00784F1E" w:rsidRDefault="00297536" w:rsidP="001C5F09">
            <w:pPr>
              <w:pStyle w:val="TableParagraph"/>
              <w:ind w:right="2053"/>
              <w:jc w:val="both"/>
              <w:rPr>
                <w:sz w:val="20"/>
              </w:rPr>
            </w:pPr>
            <w:hyperlink r:id="rId33">
              <w:r w:rsidR="00784F1E">
                <w:rPr>
                  <w:color w:val="0563C0"/>
                  <w:sz w:val="20"/>
                  <w:u w:val="single" w:color="0563C0"/>
                </w:rPr>
                <w:t>http://anketolog.ru</w:t>
              </w:r>
            </w:hyperlink>
            <w:r w:rsidR="00784F1E">
              <w:rPr>
                <w:color w:val="0563C0"/>
                <w:spacing w:val="-48"/>
                <w:sz w:val="20"/>
              </w:rPr>
              <w:t xml:space="preserve"> </w:t>
            </w:r>
            <w:hyperlink r:id="rId34">
              <w:r w:rsidR="00784F1E">
                <w:rPr>
                  <w:color w:val="0563C0"/>
                  <w:sz w:val="20"/>
                  <w:u w:val="single" w:color="0563C0"/>
                </w:rPr>
                <w:t>http://www.gks.ru/</w:t>
              </w:r>
            </w:hyperlink>
            <w:r w:rsidR="00784F1E">
              <w:rPr>
                <w:color w:val="0563C0"/>
                <w:spacing w:val="-48"/>
                <w:sz w:val="20"/>
              </w:rPr>
              <w:t xml:space="preserve"> </w:t>
            </w:r>
            <w:hyperlink r:id="rId35">
              <w:r w:rsidR="00784F1E">
                <w:rPr>
                  <w:color w:val="0563C0"/>
                  <w:sz w:val="20"/>
                  <w:u w:val="single" w:color="0563C0"/>
                </w:rPr>
                <w:t>www.testograf.ru</w:t>
              </w:r>
            </w:hyperlink>
          </w:p>
          <w:p w:rsidR="00784F1E" w:rsidRDefault="00297536" w:rsidP="001C5F09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hyperlink r:id="rId36">
              <w:r w:rsidR="00784F1E">
                <w:rPr>
                  <w:color w:val="0563C0"/>
                  <w:sz w:val="20"/>
                  <w:u w:val="single" w:color="0563C0"/>
                </w:rPr>
                <w:t>https://lifehacker.ru/programmy-dlya-mon-</w:t>
              </w:r>
            </w:hyperlink>
            <w:r w:rsidR="00784F1E">
              <w:rPr>
                <w:color w:val="0563C0"/>
                <w:spacing w:val="-47"/>
                <w:sz w:val="20"/>
              </w:rPr>
              <w:t xml:space="preserve"> </w:t>
            </w:r>
            <w:hyperlink r:id="rId37">
              <w:proofErr w:type="spellStart"/>
              <w:r w:rsidR="00784F1E">
                <w:rPr>
                  <w:color w:val="0563C0"/>
                  <w:sz w:val="20"/>
                  <w:u w:val="single" w:color="0563C0"/>
                </w:rPr>
                <w:t>tazha</w:t>
              </w:r>
              <w:proofErr w:type="spellEnd"/>
              <w:r w:rsidR="00784F1E">
                <w:rPr>
                  <w:color w:val="0563C0"/>
                  <w:sz w:val="20"/>
                  <w:u w:val="single" w:color="0563C0"/>
                </w:rPr>
                <w:t>-video</w:t>
              </w:r>
            </w:hyperlink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Беседы направленные на формирование готовности к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самообразованию как условию успешной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профессиональной и общественной деятельности;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Групповая работа и работа в парах, для формирования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навыка командной работы и взаимодействию с другими</w:t>
            </w:r>
            <w:r w:rsidRPr="00784F1E">
              <w:rPr>
                <w:spacing w:val="-5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обучающимися;</w:t>
            </w:r>
          </w:p>
        </w:tc>
      </w:tr>
      <w:tr w:rsidR="00784F1E" w:rsidTr="001C5F09">
        <w:trPr>
          <w:trHeight w:val="2079"/>
        </w:trPr>
        <w:tc>
          <w:tcPr>
            <w:tcW w:w="708" w:type="dxa"/>
          </w:tcPr>
          <w:p w:rsidR="00784F1E" w:rsidRDefault="00784F1E" w:rsidP="001C5F09">
            <w:pPr>
              <w:pStyle w:val="TableParagraph"/>
              <w:ind w:left="0" w:right="2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</w:p>
        </w:tc>
        <w:tc>
          <w:tcPr>
            <w:tcW w:w="2689" w:type="dxa"/>
          </w:tcPr>
          <w:p w:rsidR="00784F1E" w:rsidRPr="00784F1E" w:rsidRDefault="00784F1E" w:rsidP="001C5F09">
            <w:pPr>
              <w:pStyle w:val="TableParagrap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Презентация</w:t>
            </w:r>
            <w:r w:rsidRPr="00784F1E">
              <w:rPr>
                <w:spacing w:val="3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3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защита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индивидуального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проекта.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84F1E" w:rsidRDefault="00784F1E" w:rsidP="001C5F09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spacing w:line="259" w:lineRule="auto"/>
              <w:ind w:right="91"/>
              <w:rPr>
                <w:sz w:val="24"/>
                <w:lang w:val="ru-RU"/>
              </w:rPr>
            </w:pPr>
            <w:proofErr w:type="gramStart"/>
            <w:r w:rsidRPr="00784F1E">
              <w:rPr>
                <w:sz w:val="24"/>
                <w:lang w:val="ru-RU"/>
              </w:rPr>
              <w:t>Конференция</w:t>
            </w:r>
            <w:proofErr w:type="gramEnd"/>
            <w:r w:rsidRPr="00784F1E">
              <w:rPr>
                <w:spacing w:val="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направленная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на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инициирование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поддержку исследовательской деятельности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обучающихся в рамках реализации ими индивидуальных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 групповых исследовательских проектов, что даст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обучающимся возможность приобрести навык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самостоятельного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решения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теоретической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проблемы,</w:t>
            </w:r>
          </w:p>
          <w:p w:rsidR="00784F1E" w:rsidRPr="00784F1E" w:rsidRDefault="00784F1E" w:rsidP="001C5F0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навык</w:t>
            </w:r>
            <w:r w:rsidRPr="00784F1E">
              <w:rPr>
                <w:spacing w:val="-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генерирования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оформления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собственных</w:t>
            </w:r>
            <w:r w:rsidRPr="00784F1E">
              <w:rPr>
                <w:spacing w:val="-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идей,</w:t>
            </w:r>
          </w:p>
        </w:tc>
      </w:tr>
    </w:tbl>
    <w:p w:rsidR="00784F1E" w:rsidRDefault="00784F1E" w:rsidP="00784F1E">
      <w:pPr>
        <w:spacing w:line="271" w:lineRule="exact"/>
        <w:rPr>
          <w:sz w:val="24"/>
        </w:rPr>
        <w:sectPr w:rsidR="00784F1E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89"/>
        <w:gridCol w:w="567"/>
        <w:gridCol w:w="709"/>
        <w:gridCol w:w="851"/>
        <w:gridCol w:w="3685"/>
        <w:gridCol w:w="6095"/>
      </w:tblGrid>
      <w:tr w:rsidR="00784F1E" w:rsidTr="001C5F09">
        <w:trPr>
          <w:trHeight w:val="1351"/>
        </w:trPr>
        <w:tc>
          <w:tcPr>
            <w:tcW w:w="708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9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095" w:type="dxa"/>
          </w:tcPr>
          <w:p w:rsidR="00784F1E" w:rsidRPr="00784F1E" w:rsidRDefault="00784F1E" w:rsidP="001C5F09">
            <w:pPr>
              <w:pStyle w:val="TableParagraph"/>
              <w:spacing w:before="5" w:line="259" w:lineRule="auto"/>
              <w:ind w:right="29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навык уважительного отношения к чужим идеям,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оформленным в работах других исследователей, навык</w:t>
            </w:r>
            <w:r w:rsidRPr="00784F1E">
              <w:rPr>
                <w:spacing w:val="-5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публичного выступления перед аудиторией,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аргументирования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отстаивания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своей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точки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зрения;</w:t>
            </w:r>
          </w:p>
        </w:tc>
      </w:tr>
      <w:tr w:rsidR="00784F1E" w:rsidTr="001C5F09">
        <w:trPr>
          <w:trHeight w:val="275"/>
        </w:trPr>
        <w:tc>
          <w:tcPr>
            <w:tcW w:w="708" w:type="dxa"/>
          </w:tcPr>
          <w:p w:rsidR="00784F1E" w:rsidRPr="00784F1E" w:rsidRDefault="00784F1E" w:rsidP="001C5F0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89" w:type="dxa"/>
          </w:tcPr>
          <w:p w:rsidR="00784F1E" w:rsidRDefault="00784F1E" w:rsidP="001C5F09">
            <w:pPr>
              <w:pStyle w:val="TableParagraph"/>
              <w:spacing w:before="5" w:line="251" w:lineRule="exact"/>
              <w:ind w:left="982" w:right="9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7" w:type="dxa"/>
          </w:tcPr>
          <w:p w:rsidR="00784F1E" w:rsidRDefault="00784F1E" w:rsidP="001C5F09">
            <w:pPr>
              <w:pStyle w:val="TableParagraph"/>
              <w:spacing w:before="5" w:line="25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784F1E" w:rsidRDefault="00784F1E" w:rsidP="001C5F09">
            <w:pPr>
              <w:pStyle w:val="TableParagraph"/>
              <w:spacing w:before="5" w:line="251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1" w:type="dxa"/>
          </w:tcPr>
          <w:p w:rsidR="00784F1E" w:rsidRDefault="00784F1E" w:rsidP="001C5F09">
            <w:pPr>
              <w:pStyle w:val="TableParagraph"/>
              <w:spacing w:before="5" w:line="251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685" w:type="dxa"/>
          </w:tcPr>
          <w:p w:rsidR="00784F1E" w:rsidRDefault="00784F1E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5" w:type="dxa"/>
          </w:tcPr>
          <w:p w:rsidR="00784F1E" w:rsidRDefault="00784F1E" w:rsidP="001C5F0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84F1E" w:rsidRDefault="00784F1E" w:rsidP="00784F1E">
      <w:pPr>
        <w:rPr>
          <w:sz w:val="20"/>
        </w:rPr>
        <w:sectPr w:rsidR="00784F1E">
          <w:pgSz w:w="16840" w:h="11910" w:orient="landscape"/>
          <w:pgMar w:top="720" w:right="680" w:bottom="280" w:left="620" w:header="720" w:footer="720" w:gutter="0"/>
          <w:cols w:space="720"/>
        </w:sectPr>
      </w:pPr>
    </w:p>
    <w:bookmarkEnd w:id="0"/>
    <w:p w:rsidR="00784F1E" w:rsidRDefault="008C4F46" w:rsidP="008C4F46">
      <w:pPr>
        <w:spacing w:before="59"/>
        <w:ind w:right="3746"/>
        <w:rPr>
          <w:b/>
          <w:sz w:val="28"/>
        </w:rPr>
      </w:pPr>
      <w:r>
        <w:rPr>
          <w:b/>
          <w:sz w:val="28"/>
        </w:rPr>
        <w:t xml:space="preserve">Календарно-тематическое </w:t>
      </w:r>
      <w:r w:rsidR="00784F1E">
        <w:rPr>
          <w:b/>
          <w:sz w:val="28"/>
        </w:rPr>
        <w:t>планирование</w:t>
      </w:r>
    </w:p>
    <w:p w:rsidR="00784F1E" w:rsidRDefault="00784F1E" w:rsidP="00784F1E">
      <w:pPr>
        <w:pStyle w:val="a3"/>
        <w:spacing w:before="6"/>
        <w:rPr>
          <w:b/>
          <w:sz w:val="27"/>
        </w:rPr>
      </w:pPr>
    </w:p>
    <w:tbl>
      <w:tblPr>
        <w:tblStyle w:val="TableNormal"/>
        <w:tblW w:w="1593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790"/>
        <w:gridCol w:w="643"/>
        <w:gridCol w:w="641"/>
        <w:gridCol w:w="1154"/>
        <w:gridCol w:w="24"/>
        <w:gridCol w:w="1129"/>
        <w:gridCol w:w="24"/>
        <w:gridCol w:w="1252"/>
        <w:gridCol w:w="24"/>
        <w:gridCol w:w="3803"/>
        <w:gridCol w:w="24"/>
        <w:gridCol w:w="2669"/>
        <w:gridCol w:w="24"/>
      </w:tblGrid>
      <w:tr w:rsidR="001C5F09" w:rsidTr="001C5F09">
        <w:trPr>
          <w:trHeight w:val="551"/>
        </w:trPr>
        <w:tc>
          <w:tcPr>
            <w:tcW w:w="733" w:type="dxa"/>
            <w:vMerge w:val="restart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790" w:type="dxa"/>
            <w:vMerge w:val="restart"/>
          </w:tcPr>
          <w:p w:rsidR="001C5F09" w:rsidRPr="001C5F09" w:rsidRDefault="001C5F09" w:rsidP="001C5F09">
            <w:pPr>
              <w:pStyle w:val="TableParagraph"/>
              <w:spacing w:before="5"/>
              <w:ind w:left="1282" w:right="1273"/>
              <w:jc w:val="center"/>
              <w:rPr>
                <w:b/>
                <w:sz w:val="24"/>
              </w:rPr>
            </w:pPr>
            <w:proofErr w:type="spellStart"/>
            <w:r w:rsidRPr="001C5F09">
              <w:rPr>
                <w:b/>
                <w:sz w:val="24"/>
              </w:rPr>
              <w:t>Тема</w:t>
            </w:r>
            <w:proofErr w:type="spellEnd"/>
            <w:r w:rsidRPr="001C5F0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C5F09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2462" w:type="dxa"/>
            <w:gridSpan w:val="4"/>
          </w:tcPr>
          <w:p w:rsidR="001C5F09" w:rsidRPr="001C5F09" w:rsidRDefault="001C5F09" w:rsidP="001C5F09">
            <w:pPr>
              <w:pStyle w:val="TableParagraph"/>
              <w:spacing w:line="270" w:lineRule="atLeast"/>
              <w:ind w:left="777" w:right="392" w:hanging="357"/>
              <w:rPr>
                <w:b/>
                <w:sz w:val="24"/>
              </w:rPr>
            </w:pPr>
            <w:proofErr w:type="spellStart"/>
            <w:r w:rsidRPr="001C5F09">
              <w:rPr>
                <w:b/>
                <w:sz w:val="24"/>
              </w:rPr>
              <w:t>Количество</w:t>
            </w:r>
            <w:proofErr w:type="spellEnd"/>
            <w:r w:rsidRPr="001C5F0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C5F09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153" w:type="dxa"/>
            <w:gridSpan w:val="2"/>
            <w:vMerge w:val="restart"/>
          </w:tcPr>
          <w:p w:rsidR="001C5F09" w:rsidRPr="001C5F09" w:rsidRDefault="001C5F09" w:rsidP="00784F1E">
            <w:pPr>
              <w:pStyle w:val="TableParagraph"/>
              <w:spacing w:before="5"/>
              <w:ind w:left="24" w:hanging="24"/>
              <w:rPr>
                <w:b/>
                <w:sz w:val="24"/>
                <w:lang w:val="ru-RU"/>
              </w:rPr>
            </w:pPr>
            <w:r w:rsidRPr="001C5F09">
              <w:rPr>
                <w:b/>
                <w:sz w:val="24"/>
                <w:lang w:val="ru-RU"/>
              </w:rPr>
              <w:t>Дата изучения план</w:t>
            </w:r>
          </w:p>
        </w:tc>
        <w:tc>
          <w:tcPr>
            <w:tcW w:w="1276" w:type="dxa"/>
            <w:gridSpan w:val="2"/>
            <w:vMerge w:val="restart"/>
          </w:tcPr>
          <w:p w:rsidR="001C5F09" w:rsidRPr="001C5F09" w:rsidRDefault="001C5F09" w:rsidP="001C5F0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1C5F09">
              <w:rPr>
                <w:b/>
                <w:sz w:val="24"/>
                <w:lang w:val="ru-RU"/>
              </w:rPr>
              <w:t>Дата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C5F09">
              <w:rPr>
                <w:b/>
                <w:sz w:val="24"/>
                <w:lang w:val="ru-RU"/>
              </w:rPr>
              <w:t xml:space="preserve"> изучения факт</w:t>
            </w:r>
          </w:p>
        </w:tc>
        <w:tc>
          <w:tcPr>
            <w:tcW w:w="3827" w:type="dxa"/>
            <w:gridSpan w:val="2"/>
            <w:vMerge w:val="restart"/>
          </w:tcPr>
          <w:p w:rsidR="001C5F09" w:rsidRPr="001C5F09" w:rsidRDefault="001C5F09" w:rsidP="001C5F09">
            <w:pPr>
              <w:pStyle w:val="TableParagraph"/>
              <w:spacing w:before="5"/>
              <w:ind w:left="540" w:right="508" w:hanging="4"/>
              <w:rPr>
                <w:b/>
                <w:sz w:val="24"/>
              </w:rPr>
            </w:pPr>
            <w:proofErr w:type="spellStart"/>
            <w:r w:rsidRPr="001C5F09">
              <w:rPr>
                <w:b/>
                <w:sz w:val="24"/>
              </w:rPr>
              <w:t>Электронные</w:t>
            </w:r>
            <w:proofErr w:type="spellEnd"/>
            <w:r w:rsidRPr="001C5F09">
              <w:rPr>
                <w:b/>
                <w:sz w:val="24"/>
              </w:rPr>
              <w:t xml:space="preserve"> (</w:t>
            </w:r>
            <w:proofErr w:type="spellStart"/>
            <w:r w:rsidRPr="001C5F09">
              <w:rPr>
                <w:b/>
                <w:sz w:val="24"/>
              </w:rPr>
              <w:t>цифровые</w:t>
            </w:r>
            <w:proofErr w:type="spellEnd"/>
            <w:r w:rsidRPr="001C5F09">
              <w:rPr>
                <w:b/>
                <w:sz w:val="24"/>
              </w:rPr>
              <w:t>)</w:t>
            </w:r>
            <w:r w:rsidRPr="001C5F09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1C5F09">
              <w:rPr>
                <w:b/>
                <w:sz w:val="24"/>
              </w:rPr>
              <w:t>образовательные</w:t>
            </w:r>
            <w:proofErr w:type="spellEnd"/>
            <w:r w:rsidRPr="001C5F09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1C5F09">
              <w:rPr>
                <w:b/>
                <w:sz w:val="24"/>
              </w:rPr>
              <w:t>ресурсы</w:t>
            </w:r>
            <w:proofErr w:type="spellEnd"/>
          </w:p>
        </w:tc>
        <w:tc>
          <w:tcPr>
            <w:tcW w:w="2693" w:type="dxa"/>
            <w:gridSpan w:val="2"/>
            <w:vMerge w:val="restart"/>
          </w:tcPr>
          <w:p w:rsidR="001C5F09" w:rsidRPr="001C5F09" w:rsidRDefault="001C5F09" w:rsidP="001C5F09">
            <w:pPr>
              <w:pStyle w:val="TableParagraph"/>
              <w:spacing w:before="5"/>
              <w:ind w:left="6" w:right="508"/>
              <w:rPr>
                <w:b/>
                <w:sz w:val="24"/>
                <w:lang w:val="ru-RU"/>
              </w:rPr>
            </w:pPr>
            <w:r w:rsidRPr="001C5F09">
              <w:rPr>
                <w:b/>
                <w:sz w:val="24"/>
                <w:lang w:val="ru-RU"/>
              </w:rPr>
              <w:t>Корректировка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1C5F09" w:rsidTr="001C5F09">
        <w:trPr>
          <w:trHeight w:val="400"/>
        </w:trPr>
        <w:tc>
          <w:tcPr>
            <w:tcW w:w="733" w:type="dxa"/>
            <w:vMerge/>
            <w:tcBorders>
              <w:top w:val="nil"/>
            </w:tcBorders>
          </w:tcPr>
          <w:p w:rsidR="001C5F09" w:rsidRDefault="001C5F09" w:rsidP="001C5F09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1C5F09" w:rsidRPr="001C5F09" w:rsidRDefault="001C5F09" w:rsidP="001C5F0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1C5F09" w:rsidRPr="001C5F09" w:rsidRDefault="001C5F09" w:rsidP="001C5F09">
            <w:pPr>
              <w:pStyle w:val="TableParagraph"/>
              <w:spacing w:before="5"/>
              <w:ind w:left="89" w:right="111"/>
              <w:jc w:val="center"/>
              <w:rPr>
                <w:b/>
                <w:sz w:val="23"/>
              </w:rPr>
            </w:pPr>
            <w:r w:rsidRPr="001C5F09">
              <w:rPr>
                <w:b/>
                <w:sz w:val="23"/>
              </w:rPr>
              <w:t>К/</w:t>
            </w:r>
            <w:r w:rsidRPr="001C5F09">
              <w:rPr>
                <w:b/>
                <w:spacing w:val="-1"/>
                <w:sz w:val="23"/>
              </w:rPr>
              <w:t xml:space="preserve"> </w:t>
            </w:r>
            <w:r w:rsidRPr="001C5F09">
              <w:rPr>
                <w:b/>
                <w:sz w:val="23"/>
              </w:rPr>
              <w:t>р</w:t>
            </w:r>
          </w:p>
        </w:tc>
        <w:tc>
          <w:tcPr>
            <w:tcW w:w="641" w:type="dxa"/>
          </w:tcPr>
          <w:p w:rsidR="001C5F09" w:rsidRPr="001C5F09" w:rsidRDefault="001C5F09" w:rsidP="001C5F09">
            <w:pPr>
              <w:pStyle w:val="TableParagraph"/>
              <w:spacing w:before="5"/>
              <w:ind w:left="89" w:right="144"/>
              <w:jc w:val="center"/>
              <w:rPr>
                <w:b/>
                <w:sz w:val="23"/>
              </w:rPr>
            </w:pPr>
            <w:r w:rsidRPr="001C5F09">
              <w:rPr>
                <w:b/>
                <w:sz w:val="23"/>
              </w:rPr>
              <w:t>П/р</w:t>
            </w:r>
          </w:p>
        </w:tc>
        <w:tc>
          <w:tcPr>
            <w:tcW w:w="1178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ind w:left="54" w:right="120"/>
              <w:jc w:val="center"/>
              <w:rPr>
                <w:b/>
                <w:sz w:val="23"/>
              </w:rPr>
            </w:pPr>
            <w:proofErr w:type="spellStart"/>
            <w:r w:rsidRPr="001C5F09">
              <w:rPr>
                <w:b/>
                <w:sz w:val="23"/>
              </w:rPr>
              <w:t>Всего</w:t>
            </w:r>
            <w:proofErr w:type="spellEnd"/>
          </w:p>
        </w:tc>
        <w:tc>
          <w:tcPr>
            <w:tcW w:w="1153" w:type="dxa"/>
            <w:gridSpan w:val="2"/>
            <w:vMerge/>
          </w:tcPr>
          <w:p w:rsidR="001C5F09" w:rsidRPr="001C5F09" w:rsidRDefault="001C5F09" w:rsidP="001C5F0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1C5F09" w:rsidRPr="001C5F09" w:rsidRDefault="001C5F09" w:rsidP="001C5F0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1C5F09" w:rsidRPr="001C5F09" w:rsidRDefault="001C5F09" w:rsidP="001C5F0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</w:tcPr>
          <w:p w:rsidR="001C5F09" w:rsidRPr="001C5F09" w:rsidRDefault="001C5F09" w:rsidP="001C5F09">
            <w:pPr>
              <w:rPr>
                <w:sz w:val="2"/>
                <w:szCs w:val="2"/>
              </w:rPr>
            </w:pPr>
          </w:p>
        </w:tc>
      </w:tr>
      <w:tr w:rsidR="001C5F09" w:rsidRPr="00297536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Что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такое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почему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реализация</w:t>
            </w:r>
            <w:r w:rsidRPr="00784F1E">
              <w:rPr>
                <w:spacing w:val="-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  <w:r w:rsidRPr="00784F1E">
              <w:rPr>
                <w:spacing w:val="-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—</w:t>
            </w:r>
            <w:r w:rsidRPr="00784F1E">
              <w:rPr>
                <w:spacing w:val="-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это</w:t>
            </w:r>
            <w:r w:rsidRPr="00784F1E">
              <w:rPr>
                <w:spacing w:val="-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сложно,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но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интересно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1324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before="5"/>
              <w:ind w:right="1324"/>
              <w:rPr>
                <w:sz w:val="24"/>
              </w:rPr>
            </w:pPr>
            <w:hyperlink r:id="rId38">
              <w:r w:rsidR="001C5F09">
                <w:rPr>
                  <w:sz w:val="24"/>
                </w:rPr>
                <w:t>https://cloud.prosv.ru/s/</w:t>
              </w:r>
            </w:hyperlink>
            <w:r w:rsidR="001C5F09">
              <w:rPr>
                <w:spacing w:val="1"/>
                <w:sz w:val="24"/>
              </w:rPr>
              <w:t xml:space="preserve"> </w:t>
            </w:r>
            <w:hyperlink r:id="rId39">
              <w:r w:rsidR="001C5F09">
                <w:rPr>
                  <w:sz w:val="24"/>
                </w:rPr>
                <w:t>https://arzamas.academy</w:t>
              </w:r>
            </w:hyperlink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1324"/>
            </w:pPr>
          </w:p>
        </w:tc>
      </w:tr>
      <w:tr w:rsidR="001C5F09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before="5"/>
              <w:ind w:right="9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Выдвижение</w:t>
            </w:r>
            <w:r w:rsidRPr="00784F1E">
              <w:rPr>
                <w:spacing w:val="59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проектной</w:t>
            </w:r>
            <w:r w:rsidRPr="00784F1E">
              <w:rPr>
                <w:spacing w:val="5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идеи</w:t>
            </w:r>
            <w:r w:rsidRPr="00784F1E">
              <w:rPr>
                <w:spacing w:val="5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как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формирование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образа будущего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before="5"/>
              <w:rPr>
                <w:sz w:val="24"/>
              </w:rPr>
            </w:pPr>
            <w:hyperlink r:id="rId40">
              <w:r w:rsidR="001C5F09">
                <w:rPr>
                  <w:sz w:val="24"/>
                </w:rPr>
                <w:t>http://www.most.life/</w:t>
              </w:r>
            </w:hyperlink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</w:pPr>
          </w:p>
        </w:tc>
      </w:tr>
      <w:tr w:rsidR="001C5F09" w:rsidRPr="00297536" w:rsidTr="001C5F09">
        <w:trPr>
          <w:trHeight w:val="1379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before="5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Техническое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проектирование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конструирование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как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типы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line="270" w:lineRule="atLeast"/>
              <w:ind w:right="133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line="270" w:lineRule="atLeast"/>
              <w:ind w:right="133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hyperlink r:id="rId41">
              <w:r w:rsidR="001C5F09">
                <w:rPr>
                  <w:sz w:val="24"/>
                </w:rPr>
                <w:t>http://mgk.olimpiada.ru/work/12513/</w:t>
              </w:r>
            </w:hyperlink>
            <w:r w:rsidR="001C5F09">
              <w:rPr>
                <w:spacing w:val="-57"/>
                <w:sz w:val="24"/>
              </w:rPr>
              <w:t xml:space="preserve"> </w:t>
            </w:r>
            <w:hyperlink r:id="rId42">
              <w:r w:rsidR="001C5F09">
                <w:rPr>
                  <w:sz w:val="24"/>
                </w:rPr>
                <w:t>request/20370</w:t>
              </w:r>
            </w:hyperlink>
            <w:r w:rsidR="001C5F09">
              <w:rPr>
                <w:spacing w:val="1"/>
                <w:sz w:val="24"/>
              </w:rPr>
              <w:t xml:space="preserve"> </w:t>
            </w:r>
            <w:hyperlink r:id="rId43">
              <w:r w:rsidR="001C5F09">
                <w:rPr>
                  <w:sz w:val="24"/>
                </w:rPr>
                <w:t>https://habr.com/post/329758</w:t>
              </w:r>
            </w:hyperlink>
            <w:r w:rsidR="001C5F09">
              <w:rPr>
                <w:spacing w:val="1"/>
                <w:sz w:val="24"/>
              </w:rPr>
              <w:t xml:space="preserve"> </w:t>
            </w:r>
            <w:hyperlink r:id="rId44">
              <w:r w:rsidR="001C5F09">
                <w:rPr>
                  <w:sz w:val="24"/>
                </w:rPr>
                <w:t>https://deti.mail.ru/news/12letnyaya-</w:t>
              </w:r>
            </w:hyperlink>
            <w:r w:rsidR="001C5F09">
              <w:rPr>
                <w:spacing w:val="-57"/>
                <w:sz w:val="24"/>
              </w:rPr>
              <w:t xml:space="preserve"> </w:t>
            </w:r>
            <w:hyperlink r:id="rId45">
              <w:proofErr w:type="spellStart"/>
              <w:r w:rsidR="001C5F09">
                <w:rPr>
                  <w:sz w:val="24"/>
                </w:rPr>
                <w:t>devoch-ka-postroila-robota-kotoryy</w:t>
              </w:r>
              <w:proofErr w:type="spellEnd"/>
              <w:r w:rsidR="001C5F09">
                <w:rPr>
                  <w:sz w:val="24"/>
                </w:rPr>
                <w:t>/</w:t>
              </w:r>
            </w:hyperlink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line="270" w:lineRule="atLeast"/>
              <w:ind w:right="133"/>
            </w:pPr>
          </w:p>
        </w:tc>
      </w:tr>
      <w:tr w:rsidR="001C5F09" w:rsidRPr="00297536" w:rsidTr="001C5F09">
        <w:trPr>
          <w:trHeight w:val="1103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before="5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Социальное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проектирование: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как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сделать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лучше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общество,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в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котором</w:t>
            </w:r>
            <w:r w:rsidRPr="00784F1E">
              <w:rPr>
                <w:spacing w:val="3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мы</w:t>
            </w:r>
            <w:r w:rsidRPr="00784F1E">
              <w:rPr>
                <w:spacing w:val="39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живём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line="270" w:lineRule="atLeast"/>
              <w:ind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28.09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https://добровольцырос-сии.рф/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organizations/55619/info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sz w:val="24"/>
                </w:rPr>
                <w:t>http://www.ruy.ru/organization/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activities/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</w:p>
        </w:tc>
      </w:tr>
      <w:tr w:rsidR="001C5F09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2824"/>
              </w:tabs>
              <w:spacing w:before="5"/>
              <w:ind w:right="95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Анализируем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проекты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сверстников</w:t>
            </w:r>
            <w:r w:rsidRPr="00784F1E">
              <w:rPr>
                <w:i/>
                <w:sz w:val="24"/>
                <w:lang w:val="ru-RU"/>
              </w:rPr>
              <w:t>:</w:t>
            </w:r>
            <w:r w:rsidRPr="00784F1E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социальный</w:t>
            </w:r>
            <w:r w:rsidRPr="00784F1E">
              <w:rPr>
                <w:spacing w:val="2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</w:t>
            </w:r>
          </w:p>
          <w:p w:rsidR="001C5F09" w:rsidRPr="00784F1E" w:rsidRDefault="001C5F09" w:rsidP="001C5F09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«Дети одного Солнца»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https://starikam.org/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  <w:rPr>
                <w:sz w:val="24"/>
              </w:rPr>
            </w:pPr>
          </w:p>
        </w:tc>
      </w:tr>
      <w:tr w:rsidR="001C5F09" w:rsidRPr="00297536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2033"/>
                <w:tab w:val="left" w:pos="2860"/>
              </w:tabs>
              <w:spacing w:before="5"/>
              <w:ind w:right="96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Исследование</w:t>
            </w:r>
            <w:r w:rsidRPr="00784F1E">
              <w:rPr>
                <w:sz w:val="24"/>
                <w:lang w:val="ru-RU"/>
              </w:rPr>
              <w:tab/>
              <w:t>как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элемент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  <w:r w:rsidRPr="00784F1E">
              <w:rPr>
                <w:spacing w:val="59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 как</w:t>
            </w:r>
            <w:r w:rsidRPr="00784F1E">
              <w:rPr>
                <w:spacing w:val="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тип</w:t>
            </w:r>
            <w:r w:rsidRPr="00784F1E">
              <w:rPr>
                <w:spacing w:val="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ind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12.10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221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https:// nauchniestati.ru/blog/ </w:t>
            </w:r>
            <w:proofErr w:type="spellStart"/>
            <w:r>
              <w:rPr>
                <w:sz w:val="24"/>
              </w:rPr>
              <w:t>obekt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i-predmet-issledovaniya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221"/>
              <w:rPr>
                <w:sz w:val="24"/>
              </w:rPr>
            </w:pPr>
          </w:p>
        </w:tc>
      </w:tr>
      <w:tr w:rsidR="001C5F09" w:rsidTr="001C5F09">
        <w:trPr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Проекты</w:t>
            </w:r>
            <w:r w:rsidRPr="00784F1E">
              <w:rPr>
                <w:spacing w:val="3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3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технологии:</w:t>
            </w:r>
            <w:r w:rsidRPr="00784F1E">
              <w:rPr>
                <w:spacing w:val="3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выбираем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сферы</w:t>
            </w:r>
            <w:r w:rsidRPr="00784F1E">
              <w:rPr>
                <w:spacing w:val="39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19.10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https://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startupnetwork.ru/startups/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  <w:rPr>
                <w:sz w:val="24"/>
              </w:rPr>
            </w:pPr>
          </w:p>
        </w:tc>
      </w:tr>
      <w:tr w:rsidR="001C5F09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Создаём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элементы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образа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pacing w:val="-1"/>
                <w:sz w:val="24"/>
                <w:lang w:val="ru-RU"/>
              </w:rPr>
              <w:t xml:space="preserve">будущего: что мы хотим </w:t>
            </w:r>
            <w:r w:rsidRPr="00784F1E">
              <w:rPr>
                <w:sz w:val="24"/>
                <w:lang w:val="ru-RU"/>
              </w:rPr>
              <w:t>изменить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своим</w:t>
            </w:r>
            <w:r w:rsidRPr="00784F1E">
              <w:rPr>
                <w:spacing w:val="4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проектом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ind w:left="170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70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before="5"/>
              <w:ind w:left="170"/>
              <w:rPr>
                <w:sz w:val="24"/>
              </w:rPr>
            </w:pPr>
            <w:hyperlink r:id="rId47">
              <w:r w:rsidR="001C5F09">
                <w:rPr>
                  <w:sz w:val="24"/>
                </w:rPr>
                <w:t>https://komiinform.ru/news/164370/</w:t>
              </w:r>
            </w:hyperlink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70"/>
            </w:pPr>
          </w:p>
        </w:tc>
      </w:tr>
      <w:tr w:rsidR="001C5F09" w:rsidRPr="00297536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Формируем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отношение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проблемам: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препятствие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или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побуждение к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действию?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ind w:righ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09.11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21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210"/>
              <w:rPr>
                <w:sz w:val="24"/>
              </w:rPr>
            </w:pPr>
            <w:r>
              <w:rPr>
                <w:sz w:val="24"/>
              </w:rPr>
              <w:t>https://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konkurs.sochisirius.ru/custom/about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210"/>
              <w:rPr>
                <w:sz w:val="24"/>
              </w:rPr>
            </w:pPr>
          </w:p>
        </w:tc>
      </w:tr>
      <w:tr w:rsidR="001C5F09" w:rsidTr="001C5F09">
        <w:trPr>
          <w:trHeight w:val="1103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before="5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Первичное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самоопределение.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Обоснование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актуальности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темы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для</w:t>
            </w:r>
            <w:r w:rsidRPr="00784F1E">
              <w:rPr>
                <w:spacing w:val="40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</w:p>
          <w:p w:rsidR="001C5F09" w:rsidRDefault="001C5F09" w:rsidP="001C5F09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16.11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2107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Понятия «проблема» и «позиция»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при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осуществлении</w:t>
            </w:r>
            <w:r w:rsidRPr="00784F1E">
              <w:rPr>
                <w:spacing w:val="-5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проектирования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before="5"/>
              <w:rPr>
                <w:sz w:val="24"/>
              </w:rPr>
            </w:pPr>
            <w:hyperlink r:id="rId48">
              <w:r w:rsidR="001C5F09">
                <w:rPr>
                  <w:sz w:val="24"/>
                </w:rPr>
                <w:t>http://slovari.299.ru</w:t>
              </w:r>
            </w:hyperlink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</w:pPr>
          </w:p>
        </w:tc>
      </w:tr>
      <w:tr w:rsidR="001C5F09" w:rsidTr="001C5F09">
        <w:trPr>
          <w:trHeight w:val="275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30.11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F09" w:rsidRPr="00297536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1875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Целеполагание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6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постановка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задач.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Прогнозирование</w:t>
            </w:r>
            <w:r w:rsidRPr="00784F1E">
              <w:rPr>
                <w:spacing w:val="-5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результатов</w:t>
            </w:r>
            <w:r w:rsidRPr="00784F1E">
              <w:rPr>
                <w:spacing w:val="4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before="5"/>
              <w:ind w:right="83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83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before="5"/>
              <w:ind w:right="83"/>
              <w:rPr>
                <w:sz w:val="24"/>
              </w:rPr>
            </w:pPr>
            <w:hyperlink r:id="rId49">
              <w:r w:rsidR="001C5F09">
                <w:rPr>
                  <w:sz w:val="24"/>
                </w:rPr>
                <w:t>http://vslovare.info/slovo/filosofskiij-</w:t>
              </w:r>
            </w:hyperlink>
            <w:r w:rsidR="001C5F09">
              <w:rPr>
                <w:spacing w:val="-57"/>
                <w:sz w:val="24"/>
              </w:rPr>
              <w:t xml:space="preserve"> </w:t>
            </w:r>
            <w:proofErr w:type="spellStart"/>
            <w:r w:rsidR="001C5F09">
              <w:rPr>
                <w:sz w:val="24"/>
              </w:rPr>
              <w:t>slovar</w:t>
            </w:r>
            <w:proofErr w:type="spellEnd"/>
            <w:r w:rsidR="001C5F09">
              <w:rPr>
                <w:sz w:val="24"/>
              </w:rPr>
              <w:t>/</w:t>
            </w:r>
            <w:proofErr w:type="spellStart"/>
            <w:r w:rsidR="001C5F09">
              <w:rPr>
                <w:sz w:val="24"/>
              </w:rPr>
              <w:t>tzel</w:t>
            </w:r>
            <w:proofErr w:type="spellEnd"/>
            <w:r w:rsidR="001C5F09">
              <w:rPr>
                <w:sz w:val="24"/>
              </w:rPr>
              <w:t>/47217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right="83"/>
            </w:pPr>
          </w:p>
        </w:tc>
      </w:tr>
      <w:tr w:rsidR="001C5F09" w:rsidTr="001C5F09">
        <w:trPr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Поиск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недостающей информации,</w:t>
            </w:r>
            <w:r w:rsidRPr="00784F1E">
              <w:rPr>
                <w:spacing w:val="-58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её обработка</w:t>
            </w:r>
            <w:r w:rsidRPr="00784F1E">
              <w:rPr>
                <w:spacing w:val="40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40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анализ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Планирование действий — шаг за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шагом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пути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реализации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tabs>
                <w:tab w:val="left" w:pos="1972"/>
              </w:tabs>
              <w:spacing w:line="270" w:lineRule="atLeas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trHeight w:val="275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проектами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11.01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F09" w:rsidTr="001C5F09">
        <w:trPr>
          <w:trHeight w:val="276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before="5" w:line="251" w:lineRule="exact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Переход</w:t>
            </w:r>
            <w:r w:rsidRPr="00784F1E">
              <w:rPr>
                <w:spacing w:val="54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от</w:t>
            </w:r>
            <w:r w:rsidRPr="00784F1E">
              <w:rPr>
                <w:spacing w:val="55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замысла</w:t>
            </w:r>
            <w:r w:rsidRPr="00784F1E">
              <w:rPr>
                <w:spacing w:val="-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</w:t>
            </w:r>
            <w:r w:rsidRPr="00784F1E">
              <w:rPr>
                <w:spacing w:val="-3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реализации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1C5F09" w:rsidRDefault="001C5F09" w:rsidP="001C5F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18.01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F09" w:rsidTr="001C5F09">
        <w:trPr>
          <w:gridAfter w:val="1"/>
          <w:wAfter w:w="24" w:type="dxa"/>
          <w:trHeight w:val="275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F09" w:rsidTr="001C5F09">
        <w:trPr>
          <w:gridAfter w:val="1"/>
          <w:wAfter w:w="24" w:type="dxa"/>
          <w:trHeight w:val="275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56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25.01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F09" w:rsidRPr="00297536" w:rsidTr="001C5F09">
        <w:trPr>
          <w:gridAfter w:val="1"/>
          <w:wAfter w:w="24" w:type="dxa"/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Практическое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занятие.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Анализ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проектного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замысла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«Завод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по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переработке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пластика»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right="189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right="189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ind w:right="189"/>
              <w:rPr>
                <w:sz w:val="24"/>
              </w:rPr>
            </w:pPr>
            <w:hyperlink r:id="rId50">
              <w:r w:rsidR="001C5F09">
                <w:rPr>
                  <w:sz w:val="24"/>
                </w:rPr>
                <w:t>http://promtu.ru/mini-zavodyi/</w:t>
              </w:r>
              <w:r w:rsidR="001C5F09">
                <w:rPr>
                  <w:spacing w:val="-14"/>
                  <w:sz w:val="24"/>
                </w:rPr>
                <w:t xml:space="preserve"> </w:t>
              </w:r>
            </w:hyperlink>
            <w:r w:rsidR="001C5F09">
              <w:rPr>
                <w:sz w:val="24"/>
              </w:rPr>
              <w:t>mini-</w:t>
            </w:r>
            <w:r w:rsidR="001C5F09">
              <w:rPr>
                <w:spacing w:val="-57"/>
                <w:sz w:val="24"/>
              </w:rPr>
              <w:t xml:space="preserve"> </w:t>
            </w:r>
            <w:proofErr w:type="spellStart"/>
            <w:r w:rsidR="001C5F09">
              <w:rPr>
                <w:sz w:val="24"/>
              </w:rPr>
              <w:t>pererabotka-plastika</w:t>
            </w:r>
            <w:proofErr w:type="spellEnd"/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right="189"/>
            </w:pPr>
          </w:p>
        </w:tc>
      </w:tr>
      <w:tr w:rsidR="001C5F09" w:rsidTr="001C5F09">
        <w:trPr>
          <w:gridAfter w:val="1"/>
          <w:wAfter w:w="24" w:type="dxa"/>
          <w:trHeight w:val="1103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 w:rsidRPr="00784F1E">
              <w:rPr>
                <w:sz w:val="24"/>
                <w:lang w:val="ru-RU"/>
              </w:rPr>
              <w:t>Практическое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занятие.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Анализ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проектного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замысла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«Превратим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мусор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в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ресурс».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замыслов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RPr="00297536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эксперта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1324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1324"/>
              <w:rPr>
                <w:sz w:val="24"/>
              </w:rPr>
            </w:pPr>
            <w:r>
              <w:rPr>
                <w:sz w:val="24"/>
              </w:rPr>
              <w:t>http://www.liveexpert.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ru</w:t>
            </w:r>
            <w:proofErr w:type="spellEnd"/>
            <w:r>
              <w:rPr>
                <w:spacing w:val="-1"/>
                <w:sz w:val="24"/>
              </w:rPr>
              <w:t>/forum/view/1257990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1324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438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сверстников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tabs>
                <w:tab w:val="left" w:pos="1421"/>
                <w:tab w:val="left" w:pos="3132"/>
              </w:tabs>
              <w:spacing w:line="276" w:lineRule="exac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этапа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29.02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6" w:lineRule="exact"/>
              <w:ind w:right="9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Технология</w:t>
            </w:r>
            <w:r w:rsidRPr="00784F1E">
              <w:rPr>
                <w:spacing w:val="2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как</w:t>
            </w:r>
            <w:r w:rsidRPr="00784F1E">
              <w:rPr>
                <w:spacing w:val="2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мост</w:t>
            </w:r>
            <w:r w:rsidRPr="00784F1E">
              <w:rPr>
                <w:spacing w:val="2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от</w:t>
            </w:r>
            <w:r w:rsidRPr="00784F1E">
              <w:rPr>
                <w:spacing w:val="2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идеи</w:t>
            </w:r>
            <w:r w:rsidRPr="00784F1E">
              <w:rPr>
                <w:spacing w:val="2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к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продукту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RPr="00297536" w:rsidTr="001C5F09">
        <w:trPr>
          <w:gridAfter w:val="1"/>
          <w:wAfter w:w="24" w:type="dxa"/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0" w:type="dxa"/>
          </w:tcPr>
          <w:p w:rsidR="001C5F09" w:rsidRDefault="001C5F09" w:rsidP="001C5F09">
            <w:pPr>
              <w:pStyle w:val="TableParagraph"/>
              <w:tabs>
                <w:tab w:val="left" w:pos="1655"/>
                <w:tab w:val="left" w:pos="2713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Видим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проектом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инфраструктуру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spacing w:line="276" w:lineRule="exact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60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600"/>
              <w:rPr>
                <w:sz w:val="24"/>
              </w:rPr>
            </w:pPr>
            <w:r>
              <w:rPr>
                <w:sz w:val="24"/>
              </w:rPr>
              <w:t>https://mensby.com/career/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psychology/9209-how-to-argue-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with-</w:t>
            </w:r>
            <w:proofErr w:type="spellStart"/>
            <w:r>
              <w:rPr>
                <w:sz w:val="24"/>
              </w:rPr>
              <w:t>socrates</w:t>
            </w:r>
            <w:proofErr w:type="spellEnd"/>
            <w:r>
              <w:rPr>
                <w:sz w:val="24"/>
              </w:rPr>
              <w:t>-method</w:t>
            </w: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600"/>
              <w:rPr>
                <w:sz w:val="24"/>
              </w:rPr>
            </w:pPr>
          </w:p>
        </w:tc>
      </w:tr>
      <w:tr w:rsidR="001C5F09" w:rsidRPr="00297536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1428"/>
                <w:tab w:val="left" w:pos="2280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Опросы</w:t>
            </w:r>
            <w:r w:rsidRPr="00784F1E">
              <w:rPr>
                <w:sz w:val="24"/>
                <w:lang w:val="ru-RU"/>
              </w:rPr>
              <w:tab/>
              <w:t>как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эффективный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инструмент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проектирования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1324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line="276" w:lineRule="exact"/>
              <w:ind w:right="1324"/>
              <w:rPr>
                <w:sz w:val="24"/>
              </w:rPr>
            </w:pPr>
            <w:hyperlink r:id="rId51">
              <w:r w:rsidR="001C5F09">
                <w:rPr>
                  <w:sz w:val="24"/>
                </w:rPr>
                <w:t>www.testograf.ru</w:t>
              </w:r>
            </w:hyperlink>
            <w:r w:rsidR="001C5F09">
              <w:rPr>
                <w:spacing w:val="1"/>
                <w:sz w:val="24"/>
              </w:rPr>
              <w:t xml:space="preserve"> </w:t>
            </w:r>
            <w:hyperlink r:id="rId52">
              <w:r w:rsidR="001C5F09">
                <w:rPr>
                  <w:spacing w:val="-1"/>
                  <w:sz w:val="24"/>
                </w:rPr>
                <w:t>http://anketolog.ru</w:t>
              </w:r>
            </w:hyperlink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1324"/>
            </w:pPr>
          </w:p>
        </w:tc>
      </w:tr>
      <w:tr w:rsidR="001C5F09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6" w:lineRule="exact"/>
              <w:ind w:right="9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Возможности</w:t>
            </w:r>
            <w:r w:rsidRPr="00784F1E">
              <w:rPr>
                <w:spacing w:val="39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социальных</w:t>
            </w:r>
            <w:r w:rsidRPr="00784F1E">
              <w:rPr>
                <w:spacing w:val="39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сетей.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Сетевые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формы проектов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RPr="00297536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6" w:lineRule="exact"/>
              <w:ind w:right="90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Использование</w:t>
            </w:r>
            <w:r w:rsidRPr="00784F1E">
              <w:rPr>
                <w:spacing w:val="50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видео-</w:t>
            </w:r>
            <w:r w:rsidRPr="00784F1E">
              <w:rPr>
                <w:spacing w:val="50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ролика</w:t>
            </w:r>
            <w:r w:rsidRPr="00784F1E">
              <w:rPr>
                <w:spacing w:val="50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в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продвижении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554"/>
            </w:pPr>
          </w:p>
        </w:tc>
        <w:tc>
          <w:tcPr>
            <w:tcW w:w="3827" w:type="dxa"/>
            <w:gridSpan w:val="2"/>
          </w:tcPr>
          <w:p w:rsidR="001C5F09" w:rsidRDefault="00297536" w:rsidP="001C5F09">
            <w:pPr>
              <w:pStyle w:val="TableParagraph"/>
              <w:spacing w:line="276" w:lineRule="exact"/>
              <w:ind w:right="554"/>
              <w:rPr>
                <w:sz w:val="24"/>
              </w:rPr>
            </w:pPr>
            <w:hyperlink r:id="rId53">
              <w:r w:rsidR="001C5F09">
                <w:rPr>
                  <w:sz w:val="24"/>
                </w:rPr>
                <w:t>https://lifehacker.ru/programmy-</w:t>
              </w:r>
            </w:hyperlink>
            <w:r w:rsidR="001C5F09">
              <w:rPr>
                <w:spacing w:val="-57"/>
                <w:sz w:val="24"/>
              </w:rPr>
              <w:t xml:space="preserve"> </w:t>
            </w:r>
            <w:hyperlink r:id="rId54">
              <w:proofErr w:type="spellStart"/>
              <w:r w:rsidR="001C5F09">
                <w:rPr>
                  <w:sz w:val="24"/>
                </w:rPr>
                <w:t>dlya</w:t>
              </w:r>
              <w:proofErr w:type="spellEnd"/>
              <w:r w:rsidR="001C5F09">
                <w:rPr>
                  <w:sz w:val="24"/>
                </w:rPr>
                <w:t>-mon-</w:t>
              </w:r>
              <w:proofErr w:type="spellStart"/>
              <w:r w:rsidR="001C5F09">
                <w:rPr>
                  <w:sz w:val="24"/>
                </w:rPr>
                <w:t>tazha</w:t>
              </w:r>
              <w:proofErr w:type="spellEnd"/>
              <w:r w:rsidR="001C5F09">
                <w:rPr>
                  <w:sz w:val="24"/>
                </w:rPr>
                <w:t>-video</w:t>
              </w:r>
            </w:hyperlink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spacing w:line="276" w:lineRule="exact"/>
              <w:ind w:right="554"/>
            </w:pPr>
          </w:p>
        </w:tc>
      </w:tr>
      <w:tr w:rsidR="001C5F09" w:rsidTr="001C5F09">
        <w:trPr>
          <w:gridAfter w:val="1"/>
          <w:wAfter w:w="24" w:type="dxa"/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Оформление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предъявление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результатов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проектной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исследовательской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827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Оформление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предъявление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результатов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проектной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</w:t>
            </w:r>
            <w:r w:rsidRPr="00784F1E">
              <w:rPr>
                <w:spacing w:val="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исследовательской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5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2122"/>
                <w:tab w:val="left" w:pos="2956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Презентация</w:t>
            </w:r>
            <w:r w:rsidRPr="00784F1E">
              <w:rPr>
                <w:sz w:val="24"/>
                <w:lang w:val="ru-RU"/>
              </w:rPr>
              <w:tab/>
              <w:t>и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защита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индивидуального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551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4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2122"/>
                <w:tab w:val="left" w:pos="2956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Презентация</w:t>
            </w:r>
            <w:r w:rsidRPr="00784F1E">
              <w:rPr>
                <w:sz w:val="24"/>
                <w:lang w:val="ru-RU"/>
              </w:rPr>
              <w:tab/>
              <w:t>и</w:t>
            </w:r>
            <w:r w:rsidRPr="00784F1E">
              <w:rPr>
                <w:sz w:val="24"/>
                <w:lang w:val="ru-RU"/>
              </w:rPr>
              <w:tab/>
            </w:r>
            <w:r w:rsidRPr="00784F1E">
              <w:rPr>
                <w:spacing w:val="-1"/>
                <w:sz w:val="24"/>
                <w:lang w:val="ru-RU"/>
              </w:rPr>
              <w:t>защита</w:t>
            </w:r>
            <w:r w:rsidRPr="00784F1E">
              <w:rPr>
                <w:spacing w:val="-57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индивидуального</w:t>
            </w:r>
            <w:r w:rsidRPr="00784F1E">
              <w:rPr>
                <w:spacing w:val="-1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550"/>
        </w:trPr>
        <w:tc>
          <w:tcPr>
            <w:tcW w:w="733" w:type="dxa"/>
          </w:tcPr>
          <w:p w:rsidR="001C5F09" w:rsidRDefault="001C5F09" w:rsidP="001C5F09">
            <w:pPr>
              <w:pStyle w:val="TableParagraph"/>
              <w:spacing w:line="274" w:lineRule="exact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0" w:type="dxa"/>
          </w:tcPr>
          <w:p w:rsidR="001C5F09" w:rsidRPr="00784F1E" w:rsidRDefault="001C5F09" w:rsidP="001C5F09">
            <w:pPr>
              <w:pStyle w:val="TableParagraph"/>
              <w:tabs>
                <w:tab w:val="left" w:pos="1578"/>
                <w:tab w:val="left" w:pos="2572"/>
                <w:tab w:val="left" w:pos="3098"/>
              </w:tabs>
              <w:spacing w:line="274" w:lineRule="exact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Обобщение</w:t>
            </w:r>
            <w:r w:rsidRPr="00784F1E">
              <w:rPr>
                <w:sz w:val="24"/>
                <w:lang w:val="ru-RU"/>
              </w:rPr>
              <w:tab/>
              <w:t>знаний</w:t>
            </w:r>
            <w:r w:rsidRPr="00784F1E">
              <w:rPr>
                <w:sz w:val="24"/>
                <w:lang w:val="ru-RU"/>
              </w:rPr>
              <w:tab/>
              <w:t>по</w:t>
            </w:r>
            <w:r w:rsidRPr="00784F1E">
              <w:rPr>
                <w:sz w:val="24"/>
                <w:lang w:val="ru-RU"/>
              </w:rPr>
              <w:tab/>
              <w:t>курсу</w:t>
            </w:r>
          </w:p>
          <w:p w:rsidR="001C5F09" w:rsidRPr="00784F1E" w:rsidRDefault="001C5F09" w:rsidP="001C5F09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784F1E">
              <w:rPr>
                <w:sz w:val="24"/>
                <w:lang w:val="ru-RU"/>
              </w:rPr>
              <w:t>«Индивидуальный</w:t>
            </w:r>
            <w:r w:rsidRPr="00784F1E">
              <w:rPr>
                <w:spacing w:val="-2"/>
                <w:sz w:val="24"/>
                <w:lang w:val="ru-RU"/>
              </w:rPr>
              <w:t xml:space="preserve"> </w:t>
            </w:r>
            <w:r w:rsidRPr="00784F1E">
              <w:rPr>
                <w:sz w:val="24"/>
                <w:lang w:val="ru-RU"/>
              </w:rPr>
              <w:t>проект».</w:t>
            </w:r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  <w:gridSpan w:val="2"/>
          </w:tcPr>
          <w:p w:rsidR="001C5F09" w:rsidRPr="001C5F09" w:rsidRDefault="001C5F09" w:rsidP="001C5F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09" w:rsidTr="001C5F09">
        <w:trPr>
          <w:gridAfter w:val="1"/>
          <w:wAfter w:w="24" w:type="dxa"/>
          <w:trHeight w:val="311"/>
        </w:trPr>
        <w:tc>
          <w:tcPr>
            <w:tcW w:w="4523" w:type="dxa"/>
            <w:gridSpan w:val="2"/>
          </w:tcPr>
          <w:p w:rsidR="001C5F09" w:rsidRDefault="001C5F09" w:rsidP="001C5F09">
            <w:pPr>
              <w:pStyle w:val="TableParagraph"/>
              <w:spacing w:line="275" w:lineRule="exact"/>
              <w:ind w:left="1932" w:right="1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643" w:type="dxa"/>
          </w:tcPr>
          <w:p w:rsidR="001C5F09" w:rsidRDefault="001C5F09" w:rsidP="001C5F0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" w:type="dxa"/>
          </w:tcPr>
          <w:p w:rsidR="001C5F09" w:rsidRDefault="001C5F09" w:rsidP="001C5F0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4" w:type="dxa"/>
          </w:tcPr>
          <w:p w:rsidR="001C5F09" w:rsidRDefault="001C5F09" w:rsidP="001C5F09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3" w:type="dxa"/>
            <w:gridSpan w:val="2"/>
          </w:tcPr>
          <w:p w:rsidR="001C5F09" w:rsidRDefault="001C5F09" w:rsidP="001C5F09">
            <w:pPr>
              <w:pStyle w:val="TableParagraph"/>
              <w:ind w:left="0"/>
            </w:pPr>
          </w:p>
        </w:tc>
        <w:tc>
          <w:tcPr>
            <w:tcW w:w="1276" w:type="dxa"/>
            <w:gridSpan w:val="2"/>
          </w:tcPr>
          <w:p w:rsidR="001C5F09" w:rsidRDefault="001C5F09" w:rsidP="001C5F09">
            <w:pPr>
              <w:pStyle w:val="TableParagraph"/>
              <w:ind w:left="0"/>
            </w:pPr>
          </w:p>
        </w:tc>
        <w:tc>
          <w:tcPr>
            <w:tcW w:w="3827" w:type="dxa"/>
            <w:gridSpan w:val="2"/>
          </w:tcPr>
          <w:p w:rsidR="001C5F09" w:rsidRDefault="001C5F09" w:rsidP="001C5F09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</w:tcPr>
          <w:p w:rsidR="001C5F09" w:rsidRDefault="001C5F09" w:rsidP="001C5F09">
            <w:pPr>
              <w:pStyle w:val="TableParagraph"/>
              <w:ind w:left="0"/>
            </w:pPr>
          </w:p>
        </w:tc>
      </w:tr>
    </w:tbl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rPr>
          <w:b/>
          <w:sz w:val="20"/>
        </w:rPr>
      </w:pPr>
    </w:p>
    <w:p w:rsidR="000526A7" w:rsidRDefault="000526A7" w:rsidP="00784F1E">
      <w:pPr>
        <w:pStyle w:val="a3"/>
        <w:rPr>
          <w:b/>
          <w:sz w:val="20"/>
        </w:rPr>
      </w:pPr>
    </w:p>
    <w:p w:rsidR="000526A7" w:rsidRDefault="000526A7" w:rsidP="00784F1E">
      <w:pPr>
        <w:pStyle w:val="a3"/>
        <w:rPr>
          <w:b/>
          <w:sz w:val="20"/>
        </w:rPr>
      </w:pPr>
    </w:p>
    <w:p w:rsidR="000526A7" w:rsidRDefault="000526A7" w:rsidP="00784F1E">
      <w:pPr>
        <w:pStyle w:val="a3"/>
        <w:rPr>
          <w:b/>
          <w:sz w:val="20"/>
        </w:rPr>
      </w:pPr>
    </w:p>
    <w:p w:rsidR="000526A7" w:rsidRDefault="000526A7" w:rsidP="00784F1E">
      <w:pPr>
        <w:pStyle w:val="a3"/>
        <w:rPr>
          <w:b/>
          <w:sz w:val="20"/>
        </w:rPr>
      </w:pPr>
    </w:p>
    <w:p w:rsidR="000526A7" w:rsidRDefault="000526A7" w:rsidP="00784F1E">
      <w:pPr>
        <w:pStyle w:val="a3"/>
        <w:rPr>
          <w:b/>
          <w:sz w:val="20"/>
        </w:rPr>
      </w:pPr>
    </w:p>
    <w:p w:rsidR="00784F1E" w:rsidRDefault="00784F1E" w:rsidP="00784F1E">
      <w:pPr>
        <w:pStyle w:val="a3"/>
        <w:spacing w:before="2"/>
        <w:rPr>
          <w:b/>
          <w:sz w:val="16"/>
        </w:rPr>
      </w:pPr>
    </w:p>
    <w:p w:rsidR="008C4F46" w:rsidRDefault="008C4F46" w:rsidP="00784F1E">
      <w:pPr>
        <w:pStyle w:val="1"/>
        <w:spacing w:before="89"/>
        <w:ind w:left="310"/>
        <w:sectPr w:rsidR="008C4F46" w:rsidSect="00784F1E">
          <w:pgSz w:w="16840" w:h="11910" w:orient="landscape"/>
          <w:pgMar w:top="560" w:right="561" w:bottom="278" w:left="618" w:header="720" w:footer="720" w:gutter="0"/>
          <w:cols w:space="720"/>
        </w:sectPr>
      </w:pPr>
    </w:p>
    <w:p w:rsidR="00784F1E" w:rsidRDefault="00784F1E" w:rsidP="00784F1E">
      <w:pPr>
        <w:pStyle w:val="1"/>
        <w:spacing w:before="89"/>
        <w:ind w:left="310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8C4F46" w:rsidRDefault="008C4F46" w:rsidP="00784F1E"/>
    <w:p w:rsidR="00784F1E" w:rsidRDefault="00784F1E" w:rsidP="008C4F46">
      <w:pPr>
        <w:tabs>
          <w:tab w:val="left" w:pos="1665"/>
        </w:tabs>
        <w:rPr>
          <w:b/>
          <w:sz w:val="26"/>
        </w:rPr>
      </w:pPr>
      <w:r>
        <w:rPr>
          <w:b/>
          <w:sz w:val="26"/>
        </w:rPr>
        <w:t>ОБЯЗАТЕЛЬНЫЕ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УЧЕНИКА</w:t>
      </w:r>
    </w:p>
    <w:p w:rsidR="00784F1E" w:rsidRDefault="00784F1E" w:rsidP="00784F1E">
      <w:pPr>
        <w:pStyle w:val="a3"/>
        <w:spacing w:before="11"/>
        <w:rPr>
          <w:b/>
          <w:sz w:val="25"/>
        </w:rPr>
      </w:pPr>
    </w:p>
    <w:p w:rsidR="00784F1E" w:rsidRDefault="00784F1E" w:rsidP="00784F1E">
      <w:pPr>
        <w:pStyle w:val="a5"/>
        <w:numPr>
          <w:ilvl w:val="0"/>
          <w:numId w:val="1"/>
        </w:numPr>
        <w:tabs>
          <w:tab w:val="left" w:pos="1196"/>
          <w:tab w:val="left" w:pos="1197"/>
        </w:tabs>
        <w:ind w:left="1196" w:right="556"/>
        <w:rPr>
          <w:sz w:val="26"/>
        </w:rPr>
      </w:pPr>
      <w:r>
        <w:rPr>
          <w:sz w:val="26"/>
        </w:rPr>
        <w:t xml:space="preserve">«Индивидуальный проект». 10-11 классы: учеб. пособие для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организаций/ [М.В. </w:t>
      </w:r>
      <w:proofErr w:type="spellStart"/>
      <w:r>
        <w:rPr>
          <w:sz w:val="26"/>
        </w:rPr>
        <w:t>Половкова</w:t>
      </w:r>
      <w:proofErr w:type="spellEnd"/>
      <w:r>
        <w:rPr>
          <w:sz w:val="26"/>
        </w:rPr>
        <w:t xml:space="preserve">, А.В. Носов, Т.В. </w:t>
      </w:r>
      <w:proofErr w:type="spellStart"/>
      <w:r>
        <w:rPr>
          <w:sz w:val="26"/>
        </w:rPr>
        <w:t>Половкова</w:t>
      </w:r>
      <w:proofErr w:type="spellEnd"/>
      <w:r>
        <w:rPr>
          <w:sz w:val="26"/>
        </w:rPr>
        <w:t xml:space="preserve">, М.В. </w:t>
      </w:r>
      <w:proofErr w:type="spellStart"/>
      <w:r>
        <w:rPr>
          <w:sz w:val="26"/>
        </w:rPr>
        <w:t>Майсак</w:t>
      </w:r>
      <w:proofErr w:type="spellEnd"/>
      <w:r>
        <w:rPr>
          <w:sz w:val="26"/>
        </w:rPr>
        <w:t>]. – 2-у</w:t>
      </w:r>
      <w:r>
        <w:rPr>
          <w:spacing w:val="-62"/>
          <w:sz w:val="26"/>
        </w:rPr>
        <w:t xml:space="preserve"> </w:t>
      </w:r>
      <w:r>
        <w:rPr>
          <w:sz w:val="26"/>
        </w:rPr>
        <w:t>изд.</w:t>
      </w:r>
      <w:r>
        <w:rPr>
          <w:spacing w:val="-1"/>
          <w:sz w:val="26"/>
        </w:rPr>
        <w:t xml:space="preserve"> </w:t>
      </w:r>
      <w:r>
        <w:rPr>
          <w:sz w:val="26"/>
        </w:rPr>
        <w:t>– М.: Просвещение, 2020.</w:t>
      </w:r>
    </w:p>
    <w:p w:rsidR="00784F1E" w:rsidRDefault="00784F1E" w:rsidP="00784F1E">
      <w:pPr>
        <w:pStyle w:val="a3"/>
        <w:rPr>
          <w:sz w:val="28"/>
        </w:rPr>
      </w:pPr>
    </w:p>
    <w:p w:rsidR="00784F1E" w:rsidRDefault="00784F1E" w:rsidP="00784F1E">
      <w:pPr>
        <w:pStyle w:val="a3"/>
        <w:spacing w:before="1"/>
        <w:rPr>
          <w:sz w:val="27"/>
        </w:rPr>
      </w:pPr>
    </w:p>
    <w:p w:rsidR="00784F1E" w:rsidRDefault="00784F1E" w:rsidP="00784F1E">
      <w:pPr>
        <w:pStyle w:val="1"/>
        <w:spacing w:before="1"/>
        <w:ind w:left="236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784F1E" w:rsidRDefault="00784F1E" w:rsidP="00784F1E">
      <w:pPr>
        <w:pStyle w:val="a3"/>
        <w:spacing w:before="11"/>
        <w:rPr>
          <w:b/>
          <w:sz w:val="25"/>
        </w:rPr>
      </w:pP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  <w:tab w:val="left" w:pos="5073"/>
          <w:tab w:val="left" w:pos="5781"/>
          <w:tab w:val="left" w:pos="7970"/>
        </w:tabs>
        <w:ind w:left="1326" w:right="1574"/>
        <w:rPr>
          <w:sz w:val="26"/>
        </w:rPr>
      </w:pPr>
      <w:r>
        <w:rPr>
          <w:sz w:val="26"/>
        </w:rPr>
        <w:t>Алексеев</w:t>
      </w:r>
      <w:r>
        <w:rPr>
          <w:spacing w:val="-2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Проектирование</w:t>
      </w:r>
      <w:r>
        <w:rPr>
          <w:sz w:val="26"/>
        </w:rPr>
        <w:tab/>
        <w:t>и</w:t>
      </w:r>
      <w:r>
        <w:rPr>
          <w:sz w:val="26"/>
        </w:rPr>
        <w:tab/>
        <w:t>рефлексивное</w:t>
      </w:r>
      <w:r>
        <w:rPr>
          <w:sz w:val="26"/>
        </w:rPr>
        <w:tab/>
      </w:r>
      <w:r>
        <w:rPr>
          <w:spacing w:val="-1"/>
          <w:sz w:val="26"/>
        </w:rPr>
        <w:t>мышление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Н.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Алексеев //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 личности. — 2002.</w:t>
      </w:r>
      <w:r>
        <w:rPr>
          <w:spacing w:val="-1"/>
          <w:sz w:val="26"/>
        </w:rPr>
        <w:t xml:space="preserve"> </w:t>
      </w:r>
      <w:r>
        <w:rPr>
          <w:sz w:val="26"/>
        </w:rPr>
        <w:t>— № 2. —</w:t>
      </w:r>
      <w:r>
        <w:rPr>
          <w:spacing w:val="-1"/>
          <w:sz w:val="26"/>
        </w:rPr>
        <w:t xml:space="preserve"> </w:t>
      </w:r>
      <w:r>
        <w:rPr>
          <w:sz w:val="26"/>
        </w:rPr>
        <w:t>С. 92.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  <w:tab w:val="left" w:pos="2240"/>
          <w:tab w:val="left" w:pos="7904"/>
          <w:tab w:val="left" w:pos="8613"/>
        </w:tabs>
        <w:ind w:left="1326" w:right="1512"/>
        <w:rPr>
          <w:sz w:val="26"/>
        </w:rPr>
      </w:pPr>
      <w:r>
        <w:rPr>
          <w:sz w:val="26"/>
        </w:rPr>
        <w:t>Боголюбов Л. Н. Обществознание. Школьный словарь. 10—11 классы/</w:t>
      </w:r>
      <w:r>
        <w:rPr>
          <w:spacing w:val="-62"/>
          <w:sz w:val="26"/>
        </w:rPr>
        <w:t xml:space="preserve"> </w:t>
      </w:r>
      <w:r>
        <w:rPr>
          <w:sz w:val="26"/>
        </w:rPr>
        <w:t>Л.</w:t>
      </w:r>
      <w:r>
        <w:rPr>
          <w:spacing w:val="-2"/>
          <w:sz w:val="26"/>
        </w:rPr>
        <w:t xml:space="preserve"> </w:t>
      </w:r>
      <w:r>
        <w:rPr>
          <w:sz w:val="26"/>
        </w:rPr>
        <w:t>Н.</w:t>
      </w:r>
      <w:r>
        <w:rPr>
          <w:sz w:val="26"/>
        </w:rPr>
        <w:tab/>
        <w:t>Боголюбов,</w:t>
      </w:r>
      <w:r>
        <w:rPr>
          <w:spacing w:val="58"/>
          <w:sz w:val="26"/>
        </w:rPr>
        <w:t xml:space="preserve"> </w:t>
      </w:r>
      <w:r>
        <w:rPr>
          <w:sz w:val="26"/>
        </w:rPr>
        <w:t>Ю.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-9"/>
          <w:sz w:val="26"/>
        </w:rPr>
        <w:t xml:space="preserve"> </w:t>
      </w:r>
      <w:r>
        <w:rPr>
          <w:sz w:val="26"/>
        </w:rPr>
        <w:t>Аверьянов,</w:t>
      </w:r>
      <w:r>
        <w:rPr>
          <w:spacing w:val="96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Ю.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Басик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др.;</w:t>
      </w:r>
      <w:r>
        <w:rPr>
          <w:sz w:val="26"/>
        </w:rPr>
        <w:tab/>
        <w:t>под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ред.Л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Боголюбова,</w:t>
      </w:r>
      <w:r>
        <w:rPr>
          <w:spacing w:val="-1"/>
          <w:sz w:val="26"/>
        </w:rPr>
        <w:t xml:space="preserve"> </w:t>
      </w:r>
      <w:r>
        <w:rPr>
          <w:sz w:val="26"/>
        </w:rPr>
        <w:t>Ю.</w:t>
      </w:r>
      <w:r>
        <w:rPr>
          <w:spacing w:val="-2"/>
          <w:sz w:val="26"/>
        </w:rPr>
        <w:t xml:space="preserve"> </w:t>
      </w:r>
      <w:r>
        <w:rPr>
          <w:sz w:val="26"/>
        </w:rPr>
        <w:t>И.</w:t>
      </w:r>
      <w:r>
        <w:rPr>
          <w:spacing w:val="-3"/>
          <w:sz w:val="26"/>
        </w:rPr>
        <w:t xml:space="preserve"> </w:t>
      </w:r>
      <w:r>
        <w:rPr>
          <w:sz w:val="26"/>
        </w:rPr>
        <w:t>Аверьянова.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2017.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</w:tabs>
        <w:ind w:left="1326" w:right="386"/>
        <w:rPr>
          <w:sz w:val="26"/>
        </w:rPr>
      </w:pPr>
      <w:r>
        <w:rPr>
          <w:sz w:val="26"/>
        </w:rPr>
        <w:t>Громыко Ю. В. Проектирование и программирование развития образования / Ю.</w:t>
      </w:r>
      <w:r>
        <w:rPr>
          <w:spacing w:val="-62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Громыко. —</w:t>
      </w:r>
      <w:r>
        <w:rPr>
          <w:spacing w:val="-1"/>
          <w:sz w:val="26"/>
        </w:rPr>
        <w:t xml:space="preserve"> </w:t>
      </w:r>
      <w:r>
        <w:rPr>
          <w:sz w:val="26"/>
        </w:rPr>
        <w:t>М.: Московская академия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1996.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7"/>
        </w:tabs>
        <w:ind w:left="1326" w:right="407"/>
        <w:jc w:val="both"/>
        <w:rPr>
          <w:sz w:val="26"/>
        </w:rPr>
      </w:pPr>
      <w:r>
        <w:rPr>
          <w:sz w:val="26"/>
        </w:rPr>
        <w:t>Интеграция детей с ограниченными возможностями в образовательный процесс.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школа/авт.-сост.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Л. </w:t>
      </w:r>
      <w:proofErr w:type="spellStart"/>
      <w:r>
        <w:rPr>
          <w:sz w:val="26"/>
        </w:rPr>
        <w:t>В.Годовникова</w:t>
      </w:r>
      <w:proofErr w:type="spellEnd"/>
      <w:r>
        <w:rPr>
          <w:sz w:val="26"/>
        </w:rPr>
        <w:t>, И. В. Возняк. — Волгоград: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2011.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7"/>
        </w:tabs>
        <w:ind w:left="1326" w:right="603"/>
        <w:jc w:val="both"/>
        <w:rPr>
          <w:sz w:val="26"/>
        </w:rPr>
      </w:pPr>
      <w:r>
        <w:rPr>
          <w:sz w:val="26"/>
        </w:rPr>
        <w:t>Лазарев В. С. Проектная деятельность в школе / В. С. Лазарев. — Сургут: РИО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СурГПУ</w:t>
      </w:r>
      <w:proofErr w:type="spellEnd"/>
      <w:r>
        <w:rPr>
          <w:sz w:val="26"/>
        </w:rPr>
        <w:t>, 2014.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7"/>
        </w:tabs>
        <w:ind w:left="1326" w:right="936"/>
        <w:jc w:val="both"/>
        <w:rPr>
          <w:sz w:val="26"/>
        </w:rPr>
      </w:pPr>
      <w:r>
        <w:rPr>
          <w:sz w:val="26"/>
        </w:rPr>
        <w:t>Леонтович А. В. Исследовательская и проектная работа школьников. 5—11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классы / А. В. Леонтович, А. С. </w:t>
      </w:r>
      <w:proofErr w:type="spellStart"/>
      <w:r>
        <w:rPr>
          <w:sz w:val="26"/>
        </w:rPr>
        <w:t>Саввичев</w:t>
      </w:r>
      <w:proofErr w:type="spellEnd"/>
      <w:r>
        <w:rPr>
          <w:sz w:val="26"/>
        </w:rPr>
        <w:t>; под ред. А. В. Леонтовича. — М.:</w:t>
      </w:r>
      <w:r>
        <w:rPr>
          <w:spacing w:val="-62"/>
          <w:sz w:val="26"/>
        </w:rPr>
        <w:t xml:space="preserve"> </w:t>
      </w:r>
      <w:r>
        <w:rPr>
          <w:sz w:val="26"/>
        </w:rPr>
        <w:t>ВАКО,</w:t>
      </w:r>
      <w:r>
        <w:rPr>
          <w:spacing w:val="-2"/>
          <w:sz w:val="26"/>
        </w:rPr>
        <w:t xml:space="preserve"> </w:t>
      </w:r>
      <w:r>
        <w:rPr>
          <w:sz w:val="26"/>
        </w:rPr>
        <w:t>2014.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</w:tabs>
        <w:ind w:left="1326" w:right="494"/>
        <w:rPr>
          <w:sz w:val="26"/>
        </w:rPr>
      </w:pPr>
      <w:r>
        <w:rPr>
          <w:sz w:val="26"/>
        </w:rPr>
        <w:t xml:space="preserve">Перельман Я. И. Весёлые задачи. Две сотни головоломок / Я. И. </w:t>
      </w:r>
      <w:proofErr w:type="spellStart"/>
      <w:proofErr w:type="gramStart"/>
      <w:r>
        <w:rPr>
          <w:sz w:val="26"/>
        </w:rPr>
        <w:t>Пе-рельман</w:t>
      </w:r>
      <w:proofErr w:type="spellEnd"/>
      <w:proofErr w:type="gramEnd"/>
      <w:r>
        <w:rPr>
          <w:sz w:val="26"/>
        </w:rPr>
        <w:t>. —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Аванта</w:t>
      </w:r>
      <w:proofErr w:type="spellEnd"/>
      <w:r>
        <w:rPr>
          <w:sz w:val="26"/>
        </w:rPr>
        <w:t>+, 2013.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</w:tabs>
        <w:ind w:left="1326" w:right="304"/>
        <w:rPr>
          <w:sz w:val="26"/>
        </w:rPr>
      </w:pPr>
      <w:proofErr w:type="spellStart"/>
      <w:r>
        <w:rPr>
          <w:sz w:val="26"/>
        </w:rPr>
        <w:t>Староверова</w:t>
      </w:r>
      <w:proofErr w:type="spellEnd"/>
      <w:r>
        <w:rPr>
          <w:sz w:val="26"/>
        </w:rPr>
        <w:t xml:space="preserve"> М. С. Инклюзивное образование. Настольная книга 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работающего с детьми с ОВЗ / М. С. </w:t>
      </w:r>
      <w:proofErr w:type="spellStart"/>
      <w:r>
        <w:rPr>
          <w:sz w:val="26"/>
        </w:rPr>
        <w:t>Староверова</w:t>
      </w:r>
      <w:proofErr w:type="spellEnd"/>
      <w:r>
        <w:rPr>
          <w:sz w:val="26"/>
        </w:rPr>
        <w:t>, Е. В. Ковалев, А. В. Захарова и</w:t>
      </w:r>
      <w:r>
        <w:rPr>
          <w:spacing w:val="-62"/>
          <w:sz w:val="26"/>
        </w:rPr>
        <w:t xml:space="preserve"> </w:t>
      </w:r>
      <w:r>
        <w:rPr>
          <w:sz w:val="26"/>
        </w:rPr>
        <w:t>др.;</w:t>
      </w:r>
      <w:r>
        <w:rPr>
          <w:spacing w:val="-1"/>
          <w:sz w:val="26"/>
        </w:rPr>
        <w:t xml:space="preserve"> </w:t>
      </w:r>
      <w:r>
        <w:rPr>
          <w:sz w:val="26"/>
        </w:rPr>
        <w:t>под ред. М.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С. </w:t>
      </w:r>
      <w:proofErr w:type="spellStart"/>
      <w:r>
        <w:rPr>
          <w:sz w:val="26"/>
        </w:rPr>
        <w:t>Староверовой</w:t>
      </w:r>
      <w:proofErr w:type="spellEnd"/>
      <w:r>
        <w:rPr>
          <w:sz w:val="26"/>
        </w:rPr>
        <w:t xml:space="preserve">. — М.: </w:t>
      </w:r>
      <w:proofErr w:type="spellStart"/>
      <w:r>
        <w:rPr>
          <w:sz w:val="26"/>
        </w:rPr>
        <w:t>Вла-дос</w:t>
      </w:r>
      <w:proofErr w:type="spellEnd"/>
      <w:r>
        <w:rPr>
          <w:sz w:val="26"/>
        </w:rPr>
        <w:t>, 2014.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</w:tabs>
        <w:ind w:left="1326" w:right="408"/>
        <w:rPr>
          <w:sz w:val="26"/>
        </w:rPr>
      </w:pPr>
      <w:r>
        <w:rPr>
          <w:sz w:val="26"/>
        </w:rPr>
        <w:t>Столыпин П. А. Нам нужна Великая Россия… Полное собрание речей 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думе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совете.</w:t>
      </w:r>
      <w:r>
        <w:rPr>
          <w:spacing w:val="-2"/>
          <w:sz w:val="26"/>
        </w:rPr>
        <w:t xml:space="preserve"> </w:t>
      </w:r>
      <w:r>
        <w:rPr>
          <w:sz w:val="26"/>
        </w:rPr>
        <w:t>1906—1911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А.</w:t>
      </w:r>
      <w:r>
        <w:rPr>
          <w:spacing w:val="-3"/>
          <w:sz w:val="26"/>
        </w:rPr>
        <w:t xml:space="preserve"> </w:t>
      </w:r>
      <w:r>
        <w:rPr>
          <w:sz w:val="26"/>
        </w:rPr>
        <w:t>Столыпин.</w:t>
      </w:r>
    </w:p>
    <w:p w:rsidR="00784F1E" w:rsidRDefault="00784F1E" w:rsidP="00784F1E">
      <w:pPr>
        <w:pStyle w:val="a3"/>
        <w:spacing w:line="298" w:lineRule="exact"/>
        <w:ind w:left="1326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Молодая</w:t>
      </w:r>
      <w:r>
        <w:rPr>
          <w:spacing w:val="-2"/>
        </w:rPr>
        <w:t xml:space="preserve"> </w:t>
      </w:r>
      <w:r>
        <w:t>гвардия,</w:t>
      </w:r>
      <w:r>
        <w:rPr>
          <w:spacing w:val="-1"/>
        </w:rPr>
        <w:t xml:space="preserve"> </w:t>
      </w:r>
      <w:r>
        <w:t>1991.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</w:tabs>
        <w:ind w:left="1326" w:right="334"/>
        <w:rPr>
          <w:sz w:val="26"/>
        </w:rPr>
      </w:pPr>
      <w:proofErr w:type="spellStart"/>
      <w:r>
        <w:rPr>
          <w:sz w:val="26"/>
        </w:rPr>
        <w:t>Устиловская</w:t>
      </w:r>
      <w:proofErr w:type="spellEnd"/>
      <w:r>
        <w:rPr>
          <w:sz w:val="26"/>
        </w:rPr>
        <w:t xml:space="preserve"> А. А. </w:t>
      </w:r>
      <w:proofErr w:type="spellStart"/>
      <w:r>
        <w:rPr>
          <w:sz w:val="26"/>
        </w:rPr>
        <w:t>Метапредмет</w:t>
      </w:r>
      <w:proofErr w:type="spellEnd"/>
      <w:r>
        <w:rPr>
          <w:sz w:val="26"/>
        </w:rPr>
        <w:t xml:space="preserve"> «Задача» / А. А. </w:t>
      </w:r>
      <w:proofErr w:type="spellStart"/>
      <w:r>
        <w:rPr>
          <w:sz w:val="26"/>
        </w:rPr>
        <w:t>Устиловская</w:t>
      </w:r>
      <w:proofErr w:type="spellEnd"/>
      <w:r>
        <w:rPr>
          <w:sz w:val="26"/>
        </w:rPr>
        <w:t>. — М.: 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Инновационных стратегий развития общего образования: Пушкинский институт,</w:t>
      </w:r>
      <w:r>
        <w:rPr>
          <w:spacing w:val="-62"/>
          <w:sz w:val="26"/>
        </w:rPr>
        <w:t xml:space="preserve"> </w:t>
      </w:r>
      <w:r>
        <w:rPr>
          <w:sz w:val="26"/>
        </w:rPr>
        <w:t>2011.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</w:tabs>
        <w:ind w:left="1326" w:right="480"/>
        <w:rPr>
          <w:sz w:val="26"/>
        </w:rPr>
      </w:pPr>
      <w:r>
        <w:rPr>
          <w:sz w:val="26"/>
        </w:rPr>
        <w:t>Яковлева Н.Ф. «Проектная деятельность в образовательном учреждении», учеб.</w:t>
      </w:r>
      <w:r>
        <w:rPr>
          <w:spacing w:val="-62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-1"/>
          <w:sz w:val="26"/>
        </w:rPr>
        <w:t xml:space="preserve"> </w:t>
      </w:r>
      <w:r>
        <w:rPr>
          <w:sz w:val="26"/>
        </w:rPr>
        <w:t>– 2-е изд., стер. –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М.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z w:val="26"/>
        </w:rPr>
        <w:t xml:space="preserve"> ФЛИНТА,</w:t>
      </w:r>
      <w:r>
        <w:rPr>
          <w:spacing w:val="-1"/>
          <w:sz w:val="26"/>
        </w:rPr>
        <w:t xml:space="preserve"> </w:t>
      </w:r>
      <w:r>
        <w:rPr>
          <w:sz w:val="26"/>
        </w:rPr>
        <w:t>2014.</w:t>
      </w:r>
    </w:p>
    <w:p w:rsidR="00784F1E" w:rsidRDefault="00784F1E" w:rsidP="00784F1E">
      <w:pPr>
        <w:pStyle w:val="a5"/>
        <w:numPr>
          <w:ilvl w:val="1"/>
          <w:numId w:val="1"/>
        </w:numPr>
        <w:tabs>
          <w:tab w:val="left" w:pos="1326"/>
          <w:tab w:val="left" w:pos="1327"/>
        </w:tabs>
        <w:ind w:left="1326" w:right="330"/>
        <w:rPr>
          <w:sz w:val="26"/>
        </w:rPr>
      </w:pPr>
      <w:r>
        <w:rPr>
          <w:sz w:val="26"/>
        </w:rPr>
        <w:t>Индивидуальный проект: рабочая тетрадь. 10-11 класс. Учебное пособие/ Л.Е.</w:t>
      </w:r>
      <w:r>
        <w:rPr>
          <w:spacing w:val="1"/>
          <w:sz w:val="26"/>
        </w:rPr>
        <w:t xml:space="preserve"> </w:t>
      </w:r>
      <w:r>
        <w:rPr>
          <w:sz w:val="26"/>
        </w:rPr>
        <w:t>Спиридонова,</w:t>
      </w:r>
      <w:r>
        <w:rPr>
          <w:spacing w:val="-2"/>
          <w:sz w:val="26"/>
        </w:rPr>
        <w:t xml:space="preserve"> </w:t>
      </w:r>
      <w:r>
        <w:rPr>
          <w:sz w:val="26"/>
        </w:rPr>
        <w:t>Б.А.</w:t>
      </w:r>
      <w:r>
        <w:rPr>
          <w:spacing w:val="-3"/>
          <w:sz w:val="26"/>
        </w:rPr>
        <w:t xml:space="preserve"> </w:t>
      </w:r>
      <w:r>
        <w:rPr>
          <w:sz w:val="26"/>
        </w:rPr>
        <w:t>Комаров,</w:t>
      </w:r>
      <w:r>
        <w:rPr>
          <w:spacing w:val="-2"/>
          <w:sz w:val="26"/>
        </w:rPr>
        <w:t xml:space="preserve"> </w:t>
      </w:r>
      <w:r>
        <w:rPr>
          <w:sz w:val="26"/>
        </w:rPr>
        <w:t>О.В.</w:t>
      </w:r>
      <w:r>
        <w:rPr>
          <w:spacing w:val="-2"/>
          <w:sz w:val="26"/>
        </w:rPr>
        <w:t xml:space="preserve"> </w:t>
      </w:r>
      <w:r>
        <w:rPr>
          <w:sz w:val="26"/>
        </w:rPr>
        <w:t>Маркова,</w:t>
      </w:r>
      <w:r>
        <w:rPr>
          <w:spacing w:val="-2"/>
          <w:sz w:val="26"/>
        </w:rPr>
        <w:t xml:space="preserve"> </w:t>
      </w:r>
      <w:r>
        <w:rPr>
          <w:sz w:val="26"/>
        </w:rPr>
        <w:t>В.М.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Стацунова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Спб</w:t>
      </w:r>
      <w:proofErr w:type="spellEnd"/>
      <w:r>
        <w:rPr>
          <w:sz w:val="26"/>
        </w:rPr>
        <w:t>.:</w:t>
      </w:r>
      <w:r>
        <w:rPr>
          <w:spacing w:val="-2"/>
          <w:sz w:val="26"/>
        </w:rPr>
        <w:t xml:space="preserve"> </w:t>
      </w:r>
      <w:r>
        <w:rPr>
          <w:sz w:val="26"/>
        </w:rPr>
        <w:t>КАРО,</w:t>
      </w:r>
      <w:r>
        <w:rPr>
          <w:spacing w:val="-3"/>
          <w:sz w:val="26"/>
        </w:rPr>
        <w:t xml:space="preserve"> </w:t>
      </w:r>
      <w:r>
        <w:rPr>
          <w:sz w:val="26"/>
        </w:rPr>
        <w:t>2019.</w:t>
      </w:r>
    </w:p>
    <w:p w:rsidR="00784F1E" w:rsidRDefault="00784F1E" w:rsidP="00784F1E">
      <w:pPr>
        <w:pStyle w:val="a3"/>
        <w:spacing w:line="298" w:lineRule="exact"/>
        <w:ind w:left="1326"/>
      </w:pPr>
      <w:r>
        <w:t>– 104с</w:t>
      </w:r>
    </w:p>
    <w:p w:rsidR="00784F1E" w:rsidRDefault="00784F1E" w:rsidP="00784F1E">
      <w:pPr>
        <w:pStyle w:val="a3"/>
        <w:rPr>
          <w:sz w:val="28"/>
        </w:rPr>
      </w:pPr>
    </w:p>
    <w:p w:rsidR="00784F1E" w:rsidRDefault="00784F1E" w:rsidP="00784F1E">
      <w:pPr>
        <w:pStyle w:val="a3"/>
        <w:spacing w:before="3"/>
        <w:rPr>
          <w:sz w:val="23"/>
        </w:rPr>
      </w:pPr>
    </w:p>
    <w:p w:rsidR="00784F1E" w:rsidRDefault="00784F1E" w:rsidP="00784F1E">
      <w:pPr>
        <w:pStyle w:val="1"/>
        <w:ind w:left="508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784F1E" w:rsidRDefault="00784F1E" w:rsidP="00784F1E">
      <w:pPr>
        <w:pStyle w:val="a3"/>
        <w:spacing w:before="6"/>
        <w:rPr>
          <w:b/>
          <w:sz w:val="27"/>
        </w:rPr>
      </w:pP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1" w:line="273" w:lineRule="auto"/>
        <w:ind w:left="1468" w:right="1404"/>
        <w:rPr>
          <w:sz w:val="26"/>
        </w:rPr>
      </w:pPr>
      <w:r>
        <w:rPr>
          <w:sz w:val="26"/>
        </w:rPr>
        <w:t>Официальный информационный сайт строительства Крымского моста</w:t>
      </w:r>
      <w:r>
        <w:rPr>
          <w:spacing w:val="-62"/>
          <w:sz w:val="26"/>
        </w:rPr>
        <w:t xml:space="preserve"> </w:t>
      </w:r>
      <w:hyperlink r:id="rId55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56">
        <w:r>
          <w:rPr>
            <w:sz w:val="26"/>
          </w:rPr>
          <w:t>p://www.most.life/).</w:t>
        </w:r>
      </w:hyperlink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2"/>
        <w:ind w:hanging="361"/>
        <w:rPr>
          <w:sz w:val="26"/>
        </w:rPr>
      </w:pPr>
      <w:r>
        <w:rPr>
          <w:sz w:val="26"/>
        </w:rPr>
        <w:t>Проект</w:t>
      </w:r>
      <w:r>
        <w:rPr>
          <w:spacing w:val="-1"/>
          <w:sz w:val="26"/>
        </w:rPr>
        <w:t xml:space="preserve"> </w:t>
      </w:r>
      <w:r>
        <w:rPr>
          <w:sz w:val="26"/>
        </w:rPr>
        <w:t>«Старость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радость» (https://starikam.org/).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Просветительский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2"/>
          <w:sz w:val="26"/>
        </w:rPr>
        <w:t xml:space="preserve"> </w:t>
      </w:r>
      <w:r>
        <w:rPr>
          <w:sz w:val="26"/>
        </w:rPr>
        <w:t>«Арзамас»</w:t>
      </w:r>
      <w:r>
        <w:rPr>
          <w:spacing w:val="-2"/>
          <w:sz w:val="26"/>
        </w:rPr>
        <w:t xml:space="preserve"> </w:t>
      </w:r>
      <w:r>
        <w:rPr>
          <w:sz w:val="26"/>
        </w:rPr>
        <w:t>(https://arzamas.academy).</w:t>
      </w:r>
    </w:p>
    <w:p w:rsidR="00784F1E" w:rsidRDefault="00784F1E" w:rsidP="00784F1E">
      <w:pPr>
        <w:rPr>
          <w:sz w:val="26"/>
        </w:rPr>
        <w:sectPr w:rsidR="00784F1E">
          <w:pgSz w:w="11910" w:h="16840"/>
          <w:pgMar w:top="1020" w:right="560" w:bottom="280" w:left="620" w:header="720" w:footer="720" w:gutter="0"/>
          <w:cols w:space="720"/>
        </w:sectPr>
      </w:pP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79"/>
        <w:ind w:hanging="361"/>
        <w:rPr>
          <w:sz w:val="26"/>
        </w:rPr>
      </w:pPr>
      <w:r>
        <w:rPr>
          <w:sz w:val="26"/>
        </w:rPr>
        <w:t>Проект</w:t>
      </w:r>
      <w:r>
        <w:rPr>
          <w:spacing w:val="-2"/>
          <w:sz w:val="26"/>
        </w:rPr>
        <w:t xml:space="preserve"> </w:t>
      </w:r>
      <w:r>
        <w:rPr>
          <w:sz w:val="26"/>
        </w:rPr>
        <w:t>«Экологическая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тропа»</w:t>
      </w:r>
      <w:r>
        <w:rPr>
          <w:spacing w:val="-1"/>
          <w:sz w:val="26"/>
        </w:rPr>
        <w:t xml:space="preserve"> </w:t>
      </w:r>
      <w:r>
        <w:rPr>
          <w:sz w:val="26"/>
        </w:rPr>
        <w:t>(https://komiinform.ru/news/164370/).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 w:line="273" w:lineRule="auto"/>
        <w:ind w:left="1468" w:right="1014"/>
        <w:rPr>
          <w:sz w:val="26"/>
        </w:rPr>
      </w:pPr>
      <w:r>
        <w:rPr>
          <w:sz w:val="26"/>
        </w:rPr>
        <w:t>Сайт организации «Добровольцы России» (https://добровольцыроссии.рф/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organizations</w:t>
      </w:r>
      <w:proofErr w:type="spellEnd"/>
      <w:r>
        <w:rPr>
          <w:sz w:val="26"/>
        </w:rPr>
        <w:t>/55619/</w:t>
      </w:r>
      <w:proofErr w:type="spellStart"/>
      <w:r>
        <w:rPr>
          <w:sz w:val="26"/>
        </w:rPr>
        <w:t>info</w:t>
      </w:r>
      <w:proofErr w:type="spellEnd"/>
      <w:r>
        <w:rPr>
          <w:sz w:val="26"/>
        </w:rPr>
        <w:t>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2"/>
        <w:ind w:hanging="361"/>
        <w:rPr>
          <w:sz w:val="26"/>
        </w:rPr>
      </w:pPr>
      <w:r>
        <w:rPr>
          <w:sz w:val="26"/>
        </w:rPr>
        <w:t>Волонтёрский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</w:t>
      </w:r>
      <w:r>
        <w:rPr>
          <w:spacing w:val="-4"/>
          <w:sz w:val="26"/>
        </w:rPr>
        <w:t xml:space="preserve"> </w:t>
      </w:r>
      <w:hyperlink r:id="rId57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58">
        <w:r>
          <w:rPr>
            <w:sz w:val="26"/>
          </w:rPr>
          <w:t>p://www.ruy.ru/organization/</w:t>
        </w:r>
        <w:r>
          <w:rPr>
            <w:spacing w:val="-3"/>
            <w:sz w:val="26"/>
          </w:rPr>
          <w:t xml:space="preserve"> </w:t>
        </w:r>
      </w:hyperlink>
      <w:proofErr w:type="spellStart"/>
      <w:r>
        <w:rPr>
          <w:sz w:val="26"/>
        </w:rPr>
        <w:t>activities</w:t>
      </w:r>
      <w:proofErr w:type="spellEnd"/>
      <w:r>
        <w:rPr>
          <w:sz w:val="26"/>
        </w:rPr>
        <w:t>/).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Проект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Smart</w:t>
      </w:r>
      <w:proofErr w:type="spellEnd"/>
      <w:r>
        <w:rPr>
          <w:sz w:val="26"/>
        </w:rPr>
        <w:t>-теплицы</w:t>
      </w:r>
      <w:r>
        <w:rPr>
          <w:spacing w:val="-4"/>
          <w:sz w:val="26"/>
        </w:rPr>
        <w:t xml:space="preserve"> </w:t>
      </w:r>
      <w:hyperlink r:id="rId59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60">
        <w:r>
          <w:rPr>
            <w:sz w:val="26"/>
          </w:rPr>
          <w:t>p://mgk.olimpiada.ru/work/12513/request/20370).</w:t>
        </w:r>
      </w:hyperlink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IT-проекты со школьниками (https://habr.com/post/329758).</w:t>
      </w:r>
    </w:p>
    <w:p w:rsidR="00784F1E" w:rsidRP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 w:line="273" w:lineRule="auto"/>
        <w:ind w:left="1468" w:right="435"/>
        <w:rPr>
          <w:sz w:val="26"/>
          <w:lang w:val="en-US"/>
        </w:rPr>
      </w:pPr>
      <w:r>
        <w:rPr>
          <w:sz w:val="26"/>
        </w:rPr>
        <w:t xml:space="preserve">Объект и предмет исследования — в чём разница? </w:t>
      </w:r>
      <w:r w:rsidRPr="00784F1E">
        <w:rPr>
          <w:sz w:val="26"/>
          <w:lang w:val="en-US"/>
        </w:rPr>
        <w:t>(https:// nauchniestati.ru/blog/</w:t>
      </w:r>
      <w:r w:rsidRPr="00784F1E">
        <w:rPr>
          <w:spacing w:val="-62"/>
          <w:sz w:val="26"/>
          <w:lang w:val="en-US"/>
        </w:rPr>
        <w:t xml:space="preserve"> </w:t>
      </w:r>
      <w:proofErr w:type="spellStart"/>
      <w:r w:rsidRPr="00784F1E">
        <w:rPr>
          <w:sz w:val="26"/>
          <w:lang w:val="en-US"/>
        </w:rPr>
        <w:t>obekt-i-predmet-issledovaniya</w:t>
      </w:r>
      <w:proofErr w:type="spellEnd"/>
      <w:r w:rsidRPr="00784F1E">
        <w:rPr>
          <w:sz w:val="26"/>
          <w:lang w:val="en-US"/>
        </w:rPr>
        <w:t>/).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2" w:line="273" w:lineRule="auto"/>
        <w:ind w:left="1468" w:right="1824"/>
        <w:rPr>
          <w:sz w:val="26"/>
        </w:rPr>
      </w:pPr>
      <w:r>
        <w:rPr>
          <w:sz w:val="26"/>
        </w:rPr>
        <w:t>Всероссийский конкурс научно-технологических проектов (https://</w:t>
      </w:r>
      <w:r>
        <w:rPr>
          <w:spacing w:val="-62"/>
          <w:sz w:val="26"/>
        </w:rPr>
        <w:t xml:space="preserve"> </w:t>
      </w:r>
      <w:r>
        <w:rPr>
          <w:sz w:val="26"/>
        </w:rPr>
        <w:t>konkurs.sochisirius.ru/</w:t>
      </w:r>
      <w:proofErr w:type="spellStart"/>
      <w:r>
        <w:rPr>
          <w:sz w:val="26"/>
        </w:rPr>
        <w:t>custom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about</w:t>
      </w:r>
      <w:proofErr w:type="spellEnd"/>
      <w:r>
        <w:rPr>
          <w:sz w:val="26"/>
        </w:rPr>
        <w:t>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3"/>
        <w:ind w:hanging="361"/>
        <w:rPr>
          <w:sz w:val="26"/>
        </w:rPr>
      </w:pPr>
      <w:r>
        <w:rPr>
          <w:sz w:val="26"/>
        </w:rPr>
        <w:t>Школьный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кубок </w:t>
      </w:r>
      <w:proofErr w:type="spellStart"/>
      <w:r>
        <w:rPr>
          <w:sz w:val="26"/>
        </w:rPr>
        <w:t>Преактум</w:t>
      </w:r>
      <w:proofErr w:type="spellEnd"/>
      <w:r>
        <w:rPr>
          <w:spacing w:val="-1"/>
          <w:sz w:val="26"/>
        </w:rPr>
        <w:t xml:space="preserve"> </w:t>
      </w:r>
      <w:hyperlink r:id="rId61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62">
        <w:r>
          <w:rPr>
            <w:sz w:val="26"/>
          </w:rPr>
          <w:t>p://preactum.ru/).</w:t>
        </w:r>
      </w:hyperlink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Большой</w:t>
      </w:r>
      <w:r>
        <w:rPr>
          <w:spacing w:val="-4"/>
          <w:sz w:val="26"/>
        </w:rPr>
        <w:t xml:space="preserve"> </w:t>
      </w:r>
      <w:r>
        <w:rPr>
          <w:sz w:val="26"/>
        </w:rPr>
        <w:t>энциклопедический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-3"/>
          <w:sz w:val="26"/>
        </w:rPr>
        <w:t xml:space="preserve"> </w:t>
      </w:r>
      <w:r>
        <w:rPr>
          <w:sz w:val="26"/>
        </w:rPr>
        <w:t>(http://slovari.299.ru).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Понятие</w:t>
      </w:r>
      <w:r>
        <w:rPr>
          <w:spacing w:val="-2"/>
          <w:sz w:val="26"/>
        </w:rPr>
        <w:t xml:space="preserve"> </w:t>
      </w:r>
      <w:r>
        <w:rPr>
          <w:sz w:val="26"/>
        </w:rPr>
        <w:t>«цель»</w:t>
      </w:r>
      <w:r>
        <w:rPr>
          <w:spacing w:val="-2"/>
          <w:sz w:val="26"/>
        </w:rPr>
        <w:t xml:space="preserve"> </w:t>
      </w:r>
      <w:hyperlink r:id="rId63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64">
        <w:r>
          <w:rPr>
            <w:sz w:val="26"/>
          </w:rPr>
          <w:t>p://vslovare.info/slovo/filosofskiij-slovar/tzel/47217).</w:t>
        </w:r>
      </w:hyperlink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3" w:line="273" w:lineRule="auto"/>
        <w:ind w:left="1468" w:right="1857"/>
        <w:rPr>
          <w:sz w:val="26"/>
        </w:rPr>
      </w:pPr>
      <w:r>
        <w:rPr>
          <w:sz w:val="26"/>
        </w:rPr>
        <w:t xml:space="preserve">Лучшие </w:t>
      </w:r>
      <w:proofErr w:type="spellStart"/>
      <w:r>
        <w:rPr>
          <w:sz w:val="26"/>
        </w:rPr>
        <w:t>стартапы</w:t>
      </w:r>
      <w:proofErr w:type="spellEnd"/>
      <w:r>
        <w:rPr>
          <w:sz w:val="26"/>
        </w:rPr>
        <w:t xml:space="preserve"> и инвестиционные проекты в Интернете (https://</w:t>
      </w:r>
      <w:r>
        <w:rPr>
          <w:spacing w:val="-62"/>
          <w:sz w:val="26"/>
        </w:rPr>
        <w:t xml:space="preserve"> </w:t>
      </w:r>
      <w:r>
        <w:rPr>
          <w:sz w:val="26"/>
        </w:rPr>
        <w:t>startupnetwork.ru/</w:t>
      </w:r>
      <w:proofErr w:type="spellStart"/>
      <w:r>
        <w:rPr>
          <w:sz w:val="26"/>
        </w:rPr>
        <w:t>startups</w:t>
      </w:r>
      <w:proofErr w:type="spellEnd"/>
      <w:r>
        <w:rPr>
          <w:sz w:val="26"/>
        </w:rPr>
        <w:t>/).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3" w:line="273" w:lineRule="auto"/>
        <w:ind w:left="1468" w:right="1372"/>
        <w:rPr>
          <w:sz w:val="26"/>
        </w:rPr>
      </w:pPr>
      <w:r>
        <w:rPr>
          <w:sz w:val="26"/>
        </w:rPr>
        <w:t xml:space="preserve">Переработка пластиковых бутылок </w:t>
      </w:r>
      <w:hyperlink r:id="rId65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66">
        <w:r>
          <w:rPr>
            <w:sz w:val="26"/>
          </w:rPr>
          <w:t>p://promtu.ru/mini-zavodyi/</w:t>
        </w:r>
      </w:hyperlink>
      <w:r>
        <w:rPr>
          <w:sz w:val="26"/>
        </w:rPr>
        <w:t xml:space="preserve"> </w:t>
      </w:r>
      <w:proofErr w:type="spellStart"/>
      <w:r>
        <w:rPr>
          <w:sz w:val="26"/>
        </w:rPr>
        <w:t>mini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pererabotka-plastika</w:t>
      </w:r>
      <w:proofErr w:type="spellEnd"/>
      <w:r>
        <w:rPr>
          <w:sz w:val="26"/>
        </w:rPr>
        <w:t>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2" w:line="273" w:lineRule="auto"/>
        <w:ind w:left="1468" w:right="1011"/>
        <w:rPr>
          <w:sz w:val="26"/>
        </w:rPr>
      </w:pPr>
      <w:r>
        <w:rPr>
          <w:sz w:val="26"/>
        </w:rPr>
        <w:t>Робот, который ищет мусор (https://deti.mail.ru/news/12letnyaya-devoch-ka-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postroila-robota-kotoryy</w:t>
      </w:r>
      <w:proofErr w:type="spellEnd"/>
      <w:r>
        <w:rPr>
          <w:sz w:val="26"/>
        </w:rPr>
        <w:t>/).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3" w:line="273" w:lineRule="auto"/>
        <w:ind w:left="1468" w:right="1954"/>
        <w:rPr>
          <w:sz w:val="26"/>
        </w:rPr>
      </w:pPr>
      <w:r>
        <w:rPr>
          <w:sz w:val="26"/>
        </w:rPr>
        <w:t>Кто такой эксперт и каким он должен быть (http://www.liveexpert.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ru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forum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view</w:t>
      </w:r>
      <w:proofErr w:type="spellEnd"/>
      <w:r>
        <w:rPr>
          <w:sz w:val="26"/>
        </w:rPr>
        <w:t>/1257990).</w:t>
      </w:r>
    </w:p>
    <w:p w:rsidR="00784F1E" w:rsidRP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2" w:line="273" w:lineRule="auto"/>
        <w:ind w:left="1468" w:right="1785"/>
        <w:rPr>
          <w:sz w:val="26"/>
          <w:lang w:val="en-US"/>
        </w:rPr>
      </w:pPr>
      <w:r>
        <w:rPr>
          <w:sz w:val="26"/>
        </w:rPr>
        <w:t>Как</w:t>
      </w:r>
      <w:r w:rsidRPr="00784F1E">
        <w:rPr>
          <w:sz w:val="26"/>
          <w:lang w:val="en-US"/>
        </w:rPr>
        <w:t xml:space="preserve"> </w:t>
      </w:r>
      <w:r>
        <w:rPr>
          <w:sz w:val="26"/>
        </w:rPr>
        <w:t>спорить</w:t>
      </w:r>
      <w:r w:rsidRPr="00784F1E">
        <w:rPr>
          <w:sz w:val="26"/>
          <w:lang w:val="en-US"/>
        </w:rPr>
        <w:t xml:space="preserve"> </w:t>
      </w:r>
      <w:r>
        <w:rPr>
          <w:sz w:val="26"/>
        </w:rPr>
        <w:t>с</w:t>
      </w:r>
      <w:r w:rsidRPr="00784F1E">
        <w:rPr>
          <w:sz w:val="26"/>
          <w:lang w:val="en-US"/>
        </w:rPr>
        <w:t xml:space="preserve"> </w:t>
      </w:r>
      <w:r>
        <w:rPr>
          <w:sz w:val="26"/>
        </w:rPr>
        <w:t>помощью</w:t>
      </w:r>
      <w:r w:rsidRPr="00784F1E">
        <w:rPr>
          <w:sz w:val="26"/>
          <w:lang w:val="en-US"/>
        </w:rPr>
        <w:t xml:space="preserve"> </w:t>
      </w:r>
      <w:r>
        <w:rPr>
          <w:sz w:val="26"/>
        </w:rPr>
        <w:t>метода</w:t>
      </w:r>
      <w:r w:rsidRPr="00784F1E">
        <w:rPr>
          <w:sz w:val="26"/>
          <w:lang w:val="en-US"/>
        </w:rPr>
        <w:t xml:space="preserve"> </w:t>
      </w:r>
      <w:r>
        <w:rPr>
          <w:sz w:val="26"/>
        </w:rPr>
        <w:t>Сократа</w:t>
      </w:r>
      <w:r w:rsidRPr="00784F1E">
        <w:rPr>
          <w:sz w:val="26"/>
          <w:lang w:val="en-US"/>
        </w:rPr>
        <w:t xml:space="preserve"> (https://mensby.com/career/</w:t>
      </w:r>
      <w:r w:rsidRPr="00784F1E">
        <w:rPr>
          <w:spacing w:val="-62"/>
          <w:sz w:val="26"/>
          <w:lang w:val="en-US"/>
        </w:rPr>
        <w:t xml:space="preserve"> </w:t>
      </w:r>
      <w:r w:rsidRPr="00784F1E">
        <w:rPr>
          <w:sz w:val="26"/>
          <w:lang w:val="en-US"/>
        </w:rPr>
        <w:t>psychology/9209-how-to-argue-with-socrates-method).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2"/>
        <w:ind w:hanging="361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опросов</w:t>
      </w:r>
      <w:r>
        <w:rPr>
          <w:spacing w:val="-2"/>
          <w:sz w:val="26"/>
        </w:rPr>
        <w:t xml:space="preserve"> </w:t>
      </w:r>
      <w:r>
        <w:rPr>
          <w:sz w:val="26"/>
        </w:rPr>
        <w:t>(http://anketolog.ru).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Федеральная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статистики</w:t>
      </w:r>
      <w:r>
        <w:rPr>
          <w:spacing w:val="-3"/>
          <w:sz w:val="26"/>
        </w:rPr>
        <w:t xml:space="preserve"> </w:t>
      </w:r>
      <w:hyperlink r:id="rId67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68">
        <w:r>
          <w:rPr>
            <w:sz w:val="26"/>
          </w:rPr>
          <w:t>p://www.gks.ru/).</w:t>
        </w:r>
      </w:hyperlink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-1"/>
          <w:sz w:val="26"/>
        </w:rPr>
        <w:t xml:space="preserve"> </w:t>
      </w:r>
      <w:r>
        <w:rPr>
          <w:sz w:val="26"/>
        </w:rPr>
        <w:t>анкету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-1"/>
          <w:sz w:val="26"/>
        </w:rPr>
        <w:t xml:space="preserve"> </w:t>
      </w:r>
      <w:r>
        <w:rPr>
          <w:sz w:val="26"/>
        </w:rPr>
        <w:t>опрос (www.testograf.ru).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6"/>
        </w:rPr>
      </w:pP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монтажа</w:t>
      </w:r>
      <w:r>
        <w:rPr>
          <w:spacing w:val="-1"/>
          <w:sz w:val="26"/>
        </w:rPr>
        <w:t xml:space="preserve"> </w:t>
      </w:r>
      <w:r>
        <w:rPr>
          <w:sz w:val="26"/>
        </w:rPr>
        <w:t>(https://lifehacker.ru/programmy-dlya-mon-tazha-video).</w:t>
      </w:r>
    </w:p>
    <w:p w:rsidR="00784F1E" w:rsidRDefault="00784F1E" w:rsidP="00784F1E">
      <w:pPr>
        <w:pStyle w:val="a5"/>
        <w:numPr>
          <w:ilvl w:val="2"/>
          <w:numId w:val="1"/>
        </w:numPr>
        <w:tabs>
          <w:tab w:val="left" w:pos="1468"/>
          <w:tab w:val="left" w:pos="1469"/>
        </w:tabs>
        <w:spacing w:before="44" w:line="273" w:lineRule="auto"/>
        <w:ind w:left="1468" w:right="1482"/>
        <w:rPr>
          <w:sz w:val="26"/>
        </w:rPr>
      </w:pPr>
      <w:r>
        <w:rPr>
          <w:sz w:val="26"/>
        </w:rPr>
        <w:t>Федеральный закон от 11.08.1995 г. № 135-ФЗ (ред. от 01.05.2018) «О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благотворительной деятельности и добровольчестве (</w:t>
      </w:r>
      <w:proofErr w:type="spellStart"/>
      <w:r>
        <w:rPr>
          <w:sz w:val="26"/>
        </w:rPr>
        <w:t>волонтёрстве</w:t>
      </w:r>
      <w:proofErr w:type="spellEnd"/>
      <w:r>
        <w:rPr>
          <w:sz w:val="26"/>
        </w:rPr>
        <w:t>)»</w:t>
      </w:r>
      <w:r>
        <w:rPr>
          <w:spacing w:val="1"/>
          <w:sz w:val="26"/>
        </w:rPr>
        <w:t xml:space="preserve"> </w:t>
      </w:r>
      <w:hyperlink r:id="rId69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70">
        <w:r>
          <w:rPr>
            <w:sz w:val="26"/>
          </w:rPr>
          <w:t>p://legalacts.ru/doc/federalnyi-zakon-ot-11081995-n-135-fz-o/).</w:t>
        </w:r>
      </w:hyperlink>
    </w:p>
    <w:p w:rsidR="00DC3754" w:rsidRDefault="00DC3754"/>
    <w:sectPr w:rsidR="00DC3754">
      <w:pgSz w:w="11910" w:h="16840"/>
      <w:pgMar w:top="6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FC8"/>
    <w:multiLevelType w:val="multilevel"/>
    <w:tmpl w:val="C65AE372"/>
    <w:lvl w:ilvl="0">
      <w:start w:val="4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1" w15:restartNumberingAfterBreak="0">
    <w:nsid w:val="111B6255"/>
    <w:multiLevelType w:val="multilevel"/>
    <w:tmpl w:val="1B8E7E12"/>
    <w:lvl w:ilvl="0">
      <w:start w:val="6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5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2" w15:restartNumberingAfterBreak="0">
    <w:nsid w:val="16D5102D"/>
    <w:multiLevelType w:val="hybridMultilevel"/>
    <w:tmpl w:val="7016594C"/>
    <w:lvl w:ilvl="0" w:tplc="264A5026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E6DAD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771AA63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4CCC829C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2F1A730E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7852704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4B64BB3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35345320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43384A5E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D66AA1"/>
    <w:multiLevelType w:val="multilevel"/>
    <w:tmpl w:val="1E8EB672"/>
    <w:lvl w:ilvl="0">
      <w:start w:val="3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5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4" w15:restartNumberingAfterBreak="0">
    <w:nsid w:val="293346B5"/>
    <w:multiLevelType w:val="hybridMultilevel"/>
    <w:tmpl w:val="B5DC38CA"/>
    <w:lvl w:ilvl="0" w:tplc="0B9A8C60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0589180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46580652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C3FC280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B9F44CF2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62BC53FA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3354A4DC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7" w:tplc="39586BE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F6885C7C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EC5FAD"/>
    <w:multiLevelType w:val="hybridMultilevel"/>
    <w:tmpl w:val="7E88CED4"/>
    <w:lvl w:ilvl="0" w:tplc="13E47B9C">
      <w:numFmt w:val="bullet"/>
      <w:lvlText w:val="•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534CBC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0F28CAFA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56DCB62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AA54DE2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A9A8269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85A002E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9403F66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964EC3BE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91286A"/>
    <w:multiLevelType w:val="multilevel"/>
    <w:tmpl w:val="DC10ECFE"/>
    <w:lvl w:ilvl="0">
      <w:start w:val="2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5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7" w15:restartNumberingAfterBreak="0">
    <w:nsid w:val="473906DD"/>
    <w:multiLevelType w:val="multilevel"/>
    <w:tmpl w:val="5C2EE038"/>
    <w:lvl w:ilvl="0">
      <w:start w:val="1"/>
      <w:numFmt w:val="decimal"/>
      <w:lvlText w:val="%1"/>
      <w:lvlJc w:val="left"/>
      <w:pPr>
        <w:ind w:left="11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82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29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82"/>
      </w:pPr>
      <w:rPr>
        <w:rFonts w:hint="default"/>
        <w:lang w:val="ru-RU" w:eastAsia="en-US" w:bidi="ar-SA"/>
      </w:rPr>
    </w:lvl>
  </w:abstractNum>
  <w:abstractNum w:abstractNumId="8" w15:restartNumberingAfterBreak="0">
    <w:nsid w:val="47944ED9"/>
    <w:multiLevelType w:val="multilevel"/>
    <w:tmpl w:val="5D142CAC"/>
    <w:lvl w:ilvl="0">
      <w:start w:val="7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9" w15:restartNumberingAfterBreak="0">
    <w:nsid w:val="4D2B3D1E"/>
    <w:multiLevelType w:val="hybridMultilevel"/>
    <w:tmpl w:val="B890E15C"/>
    <w:lvl w:ilvl="0" w:tplc="2568790A">
      <w:numFmt w:val="bullet"/>
      <w:lvlText w:val="•"/>
      <w:lvlJc w:val="left"/>
      <w:pPr>
        <w:ind w:left="837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028CC2">
      <w:numFmt w:val="bullet"/>
      <w:lvlText w:val="•"/>
      <w:lvlJc w:val="left"/>
      <w:pPr>
        <w:ind w:left="1822" w:hanging="425"/>
      </w:pPr>
      <w:rPr>
        <w:rFonts w:hint="default"/>
        <w:lang w:val="ru-RU" w:eastAsia="en-US" w:bidi="ar-SA"/>
      </w:rPr>
    </w:lvl>
    <w:lvl w:ilvl="2" w:tplc="63C03DE8">
      <w:numFmt w:val="bullet"/>
      <w:lvlText w:val="•"/>
      <w:lvlJc w:val="left"/>
      <w:pPr>
        <w:ind w:left="2805" w:hanging="425"/>
      </w:pPr>
      <w:rPr>
        <w:rFonts w:hint="default"/>
        <w:lang w:val="ru-RU" w:eastAsia="en-US" w:bidi="ar-SA"/>
      </w:rPr>
    </w:lvl>
    <w:lvl w:ilvl="3" w:tplc="3894FEE8">
      <w:numFmt w:val="bullet"/>
      <w:lvlText w:val="•"/>
      <w:lvlJc w:val="left"/>
      <w:pPr>
        <w:ind w:left="3787" w:hanging="425"/>
      </w:pPr>
      <w:rPr>
        <w:rFonts w:hint="default"/>
        <w:lang w:val="ru-RU" w:eastAsia="en-US" w:bidi="ar-SA"/>
      </w:rPr>
    </w:lvl>
    <w:lvl w:ilvl="4" w:tplc="D83AD68C">
      <w:numFmt w:val="bullet"/>
      <w:lvlText w:val="•"/>
      <w:lvlJc w:val="left"/>
      <w:pPr>
        <w:ind w:left="4770" w:hanging="425"/>
      </w:pPr>
      <w:rPr>
        <w:rFonts w:hint="default"/>
        <w:lang w:val="ru-RU" w:eastAsia="en-US" w:bidi="ar-SA"/>
      </w:rPr>
    </w:lvl>
    <w:lvl w:ilvl="5" w:tplc="73E2348A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 w:tplc="033EAD06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46E40A72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22F6B2C2">
      <w:numFmt w:val="bullet"/>
      <w:lvlText w:val="•"/>
      <w:lvlJc w:val="left"/>
      <w:pPr>
        <w:ind w:left="8700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616563F"/>
    <w:multiLevelType w:val="multilevel"/>
    <w:tmpl w:val="45C0521A"/>
    <w:lvl w:ilvl="0">
      <w:start w:val="5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11" w15:restartNumberingAfterBreak="0">
    <w:nsid w:val="75E369C0"/>
    <w:multiLevelType w:val="hybridMultilevel"/>
    <w:tmpl w:val="59B01CA0"/>
    <w:lvl w:ilvl="0" w:tplc="7CC4E38C">
      <w:start w:val="9"/>
      <w:numFmt w:val="decimal"/>
      <w:lvlText w:val="%1)"/>
      <w:lvlJc w:val="left"/>
      <w:pPr>
        <w:ind w:left="117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B26456">
      <w:start w:val="1"/>
      <w:numFmt w:val="decimal"/>
      <w:lvlText w:val="%2."/>
      <w:lvlJc w:val="left"/>
      <w:pPr>
        <w:ind w:left="766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2" w:tplc="CEBA6D62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3" w:tplc="CE5ADEC6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4" w:tplc="10B2E93C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5" w:tplc="1FF8E64A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6" w:tplc="68E20828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69183C2C">
      <w:numFmt w:val="bullet"/>
      <w:lvlText w:val="•"/>
      <w:lvlJc w:val="left"/>
      <w:pPr>
        <w:ind w:left="7364" w:hanging="260"/>
      </w:pPr>
      <w:rPr>
        <w:rFonts w:hint="default"/>
        <w:lang w:val="ru-RU" w:eastAsia="en-US" w:bidi="ar-SA"/>
      </w:rPr>
    </w:lvl>
    <w:lvl w:ilvl="8" w:tplc="D700A1A4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BA"/>
    <w:rsid w:val="000526A7"/>
    <w:rsid w:val="001C5F09"/>
    <w:rsid w:val="00297536"/>
    <w:rsid w:val="00764A75"/>
    <w:rsid w:val="00784F1E"/>
    <w:rsid w:val="008C4F46"/>
    <w:rsid w:val="00924976"/>
    <w:rsid w:val="00C00EBA"/>
    <w:rsid w:val="00D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D9F6C"/>
  <w15:chartTrackingRefBased/>
  <w15:docId w15:val="{AE69C9E1-3A9B-4DDA-8142-8B90BFE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4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4F1E"/>
    <w:pPr>
      <w:ind w:left="116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84F1E"/>
    <w:pPr>
      <w:ind w:left="831" w:hanging="261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F1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84F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84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4F1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84F1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84F1E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784F1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C4F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F46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297536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plom35.ru/diplom/problema-proekta/" TargetMode="External"/><Relationship Id="rId18" Type="http://schemas.openxmlformats.org/officeDocument/2006/relationships/hyperlink" Target="https://deti.mail.ru/news/12letnyaya-devoch-ka-postroila-robota-kotoryy/" TargetMode="External"/><Relationship Id="rId26" Type="http://schemas.openxmlformats.org/officeDocument/2006/relationships/hyperlink" Target="http://mgk.olimpiada.ru/work/12513/request/20370" TargetMode="External"/><Relationship Id="rId39" Type="http://schemas.openxmlformats.org/officeDocument/2006/relationships/hyperlink" Target="https://arzamas.academy/" TargetMode="External"/><Relationship Id="rId21" Type="http://schemas.openxmlformats.org/officeDocument/2006/relationships/hyperlink" Target="https://vk.com/%40inqoobatoridei-proektnaya-deyatelnost-budzhet-proekta" TargetMode="External"/><Relationship Id="rId34" Type="http://schemas.openxmlformats.org/officeDocument/2006/relationships/hyperlink" Target="http://www.gks.ru/" TargetMode="External"/><Relationship Id="rId42" Type="http://schemas.openxmlformats.org/officeDocument/2006/relationships/hyperlink" Target="http://mgk.olimpiada.ru/work/12513/request/20370" TargetMode="External"/><Relationship Id="rId47" Type="http://schemas.openxmlformats.org/officeDocument/2006/relationships/hyperlink" Target="https://komiinform.ru/news/164370/" TargetMode="External"/><Relationship Id="rId50" Type="http://schemas.openxmlformats.org/officeDocument/2006/relationships/hyperlink" Target="http://promtu.ru/mini-zavodyi/" TargetMode="External"/><Relationship Id="rId55" Type="http://schemas.openxmlformats.org/officeDocument/2006/relationships/hyperlink" Target="http://www.most.life/)" TargetMode="External"/><Relationship Id="rId63" Type="http://schemas.openxmlformats.org/officeDocument/2006/relationships/hyperlink" Target="http://vslovare.info/slovo/filosofskiij-slovar/tzel/47217)" TargetMode="External"/><Relationship Id="rId68" Type="http://schemas.openxmlformats.org/officeDocument/2006/relationships/hyperlink" Target="http://www.gks.ru/)" TargetMode="External"/><Relationship Id="rId7" Type="http://schemas.openxmlformats.org/officeDocument/2006/relationships/hyperlink" Target="https://starikam.org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lovare.info/slovo/filosofskiij-slovar/tzel/47217" TargetMode="External"/><Relationship Id="rId29" Type="http://schemas.openxmlformats.org/officeDocument/2006/relationships/hyperlink" Target="http://mgk.olimpiada.ru/work/12513/request/203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st.life/" TargetMode="External"/><Relationship Id="rId11" Type="http://schemas.openxmlformats.org/officeDocument/2006/relationships/hyperlink" Target="https://arzamas.academy/" TargetMode="External"/><Relationship Id="rId24" Type="http://schemas.openxmlformats.org/officeDocument/2006/relationships/hyperlink" Target="https://ru.wikipedia.org/wiki/&#1041;&#1102;&#1076;&#1078;&#1077;&#1090;_&#1087;&#1088;&#1086;&#1077;&#1082;&#1090;&#1072;" TargetMode="External"/><Relationship Id="rId32" Type="http://schemas.openxmlformats.org/officeDocument/2006/relationships/hyperlink" Target="http://preactum.ru/" TargetMode="External"/><Relationship Id="rId37" Type="http://schemas.openxmlformats.org/officeDocument/2006/relationships/hyperlink" Target="https://lifehacker.ru/programmy-dlya-mon-tazha-video" TargetMode="External"/><Relationship Id="rId40" Type="http://schemas.openxmlformats.org/officeDocument/2006/relationships/hyperlink" Target="http://www.most.life/" TargetMode="External"/><Relationship Id="rId45" Type="http://schemas.openxmlformats.org/officeDocument/2006/relationships/hyperlink" Target="https://deti.mail.ru/news/12letnyaya-devoch-ka-postroila-robota-kotoryy/" TargetMode="External"/><Relationship Id="rId53" Type="http://schemas.openxmlformats.org/officeDocument/2006/relationships/hyperlink" Target="https://lifehacker.ru/programmy-dlya-mon-tazha-video" TargetMode="External"/><Relationship Id="rId58" Type="http://schemas.openxmlformats.org/officeDocument/2006/relationships/hyperlink" Target="http://www.ruy.ru/organization/" TargetMode="External"/><Relationship Id="rId66" Type="http://schemas.openxmlformats.org/officeDocument/2006/relationships/hyperlink" Target="http://promtu.ru/mini-zavodyi/" TargetMode="External"/><Relationship Id="rId5" Type="http://schemas.openxmlformats.org/officeDocument/2006/relationships/hyperlink" Target="https://ru.wikipedia.org/wiki/" TargetMode="External"/><Relationship Id="rId15" Type="http://schemas.openxmlformats.org/officeDocument/2006/relationships/hyperlink" Target="http://vslovare.info/slovo/filosofskiij-slovar/tzel/47217" TargetMode="External"/><Relationship Id="rId23" Type="http://schemas.openxmlformats.org/officeDocument/2006/relationships/hyperlink" Target="https://ru.wikipedia.org/wiki/&#1041;&#1102;&#1076;&#1078;&#1077;&#1090;_&#1087;&#1088;&#1086;&#1077;&#1082;&#1090;&#1072;" TargetMode="External"/><Relationship Id="rId28" Type="http://schemas.openxmlformats.org/officeDocument/2006/relationships/hyperlink" Target="http://mgk.olimpiada.ru/work/12513/request/20370" TargetMode="External"/><Relationship Id="rId36" Type="http://schemas.openxmlformats.org/officeDocument/2006/relationships/hyperlink" Target="https://lifehacker.ru/programmy-dlya-mon-tazha-video" TargetMode="External"/><Relationship Id="rId49" Type="http://schemas.openxmlformats.org/officeDocument/2006/relationships/hyperlink" Target="http://vslovare.info/slovo/filosofskiij-" TargetMode="External"/><Relationship Id="rId57" Type="http://schemas.openxmlformats.org/officeDocument/2006/relationships/hyperlink" Target="http://www.ruy.ru/organization/" TargetMode="External"/><Relationship Id="rId61" Type="http://schemas.openxmlformats.org/officeDocument/2006/relationships/hyperlink" Target="http://preactum.ru/)" TargetMode="External"/><Relationship Id="rId10" Type="http://schemas.openxmlformats.org/officeDocument/2006/relationships/hyperlink" Target="https://habr.com/post/329758" TargetMode="External"/><Relationship Id="rId19" Type="http://schemas.openxmlformats.org/officeDocument/2006/relationships/hyperlink" Target="https://deti.mail.ru/news/12letnyaya-devoch-ka-postroila-robota-kotoryy/" TargetMode="External"/><Relationship Id="rId31" Type="http://schemas.openxmlformats.org/officeDocument/2006/relationships/hyperlink" Target="http://promtu.ru/mini-zavodyi/" TargetMode="External"/><Relationship Id="rId44" Type="http://schemas.openxmlformats.org/officeDocument/2006/relationships/hyperlink" Target="https://deti.mail.ru/news/12letnyaya-devoch-ka-postroila-robota-kotoryy/" TargetMode="External"/><Relationship Id="rId52" Type="http://schemas.openxmlformats.org/officeDocument/2006/relationships/hyperlink" Target="http://anketolog.ru/" TargetMode="External"/><Relationship Id="rId60" Type="http://schemas.openxmlformats.org/officeDocument/2006/relationships/hyperlink" Target="http://mgk.olimpiada.ru/work/12513/request/20370)" TargetMode="External"/><Relationship Id="rId65" Type="http://schemas.openxmlformats.org/officeDocument/2006/relationships/hyperlink" Target="http://promtu.ru/mini-zavod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299.ru/" TargetMode="External"/><Relationship Id="rId14" Type="http://schemas.openxmlformats.org/officeDocument/2006/relationships/hyperlink" Target="https://diplom35.ru/diplom/problema-proekta/" TargetMode="External"/><Relationship Id="rId22" Type="http://schemas.openxmlformats.org/officeDocument/2006/relationships/hyperlink" Target="https://vk.com/%40inqoobatoridei-proektnaya-deyatelnost-budzhet-proekta" TargetMode="External"/><Relationship Id="rId27" Type="http://schemas.openxmlformats.org/officeDocument/2006/relationships/hyperlink" Target="http://promtu.ru/mini-zavodyi/" TargetMode="External"/><Relationship Id="rId30" Type="http://schemas.openxmlformats.org/officeDocument/2006/relationships/hyperlink" Target="https://komiinform.ru/news/164370/" TargetMode="External"/><Relationship Id="rId35" Type="http://schemas.openxmlformats.org/officeDocument/2006/relationships/hyperlink" Target="http://www.testograf.ru/" TargetMode="External"/><Relationship Id="rId43" Type="http://schemas.openxmlformats.org/officeDocument/2006/relationships/hyperlink" Target="https://habr.com/post/329758" TargetMode="External"/><Relationship Id="rId48" Type="http://schemas.openxmlformats.org/officeDocument/2006/relationships/hyperlink" Target="http://slovari.299.ru/" TargetMode="External"/><Relationship Id="rId56" Type="http://schemas.openxmlformats.org/officeDocument/2006/relationships/hyperlink" Target="http://www.most.life/)" TargetMode="External"/><Relationship Id="rId64" Type="http://schemas.openxmlformats.org/officeDocument/2006/relationships/hyperlink" Target="http://vslovare.info/slovo/filosofskiij-slovar/tzel/47217)" TargetMode="External"/><Relationship Id="rId69" Type="http://schemas.openxmlformats.org/officeDocument/2006/relationships/hyperlink" Target="http://legalacts.ru/doc/federalnyi-zakon-ot-11081995-n-135-fz-o/)" TargetMode="External"/><Relationship Id="rId8" Type="http://schemas.openxmlformats.org/officeDocument/2006/relationships/hyperlink" Target="http://www.ruy.ru/organization/" TargetMode="External"/><Relationship Id="rId51" Type="http://schemas.openxmlformats.org/officeDocument/2006/relationships/hyperlink" Target="http://www.testograf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tartupnetwork.ru/startups/" TargetMode="External"/><Relationship Id="rId17" Type="http://schemas.openxmlformats.org/officeDocument/2006/relationships/hyperlink" Target="http://slovari.299.ru/" TargetMode="External"/><Relationship Id="rId25" Type="http://schemas.openxmlformats.org/officeDocument/2006/relationships/hyperlink" Target="http://mgk.olimpiada.ru/work/12513/request/20370" TargetMode="External"/><Relationship Id="rId33" Type="http://schemas.openxmlformats.org/officeDocument/2006/relationships/hyperlink" Target="http://anketolog.ru/" TargetMode="External"/><Relationship Id="rId38" Type="http://schemas.openxmlformats.org/officeDocument/2006/relationships/hyperlink" Target="https://cloud.prosv.ru/s/" TargetMode="External"/><Relationship Id="rId46" Type="http://schemas.openxmlformats.org/officeDocument/2006/relationships/hyperlink" Target="http://www.ruy.ru/organization/" TargetMode="External"/><Relationship Id="rId59" Type="http://schemas.openxmlformats.org/officeDocument/2006/relationships/hyperlink" Target="http://mgk.olimpiada.ru/work/12513/request/20370)" TargetMode="External"/><Relationship Id="rId67" Type="http://schemas.openxmlformats.org/officeDocument/2006/relationships/hyperlink" Target="http://www.gks.ru/)" TargetMode="External"/><Relationship Id="rId20" Type="http://schemas.openxmlformats.org/officeDocument/2006/relationships/hyperlink" Target="https://gb.ru/blog/byudzhet-proekta/" TargetMode="External"/><Relationship Id="rId41" Type="http://schemas.openxmlformats.org/officeDocument/2006/relationships/hyperlink" Target="http://mgk.olimpiada.ru/work/12513/request/20370" TargetMode="External"/><Relationship Id="rId54" Type="http://schemas.openxmlformats.org/officeDocument/2006/relationships/hyperlink" Target="https://lifehacker.ru/programmy-dlya-mon-tazha-video" TargetMode="External"/><Relationship Id="rId62" Type="http://schemas.openxmlformats.org/officeDocument/2006/relationships/hyperlink" Target="http://preactum.ru/)" TargetMode="External"/><Relationship Id="rId70" Type="http://schemas.openxmlformats.org/officeDocument/2006/relationships/hyperlink" Target="http://legalacts.ru/doc/federalnyi-zakon-ot-11081995-n-135-fz-o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2024-01-09T08:05:00Z</cp:lastPrinted>
  <dcterms:created xsi:type="dcterms:W3CDTF">2024-01-09T06:50:00Z</dcterms:created>
  <dcterms:modified xsi:type="dcterms:W3CDTF">2024-01-09T08:46:00Z</dcterms:modified>
</cp:coreProperties>
</file>