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d"/>
        <w:tblW w:w="1063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473"/>
        <w:gridCol w:w="3968"/>
      </w:tblGrid>
      <w:tr w:rsidR="009247DF" w:rsidTr="009247DF">
        <w:tc>
          <w:tcPr>
            <w:tcW w:w="3190" w:type="dxa"/>
            <w:hideMark/>
          </w:tcPr>
          <w:p w:rsidR="009247DF" w:rsidRDefault="009247DF">
            <w:pPr>
              <w:widowControl/>
              <w:suppressAutoHyphens/>
              <w:spacing w:after="0" w:line="240" w:lineRule="auto"/>
              <w:outlineLvl w:val="0"/>
              <w:rPr>
                <w:rFonts w:ascii="Times New Roman" w:hAnsi="Times New Roman"/>
                <w:kern w:val="2"/>
                <w:sz w:val="28"/>
                <w:szCs w:val="28"/>
              </w:rPr>
            </w:pPr>
            <w:bookmarkStart w:id="0" w:name="_Toc116032502"/>
            <w:bookmarkStart w:id="1" w:name="_Toc116032510"/>
            <w:r>
              <w:rPr>
                <w:rFonts w:ascii="Times New Roman" w:hAnsi="Times New Roman"/>
                <w:kern w:val="2"/>
                <w:sz w:val="28"/>
                <w:szCs w:val="28"/>
              </w:rPr>
              <w:t>РАССМОТРЕНО</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на заседании Управляющего совета</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Протокол  от 30.08.2023 № 1</w:t>
            </w:r>
          </w:p>
        </w:tc>
        <w:tc>
          <w:tcPr>
            <w:tcW w:w="3473" w:type="dxa"/>
            <w:hideMark/>
          </w:tcPr>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ПРИНЯТО</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 xml:space="preserve"> на Педагогическом совете</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 xml:space="preserve">Протокол  </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от 30.08.2023 №1</w:t>
            </w:r>
          </w:p>
        </w:tc>
        <w:tc>
          <w:tcPr>
            <w:tcW w:w="3968" w:type="dxa"/>
          </w:tcPr>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УТВЕРЖДЕНО</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Приказом от 30.08.2023</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№118-о</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Директор</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 xml:space="preserve"> МБОУ «Лицей № 6»</w:t>
            </w: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О.А. Усольцева</w:t>
            </w:r>
          </w:p>
          <w:p w:rsidR="009247DF" w:rsidRDefault="009247DF">
            <w:pPr>
              <w:widowControl/>
              <w:suppressAutoHyphens/>
              <w:spacing w:after="0" w:line="240" w:lineRule="auto"/>
              <w:outlineLvl w:val="0"/>
              <w:rPr>
                <w:rFonts w:ascii="Times New Roman" w:hAnsi="Times New Roman"/>
                <w:kern w:val="2"/>
                <w:sz w:val="28"/>
                <w:szCs w:val="28"/>
              </w:rPr>
            </w:pPr>
          </w:p>
          <w:p w:rsidR="009247DF" w:rsidRDefault="009247DF">
            <w:pPr>
              <w:widowControl/>
              <w:suppressAutoHyphens/>
              <w:spacing w:after="0" w:line="240" w:lineRule="auto"/>
              <w:outlineLvl w:val="0"/>
              <w:rPr>
                <w:rFonts w:ascii="Times New Roman" w:hAnsi="Times New Roman"/>
                <w:kern w:val="2"/>
                <w:sz w:val="28"/>
                <w:szCs w:val="28"/>
              </w:rPr>
            </w:pPr>
            <w:r>
              <w:rPr>
                <w:rFonts w:ascii="Times New Roman" w:hAnsi="Times New Roman"/>
                <w:kern w:val="2"/>
                <w:sz w:val="28"/>
                <w:szCs w:val="28"/>
              </w:rPr>
              <w:t>____________________</w:t>
            </w:r>
          </w:p>
          <w:p w:rsidR="009247DF" w:rsidRDefault="009247DF">
            <w:pPr>
              <w:widowControl/>
              <w:suppressAutoHyphens/>
              <w:spacing w:after="0" w:line="240" w:lineRule="auto"/>
              <w:outlineLvl w:val="0"/>
              <w:rPr>
                <w:rFonts w:ascii="Times New Roman" w:hAnsi="Times New Roman"/>
                <w:kern w:val="2"/>
                <w:sz w:val="28"/>
                <w:szCs w:val="28"/>
              </w:rPr>
            </w:pPr>
          </w:p>
          <w:p w:rsidR="009247DF" w:rsidRDefault="009247DF">
            <w:pPr>
              <w:widowControl/>
              <w:suppressAutoHyphens/>
              <w:spacing w:after="0" w:line="240" w:lineRule="auto"/>
              <w:outlineLvl w:val="0"/>
              <w:rPr>
                <w:rFonts w:ascii="Times New Roman" w:hAnsi="Times New Roman"/>
                <w:kern w:val="2"/>
                <w:sz w:val="28"/>
                <w:szCs w:val="28"/>
              </w:rPr>
            </w:pPr>
          </w:p>
        </w:tc>
      </w:tr>
    </w:tbl>
    <w:p w:rsidR="009247DF" w:rsidRDefault="009247DF" w:rsidP="009247DF">
      <w:pPr>
        <w:widowControl/>
        <w:suppressAutoHyphens/>
        <w:spacing w:after="0" w:line="240" w:lineRule="auto"/>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28"/>
          <w:szCs w:val="28"/>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r>
        <w:rPr>
          <w:rFonts w:ascii="Times New Roman" w:hAnsi="Times New Roman"/>
          <w:b/>
          <w:kern w:val="2"/>
          <w:sz w:val="52"/>
          <w:szCs w:val="52"/>
        </w:rPr>
        <w:t>ОСНОВНАЯ ОБРАЗОВАТЕЛЬНАЯ ПРОГРАММА СРЕДНЕГО ОБЩЕГО ОБРАЗОВАНИЯ</w:t>
      </w: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Default="009247DF" w:rsidP="009247DF">
      <w:pPr>
        <w:widowControl/>
        <w:suppressAutoHyphens/>
        <w:spacing w:after="0" w:line="240" w:lineRule="auto"/>
        <w:jc w:val="center"/>
        <w:outlineLvl w:val="0"/>
        <w:rPr>
          <w:rFonts w:ascii="Times New Roman" w:hAnsi="Times New Roman"/>
          <w:b/>
          <w:kern w:val="2"/>
          <w:sz w:val="52"/>
          <w:szCs w:val="52"/>
        </w:rPr>
      </w:pPr>
    </w:p>
    <w:p w:rsidR="009247DF" w:rsidRPr="002721A5" w:rsidRDefault="002721A5" w:rsidP="002721A5">
      <w:pPr>
        <w:widowControl/>
        <w:suppressAutoHyphens/>
        <w:spacing w:after="0" w:line="240" w:lineRule="auto"/>
        <w:jc w:val="center"/>
        <w:outlineLvl w:val="0"/>
        <w:rPr>
          <w:rFonts w:ascii="Times New Roman" w:hAnsi="Times New Roman"/>
          <w:kern w:val="2"/>
          <w:sz w:val="28"/>
          <w:szCs w:val="28"/>
        </w:rPr>
      </w:pPr>
      <w:r>
        <w:rPr>
          <w:rFonts w:ascii="Times New Roman" w:hAnsi="Times New Roman"/>
          <w:kern w:val="2"/>
          <w:sz w:val="28"/>
          <w:szCs w:val="28"/>
        </w:rPr>
        <w:t>ИВАНОВО,202</w:t>
      </w:r>
    </w:p>
    <w:p w:rsidR="009247DF" w:rsidRPr="00181058" w:rsidRDefault="009247DF" w:rsidP="00181058">
      <w:pPr>
        <w:widowControl/>
        <w:suppressAutoHyphens/>
        <w:spacing w:after="0" w:line="240" w:lineRule="auto"/>
        <w:jc w:val="center"/>
        <w:outlineLvl w:val="0"/>
        <w:rPr>
          <w:rFonts w:ascii="Times New Roman" w:hAnsi="Times New Roman"/>
          <w:b/>
          <w:kern w:val="2"/>
          <w:sz w:val="24"/>
          <w:szCs w:val="24"/>
        </w:rPr>
      </w:pPr>
      <w:r w:rsidRPr="00181058">
        <w:rPr>
          <w:rFonts w:ascii="Times New Roman" w:hAnsi="Times New Roman"/>
          <w:b/>
          <w:kern w:val="2"/>
          <w:sz w:val="24"/>
          <w:szCs w:val="24"/>
        </w:rPr>
        <w:lastRenderedPageBreak/>
        <w:t>Содержание</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789"/>
        <w:gridCol w:w="1134"/>
      </w:tblGrid>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2721A5">
            <w:pPr>
              <w:spacing w:line="240" w:lineRule="auto"/>
              <w:jc w:val="both"/>
              <w:rPr>
                <w:rFonts w:ascii="Times New Roman" w:hAnsi="Times New Roman"/>
                <w:b/>
                <w:sz w:val="24"/>
                <w:szCs w:val="24"/>
              </w:rPr>
            </w:pPr>
            <w:r w:rsidRPr="002721A5">
              <w:rPr>
                <w:rFonts w:ascii="Times New Roman" w:hAnsi="Times New Roman"/>
                <w:b/>
                <w:sz w:val="24"/>
                <w:szCs w:val="24"/>
              </w:rPr>
              <w:t>№ п/п</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b/>
                <w:sz w:val="24"/>
                <w:szCs w:val="24"/>
              </w:rPr>
            </w:pPr>
            <w:r w:rsidRPr="002721A5">
              <w:rPr>
                <w:rFonts w:ascii="Times New Roman" w:hAnsi="Times New Roman"/>
                <w:b/>
                <w:sz w:val="24"/>
                <w:szCs w:val="24"/>
              </w:rPr>
              <w:t>СОДЕРЖАНИЕ</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b/>
                <w:sz w:val="24"/>
                <w:szCs w:val="24"/>
              </w:rPr>
            </w:pPr>
            <w:r w:rsidRPr="002721A5">
              <w:rPr>
                <w:rFonts w:ascii="Times New Roman" w:hAnsi="Times New Roman"/>
                <w:b/>
                <w:sz w:val="24"/>
                <w:szCs w:val="24"/>
              </w:rPr>
              <w:t>Стр.</w:t>
            </w:r>
          </w:p>
        </w:tc>
      </w:tr>
      <w:tr w:rsidR="009247DF" w:rsidRPr="00181058" w:rsidTr="002721A5">
        <w:trPr>
          <w:trHeight w:val="369"/>
        </w:trPr>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Общие положения</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4</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b/>
                <w:sz w:val="24"/>
                <w:szCs w:val="24"/>
              </w:rPr>
            </w:pPr>
            <w:r w:rsidRPr="002721A5">
              <w:rPr>
                <w:rFonts w:ascii="Times New Roman" w:hAnsi="Times New Roman"/>
                <w:b/>
                <w:sz w:val="24"/>
                <w:szCs w:val="24"/>
              </w:rPr>
              <w:t>ЦЕЛЕВОЙ РАЗДЕЛ</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7</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2.1</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Пояснительная записка</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7</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2.2.</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Механизмы реализации программы СОО</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12</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2.3.</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Планируемые результаты освоения программы</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14</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2.3.1.</w:t>
            </w:r>
          </w:p>
        </w:tc>
        <w:tc>
          <w:tcPr>
            <w:tcW w:w="8789"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Личностные результаты</w:t>
            </w:r>
          </w:p>
        </w:tc>
        <w:tc>
          <w:tcPr>
            <w:tcW w:w="1134"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14</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2.3.2.</w:t>
            </w:r>
          </w:p>
        </w:tc>
        <w:tc>
          <w:tcPr>
            <w:tcW w:w="8789"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Метапредметные результаты</w:t>
            </w:r>
          </w:p>
        </w:tc>
        <w:tc>
          <w:tcPr>
            <w:tcW w:w="1134"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15</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2.3.3.</w:t>
            </w:r>
          </w:p>
        </w:tc>
        <w:tc>
          <w:tcPr>
            <w:tcW w:w="8789"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Предметные результаты</w:t>
            </w:r>
          </w:p>
        </w:tc>
        <w:tc>
          <w:tcPr>
            <w:tcW w:w="1134"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16</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2.3.4</w:t>
            </w:r>
          </w:p>
        </w:tc>
        <w:tc>
          <w:tcPr>
            <w:tcW w:w="8789"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Предметные результаты по предметам</w:t>
            </w:r>
          </w:p>
        </w:tc>
        <w:tc>
          <w:tcPr>
            <w:tcW w:w="1134"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17</w:t>
            </w:r>
          </w:p>
        </w:tc>
      </w:tr>
      <w:tr w:rsidR="009247DF" w:rsidRPr="00181058" w:rsidTr="002721A5">
        <w:trPr>
          <w:trHeight w:val="581"/>
        </w:trPr>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2.4</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2721A5">
            <w:pPr>
              <w:spacing w:line="240" w:lineRule="auto"/>
              <w:rPr>
                <w:rFonts w:ascii="Times New Roman" w:hAnsi="Times New Roman"/>
                <w:sz w:val="24"/>
                <w:szCs w:val="24"/>
              </w:rPr>
            </w:pPr>
            <w:r w:rsidRPr="002721A5">
              <w:rPr>
                <w:rFonts w:ascii="Times New Roman" w:hAnsi="Times New Roman"/>
                <w:sz w:val="24"/>
                <w:szCs w:val="24"/>
              </w:rPr>
              <w:t>Система оценки достижения планируемых результатов освоения ООП СОО</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rPr>
                <w:rFonts w:ascii="Times New Roman" w:hAnsi="Times New Roman"/>
                <w:sz w:val="24"/>
                <w:szCs w:val="24"/>
              </w:rPr>
            </w:pPr>
            <w:r w:rsidRPr="002721A5">
              <w:rPr>
                <w:rFonts w:ascii="Times New Roman" w:hAnsi="Times New Roman"/>
                <w:sz w:val="24"/>
                <w:szCs w:val="24"/>
              </w:rPr>
              <w:t>145</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b/>
                <w:sz w:val="24"/>
                <w:szCs w:val="24"/>
              </w:rPr>
            </w:pPr>
            <w:r w:rsidRPr="002721A5">
              <w:rPr>
                <w:rFonts w:ascii="Times New Roman" w:hAnsi="Times New Roman"/>
                <w:b/>
                <w:sz w:val="24"/>
                <w:szCs w:val="24"/>
              </w:rPr>
              <w:t>3</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b/>
                <w:sz w:val="24"/>
                <w:szCs w:val="24"/>
              </w:rPr>
            </w:pPr>
            <w:r w:rsidRPr="002721A5">
              <w:rPr>
                <w:rFonts w:ascii="Times New Roman" w:hAnsi="Times New Roman"/>
                <w:b/>
                <w:sz w:val="24"/>
                <w:szCs w:val="24"/>
              </w:rPr>
              <w:t>СОДЕРЖАТЕЛЬНЫЙ РАЗДЕЛ</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157</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tcPr>
          <w:p w:rsidR="009247DF" w:rsidRPr="002721A5" w:rsidRDefault="009247DF" w:rsidP="00181058">
            <w:pPr>
              <w:spacing w:line="240" w:lineRule="auto"/>
              <w:jc w:val="both"/>
              <w:rPr>
                <w:rFonts w:ascii="Times New Roman" w:hAnsi="Times New Roman"/>
                <w:sz w:val="24"/>
                <w:szCs w:val="24"/>
              </w:rPr>
            </w:pP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 xml:space="preserve">Рабочие программы учебных предметов, учебных курсов (в т.ч. внеурочной деятельности), учебных модулей </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157</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3.1.</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157</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3.2.</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w:t>
            </w:r>
            <w:r w:rsidR="00C0253C" w:rsidRPr="002721A5">
              <w:rPr>
                <w:rFonts w:ascii="Times New Roman" w:hAnsi="Times New Roman"/>
                <w:sz w:val="24"/>
                <w:szCs w:val="24"/>
              </w:rPr>
              <w:t>му предмету «Литература</w:t>
            </w:r>
            <w:r w:rsidRPr="002721A5">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lang w:val="en-US"/>
              </w:rPr>
            </w:pPr>
            <w:r w:rsidRPr="002721A5">
              <w:rPr>
                <w:rFonts w:ascii="Times New Roman" w:hAnsi="Times New Roman"/>
                <w:sz w:val="24"/>
                <w:szCs w:val="24"/>
              </w:rPr>
              <w:t>186</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3.3</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«Родной язык (русский)»</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225</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3.4.</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 xml:space="preserve">Рабочая программа по </w:t>
            </w:r>
            <w:r w:rsidR="00C0253C" w:rsidRPr="002721A5">
              <w:rPr>
                <w:rFonts w:ascii="Times New Roman" w:hAnsi="Times New Roman"/>
                <w:sz w:val="24"/>
                <w:szCs w:val="24"/>
              </w:rPr>
              <w:t>учебному предмету «Родная литература (русская)</w:t>
            </w:r>
            <w:r w:rsidRPr="002721A5">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252</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3.5.</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«Иностранный (английский) язык»</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lang w:val="en-US"/>
              </w:rPr>
            </w:pPr>
            <w:r w:rsidRPr="002721A5">
              <w:rPr>
                <w:rFonts w:ascii="Times New Roman" w:hAnsi="Times New Roman"/>
                <w:sz w:val="24"/>
                <w:szCs w:val="24"/>
              </w:rPr>
              <w:t>277</w:t>
            </w:r>
          </w:p>
        </w:tc>
      </w:tr>
      <w:tr w:rsidR="009247DF" w:rsidRPr="00181058"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3.6.</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«Математика»</w:t>
            </w:r>
            <w:r w:rsidR="00C0253C" w:rsidRPr="002721A5">
              <w:rPr>
                <w:rFonts w:ascii="Times New Roman" w:hAnsi="Times New Roman"/>
                <w:sz w:val="24"/>
                <w:szCs w:val="24"/>
              </w:rPr>
              <w:t xml:space="preserve"> (углубленный уровень)</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320</w:t>
            </w:r>
          </w:p>
        </w:tc>
      </w:tr>
      <w:tr w:rsidR="00C0253C" w:rsidTr="002721A5">
        <w:tc>
          <w:tcPr>
            <w:tcW w:w="851"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3.6.1.</w:t>
            </w:r>
          </w:p>
        </w:tc>
        <w:tc>
          <w:tcPr>
            <w:tcW w:w="8789"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учебного курса «Алгебра и начала математического анализа» (углубленный уровень)</w:t>
            </w:r>
          </w:p>
        </w:tc>
        <w:tc>
          <w:tcPr>
            <w:tcW w:w="1134"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320</w:t>
            </w:r>
          </w:p>
        </w:tc>
      </w:tr>
      <w:tr w:rsidR="00C0253C" w:rsidTr="002721A5">
        <w:tc>
          <w:tcPr>
            <w:tcW w:w="851"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3.6.2.</w:t>
            </w:r>
          </w:p>
        </w:tc>
        <w:tc>
          <w:tcPr>
            <w:tcW w:w="8789"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учебного курса «Геометрия» (углубленный уровень)</w:t>
            </w:r>
          </w:p>
        </w:tc>
        <w:tc>
          <w:tcPr>
            <w:tcW w:w="1134"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338</w:t>
            </w:r>
          </w:p>
        </w:tc>
      </w:tr>
      <w:tr w:rsidR="00C0253C" w:rsidTr="002721A5">
        <w:tc>
          <w:tcPr>
            <w:tcW w:w="851"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3.6.3</w:t>
            </w:r>
          </w:p>
        </w:tc>
        <w:tc>
          <w:tcPr>
            <w:tcW w:w="8789"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курсу «Вероятность и статистика» (углубленный уровень)</w:t>
            </w:r>
          </w:p>
        </w:tc>
        <w:tc>
          <w:tcPr>
            <w:tcW w:w="1134"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353</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3.7.</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w:t>
            </w:r>
            <w:r w:rsidR="00C0253C" w:rsidRPr="002721A5">
              <w:rPr>
                <w:rFonts w:ascii="Times New Roman" w:hAnsi="Times New Roman"/>
                <w:sz w:val="24"/>
                <w:szCs w:val="24"/>
              </w:rPr>
              <w:t>чебному предмету «Информатика</w:t>
            </w:r>
            <w:r w:rsidRPr="002721A5">
              <w:rPr>
                <w:rFonts w:ascii="Times New Roman" w:hAnsi="Times New Roman"/>
                <w:sz w:val="24"/>
                <w:szCs w:val="24"/>
              </w:rPr>
              <w:t>»</w:t>
            </w:r>
            <w:r w:rsidR="00C0253C" w:rsidRPr="002721A5">
              <w:rPr>
                <w:rFonts w:ascii="Times New Roman" w:hAnsi="Times New Roman"/>
                <w:sz w:val="24"/>
                <w:szCs w:val="24"/>
              </w:rPr>
              <w:t xml:space="preserve"> (базовый уровень)</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36</w:t>
            </w:r>
            <w:r w:rsidR="009247DF" w:rsidRPr="002721A5">
              <w:rPr>
                <w:rFonts w:ascii="Times New Roman" w:hAnsi="Times New Roman"/>
                <w:sz w:val="24"/>
                <w:szCs w:val="24"/>
              </w:rPr>
              <w:t>4</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3.8.</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w:t>
            </w:r>
            <w:r w:rsidR="00C0253C" w:rsidRPr="002721A5">
              <w:rPr>
                <w:rFonts w:ascii="Times New Roman" w:hAnsi="Times New Roman"/>
                <w:sz w:val="24"/>
                <w:szCs w:val="24"/>
              </w:rPr>
              <w:t>Физика</w:t>
            </w:r>
            <w:r w:rsidRPr="002721A5">
              <w:rPr>
                <w:rFonts w:ascii="Times New Roman" w:hAnsi="Times New Roman"/>
                <w:sz w:val="24"/>
                <w:szCs w:val="24"/>
              </w:rPr>
              <w:t>»</w:t>
            </w:r>
            <w:r w:rsidR="00C0253C" w:rsidRPr="002721A5">
              <w:rPr>
                <w:rFonts w:ascii="Times New Roman" w:hAnsi="Times New Roman"/>
                <w:sz w:val="24"/>
                <w:szCs w:val="24"/>
              </w:rPr>
              <w:t xml:space="preserve"> (базовый уровень)</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383</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3.9</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w:t>
            </w:r>
            <w:r w:rsidR="00C0253C" w:rsidRPr="002721A5">
              <w:rPr>
                <w:rFonts w:ascii="Times New Roman" w:hAnsi="Times New Roman"/>
                <w:sz w:val="24"/>
                <w:szCs w:val="24"/>
              </w:rPr>
              <w:t>дмету «Физика</w:t>
            </w:r>
            <w:r w:rsidRPr="002721A5">
              <w:rPr>
                <w:rFonts w:ascii="Times New Roman" w:hAnsi="Times New Roman"/>
                <w:sz w:val="24"/>
                <w:szCs w:val="24"/>
              </w:rPr>
              <w:t>»</w:t>
            </w:r>
            <w:r w:rsidR="00C0253C" w:rsidRPr="002721A5">
              <w:rPr>
                <w:rFonts w:ascii="Times New Roman" w:hAnsi="Times New Roman"/>
                <w:sz w:val="24"/>
                <w:szCs w:val="24"/>
              </w:rPr>
              <w:t xml:space="preserve"> (углубленный уровень)</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415</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lastRenderedPageBreak/>
              <w:t>3.10</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w:t>
            </w:r>
            <w:r w:rsidR="00C0253C" w:rsidRPr="002721A5">
              <w:rPr>
                <w:rFonts w:ascii="Times New Roman" w:hAnsi="Times New Roman"/>
                <w:sz w:val="24"/>
                <w:szCs w:val="24"/>
              </w:rPr>
              <w:t>мма по учебному предмеуа «Химия</w:t>
            </w:r>
            <w:r w:rsidRPr="002721A5">
              <w:rPr>
                <w:rFonts w:ascii="Times New Roman" w:hAnsi="Times New Roman"/>
                <w:sz w:val="24"/>
                <w:szCs w:val="24"/>
              </w:rPr>
              <w:t>»</w:t>
            </w:r>
            <w:r w:rsidR="00C0253C" w:rsidRPr="002721A5">
              <w:rPr>
                <w:rFonts w:ascii="Times New Roman" w:hAnsi="Times New Roman"/>
                <w:sz w:val="24"/>
                <w:szCs w:val="24"/>
              </w:rPr>
              <w:t xml:space="preserve"> (базовый уровень)</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459</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jc w:val="both"/>
              <w:rPr>
                <w:rFonts w:ascii="Times New Roman" w:hAnsi="Times New Roman"/>
                <w:sz w:val="24"/>
                <w:szCs w:val="24"/>
              </w:rPr>
            </w:pPr>
            <w:r w:rsidRPr="002721A5">
              <w:rPr>
                <w:rFonts w:ascii="Times New Roman" w:hAnsi="Times New Roman"/>
                <w:sz w:val="24"/>
                <w:szCs w:val="24"/>
              </w:rPr>
              <w:t>3.11</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 xml:space="preserve">Рабочая программа </w:t>
            </w:r>
            <w:r w:rsidR="00C0253C" w:rsidRPr="002721A5">
              <w:rPr>
                <w:rFonts w:ascii="Times New Roman" w:hAnsi="Times New Roman"/>
                <w:sz w:val="24"/>
                <w:szCs w:val="24"/>
              </w:rPr>
              <w:t>по учебному предмету «Химия</w:t>
            </w:r>
            <w:r w:rsidRPr="002721A5">
              <w:rPr>
                <w:rFonts w:ascii="Times New Roman" w:hAnsi="Times New Roman"/>
                <w:sz w:val="24"/>
                <w:szCs w:val="24"/>
              </w:rPr>
              <w:t>»</w:t>
            </w:r>
            <w:r w:rsidR="00C0253C" w:rsidRPr="002721A5">
              <w:rPr>
                <w:rFonts w:ascii="Times New Roman" w:hAnsi="Times New Roman"/>
                <w:sz w:val="24"/>
                <w:szCs w:val="24"/>
              </w:rPr>
              <w:t xml:space="preserve"> (углубленный уровень)</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487</w:t>
            </w:r>
          </w:p>
        </w:tc>
      </w:tr>
      <w:tr w:rsidR="00C0253C" w:rsidTr="002721A5">
        <w:tc>
          <w:tcPr>
            <w:tcW w:w="851"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3.12.</w:t>
            </w:r>
          </w:p>
        </w:tc>
        <w:tc>
          <w:tcPr>
            <w:tcW w:w="8789"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«Биология» (базовый уровень)</w:t>
            </w:r>
          </w:p>
        </w:tc>
        <w:tc>
          <w:tcPr>
            <w:tcW w:w="1134" w:type="dxa"/>
            <w:tcBorders>
              <w:top w:val="single" w:sz="4" w:space="0" w:color="auto"/>
              <w:left w:val="single" w:sz="4" w:space="0" w:color="auto"/>
              <w:bottom w:val="single" w:sz="4" w:space="0" w:color="auto"/>
              <w:right w:val="single" w:sz="4" w:space="0" w:color="auto"/>
            </w:tcBorders>
          </w:tcPr>
          <w:p w:rsidR="00C0253C" w:rsidRPr="002721A5" w:rsidRDefault="00C0253C" w:rsidP="00181058">
            <w:pPr>
              <w:spacing w:line="240" w:lineRule="auto"/>
              <w:jc w:val="both"/>
              <w:rPr>
                <w:rFonts w:ascii="Times New Roman" w:hAnsi="Times New Roman"/>
                <w:sz w:val="24"/>
                <w:szCs w:val="24"/>
              </w:rPr>
            </w:pPr>
            <w:r w:rsidRPr="002721A5">
              <w:rPr>
                <w:rFonts w:ascii="Times New Roman" w:hAnsi="Times New Roman"/>
                <w:sz w:val="24"/>
                <w:szCs w:val="24"/>
              </w:rPr>
              <w:t>519</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3.13.</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«Биология» (углубленный уровень)</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548</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3.14</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«История» (базовый уровень)</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594</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3.15.</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«Обществознание» (базовый уровень)</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641</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3.16</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«Обществознание» (углубленный уровень)</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672</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3.17</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«География» (базовый уровень)</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705</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3.18</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731</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3.19</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«Основы безопасности жизнедеятельности» (базовый уровень)</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756</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3.20</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777</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3.21.</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«Основы черчения»</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791</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3.22</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«Основы теории права»</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801</w:t>
            </w:r>
          </w:p>
        </w:tc>
      </w:tr>
      <w:tr w:rsidR="00181058" w:rsidTr="002721A5">
        <w:tc>
          <w:tcPr>
            <w:tcW w:w="851" w:type="dxa"/>
            <w:tcBorders>
              <w:top w:val="single" w:sz="4" w:space="0" w:color="auto"/>
              <w:left w:val="single" w:sz="4" w:space="0" w:color="auto"/>
              <w:bottom w:val="single" w:sz="4" w:space="0" w:color="auto"/>
              <w:right w:val="single" w:sz="4" w:space="0" w:color="auto"/>
            </w:tcBorders>
          </w:tcPr>
          <w:p w:rsidR="00181058" w:rsidRPr="002721A5" w:rsidRDefault="00181058" w:rsidP="00181058">
            <w:pPr>
              <w:spacing w:line="240" w:lineRule="auto"/>
              <w:jc w:val="both"/>
              <w:rPr>
                <w:rFonts w:ascii="Times New Roman" w:hAnsi="Times New Roman"/>
                <w:sz w:val="24"/>
                <w:szCs w:val="24"/>
              </w:rPr>
            </w:pPr>
            <w:r w:rsidRPr="002721A5">
              <w:rPr>
                <w:rFonts w:ascii="Times New Roman" w:hAnsi="Times New Roman"/>
                <w:sz w:val="24"/>
                <w:szCs w:val="24"/>
              </w:rPr>
              <w:t>3.23.</w:t>
            </w:r>
          </w:p>
        </w:tc>
        <w:tc>
          <w:tcPr>
            <w:tcW w:w="8789" w:type="dxa"/>
            <w:tcBorders>
              <w:top w:val="single" w:sz="4" w:space="0" w:color="auto"/>
              <w:left w:val="single" w:sz="4" w:space="0" w:color="auto"/>
              <w:bottom w:val="single" w:sz="4" w:space="0" w:color="auto"/>
              <w:right w:val="single" w:sz="4" w:space="0" w:color="auto"/>
            </w:tcBorders>
          </w:tcPr>
          <w:p w:rsidR="00181058" w:rsidRPr="002721A5" w:rsidRDefault="002721A5" w:rsidP="00181058">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учебному предмету «Основы экономической теории»</w:t>
            </w:r>
          </w:p>
        </w:tc>
        <w:tc>
          <w:tcPr>
            <w:tcW w:w="1134" w:type="dxa"/>
            <w:tcBorders>
              <w:top w:val="single" w:sz="4" w:space="0" w:color="auto"/>
              <w:left w:val="single" w:sz="4" w:space="0" w:color="auto"/>
              <w:bottom w:val="single" w:sz="4" w:space="0" w:color="auto"/>
              <w:right w:val="single" w:sz="4" w:space="0" w:color="auto"/>
            </w:tcBorders>
          </w:tcPr>
          <w:p w:rsidR="00181058" w:rsidRPr="002721A5" w:rsidRDefault="002721A5" w:rsidP="00181058">
            <w:pPr>
              <w:spacing w:line="240" w:lineRule="auto"/>
              <w:jc w:val="both"/>
              <w:rPr>
                <w:rFonts w:ascii="Times New Roman" w:hAnsi="Times New Roman"/>
                <w:sz w:val="24"/>
                <w:szCs w:val="24"/>
              </w:rPr>
            </w:pPr>
            <w:r w:rsidRPr="002721A5">
              <w:rPr>
                <w:rFonts w:ascii="Times New Roman" w:hAnsi="Times New Roman"/>
                <w:sz w:val="24"/>
                <w:szCs w:val="24"/>
              </w:rPr>
              <w:t>819</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3.24</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2721A5">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курсу внеурочной деятельности «Разговоры о важном»</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828</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3.25</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2721A5">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по курсу внеурочной деятельнос</w:t>
            </w:r>
            <w:r w:rsidR="002721A5" w:rsidRPr="002721A5">
              <w:rPr>
                <w:rFonts w:ascii="Times New Roman" w:hAnsi="Times New Roman"/>
                <w:sz w:val="24"/>
                <w:szCs w:val="24"/>
              </w:rPr>
              <w:t>ти «Россия-мои горизонты</w:t>
            </w:r>
            <w:r w:rsidRPr="002721A5">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864</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3.26</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2721A5">
            <w:pPr>
              <w:spacing w:line="240" w:lineRule="auto"/>
              <w:ind w:firstLine="142"/>
              <w:jc w:val="both"/>
              <w:rPr>
                <w:rFonts w:ascii="Times New Roman" w:hAnsi="Times New Roman"/>
                <w:sz w:val="24"/>
                <w:szCs w:val="24"/>
              </w:rPr>
            </w:pPr>
            <w:r w:rsidRPr="002721A5">
              <w:rPr>
                <w:rFonts w:ascii="Times New Roman" w:hAnsi="Times New Roman"/>
                <w:sz w:val="24"/>
                <w:szCs w:val="24"/>
              </w:rPr>
              <w:t xml:space="preserve">Рабочая программа по </w:t>
            </w:r>
            <w:r w:rsidR="002721A5" w:rsidRPr="002721A5">
              <w:rPr>
                <w:rFonts w:ascii="Times New Roman" w:hAnsi="Times New Roman"/>
                <w:sz w:val="24"/>
                <w:szCs w:val="24"/>
              </w:rPr>
              <w:t>курсу внеурочной деятельности «Учение с увлечением</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9247DF" w:rsidP="002721A5">
            <w:pPr>
              <w:spacing w:line="240" w:lineRule="auto"/>
              <w:jc w:val="both"/>
              <w:rPr>
                <w:rFonts w:ascii="Times New Roman" w:hAnsi="Times New Roman"/>
                <w:sz w:val="24"/>
                <w:szCs w:val="24"/>
              </w:rPr>
            </w:pP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3.27</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ind w:firstLine="142"/>
              <w:jc w:val="both"/>
              <w:rPr>
                <w:rFonts w:ascii="Times New Roman" w:hAnsi="Times New Roman"/>
                <w:sz w:val="24"/>
                <w:szCs w:val="24"/>
              </w:rPr>
            </w:pPr>
            <w:r w:rsidRPr="002721A5">
              <w:rPr>
                <w:rFonts w:ascii="Times New Roman" w:hAnsi="Times New Roman"/>
                <w:sz w:val="24"/>
                <w:szCs w:val="24"/>
              </w:rPr>
              <w:t>Программа развития</w:t>
            </w:r>
            <w:r w:rsidR="009247DF" w:rsidRPr="002721A5">
              <w:rPr>
                <w:rFonts w:ascii="Times New Roman" w:hAnsi="Times New Roman"/>
                <w:sz w:val="24"/>
                <w:szCs w:val="24"/>
              </w:rPr>
              <w:t xml:space="preserve"> УУД у обучающихся </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902</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3.2</w:t>
            </w:r>
            <w:r w:rsidR="009247DF" w:rsidRPr="002721A5">
              <w:rPr>
                <w:rFonts w:ascii="Times New Roman" w:hAnsi="Times New Roman"/>
                <w:sz w:val="24"/>
                <w:szCs w:val="24"/>
              </w:rPr>
              <w:t>8</w:t>
            </w:r>
          </w:p>
        </w:tc>
        <w:tc>
          <w:tcPr>
            <w:tcW w:w="8789" w:type="dxa"/>
            <w:tcBorders>
              <w:top w:val="single" w:sz="4" w:space="0" w:color="auto"/>
              <w:left w:val="single" w:sz="4" w:space="0" w:color="auto"/>
              <w:bottom w:val="single" w:sz="4" w:space="0" w:color="auto"/>
              <w:right w:val="single" w:sz="4" w:space="0" w:color="auto"/>
            </w:tcBorders>
            <w:hideMark/>
          </w:tcPr>
          <w:p w:rsidR="009247DF" w:rsidRPr="002721A5" w:rsidRDefault="009247DF" w:rsidP="002721A5">
            <w:pPr>
              <w:spacing w:line="240" w:lineRule="auto"/>
              <w:ind w:firstLine="142"/>
              <w:jc w:val="both"/>
              <w:rPr>
                <w:rFonts w:ascii="Times New Roman" w:hAnsi="Times New Roman"/>
                <w:sz w:val="24"/>
                <w:szCs w:val="24"/>
              </w:rPr>
            </w:pPr>
            <w:r w:rsidRPr="002721A5">
              <w:rPr>
                <w:rFonts w:ascii="Times New Roman" w:hAnsi="Times New Roman"/>
                <w:sz w:val="24"/>
                <w:szCs w:val="24"/>
              </w:rPr>
              <w:t>Рабочая программа воспитания</w:t>
            </w:r>
          </w:p>
        </w:tc>
        <w:tc>
          <w:tcPr>
            <w:tcW w:w="1134" w:type="dxa"/>
            <w:tcBorders>
              <w:top w:val="single" w:sz="4" w:space="0" w:color="auto"/>
              <w:left w:val="single" w:sz="4" w:space="0" w:color="auto"/>
              <w:bottom w:val="single" w:sz="4" w:space="0" w:color="auto"/>
              <w:right w:val="single" w:sz="4" w:space="0" w:color="auto"/>
            </w:tcBorders>
            <w:hideMark/>
          </w:tcPr>
          <w:p w:rsidR="009247DF" w:rsidRPr="002721A5" w:rsidRDefault="002721A5" w:rsidP="002721A5">
            <w:pPr>
              <w:spacing w:line="240" w:lineRule="auto"/>
              <w:jc w:val="both"/>
              <w:rPr>
                <w:rFonts w:ascii="Times New Roman" w:hAnsi="Times New Roman"/>
                <w:sz w:val="24"/>
                <w:szCs w:val="24"/>
              </w:rPr>
            </w:pPr>
            <w:r w:rsidRPr="002721A5">
              <w:rPr>
                <w:rFonts w:ascii="Times New Roman" w:hAnsi="Times New Roman"/>
                <w:sz w:val="24"/>
                <w:szCs w:val="24"/>
              </w:rPr>
              <w:t>942</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b/>
                <w:sz w:val="24"/>
                <w:szCs w:val="24"/>
              </w:rPr>
            </w:pPr>
            <w:r w:rsidRPr="00042A74">
              <w:rPr>
                <w:rFonts w:ascii="Times New Roman" w:hAnsi="Times New Roman"/>
                <w:b/>
                <w:sz w:val="24"/>
                <w:szCs w:val="24"/>
              </w:rPr>
              <w:t>4</w:t>
            </w:r>
          </w:p>
        </w:tc>
        <w:tc>
          <w:tcPr>
            <w:tcW w:w="8789"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b/>
                <w:sz w:val="24"/>
                <w:szCs w:val="24"/>
              </w:rPr>
            </w:pPr>
            <w:r w:rsidRPr="00042A74">
              <w:rPr>
                <w:rFonts w:ascii="Times New Roman" w:hAnsi="Times New Roman"/>
                <w:b/>
                <w:sz w:val="24"/>
                <w:szCs w:val="24"/>
              </w:rPr>
              <w:t>ОРГАНИЗАЦИОННЫЙ РАЗДЕЛ</w:t>
            </w:r>
          </w:p>
        </w:tc>
        <w:tc>
          <w:tcPr>
            <w:tcW w:w="1134" w:type="dxa"/>
            <w:tcBorders>
              <w:top w:val="single" w:sz="4" w:space="0" w:color="auto"/>
              <w:left w:val="single" w:sz="4" w:space="0" w:color="auto"/>
              <w:bottom w:val="single" w:sz="4" w:space="0" w:color="auto"/>
              <w:right w:val="single" w:sz="4" w:space="0" w:color="auto"/>
            </w:tcBorders>
            <w:hideMark/>
          </w:tcPr>
          <w:p w:rsidR="009247DF" w:rsidRPr="00042A74" w:rsidRDefault="002721A5" w:rsidP="00042A74">
            <w:pPr>
              <w:spacing w:line="240" w:lineRule="auto"/>
              <w:jc w:val="both"/>
              <w:rPr>
                <w:rFonts w:ascii="Times New Roman" w:hAnsi="Times New Roman"/>
                <w:sz w:val="24"/>
                <w:szCs w:val="24"/>
                <w:lang w:val="en-US"/>
              </w:rPr>
            </w:pPr>
            <w:r w:rsidRPr="00042A74">
              <w:rPr>
                <w:rFonts w:ascii="Times New Roman" w:hAnsi="Times New Roman"/>
                <w:sz w:val="24"/>
                <w:szCs w:val="24"/>
              </w:rPr>
              <w:t>968</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jc w:val="both"/>
              <w:rPr>
                <w:rFonts w:ascii="Times New Roman" w:hAnsi="Times New Roman"/>
                <w:sz w:val="24"/>
                <w:szCs w:val="24"/>
              </w:rPr>
            </w:pPr>
            <w:r w:rsidRPr="00042A74">
              <w:rPr>
                <w:rFonts w:ascii="Times New Roman" w:hAnsi="Times New Roman"/>
                <w:sz w:val="24"/>
                <w:szCs w:val="24"/>
              </w:rPr>
              <w:t>4.1.</w:t>
            </w:r>
          </w:p>
        </w:tc>
        <w:tc>
          <w:tcPr>
            <w:tcW w:w="8789"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sz w:val="24"/>
                <w:szCs w:val="24"/>
              </w:rPr>
            </w:pPr>
            <w:r w:rsidRPr="00042A74">
              <w:rPr>
                <w:rFonts w:ascii="Times New Roman" w:hAnsi="Times New Roman"/>
                <w:sz w:val="24"/>
                <w:szCs w:val="24"/>
              </w:rPr>
              <w:t>Учебный план</w:t>
            </w:r>
          </w:p>
        </w:tc>
        <w:tc>
          <w:tcPr>
            <w:tcW w:w="1134" w:type="dxa"/>
            <w:tcBorders>
              <w:top w:val="single" w:sz="4" w:space="0" w:color="auto"/>
              <w:left w:val="single" w:sz="4" w:space="0" w:color="auto"/>
              <w:bottom w:val="single" w:sz="4" w:space="0" w:color="auto"/>
              <w:right w:val="single" w:sz="4" w:space="0" w:color="auto"/>
            </w:tcBorders>
            <w:hideMark/>
          </w:tcPr>
          <w:p w:rsidR="009247DF" w:rsidRPr="00042A74" w:rsidRDefault="002721A5" w:rsidP="00042A74">
            <w:pPr>
              <w:spacing w:line="240" w:lineRule="auto"/>
              <w:jc w:val="both"/>
              <w:rPr>
                <w:rFonts w:ascii="Times New Roman" w:hAnsi="Times New Roman"/>
                <w:sz w:val="24"/>
                <w:szCs w:val="24"/>
                <w:lang w:val="en-US"/>
              </w:rPr>
            </w:pPr>
            <w:r w:rsidRPr="00042A74">
              <w:rPr>
                <w:rFonts w:ascii="Times New Roman" w:hAnsi="Times New Roman"/>
                <w:sz w:val="24"/>
                <w:szCs w:val="24"/>
              </w:rPr>
              <w:t>968</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sz w:val="24"/>
                <w:szCs w:val="24"/>
              </w:rPr>
            </w:pPr>
            <w:r w:rsidRPr="00042A74">
              <w:rPr>
                <w:rFonts w:ascii="Times New Roman" w:hAnsi="Times New Roman"/>
                <w:sz w:val="24"/>
                <w:szCs w:val="24"/>
              </w:rPr>
              <w:t>4.2</w:t>
            </w:r>
          </w:p>
        </w:tc>
        <w:tc>
          <w:tcPr>
            <w:tcW w:w="8789"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sz w:val="24"/>
                <w:szCs w:val="24"/>
              </w:rPr>
            </w:pPr>
            <w:r w:rsidRPr="00042A74">
              <w:rPr>
                <w:rFonts w:ascii="Times New Roman" w:hAnsi="Times New Roman"/>
                <w:sz w:val="24"/>
                <w:szCs w:val="24"/>
              </w:rPr>
              <w:t>Календарный учебный график</w:t>
            </w:r>
          </w:p>
        </w:tc>
        <w:tc>
          <w:tcPr>
            <w:tcW w:w="1134" w:type="dxa"/>
            <w:tcBorders>
              <w:top w:val="single" w:sz="4" w:space="0" w:color="auto"/>
              <w:left w:val="single" w:sz="4" w:space="0" w:color="auto"/>
              <w:bottom w:val="single" w:sz="4" w:space="0" w:color="auto"/>
              <w:right w:val="single" w:sz="4" w:space="0" w:color="auto"/>
            </w:tcBorders>
            <w:hideMark/>
          </w:tcPr>
          <w:p w:rsidR="009247DF" w:rsidRPr="00042A74" w:rsidRDefault="00042A74" w:rsidP="00042A74">
            <w:pPr>
              <w:spacing w:line="240" w:lineRule="auto"/>
              <w:jc w:val="both"/>
              <w:rPr>
                <w:rFonts w:ascii="Times New Roman" w:hAnsi="Times New Roman"/>
                <w:sz w:val="24"/>
                <w:szCs w:val="24"/>
              </w:rPr>
            </w:pPr>
            <w:r w:rsidRPr="00042A74">
              <w:rPr>
                <w:rFonts w:ascii="Times New Roman" w:hAnsi="Times New Roman"/>
                <w:sz w:val="24"/>
                <w:szCs w:val="24"/>
              </w:rPr>
              <w:t>978</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sz w:val="24"/>
                <w:szCs w:val="24"/>
              </w:rPr>
            </w:pPr>
            <w:r w:rsidRPr="00042A74">
              <w:rPr>
                <w:rFonts w:ascii="Times New Roman" w:hAnsi="Times New Roman"/>
                <w:sz w:val="24"/>
                <w:szCs w:val="24"/>
              </w:rPr>
              <w:t>4.3</w:t>
            </w:r>
          </w:p>
        </w:tc>
        <w:tc>
          <w:tcPr>
            <w:tcW w:w="8789"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sz w:val="24"/>
                <w:szCs w:val="24"/>
              </w:rPr>
            </w:pPr>
            <w:r w:rsidRPr="00042A74">
              <w:rPr>
                <w:rFonts w:ascii="Times New Roman" w:hAnsi="Times New Roman"/>
                <w:sz w:val="24"/>
                <w:szCs w:val="24"/>
              </w:rPr>
              <w:t>План внеурочной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9247DF" w:rsidRPr="00042A74" w:rsidRDefault="00042A74" w:rsidP="00042A74">
            <w:pPr>
              <w:spacing w:line="240" w:lineRule="auto"/>
              <w:jc w:val="both"/>
              <w:rPr>
                <w:rFonts w:ascii="Times New Roman" w:hAnsi="Times New Roman"/>
                <w:sz w:val="24"/>
                <w:szCs w:val="24"/>
              </w:rPr>
            </w:pPr>
            <w:r w:rsidRPr="00042A74">
              <w:rPr>
                <w:rFonts w:ascii="Times New Roman" w:hAnsi="Times New Roman"/>
                <w:sz w:val="24"/>
                <w:szCs w:val="24"/>
              </w:rPr>
              <w:t>980</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sz w:val="24"/>
                <w:szCs w:val="24"/>
              </w:rPr>
            </w:pPr>
            <w:r w:rsidRPr="00042A74">
              <w:rPr>
                <w:rFonts w:ascii="Times New Roman" w:hAnsi="Times New Roman"/>
                <w:sz w:val="24"/>
                <w:szCs w:val="24"/>
              </w:rPr>
              <w:t>4.4</w:t>
            </w:r>
          </w:p>
        </w:tc>
        <w:tc>
          <w:tcPr>
            <w:tcW w:w="8789"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ind w:firstLine="142"/>
              <w:jc w:val="both"/>
              <w:rPr>
                <w:rFonts w:ascii="Times New Roman" w:hAnsi="Times New Roman"/>
                <w:sz w:val="24"/>
                <w:szCs w:val="24"/>
              </w:rPr>
            </w:pPr>
            <w:r w:rsidRPr="00042A74">
              <w:rPr>
                <w:rFonts w:ascii="Times New Roman" w:hAnsi="Times New Roman"/>
                <w:sz w:val="24"/>
                <w:szCs w:val="24"/>
              </w:rPr>
              <w:t>Календарный план воспитательной работы</w:t>
            </w:r>
          </w:p>
        </w:tc>
        <w:tc>
          <w:tcPr>
            <w:tcW w:w="1134" w:type="dxa"/>
            <w:tcBorders>
              <w:top w:val="single" w:sz="4" w:space="0" w:color="auto"/>
              <w:left w:val="single" w:sz="4" w:space="0" w:color="auto"/>
              <w:bottom w:val="single" w:sz="4" w:space="0" w:color="auto"/>
              <w:right w:val="single" w:sz="4" w:space="0" w:color="auto"/>
            </w:tcBorders>
            <w:hideMark/>
          </w:tcPr>
          <w:p w:rsidR="009247DF" w:rsidRPr="00042A74" w:rsidRDefault="00042A74" w:rsidP="00042A74">
            <w:pPr>
              <w:spacing w:line="240" w:lineRule="auto"/>
              <w:jc w:val="both"/>
              <w:rPr>
                <w:rFonts w:ascii="Times New Roman" w:hAnsi="Times New Roman"/>
                <w:sz w:val="24"/>
                <w:szCs w:val="24"/>
              </w:rPr>
            </w:pPr>
            <w:r w:rsidRPr="00042A74">
              <w:rPr>
                <w:rFonts w:ascii="Times New Roman" w:hAnsi="Times New Roman"/>
                <w:sz w:val="24"/>
                <w:szCs w:val="24"/>
              </w:rPr>
              <w:t>986</w:t>
            </w:r>
          </w:p>
        </w:tc>
      </w:tr>
      <w:tr w:rsidR="009247DF" w:rsidTr="002721A5">
        <w:tc>
          <w:tcPr>
            <w:tcW w:w="851" w:type="dxa"/>
            <w:tcBorders>
              <w:top w:val="single" w:sz="4" w:space="0" w:color="auto"/>
              <w:left w:val="single" w:sz="4" w:space="0" w:color="auto"/>
              <w:bottom w:val="single" w:sz="4" w:space="0" w:color="auto"/>
              <w:right w:val="single" w:sz="4" w:space="0" w:color="auto"/>
            </w:tcBorders>
            <w:hideMark/>
          </w:tcPr>
          <w:p w:rsidR="009247DF" w:rsidRPr="00042A74" w:rsidRDefault="009247DF" w:rsidP="00042A74">
            <w:pPr>
              <w:spacing w:line="240" w:lineRule="auto"/>
              <w:jc w:val="both"/>
              <w:rPr>
                <w:rFonts w:ascii="Times New Roman" w:hAnsi="Times New Roman"/>
                <w:sz w:val="24"/>
                <w:szCs w:val="24"/>
              </w:rPr>
            </w:pPr>
            <w:r w:rsidRPr="00042A74">
              <w:rPr>
                <w:rFonts w:ascii="Times New Roman" w:hAnsi="Times New Roman"/>
                <w:sz w:val="24"/>
                <w:szCs w:val="24"/>
              </w:rPr>
              <w:t xml:space="preserve">  4.5</w:t>
            </w:r>
          </w:p>
        </w:tc>
        <w:tc>
          <w:tcPr>
            <w:tcW w:w="8789" w:type="dxa"/>
            <w:tcBorders>
              <w:top w:val="single" w:sz="4" w:space="0" w:color="auto"/>
              <w:left w:val="single" w:sz="4" w:space="0" w:color="auto"/>
              <w:bottom w:val="single" w:sz="4" w:space="0" w:color="auto"/>
              <w:right w:val="single" w:sz="4" w:space="0" w:color="auto"/>
            </w:tcBorders>
            <w:hideMark/>
          </w:tcPr>
          <w:p w:rsidR="009247DF" w:rsidRPr="00042A74" w:rsidRDefault="00042A74" w:rsidP="00042A74">
            <w:pPr>
              <w:spacing w:line="240" w:lineRule="auto"/>
              <w:jc w:val="both"/>
              <w:rPr>
                <w:rFonts w:ascii="Times New Roman" w:hAnsi="Times New Roman"/>
                <w:sz w:val="24"/>
                <w:szCs w:val="24"/>
              </w:rPr>
            </w:pPr>
            <w:r w:rsidRPr="00042A74">
              <w:rPr>
                <w:rFonts w:ascii="Times New Roman" w:hAnsi="Times New Roman"/>
                <w:sz w:val="24"/>
                <w:szCs w:val="24"/>
              </w:rPr>
              <w:t>Характеристика условий реализации образовательной программы</w:t>
            </w:r>
          </w:p>
        </w:tc>
        <w:tc>
          <w:tcPr>
            <w:tcW w:w="1134" w:type="dxa"/>
            <w:tcBorders>
              <w:top w:val="single" w:sz="4" w:space="0" w:color="auto"/>
              <w:left w:val="single" w:sz="4" w:space="0" w:color="auto"/>
              <w:bottom w:val="single" w:sz="4" w:space="0" w:color="auto"/>
              <w:right w:val="single" w:sz="4" w:space="0" w:color="auto"/>
            </w:tcBorders>
            <w:hideMark/>
          </w:tcPr>
          <w:p w:rsidR="009247DF" w:rsidRPr="00042A74" w:rsidRDefault="00042A74" w:rsidP="00042A74">
            <w:pPr>
              <w:spacing w:line="240" w:lineRule="auto"/>
              <w:jc w:val="both"/>
              <w:rPr>
                <w:rFonts w:ascii="Times New Roman" w:hAnsi="Times New Roman"/>
                <w:sz w:val="24"/>
                <w:szCs w:val="24"/>
              </w:rPr>
            </w:pPr>
            <w:r w:rsidRPr="00042A74">
              <w:rPr>
                <w:rFonts w:ascii="Times New Roman" w:hAnsi="Times New Roman"/>
                <w:sz w:val="24"/>
                <w:szCs w:val="24"/>
              </w:rPr>
              <w:t>100</w:t>
            </w:r>
            <w:r w:rsidR="009247DF" w:rsidRPr="00042A74">
              <w:rPr>
                <w:rFonts w:ascii="Times New Roman" w:hAnsi="Times New Roman"/>
                <w:sz w:val="24"/>
                <w:szCs w:val="24"/>
              </w:rPr>
              <w:t>8</w:t>
            </w:r>
          </w:p>
        </w:tc>
      </w:tr>
    </w:tbl>
    <w:p w:rsidR="00042A74" w:rsidRDefault="00042A74" w:rsidP="00095155">
      <w:pPr>
        <w:widowControl/>
        <w:suppressAutoHyphens/>
        <w:spacing w:after="0" w:line="240" w:lineRule="auto"/>
        <w:ind w:left="4820"/>
        <w:jc w:val="center"/>
        <w:outlineLvl w:val="0"/>
        <w:rPr>
          <w:rFonts w:ascii="Times New Roman" w:hAnsi="Times New Roman"/>
          <w:kern w:val="2"/>
          <w:sz w:val="28"/>
          <w:szCs w:val="28"/>
        </w:rPr>
      </w:pPr>
    </w:p>
    <w:p w:rsidR="00DE7B1C" w:rsidRPr="0012038A" w:rsidRDefault="00C82E90" w:rsidP="00095155">
      <w:pPr>
        <w:widowControl/>
        <w:suppressAutoHyphens/>
        <w:spacing w:after="0" w:line="240" w:lineRule="auto"/>
        <w:ind w:left="4820"/>
        <w:jc w:val="center"/>
        <w:outlineLvl w:val="0"/>
        <w:rPr>
          <w:rFonts w:ascii="Times New Roman" w:hAnsi="Times New Roman"/>
          <w:kern w:val="2"/>
          <w:sz w:val="28"/>
          <w:szCs w:val="28"/>
        </w:rPr>
      </w:pPr>
      <w:r>
        <w:rPr>
          <w:rFonts w:ascii="Times New Roman" w:hAnsi="Times New Roman"/>
          <w:kern w:val="2"/>
          <w:sz w:val="28"/>
          <w:szCs w:val="28"/>
        </w:rPr>
        <w:t xml:space="preserve"> </w:t>
      </w:r>
    </w:p>
    <w:p w:rsidR="00FA35A8" w:rsidRPr="0012038A" w:rsidRDefault="00FA35A8" w:rsidP="0012038A">
      <w:pPr>
        <w:widowControl/>
        <w:suppressAutoHyphens/>
        <w:spacing w:after="0" w:line="240" w:lineRule="auto"/>
        <w:jc w:val="center"/>
        <w:outlineLvl w:val="0"/>
        <w:rPr>
          <w:rFonts w:ascii="Times New Roman" w:hAnsi="Times New Roman"/>
          <w:kern w:val="2"/>
          <w:sz w:val="28"/>
          <w:szCs w:val="28"/>
        </w:rPr>
      </w:pPr>
    </w:p>
    <w:p w:rsidR="00073C3E" w:rsidRPr="0012038A" w:rsidRDefault="00073C3E" w:rsidP="0012038A">
      <w:pPr>
        <w:widowControl/>
        <w:suppressAutoHyphens/>
        <w:spacing w:after="0" w:line="240" w:lineRule="auto"/>
        <w:jc w:val="center"/>
        <w:outlineLvl w:val="0"/>
        <w:rPr>
          <w:rFonts w:ascii="Times New Roman" w:hAnsi="Times New Roman"/>
          <w:kern w:val="2"/>
          <w:sz w:val="28"/>
          <w:szCs w:val="28"/>
        </w:rPr>
      </w:pPr>
    </w:p>
    <w:bookmarkEnd w:id="0"/>
    <w:p w:rsidR="00FA35A8" w:rsidRPr="0012038A" w:rsidRDefault="00AE6C03" w:rsidP="0012038A">
      <w:pPr>
        <w:numPr>
          <w:ilvl w:val="0"/>
          <w:numId w:val="2"/>
        </w:numPr>
        <w:spacing w:after="0" w:line="240" w:lineRule="auto"/>
        <w:ind w:left="0" w:firstLine="0"/>
        <w:jc w:val="center"/>
        <w:rPr>
          <w:rFonts w:ascii="Times New Roman" w:hAnsi="Times New Roman"/>
          <w:b/>
          <w:sz w:val="28"/>
          <w:szCs w:val="28"/>
        </w:rPr>
      </w:pPr>
      <w:r w:rsidRPr="0012038A">
        <w:rPr>
          <w:rFonts w:ascii="Times New Roman" w:hAnsi="Times New Roman"/>
          <w:b/>
          <w:sz w:val="28"/>
          <w:szCs w:val="28"/>
        </w:rPr>
        <w:lastRenderedPageBreak/>
        <w:t>Общие положения</w:t>
      </w:r>
    </w:p>
    <w:p w:rsidR="00073C3E" w:rsidRPr="0012038A" w:rsidRDefault="00073C3E" w:rsidP="0012038A">
      <w:pPr>
        <w:spacing w:after="0" w:line="240" w:lineRule="auto"/>
        <w:ind w:left="1080"/>
        <w:rPr>
          <w:rFonts w:ascii="Times New Roman" w:hAnsi="Times New Roman"/>
          <w:b/>
          <w:sz w:val="28"/>
          <w:szCs w:val="28"/>
        </w:rPr>
      </w:pPr>
    </w:p>
    <w:p w:rsidR="00CB0C53" w:rsidRPr="0012038A" w:rsidRDefault="007F2431" w:rsidP="0012038A">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Основная</w:t>
      </w:r>
      <w:r w:rsidR="00DE7B1C" w:rsidRPr="0012038A">
        <w:rPr>
          <w:rFonts w:ascii="Times New Roman" w:eastAsia="SchoolBookSanPin" w:hAnsi="Times New Roman"/>
          <w:sz w:val="28"/>
          <w:szCs w:val="28"/>
        </w:rPr>
        <w:t xml:space="preserve"> образовательная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Pr>
          <w:rFonts w:ascii="Times New Roman" w:eastAsia="SchoolBookSanPin" w:hAnsi="Times New Roman"/>
          <w:sz w:val="28"/>
          <w:szCs w:val="28"/>
        </w:rPr>
        <w:t>О</w:t>
      </w:r>
      <w:r w:rsidR="00CB0C53"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316B2" w:rsidRPr="0012038A">
        <w:rPr>
          <w:rFonts w:ascii="Times New Roman" w:eastAsia="SchoolBookSanPin" w:hAnsi="Times New Roman"/>
          <w:sz w:val="28"/>
          <w:szCs w:val="28"/>
        </w:rPr>
        <w:t>разработана в соответствии с Порядком разработки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 xml:space="preserve">и утверждения федеральных основных </w:t>
      </w:r>
      <w:r w:rsidR="00A1534C" w:rsidRPr="0012038A">
        <w:rPr>
          <w:rFonts w:ascii="Times New Roman" w:eastAsia="SchoolBookSanPin" w:hAnsi="Times New Roman"/>
          <w:sz w:val="28"/>
          <w:szCs w:val="28"/>
        </w:rPr>
        <w:t>общеобразов</w:t>
      </w:r>
      <w:r w:rsidR="004316B2" w:rsidRPr="0012038A">
        <w:rPr>
          <w:rFonts w:ascii="Times New Roman" w:eastAsia="SchoolBookSanPin" w:hAnsi="Times New Roman"/>
          <w:sz w:val="28"/>
          <w:szCs w:val="28"/>
        </w:rPr>
        <w:t>ательных</w:t>
      </w:r>
      <w:r w:rsidR="006317BD" w:rsidRPr="0012038A">
        <w:rPr>
          <w:rFonts w:ascii="Times New Roman" w:eastAsia="SchoolBookSanPin" w:hAnsi="Times New Roman"/>
          <w:sz w:val="28"/>
          <w:szCs w:val="28"/>
        </w:rPr>
        <w:t xml:space="preserve"> программ</w:t>
      </w:r>
      <w:r w:rsidR="004316B2" w:rsidRPr="0012038A">
        <w:rPr>
          <w:rFonts w:ascii="Times New Roman" w:eastAsia="SchoolBookSanPin" w:hAnsi="Times New Roman"/>
          <w:sz w:val="28"/>
          <w:szCs w:val="28"/>
        </w:rPr>
        <w:t>, утвержденным приказом Министерства просвещения Российской Федерации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12038A" w:rsidRDefault="007F2431" w:rsidP="00095155">
      <w:pPr>
        <w:spacing w:after="0" w:line="348" w:lineRule="auto"/>
        <w:ind w:firstLine="567"/>
        <w:jc w:val="both"/>
        <w:rPr>
          <w:rFonts w:ascii="Times New Roman" w:eastAsia="SchoolBookSanPin" w:hAnsi="Times New Roman"/>
          <w:sz w:val="28"/>
          <w:szCs w:val="28"/>
        </w:rPr>
      </w:pPr>
      <w:r>
        <w:rPr>
          <w:rFonts w:ascii="Times New Roman" w:hAnsi="Times New Roman"/>
          <w:sz w:val="28"/>
          <w:szCs w:val="28"/>
        </w:rPr>
        <w:t>Содержание О</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Pr>
          <w:rFonts w:ascii="Times New Roman" w:eastAsia="SchoolBookSanPin" w:hAnsi="Times New Roman"/>
          <w:sz w:val="28"/>
          <w:szCs w:val="28"/>
        </w:rPr>
        <w:t xml:space="preserve"> (учебный план,</w:t>
      </w:r>
      <w:r w:rsidR="00DE7B1C" w:rsidRPr="0012038A">
        <w:rPr>
          <w:rFonts w:ascii="Times New Roman" w:eastAsia="SchoolBookSanPin" w:hAnsi="Times New Roman"/>
          <w:sz w:val="28"/>
          <w:szCs w:val="28"/>
        </w:rPr>
        <w:t xml:space="preserve">календарный учебный график, рабочие программы учебных предметов, курсов, дисциплин (модулей), иных компонентов, рабочая программа воспитания, </w:t>
      </w:r>
      <w:r>
        <w:rPr>
          <w:rFonts w:ascii="Times New Roman" w:eastAsia="SchoolBookSanPin" w:hAnsi="Times New Roman"/>
          <w:sz w:val="28"/>
          <w:szCs w:val="28"/>
        </w:rPr>
        <w:t>к</w:t>
      </w:r>
      <w:r w:rsidR="00DE7B1C" w:rsidRPr="0012038A">
        <w:rPr>
          <w:rFonts w:ascii="Times New Roman" w:eastAsia="SchoolBookSanPin" w:hAnsi="Times New Roman"/>
          <w:sz w:val="28"/>
          <w:szCs w:val="28"/>
        </w:rPr>
        <w:t>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8"/>
          <w:sz w:val="28"/>
          <w:szCs w:val="28"/>
        </w:rPr>
        <w:t xml:space="preserve"> </w:t>
      </w:r>
      <w:r w:rsidR="00E16212" w:rsidRPr="0012038A">
        <w:rPr>
          <w:rStyle w:val="aff6"/>
          <w:rFonts w:ascii="Times New Roman" w:hAnsi="Times New Roman"/>
          <w:sz w:val="28"/>
          <w:szCs w:val="28"/>
        </w:rPr>
        <w:footnoteReference w:id="1"/>
      </w:r>
      <w:r w:rsidR="00E16212" w:rsidRPr="0012038A">
        <w:rPr>
          <w:sz w:val="28"/>
          <w:szCs w:val="28"/>
        </w:rPr>
        <w:t>.</w:t>
      </w:r>
    </w:p>
    <w:p w:rsidR="00DE7B1C" w:rsidRPr="0012038A" w:rsidRDefault="007F2431"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МБОУ «Лицей № 6» осуществляет</w:t>
      </w:r>
      <w:r w:rsidR="00DE7B1C" w:rsidRPr="0012038A">
        <w:rPr>
          <w:rFonts w:ascii="Times New Roman" w:eastAsia="SchoolBookSanPin" w:hAnsi="Times New Roman"/>
          <w:sz w:val="28"/>
          <w:szCs w:val="28"/>
        </w:rPr>
        <w:t xml:space="preserve"> образовательную деятельность по имеющим государственную аккредитацию образовательным программам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w:t>
      </w:r>
      <w:r w:rsidR="00E16212" w:rsidRPr="0012038A">
        <w:rPr>
          <w:rFonts w:ascii="Times New Roman" w:eastAsia="SchoolBookSanPin" w:hAnsi="Times New Roman"/>
          <w:sz w:val="28"/>
          <w:szCs w:val="28"/>
        </w:rPr>
        <w:t xml:space="preserve"> образования</w:t>
      </w:r>
      <w:r>
        <w:rPr>
          <w:rFonts w:ascii="Times New Roman" w:eastAsia="SchoolBookSanPin" w:hAnsi="Times New Roman"/>
          <w:sz w:val="28"/>
          <w:szCs w:val="28"/>
        </w:rPr>
        <w:t>, разрабатывае</w:t>
      </w:r>
      <w:r w:rsidR="00DE7B1C" w:rsidRPr="0012038A">
        <w:rPr>
          <w:rFonts w:ascii="Times New Roman" w:eastAsia="SchoolBookSanPin" w:hAnsi="Times New Roman"/>
          <w:sz w:val="28"/>
          <w:szCs w:val="28"/>
        </w:rPr>
        <w:t xml:space="preserve">т основную образовательную программу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DE7B1C" w:rsidRPr="0012038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w:t>
      </w:r>
      <w:r w:rsidR="006B5346" w:rsidRPr="0012038A">
        <w:rPr>
          <w:rFonts w:ascii="Times New Roman" w:eastAsia="SchoolBookSanPin" w:hAnsi="Times New Roman"/>
          <w:sz w:val="28"/>
          <w:szCs w:val="28"/>
        </w:rPr>
        <w:t xml:space="preserve">(далее – ФГОС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8"/>
          <w:rFonts w:ascii="Times New Roman" w:eastAsia="SchoolBookSanPin" w:hAnsi="Times New Roman"/>
          <w:sz w:val="28"/>
          <w:szCs w:val="28"/>
        </w:rPr>
        <w:footnoteReference w:id="2"/>
      </w:r>
      <w:r w:rsidR="006B5346"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 этом содержание и планируемые результаты разработанн</w:t>
      </w:r>
      <w:r>
        <w:rPr>
          <w:rFonts w:ascii="Times New Roman" w:eastAsia="SchoolBookSanPin" w:hAnsi="Times New Roman"/>
          <w:sz w:val="28"/>
          <w:szCs w:val="28"/>
        </w:rPr>
        <w:t xml:space="preserve">ой МБОУ «Лицей № 6»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должны быть не ниже соответствующих содержания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планируемых результатов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8"/>
          <w:sz w:val="28"/>
          <w:szCs w:val="28"/>
        </w:rPr>
        <w:footnoteReference w:id="3"/>
      </w:r>
      <w:r w:rsidR="000C5892"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 разработке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7F2431">
        <w:rPr>
          <w:rFonts w:ascii="Times New Roman" w:eastAsia="SchoolBookSanPin" w:hAnsi="Times New Roman"/>
          <w:sz w:val="28"/>
          <w:szCs w:val="28"/>
        </w:rPr>
        <w:t xml:space="preserve"> лицей</w:t>
      </w:r>
      <w:r w:rsidRPr="0012038A">
        <w:rPr>
          <w:rFonts w:ascii="Times New Roman" w:eastAsia="SchoolBookSanPin" w:hAnsi="Times New Roman"/>
          <w:sz w:val="28"/>
          <w:szCs w:val="28"/>
        </w:rPr>
        <w:t xml:space="preserve"> предусматрива</w:t>
      </w:r>
      <w:r w:rsidR="00B63E77"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12038A">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12038A">
        <w:rPr>
          <w:rStyle w:val="af8"/>
          <w:rFonts w:ascii="Times New Roman" w:eastAsia="SchoolBookSanPin" w:hAnsi="Times New Roman"/>
          <w:sz w:val="28"/>
          <w:szCs w:val="28"/>
        </w:rPr>
        <w:footnoteReference w:id="4"/>
      </w:r>
      <w:r w:rsidRPr="0012038A">
        <w:rPr>
          <w:rFonts w:ascii="Times New Roman" w:eastAsia="SchoolBookSanPin" w:hAnsi="Times New Roman"/>
          <w:sz w:val="28"/>
          <w:szCs w:val="28"/>
        </w:rPr>
        <w:t xml:space="preserve">. </w:t>
      </w:r>
    </w:p>
    <w:p w:rsidR="00DE7B1C" w:rsidRPr="0012038A" w:rsidRDefault="007F2431"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8"/>
          <w:sz w:val="28"/>
          <w:szCs w:val="28"/>
        </w:rPr>
        <w:footnoteReference w:id="5"/>
      </w:r>
      <w:r w:rsidR="000C5892"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7F2431">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а также способы определения достижения этих целей и результатов</w:t>
      </w:r>
      <w:r w:rsidR="000C5892" w:rsidRPr="0012038A">
        <w:rPr>
          <w:rStyle w:val="af8"/>
          <w:sz w:val="28"/>
          <w:szCs w:val="28"/>
        </w:rPr>
        <w:footnoteReference w:id="6"/>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Целевой раздел </w:t>
      </w:r>
      <w:r w:rsidR="007F2431">
        <w:rPr>
          <w:rFonts w:ascii="Times New Roman" w:eastAsia="SchoolBookSanPin" w:hAnsi="Times New Roman"/>
          <w:sz w:val="28"/>
          <w:szCs w:val="28"/>
        </w:rPr>
        <w:t>О</w:t>
      </w:r>
      <w:r w:rsidR="001A5591"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1A5591" w:rsidRPr="0012038A">
        <w:rPr>
          <w:rFonts w:ascii="Times New Roman" w:eastAsia="SchoolBookSanPin" w:hAnsi="Times New Roman"/>
          <w:sz w:val="28"/>
          <w:szCs w:val="28"/>
        </w:rPr>
        <w:t xml:space="preserve">ОО </w:t>
      </w:r>
      <w:r w:rsidRPr="0012038A">
        <w:rPr>
          <w:rFonts w:ascii="Times New Roman" w:eastAsia="SchoolBookSanPin" w:hAnsi="Times New Roman"/>
          <w:sz w:val="28"/>
          <w:szCs w:val="28"/>
        </w:rPr>
        <w:t>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7F2431">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7F2431">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Style w:val="af8"/>
          <w:sz w:val="28"/>
          <w:szCs w:val="28"/>
        </w:rPr>
        <w:footnoteReference w:id="7"/>
      </w:r>
      <w:r w:rsidR="006F5313"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Содержательный раздел </w:t>
      </w:r>
      <w:r w:rsidR="007F2431">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рабочие программы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009E3E99" w:rsidRPr="0012038A">
        <w:rPr>
          <w:rStyle w:val="af8"/>
          <w:sz w:val="28"/>
          <w:szCs w:val="28"/>
        </w:rPr>
        <w:footnoteReference w:id="8"/>
      </w:r>
      <w:r w:rsidR="009E3E99"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рабочую программу воспитания</w:t>
      </w:r>
      <w:r w:rsidR="00B63E77" w:rsidRPr="0012038A">
        <w:rPr>
          <w:rFonts w:ascii="Times New Roman" w:eastAsia="SchoolBookSanPin" w:hAnsi="Times New Roman"/>
          <w:sz w:val="28"/>
          <w:szCs w:val="28"/>
        </w:rPr>
        <w:t>.</w:t>
      </w:r>
    </w:p>
    <w:p w:rsidR="00DE7B1C" w:rsidRPr="0012038A" w:rsidRDefault="007F2431"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w:t>
      </w:r>
      <w:r w:rsidR="00DE7B1C" w:rsidRPr="0012038A">
        <w:rPr>
          <w:rFonts w:ascii="Times New Roman" w:eastAsia="SchoolBookSanPin" w:hAnsi="Times New Roman"/>
          <w:sz w:val="28"/>
          <w:szCs w:val="28"/>
        </w:rPr>
        <w:t xml:space="preserve">абочие программы учебных предметов обеспечивают достижение планируемых результатов освоения </w:t>
      </w: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на основе требований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Программа формирования универсальных учебных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у обучающихся содержит:</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8"/>
          <w:sz w:val="28"/>
          <w:szCs w:val="28"/>
        </w:rPr>
        <w:footnoteReference w:id="9"/>
      </w:r>
      <w:r w:rsidRPr="0012038A">
        <w:rPr>
          <w:rFonts w:ascii="Times New Roman" w:eastAsia="SchoolBookSanPin" w:hAnsi="Times New Roman"/>
          <w:sz w:val="28"/>
          <w:szCs w:val="28"/>
        </w:rPr>
        <w:t>.</w:t>
      </w:r>
    </w:p>
    <w:p w:rsidR="006F5313" w:rsidRPr="0012038A" w:rsidRDefault="007F2431"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w:t>
      </w:r>
      <w:r w:rsidR="00802982" w:rsidRPr="0012038A">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12038A" w:rsidRPr="0012038A">
        <w:rPr>
          <w:rFonts w:ascii="Times New Roman" w:eastAsia="SchoolBookSanPin" w:hAnsi="Times New Roman"/>
          <w:sz w:val="28"/>
          <w:szCs w:val="28"/>
        </w:rPr>
        <w:t xml:space="preserve"> </w:t>
      </w:r>
      <w:r w:rsidR="00802982" w:rsidRPr="0012038A">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8"/>
          <w:sz w:val="28"/>
          <w:szCs w:val="28"/>
        </w:rPr>
        <w:footnoteReference w:id="10"/>
      </w:r>
      <w:r w:rsidR="006F5313" w:rsidRPr="0012038A">
        <w:rPr>
          <w:rFonts w:ascii="Times New Roman" w:eastAsia="SchoolBookSanPin" w:hAnsi="Times New Roman"/>
          <w:sz w:val="28"/>
          <w:szCs w:val="28"/>
        </w:rPr>
        <w:t>.</w:t>
      </w:r>
    </w:p>
    <w:p w:rsidR="006F5313" w:rsidRPr="0012038A" w:rsidRDefault="007F2431"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w:t>
      </w:r>
      <w:r w:rsidR="00DE7B1C" w:rsidRPr="0012038A">
        <w:rPr>
          <w:rFonts w:ascii="Times New Roman" w:eastAsia="SchoolBookSanPin" w:hAnsi="Times New Roman"/>
          <w:sz w:val="28"/>
          <w:szCs w:val="28"/>
        </w:rPr>
        <w:t>абочая программа воспитания реализуется в единстве урочной и внеурочной деятельности, осуществляе</w:t>
      </w:r>
      <w:r>
        <w:rPr>
          <w:rFonts w:ascii="Times New Roman" w:eastAsia="SchoolBookSanPin" w:hAnsi="Times New Roman"/>
          <w:sz w:val="28"/>
          <w:szCs w:val="28"/>
        </w:rPr>
        <w:t>мой МБОУ «Лицей № 6»</w:t>
      </w:r>
      <w:r w:rsidR="00DE7B1C" w:rsidRPr="0012038A">
        <w:rPr>
          <w:rFonts w:ascii="Times New Roman" w:eastAsia="SchoolBookSanPin" w:hAnsi="Times New Roman"/>
          <w:sz w:val="28"/>
          <w:szCs w:val="28"/>
        </w:rPr>
        <w:t xml:space="preserve"> 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8"/>
          <w:sz w:val="28"/>
          <w:szCs w:val="28"/>
        </w:rPr>
        <w:footnoteReference w:id="11"/>
      </w:r>
      <w:r w:rsidR="006F5313" w:rsidRPr="0012038A">
        <w:rPr>
          <w:rFonts w:ascii="Times New Roman" w:eastAsia="SchoolBookSanPin" w:hAnsi="Times New Roman"/>
          <w:sz w:val="28"/>
          <w:szCs w:val="28"/>
        </w:rPr>
        <w:t>.</w:t>
      </w:r>
    </w:p>
    <w:p w:rsidR="006F5313" w:rsidRPr="0012038A" w:rsidRDefault="007F2431"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w:t>
      </w:r>
      <w:r w:rsidR="006F5313" w:rsidRPr="0012038A">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от поколения к поколению, лежащим в основе общероссийской идентичности</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8"/>
          <w:sz w:val="28"/>
          <w:szCs w:val="28"/>
        </w:rPr>
        <w:footnoteReference w:id="12"/>
      </w:r>
      <w:r w:rsidR="006F5313"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Организационный раздел </w:t>
      </w:r>
      <w:r w:rsidR="007F2431">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8"/>
          <w:sz w:val="28"/>
          <w:szCs w:val="28"/>
        </w:rPr>
        <w:footnoteReference w:id="13"/>
      </w:r>
      <w:r w:rsidRPr="0012038A">
        <w:rPr>
          <w:rFonts w:ascii="Times New Roman" w:eastAsia="SchoolBookSanPin" w:hAnsi="Times New Roman"/>
          <w:sz w:val="28"/>
          <w:szCs w:val="28"/>
        </w:rPr>
        <w:t xml:space="preserve"> и 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учебный план;</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внеурочной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календарный учебный график;</w:t>
      </w:r>
    </w:p>
    <w:p w:rsidR="006F5313"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календарный план воспитательной работы</w:t>
      </w:r>
      <w:r w:rsidR="006F5313" w:rsidRPr="0012038A">
        <w:rPr>
          <w:rFonts w:ascii="Times New Roman" w:eastAsia="SchoolBookSanPin" w:hAnsi="Times New Roman"/>
          <w:sz w:val="28"/>
          <w:szCs w:val="28"/>
        </w:rPr>
        <w:t>.</w:t>
      </w:r>
    </w:p>
    <w:p w:rsidR="00DE7B1C" w:rsidRPr="0012038A" w:rsidRDefault="007F2431"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w:t>
      </w:r>
      <w:r w:rsidR="002222AE" w:rsidRPr="0012038A">
        <w:rPr>
          <w:rFonts w:ascii="Times New Roman" w:eastAsia="SchoolBookSanPin" w:hAnsi="Times New Roman"/>
          <w:sz w:val="28"/>
          <w:szCs w:val="28"/>
        </w:rPr>
        <w:t>алендарный план воспитательной работы содержит</w:t>
      </w:r>
      <w:r w:rsidR="00DE7B1C" w:rsidRPr="0012038A">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12038A" w:rsidRDefault="00483094" w:rsidP="0012038A">
      <w:pPr>
        <w:spacing w:after="0" w:line="348"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w:t>
      </w:r>
      <w:r w:rsidR="00AE6C03" w:rsidRPr="0012038A">
        <w:rPr>
          <w:rFonts w:ascii="Times New Roman" w:eastAsia="OfficinaSansBoldITC" w:hAnsi="Times New Roman"/>
          <w:b/>
          <w:sz w:val="28"/>
          <w:szCs w:val="28"/>
        </w:rPr>
        <w:t xml:space="preserve"> Целевой раздел </w:t>
      </w:r>
      <w:r w:rsidR="006C4C72">
        <w:rPr>
          <w:rFonts w:ascii="Times New Roman" w:eastAsia="OfficinaSansBoldITC" w:hAnsi="Times New Roman"/>
          <w:b/>
          <w:sz w:val="28"/>
          <w:szCs w:val="28"/>
        </w:rPr>
        <w:t>О</w:t>
      </w:r>
      <w:r w:rsidR="006B5346" w:rsidRPr="0012038A">
        <w:rPr>
          <w:rFonts w:ascii="Times New Roman" w:eastAsia="OfficinaSansBoldITC" w:hAnsi="Times New Roman"/>
          <w:b/>
          <w:sz w:val="28"/>
          <w:szCs w:val="28"/>
        </w:rPr>
        <w:t xml:space="preserve">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5E5271" w:rsidRDefault="00095155" w:rsidP="0012038A">
      <w:pPr>
        <w:spacing w:after="0" w:line="348" w:lineRule="auto"/>
        <w:ind w:firstLine="709"/>
        <w:jc w:val="both"/>
        <w:rPr>
          <w:rFonts w:ascii="Times New Roman" w:eastAsia="SchoolBookSanPin" w:hAnsi="Times New Roman"/>
          <w:b/>
          <w:sz w:val="28"/>
          <w:szCs w:val="28"/>
        </w:rPr>
      </w:pPr>
      <w:r w:rsidRPr="005E5271">
        <w:rPr>
          <w:rFonts w:ascii="Times New Roman" w:eastAsia="SchoolBookSanPin" w:hAnsi="Times New Roman"/>
          <w:b/>
          <w:sz w:val="28"/>
          <w:szCs w:val="28"/>
        </w:rPr>
        <w:t>2.1.</w:t>
      </w:r>
      <w:r w:rsidR="00AE6C03" w:rsidRPr="005E5271">
        <w:rPr>
          <w:rFonts w:ascii="Times New Roman" w:eastAsia="SchoolBookSanPin" w:hAnsi="Times New Roman"/>
          <w:b/>
          <w:sz w:val="28"/>
          <w:szCs w:val="28"/>
        </w:rPr>
        <w:t>Пояснительная записка</w:t>
      </w:r>
      <w:r w:rsidR="003206F3" w:rsidRPr="005E5271">
        <w:rPr>
          <w:rFonts w:ascii="Times New Roman" w:eastAsia="SchoolBookSanPin" w:hAnsi="Times New Roman"/>
          <w:b/>
          <w:sz w:val="28"/>
          <w:szCs w:val="28"/>
        </w:rPr>
        <w:t>.</w:t>
      </w:r>
    </w:p>
    <w:p w:rsidR="00DE7B1C" w:rsidRPr="0012038A" w:rsidRDefault="006C4C72"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w:t>
      </w:r>
      <w:r w:rsidR="00DE7B1C" w:rsidRPr="0012038A">
        <w:rPr>
          <w:rFonts w:ascii="Times New Roman" w:eastAsia="SchoolBookSanPin" w:hAnsi="Times New Roman"/>
          <w:sz w:val="28"/>
          <w:szCs w:val="28"/>
        </w:rPr>
        <w:t xml:space="preserve"> </w:t>
      </w:r>
      <w:r w:rsidR="000C748E" w:rsidRPr="0012038A">
        <w:rPr>
          <w:rFonts w:ascii="Times New Roman" w:eastAsia="SchoolBookSanPin" w:hAnsi="Times New Roman"/>
          <w:sz w:val="28"/>
          <w:szCs w:val="28"/>
        </w:rPr>
        <w:t>отношений</w:t>
      </w:r>
      <w:r w:rsidR="00DE7B1C"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Целями</w:t>
      </w:r>
      <w:r w:rsidRPr="0012038A">
        <w:rPr>
          <w:rFonts w:ascii="Times New Roman" w:eastAsia="SchoolBookSanPin" w:hAnsi="Times New Roman"/>
          <w:sz w:val="28"/>
          <w:szCs w:val="28"/>
        </w:rPr>
        <w:t xml:space="preserve"> реализации </w:t>
      </w:r>
      <w:r w:rsidR="006C4C72">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являются: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гражданского становления;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поставленных целей </w:t>
      </w:r>
      <w:r w:rsidR="006C4C72">
        <w:rPr>
          <w:rFonts w:ascii="Times New Roman" w:eastAsia="SchoolBookSanPin" w:hAnsi="Times New Roman"/>
          <w:sz w:val="28"/>
          <w:szCs w:val="28"/>
        </w:rPr>
        <w:t>реализации О</w:t>
      </w:r>
      <w:r w:rsidR="005B3031"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5B3031" w:rsidRPr="0012038A">
        <w:rPr>
          <w:rFonts w:ascii="Times New Roman" w:eastAsia="SchoolBookSanPin" w:hAnsi="Times New Roman"/>
          <w:sz w:val="28"/>
          <w:szCs w:val="28"/>
        </w:rPr>
        <w:t xml:space="preserve">ОО </w:t>
      </w:r>
      <w:r w:rsidRPr="0012038A">
        <w:rPr>
          <w:rFonts w:ascii="Times New Roman" w:eastAsia="SchoolBookSanPin" w:hAnsi="Times New Roman"/>
          <w:sz w:val="28"/>
          <w:szCs w:val="28"/>
        </w:rPr>
        <w:t xml:space="preserve">предусматривает решение следующих основных задач: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6C4C72">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безопасности.</w:t>
      </w:r>
    </w:p>
    <w:p w:rsidR="00DE7B1C" w:rsidRPr="0012038A" w:rsidRDefault="006C4C72"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C4C72">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C4C72">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6C4C72">
        <w:rPr>
          <w:rFonts w:ascii="Times New Roman" w:eastAsia="SchoolBookSanPin" w:hAnsi="Times New Roman"/>
          <w:sz w:val="28"/>
          <w:szCs w:val="28"/>
        </w:rPr>
        <w:t>О</w:t>
      </w:r>
      <w:r w:rsidR="00B63E77"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самоконтроль);</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6C4C72">
        <w:rPr>
          <w:rFonts w:ascii="Times New Roman" w:eastAsia="SchoolBookSanPin" w:hAnsi="Times New Roman"/>
          <w:sz w:val="28"/>
          <w:szCs w:val="28"/>
        </w:rPr>
        <w:t>О</w:t>
      </w:r>
      <w:r w:rsidR="007D7105"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12038A">
        <w:rPr>
          <w:rFonts w:ascii="Times New Roman" w:eastAsia="SchoolBookSanPin" w:hAnsi="Times New Roman"/>
          <w:sz w:val="28"/>
          <w:szCs w:val="28"/>
        </w:rPr>
        <w:t xml:space="preserve"> </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освоения мира личности, формирование его готовности к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непрерывному образованию;</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достижения;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6C4C72">
        <w:rPr>
          <w:rFonts w:ascii="Times New Roman" w:eastAsia="SchoolBookSanPin" w:hAnsi="Times New Roman"/>
          <w:sz w:val="28"/>
          <w:szCs w:val="28"/>
        </w:rPr>
        <w:t>О</w:t>
      </w:r>
      <w:r w:rsidR="00FA7FF2"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w:t>
      </w:r>
      <w:r w:rsidR="00AE479F" w:rsidRPr="0012038A">
        <w:rPr>
          <w:sz w:val="28"/>
          <w:szCs w:val="28"/>
        </w:rPr>
        <w:t xml:space="preserve"> </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28</w:t>
      </w:r>
      <w:r w:rsidR="00711A5E" w:rsidRPr="0012038A">
        <w:rPr>
          <w:rFonts w:ascii="Times New Roman" w:eastAsia="SchoolBookSanPin" w:hAnsi="Times New Roman"/>
          <w:sz w:val="28"/>
          <w:szCs w:val="28"/>
        </w:rPr>
        <w:t xml:space="preserve"> </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w:t>
      </w:r>
      <w:r w:rsidR="0012038A"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00C0211D"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(далее – Санитарно-эпидемиологические требования).</w:t>
      </w:r>
    </w:p>
    <w:p w:rsidR="00DE7B1C" w:rsidRPr="0012038A" w:rsidRDefault="006C4C72"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8"/>
          <w:sz w:val="28"/>
          <w:szCs w:val="28"/>
        </w:rPr>
        <w:footnoteReference w:id="14"/>
      </w:r>
      <w:r w:rsidR="00073C3E" w:rsidRPr="0012038A">
        <w:rPr>
          <w:rFonts w:ascii="Times New Roman" w:eastAsia="SchoolBookSanPin" w:hAnsi="Times New Roman"/>
          <w:sz w:val="28"/>
          <w:szCs w:val="28"/>
        </w:rPr>
        <w:t>.</w:t>
      </w:r>
    </w:p>
    <w:p w:rsidR="00DE7B1C" w:rsidRDefault="00DE7B1C" w:rsidP="0012038A">
      <w:pPr>
        <w:spacing w:after="0" w:line="348" w:lineRule="auto"/>
        <w:ind w:firstLine="709"/>
        <w:jc w:val="both"/>
        <w:rPr>
          <w:rFonts w:ascii="Times New Roman" w:hAnsi="Times New Roman"/>
          <w:sz w:val="28"/>
          <w:szCs w:val="28"/>
        </w:rPr>
      </w:pPr>
      <w:r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Pr="0012038A">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12038A">
        <w:rPr>
          <w:rStyle w:val="af8"/>
          <w:rFonts w:ascii="Times New Roman" w:hAnsi="Times New Roman"/>
          <w:sz w:val="28"/>
          <w:szCs w:val="28"/>
        </w:rPr>
        <w:footnoteReference w:id="15"/>
      </w:r>
      <w:r w:rsidRPr="0012038A">
        <w:rPr>
          <w:rFonts w:ascii="Times New Roman" w:hAnsi="Times New Roman"/>
          <w:sz w:val="28"/>
          <w:szCs w:val="28"/>
        </w:rPr>
        <w:t>.</w:t>
      </w:r>
    </w:p>
    <w:p w:rsidR="001812D9" w:rsidRPr="00C46321" w:rsidRDefault="00095155" w:rsidP="0012038A">
      <w:pPr>
        <w:spacing w:after="0" w:line="348" w:lineRule="auto"/>
        <w:ind w:firstLine="709"/>
        <w:jc w:val="both"/>
        <w:rPr>
          <w:rFonts w:ascii="Times New Roman" w:hAnsi="Times New Roman"/>
          <w:b/>
          <w:sz w:val="28"/>
          <w:szCs w:val="28"/>
        </w:rPr>
      </w:pPr>
      <w:r>
        <w:rPr>
          <w:rFonts w:ascii="Times New Roman" w:hAnsi="Times New Roman"/>
          <w:b/>
          <w:sz w:val="28"/>
          <w:szCs w:val="28"/>
        </w:rPr>
        <w:t xml:space="preserve">2.2. </w:t>
      </w:r>
      <w:r w:rsidR="001812D9" w:rsidRPr="00C46321">
        <w:rPr>
          <w:rFonts w:ascii="Times New Roman" w:hAnsi="Times New Roman"/>
          <w:b/>
          <w:sz w:val="28"/>
          <w:szCs w:val="28"/>
        </w:rPr>
        <w:t>Общая характеристика ООП СОО</w:t>
      </w:r>
    </w:p>
    <w:p w:rsidR="00C46321" w:rsidRPr="00C46321" w:rsidRDefault="00C46321" w:rsidP="00600512">
      <w:pPr>
        <w:spacing w:line="360" w:lineRule="auto"/>
        <w:ind w:firstLine="709"/>
        <w:rPr>
          <w:rFonts w:ascii="Times New Roman" w:hAnsi="Times New Roman"/>
          <w:sz w:val="28"/>
          <w:szCs w:val="28"/>
        </w:rPr>
      </w:pPr>
      <w:r w:rsidRPr="00C46321">
        <w:rPr>
          <w:rFonts w:ascii="Times New Roman" w:hAnsi="Times New Roman"/>
          <w:sz w:val="28"/>
          <w:szCs w:val="28"/>
        </w:rPr>
        <w:t xml:space="preserve">Образовательная программа </w:t>
      </w:r>
      <w:r w:rsidRPr="00C46321">
        <w:rPr>
          <w:rFonts w:ascii="Times New Roman" w:eastAsia="@Arial Unicode MS" w:hAnsi="Times New Roman"/>
          <w:bCs/>
          <w:noProof/>
          <w:sz w:val="28"/>
          <w:szCs w:val="28"/>
          <w:lang w:eastAsia="ru-RU"/>
        </w:rPr>
        <w:t>среднего общего образования</w:t>
      </w:r>
      <w:r w:rsidRPr="00C46321">
        <w:rPr>
          <w:rFonts w:ascii="Times New Roman" w:hAnsi="Times New Roman"/>
          <w:sz w:val="28"/>
          <w:szCs w:val="28"/>
        </w:rPr>
        <w:t xml:space="preserve"> </w:t>
      </w:r>
      <w:r w:rsidRPr="00C46321">
        <w:rPr>
          <w:rFonts w:ascii="Times New Roman" w:hAnsi="Times New Roman"/>
          <w:kern w:val="2"/>
          <w:sz w:val="28"/>
          <w:szCs w:val="28"/>
        </w:rPr>
        <w:t xml:space="preserve">разработана </w:t>
      </w:r>
      <w:r w:rsidRPr="00C46321">
        <w:rPr>
          <w:rFonts w:ascii="Times New Roman" w:hAnsi="Times New Roman"/>
          <w:sz w:val="28"/>
          <w:szCs w:val="28"/>
        </w:rPr>
        <w:t xml:space="preserve">на основе </w:t>
      </w:r>
      <w:r w:rsidRPr="00C46321">
        <w:rPr>
          <w:rFonts w:ascii="Times New Roman" w:hAnsi="Times New Roman"/>
          <w:kern w:val="2"/>
          <w:sz w:val="28"/>
          <w:szCs w:val="28"/>
        </w:rPr>
        <w:t xml:space="preserve">ФГОС СОО, </w:t>
      </w:r>
      <w:r w:rsidRPr="00C46321">
        <w:rPr>
          <w:rFonts w:ascii="Times New Roman" w:hAnsi="Times New Roman"/>
          <w:sz w:val="28"/>
          <w:szCs w:val="28"/>
        </w:rPr>
        <w:t>Конституции Российской Федерации</w:t>
      </w:r>
      <w:r w:rsidRPr="00C46321">
        <w:rPr>
          <w:rFonts w:ascii="Times New Roman" w:hAnsi="Times New Roman"/>
          <w:sz w:val="28"/>
          <w:szCs w:val="28"/>
          <w:vertAlign w:val="superscript"/>
        </w:rPr>
        <w:footnoteReference w:id="16"/>
      </w:r>
      <w:r w:rsidRPr="00C46321">
        <w:rPr>
          <w:rFonts w:ascii="Times New Roman" w:hAnsi="Times New Roman"/>
          <w:sz w:val="28"/>
          <w:szCs w:val="28"/>
        </w:rPr>
        <w:t>, Конвенции ООН о правах ребенка</w:t>
      </w:r>
      <w:r w:rsidRPr="00C46321">
        <w:rPr>
          <w:rFonts w:ascii="Times New Roman" w:hAnsi="Times New Roman"/>
          <w:sz w:val="28"/>
          <w:szCs w:val="28"/>
          <w:vertAlign w:val="superscript"/>
        </w:rPr>
        <w:footnoteReference w:id="17"/>
      </w:r>
      <w:r w:rsidRPr="00C46321">
        <w:rPr>
          <w:rFonts w:ascii="Times New Roman" w:hAnsi="Times New Roman"/>
          <w:sz w:val="28"/>
          <w:szCs w:val="28"/>
        </w:rPr>
        <w:t xml:space="preserve">, Программы развития МБОУ «Лицей № 6», Устава МБОУ «Лицей № 6», </w:t>
      </w:r>
      <w:r w:rsidRPr="00C46321">
        <w:rPr>
          <w:rFonts w:ascii="Times New Roman" w:hAnsi="Times New Roman"/>
          <w:kern w:val="2"/>
          <w:sz w:val="28"/>
          <w:szCs w:val="28"/>
        </w:rPr>
        <w:t xml:space="preserve">учитывает региональные документы, касающиеся разработки стратегии развития образования в Ивановской области, </w:t>
      </w:r>
      <w:r w:rsidRPr="00C46321">
        <w:rPr>
          <w:rFonts w:ascii="Times New Roman" w:hAnsi="Times New Roman"/>
          <w:sz w:val="28"/>
          <w:szCs w:val="28"/>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C46321" w:rsidRPr="00C46321" w:rsidRDefault="00C46321" w:rsidP="00600512">
      <w:pPr>
        <w:spacing w:line="360" w:lineRule="auto"/>
        <w:ind w:firstLine="709"/>
        <w:rPr>
          <w:rFonts w:ascii="Times New Roman" w:eastAsia="@Arial Unicode MS" w:hAnsi="Times New Roman"/>
          <w:bCs/>
          <w:sz w:val="28"/>
          <w:szCs w:val="28"/>
          <w:lang w:eastAsia="ru-RU"/>
        </w:rPr>
      </w:pPr>
      <w:r w:rsidRPr="00C46321">
        <w:rPr>
          <w:rFonts w:ascii="Times New Roman" w:eastAsia="@Arial Unicode MS" w:hAnsi="Times New Roman"/>
          <w:bCs/>
          <w:sz w:val="28"/>
          <w:szCs w:val="28"/>
          <w:lang w:eastAsia="ru-RU"/>
        </w:rPr>
        <w:t>Программа содержит три раздела: целевой, содержательный и организационный.</w:t>
      </w:r>
    </w:p>
    <w:p w:rsidR="00C46321" w:rsidRPr="00C46321" w:rsidRDefault="00C46321" w:rsidP="00600512">
      <w:pPr>
        <w:spacing w:line="360" w:lineRule="auto"/>
        <w:ind w:firstLine="709"/>
        <w:rPr>
          <w:rFonts w:ascii="Times New Roman" w:eastAsia="@Arial Unicode MS" w:hAnsi="Times New Roman"/>
          <w:bCs/>
          <w:sz w:val="28"/>
          <w:szCs w:val="28"/>
          <w:lang w:eastAsia="ru-RU"/>
        </w:rPr>
      </w:pPr>
      <w:r w:rsidRPr="00C46321">
        <w:rPr>
          <w:rFonts w:ascii="Times New Roman" w:eastAsia="@Arial Unicode MS" w:hAnsi="Times New Roman"/>
          <w:bCs/>
          <w:sz w:val="28"/>
          <w:szCs w:val="28"/>
          <w:lang w:eastAsia="ru-RU"/>
        </w:rPr>
        <w:t>Образовательная программа содержит обязательную часть и часть, формируемую участниками образовательных отношений. В целях обеспечения индивидуальных потребностей обучающихся в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C46321" w:rsidRPr="00C46321" w:rsidRDefault="00C46321" w:rsidP="00600512">
      <w:pPr>
        <w:spacing w:line="360" w:lineRule="auto"/>
        <w:ind w:firstLine="709"/>
        <w:rPr>
          <w:rFonts w:ascii="Times New Roman" w:hAnsi="Times New Roman"/>
          <w:sz w:val="28"/>
          <w:szCs w:val="28"/>
          <w:lang w:eastAsia="ru-RU"/>
        </w:rPr>
      </w:pPr>
      <w:r w:rsidRPr="00C46321">
        <w:rPr>
          <w:rFonts w:ascii="Times New Roman" w:eastAsia="@Arial Unicode MS" w:hAnsi="Times New Roman"/>
          <w:bCs/>
          <w:sz w:val="28"/>
          <w:szCs w:val="28"/>
          <w:lang w:eastAsia="ru-RU"/>
        </w:rPr>
        <w:t>Организация образовательной деятельности по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C46321">
        <w:rPr>
          <w:rStyle w:val="afffff2"/>
        </w:rPr>
        <w:t xml:space="preserve"> изучение учебных предметов всех предметных областей  образовательной программы среднего общего образования на базовом или углубленном уровнях (профильное обучение)    образовательной программы среднего общего образования</w:t>
      </w:r>
    </w:p>
    <w:p w:rsidR="001812D9" w:rsidRDefault="001812D9" w:rsidP="0012038A">
      <w:pPr>
        <w:spacing w:after="0" w:line="348" w:lineRule="auto"/>
        <w:ind w:firstLine="709"/>
        <w:jc w:val="both"/>
        <w:rPr>
          <w:rFonts w:ascii="Times New Roman" w:hAnsi="Times New Roman"/>
          <w:sz w:val="28"/>
          <w:szCs w:val="28"/>
        </w:rPr>
      </w:pPr>
      <w:r>
        <w:rPr>
          <w:rFonts w:ascii="Times New Roman" w:hAnsi="Times New Roman"/>
          <w:sz w:val="28"/>
          <w:szCs w:val="28"/>
        </w:rPr>
        <w:t>Система внеурочной деятельности включает в себя:</w:t>
      </w:r>
    </w:p>
    <w:p w:rsidR="001812D9" w:rsidRDefault="001812D9" w:rsidP="00C56054">
      <w:pPr>
        <w:pStyle w:val="a6"/>
        <w:numPr>
          <w:ilvl w:val="0"/>
          <w:numId w:val="16"/>
        </w:numPr>
        <w:spacing w:after="0" w:line="348" w:lineRule="auto"/>
        <w:jc w:val="both"/>
        <w:rPr>
          <w:rFonts w:ascii="Times New Roman" w:hAnsi="Times New Roman"/>
          <w:sz w:val="28"/>
          <w:szCs w:val="28"/>
        </w:rPr>
      </w:pPr>
      <w:r>
        <w:rPr>
          <w:rFonts w:ascii="Times New Roman" w:hAnsi="Times New Roman"/>
          <w:sz w:val="28"/>
          <w:szCs w:val="28"/>
        </w:rPr>
        <w:t>Ж</w:t>
      </w:r>
      <w:r w:rsidR="005E5271">
        <w:rPr>
          <w:rFonts w:ascii="Times New Roman" w:hAnsi="Times New Roman"/>
          <w:sz w:val="28"/>
          <w:szCs w:val="28"/>
        </w:rPr>
        <w:t>и</w:t>
      </w:r>
      <w:r>
        <w:rPr>
          <w:rFonts w:ascii="Times New Roman" w:hAnsi="Times New Roman"/>
          <w:sz w:val="28"/>
          <w:szCs w:val="28"/>
        </w:rPr>
        <w:t>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детей и молодежи «Движение первых»);</w:t>
      </w:r>
    </w:p>
    <w:p w:rsidR="001812D9" w:rsidRDefault="001812D9" w:rsidP="00C56054">
      <w:pPr>
        <w:pStyle w:val="a6"/>
        <w:numPr>
          <w:ilvl w:val="0"/>
          <w:numId w:val="16"/>
        </w:numPr>
        <w:spacing w:after="0" w:line="348" w:lineRule="auto"/>
        <w:jc w:val="both"/>
        <w:rPr>
          <w:rFonts w:ascii="Times New Roman" w:hAnsi="Times New Roman"/>
          <w:sz w:val="28"/>
          <w:szCs w:val="28"/>
        </w:rPr>
      </w:pPr>
      <w:r>
        <w:rPr>
          <w:rFonts w:ascii="Times New Roman" w:hAnsi="Times New Roman"/>
          <w:sz w:val="28"/>
          <w:szCs w:val="28"/>
        </w:rPr>
        <w:t>Курсы внеурочной деятельности по выбору обучающихся (предметные кружки, ученические научные общества, школьные олимпиады по предметам);</w:t>
      </w:r>
    </w:p>
    <w:p w:rsidR="001812D9" w:rsidRDefault="001812D9" w:rsidP="00C56054">
      <w:pPr>
        <w:pStyle w:val="a6"/>
        <w:numPr>
          <w:ilvl w:val="0"/>
          <w:numId w:val="16"/>
        </w:numPr>
        <w:spacing w:after="0" w:line="348" w:lineRule="auto"/>
        <w:jc w:val="both"/>
        <w:rPr>
          <w:rFonts w:ascii="Times New Roman" w:hAnsi="Times New Roman"/>
          <w:sz w:val="28"/>
          <w:szCs w:val="28"/>
        </w:rPr>
      </w:pPr>
      <w:r>
        <w:rPr>
          <w:rFonts w:ascii="Times New Roman" w:hAnsi="Times New Roman"/>
          <w:sz w:val="28"/>
          <w:szCs w:val="28"/>
        </w:rPr>
        <w:t>Организационное обеспечение учебной деятельности;</w:t>
      </w:r>
    </w:p>
    <w:p w:rsidR="001812D9" w:rsidRDefault="001812D9" w:rsidP="00C56054">
      <w:pPr>
        <w:pStyle w:val="a6"/>
        <w:numPr>
          <w:ilvl w:val="0"/>
          <w:numId w:val="16"/>
        </w:numPr>
        <w:spacing w:after="0" w:line="348" w:lineRule="auto"/>
        <w:jc w:val="both"/>
        <w:rPr>
          <w:rFonts w:ascii="Times New Roman" w:hAnsi="Times New Roman"/>
          <w:sz w:val="28"/>
          <w:szCs w:val="28"/>
        </w:rPr>
      </w:pPr>
      <w:r>
        <w:rPr>
          <w:rFonts w:ascii="Times New Roman" w:hAnsi="Times New Roman"/>
          <w:sz w:val="28"/>
          <w:szCs w:val="28"/>
        </w:rPr>
        <w:t>Обеспечение благополучия обучающихся в пространстве лицея;</w:t>
      </w:r>
    </w:p>
    <w:p w:rsidR="001812D9" w:rsidRDefault="001812D9" w:rsidP="00C56054">
      <w:pPr>
        <w:pStyle w:val="a6"/>
        <w:numPr>
          <w:ilvl w:val="0"/>
          <w:numId w:val="16"/>
        </w:numPr>
        <w:spacing w:after="0" w:line="348" w:lineRule="auto"/>
        <w:jc w:val="both"/>
        <w:rPr>
          <w:rFonts w:ascii="Times New Roman" w:hAnsi="Times New Roman"/>
          <w:sz w:val="28"/>
          <w:szCs w:val="28"/>
        </w:rPr>
      </w:pPr>
      <w:r>
        <w:rPr>
          <w:rFonts w:ascii="Times New Roman" w:hAnsi="Times New Roman"/>
          <w:sz w:val="28"/>
          <w:szCs w:val="28"/>
        </w:rPr>
        <w:t>Систему воспитательных мероприятий.</w:t>
      </w:r>
    </w:p>
    <w:p w:rsidR="001B1828" w:rsidRDefault="001B1828" w:rsidP="001B1828">
      <w:pPr>
        <w:spacing w:after="0" w:line="348" w:lineRule="auto"/>
        <w:ind w:firstLine="709"/>
        <w:jc w:val="both"/>
        <w:rPr>
          <w:rFonts w:ascii="Times New Roman" w:hAnsi="Times New Roman"/>
          <w:sz w:val="28"/>
          <w:szCs w:val="28"/>
        </w:rPr>
      </w:pPr>
      <w:r>
        <w:rPr>
          <w:rFonts w:ascii="Times New Roman" w:hAnsi="Times New Roman"/>
          <w:sz w:val="28"/>
          <w:szCs w:val="28"/>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1812D9" w:rsidRPr="008355E9" w:rsidRDefault="001B1828" w:rsidP="008355E9">
      <w:pPr>
        <w:spacing w:after="0" w:line="348" w:lineRule="auto"/>
        <w:ind w:firstLine="709"/>
        <w:jc w:val="both"/>
        <w:rPr>
          <w:rFonts w:ascii="Times New Roman" w:hAnsi="Times New Roman"/>
          <w:sz w:val="28"/>
          <w:szCs w:val="28"/>
        </w:rPr>
      </w:pPr>
      <w:r>
        <w:rPr>
          <w:rFonts w:ascii="Times New Roman" w:hAnsi="Times New Roman"/>
          <w:sz w:val="28"/>
          <w:szCs w:val="28"/>
        </w:rPr>
        <w:t>Вариативность содержания внеурочной деятельности определяется профилями обучения (инженерный, естественнонаучный, социально-экономический, технологический).</w:t>
      </w:r>
    </w:p>
    <w:p w:rsidR="00A409F0" w:rsidRPr="00095155" w:rsidRDefault="00095155" w:rsidP="0012038A">
      <w:pPr>
        <w:spacing w:after="0" w:line="348" w:lineRule="auto"/>
        <w:ind w:firstLine="709"/>
        <w:jc w:val="both"/>
        <w:rPr>
          <w:rFonts w:ascii="Times New Roman" w:hAnsi="Times New Roman"/>
          <w:b/>
          <w:sz w:val="28"/>
          <w:szCs w:val="28"/>
        </w:rPr>
      </w:pPr>
      <w:r w:rsidRPr="00095155">
        <w:rPr>
          <w:rFonts w:ascii="Times New Roman" w:hAnsi="Times New Roman"/>
          <w:b/>
          <w:sz w:val="28"/>
          <w:szCs w:val="28"/>
        </w:rPr>
        <w:t>2.3.</w:t>
      </w:r>
      <w:r w:rsidR="00A409F0" w:rsidRPr="00095155">
        <w:rPr>
          <w:rFonts w:ascii="Times New Roman" w:hAnsi="Times New Roman"/>
          <w:b/>
          <w:sz w:val="28"/>
          <w:szCs w:val="28"/>
        </w:rPr>
        <w:t xml:space="preserve">Планируемые результаты освоения </w:t>
      </w:r>
      <w:r w:rsidR="008355E9" w:rsidRPr="00095155">
        <w:rPr>
          <w:rFonts w:ascii="Times New Roman" w:hAnsi="Times New Roman"/>
          <w:b/>
          <w:sz w:val="28"/>
          <w:szCs w:val="28"/>
        </w:rPr>
        <w:t>О</w:t>
      </w:r>
      <w:r w:rsidR="006B5346" w:rsidRPr="00095155">
        <w:rPr>
          <w:rFonts w:ascii="Times New Roman" w:hAnsi="Times New Roman"/>
          <w:b/>
          <w:sz w:val="28"/>
          <w:szCs w:val="28"/>
        </w:rPr>
        <w:t xml:space="preserve">ОП </w:t>
      </w:r>
      <w:r w:rsidR="00915B20" w:rsidRPr="00095155">
        <w:rPr>
          <w:rFonts w:ascii="Times New Roman" w:hAnsi="Times New Roman"/>
          <w:b/>
          <w:sz w:val="28"/>
          <w:szCs w:val="28"/>
        </w:rPr>
        <w:t>С</w:t>
      </w:r>
      <w:r w:rsidR="006B5346" w:rsidRPr="00095155">
        <w:rPr>
          <w:rFonts w:ascii="Times New Roman" w:hAnsi="Times New Roman"/>
          <w:b/>
          <w:sz w:val="28"/>
          <w:szCs w:val="28"/>
        </w:rPr>
        <w:t>ОО</w:t>
      </w:r>
      <w:r w:rsidR="003206F3" w:rsidRPr="00095155">
        <w:rPr>
          <w:rFonts w:ascii="Times New Roman" w:hAnsi="Times New Roman"/>
          <w:b/>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w:t>
      </w:r>
      <w:r w:rsidR="008355E9">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095155" w:rsidRPr="00095155" w:rsidRDefault="00095155" w:rsidP="0012038A">
      <w:pPr>
        <w:spacing w:after="0" w:line="348" w:lineRule="auto"/>
        <w:ind w:firstLine="709"/>
        <w:jc w:val="both"/>
        <w:rPr>
          <w:rFonts w:ascii="Times New Roman" w:eastAsia="SchoolBookSanPin" w:hAnsi="Times New Roman"/>
          <w:b/>
          <w:sz w:val="28"/>
          <w:szCs w:val="28"/>
        </w:rPr>
      </w:pPr>
      <w:r w:rsidRPr="00095155">
        <w:rPr>
          <w:rFonts w:ascii="Times New Roman" w:eastAsia="SchoolBookSanPin" w:hAnsi="Times New Roman"/>
          <w:b/>
          <w:sz w:val="28"/>
          <w:szCs w:val="28"/>
        </w:rPr>
        <w:t>2.3.1. Личностные результаты</w:t>
      </w:r>
    </w:p>
    <w:p w:rsidR="00915B20"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w:t>
      </w:r>
      <w:r w:rsidR="0012038A" w:rsidRPr="0012038A">
        <w:rPr>
          <w:rFonts w:ascii="Times New Roman" w:eastAsia="SchoolBookSanPin" w:hAnsi="Times New Roman"/>
          <w:sz w:val="28"/>
          <w:szCs w:val="28"/>
        </w:rPr>
        <w:t xml:space="preserve"> </w:t>
      </w:r>
      <w:r w:rsidR="008355E9">
        <w:rPr>
          <w:rFonts w:ascii="Times New Roman" w:eastAsia="SchoolBookSanPin" w:hAnsi="Times New Roman"/>
          <w:sz w:val="28"/>
          <w:szCs w:val="28"/>
        </w:rPr>
        <w:t>О</w:t>
      </w:r>
      <w:r w:rsidR="006317BD" w:rsidRPr="0012038A">
        <w:rPr>
          <w:rFonts w:ascii="Times New Roman" w:eastAsia="SchoolBookSanPin" w:hAnsi="Times New Roman"/>
          <w:sz w:val="28"/>
          <w:szCs w:val="28"/>
        </w:rPr>
        <w:t>О</w:t>
      </w:r>
      <w:r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8355E9">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8355E9">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1312D" w:rsidRPr="0081312D" w:rsidRDefault="0081312D" w:rsidP="0012038A">
      <w:pPr>
        <w:spacing w:after="0" w:line="348" w:lineRule="auto"/>
        <w:ind w:firstLine="709"/>
        <w:jc w:val="both"/>
        <w:rPr>
          <w:rFonts w:ascii="Times New Roman" w:eastAsia="SchoolBookSanPin" w:hAnsi="Times New Roman"/>
          <w:b/>
          <w:sz w:val="28"/>
          <w:szCs w:val="28"/>
        </w:rPr>
      </w:pPr>
      <w:r w:rsidRPr="0081312D">
        <w:rPr>
          <w:rFonts w:ascii="Times New Roman" w:eastAsia="SchoolBookSanPin" w:hAnsi="Times New Roman"/>
          <w:b/>
          <w:sz w:val="28"/>
          <w:szCs w:val="28"/>
        </w:rPr>
        <w:t>2.3.2. Метапредметные результаты</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Метапредметные результаты включают:</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Метапредметные результаты сгруппированы по трем направлениям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w:t>
      </w:r>
      <w:r w:rsidR="00BF1C5A" w:rsidRPr="0012038A">
        <w:rPr>
          <w:rFonts w:ascii="Times New Roman" w:eastAsia="SchoolBookSanPin" w:hAnsi="Times New Roman"/>
          <w:sz w:val="28"/>
          <w:szCs w:val="28"/>
        </w:rPr>
        <w:t xml:space="preserve">познавательными </w:t>
      </w:r>
      <w:r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системой </w:t>
      </w:r>
      <w:r w:rsidR="00BF1C5A" w:rsidRPr="0012038A">
        <w:rPr>
          <w:rFonts w:ascii="Times New Roman" w:eastAsia="SchoolBookSanPin" w:hAnsi="Times New Roman"/>
          <w:sz w:val="28"/>
          <w:szCs w:val="28"/>
        </w:rPr>
        <w:t xml:space="preserve">коммуникативных </w:t>
      </w:r>
      <w:r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w:t>
      </w:r>
      <w:r w:rsidR="00BF1C5A" w:rsidRPr="0012038A">
        <w:rPr>
          <w:rFonts w:ascii="Times New Roman" w:eastAsia="SchoolBookSanPin" w:hAnsi="Times New Roman"/>
          <w:sz w:val="28"/>
          <w:szCs w:val="28"/>
        </w:rPr>
        <w:t xml:space="preserve">регулятивными </w:t>
      </w:r>
      <w:r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81312D" w:rsidRPr="0081312D" w:rsidRDefault="0081312D" w:rsidP="0012038A">
      <w:pPr>
        <w:spacing w:after="0" w:line="348" w:lineRule="auto"/>
        <w:ind w:firstLine="709"/>
        <w:jc w:val="both"/>
        <w:rPr>
          <w:rFonts w:ascii="Times New Roman" w:eastAsia="SchoolBookSanPin" w:hAnsi="Times New Roman"/>
          <w:b/>
          <w:sz w:val="28"/>
          <w:szCs w:val="28"/>
        </w:rPr>
      </w:pPr>
      <w:r w:rsidRPr="0081312D">
        <w:rPr>
          <w:rFonts w:ascii="Times New Roman" w:eastAsia="SchoolBookSanPin" w:hAnsi="Times New Roman"/>
          <w:b/>
          <w:sz w:val="28"/>
          <w:szCs w:val="28"/>
        </w:rPr>
        <w:t>2.3.3. Предметные результаты</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Предметные результаты включают: </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создании учебных и социальных проектов.</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мира в целом, современного состояния науки.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w:t>
      </w:r>
      <w:r w:rsidR="008355E9">
        <w:rPr>
          <w:rFonts w:ascii="Times New Roman" w:eastAsia="SchoolBookSanPin" w:hAnsi="Times New Roman"/>
          <w:sz w:val="28"/>
          <w:szCs w:val="28"/>
        </w:rPr>
        <w:t>ьтаты освоения О</w:t>
      </w:r>
      <w:r w:rsidRPr="0012038A">
        <w:rPr>
          <w:rFonts w:ascii="Times New Roman" w:eastAsia="SchoolBookSanPin" w:hAnsi="Times New Roman"/>
          <w:sz w:val="28"/>
          <w:szCs w:val="28"/>
        </w:rPr>
        <w:t>ОП СОО устанавливаются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учебных предметов на базовом и углубленном уровнях.</w:t>
      </w:r>
    </w:p>
    <w:p w:rsidR="00915B20" w:rsidRPr="0012038A" w:rsidRDefault="008355E9"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 xml:space="preserve">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00915B20" w:rsidRPr="0012038A">
        <w:rPr>
          <w:rFonts w:ascii="Times New Roman" w:eastAsia="SchoolBookSanPin" w:hAnsi="Times New Roman"/>
          <w:sz w:val="28"/>
          <w:szCs w:val="28"/>
        </w:rPr>
        <w:t>ательной</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и общекультурной подготовки.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w:t>
      </w:r>
      <w:r w:rsidR="008355E9">
        <w:rPr>
          <w:rFonts w:ascii="Times New Roman" w:eastAsia="SchoolBookSanPin" w:hAnsi="Times New Roman"/>
          <w:sz w:val="28"/>
          <w:szCs w:val="28"/>
        </w:rPr>
        <w:t>метные результаты освоения О</w:t>
      </w:r>
      <w:r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Default="008355E9"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8355E9" w:rsidRPr="00BA6156" w:rsidRDefault="0081312D" w:rsidP="0012038A">
      <w:pPr>
        <w:spacing w:after="0" w:line="348"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 xml:space="preserve">2.3.4. </w:t>
      </w:r>
      <w:r w:rsidR="008355E9" w:rsidRPr="00BA6156">
        <w:rPr>
          <w:rFonts w:ascii="Times New Roman" w:eastAsia="SchoolBookSanPin" w:hAnsi="Times New Roman"/>
          <w:b/>
          <w:sz w:val="28"/>
          <w:szCs w:val="28"/>
        </w:rPr>
        <w:t>Предметные результаты по предметам.</w:t>
      </w:r>
    </w:p>
    <w:p w:rsidR="00BA6156" w:rsidRDefault="00BA6156" w:rsidP="0012038A">
      <w:pPr>
        <w:spacing w:after="0" w:line="348"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Русский язык</w:t>
      </w:r>
    </w:p>
    <w:p w:rsidR="00BA6156" w:rsidRPr="0034077D" w:rsidRDefault="00BA6156" w:rsidP="00BA6156">
      <w:pPr>
        <w:spacing w:after="0" w:line="264" w:lineRule="auto"/>
        <w:ind w:left="120"/>
        <w:jc w:val="both"/>
      </w:pPr>
      <w:r w:rsidRPr="0034077D">
        <w:rPr>
          <w:rFonts w:ascii="Times New Roman" w:hAnsi="Times New Roman"/>
          <w:b/>
          <w:color w:val="000000"/>
          <w:sz w:val="28"/>
        </w:rPr>
        <w:t xml:space="preserve">ПРЕДМЕТНЫЕ РЕЗУЛЬТАТЫ </w:t>
      </w:r>
    </w:p>
    <w:p w:rsidR="00BA6156" w:rsidRPr="0034077D" w:rsidRDefault="00BA6156" w:rsidP="00BA6156">
      <w:pPr>
        <w:spacing w:after="0" w:line="264" w:lineRule="auto"/>
        <w:ind w:left="120"/>
        <w:jc w:val="both"/>
      </w:pPr>
    </w:p>
    <w:p w:rsidR="00BA6156" w:rsidRPr="0034077D" w:rsidRDefault="00BA6156" w:rsidP="00BA6156">
      <w:pPr>
        <w:spacing w:after="0" w:line="264" w:lineRule="auto"/>
        <w:ind w:left="120"/>
        <w:jc w:val="both"/>
      </w:pPr>
      <w:r w:rsidRPr="0034077D">
        <w:rPr>
          <w:rFonts w:ascii="Times New Roman" w:hAnsi="Times New Roman"/>
          <w:b/>
          <w:color w:val="000000"/>
          <w:sz w:val="28"/>
        </w:rPr>
        <w:t>10 КЛАСС</w:t>
      </w:r>
    </w:p>
    <w:p w:rsidR="00BA6156" w:rsidRPr="0034077D" w:rsidRDefault="00BA6156" w:rsidP="00BA6156">
      <w:pPr>
        <w:spacing w:after="0" w:line="264" w:lineRule="auto"/>
        <w:ind w:left="120"/>
        <w:jc w:val="both"/>
      </w:pPr>
    </w:p>
    <w:p w:rsidR="00BA6156" w:rsidRPr="0034077D" w:rsidRDefault="00BA6156" w:rsidP="00BA6156">
      <w:pPr>
        <w:spacing w:after="0" w:line="264" w:lineRule="auto"/>
        <w:ind w:firstLine="600"/>
        <w:jc w:val="both"/>
      </w:pPr>
      <w:r w:rsidRPr="0034077D">
        <w:rPr>
          <w:rFonts w:ascii="Times New Roman" w:hAnsi="Times New Roman"/>
          <w:color w:val="000000"/>
          <w:sz w:val="28"/>
        </w:rPr>
        <w:t>К концу обучения в 10 классе обучающийся получит следующие предметные результаты по отдельным темам программы по русскому языку:</w:t>
      </w:r>
    </w:p>
    <w:p w:rsidR="00BA6156" w:rsidRPr="0034077D" w:rsidRDefault="00BA6156" w:rsidP="00BA6156">
      <w:pPr>
        <w:spacing w:after="0" w:line="264" w:lineRule="auto"/>
        <w:ind w:firstLine="600"/>
        <w:jc w:val="both"/>
      </w:pPr>
      <w:r w:rsidRPr="0034077D">
        <w:rPr>
          <w:rFonts w:ascii="Times New Roman" w:hAnsi="Times New Roman"/>
          <w:b/>
          <w:color w:val="000000"/>
          <w:sz w:val="28"/>
        </w:rPr>
        <w:t>Общие сведения о языке</w:t>
      </w:r>
    </w:p>
    <w:p w:rsidR="00BA6156" w:rsidRPr="0034077D" w:rsidRDefault="00BA6156" w:rsidP="00BA6156">
      <w:pPr>
        <w:spacing w:after="0" w:line="264" w:lineRule="auto"/>
        <w:ind w:firstLine="600"/>
        <w:jc w:val="both"/>
      </w:pPr>
      <w:r w:rsidRPr="0034077D">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rsidR="00BA6156" w:rsidRPr="0034077D" w:rsidRDefault="00BA6156" w:rsidP="00BA6156">
      <w:pPr>
        <w:spacing w:after="0" w:line="264" w:lineRule="auto"/>
        <w:ind w:firstLine="600"/>
        <w:jc w:val="both"/>
      </w:pPr>
      <w:r w:rsidRPr="0034077D">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6156" w:rsidRDefault="00BA6156" w:rsidP="00BA6156">
      <w:pPr>
        <w:spacing w:after="0" w:line="264" w:lineRule="auto"/>
        <w:ind w:firstLine="600"/>
        <w:jc w:val="both"/>
      </w:pPr>
      <w:r>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BA6156" w:rsidRDefault="00BA6156" w:rsidP="00BA6156">
      <w:pPr>
        <w:spacing w:after="0" w:line="264" w:lineRule="auto"/>
        <w:ind w:firstLine="600"/>
        <w:jc w:val="both"/>
      </w:pPr>
      <w:r>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6156" w:rsidRDefault="00BA6156" w:rsidP="00BA6156">
      <w:pPr>
        <w:spacing w:after="0" w:line="264" w:lineRule="auto"/>
        <w:ind w:firstLine="600"/>
        <w:jc w:val="both"/>
      </w:pPr>
      <w:r>
        <w:rPr>
          <w:rFonts w:ascii="Times New Roman" w:hAnsi="Times New Roman"/>
          <w:b/>
          <w:color w:val="000000"/>
          <w:sz w:val="28"/>
        </w:rPr>
        <w:t>Язык и речь. Культура речи</w:t>
      </w:r>
    </w:p>
    <w:p w:rsidR="00BA6156" w:rsidRDefault="00BA6156" w:rsidP="00BA6156">
      <w:pPr>
        <w:spacing w:after="0" w:line="264" w:lineRule="auto"/>
        <w:ind w:firstLine="600"/>
        <w:jc w:val="both"/>
      </w:pPr>
      <w:r>
        <w:rPr>
          <w:rFonts w:ascii="Times New Roman" w:hAnsi="Times New Roman"/>
          <w:b/>
          <w:color w:val="000000"/>
          <w:sz w:val="28"/>
        </w:rPr>
        <w:t>Система языка. Культура речи</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 культуре речи как разделе лингвистики.</w:t>
      </w:r>
    </w:p>
    <w:p w:rsidR="00BA6156" w:rsidRDefault="00BA6156" w:rsidP="00BA6156">
      <w:pPr>
        <w:spacing w:after="0" w:line="264" w:lineRule="auto"/>
        <w:ind w:firstLine="600"/>
        <w:jc w:val="both"/>
      </w:pPr>
      <w:r>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rsidR="00BA6156" w:rsidRDefault="00BA6156" w:rsidP="00BA6156">
      <w:pPr>
        <w:spacing w:after="0" w:line="264" w:lineRule="auto"/>
        <w:ind w:firstLine="600"/>
        <w:jc w:val="both"/>
      </w:pPr>
      <w:r>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 языковой норме, её видах.</w:t>
      </w:r>
    </w:p>
    <w:p w:rsidR="00BA6156" w:rsidRDefault="00BA6156" w:rsidP="00BA6156">
      <w:pPr>
        <w:spacing w:after="0" w:line="264" w:lineRule="auto"/>
        <w:ind w:firstLine="600"/>
        <w:jc w:val="both"/>
      </w:pPr>
      <w:r>
        <w:rPr>
          <w:rFonts w:ascii="Times New Roman" w:hAnsi="Times New Roman"/>
          <w:color w:val="000000"/>
          <w:sz w:val="28"/>
        </w:rPr>
        <w:t>Использовать словари русского языка в учебной деятельности.</w:t>
      </w:r>
    </w:p>
    <w:p w:rsidR="00BA6156" w:rsidRDefault="00BA6156" w:rsidP="00BA6156">
      <w:pPr>
        <w:spacing w:after="0" w:line="264" w:lineRule="auto"/>
        <w:ind w:firstLine="600"/>
        <w:jc w:val="both"/>
      </w:pPr>
      <w:r>
        <w:rPr>
          <w:rFonts w:ascii="Times New Roman" w:hAnsi="Times New Roman"/>
          <w:b/>
          <w:color w:val="000000"/>
          <w:sz w:val="28"/>
        </w:rPr>
        <w:t>Фонетика. Орфоэпия. Орфоэпические нормы</w:t>
      </w:r>
    </w:p>
    <w:p w:rsidR="00BA6156" w:rsidRDefault="00BA6156" w:rsidP="00BA6156">
      <w:pPr>
        <w:spacing w:after="0" w:line="264" w:lineRule="auto"/>
        <w:ind w:firstLine="600"/>
        <w:jc w:val="both"/>
      </w:pPr>
      <w:r>
        <w:rPr>
          <w:rFonts w:ascii="Times New Roman" w:hAnsi="Times New Roman"/>
          <w:color w:val="000000"/>
          <w:sz w:val="28"/>
        </w:rPr>
        <w:t>Выполнять фонетический анализ слова.</w:t>
      </w:r>
    </w:p>
    <w:p w:rsidR="00BA6156" w:rsidRDefault="00BA6156" w:rsidP="00BA6156">
      <w:pPr>
        <w:spacing w:after="0" w:line="264" w:lineRule="auto"/>
        <w:ind w:firstLine="600"/>
        <w:jc w:val="both"/>
      </w:pPr>
      <w:r>
        <w:rPr>
          <w:rFonts w:ascii="Times New Roman" w:hAnsi="Times New Roman"/>
          <w:color w:val="000000"/>
          <w:sz w:val="28"/>
        </w:rPr>
        <w:t>Определять изобразительно-выразительные средства фонетики в тексте.</w:t>
      </w:r>
    </w:p>
    <w:p w:rsidR="00BA6156" w:rsidRDefault="00BA6156" w:rsidP="00BA6156">
      <w:pPr>
        <w:spacing w:after="0" w:line="264" w:lineRule="auto"/>
        <w:ind w:firstLine="600"/>
        <w:jc w:val="both"/>
      </w:pPr>
      <w:r>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6156" w:rsidRDefault="00BA6156" w:rsidP="00BA6156">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6156" w:rsidRDefault="00BA6156" w:rsidP="00BA6156">
      <w:pPr>
        <w:spacing w:after="0" w:line="264" w:lineRule="auto"/>
        <w:ind w:firstLine="600"/>
        <w:jc w:val="both"/>
      </w:pPr>
      <w:r>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rsidR="00BA6156" w:rsidRDefault="00BA6156" w:rsidP="00BA6156">
      <w:pPr>
        <w:spacing w:after="0" w:line="264" w:lineRule="auto"/>
        <w:ind w:firstLine="600"/>
        <w:jc w:val="both"/>
      </w:pPr>
      <w:r>
        <w:rPr>
          <w:rFonts w:ascii="Times New Roman" w:hAnsi="Times New Roman"/>
          <w:color w:val="000000"/>
          <w:sz w:val="28"/>
        </w:rPr>
        <w:t>Использовать орфоэпический словарь.</w:t>
      </w:r>
    </w:p>
    <w:p w:rsidR="00BA6156" w:rsidRDefault="00BA6156" w:rsidP="00BA6156">
      <w:pPr>
        <w:spacing w:after="0" w:line="264" w:lineRule="auto"/>
        <w:ind w:firstLine="600"/>
        <w:jc w:val="both"/>
      </w:pPr>
      <w:r>
        <w:rPr>
          <w:rFonts w:ascii="Times New Roman" w:hAnsi="Times New Roman"/>
          <w:b/>
          <w:color w:val="000000"/>
          <w:sz w:val="28"/>
        </w:rPr>
        <w:t>Лексикология и фразеология. Лексические нормы</w:t>
      </w:r>
    </w:p>
    <w:p w:rsidR="00BA6156" w:rsidRDefault="00BA6156" w:rsidP="00BA6156">
      <w:pPr>
        <w:spacing w:after="0" w:line="264" w:lineRule="auto"/>
        <w:ind w:firstLine="600"/>
        <w:jc w:val="both"/>
      </w:pPr>
      <w:r>
        <w:rPr>
          <w:rFonts w:ascii="Times New Roman" w:hAnsi="Times New Roman"/>
          <w:color w:val="000000"/>
          <w:sz w:val="28"/>
        </w:rPr>
        <w:t>Выполнять лексический анализ слова.</w:t>
      </w:r>
    </w:p>
    <w:p w:rsidR="00BA6156" w:rsidRDefault="00BA6156" w:rsidP="00BA6156">
      <w:pPr>
        <w:spacing w:after="0" w:line="264" w:lineRule="auto"/>
        <w:ind w:firstLine="600"/>
        <w:jc w:val="both"/>
      </w:pPr>
      <w:r>
        <w:rPr>
          <w:rFonts w:ascii="Times New Roman" w:hAnsi="Times New Roman"/>
          <w:color w:val="000000"/>
          <w:sz w:val="28"/>
        </w:rPr>
        <w:t>Определять изобразительно-выразительные средства лексики.</w:t>
      </w:r>
    </w:p>
    <w:p w:rsidR="00BA6156" w:rsidRDefault="00BA6156" w:rsidP="00BA6156">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6156" w:rsidRDefault="00BA6156" w:rsidP="00BA6156">
      <w:pPr>
        <w:spacing w:after="0" w:line="264" w:lineRule="auto"/>
        <w:ind w:firstLine="600"/>
        <w:jc w:val="both"/>
      </w:pPr>
      <w:r>
        <w:rPr>
          <w:rFonts w:ascii="Times New Roman" w:hAnsi="Times New Roman"/>
          <w:color w:val="000000"/>
          <w:sz w:val="28"/>
        </w:rPr>
        <w:t>Соблюдать лексические нормы.</w:t>
      </w:r>
    </w:p>
    <w:p w:rsidR="00BA6156" w:rsidRDefault="00BA6156" w:rsidP="00BA6156">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6156" w:rsidRDefault="00BA6156" w:rsidP="00BA6156">
      <w:pPr>
        <w:spacing w:after="0" w:line="264" w:lineRule="auto"/>
        <w:ind w:firstLine="600"/>
        <w:jc w:val="both"/>
      </w:pPr>
      <w:r>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6156" w:rsidRDefault="00BA6156" w:rsidP="00BA6156">
      <w:pPr>
        <w:spacing w:after="0" w:line="264" w:lineRule="auto"/>
        <w:ind w:firstLine="600"/>
        <w:jc w:val="both"/>
      </w:pPr>
      <w:r>
        <w:rPr>
          <w:rFonts w:ascii="Times New Roman" w:hAnsi="Times New Roman"/>
          <w:b/>
          <w:color w:val="000000"/>
          <w:sz w:val="28"/>
        </w:rPr>
        <w:t>Морфемика и словообразование. Словообразовательные нормы</w:t>
      </w:r>
    </w:p>
    <w:p w:rsidR="00BA6156" w:rsidRDefault="00BA6156" w:rsidP="00BA6156">
      <w:pPr>
        <w:spacing w:after="0" w:line="264" w:lineRule="auto"/>
        <w:ind w:firstLine="600"/>
        <w:jc w:val="both"/>
      </w:pPr>
      <w:r>
        <w:rPr>
          <w:rFonts w:ascii="Times New Roman" w:hAnsi="Times New Roman"/>
          <w:color w:val="000000"/>
          <w:sz w:val="28"/>
        </w:rPr>
        <w:t>Выполнять морфемный и словообразовательный анализ слова.</w:t>
      </w:r>
    </w:p>
    <w:p w:rsidR="00BA6156" w:rsidRDefault="00BA6156" w:rsidP="00BA6156">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BA6156" w:rsidRDefault="00BA6156" w:rsidP="00BA6156">
      <w:pPr>
        <w:spacing w:after="0" w:line="264" w:lineRule="auto"/>
        <w:ind w:firstLine="600"/>
        <w:jc w:val="both"/>
      </w:pPr>
      <w:r>
        <w:rPr>
          <w:rFonts w:ascii="Times New Roman" w:hAnsi="Times New Roman"/>
          <w:color w:val="000000"/>
          <w:sz w:val="28"/>
        </w:rPr>
        <w:t>Использовать словообразовательный словарь.</w:t>
      </w:r>
    </w:p>
    <w:p w:rsidR="00BA6156" w:rsidRDefault="00BA6156" w:rsidP="00BA6156">
      <w:pPr>
        <w:spacing w:after="0" w:line="264" w:lineRule="auto"/>
        <w:ind w:firstLine="600"/>
        <w:jc w:val="both"/>
      </w:pPr>
      <w:r>
        <w:rPr>
          <w:rFonts w:ascii="Times New Roman" w:hAnsi="Times New Roman"/>
          <w:b/>
          <w:color w:val="000000"/>
          <w:sz w:val="28"/>
        </w:rPr>
        <w:t>Морфология. Морфологические нормы</w:t>
      </w:r>
    </w:p>
    <w:p w:rsidR="00BA6156" w:rsidRDefault="00BA6156" w:rsidP="00BA6156">
      <w:pPr>
        <w:spacing w:after="0" w:line="264" w:lineRule="auto"/>
        <w:ind w:firstLine="600"/>
        <w:jc w:val="both"/>
      </w:pPr>
      <w:r>
        <w:rPr>
          <w:rFonts w:ascii="Times New Roman" w:hAnsi="Times New Roman"/>
          <w:color w:val="000000"/>
          <w:sz w:val="28"/>
        </w:rPr>
        <w:t>Выполнять морфологический анализ слова.</w:t>
      </w:r>
    </w:p>
    <w:p w:rsidR="00BA6156" w:rsidRDefault="00BA6156" w:rsidP="00BA6156">
      <w:pPr>
        <w:spacing w:after="0" w:line="264" w:lineRule="auto"/>
        <w:ind w:firstLine="600"/>
        <w:jc w:val="both"/>
      </w:pPr>
      <w:r>
        <w:rPr>
          <w:rFonts w:ascii="Times New Roman" w:hAnsi="Times New Roman"/>
          <w:color w:val="000000"/>
          <w:sz w:val="28"/>
        </w:rPr>
        <w:t>Определять особенности употребления в тексте слов разных частей речи.</w:t>
      </w:r>
    </w:p>
    <w:p w:rsidR="00BA6156" w:rsidRDefault="00BA6156" w:rsidP="00BA6156">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A6156" w:rsidRDefault="00BA6156" w:rsidP="00BA6156">
      <w:pPr>
        <w:spacing w:after="0" w:line="264" w:lineRule="auto"/>
        <w:ind w:firstLine="600"/>
        <w:jc w:val="both"/>
      </w:pPr>
      <w:r>
        <w:rPr>
          <w:rFonts w:ascii="Times New Roman" w:hAnsi="Times New Roman"/>
          <w:color w:val="000000"/>
          <w:sz w:val="28"/>
        </w:rPr>
        <w:t>Соблюдать морфологические нормы.</w:t>
      </w:r>
    </w:p>
    <w:p w:rsidR="00BA6156" w:rsidRDefault="00BA6156" w:rsidP="00BA6156">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6156" w:rsidRDefault="00BA6156" w:rsidP="00BA6156">
      <w:pPr>
        <w:spacing w:after="0" w:line="264" w:lineRule="auto"/>
        <w:ind w:firstLine="600"/>
        <w:jc w:val="both"/>
      </w:pPr>
      <w:r>
        <w:rPr>
          <w:rFonts w:ascii="Times New Roman" w:hAnsi="Times New Roman"/>
          <w:color w:val="000000"/>
          <w:sz w:val="28"/>
        </w:rPr>
        <w:t>Использовать словарь грамматических трудностей, справочники.</w:t>
      </w:r>
    </w:p>
    <w:p w:rsidR="00BA6156" w:rsidRDefault="00BA6156" w:rsidP="00BA6156">
      <w:pPr>
        <w:spacing w:after="0" w:line="264" w:lineRule="auto"/>
        <w:ind w:firstLine="600"/>
        <w:jc w:val="both"/>
      </w:pPr>
      <w:r>
        <w:rPr>
          <w:rFonts w:ascii="Times New Roman" w:hAnsi="Times New Roman"/>
          <w:b/>
          <w:color w:val="000000"/>
          <w:sz w:val="28"/>
        </w:rPr>
        <w:t>Орфография. Основные правила орфографии</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 принципах и разделах русской орфографии.</w:t>
      </w:r>
    </w:p>
    <w:p w:rsidR="00BA6156" w:rsidRDefault="00BA6156" w:rsidP="00BA6156">
      <w:pPr>
        <w:spacing w:after="0" w:line="264" w:lineRule="auto"/>
        <w:ind w:firstLine="600"/>
        <w:jc w:val="both"/>
      </w:pPr>
      <w:r>
        <w:rPr>
          <w:rFonts w:ascii="Times New Roman" w:hAnsi="Times New Roman"/>
          <w:color w:val="000000"/>
          <w:sz w:val="28"/>
        </w:rPr>
        <w:t>Выполнять орфографический анализ слова.</w:t>
      </w:r>
    </w:p>
    <w:p w:rsidR="00BA6156" w:rsidRDefault="00BA6156" w:rsidP="00BA6156">
      <w:pPr>
        <w:spacing w:after="0" w:line="264" w:lineRule="auto"/>
        <w:ind w:firstLine="600"/>
        <w:jc w:val="both"/>
      </w:pPr>
      <w:r>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6156" w:rsidRDefault="00BA6156" w:rsidP="00BA6156">
      <w:pPr>
        <w:spacing w:after="0" w:line="264" w:lineRule="auto"/>
        <w:ind w:firstLine="600"/>
        <w:jc w:val="both"/>
      </w:pPr>
      <w:r>
        <w:rPr>
          <w:rFonts w:ascii="Times New Roman" w:hAnsi="Times New Roman"/>
          <w:color w:val="000000"/>
          <w:sz w:val="28"/>
        </w:rPr>
        <w:t>Соблюдать правила орфографии.</w:t>
      </w:r>
    </w:p>
    <w:p w:rsidR="00BA6156" w:rsidRDefault="00BA6156" w:rsidP="00BA6156">
      <w:pPr>
        <w:spacing w:after="0" w:line="264" w:lineRule="auto"/>
        <w:ind w:firstLine="600"/>
        <w:jc w:val="both"/>
      </w:pPr>
      <w:r>
        <w:rPr>
          <w:rFonts w:ascii="Times New Roman" w:hAnsi="Times New Roman"/>
          <w:color w:val="000000"/>
          <w:sz w:val="28"/>
        </w:rPr>
        <w:t>Использовать орфографический словарь.</w:t>
      </w:r>
    </w:p>
    <w:p w:rsidR="00BA6156" w:rsidRDefault="00BA6156" w:rsidP="00BA6156">
      <w:pPr>
        <w:spacing w:after="0" w:line="264" w:lineRule="auto"/>
        <w:ind w:firstLine="600"/>
        <w:jc w:val="both"/>
      </w:pPr>
      <w:r>
        <w:rPr>
          <w:rFonts w:ascii="Times New Roman" w:hAnsi="Times New Roman"/>
          <w:b/>
          <w:color w:val="000000"/>
          <w:sz w:val="28"/>
        </w:rPr>
        <w:t>Речь. Речевое общение</w:t>
      </w:r>
    </w:p>
    <w:p w:rsidR="00BA6156" w:rsidRDefault="00BA6156" w:rsidP="00BA6156">
      <w:pPr>
        <w:spacing w:after="0" w:line="264" w:lineRule="auto"/>
        <w:ind w:firstLine="600"/>
        <w:jc w:val="both"/>
      </w:pPr>
      <w:r>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6156" w:rsidRDefault="00BA6156" w:rsidP="00BA6156">
      <w:pPr>
        <w:spacing w:after="0" w:line="264" w:lineRule="auto"/>
        <w:ind w:firstLine="600"/>
        <w:jc w:val="both"/>
      </w:pPr>
      <w:r>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6156" w:rsidRDefault="00BA6156" w:rsidP="00BA6156">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6156" w:rsidRDefault="00BA6156" w:rsidP="00BA6156">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6156" w:rsidRDefault="00BA6156" w:rsidP="00BA6156">
      <w:pPr>
        <w:spacing w:after="0" w:line="264" w:lineRule="auto"/>
        <w:ind w:firstLine="600"/>
        <w:jc w:val="both"/>
      </w:pPr>
      <w:r>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6156" w:rsidRDefault="00BA6156" w:rsidP="00BA6156">
      <w:pPr>
        <w:spacing w:after="0" w:line="264" w:lineRule="auto"/>
        <w:ind w:firstLine="600"/>
        <w:jc w:val="both"/>
      </w:pPr>
      <w:r>
        <w:rPr>
          <w:rFonts w:ascii="Times New Roman" w:hAnsi="Times New Roman"/>
          <w:color w:val="000000"/>
          <w:sz w:val="28"/>
        </w:rPr>
        <w:t>Употреблять языковые средства с учётом речевой ситуации.</w:t>
      </w:r>
    </w:p>
    <w:p w:rsidR="00BA6156" w:rsidRDefault="00BA6156" w:rsidP="00BA6156">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w:t>
      </w:r>
    </w:p>
    <w:p w:rsidR="00BA6156" w:rsidRDefault="00BA6156" w:rsidP="00BA6156">
      <w:pPr>
        <w:spacing w:after="0" w:line="264" w:lineRule="auto"/>
        <w:ind w:firstLine="600"/>
        <w:jc w:val="both"/>
      </w:pPr>
      <w:r>
        <w:rPr>
          <w:rFonts w:ascii="Times New Roman" w:hAnsi="Times New Roman"/>
          <w:color w:val="000000"/>
          <w:sz w:val="28"/>
        </w:rPr>
        <w:t>Оценивать собственную и чужую речь с точки зрения точного, уместного и выразительного словоупотребления.</w:t>
      </w:r>
    </w:p>
    <w:p w:rsidR="00BA6156" w:rsidRDefault="00BA6156" w:rsidP="00BA6156">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rsidR="00BA6156" w:rsidRDefault="00BA6156" w:rsidP="00BA6156">
      <w:pPr>
        <w:spacing w:after="0" w:line="264" w:lineRule="auto"/>
        <w:ind w:firstLine="600"/>
        <w:jc w:val="both"/>
      </w:pPr>
      <w:r>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rsidR="00BA6156" w:rsidRDefault="00BA6156" w:rsidP="00BA6156">
      <w:pPr>
        <w:spacing w:after="0" w:line="264" w:lineRule="auto"/>
        <w:ind w:firstLine="600"/>
        <w:jc w:val="both"/>
      </w:pPr>
      <w:r>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6156" w:rsidRDefault="00BA6156" w:rsidP="00BA6156">
      <w:pPr>
        <w:spacing w:after="0" w:line="264" w:lineRule="auto"/>
        <w:ind w:firstLine="600"/>
        <w:jc w:val="both"/>
      </w:pPr>
      <w:r>
        <w:rPr>
          <w:rFonts w:ascii="Times New Roman" w:hAnsi="Times New Roman"/>
          <w:color w:val="000000"/>
          <w:sz w:val="28"/>
        </w:rPr>
        <w:t>Выявлять логико-смысловые отношения между предложениями в тексте.</w:t>
      </w:r>
    </w:p>
    <w:p w:rsidR="00BA6156" w:rsidRDefault="00BA6156" w:rsidP="00BA6156">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6156" w:rsidRDefault="00BA6156" w:rsidP="00BA6156">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6156" w:rsidRDefault="00BA6156" w:rsidP="00BA6156">
      <w:pPr>
        <w:spacing w:after="0" w:line="264" w:lineRule="auto"/>
        <w:ind w:firstLine="600"/>
        <w:jc w:val="both"/>
      </w:pPr>
      <w:r>
        <w:rPr>
          <w:rFonts w:ascii="Times New Roman" w:hAnsi="Times New Roman"/>
          <w:color w:val="000000"/>
          <w:sz w:val="28"/>
        </w:rPr>
        <w:t>Создавать вторичные тексты (план, тезисы, конспект, реферат, аннотация, отзыв, рецензия и другие).</w:t>
      </w:r>
    </w:p>
    <w:p w:rsidR="00BA6156" w:rsidRDefault="00BA6156" w:rsidP="00BA6156">
      <w:pPr>
        <w:spacing w:after="0" w:line="264" w:lineRule="auto"/>
        <w:ind w:firstLine="600"/>
        <w:jc w:val="both"/>
      </w:pPr>
      <w:r>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rsidR="00BA6156" w:rsidRDefault="00BA6156" w:rsidP="00BA6156">
      <w:pPr>
        <w:spacing w:after="0" w:line="264" w:lineRule="auto"/>
        <w:ind w:firstLine="600"/>
        <w:jc w:val="both"/>
      </w:pPr>
      <w:r>
        <w:rPr>
          <w:rFonts w:ascii="Times New Roman" w:hAnsi="Times New Roman"/>
          <w:b/>
          <w:color w:val="000000"/>
          <w:sz w:val="28"/>
        </w:rPr>
        <w:t>11 КЛАСС</w:t>
      </w:r>
    </w:p>
    <w:p w:rsidR="00BA6156" w:rsidRDefault="00BA6156" w:rsidP="00BA6156">
      <w:pPr>
        <w:spacing w:after="0" w:line="264" w:lineRule="auto"/>
        <w:ind w:firstLine="600"/>
        <w:jc w:val="both"/>
      </w:pPr>
      <w:r>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rsidR="00BA6156" w:rsidRDefault="00BA6156" w:rsidP="00BA6156">
      <w:pPr>
        <w:spacing w:after="0" w:line="264" w:lineRule="auto"/>
        <w:ind w:firstLine="600"/>
        <w:jc w:val="both"/>
      </w:pPr>
      <w:r>
        <w:rPr>
          <w:rFonts w:ascii="Times New Roman" w:hAnsi="Times New Roman"/>
          <w:b/>
          <w:color w:val="000000"/>
          <w:sz w:val="28"/>
        </w:rPr>
        <w:t>Общие сведения о языке</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об экологии языка, о проблемах речевой культуры в современном обществе.</w:t>
      </w:r>
    </w:p>
    <w:p w:rsidR="00BA6156" w:rsidRDefault="00BA6156" w:rsidP="00BA6156">
      <w:pPr>
        <w:spacing w:after="0" w:line="264" w:lineRule="auto"/>
        <w:ind w:firstLine="600"/>
        <w:jc w:val="both"/>
      </w:pPr>
      <w:r>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BA6156" w:rsidRDefault="00BA6156" w:rsidP="00BA6156">
      <w:pPr>
        <w:spacing w:after="0" w:line="264" w:lineRule="auto"/>
        <w:ind w:firstLine="600"/>
        <w:jc w:val="both"/>
      </w:pPr>
      <w:r>
        <w:rPr>
          <w:rFonts w:ascii="Times New Roman" w:hAnsi="Times New Roman"/>
          <w:b/>
          <w:color w:val="000000"/>
          <w:sz w:val="28"/>
        </w:rPr>
        <w:t>Язык и речь. Культура речи</w:t>
      </w:r>
    </w:p>
    <w:p w:rsidR="00BA6156" w:rsidRDefault="00BA6156" w:rsidP="00BA6156">
      <w:pPr>
        <w:spacing w:after="0" w:line="264" w:lineRule="auto"/>
        <w:ind w:firstLine="600"/>
        <w:jc w:val="both"/>
      </w:pPr>
      <w:r>
        <w:rPr>
          <w:rFonts w:ascii="Times New Roman" w:hAnsi="Times New Roman"/>
          <w:b/>
          <w:color w:val="000000"/>
          <w:sz w:val="28"/>
        </w:rPr>
        <w:t>Синтаксис. Синтаксические нормы</w:t>
      </w:r>
    </w:p>
    <w:p w:rsidR="00BA6156" w:rsidRDefault="00BA6156" w:rsidP="00BA6156">
      <w:pPr>
        <w:spacing w:after="0" w:line="264" w:lineRule="auto"/>
        <w:ind w:firstLine="600"/>
        <w:jc w:val="both"/>
      </w:pPr>
      <w:r>
        <w:rPr>
          <w:rFonts w:ascii="Times New Roman" w:hAnsi="Times New Roman"/>
          <w:color w:val="000000"/>
          <w:sz w:val="28"/>
        </w:rPr>
        <w:t>Выполнять синтаксический анализ словосочетания, простого и сложного предложения.</w:t>
      </w:r>
    </w:p>
    <w:p w:rsidR="00BA6156" w:rsidRDefault="00BA6156" w:rsidP="00BA6156">
      <w:pPr>
        <w:spacing w:after="0" w:line="264" w:lineRule="auto"/>
        <w:ind w:firstLine="600"/>
        <w:jc w:val="both"/>
      </w:pPr>
      <w:r>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rsidR="00BA6156" w:rsidRDefault="00BA6156" w:rsidP="00BA6156">
      <w:pPr>
        <w:spacing w:after="0" w:line="264" w:lineRule="auto"/>
        <w:ind w:firstLine="600"/>
        <w:jc w:val="both"/>
      </w:pPr>
      <w:r>
        <w:rPr>
          <w:rFonts w:ascii="Times New Roman" w:hAnsi="Times New Roman"/>
          <w:color w:val="000000"/>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6156" w:rsidRDefault="00BA6156" w:rsidP="00BA6156">
      <w:pPr>
        <w:spacing w:after="0" w:line="264" w:lineRule="auto"/>
        <w:ind w:firstLine="600"/>
        <w:jc w:val="both"/>
      </w:pPr>
      <w:r>
        <w:rPr>
          <w:rFonts w:ascii="Times New Roman" w:hAnsi="Times New Roman"/>
          <w:color w:val="000000"/>
          <w:sz w:val="28"/>
        </w:rPr>
        <w:t>Соблюдать синтаксические нормы.</w:t>
      </w:r>
    </w:p>
    <w:p w:rsidR="00BA6156" w:rsidRDefault="00BA6156" w:rsidP="00BA6156">
      <w:pPr>
        <w:spacing w:after="0" w:line="264" w:lineRule="auto"/>
        <w:ind w:firstLine="600"/>
        <w:jc w:val="both"/>
      </w:pPr>
      <w:r>
        <w:rPr>
          <w:rFonts w:ascii="Times New Roman" w:hAnsi="Times New Roman"/>
          <w:color w:val="000000"/>
          <w:sz w:val="28"/>
        </w:rPr>
        <w:t>Использовать словари грамматических трудностей, справочники.</w:t>
      </w:r>
    </w:p>
    <w:p w:rsidR="00BA6156" w:rsidRDefault="00BA6156" w:rsidP="00BA6156">
      <w:pPr>
        <w:spacing w:after="0" w:line="264" w:lineRule="auto"/>
        <w:ind w:firstLine="600"/>
        <w:jc w:val="both"/>
      </w:pPr>
      <w:r>
        <w:rPr>
          <w:rFonts w:ascii="Times New Roman" w:hAnsi="Times New Roman"/>
          <w:b/>
          <w:color w:val="000000"/>
          <w:sz w:val="28"/>
        </w:rPr>
        <w:t>Пунктуация. Основные правила пунктуации</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 принципах и разделах русской пунктуации.</w:t>
      </w:r>
    </w:p>
    <w:p w:rsidR="00BA6156" w:rsidRDefault="00BA6156" w:rsidP="00BA6156">
      <w:pPr>
        <w:spacing w:after="0" w:line="264" w:lineRule="auto"/>
        <w:ind w:firstLine="600"/>
        <w:jc w:val="both"/>
      </w:pPr>
      <w:r>
        <w:rPr>
          <w:rFonts w:ascii="Times New Roman" w:hAnsi="Times New Roman"/>
          <w:color w:val="000000"/>
          <w:sz w:val="28"/>
        </w:rPr>
        <w:t>Выполнять пунктуационный анализ предложения.</w:t>
      </w:r>
    </w:p>
    <w:p w:rsidR="00BA6156" w:rsidRDefault="00BA6156" w:rsidP="00BA6156">
      <w:pPr>
        <w:spacing w:after="0" w:line="264" w:lineRule="auto"/>
        <w:ind w:firstLine="600"/>
        <w:jc w:val="both"/>
      </w:pPr>
      <w:r>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6156" w:rsidRDefault="00BA6156" w:rsidP="00BA6156">
      <w:pPr>
        <w:spacing w:after="0" w:line="264" w:lineRule="auto"/>
        <w:ind w:firstLine="600"/>
        <w:jc w:val="both"/>
      </w:pPr>
      <w:r>
        <w:rPr>
          <w:rFonts w:ascii="Times New Roman" w:hAnsi="Times New Roman"/>
          <w:color w:val="000000"/>
          <w:sz w:val="28"/>
        </w:rPr>
        <w:t>Соблюдать правила пунктуации.</w:t>
      </w:r>
    </w:p>
    <w:p w:rsidR="00BA6156" w:rsidRDefault="00BA6156" w:rsidP="00BA6156">
      <w:pPr>
        <w:spacing w:after="0" w:line="264" w:lineRule="auto"/>
        <w:ind w:firstLine="600"/>
        <w:jc w:val="both"/>
      </w:pPr>
      <w:r>
        <w:rPr>
          <w:rFonts w:ascii="Times New Roman" w:hAnsi="Times New Roman"/>
          <w:color w:val="000000"/>
          <w:sz w:val="28"/>
        </w:rPr>
        <w:t>Использовать справочники по пунктуации.</w:t>
      </w:r>
    </w:p>
    <w:p w:rsidR="00BA6156" w:rsidRDefault="00BA6156" w:rsidP="00BA6156">
      <w:pPr>
        <w:spacing w:after="0" w:line="264" w:lineRule="auto"/>
        <w:ind w:firstLine="600"/>
        <w:jc w:val="both"/>
      </w:pPr>
      <w:r>
        <w:rPr>
          <w:rFonts w:ascii="Times New Roman" w:hAnsi="Times New Roman"/>
          <w:b/>
          <w:color w:val="000000"/>
          <w:sz w:val="28"/>
        </w:rPr>
        <w:t>Функциональная стилистика. Культура речи</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 функциональной стилистике как разделе лингвистики.</w:t>
      </w:r>
    </w:p>
    <w:p w:rsidR="00BA6156" w:rsidRDefault="00BA6156" w:rsidP="00BA6156">
      <w:pPr>
        <w:spacing w:after="0" w:line="264" w:lineRule="auto"/>
        <w:ind w:firstLine="600"/>
        <w:jc w:val="both"/>
      </w:pPr>
      <w:r>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6156" w:rsidRDefault="00BA6156" w:rsidP="00BA6156">
      <w:pPr>
        <w:spacing w:after="0" w:line="264" w:lineRule="auto"/>
        <w:ind w:firstLine="600"/>
        <w:jc w:val="both"/>
      </w:pPr>
      <w:r>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BA6156" w:rsidRDefault="00BA6156" w:rsidP="00BA6156">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6156" w:rsidRPr="009826C3" w:rsidRDefault="00BA6156" w:rsidP="009826C3">
      <w:pPr>
        <w:spacing w:after="0" w:line="264" w:lineRule="auto"/>
        <w:ind w:firstLine="600"/>
        <w:jc w:val="both"/>
      </w:pPr>
      <w:r>
        <w:rPr>
          <w:rFonts w:ascii="Times New Roman" w:hAnsi="Times New Roman"/>
          <w:color w:val="000000"/>
          <w:sz w:val="28"/>
        </w:rPr>
        <w:t>Применять знания о функциональных разновидностях языка в речевой практике.</w:t>
      </w:r>
    </w:p>
    <w:p w:rsidR="00BA6156" w:rsidRDefault="00BA6156" w:rsidP="0012038A">
      <w:pPr>
        <w:spacing w:after="0" w:line="348"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Литература</w:t>
      </w:r>
    </w:p>
    <w:p w:rsidR="00BA6156" w:rsidRPr="00E34A74" w:rsidRDefault="00BA6156" w:rsidP="00BA6156">
      <w:pPr>
        <w:spacing w:after="0"/>
        <w:ind w:firstLine="600"/>
      </w:pPr>
      <w:r w:rsidRPr="00E34A74">
        <w:rPr>
          <w:rFonts w:ascii="Times New Roman" w:hAnsi="Times New Roman"/>
          <w:b/>
          <w:color w:val="000000"/>
          <w:sz w:val="28"/>
        </w:rPr>
        <w:t>ПРЕДМЕТНЫЕ РЕЗУЛЬТАТЫ (10–11 классы)</w:t>
      </w:r>
    </w:p>
    <w:p w:rsidR="00BA6156" w:rsidRPr="00E34A74" w:rsidRDefault="00BA6156" w:rsidP="00BA6156">
      <w:pPr>
        <w:spacing w:after="0"/>
        <w:ind w:firstLine="600"/>
        <w:jc w:val="both"/>
      </w:pPr>
      <w:r w:rsidRPr="00E34A74">
        <w:rPr>
          <w:rFonts w:ascii="Times New Roman" w:hAnsi="Times New Roman"/>
          <w:color w:val="000000"/>
          <w:sz w:val="28"/>
        </w:rPr>
        <w:t>Предметные результаты по литературе в средней школе должны обеспечивать:</w:t>
      </w:r>
    </w:p>
    <w:p w:rsidR="00BA6156" w:rsidRPr="00E34A74" w:rsidRDefault="00BA6156" w:rsidP="00BA6156">
      <w:pPr>
        <w:spacing w:after="0"/>
        <w:ind w:firstLine="600"/>
        <w:jc w:val="both"/>
      </w:pPr>
      <w:r w:rsidRPr="00E34A74">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BA6156" w:rsidRPr="00E34A74" w:rsidRDefault="00BA6156" w:rsidP="00BA6156">
      <w:pPr>
        <w:spacing w:after="0"/>
        <w:ind w:firstLine="600"/>
        <w:jc w:val="both"/>
      </w:pPr>
      <w:r w:rsidRPr="00E34A74">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BA6156" w:rsidRPr="00E34A74" w:rsidRDefault="00BA6156" w:rsidP="00BA6156">
      <w:pPr>
        <w:spacing w:after="0"/>
        <w:ind w:firstLine="600"/>
        <w:jc w:val="both"/>
      </w:pPr>
      <w:r w:rsidRPr="00E34A74">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A6156" w:rsidRPr="00E34A74" w:rsidRDefault="00BA6156" w:rsidP="00BA6156">
      <w:pPr>
        <w:spacing w:after="0"/>
        <w:ind w:firstLine="600"/>
        <w:jc w:val="both"/>
      </w:pPr>
      <w:r w:rsidRPr="00E34A74">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BA6156" w:rsidRDefault="00BA6156" w:rsidP="00BA6156">
      <w:pPr>
        <w:spacing w:after="0"/>
        <w:ind w:firstLine="600"/>
        <w:jc w:val="both"/>
      </w:pPr>
      <w:r w:rsidRPr="00E34A74">
        <w:rPr>
          <w:rFonts w:ascii="Times New Roman" w:hAnsi="Times New Roman"/>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E34A74">
        <w:rPr>
          <w:rFonts w:ascii="Times New Roman" w:hAnsi="Times New Roman"/>
          <w:color w:val="000000"/>
          <w:sz w:val="28"/>
        </w:rPr>
        <w:t>–</w:t>
      </w:r>
      <w:r>
        <w:rPr>
          <w:rFonts w:ascii="Times New Roman" w:hAnsi="Times New Roman"/>
          <w:color w:val="000000"/>
          <w:sz w:val="28"/>
        </w:rPr>
        <w:t>XXI</w:t>
      </w:r>
      <w:r w:rsidRPr="00E34A74">
        <w:rPr>
          <w:rFonts w:ascii="Times New Roman" w:hAnsi="Times New Roman"/>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w:t>
      </w:r>
      <w:r>
        <w:rPr>
          <w:rFonts w:ascii="Times New Roman" w:hAnsi="Times New Roman"/>
          <w:color w:val="000000"/>
          <w:sz w:val="28"/>
        </w:rPr>
        <w:t>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BA6156" w:rsidRPr="00E34A74" w:rsidRDefault="00BA6156" w:rsidP="00BA6156">
      <w:pPr>
        <w:spacing w:after="0"/>
        <w:ind w:firstLine="600"/>
        <w:jc w:val="both"/>
      </w:pPr>
      <w:r w:rsidRPr="00E34A74">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BA6156" w:rsidRPr="00E34A74" w:rsidRDefault="00BA6156" w:rsidP="00BA6156">
      <w:pPr>
        <w:spacing w:after="0"/>
        <w:ind w:firstLine="600"/>
        <w:jc w:val="both"/>
      </w:pPr>
      <w:r w:rsidRPr="00E34A74">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6156" w:rsidRPr="00E34A74" w:rsidRDefault="00BA6156" w:rsidP="00BA6156">
      <w:pPr>
        <w:spacing w:after="0"/>
        <w:ind w:firstLine="600"/>
        <w:jc w:val="both"/>
      </w:pPr>
      <w:r w:rsidRPr="00E34A74">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A6156" w:rsidRPr="00E34A74" w:rsidRDefault="00BA6156" w:rsidP="00BA6156">
      <w:pPr>
        <w:spacing w:after="0"/>
        <w:ind w:firstLine="600"/>
        <w:jc w:val="both"/>
      </w:pPr>
      <w:r w:rsidRPr="00E34A74">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6156" w:rsidRPr="00E34A74" w:rsidRDefault="00BA6156" w:rsidP="00BA6156">
      <w:pPr>
        <w:spacing w:after="0"/>
        <w:ind w:firstLine="600"/>
        <w:jc w:val="both"/>
      </w:pPr>
      <w:r w:rsidRPr="00E34A74">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A6156" w:rsidRPr="00E34A74" w:rsidRDefault="00BA6156" w:rsidP="00BA6156">
      <w:pPr>
        <w:spacing w:after="0"/>
        <w:ind w:firstLine="600"/>
        <w:jc w:val="both"/>
      </w:pPr>
      <w:r w:rsidRPr="00E34A74">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A6156" w:rsidRPr="00E34A74" w:rsidRDefault="00BA6156" w:rsidP="00BA6156">
      <w:pPr>
        <w:spacing w:after="0"/>
        <w:ind w:firstLine="600"/>
        <w:jc w:val="both"/>
      </w:pPr>
      <w:r w:rsidRPr="00E34A74">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A6156" w:rsidRPr="00E34A74" w:rsidRDefault="00BA6156" w:rsidP="00BA6156">
      <w:pPr>
        <w:spacing w:after="0"/>
        <w:ind w:firstLine="600"/>
        <w:jc w:val="both"/>
      </w:pPr>
      <w:r w:rsidRPr="00E34A74">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A6156" w:rsidRPr="00E34A74" w:rsidRDefault="00BA6156" w:rsidP="00BA6156">
      <w:pPr>
        <w:spacing w:after="0"/>
        <w:ind w:firstLine="600"/>
        <w:jc w:val="both"/>
      </w:pPr>
      <w:r w:rsidRPr="00E34A74">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A6156" w:rsidRPr="00E34A74" w:rsidRDefault="00BA6156" w:rsidP="00BA6156">
      <w:pPr>
        <w:spacing w:after="0"/>
        <w:ind w:firstLine="600"/>
        <w:jc w:val="both"/>
      </w:pPr>
      <w:r w:rsidRPr="00E34A74">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6156" w:rsidRPr="00E34A74" w:rsidRDefault="00BA6156" w:rsidP="00BA6156">
      <w:pPr>
        <w:spacing w:after="0" w:line="480" w:lineRule="auto"/>
        <w:ind w:firstLine="600"/>
      </w:pPr>
      <w:r w:rsidRPr="00E34A74">
        <w:rPr>
          <w:rFonts w:ascii="Times New Roman" w:hAnsi="Times New Roman"/>
          <w:b/>
          <w:color w:val="000000"/>
          <w:sz w:val="28"/>
        </w:rPr>
        <w:t>ПРЕДМЕТНЫЕ РЕЗУЛЬТАТЫ ПО КЛАССАМ:</w:t>
      </w:r>
      <w:r w:rsidRPr="00E34A74">
        <w:rPr>
          <w:rFonts w:ascii="Times New Roman" w:hAnsi="Times New Roman"/>
          <w:color w:val="000000"/>
          <w:sz w:val="28"/>
        </w:rPr>
        <w:t xml:space="preserve"> </w:t>
      </w:r>
    </w:p>
    <w:p w:rsidR="00BA6156" w:rsidRPr="00E34A74" w:rsidRDefault="00BA6156" w:rsidP="00BA6156">
      <w:pPr>
        <w:spacing w:after="0"/>
        <w:ind w:firstLine="600"/>
      </w:pPr>
      <w:r w:rsidRPr="00E34A74">
        <w:rPr>
          <w:rFonts w:ascii="Times New Roman" w:hAnsi="Times New Roman"/>
          <w:b/>
          <w:color w:val="000000"/>
          <w:sz w:val="28"/>
        </w:rPr>
        <w:t>10 КЛАСС</w:t>
      </w:r>
    </w:p>
    <w:p w:rsidR="00BA6156" w:rsidRPr="00E34A74" w:rsidRDefault="00BA6156" w:rsidP="00BA6156">
      <w:pPr>
        <w:spacing w:after="0"/>
        <w:ind w:firstLine="600"/>
        <w:jc w:val="both"/>
      </w:pPr>
      <w:r w:rsidRPr="00E34A74">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E34A74">
        <w:rPr>
          <w:rFonts w:ascii="Times New Roman" w:hAnsi="Times New Roman"/>
          <w:color w:val="000000"/>
          <w:sz w:val="28"/>
        </w:rPr>
        <w:t xml:space="preserve"> века); </w:t>
      </w:r>
    </w:p>
    <w:p w:rsidR="00BA6156" w:rsidRPr="00E34A74" w:rsidRDefault="00BA6156" w:rsidP="00BA6156">
      <w:pPr>
        <w:spacing w:after="0"/>
        <w:ind w:firstLine="600"/>
        <w:jc w:val="both"/>
      </w:pPr>
      <w:r w:rsidRPr="00E34A74">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A6156" w:rsidRPr="00E34A74" w:rsidRDefault="00BA6156" w:rsidP="00BA6156">
      <w:pPr>
        <w:spacing w:after="0"/>
        <w:ind w:firstLine="600"/>
        <w:jc w:val="both"/>
      </w:pPr>
      <w:r w:rsidRPr="00E34A74">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6156" w:rsidRPr="00E34A74" w:rsidRDefault="00BA6156" w:rsidP="00BA6156">
      <w:pPr>
        <w:spacing w:after="0"/>
        <w:ind w:firstLine="600"/>
        <w:jc w:val="both"/>
      </w:pPr>
      <w:r w:rsidRPr="00E34A74">
        <w:rPr>
          <w:rFonts w:ascii="Times New Roman" w:hAnsi="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E34A74">
        <w:rPr>
          <w:rFonts w:ascii="Times New Roman" w:hAnsi="Times New Roman"/>
          <w:color w:val="000000"/>
          <w:sz w:val="28"/>
        </w:rPr>
        <w:t xml:space="preserve"> века);</w:t>
      </w:r>
    </w:p>
    <w:p w:rsidR="00BA6156" w:rsidRPr="00E34A74" w:rsidRDefault="00BA6156" w:rsidP="00BA6156">
      <w:pPr>
        <w:spacing w:after="0"/>
        <w:ind w:firstLine="600"/>
        <w:jc w:val="both"/>
      </w:pPr>
      <w:r w:rsidRPr="00E34A74">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E34A74">
        <w:rPr>
          <w:rFonts w:ascii="Times New Roman" w:hAnsi="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A6156" w:rsidRPr="00E34A74" w:rsidRDefault="00BA6156" w:rsidP="00BA6156">
      <w:pPr>
        <w:spacing w:after="0"/>
        <w:ind w:firstLine="600"/>
        <w:jc w:val="both"/>
      </w:pPr>
      <w:r w:rsidRPr="00E34A74">
        <w:rPr>
          <w:rFonts w:ascii="Times New Roman" w:hAnsi="Times New Roman"/>
          <w:color w:val="000000"/>
          <w:sz w:val="28"/>
        </w:rPr>
        <w:t xml:space="preserve">6) способность выявлять в произведениях художественной литературы </w:t>
      </w:r>
      <w:r>
        <w:rPr>
          <w:rFonts w:ascii="Times New Roman" w:hAnsi="Times New Roman"/>
          <w:color w:val="000000"/>
          <w:sz w:val="28"/>
        </w:rPr>
        <w:t>XIX</w:t>
      </w:r>
      <w:r w:rsidRPr="00E34A74">
        <w:rPr>
          <w:rFonts w:ascii="Times New Roman" w:hAnsi="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A6156" w:rsidRPr="00E34A74" w:rsidRDefault="00BA6156" w:rsidP="00BA6156">
      <w:pPr>
        <w:spacing w:after="0"/>
        <w:ind w:firstLine="600"/>
        <w:jc w:val="both"/>
      </w:pPr>
      <w:r w:rsidRPr="00E34A74">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A6156" w:rsidRPr="00E34A74" w:rsidRDefault="00BA6156" w:rsidP="00BA6156">
      <w:pPr>
        <w:spacing w:after="0"/>
        <w:ind w:firstLine="600"/>
        <w:jc w:val="both"/>
      </w:pPr>
      <w:r w:rsidRPr="00E34A74">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6156" w:rsidRPr="00E34A74" w:rsidRDefault="00BA6156" w:rsidP="00BA6156">
      <w:pPr>
        <w:spacing w:after="0"/>
        <w:ind w:firstLine="600"/>
        <w:jc w:val="both"/>
      </w:pPr>
      <w:r w:rsidRPr="00E34A74">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A6156" w:rsidRPr="00E34A74" w:rsidRDefault="00BA6156" w:rsidP="00BA6156">
      <w:pPr>
        <w:spacing w:after="0"/>
        <w:ind w:firstLine="600"/>
        <w:jc w:val="both"/>
      </w:pPr>
      <w:r w:rsidRPr="00E34A74">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A6156" w:rsidRPr="00E34A74" w:rsidRDefault="00BA6156" w:rsidP="00BA6156">
      <w:pPr>
        <w:spacing w:after="0"/>
        <w:ind w:firstLine="600"/>
        <w:jc w:val="both"/>
      </w:pPr>
      <w:r w:rsidRPr="00E34A74">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A6156" w:rsidRPr="00E34A74" w:rsidRDefault="00BA6156" w:rsidP="00BA6156">
      <w:pPr>
        <w:spacing w:after="0"/>
        <w:ind w:firstLine="600"/>
        <w:jc w:val="both"/>
      </w:pPr>
      <w:r w:rsidRPr="00E34A74">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6156" w:rsidRPr="00E34A74" w:rsidRDefault="00BA6156" w:rsidP="00BA6156">
      <w:pPr>
        <w:spacing w:after="0"/>
        <w:ind w:firstLine="600"/>
        <w:jc w:val="both"/>
      </w:pPr>
      <w:r w:rsidRPr="00E34A74">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6156" w:rsidRPr="00E34A74" w:rsidRDefault="00BA6156" w:rsidP="00BA6156">
      <w:pPr>
        <w:spacing w:after="0"/>
        <w:ind w:firstLine="600"/>
        <w:jc w:val="both"/>
      </w:pPr>
      <w:r w:rsidRPr="00E34A74">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6156" w:rsidRPr="00E34A74" w:rsidRDefault="00BA6156" w:rsidP="00BA6156">
      <w:pPr>
        <w:spacing w:after="0"/>
        <w:ind w:firstLine="600"/>
      </w:pPr>
      <w:r w:rsidRPr="00E34A74">
        <w:rPr>
          <w:rFonts w:ascii="Times New Roman" w:hAnsi="Times New Roman"/>
          <w:b/>
          <w:color w:val="000000"/>
          <w:sz w:val="28"/>
        </w:rPr>
        <w:t>11 КЛАСС</w:t>
      </w:r>
    </w:p>
    <w:p w:rsidR="00BA6156" w:rsidRPr="00E34A74" w:rsidRDefault="00BA6156" w:rsidP="00BA6156">
      <w:pPr>
        <w:spacing w:after="0"/>
        <w:ind w:firstLine="600"/>
        <w:jc w:val="both"/>
      </w:pPr>
      <w:r w:rsidRPr="00E34A74">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E34A74">
        <w:rPr>
          <w:rFonts w:ascii="Times New Roman" w:hAnsi="Times New Roman"/>
          <w:color w:val="000000"/>
          <w:sz w:val="28"/>
        </w:rPr>
        <w:t xml:space="preserve"> – начала </w:t>
      </w:r>
      <w:r>
        <w:rPr>
          <w:rFonts w:ascii="Times New Roman" w:hAnsi="Times New Roman"/>
          <w:color w:val="000000"/>
          <w:sz w:val="28"/>
        </w:rPr>
        <w:t>XXI</w:t>
      </w:r>
      <w:r w:rsidRPr="00E34A74">
        <w:rPr>
          <w:rFonts w:ascii="Times New Roman" w:hAnsi="Times New Roman"/>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BA6156" w:rsidRPr="00E34A74" w:rsidRDefault="00BA6156" w:rsidP="00BA6156">
      <w:pPr>
        <w:spacing w:after="0"/>
        <w:ind w:firstLine="600"/>
        <w:jc w:val="both"/>
      </w:pPr>
      <w:r w:rsidRPr="00E34A74">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6156" w:rsidRPr="00E34A74" w:rsidRDefault="00BA6156" w:rsidP="00BA6156">
      <w:pPr>
        <w:spacing w:after="0"/>
        <w:ind w:firstLine="600"/>
        <w:jc w:val="both"/>
      </w:pPr>
      <w:r w:rsidRPr="00E34A74">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6156" w:rsidRPr="00E34A74" w:rsidRDefault="00BA6156" w:rsidP="00BA6156">
      <w:pPr>
        <w:spacing w:after="0"/>
        <w:ind w:firstLine="600"/>
        <w:jc w:val="both"/>
      </w:pPr>
      <w:r w:rsidRPr="00E34A74">
        <w:rPr>
          <w:rFonts w:ascii="Times New Roman" w:hAnsi="Times New Roman"/>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E34A74">
        <w:rPr>
          <w:rFonts w:ascii="Times New Roman" w:hAnsi="Times New Roman"/>
          <w:color w:val="000000"/>
          <w:spacing w:val="-1"/>
          <w:sz w:val="28"/>
        </w:rPr>
        <w:t xml:space="preserve"> – начало </w:t>
      </w:r>
      <w:r>
        <w:rPr>
          <w:rFonts w:ascii="Times New Roman" w:hAnsi="Times New Roman"/>
          <w:color w:val="000000"/>
          <w:spacing w:val="-1"/>
          <w:sz w:val="28"/>
        </w:rPr>
        <w:t>XXI</w:t>
      </w:r>
      <w:r w:rsidRPr="00E34A74">
        <w:rPr>
          <w:rFonts w:ascii="Times New Roman" w:hAnsi="Times New Roman"/>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BA6156" w:rsidRPr="00E34A74" w:rsidRDefault="00BA6156" w:rsidP="00BA6156">
      <w:pPr>
        <w:spacing w:after="0"/>
        <w:ind w:firstLine="600"/>
        <w:jc w:val="both"/>
      </w:pPr>
      <w:r w:rsidRPr="00E34A74">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E34A74">
        <w:rPr>
          <w:rFonts w:ascii="Times New Roman" w:hAnsi="Times New Roman"/>
          <w:color w:val="000000"/>
          <w:sz w:val="28"/>
        </w:rPr>
        <w:t>–</w:t>
      </w:r>
      <w:r>
        <w:rPr>
          <w:rFonts w:ascii="Times New Roman" w:hAnsi="Times New Roman"/>
          <w:color w:val="000000"/>
          <w:sz w:val="28"/>
        </w:rPr>
        <w:t>XXI</w:t>
      </w:r>
      <w:r w:rsidRPr="00E34A74">
        <w:rPr>
          <w:rFonts w:ascii="Times New Roman" w:hAnsi="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BA6156" w:rsidRPr="00E34A74" w:rsidRDefault="00BA6156" w:rsidP="00BA6156">
      <w:pPr>
        <w:spacing w:after="0"/>
        <w:ind w:firstLine="600"/>
        <w:jc w:val="both"/>
      </w:pPr>
      <w:r w:rsidRPr="00E34A74">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6156" w:rsidRPr="00E34A74" w:rsidRDefault="00BA6156" w:rsidP="00BA6156">
      <w:pPr>
        <w:spacing w:after="0"/>
        <w:ind w:firstLine="600"/>
        <w:jc w:val="both"/>
      </w:pPr>
      <w:r w:rsidRPr="00E34A74">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A6156" w:rsidRPr="00E34A74" w:rsidRDefault="00BA6156" w:rsidP="00BA6156">
      <w:pPr>
        <w:spacing w:after="0"/>
        <w:ind w:firstLine="600"/>
        <w:jc w:val="both"/>
      </w:pPr>
      <w:r w:rsidRPr="00E34A74">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6156" w:rsidRPr="00E34A74" w:rsidRDefault="00BA6156" w:rsidP="00BA6156">
      <w:pPr>
        <w:spacing w:after="0"/>
        <w:ind w:firstLine="600"/>
        <w:jc w:val="both"/>
      </w:pPr>
      <w:r w:rsidRPr="00E34A74">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A6156" w:rsidRPr="00E34A74" w:rsidRDefault="00BA6156" w:rsidP="00BA6156">
      <w:pPr>
        <w:spacing w:after="0"/>
        <w:ind w:firstLine="600"/>
        <w:jc w:val="both"/>
      </w:pPr>
      <w:r w:rsidRPr="00E34A74">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A6156" w:rsidRPr="00E34A74" w:rsidRDefault="00BA6156" w:rsidP="00BA6156">
      <w:pPr>
        <w:spacing w:after="0"/>
        <w:ind w:firstLine="600"/>
        <w:jc w:val="both"/>
      </w:pPr>
      <w:r w:rsidRPr="00E34A74">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A6156" w:rsidRPr="00E34A74" w:rsidRDefault="00BA6156" w:rsidP="00BA6156">
      <w:pPr>
        <w:spacing w:after="0"/>
        <w:ind w:firstLine="600"/>
        <w:jc w:val="both"/>
      </w:pPr>
      <w:r w:rsidRPr="00E34A74">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6156" w:rsidRPr="00E34A74" w:rsidRDefault="00BA6156" w:rsidP="00BA6156">
      <w:pPr>
        <w:spacing w:after="0"/>
        <w:ind w:firstLine="600"/>
        <w:jc w:val="both"/>
      </w:pPr>
      <w:r w:rsidRPr="00E34A74">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6156" w:rsidRPr="00E34A74" w:rsidRDefault="00BA6156" w:rsidP="00BA6156">
      <w:pPr>
        <w:spacing w:after="0"/>
        <w:ind w:firstLine="600"/>
        <w:jc w:val="both"/>
      </w:pPr>
      <w:r w:rsidRPr="00E34A74">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A7CCE" w:rsidRDefault="00EA7CCE" w:rsidP="0012038A">
      <w:pPr>
        <w:spacing w:after="0" w:line="348" w:lineRule="auto"/>
        <w:ind w:firstLine="709"/>
        <w:jc w:val="both"/>
        <w:rPr>
          <w:rFonts w:ascii="Times New Roman" w:eastAsia="SchoolBookSanPin" w:hAnsi="Times New Roman"/>
          <w:b/>
          <w:sz w:val="28"/>
          <w:szCs w:val="28"/>
        </w:rPr>
      </w:pPr>
    </w:p>
    <w:p w:rsidR="00BA6156" w:rsidRDefault="00E45FB9" w:rsidP="0012038A">
      <w:pPr>
        <w:spacing w:after="0" w:line="348" w:lineRule="auto"/>
        <w:ind w:firstLine="709"/>
        <w:jc w:val="both"/>
        <w:rPr>
          <w:rFonts w:ascii="Times New Roman" w:eastAsia="SchoolBookSanPin" w:hAnsi="Times New Roman"/>
          <w:b/>
          <w:sz w:val="28"/>
          <w:szCs w:val="28"/>
        </w:rPr>
      </w:pPr>
      <w:r w:rsidRPr="00C901C4">
        <w:rPr>
          <w:rFonts w:ascii="Times New Roman" w:eastAsia="SchoolBookSanPin" w:hAnsi="Times New Roman"/>
          <w:b/>
          <w:sz w:val="28"/>
          <w:szCs w:val="28"/>
        </w:rPr>
        <w:t>Родной язык (русский)</w:t>
      </w:r>
    </w:p>
    <w:p w:rsidR="00EA7CCE" w:rsidRPr="00C901C4" w:rsidRDefault="00EA7CCE" w:rsidP="0012038A">
      <w:pPr>
        <w:spacing w:after="0" w:line="348"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ПРЕДМЕТНЫЕ РЕЗУЛЬТАТЫ</w:t>
      </w:r>
    </w:p>
    <w:p w:rsidR="00C901C4" w:rsidRPr="0024383C" w:rsidRDefault="00C901C4" w:rsidP="00C901C4">
      <w:pPr>
        <w:pStyle w:val="2d"/>
        <w:shd w:val="clear" w:color="auto" w:fill="auto"/>
        <w:spacing w:line="470" w:lineRule="exact"/>
        <w:rPr>
          <w:sz w:val="28"/>
          <w:szCs w:val="28"/>
        </w:rPr>
      </w:pPr>
      <w:r>
        <w:rPr>
          <w:sz w:val="28"/>
          <w:szCs w:val="28"/>
        </w:rPr>
        <w:t>К концу обучения в 11</w:t>
      </w:r>
      <w:r w:rsidRPr="0024383C">
        <w:rPr>
          <w:sz w:val="28"/>
          <w:szCs w:val="28"/>
        </w:rPr>
        <w:t xml:space="preserve"> классе обучающийся получит следующие предметные результаты по отдельным темам программы по родному языку (русскому):</w:t>
      </w:r>
    </w:p>
    <w:p w:rsidR="00C901C4" w:rsidRPr="0024383C" w:rsidRDefault="00C901C4" w:rsidP="00C901C4">
      <w:pPr>
        <w:pStyle w:val="2d"/>
        <w:shd w:val="clear" w:color="auto" w:fill="auto"/>
        <w:tabs>
          <w:tab w:val="left" w:pos="1826"/>
        </w:tabs>
        <w:spacing w:line="470" w:lineRule="exact"/>
        <w:ind w:left="720"/>
        <w:rPr>
          <w:sz w:val="28"/>
          <w:szCs w:val="28"/>
        </w:rPr>
      </w:pPr>
      <w:r w:rsidRPr="0024383C">
        <w:rPr>
          <w:sz w:val="28"/>
          <w:szCs w:val="28"/>
        </w:rPr>
        <w:t>Язык и культура.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C901C4" w:rsidRPr="0024383C" w:rsidRDefault="00C901C4" w:rsidP="00C901C4">
      <w:pPr>
        <w:pStyle w:val="2d"/>
        <w:shd w:val="clear" w:color="auto" w:fill="auto"/>
        <w:tabs>
          <w:tab w:val="left" w:pos="1772"/>
        </w:tabs>
        <w:spacing w:line="470" w:lineRule="exact"/>
        <w:ind w:left="720"/>
        <w:rPr>
          <w:sz w:val="28"/>
          <w:szCs w:val="28"/>
        </w:rPr>
      </w:pPr>
      <w:r w:rsidRPr="0024383C">
        <w:rPr>
          <w:sz w:val="28"/>
          <w:szCs w:val="28"/>
        </w:rPr>
        <w:t>Культура речи.</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об основных типах речевой культуры, комментировать основные типы речевой культуры человека.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901C4" w:rsidRPr="0024383C" w:rsidRDefault="00C901C4" w:rsidP="00C901C4">
      <w:pPr>
        <w:pStyle w:val="2d"/>
        <w:shd w:val="clear" w:color="auto" w:fill="auto"/>
        <w:tabs>
          <w:tab w:val="left" w:pos="1772"/>
        </w:tabs>
        <w:spacing w:line="470" w:lineRule="exact"/>
        <w:ind w:left="720"/>
        <w:rPr>
          <w:sz w:val="28"/>
          <w:szCs w:val="28"/>
        </w:rPr>
      </w:pPr>
      <w:r w:rsidRPr="0024383C">
        <w:rPr>
          <w:sz w:val="28"/>
          <w:szCs w:val="28"/>
        </w:rPr>
        <w:t>Речь. Речевая деятельность. Текст.</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специфике устной речи. Осознавать и использовать свой речевой опыт в процессе коммуникации.</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Использовать Обучающий корпус Национального корпуса русского языка как информационно-справочный ресурс.</w:t>
      </w:r>
    </w:p>
    <w:p w:rsidR="00C901C4" w:rsidRPr="0024383C" w:rsidRDefault="00C901C4" w:rsidP="00C901C4">
      <w:pPr>
        <w:pStyle w:val="2d"/>
        <w:shd w:val="clear" w:color="auto" w:fill="auto"/>
        <w:tabs>
          <w:tab w:val="left" w:pos="1777"/>
        </w:tabs>
        <w:spacing w:line="470" w:lineRule="exact"/>
        <w:ind w:left="720"/>
        <w:rPr>
          <w:sz w:val="28"/>
          <w:szCs w:val="28"/>
        </w:rPr>
      </w:pPr>
      <w:r w:rsidRPr="0024383C">
        <w:rPr>
          <w:sz w:val="28"/>
          <w:szCs w:val="28"/>
        </w:rPr>
        <w:t>Язык и культура.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C901C4" w:rsidRPr="0024383C" w:rsidRDefault="00C901C4" w:rsidP="00C901C4">
      <w:pPr>
        <w:pStyle w:val="2d"/>
        <w:shd w:val="clear" w:color="auto" w:fill="auto"/>
        <w:tabs>
          <w:tab w:val="left" w:pos="1777"/>
        </w:tabs>
        <w:spacing w:line="470" w:lineRule="exact"/>
        <w:ind w:left="720"/>
        <w:rPr>
          <w:sz w:val="28"/>
          <w:szCs w:val="28"/>
        </w:rPr>
      </w:pPr>
      <w:r w:rsidRPr="0024383C">
        <w:rPr>
          <w:sz w:val="28"/>
          <w:szCs w:val="28"/>
        </w:rPr>
        <w:t>Культура речи.</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901C4" w:rsidRPr="0024383C" w:rsidRDefault="00C901C4" w:rsidP="00C901C4">
      <w:pPr>
        <w:pStyle w:val="2d"/>
        <w:shd w:val="clear" w:color="auto" w:fill="auto"/>
        <w:tabs>
          <w:tab w:val="left" w:pos="1772"/>
        </w:tabs>
        <w:spacing w:line="470" w:lineRule="exact"/>
        <w:ind w:left="720"/>
        <w:rPr>
          <w:sz w:val="28"/>
          <w:szCs w:val="28"/>
        </w:rPr>
      </w:pPr>
      <w:r w:rsidRPr="0024383C">
        <w:rPr>
          <w:sz w:val="28"/>
          <w:szCs w:val="28"/>
        </w:rPr>
        <w:t>Речь. Речевая деятельность. Текст.</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C901C4" w:rsidRPr="0024383C" w:rsidRDefault="00C901C4" w:rsidP="00C901C4">
      <w:pPr>
        <w:pStyle w:val="2d"/>
        <w:shd w:val="clear" w:color="auto" w:fill="auto"/>
        <w:spacing w:line="470" w:lineRule="exact"/>
        <w:ind w:firstLine="720"/>
        <w:rPr>
          <w:sz w:val="28"/>
          <w:szCs w:val="28"/>
        </w:rPr>
      </w:pPr>
      <w:r w:rsidRPr="0024383C">
        <w:rPr>
          <w:sz w:val="28"/>
          <w:szCs w:val="28"/>
        </w:rPr>
        <w:t>Характеризовать традиции и новаторство в художественных текстах. Иметь представление о стилизации.</w:t>
      </w:r>
    </w:p>
    <w:p w:rsidR="00EA7CCE" w:rsidRDefault="00EA7CCE" w:rsidP="005E5271">
      <w:pPr>
        <w:spacing w:after="0" w:line="348" w:lineRule="auto"/>
        <w:jc w:val="both"/>
        <w:rPr>
          <w:rFonts w:ascii="Times New Roman" w:eastAsia="SchoolBookSanPin" w:hAnsi="Times New Roman"/>
          <w:b/>
          <w:color w:val="FF0000"/>
          <w:sz w:val="28"/>
          <w:szCs w:val="28"/>
        </w:rPr>
      </w:pPr>
    </w:p>
    <w:p w:rsidR="00E45FB9" w:rsidRDefault="00E45FB9" w:rsidP="0012038A">
      <w:pPr>
        <w:spacing w:after="0" w:line="348"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Родная литература (русская)</w:t>
      </w:r>
    </w:p>
    <w:p w:rsidR="00EA7CCE" w:rsidRDefault="00EA7CCE" w:rsidP="0012038A">
      <w:pPr>
        <w:spacing w:after="0" w:line="348"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ПРЕДМЕТНЫЕ РЕЗУЛЬТАТЫ</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Предметные результаты освоения программы по родной литературе (русской) должны отражать:</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E45FB9" w:rsidRPr="00E45FB9" w:rsidRDefault="00E45FB9" w:rsidP="00E45FB9">
      <w:pPr>
        <w:pStyle w:val="2d"/>
        <w:shd w:val="clear" w:color="auto" w:fill="auto"/>
        <w:tabs>
          <w:tab w:val="left" w:pos="1527"/>
        </w:tabs>
        <w:spacing w:line="276" w:lineRule="auto"/>
        <w:ind w:firstLine="720"/>
        <w:rPr>
          <w:sz w:val="28"/>
          <w:szCs w:val="28"/>
        </w:rPr>
      </w:pPr>
      <w:r w:rsidRPr="00E45FB9">
        <w:rPr>
          <w:sz w:val="28"/>
          <w:szCs w:val="28"/>
        </w:rPr>
        <w:t>Предметные результаты освоения программы по родн</w:t>
      </w:r>
      <w:r w:rsidR="00600512">
        <w:rPr>
          <w:sz w:val="28"/>
          <w:szCs w:val="28"/>
        </w:rPr>
        <w:t xml:space="preserve">ой литературе (русской). </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иметь устойчивый интерес к чтению как средству познания отечественной и других культур, проявлять уважительное отношение к ним;</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владеть умением внимательно читать, понимать и самостоятельно интерпретировать художественный текст;</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понимать содержание и ключевые проблемы произведений родной литературы (русской) второй половины XIX - XXI вв. в аспекте проблемно</w:t>
      </w:r>
      <w:r w:rsidRPr="00E45FB9">
        <w:rPr>
          <w:sz w:val="28"/>
          <w:szCs w:val="28"/>
        </w:rPr>
        <w:softHyphen/>
        <w:t>тематических блоков «Времена не выбирают», «Тайны русской души», «В поисках счастья»;</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определять и учитывать историко-культурный контекст и контекст творчества писателя в процессе анализа художественных текстов,</w:t>
      </w:r>
    </w:p>
    <w:p w:rsidR="00E45FB9" w:rsidRPr="00E45FB9" w:rsidRDefault="00E45FB9" w:rsidP="00E45FB9">
      <w:pPr>
        <w:pStyle w:val="2d"/>
        <w:shd w:val="clear" w:color="auto" w:fill="auto"/>
        <w:tabs>
          <w:tab w:val="left" w:pos="6830"/>
        </w:tabs>
        <w:spacing w:line="276" w:lineRule="auto"/>
        <w:ind w:firstLine="720"/>
        <w:rPr>
          <w:sz w:val="28"/>
          <w:szCs w:val="28"/>
        </w:rPr>
      </w:pPr>
      <w:r w:rsidRPr="00E45FB9">
        <w:rPr>
          <w:sz w:val="28"/>
          <w:szCs w:val="28"/>
        </w:rPr>
        <w:t>выявлять связь литературных произведений со временем написания, с современностью и традицией, раскрывать</w:t>
      </w:r>
      <w:r w:rsidRPr="00E45FB9">
        <w:rPr>
          <w:sz w:val="28"/>
          <w:szCs w:val="28"/>
        </w:rPr>
        <w:tab/>
        <w:t>конкретно-историческое</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и общечеловеческое содержание литературных произведений;</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E45FB9" w:rsidRPr="00E45FB9" w:rsidRDefault="00E45FB9" w:rsidP="00E45FB9">
      <w:pPr>
        <w:pStyle w:val="2d"/>
        <w:shd w:val="clear" w:color="auto" w:fill="auto"/>
        <w:spacing w:line="276" w:lineRule="auto"/>
        <w:ind w:firstLine="720"/>
        <w:rPr>
          <w:sz w:val="28"/>
          <w:szCs w:val="28"/>
        </w:rPr>
      </w:pPr>
      <w:r w:rsidRPr="00E45FB9">
        <w:rPr>
          <w:sz w:val="28"/>
          <w:szCs w:val="28"/>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E45FB9" w:rsidRDefault="00E45FB9" w:rsidP="00E45FB9">
      <w:pPr>
        <w:rPr>
          <w:rFonts w:ascii="Times New Roman" w:hAnsi="Times New Roman"/>
          <w:sz w:val="24"/>
          <w:szCs w:val="24"/>
        </w:rPr>
      </w:pPr>
    </w:p>
    <w:p w:rsidR="00E45FB9" w:rsidRDefault="00E45FB9" w:rsidP="00E45FB9">
      <w:pPr>
        <w:rPr>
          <w:rFonts w:ascii="Times New Roman" w:hAnsi="Times New Roman"/>
          <w:b/>
          <w:sz w:val="28"/>
          <w:szCs w:val="28"/>
        </w:rPr>
      </w:pPr>
      <w:r w:rsidRPr="00E45FB9">
        <w:rPr>
          <w:rFonts w:ascii="Times New Roman" w:hAnsi="Times New Roman"/>
          <w:b/>
          <w:sz w:val="28"/>
          <w:szCs w:val="28"/>
        </w:rPr>
        <w:t>Английский язык</w:t>
      </w:r>
    </w:p>
    <w:p w:rsidR="00E45FB9" w:rsidRPr="00967226" w:rsidRDefault="00E45FB9" w:rsidP="00E45FB9">
      <w:pPr>
        <w:spacing w:after="0" w:line="264" w:lineRule="auto"/>
        <w:ind w:left="120"/>
        <w:jc w:val="both"/>
      </w:pPr>
      <w:r w:rsidRPr="00967226">
        <w:rPr>
          <w:rFonts w:ascii="Times New Roman" w:hAnsi="Times New Roman"/>
          <w:b/>
          <w:color w:val="000000"/>
          <w:sz w:val="28"/>
        </w:rPr>
        <w:t>ПРЕДМЕТНЫЕ РЕЗУЛЬТАТЫ</w:t>
      </w:r>
    </w:p>
    <w:p w:rsidR="00E45FB9" w:rsidRPr="00967226" w:rsidRDefault="00E45FB9" w:rsidP="00E45FB9">
      <w:pPr>
        <w:spacing w:after="0" w:line="264" w:lineRule="auto"/>
        <w:ind w:left="120"/>
        <w:jc w:val="both"/>
      </w:pPr>
    </w:p>
    <w:p w:rsidR="00E45FB9" w:rsidRPr="00967226" w:rsidRDefault="00E45FB9" w:rsidP="00E45FB9">
      <w:pPr>
        <w:spacing w:after="0" w:line="264" w:lineRule="auto"/>
        <w:ind w:firstLine="600"/>
        <w:jc w:val="both"/>
      </w:pPr>
      <w:r w:rsidRPr="00967226">
        <w:rPr>
          <w:rFonts w:ascii="Times New Roman" w:hAnsi="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К концу </w:t>
      </w:r>
      <w:r w:rsidRPr="00967226">
        <w:rPr>
          <w:rFonts w:ascii="Times New Roman" w:hAnsi="Times New Roman"/>
          <w:b/>
          <w:i/>
          <w:color w:val="000000"/>
          <w:sz w:val="28"/>
        </w:rPr>
        <w:t>10 класса</w:t>
      </w:r>
      <w:r w:rsidRPr="00967226">
        <w:rPr>
          <w:rFonts w:ascii="Times New Roman" w:hAnsi="Times New Roman"/>
          <w:color w:val="000000"/>
          <w:sz w:val="28"/>
        </w:rPr>
        <w:t xml:space="preserve"> обучающийся научится:</w:t>
      </w:r>
    </w:p>
    <w:p w:rsidR="00E45FB9" w:rsidRPr="00967226" w:rsidRDefault="00E45FB9" w:rsidP="00E45FB9">
      <w:pPr>
        <w:spacing w:after="0" w:line="264" w:lineRule="auto"/>
        <w:ind w:firstLine="600"/>
        <w:jc w:val="both"/>
      </w:pPr>
      <w:r w:rsidRPr="00967226">
        <w:rPr>
          <w:rFonts w:ascii="Times New Roman" w:hAnsi="Times New Roman"/>
          <w:color w:val="000000"/>
          <w:sz w:val="28"/>
        </w:rPr>
        <w:t>1) владеть основными видами речевой деятельности:</w:t>
      </w:r>
    </w:p>
    <w:p w:rsidR="00E45FB9" w:rsidRPr="00967226" w:rsidRDefault="00E45FB9" w:rsidP="00E45FB9">
      <w:pPr>
        <w:spacing w:after="0" w:line="264" w:lineRule="auto"/>
        <w:ind w:firstLine="600"/>
        <w:jc w:val="both"/>
      </w:pPr>
      <w:r w:rsidRPr="00967226">
        <w:rPr>
          <w:rFonts w:ascii="Times New Roman" w:hAnsi="Times New Roman"/>
          <w:i/>
          <w:color w:val="000000"/>
          <w:sz w:val="28"/>
        </w:rPr>
        <w:t>говорение:</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устно излагать результаты выполненной проектной работы (объём – до 14 фраз). </w:t>
      </w:r>
    </w:p>
    <w:p w:rsidR="00E45FB9" w:rsidRPr="00967226" w:rsidRDefault="00E45FB9" w:rsidP="00E45FB9">
      <w:pPr>
        <w:spacing w:after="0" w:line="264" w:lineRule="auto"/>
        <w:ind w:firstLine="600"/>
        <w:jc w:val="both"/>
      </w:pPr>
      <w:r w:rsidRPr="00967226">
        <w:rPr>
          <w:rFonts w:ascii="Times New Roman" w:hAnsi="Times New Roman"/>
          <w:i/>
          <w:color w:val="000000"/>
          <w:sz w:val="28"/>
        </w:rPr>
        <w:t>аудирование:</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45FB9" w:rsidRPr="00967226" w:rsidRDefault="00E45FB9" w:rsidP="00E45FB9">
      <w:pPr>
        <w:spacing w:after="0" w:line="264" w:lineRule="auto"/>
        <w:ind w:firstLine="600"/>
        <w:jc w:val="both"/>
      </w:pPr>
      <w:r w:rsidRPr="00967226">
        <w:rPr>
          <w:rFonts w:ascii="Times New Roman" w:hAnsi="Times New Roman"/>
          <w:i/>
          <w:color w:val="000000"/>
          <w:sz w:val="28"/>
        </w:rPr>
        <w:t>смысловое чтение:</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rsidR="00E45FB9" w:rsidRPr="00967226" w:rsidRDefault="00E45FB9" w:rsidP="00E45FB9">
      <w:pPr>
        <w:spacing w:after="0" w:line="264" w:lineRule="auto"/>
        <w:ind w:firstLine="600"/>
        <w:jc w:val="both"/>
      </w:pPr>
      <w:r w:rsidRPr="00967226">
        <w:rPr>
          <w:rFonts w:ascii="Times New Roman" w:hAnsi="Times New Roman"/>
          <w:i/>
          <w:color w:val="000000"/>
          <w:sz w:val="28"/>
        </w:rPr>
        <w:t>письменная речь:</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45FB9" w:rsidRPr="00967226" w:rsidRDefault="00E45FB9" w:rsidP="00E45FB9">
      <w:pPr>
        <w:spacing w:after="0" w:line="264" w:lineRule="auto"/>
        <w:ind w:firstLine="600"/>
        <w:jc w:val="both"/>
      </w:pPr>
      <w:r w:rsidRPr="00967226">
        <w:rPr>
          <w:rFonts w:ascii="Times New Roman" w:hAnsi="Times New Roman"/>
          <w:color w:val="000000"/>
          <w:sz w:val="28"/>
        </w:rPr>
        <w:t>писать резюме (</w:t>
      </w:r>
      <w:r>
        <w:rPr>
          <w:rFonts w:ascii="Times New Roman" w:hAnsi="Times New Roman"/>
          <w:color w:val="000000"/>
          <w:sz w:val="28"/>
        </w:rPr>
        <w:t>CV</w:t>
      </w:r>
      <w:r w:rsidRPr="00967226">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E45FB9" w:rsidRPr="00967226" w:rsidRDefault="00E45FB9" w:rsidP="00E45FB9">
      <w:pPr>
        <w:spacing w:after="0" w:line="264" w:lineRule="auto"/>
        <w:ind w:firstLine="600"/>
        <w:jc w:val="both"/>
      </w:pPr>
      <w:r w:rsidRPr="00967226">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2) владеть фонетическими навыками: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45FB9" w:rsidRPr="00967226" w:rsidRDefault="00E45FB9" w:rsidP="00E45FB9">
      <w:pPr>
        <w:spacing w:after="0" w:line="264" w:lineRule="auto"/>
        <w:ind w:firstLine="600"/>
        <w:jc w:val="both"/>
      </w:pPr>
      <w:r w:rsidRPr="00967226">
        <w:rPr>
          <w:rFonts w:ascii="Times New Roman" w:hAnsi="Times New Roman"/>
          <w:color w:val="000000"/>
          <w:sz w:val="28"/>
        </w:rPr>
        <w:t>владеть орфографическими навыками: правильно писать изученные слова;</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3)владеть пунктуационными навыками: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5FB9" w:rsidRPr="00967226" w:rsidRDefault="00E45FB9" w:rsidP="00E45FB9">
      <w:pPr>
        <w:spacing w:after="0" w:line="264" w:lineRule="auto"/>
        <w:ind w:firstLine="600"/>
        <w:jc w:val="both"/>
      </w:pPr>
      <w:r w:rsidRPr="00967226">
        <w:rPr>
          <w:rFonts w:ascii="Times New Roman" w:hAnsi="Times New Roman"/>
          <w:color w:val="000000"/>
          <w:sz w:val="28"/>
        </w:rPr>
        <w:t>4) распознавать и употреблять в устной и письменной речи:</w:t>
      </w:r>
    </w:p>
    <w:p w:rsidR="00E45FB9" w:rsidRPr="00967226" w:rsidRDefault="00E45FB9" w:rsidP="00E45FB9">
      <w:pPr>
        <w:spacing w:after="0" w:line="264" w:lineRule="auto"/>
        <w:ind w:firstLine="600"/>
        <w:jc w:val="both"/>
      </w:pPr>
      <w:r w:rsidRPr="00967226">
        <w:rPr>
          <w:rFonts w:ascii="Times New Roman" w:hAnsi="Times New Roman"/>
          <w:color w:val="000000"/>
          <w:sz w:val="28"/>
        </w:rPr>
        <w:t>родственные слова, образованные с использованием аффиксации:</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глаголы при помощи префиксов </w:t>
      </w:r>
      <w:r>
        <w:rPr>
          <w:rFonts w:ascii="Times New Roman" w:hAnsi="Times New Roman"/>
          <w:color w:val="000000"/>
          <w:sz w:val="28"/>
        </w:rPr>
        <w:t>dis</w:t>
      </w:r>
      <w:r w:rsidRPr="00967226">
        <w:rPr>
          <w:rFonts w:ascii="Times New Roman" w:hAnsi="Times New Roman"/>
          <w:color w:val="000000"/>
          <w:sz w:val="28"/>
        </w:rPr>
        <w:t xml:space="preserve">-, </w:t>
      </w:r>
      <w:r>
        <w:rPr>
          <w:rFonts w:ascii="Times New Roman" w:hAnsi="Times New Roman"/>
          <w:color w:val="000000"/>
          <w:sz w:val="28"/>
        </w:rPr>
        <w:t>mis</w:t>
      </w:r>
      <w:r w:rsidRPr="00967226">
        <w:rPr>
          <w:rFonts w:ascii="Times New Roman" w:hAnsi="Times New Roman"/>
          <w:color w:val="000000"/>
          <w:sz w:val="28"/>
        </w:rPr>
        <w:t xml:space="preserve">-, </w:t>
      </w:r>
      <w:r>
        <w:rPr>
          <w:rFonts w:ascii="Times New Roman" w:hAnsi="Times New Roman"/>
          <w:color w:val="000000"/>
          <w:sz w:val="28"/>
        </w:rPr>
        <w:t>re</w:t>
      </w:r>
      <w:r w:rsidRPr="00967226">
        <w:rPr>
          <w:rFonts w:ascii="Times New Roman" w:hAnsi="Times New Roman"/>
          <w:color w:val="000000"/>
          <w:sz w:val="28"/>
        </w:rPr>
        <w:t xml:space="preserve">-, </w:t>
      </w:r>
      <w:r>
        <w:rPr>
          <w:rFonts w:ascii="Times New Roman" w:hAnsi="Times New Roman"/>
          <w:color w:val="000000"/>
          <w:sz w:val="28"/>
        </w:rPr>
        <w:t>over</w:t>
      </w:r>
      <w:r w:rsidRPr="00967226">
        <w:rPr>
          <w:rFonts w:ascii="Times New Roman" w:hAnsi="Times New Roman"/>
          <w:color w:val="000000"/>
          <w:sz w:val="28"/>
        </w:rPr>
        <w:t xml:space="preserve">-, </w:t>
      </w:r>
      <w:r>
        <w:rPr>
          <w:rFonts w:ascii="Times New Roman" w:hAnsi="Times New Roman"/>
          <w:color w:val="000000"/>
          <w:sz w:val="28"/>
        </w:rPr>
        <w:t>under</w:t>
      </w:r>
      <w:r w:rsidRPr="00967226">
        <w:rPr>
          <w:rFonts w:ascii="Times New Roman" w:hAnsi="Times New Roman"/>
          <w:color w:val="000000"/>
          <w:sz w:val="28"/>
        </w:rPr>
        <w:t>- и суффиксов -</w:t>
      </w:r>
      <w:r>
        <w:rPr>
          <w:rFonts w:ascii="Times New Roman" w:hAnsi="Times New Roman"/>
          <w:color w:val="000000"/>
          <w:sz w:val="28"/>
        </w:rPr>
        <w:t>ise</w:t>
      </w:r>
      <w:r w:rsidRPr="00967226">
        <w:rPr>
          <w:rFonts w:ascii="Times New Roman" w:hAnsi="Times New Roman"/>
          <w:color w:val="000000"/>
          <w:sz w:val="28"/>
        </w:rPr>
        <w:t>/-</w:t>
      </w:r>
      <w:r>
        <w:rPr>
          <w:rFonts w:ascii="Times New Roman" w:hAnsi="Times New Roman"/>
          <w:color w:val="000000"/>
          <w:sz w:val="28"/>
        </w:rPr>
        <w:t>ize</w:t>
      </w:r>
      <w:r w:rsidRPr="00967226">
        <w:rPr>
          <w:rFonts w:ascii="Times New Roman" w:hAnsi="Times New Roman"/>
          <w:color w:val="000000"/>
          <w:sz w:val="28"/>
        </w:rPr>
        <w:t xml:space="preserve">;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имена</w:t>
      </w:r>
      <w:r w:rsidRPr="00E45FB9">
        <w:rPr>
          <w:rFonts w:ascii="Times New Roman" w:hAnsi="Times New Roman"/>
          <w:color w:val="000000"/>
          <w:sz w:val="28"/>
          <w:lang w:val="en-US"/>
        </w:rPr>
        <w:t xml:space="preserve"> </w:t>
      </w:r>
      <w:r>
        <w:rPr>
          <w:rFonts w:ascii="Times New Roman" w:hAnsi="Times New Roman"/>
          <w:color w:val="000000"/>
          <w:sz w:val="28"/>
        </w:rPr>
        <w:t>существительные</w:t>
      </w:r>
      <w:r w:rsidRPr="00E45FB9">
        <w:rPr>
          <w:rFonts w:ascii="Times New Roman" w:hAnsi="Times New Roman"/>
          <w:color w:val="000000"/>
          <w:sz w:val="28"/>
          <w:lang w:val="en-US"/>
        </w:rPr>
        <w:t xml:space="preserve"> </w:t>
      </w:r>
      <w:r>
        <w:rPr>
          <w:rFonts w:ascii="Times New Roman" w:hAnsi="Times New Roman"/>
          <w:color w:val="000000"/>
          <w:sz w:val="28"/>
        </w:rPr>
        <w:t>при</w:t>
      </w:r>
      <w:r w:rsidRPr="00E45FB9">
        <w:rPr>
          <w:rFonts w:ascii="Times New Roman" w:hAnsi="Times New Roman"/>
          <w:color w:val="000000"/>
          <w:sz w:val="28"/>
          <w:lang w:val="en-US"/>
        </w:rPr>
        <w:t xml:space="preserve"> </w:t>
      </w:r>
      <w:r>
        <w:rPr>
          <w:rFonts w:ascii="Times New Roman" w:hAnsi="Times New Roman"/>
          <w:color w:val="000000"/>
          <w:sz w:val="28"/>
        </w:rPr>
        <w:t>помощи</w:t>
      </w:r>
      <w:r w:rsidRPr="00E45FB9">
        <w:rPr>
          <w:rFonts w:ascii="Times New Roman" w:hAnsi="Times New Roman"/>
          <w:color w:val="000000"/>
          <w:sz w:val="28"/>
          <w:lang w:val="en-US"/>
        </w:rPr>
        <w:t xml:space="preserve"> </w:t>
      </w:r>
      <w:r>
        <w:rPr>
          <w:rFonts w:ascii="Times New Roman" w:hAnsi="Times New Roman"/>
          <w:color w:val="000000"/>
          <w:sz w:val="28"/>
        </w:rPr>
        <w:t>префиксов</w:t>
      </w:r>
      <w:r w:rsidRPr="00E45FB9">
        <w:rPr>
          <w:rFonts w:ascii="Times New Roman" w:hAnsi="Times New Roman"/>
          <w:color w:val="000000"/>
          <w:sz w:val="28"/>
          <w:lang w:val="en-US"/>
        </w:rPr>
        <w:t xml:space="preserve"> un-, in-/im- </w:t>
      </w:r>
      <w:r>
        <w:rPr>
          <w:rFonts w:ascii="Times New Roman" w:hAnsi="Times New Roman"/>
          <w:color w:val="000000"/>
          <w:sz w:val="28"/>
        </w:rPr>
        <w:t>и</w:t>
      </w:r>
      <w:r w:rsidRPr="00E45FB9">
        <w:rPr>
          <w:rFonts w:ascii="Times New Roman" w:hAnsi="Times New Roman"/>
          <w:color w:val="000000"/>
          <w:sz w:val="28"/>
          <w:lang w:val="en-US"/>
        </w:rPr>
        <w:t xml:space="preserve"> </w:t>
      </w:r>
      <w:r>
        <w:rPr>
          <w:rFonts w:ascii="Times New Roman" w:hAnsi="Times New Roman"/>
          <w:color w:val="000000"/>
          <w:sz w:val="28"/>
        </w:rPr>
        <w:t>суффиксов</w:t>
      </w:r>
      <w:r w:rsidRPr="00E45FB9">
        <w:rPr>
          <w:rFonts w:ascii="Times New Roman" w:hAnsi="Times New Roman"/>
          <w:color w:val="000000"/>
          <w:sz w:val="28"/>
          <w:lang w:val="en-US"/>
        </w:rPr>
        <w:t xml:space="preserve"> -ance/-ence, -er/-or, -ing, -ist, -ity, -ment, -ness, -sion/-tion, -ship;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имена</w:t>
      </w:r>
      <w:r w:rsidRPr="00E45FB9">
        <w:rPr>
          <w:rFonts w:ascii="Times New Roman" w:hAnsi="Times New Roman"/>
          <w:color w:val="000000"/>
          <w:sz w:val="28"/>
          <w:lang w:val="en-US"/>
        </w:rPr>
        <w:t xml:space="preserve"> </w:t>
      </w:r>
      <w:r>
        <w:rPr>
          <w:rFonts w:ascii="Times New Roman" w:hAnsi="Times New Roman"/>
          <w:color w:val="000000"/>
          <w:sz w:val="28"/>
        </w:rPr>
        <w:t>прилагательные</w:t>
      </w:r>
      <w:r w:rsidRPr="00E45FB9">
        <w:rPr>
          <w:rFonts w:ascii="Times New Roman" w:hAnsi="Times New Roman"/>
          <w:color w:val="000000"/>
          <w:sz w:val="28"/>
          <w:lang w:val="en-US"/>
        </w:rPr>
        <w:t xml:space="preserve"> </w:t>
      </w:r>
      <w:r>
        <w:rPr>
          <w:rFonts w:ascii="Times New Roman" w:hAnsi="Times New Roman"/>
          <w:color w:val="000000"/>
          <w:sz w:val="28"/>
        </w:rPr>
        <w:t>при</w:t>
      </w:r>
      <w:r w:rsidRPr="00E45FB9">
        <w:rPr>
          <w:rFonts w:ascii="Times New Roman" w:hAnsi="Times New Roman"/>
          <w:color w:val="000000"/>
          <w:sz w:val="28"/>
          <w:lang w:val="en-US"/>
        </w:rPr>
        <w:t xml:space="preserve"> </w:t>
      </w:r>
      <w:r>
        <w:rPr>
          <w:rFonts w:ascii="Times New Roman" w:hAnsi="Times New Roman"/>
          <w:color w:val="000000"/>
          <w:sz w:val="28"/>
        </w:rPr>
        <w:t>помощи</w:t>
      </w:r>
      <w:r w:rsidRPr="00E45FB9">
        <w:rPr>
          <w:rFonts w:ascii="Times New Roman" w:hAnsi="Times New Roman"/>
          <w:color w:val="000000"/>
          <w:sz w:val="28"/>
          <w:lang w:val="en-US"/>
        </w:rPr>
        <w:t xml:space="preserve"> </w:t>
      </w:r>
      <w:r>
        <w:rPr>
          <w:rFonts w:ascii="Times New Roman" w:hAnsi="Times New Roman"/>
          <w:color w:val="000000"/>
          <w:sz w:val="28"/>
        </w:rPr>
        <w:t>префиксов</w:t>
      </w:r>
      <w:r w:rsidRPr="00E45FB9">
        <w:rPr>
          <w:rFonts w:ascii="Times New Roman" w:hAnsi="Times New Roman"/>
          <w:color w:val="000000"/>
          <w:sz w:val="28"/>
          <w:lang w:val="en-US"/>
        </w:rPr>
        <w:t xml:space="preserve"> un-, in-/im-, inter-, non- </w:t>
      </w:r>
      <w:r>
        <w:rPr>
          <w:rFonts w:ascii="Times New Roman" w:hAnsi="Times New Roman"/>
          <w:color w:val="000000"/>
          <w:sz w:val="28"/>
        </w:rPr>
        <w:t>и</w:t>
      </w:r>
      <w:r w:rsidRPr="00E45FB9">
        <w:rPr>
          <w:rFonts w:ascii="Times New Roman" w:hAnsi="Times New Roman"/>
          <w:color w:val="000000"/>
          <w:sz w:val="28"/>
          <w:lang w:val="en-US"/>
        </w:rPr>
        <w:t xml:space="preserve"> </w:t>
      </w:r>
      <w:r>
        <w:rPr>
          <w:rFonts w:ascii="Times New Roman" w:hAnsi="Times New Roman"/>
          <w:color w:val="000000"/>
          <w:sz w:val="28"/>
        </w:rPr>
        <w:t>суффиксов</w:t>
      </w:r>
      <w:r w:rsidRPr="00E45FB9">
        <w:rPr>
          <w:rFonts w:ascii="Times New Roman" w:hAnsi="Times New Roman"/>
          <w:color w:val="000000"/>
          <w:sz w:val="28"/>
          <w:lang w:val="en-US"/>
        </w:rPr>
        <w:t xml:space="preserve"> -able/-ible, -al, -ed, -ese, -ful, -ian/-an, -ing, -ish, -ive, -less, -ly, -ous, -y;</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наречия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и суффикса -</w:t>
      </w:r>
      <w:r>
        <w:rPr>
          <w:rFonts w:ascii="Times New Roman" w:hAnsi="Times New Roman"/>
          <w:color w:val="000000"/>
          <w:sz w:val="28"/>
        </w:rPr>
        <w:t>ly</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числительные при помощи суффиксов -</w:t>
      </w:r>
      <w:r>
        <w:rPr>
          <w:rFonts w:ascii="Times New Roman" w:hAnsi="Times New Roman"/>
          <w:color w:val="000000"/>
          <w:sz w:val="28"/>
        </w:rPr>
        <w:t>teen</w:t>
      </w:r>
      <w:r w:rsidRPr="00967226">
        <w:rPr>
          <w:rFonts w:ascii="Times New Roman" w:hAnsi="Times New Roman"/>
          <w:color w:val="000000"/>
          <w:sz w:val="28"/>
        </w:rPr>
        <w:t>, -</w:t>
      </w:r>
      <w:r>
        <w:rPr>
          <w:rFonts w:ascii="Times New Roman" w:hAnsi="Times New Roman"/>
          <w:color w:val="000000"/>
          <w:sz w:val="28"/>
        </w:rPr>
        <w:t>ty</w:t>
      </w:r>
      <w:r w:rsidRPr="00967226">
        <w:rPr>
          <w:rFonts w:ascii="Times New Roman" w:hAnsi="Times New Roman"/>
          <w:color w:val="000000"/>
          <w:sz w:val="28"/>
        </w:rPr>
        <w:t>, -</w:t>
      </w:r>
      <w:r>
        <w:rPr>
          <w:rFonts w:ascii="Times New Roman" w:hAnsi="Times New Roman"/>
          <w:color w:val="000000"/>
          <w:sz w:val="28"/>
        </w:rPr>
        <w:t>th</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i/>
          <w:color w:val="000000"/>
          <w:sz w:val="28"/>
        </w:rPr>
        <w:t xml:space="preserve">с использованием словосложения: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w:t>
      </w:r>
      <w:r>
        <w:rPr>
          <w:rFonts w:ascii="Times New Roman" w:hAnsi="Times New Roman"/>
          <w:color w:val="000000"/>
          <w:sz w:val="28"/>
        </w:rPr>
        <w:t>football</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с предлогом (</w:t>
      </w:r>
      <w:r>
        <w:rPr>
          <w:rFonts w:ascii="Times New Roman" w:hAnsi="Times New Roman"/>
          <w:color w:val="000000"/>
          <w:sz w:val="28"/>
        </w:rPr>
        <w:t>father</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law</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67226">
        <w:rPr>
          <w:rFonts w:ascii="Times New Roman" w:hAnsi="Times New Roman"/>
          <w:color w:val="000000"/>
          <w:sz w:val="28"/>
        </w:rPr>
        <w:t xml:space="preserve"> (</w:t>
      </w:r>
      <w:r>
        <w:rPr>
          <w:rFonts w:ascii="Times New Roman" w:hAnsi="Times New Roman"/>
          <w:color w:val="000000"/>
          <w:sz w:val="28"/>
        </w:rPr>
        <w:t>blue</w:t>
      </w:r>
      <w:r w:rsidRPr="00967226">
        <w:rPr>
          <w:rFonts w:ascii="Times New Roman" w:hAnsi="Times New Roman"/>
          <w:color w:val="000000"/>
          <w:sz w:val="28"/>
        </w:rPr>
        <w:t>-</w:t>
      </w:r>
      <w:r>
        <w:rPr>
          <w:rFonts w:ascii="Times New Roman" w:hAnsi="Times New Roman"/>
          <w:color w:val="000000"/>
          <w:sz w:val="28"/>
        </w:rPr>
        <w:t>eyed</w:t>
      </w:r>
      <w:r w:rsidRPr="00967226">
        <w:rPr>
          <w:rFonts w:ascii="Times New Roman" w:hAnsi="Times New Roman"/>
          <w:color w:val="000000"/>
          <w:sz w:val="28"/>
        </w:rPr>
        <w:t xml:space="preserve">, </w:t>
      </w:r>
      <w:r>
        <w:rPr>
          <w:rFonts w:ascii="Times New Roman" w:hAnsi="Times New Roman"/>
          <w:color w:val="000000"/>
          <w:sz w:val="28"/>
        </w:rPr>
        <w:t>eight</w:t>
      </w:r>
      <w:r w:rsidRPr="00967226">
        <w:rPr>
          <w:rFonts w:ascii="Times New Roman" w:hAnsi="Times New Roman"/>
          <w:color w:val="000000"/>
          <w:sz w:val="28"/>
        </w:rPr>
        <w:t>-</w:t>
      </w:r>
      <w:r>
        <w:rPr>
          <w:rFonts w:ascii="Times New Roman" w:hAnsi="Times New Roman"/>
          <w:color w:val="000000"/>
          <w:sz w:val="28"/>
        </w:rPr>
        <w:t>legged</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сложных прилагательные путём соединения наречия с основой причастия </w:t>
      </w:r>
      <w:r>
        <w:rPr>
          <w:rFonts w:ascii="Times New Roman" w:hAnsi="Times New Roman"/>
          <w:color w:val="000000"/>
          <w:sz w:val="28"/>
        </w:rPr>
        <w:t>II</w:t>
      </w:r>
      <w:r w:rsidRPr="00967226">
        <w:rPr>
          <w:rFonts w:ascii="Times New Roman" w:hAnsi="Times New Roman"/>
          <w:color w:val="000000"/>
          <w:sz w:val="28"/>
        </w:rPr>
        <w:t xml:space="preserve"> (</w:t>
      </w:r>
      <w:r>
        <w:rPr>
          <w:rFonts w:ascii="Times New Roman" w:hAnsi="Times New Roman"/>
          <w:color w:val="000000"/>
          <w:sz w:val="28"/>
        </w:rPr>
        <w:t>well</w:t>
      </w:r>
      <w:r w:rsidRPr="00967226">
        <w:rPr>
          <w:rFonts w:ascii="Times New Roman" w:hAnsi="Times New Roman"/>
          <w:color w:val="000000"/>
          <w:sz w:val="28"/>
        </w:rPr>
        <w:t>-</w:t>
      </w:r>
      <w:r>
        <w:rPr>
          <w:rFonts w:ascii="Times New Roman" w:hAnsi="Times New Roman"/>
          <w:color w:val="000000"/>
          <w:sz w:val="28"/>
        </w:rPr>
        <w:t>behaved</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nice</w:t>
      </w:r>
      <w:r w:rsidRPr="00967226">
        <w:rPr>
          <w:rFonts w:ascii="Times New Roman" w:hAnsi="Times New Roman"/>
          <w:color w:val="000000"/>
          <w:sz w:val="28"/>
        </w:rPr>
        <w:t>-</w:t>
      </w:r>
      <w:r>
        <w:rPr>
          <w:rFonts w:ascii="Times New Roman" w:hAnsi="Times New Roman"/>
          <w:color w:val="000000"/>
          <w:sz w:val="28"/>
        </w:rPr>
        <w:t>looking</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i/>
          <w:color w:val="000000"/>
          <w:sz w:val="28"/>
        </w:rPr>
        <w:t>с использованием конверсии:</w:t>
      </w:r>
    </w:p>
    <w:p w:rsidR="00E45FB9" w:rsidRPr="00967226" w:rsidRDefault="00E45FB9" w:rsidP="00E45FB9">
      <w:pPr>
        <w:spacing w:after="0" w:line="264" w:lineRule="auto"/>
        <w:ind w:firstLine="600"/>
        <w:jc w:val="both"/>
      </w:pPr>
      <w:r w:rsidRPr="00967226">
        <w:rPr>
          <w:rFonts w:ascii="Times New Roman" w:hAnsi="Times New Roman"/>
          <w:color w:val="000000"/>
          <w:sz w:val="28"/>
        </w:rPr>
        <w:t>образование имён существительных от неопределённых форм глаголов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имён существительных от прилагательных (</w:t>
      </w:r>
      <w:r>
        <w:rPr>
          <w:rFonts w:ascii="Times New Roman" w:hAnsi="Times New Roman"/>
          <w:color w:val="000000"/>
          <w:sz w:val="28"/>
        </w:rPr>
        <w:t>rich</w:t>
      </w:r>
      <w:r w:rsidRPr="00967226">
        <w:rPr>
          <w:rFonts w:ascii="Times New Roman" w:hAnsi="Times New Roman"/>
          <w:color w:val="000000"/>
          <w:sz w:val="28"/>
        </w:rPr>
        <w:t xml:space="preserve"> </w:t>
      </w:r>
      <w:r>
        <w:rPr>
          <w:rFonts w:ascii="Times New Roman" w:hAnsi="Times New Roman"/>
          <w:color w:val="000000"/>
          <w:sz w:val="28"/>
        </w:rPr>
        <w:t>people</w:t>
      </w:r>
      <w:r w:rsidRPr="00967226">
        <w:rPr>
          <w:rFonts w:ascii="Times New Roman" w:hAnsi="Times New Roman"/>
          <w:color w:val="000000"/>
          <w:sz w:val="28"/>
        </w:rPr>
        <w:t xml:space="preserve"> – </w:t>
      </w:r>
      <w:r>
        <w:rPr>
          <w:rFonts w:ascii="Times New Roman" w:hAnsi="Times New Roman"/>
          <w:color w:val="000000"/>
          <w:sz w:val="28"/>
        </w:rPr>
        <w:t>the</w:t>
      </w:r>
      <w:r w:rsidRPr="00967226">
        <w:rPr>
          <w:rFonts w:ascii="Times New Roman" w:hAnsi="Times New Roman"/>
          <w:color w:val="000000"/>
          <w:sz w:val="28"/>
        </w:rPr>
        <w:t xml:space="preserve"> </w:t>
      </w:r>
      <w:r>
        <w:rPr>
          <w:rFonts w:ascii="Times New Roman" w:hAnsi="Times New Roman"/>
          <w:color w:val="000000"/>
          <w:sz w:val="28"/>
        </w:rPr>
        <w:t>rich</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глаголов от имён существительных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глаголов от имён прилагательных (</w:t>
      </w:r>
      <w:r>
        <w:rPr>
          <w:rFonts w:ascii="Times New Roman" w:hAnsi="Times New Roman"/>
          <w:color w:val="000000"/>
          <w:sz w:val="28"/>
        </w:rPr>
        <w:t>cool</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cool</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имена прилагательные на -</w:t>
      </w:r>
      <w:r>
        <w:rPr>
          <w:rFonts w:ascii="Times New Roman" w:hAnsi="Times New Roman"/>
          <w:color w:val="000000"/>
          <w:sz w:val="28"/>
        </w:rPr>
        <w:t>ed</w:t>
      </w:r>
      <w:r w:rsidRPr="00967226">
        <w:rPr>
          <w:rFonts w:ascii="Times New Roman" w:hAnsi="Times New Roman"/>
          <w:color w:val="000000"/>
          <w:sz w:val="28"/>
        </w:rPr>
        <w:t xml:space="preserve"> и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excited</w:t>
      </w:r>
      <w:r w:rsidRPr="00967226">
        <w:rPr>
          <w:rFonts w:ascii="Times New Roman" w:hAnsi="Times New Roman"/>
          <w:color w:val="000000"/>
          <w:sz w:val="28"/>
        </w:rPr>
        <w:t xml:space="preserve"> – </w:t>
      </w:r>
      <w:r>
        <w:rPr>
          <w:rFonts w:ascii="Times New Roman" w:hAnsi="Times New Roman"/>
          <w:color w:val="000000"/>
          <w:sz w:val="28"/>
        </w:rPr>
        <w:t>exciting</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45FB9" w:rsidRPr="00967226" w:rsidRDefault="00E45FB9" w:rsidP="00E45FB9">
      <w:pPr>
        <w:spacing w:after="0" w:line="264" w:lineRule="auto"/>
        <w:ind w:firstLine="600"/>
        <w:jc w:val="both"/>
      </w:pPr>
      <w:r w:rsidRPr="00967226">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It</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глагольными конструкциями, содержащими глаголы-связки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look</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seem</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feel</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w:t>
      </w:r>
      <w:r>
        <w:rPr>
          <w:rFonts w:ascii="Times New Roman" w:hAnsi="Times New Roman"/>
          <w:color w:val="000000"/>
          <w:sz w:val="28"/>
        </w:rPr>
        <w:t>c</w:t>
      </w:r>
      <w:r w:rsidRPr="00967226">
        <w:rPr>
          <w:rFonts w:ascii="Times New Roman" w:hAnsi="Times New Roman"/>
          <w:color w:val="000000"/>
          <w:sz w:val="28"/>
        </w:rPr>
        <w:t xml:space="preserve">о сложным дополнением – </w:t>
      </w:r>
      <w:r>
        <w:rPr>
          <w:rFonts w:ascii="Times New Roman" w:hAnsi="Times New Roman"/>
          <w:color w:val="000000"/>
          <w:sz w:val="28"/>
        </w:rPr>
        <w:t>Complex</w:t>
      </w:r>
      <w:r w:rsidRPr="00967226">
        <w:rPr>
          <w:rFonts w:ascii="Times New Roman" w:hAnsi="Times New Roman"/>
          <w:color w:val="000000"/>
          <w:sz w:val="28"/>
        </w:rPr>
        <w:t xml:space="preserve"> </w:t>
      </w:r>
      <w:r>
        <w:rPr>
          <w:rFonts w:ascii="Times New Roman" w:hAnsi="Times New Roman"/>
          <w:color w:val="000000"/>
          <w:sz w:val="28"/>
        </w:rPr>
        <w:t>Object</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967226">
        <w:rPr>
          <w:rFonts w:ascii="Times New Roman" w:hAnsi="Times New Roman"/>
          <w:color w:val="000000"/>
          <w:sz w:val="28"/>
        </w:rPr>
        <w:t xml:space="preserve">, </w:t>
      </w:r>
      <w:r>
        <w:rPr>
          <w:rFonts w:ascii="Times New Roman" w:hAnsi="Times New Roman"/>
          <w:color w:val="000000"/>
          <w:sz w:val="28"/>
        </w:rPr>
        <w:t>but</w:t>
      </w:r>
      <w:r w:rsidRPr="00967226">
        <w:rPr>
          <w:rFonts w:ascii="Times New Roman" w:hAnsi="Times New Roman"/>
          <w:color w:val="000000"/>
          <w:sz w:val="28"/>
        </w:rPr>
        <w:t xml:space="preserve">, </w:t>
      </w:r>
      <w:r>
        <w:rPr>
          <w:rFonts w:ascii="Times New Roman" w:hAnsi="Times New Roman"/>
          <w:color w:val="000000"/>
          <w:sz w:val="28"/>
        </w:rPr>
        <w:t>or</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967226">
        <w:rPr>
          <w:rFonts w:ascii="Times New Roman" w:hAnsi="Times New Roman"/>
          <w:color w:val="000000"/>
          <w:sz w:val="28"/>
        </w:rPr>
        <w:t xml:space="preserve">, </w:t>
      </w:r>
      <w:r>
        <w:rPr>
          <w:rFonts w:ascii="Times New Roman" w:hAnsi="Times New Roman"/>
          <w:color w:val="000000"/>
          <w:sz w:val="28"/>
        </w:rPr>
        <w:t>if</w:t>
      </w:r>
      <w:r w:rsidRPr="00967226">
        <w:rPr>
          <w:rFonts w:ascii="Times New Roman" w:hAnsi="Times New Roman"/>
          <w:color w:val="000000"/>
          <w:sz w:val="28"/>
        </w:rPr>
        <w:t xml:space="preserve">, </w:t>
      </w:r>
      <w:r>
        <w:rPr>
          <w:rFonts w:ascii="Times New Roman" w:hAnsi="Times New Roman"/>
          <w:color w:val="000000"/>
          <w:sz w:val="28"/>
        </w:rPr>
        <w:t>when</w:t>
      </w:r>
      <w:r w:rsidRPr="00967226">
        <w:rPr>
          <w:rFonts w:ascii="Times New Roman" w:hAnsi="Times New Roman"/>
          <w:color w:val="000000"/>
          <w:sz w:val="28"/>
        </w:rPr>
        <w:t xml:space="preserve">, </w:t>
      </w:r>
      <w:r>
        <w:rPr>
          <w:rFonts w:ascii="Times New Roman" w:hAnsi="Times New Roman"/>
          <w:color w:val="000000"/>
          <w:sz w:val="28"/>
        </w:rPr>
        <w:t>where</w:t>
      </w:r>
      <w:r w:rsidRPr="00967226">
        <w:rPr>
          <w:rFonts w:ascii="Times New Roman" w:hAnsi="Times New Roman"/>
          <w:color w:val="000000"/>
          <w:sz w:val="28"/>
        </w:rPr>
        <w:t xml:space="preserve">, </w:t>
      </w:r>
      <w:r>
        <w:rPr>
          <w:rFonts w:ascii="Times New Roman" w:hAnsi="Times New Roman"/>
          <w:color w:val="000000"/>
          <w:sz w:val="28"/>
        </w:rPr>
        <w:t>what</w:t>
      </w:r>
      <w:r w:rsidRPr="00967226">
        <w:rPr>
          <w:rFonts w:ascii="Times New Roman" w:hAnsi="Times New Roman"/>
          <w:color w:val="000000"/>
          <w:sz w:val="28"/>
        </w:rPr>
        <w:t xml:space="preserve">, </w:t>
      </w:r>
      <w:r>
        <w:rPr>
          <w:rFonts w:ascii="Times New Roman" w:hAnsi="Times New Roman"/>
          <w:color w:val="000000"/>
          <w:sz w:val="28"/>
        </w:rPr>
        <w:t>why</w:t>
      </w:r>
      <w:r w:rsidRPr="00967226">
        <w:rPr>
          <w:rFonts w:ascii="Times New Roman" w:hAnsi="Times New Roman"/>
          <w:color w:val="000000"/>
          <w:sz w:val="28"/>
        </w:rPr>
        <w:t xml:space="preserve">, </w:t>
      </w:r>
      <w:r>
        <w:rPr>
          <w:rFonts w:ascii="Times New Roman" w:hAnsi="Times New Roman"/>
          <w:color w:val="000000"/>
          <w:sz w:val="28"/>
        </w:rPr>
        <w:t>how</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67226">
        <w:rPr>
          <w:rFonts w:ascii="Times New Roman" w:hAnsi="Times New Roman"/>
          <w:color w:val="000000"/>
          <w:sz w:val="28"/>
        </w:rPr>
        <w:t xml:space="preserve">, </w:t>
      </w:r>
      <w:r>
        <w:rPr>
          <w:rFonts w:ascii="Times New Roman" w:hAnsi="Times New Roman"/>
          <w:color w:val="000000"/>
          <w:sz w:val="28"/>
        </w:rPr>
        <w:t>which</w:t>
      </w:r>
      <w:r w:rsidRPr="00967226">
        <w:rPr>
          <w:rFonts w:ascii="Times New Roman" w:hAnsi="Times New Roman"/>
          <w:color w:val="000000"/>
          <w:sz w:val="28"/>
        </w:rPr>
        <w:t xml:space="preserve">, </w:t>
      </w:r>
      <w:r>
        <w:rPr>
          <w:rFonts w:ascii="Times New Roman" w:hAnsi="Times New Roman"/>
          <w:color w:val="000000"/>
          <w:sz w:val="28"/>
        </w:rPr>
        <w:t>that</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967226">
        <w:rPr>
          <w:rFonts w:ascii="Times New Roman" w:hAnsi="Times New Roman"/>
          <w:color w:val="000000"/>
          <w:sz w:val="28"/>
        </w:rPr>
        <w:t xml:space="preserve">, </w:t>
      </w:r>
      <w:r>
        <w:rPr>
          <w:rFonts w:ascii="Times New Roman" w:hAnsi="Times New Roman"/>
          <w:color w:val="000000"/>
          <w:sz w:val="28"/>
        </w:rPr>
        <w:t>whatever</w:t>
      </w:r>
      <w:r w:rsidRPr="00967226">
        <w:rPr>
          <w:rFonts w:ascii="Times New Roman" w:hAnsi="Times New Roman"/>
          <w:color w:val="000000"/>
          <w:sz w:val="28"/>
        </w:rPr>
        <w:t xml:space="preserve">, </w:t>
      </w:r>
      <w:r>
        <w:rPr>
          <w:rFonts w:ascii="Times New Roman" w:hAnsi="Times New Roman"/>
          <w:color w:val="000000"/>
          <w:sz w:val="28"/>
        </w:rPr>
        <w:t>however</w:t>
      </w:r>
      <w:r w:rsidRPr="00967226">
        <w:rPr>
          <w:rFonts w:ascii="Times New Roman" w:hAnsi="Times New Roman"/>
          <w:color w:val="000000"/>
          <w:sz w:val="28"/>
        </w:rPr>
        <w:t xml:space="preserve">, </w:t>
      </w:r>
      <w:r>
        <w:rPr>
          <w:rFonts w:ascii="Times New Roman" w:hAnsi="Times New Roman"/>
          <w:color w:val="000000"/>
          <w:sz w:val="28"/>
        </w:rPr>
        <w:t>whenever</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0,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w:t>
      </w:r>
      <w:r w:rsidRPr="00967226">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II</w:t>
      </w:r>
      <w:r w:rsidRPr="00967226">
        <w:rPr>
          <w:rFonts w:ascii="Times New Roman" w:hAnsi="Times New Roman"/>
          <w:color w:val="000000"/>
          <w:sz w:val="28"/>
        </w:rPr>
        <w:t>);</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все</w:t>
      </w:r>
      <w:r w:rsidRPr="00E45FB9">
        <w:rPr>
          <w:rFonts w:ascii="Times New Roman" w:hAnsi="Times New Roman"/>
          <w:color w:val="000000"/>
          <w:sz w:val="28"/>
          <w:lang w:val="en-US"/>
        </w:rPr>
        <w:t xml:space="preserve"> </w:t>
      </w:r>
      <w:r>
        <w:rPr>
          <w:rFonts w:ascii="Times New Roman" w:hAnsi="Times New Roman"/>
          <w:color w:val="000000"/>
          <w:sz w:val="28"/>
        </w:rPr>
        <w:t>типы</w:t>
      </w:r>
      <w:r w:rsidRPr="00E45FB9">
        <w:rPr>
          <w:rFonts w:ascii="Times New Roman" w:hAnsi="Times New Roman"/>
          <w:color w:val="000000"/>
          <w:sz w:val="28"/>
          <w:lang w:val="en-US"/>
        </w:rPr>
        <w:t xml:space="preserve"> </w:t>
      </w:r>
      <w:r>
        <w:rPr>
          <w:rFonts w:ascii="Times New Roman" w:hAnsi="Times New Roman"/>
          <w:color w:val="000000"/>
          <w:sz w:val="28"/>
        </w:rPr>
        <w:t>вопросительных</w:t>
      </w:r>
      <w:r w:rsidRPr="00E45FB9">
        <w:rPr>
          <w:rFonts w:ascii="Times New Roman" w:hAnsi="Times New Roman"/>
          <w:color w:val="000000"/>
          <w:sz w:val="28"/>
          <w:lang w:val="en-US"/>
        </w:rPr>
        <w:t xml:space="preserve"> </w:t>
      </w:r>
      <w:r>
        <w:rPr>
          <w:rFonts w:ascii="Times New Roman" w:hAnsi="Times New Roman"/>
          <w:color w:val="000000"/>
          <w:sz w:val="28"/>
        </w:rPr>
        <w:t>предложений</w:t>
      </w:r>
      <w:r w:rsidRPr="00E45FB9">
        <w:rPr>
          <w:rFonts w:ascii="Times New Roman" w:hAnsi="Times New Roman"/>
          <w:color w:val="000000"/>
          <w:sz w:val="28"/>
          <w:lang w:val="en-US"/>
        </w:rPr>
        <w:t xml:space="preserve"> (</w:t>
      </w:r>
      <w:r>
        <w:rPr>
          <w:rFonts w:ascii="Times New Roman" w:hAnsi="Times New Roman"/>
          <w:color w:val="000000"/>
          <w:sz w:val="28"/>
        </w:rPr>
        <w:t>общий</w:t>
      </w:r>
      <w:r w:rsidRPr="00E45FB9">
        <w:rPr>
          <w:rFonts w:ascii="Times New Roman" w:hAnsi="Times New Roman"/>
          <w:color w:val="000000"/>
          <w:sz w:val="28"/>
          <w:lang w:val="en-US"/>
        </w:rPr>
        <w:t xml:space="preserve">, </w:t>
      </w:r>
      <w:r>
        <w:rPr>
          <w:rFonts w:ascii="Times New Roman" w:hAnsi="Times New Roman"/>
          <w:color w:val="000000"/>
          <w:sz w:val="28"/>
        </w:rPr>
        <w:t>специальный</w:t>
      </w:r>
      <w:r w:rsidRPr="00E45FB9">
        <w:rPr>
          <w:rFonts w:ascii="Times New Roman" w:hAnsi="Times New Roman"/>
          <w:color w:val="000000"/>
          <w:sz w:val="28"/>
          <w:lang w:val="en-US"/>
        </w:rPr>
        <w:t xml:space="preserve">, </w:t>
      </w:r>
      <w:r>
        <w:rPr>
          <w:rFonts w:ascii="Times New Roman" w:hAnsi="Times New Roman"/>
          <w:color w:val="000000"/>
          <w:sz w:val="28"/>
        </w:rPr>
        <w:t>альтернативный</w:t>
      </w:r>
      <w:r w:rsidRPr="00E45FB9">
        <w:rPr>
          <w:rFonts w:ascii="Times New Roman" w:hAnsi="Times New Roman"/>
          <w:color w:val="000000"/>
          <w:sz w:val="28"/>
          <w:lang w:val="en-US"/>
        </w:rPr>
        <w:t xml:space="preserve">, </w:t>
      </w:r>
      <w:r>
        <w:rPr>
          <w:rFonts w:ascii="Times New Roman" w:hAnsi="Times New Roman"/>
          <w:color w:val="000000"/>
          <w:sz w:val="28"/>
        </w:rPr>
        <w:t>разделительный</w:t>
      </w:r>
      <w:r w:rsidRPr="00E45FB9">
        <w:rPr>
          <w:rFonts w:ascii="Times New Roman" w:hAnsi="Times New Roman"/>
          <w:color w:val="000000"/>
          <w:sz w:val="28"/>
          <w:lang w:val="en-US"/>
        </w:rPr>
        <w:t xml:space="preserve"> </w:t>
      </w:r>
      <w:r>
        <w:rPr>
          <w:rFonts w:ascii="Times New Roman" w:hAnsi="Times New Roman"/>
          <w:color w:val="000000"/>
          <w:sz w:val="28"/>
        </w:rPr>
        <w:t>вопросы</w:t>
      </w:r>
      <w:r w:rsidRPr="00E45FB9">
        <w:rPr>
          <w:rFonts w:ascii="Times New Roman" w:hAnsi="Times New Roman"/>
          <w:color w:val="000000"/>
          <w:sz w:val="28"/>
          <w:lang w:val="en-US"/>
        </w:rPr>
        <w:t xml:space="preserve"> </w:t>
      </w:r>
      <w:r>
        <w:rPr>
          <w:rFonts w:ascii="Times New Roman" w:hAnsi="Times New Roman"/>
          <w:color w:val="000000"/>
          <w:sz w:val="28"/>
        </w:rPr>
        <w:t>в</w:t>
      </w:r>
      <w:r w:rsidRPr="00E45FB9">
        <w:rPr>
          <w:rFonts w:ascii="Times New Roman" w:hAnsi="Times New Roman"/>
          <w:color w:val="000000"/>
          <w:sz w:val="28"/>
          <w:lang w:val="en-US"/>
        </w:rPr>
        <w:t xml:space="preserve"> Present/Past/Future Simple Tense, Present/Past Continuous Tense, Present/Past Perfect Tense, Present Perfect Continuous Tense);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модальные глаголы в косвенной речи в настоящем и прошедшем времени;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предложения</w:t>
      </w:r>
      <w:r w:rsidRPr="00E45FB9">
        <w:rPr>
          <w:rFonts w:ascii="Times New Roman" w:hAnsi="Times New Roman"/>
          <w:color w:val="000000"/>
          <w:sz w:val="28"/>
          <w:lang w:val="en-US"/>
        </w:rPr>
        <w:t xml:space="preserve"> </w:t>
      </w:r>
      <w:r>
        <w:rPr>
          <w:rFonts w:ascii="Times New Roman" w:hAnsi="Times New Roman"/>
          <w:color w:val="000000"/>
          <w:sz w:val="28"/>
        </w:rPr>
        <w:t>с</w:t>
      </w:r>
      <w:r w:rsidRPr="00E45FB9">
        <w:rPr>
          <w:rFonts w:ascii="Times New Roman" w:hAnsi="Times New Roman"/>
          <w:color w:val="000000"/>
          <w:sz w:val="28"/>
          <w:lang w:val="en-US"/>
        </w:rPr>
        <w:t xml:space="preserve"> </w:t>
      </w:r>
      <w:r>
        <w:rPr>
          <w:rFonts w:ascii="Times New Roman" w:hAnsi="Times New Roman"/>
          <w:color w:val="000000"/>
          <w:sz w:val="28"/>
        </w:rPr>
        <w:t>конструкциями</w:t>
      </w:r>
      <w:r w:rsidRPr="00E45FB9">
        <w:rPr>
          <w:rFonts w:ascii="Times New Roman" w:hAnsi="Times New Roman"/>
          <w:color w:val="000000"/>
          <w:sz w:val="28"/>
          <w:lang w:val="en-US"/>
        </w:rPr>
        <w:t xml:space="preserve"> as … as, not so … as, both … and …, either … or, neither … nor;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wish</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конструкции с глаголами на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love</w:t>
      </w:r>
      <w:r w:rsidRPr="00967226">
        <w:rPr>
          <w:rFonts w:ascii="Times New Roman" w:hAnsi="Times New Roman"/>
          <w:color w:val="000000"/>
          <w:sz w:val="28"/>
        </w:rPr>
        <w:t>/</w:t>
      </w:r>
      <w:r>
        <w:rPr>
          <w:rFonts w:ascii="Times New Roman" w:hAnsi="Times New Roman"/>
          <w:color w:val="000000"/>
          <w:sz w:val="28"/>
        </w:rPr>
        <w:t>hate</w:t>
      </w:r>
      <w:r w:rsidRPr="00967226">
        <w:rPr>
          <w:rFonts w:ascii="Times New Roman" w:hAnsi="Times New Roman"/>
          <w:color w:val="000000"/>
          <w:sz w:val="28"/>
        </w:rPr>
        <w:t xml:space="preserve"> </w:t>
      </w:r>
      <w:r>
        <w:rPr>
          <w:rFonts w:ascii="Times New Roman" w:hAnsi="Times New Roman"/>
          <w:color w:val="000000"/>
          <w:sz w:val="28"/>
        </w:rPr>
        <w:t>doing</w:t>
      </w:r>
      <w:r w:rsidRPr="00967226">
        <w:rPr>
          <w:rFonts w:ascii="Times New Roman" w:hAnsi="Times New Roman"/>
          <w:color w:val="000000"/>
          <w:sz w:val="28"/>
        </w:rPr>
        <w:t xml:space="preserve"> </w:t>
      </w:r>
      <w:r>
        <w:rPr>
          <w:rFonts w:ascii="Times New Roman" w:hAnsi="Times New Roman"/>
          <w:color w:val="000000"/>
          <w:sz w:val="28"/>
        </w:rPr>
        <w:t>smth</w:t>
      </w:r>
      <w:r w:rsidRPr="00967226">
        <w:rPr>
          <w:rFonts w:ascii="Times New Roman" w:hAnsi="Times New Roman"/>
          <w:color w:val="000000"/>
          <w:sz w:val="28"/>
        </w:rPr>
        <w:t>;</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конструкции</w:t>
      </w:r>
      <w:r w:rsidRPr="00E45FB9">
        <w:rPr>
          <w:rFonts w:ascii="Times New Roman" w:hAnsi="Times New Roman"/>
          <w:color w:val="000000"/>
          <w:sz w:val="28"/>
          <w:lang w:val="en-US"/>
        </w:rPr>
        <w:t xml:space="preserve"> c </w:t>
      </w:r>
      <w:r>
        <w:rPr>
          <w:rFonts w:ascii="Times New Roman" w:hAnsi="Times New Roman"/>
          <w:color w:val="000000"/>
          <w:sz w:val="28"/>
        </w:rPr>
        <w:t>глаголами</w:t>
      </w:r>
      <w:r w:rsidRPr="00E45FB9">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45FB9">
        <w:rPr>
          <w:rFonts w:ascii="Times New Roman" w:hAnsi="Times New Roman"/>
          <w:color w:val="000000"/>
          <w:sz w:val="28"/>
          <w:lang w:val="en-US"/>
        </w:rPr>
        <w:t xml:space="preserve"> </w:t>
      </w:r>
      <w:r>
        <w:rPr>
          <w:rFonts w:ascii="Times New Roman" w:hAnsi="Times New Roman"/>
          <w:color w:val="000000"/>
          <w:sz w:val="28"/>
        </w:rPr>
        <w:t>в</w:t>
      </w:r>
      <w:r w:rsidRPr="00E45FB9">
        <w:rPr>
          <w:rFonts w:ascii="Times New Roman" w:hAnsi="Times New Roman"/>
          <w:color w:val="000000"/>
          <w:sz w:val="28"/>
          <w:lang w:val="en-US"/>
        </w:rPr>
        <w:t xml:space="preserve"> </w:t>
      </w:r>
      <w:r>
        <w:rPr>
          <w:rFonts w:ascii="Times New Roman" w:hAnsi="Times New Roman"/>
          <w:color w:val="000000"/>
          <w:sz w:val="28"/>
        </w:rPr>
        <w:t>значении</w:t>
      </w:r>
      <w:r w:rsidRPr="00E45FB9">
        <w:rPr>
          <w:rFonts w:ascii="Times New Roman" w:hAnsi="Times New Roman"/>
          <w:color w:val="000000"/>
          <w:sz w:val="28"/>
          <w:lang w:val="en-US"/>
        </w:rPr>
        <w:t xml:space="preserve"> to stop doing smth </w:t>
      </w:r>
      <w:r>
        <w:rPr>
          <w:rFonts w:ascii="Times New Roman" w:hAnsi="Times New Roman"/>
          <w:color w:val="000000"/>
          <w:sz w:val="28"/>
        </w:rPr>
        <w:t>и</w:t>
      </w:r>
      <w:r w:rsidRPr="00E45FB9">
        <w:rPr>
          <w:rFonts w:ascii="Times New Roman" w:hAnsi="Times New Roman"/>
          <w:color w:val="000000"/>
          <w:sz w:val="28"/>
          <w:lang w:val="en-US"/>
        </w:rPr>
        <w:t xml:space="preserve"> to stop to do smth);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конструкция</w:t>
      </w:r>
      <w:r w:rsidRPr="00E45FB9">
        <w:rPr>
          <w:rFonts w:ascii="Times New Roman" w:hAnsi="Times New Roman"/>
          <w:color w:val="000000"/>
          <w:sz w:val="28"/>
          <w:lang w:val="en-US"/>
        </w:rPr>
        <w:t xml:space="preserve"> It takes me … to do smth;</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конструкция </w:t>
      </w:r>
      <w:r>
        <w:rPr>
          <w:rFonts w:ascii="Times New Roman" w:hAnsi="Times New Roman"/>
          <w:color w:val="000000"/>
          <w:sz w:val="28"/>
        </w:rPr>
        <w:t>used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 инфинитив глагола;</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конструкции</w:t>
      </w:r>
      <w:r w:rsidRPr="00E45FB9">
        <w:rPr>
          <w:rFonts w:ascii="Times New Roman" w:hAnsi="Times New Roman"/>
          <w:color w:val="000000"/>
          <w:sz w:val="28"/>
          <w:lang w:val="en-US"/>
        </w:rPr>
        <w:t xml:space="preserve"> be/get used to smth, be/get used to doing smth;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конструкции</w:t>
      </w:r>
      <w:r w:rsidRPr="00E45FB9">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E45FB9">
        <w:rPr>
          <w:rFonts w:ascii="Times New Roman" w:hAnsi="Times New Roman"/>
          <w:color w:val="000000"/>
          <w:sz w:val="28"/>
          <w:lang w:val="en-US"/>
        </w:rPr>
        <w:t xml:space="preserve"> </w:t>
      </w:r>
      <w:r>
        <w:rPr>
          <w:rFonts w:ascii="Times New Roman" w:hAnsi="Times New Roman"/>
          <w:color w:val="000000"/>
          <w:sz w:val="28"/>
        </w:rPr>
        <w:t>предпочтение</w:t>
      </w:r>
      <w:r w:rsidRPr="00E45FB9">
        <w:rPr>
          <w:rFonts w:ascii="Times New Roman" w:hAnsi="Times New Roman"/>
          <w:color w:val="000000"/>
          <w:sz w:val="28"/>
          <w:lang w:val="en-US"/>
        </w:rPr>
        <w:t xml:space="preserve">, </w:t>
      </w:r>
      <w:r>
        <w:rPr>
          <w:rFonts w:ascii="Times New Roman" w:hAnsi="Times New Roman"/>
          <w:color w:val="000000"/>
          <w:sz w:val="28"/>
        </w:rPr>
        <w:t>а</w:t>
      </w:r>
      <w:r w:rsidRPr="00E45FB9">
        <w:rPr>
          <w:rFonts w:ascii="Times New Roman" w:hAnsi="Times New Roman"/>
          <w:color w:val="000000"/>
          <w:sz w:val="28"/>
          <w:lang w:val="en-US"/>
        </w:rPr>
        <w:t xml:space="preserve"> </w:t>
      </w:r>
      <w:r>
        <w:rPr>
          <w:rFonts w:ascii="Times New Roman" w:hAnsi="Times New Roman"/>
          <w:color w:val="000000"/>
          <w:sz w:val="28"/>
        </w:rPr>
        <w:t>также</w:t>
      </w:r>
      <w:r w:rsidRPr="00E45FB9">
        <w:rPr>
          <w:rFonts w:ascii="Times New Roman" w:hAnsi="Times New Roman"/>
          <w:color w:val="000000"/>
          <w:sz w:val="28"/>
          <w:lang w:val="en-US"/>
        </w:rPr>
        <w:t xml:space="preserve"> </w:t>
      </w:r>
      <w:r>
        <w:rPr>
          <w:rFonts w:ascii="Times New Roman" w:hAnsi="Times New Roman"/>
          <w:color w:val="000000"/>
          <w:sz w:val="28"/>
        </w:rPr>
        <w:t>конструкций</w:t>
      </w:r>
      <w:r w:rsidRPr="00E45FB9">
        <w:rPr>
          <w:rFonts w:ascii="Times New Roman" w:hAnsi="Times New Roman"/>
          <w:color w:val="000000"/>
          <w:sz w:val="28"/>
          <w:lang w:val="en-US"/>
        </w:rPr>
        <w:t xml:space="preserve"> I’d rather, You’d better; </w:t>
      </w:r>
    </w:p>
    <w:p w:rsidR="00E45FB9" w:rsidRPr="00967226" w:rsidRDefault="00E45FB9" w:rsidP="00E45FB9">
      <w:pPr>
        <w:spacing w:after="0" w:line="264" w:lineRule="auto"/>
        <w:ind w:firstLine="600"/>
        <w:jc w:val="both"/>
      </w:pPr>
      <w:r w:rsidRPr="00967226">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967226">
        <w:rPr>
          <w:rFonts w:ascii="Times New Roman" w:hAnsi="Times New Roman"/>
          <w:color w:val="000000"/>
          <w:sz w:val="28"/>
        </w:rPr>
        <w:t xml:space="preserve">, </w:t>
      </w:r>
      <w:r>
        <w:rPr>
          <w:rFonts w:ascii="Times New Roman" w:hAnsi="Times New Roman"/>
          <w:color w:val="000000"/>
          <w:sz w:val="28"/>
        </w:rPr>
        <w:t>police</w:t>
      </w:r>
      <w:r w:rsidRPr="00967226">
        <w:rPr>
          <w:rFonts w:ascii="Times New Roman" w:hAnsi="Times New Roman"/>
          <w:color w:val="000000"/>
          <w:sz w:val="28"/>
        </w:rPr>
        <w:t xml:space="preserve">), и его согласование со сказуемым; </w:t>
      </w:r>
    </w:p>
    <w:p w:rsidR="00E45FB9" w:rsidRPr="00967226" w:rsidRDefault="00E45FB9" w:rsidP="00E45FB9">
      <w:pPr>
        <w:spacing w:after="0" w:line="264" w:lineRule="auto"/>
        <w:ind w:firstLine="600"/>
        <w:jc w:val="both"/>
      </w:pPr>
      <w:r w:rsidRPr="00967226">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Future</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the</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конструкция</w:t>
      </w:r>
      <w:r w:rsidRPr="00E45FB9">
        <w:rPr>
          <w:rFonts w:ascii="Times New Roman" w:hAnsi="Times New Roman"/>
          <w:color w:val="000000"/>
          <w:sz w:val="28"/>
          <w:lang w:val="en-US"/>
        </w:rPr>
        <w:t xml:space="preserve"> to be going to, </w:t>
      </w:r>
      <w:r>
        <w:rPr>
          <w:rFonts w:ascii="Times New Roman" w:hAnsi="Times New Roman"/>
          <w:color w:val="000000"/>
          <w:sz w:val="28"/>
        </w:rPr>
        <w:t>формы</w:t>
      </w:r>
      <w:r w:rsidRPr="00E45FB9">
        <w:rPr>
          <w:rFonts w:ascii="Times New Roman" w:hAnsi="Times New Roman"/>
          <w:color w:val="000000"/>
          <w:sz w:val="28"/>
          <w:lang w:val="en-US"/>
        </w:rPr>
        <w:t xml:space="preserve"> Future Simple Tense </w:t>
      </w:r>
      <w:r>
        <w:rPr>
          <w:rFonts w:ascii="Times New Roman" w:hAnsi="Times New Roman"/>
          <w:color w:val="000000"/>
          <w:sz w:val="28"/>
        </w:rPr>
        <w:t>и</w:t>
      </w:r>
      <w:r w:rsidRPr="00E45FB9">
        <w:rPr>
          <w:rFonts w:ascii="Times New Roman" w:hAnsi="Times New Roman"/>
          <w:color w:val="000000"/>
          <w:sz w:val="28"/>
          <w:lang w:val="en-US"/>
        </w:rPr>
        <w:t xml:space="preserve"> Present Continuous Tense </w:t>
      </w:r>
      <w:r>
        <w:rPr>
          <w:rFonts w:ascii="Times New Roman" w:hAnsi="Times New Roman"/>
          <w:color w:val="000000"/>
          <w:sz w:val="28"/>
        </w:rPr>
        <w:t>для</w:t>
      </w:r>
      <w:r w:rsidRPr="00E45FB9">
        <w:rPr>
          <w:rFonts w:ascii="Times New Roman" w:hAnsi="Times New Roman"/>
          <w:color w:val="000000"/>
          <w:sz w:val="28"/>
          <w:lang w:val="en-US"/>
        </w:rPr>
        <w:t xml:space="preserve"> </w:t>
      </w:r>
      <w:r>
        <w:rPr>
          <w:rFonts w:ascii="Times New Roman" w:hAnsi="Times New Roman"/>
          <w:color w:val="000000"/>
          <w:sz w:val="28"/>
        </w:rPr>
        <w:t>выражения</w:t>
      </w:r>
      <w:r w:rsidRPr="00E45FB9">
        <w:rPr>
          <w:rFonts w:ascii="Times New Roman" w:hAnsi="Times New Roman"/>
          <w:color w:val="000000"/>
          <w:sz w:val="28"/>
          <w:lang w:val="en-US"/>
        </w:rPr>
        <w:t xml:space="preserve"> </w:t>
      </w:r>
      <w:r>
        <w:rPr>
          <w:rFonts w:ascii="Times New Roman" w:hAnsi="Times New Roman"/>
          <w:color w:val="000000"/>
          <w:sz w:val="28"/>
        </w:rPr>
        <w:t>будущего</w:t>
      </w:r>
      <w:r w:rsidRPr="00E45FB9">
        <w:rPr>
          <w:rFonts w:ascii="Times New Roman" w:hAnsi="Times New Roman"/>
          <w:color w:val="000000"/>
          <w:sz w:val="28"/>
          <w:lang w:val="en-US"/>
        </w:rPr>
        <w:t xml:space="preserve"> </w:t>
      </w:r>
      <w:r>
        <w:rPr>
          <w:rFonts w:ascii="Times New Roman" w:hAnsi="Times New Roman"/>
          <w:color w:val="000000"/>
          <w:sz w:val="28"/>
        </w:rPr>
        <w:t>действия</w:t>
      </w:r>
      <w:r w:rsidRPr="00E45FB9">
        <w:rPr>
          <w:rFonts w:ascii="Times New Roman" w:hAnsi="Times New Roman"/>
          <w:color w:val="000000"/>
          <w:sz w:val="28"/>
          <w:lang w:val="en-US"/>
        </w:rPr>
        <w:t xml:space="preserve">;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модальные</w:t>
      </w:r>
      <w:r w:rsidRPr="00E45FB9">
        <w:rPr>
          <w:rFonts w:ascii="Times New Roman" w:hAnsi="Times New Roman"/>
          <w:color w:val="000000"/>
          <w:sz w:val="28"/>
          <w:lang w:val="en-US"/>
        </w:rPr>
        <w:t xml:space="preserve"> </w:t>
      </w:r>
      <w:r>
        <w:rPr>
          <w:rFonts w:ascii="Times New Roman" w:hAnsi="Times New Roman"/>
          <w:color w:val="000000"/>
          <w:sz w:val="28"/>
        </w:rPr>
        <w:t>глаголы</w:t>
      </w:r>
      <w:r w:rsidRPr="00E45FB9">
        <w:rPr>
          <w:rFonts w:ascii="Times New Roman" w:hAnsi="Times New Roman"/>
          <w:color w:val="000000"/>
          <w:sz w:val="28"/>
          <w:lang w:val="en-US"/>
        </w:rPr>
        <w:t xml:space="preserve"> </w:t>
      </w:r>
      <w:r>
        <w:rPr>
          <w:rFonts w:ascii="Times New Roman" w:hAnsi="Times New Roman"/>
          <w:color w:val="000000"/>
          <w:sz w:val="28"/>
        </w:rPr>
        <w:t>и</w:t>
      </w:r>
      <w:r w:rsidRPr="00E45FB9">
        <w:rPr>
          <w:rFonts w:ascii="Times New Roman" w:hAnsi="Times New Roman"/>
          <w:color w:val="000000"/>
          <w:sz w:val="28"/>
          <w:lang w:val="en-US"/>
        </w:rPr>
        <w:t xml:space="preserve"> </w:t>
      </w:r>
      <w:r>
        <w:rPr>
          <w:rFonts w:ascii="Times New Roman" w:hAnsi="Times New Roman"/>
          <w:color w:val="000000"/>
          <w:sz w:val="28"/>
        </w:rPr>
        <w:t>их</w:t>
      </w:r>
      <w:r w:rsidRPr="00E45FB9">
        <w:rPr>
          <w:rFonts w:ascii="Times New Roman" w:hAnsi="Times New Roman"/>
          <w:color w:val="000000"/>
          <w:sz w:val="28"/>
          <w:lang w:val="en-US"/>
        </w:rPr>
        <w:t xml:space="preserve"> </w:t>
      </w:r>
      <w:r>
        <w:rPr>
          <w:rFonts w:ascii="Times New Roman" w:hAnsi="Times New Roman"/>
          <w:color w:val="000000"/>
          <w:sz w:val="28"/>
        </w:rPr>
        <w:t>эквиваленты</w:t>
      </w:r>
      <w:r w:rsidRPr="00E45FB9">
        <w:rPr>
          <w:rFonts w:ascii="Times New Roman" w:hAnsi="Times New Roman"/>
          <w:color w:val="000000"/>
          <w:sz w:val="28"/>
          <w:lang w:val="en-US"/>
        </w:rPr>
        <w:t xml:space="preserve"> (can/be able to, could, must/have to, may, might, should, shall, would, will, need);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неличные</w:t>
      </w:r>
      <w:r w:rsidRPr="00E45FB9">
        <w:rPr>
          <w:rFonts w:ascii="Times New Roman" w:hAnsi="Times New Roman"/>
          <w:color w:val="000000"/>
          <w:sz w:val="28"/>
          <w:lang w:val="en-US"/>
        </w:rPr>
        <w:t xml:space="preserve"> </w:t>
      </w:r>
      <w:r>
        <w:rPr>
          <w:rFonts w:ascii="Times New Roman" w:hAnsi="Times New Roman"/>
          <w:color w:val="000000"/>
          <w:sz w:val="28"/>
        </w:rPr>
        <w:t>формы</w:t>
      </w:r>
      <w:r w:rsidRPr="00E45FB9">
        <w:rPr>
          <w:rFonts w:ascii="Times New Roman" w:hAnsi="Times New Roman"/>
          <w:color w:val="000000"/>
          <w:sz w:val="28"/>
          <w:lang w:val="en-US"/>
        </w:rPr>
        <w:t xml:space="preserve"> </w:t>
      </w:r>
      <w:r>
        <w:rPr>
          <w:rFonts w:ascii="Times New Roman" w:hAnsi="Times New Roman"/>
          <w:color w:val="000000"/>
          <w:sz w:val="28"/>
        </w:rPr>
        <w:t>глагола</w:t>
      </w:r>
      <w:r w:rsidRPr="00E45FB9">
        <w:rPr>
          <w:rFonts w:ascii="Times New Roman" w:hAnsi="Times New Roman"/>
          <w:color w:val="000000"/>
          <w:sz w:val="28"/>
          <w:lang w:val="en-US"/>
        </w:rPr>
        <w:t xml:space="preserve"> – </w:t>
      </w:r>
      <w:r>
        <w:rPr>
          <w:rFonts w:ascii="Times New Roman" w:hAnsi="Times New Roman"/>
          <w:color w:val="000000"/>
          <w:sz w:val="28"/>
        </w:rPr>
        <w:t>инфинитив</w:t>
      </w:r>
      <w:r w:rsidRPr="00E45FB9">
        <w:rPr>
          <w:rFonts w:ascii="Times New Roman" w:hAnsi="Times New Roman"/>
          <w:color w:val="000000"/>
          <w:sz w:val="28"/>
          <w:lang w:val="en-US"/>
        </w:rPr>
        <w:t xml:space="preserve">, </w:t>
      </w:r>
      <w:r>
        <w:rPr>
          <w:rFonts w:ascii="Times New Roman" w:hAnsi="Times New Roman"/>
          <w:color w:val="000000"/>
          <w:sz w:val="28"/>
        </w:rPr>
        <w:t>герундий</w:t>
      </w:r>
      <w:r w:rsidRPr="00E45FB9">
        <w:rPr>
          <w:rFonts w:ascii="Times New Roman" w:hAnsi="Times New Roman"/>
          <w:color w:val="000000"/>
          <w:sz w:val="28"/>
          <w:lang w:val="en-US"/>
        </w:rPr>
        <w:t xml:space="preserve">, </w:t>
      </w:r>
      <w:r>
        <w:rPr>
          <w:rFonts w:ascii="Times New Roman" w:hAnsi="Times New Roman"/>
          <w:color w:val="000000"/>
          <w:sz w:val="28"/>
        </w:rPr>
        <w:t>причастие</w:t>
      </w:r>
      <w:r w:rsidRPr="00E45FB9">
        <w:rPr>
          <w:rFonts w:ascii="Times New Roman" w:hAnsi="Times New Roman"/>
          <w:color w:val="000000"/>
          <w:sz w:val="28"/>
          <w:lang w:val="en-US"/>
        </w:rPr>
        <w:t xml:space="preserve"> (Participle I </w:t>
      </w:r>
      <w:r>
        <w:rPr>
          <w:rFonts w:ascii="Times New Roman" w:hAnsi="Times New Roman"/>
          <w:color w:val="000000"/>
          <w:sz w:val="28"/>
        </w:rPr>
        <w:t>и</w:t>
      </w:r>
      <w:r w:rsidRPr="00E45FB9">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E45FB9">
        <w:rPr>
          <w:rFonts w:ascii="Times New Roman" w:hAnsi="Times New Roman"/>
          <w:color w:val="000000"/>
          <w:sz w:val="28"/>
          <w:lang w:val="en-US"/>
        </w:rPr>
        <w:t xml:space="preserve"> </w:t>
      </w:r>
      <w:r>
        <w:rPr>
          <w:rFonts w:ascii="Times New Roman" w:hAnsi="Times New Roman"/>
          <w:color w:val="000000"/>
          <w:sz w:val="28"/>
        </w:rPr>
        <w:t>в</w:t>
      </w:r>
      <w:r w:rsidRPr="00E45FB9">
        <w:rPr>
          <w:rFonts w:ascii="Times New Roman" w:hAnsi="Times New Roman"/>
          <w:color w:val="000000"/>
          <w:sz w:val="28"/>
          <w:lang w:val="en-US"/>
        </w:rPr>
        <w:t xml:space="preserve"> </w:t>
      </w:r>
      <w:r>
        <w:rPr>
          <w:rFonts w:ascii="Times New Roman" w:hAnsi="Times New Roman"/>
          <w:color w:val="000000"/>
          <w:sz w:val="28"/>
        </w:rPr>
        <w:t>функции</w:t>
      </w:r>
      <w:r w:rsidRPr="00E45FB9">
        <w:rPr>
          <w:rFonts w:ascii="Times New Roman" w:hAnsi="Times New Roman"/>
          <w:color w:val="000000"/>
          <w:sz w:val="28"/>
          <w:lang w:val="en-US"/>
        </w:rPr>
        <w:t xml:space="preserve"> </w:t>
      </w:r>
      <w:r>
        <w:rPr>
          <w:rFonts w:ascii="Times New Roman" w:hAnsi="Times New Roman"/>
          <w:color w:val="000000"/>
          <w:sz w:val="28"/>
        </w:rPr>
        <w:t>определения</w:t>
      </w:r>
      <w:r w:rsidRPr="00E45FB9">
        <w:rPr>
          <w:rFonts w:ascii="Times New Roman" w:hAnsi="Times New Roman"/>
          <w:color w:val="000000"/>
          <w:sz w:val="28"/>
          <w:lang w:val="en-US"/>
        </w:rPr>
        <w:t xml:space="preserve"> (Participle I – a playing child, Participle II – a written text);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определённый, неопределённый и нулевой артикли;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45FB9" w:rsidRPr="00967226" w:rsidRDefault="00E45FB9" w:rsidP="00E45FB9">
      <w:pPr>
        <w:spacing w:after="0" w:line="264" w:lineRule="auto"/>
        <w:ind w:firstLine="600"/>
        <w:jc w:val="both"/>
      </w:pPr>
      <w:r w:rsidRPr="00967226">
        <w:rPr>
          <w:rFonts w:ascii="Times New Roman" w:hAnsi="Times New Roman"/>
          <w:color w:val="000000"/>
          <w:sz w:val="28"/>
        </w:rPr>
        <w:t>притяжательный падеж имён существительных;</w:t>
      </w:r>
    </w:p>
    <w:p w:rsidR="00E45FB9" w:rsidRPr="00967226" w:rsidRDefault="00E45FB9" w:rsidP="00E45FB9">
      <w:pPr>
        <w:spacing w:after="0" w:line="264" w:lineRule="auto"/>
        <w:ind w:firstLine="600"/>
        <w:jc w:val="both"/>
      </w:pPr>
      <w:r w:rsidRPr="00967226">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слова</w:t>
      </w:r>
      <w:r w:rsidRPr="00E45FB9">
        <w:rPr>
          <w:rFonts w:ascii="Times New Roman" w:hAnsi="Times New Roman"/>
          <w:color w:val="000000"/>
          <w:sz w:val="28"/>
          <w:lang w:val="en-US"/>
        </w:rPr>
        <w:t xml:space="preserve">, </w:t>
      </w:r>
      <w:r>
        <w:rPr>
          <w:rFonts w:ascii="Times New Roman" w:hAnsi="Times New Roman"/>
          <w:color w:val="000000"/>
          <w:sz w:val="28"/>
        </w:rPr>
        <w:t>выражающие</w:t>
      </w:r>
      <w:r w:rsidRPr="00E45FB9">
        <w:rPr>
          <w:rFonts w:ascii="Times New Roman" w:hAnsi="Times New Roman"/>
          <w:color w:val="000000"/>
          <w:sz w:val="28"/>
          <w:lang w:val="en-US"/>
        </w:rPr>
        <w:t xml:space="preserve"> </w:t>
      </w:r>
      <w:r>
        <w:rPr>
          <w:rFonts w:ascii="Times New Roman" w:hAnsi="Times New Roman"/>
          <w:color w:val="000000"/>
          <w:sz w:val="28"/>
        </w:rPr>
        <w:t>количество</w:t>
      </w:r>
      <w:r w:rsidRPr="00E45FB9">
        <w:rPr>
          <w:rFonts w:ascii="Times New Roman" w:hAnsi="Times New Roman"/>
          <w:color w:val="000000"/>
          <w:sz w:val="28"/>
          <w:lang w:val="en-US"/>
        </w:rPr>
        <w:t xml:space="preserve"> (many/much, little/a little, few/a few, a lot of);</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967226">
        <w:rPr>
          <w:rFonts w:ascii="Times New Roman" w:hAnsi="Times New Roman"/>
          <w:color w:val="000000"/>
          <w:sz w:val="28"/>
        </w:rPr>
        <w:t xml:space="preserve">, </w:t>
      </w:r>
      <w:r>
        <w:rPr>
          <w:rFonts w:ascii="Times New Roman" w:hAnsi="Times New Roman"/>
          <w:color w:val="000000"/>
          <w:sz w:val="28"/>
        </w:rPr>
        <w:t>no</w:t>
      </w:r>
      <w:r w:rsidRPr="00967226">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967226">
        <w:rPr>
          <w:rFonts w:ascii="Times New Roman" w:hAnsi="Times New Roman"/>
          <w:color w:val="000000"/>
          <w:sz w:val="28"/>
        </w:rPr>
        <w:t xml:space="preserve">, </w:t>
      </w:r>
      <w:r>
        <w:rPr>
          <w:rFonts w:ascii="Times New Roman" w:hAnsi="Times New Roman"/>
          <w:color w:val="000000"/>
          <w:sz w:val="28"/>
        </w:rPr>
        <w:t>nothing</w:t>
      </w:r>
      <w:r w:rsidRPr="00967226">
        <w:rPr>
          <w:rFonts w:ascii="Times New Roman" w:hAnsi="Times New Roman"/>
          <w:color w:val="000000"/>
          <w:sz w:val="28"/>
        </w:rPr>
        <w:t>, и другие);</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количественные и порядковые числительные; </w:t>
      </w:r>
    </w:p>
    <w:p w:rsidR="00E45FB9" w:rsidRPr="00967226" w:rsidRDefault="00E45FB9" w:rsidP="00E45FB9">
      <w:pPr>
        <w:spacing w:after="0" w:line="264" w:lineRule="auto"/>
        <w:ind w:firstLine="600"/>
        <w:jc w:val="both"/>
      </w:pPr>
      <w:r w:rsidRPr="00967226">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E45FB9" w:rsidRPr="00967226" w:rsidRDefault="00E45FB9" w:rsidP="00E45FB9">
      <w:pPr>
        <w:spacing w:after="0" w:line="264" w:lineRule="auto"/>
        <w:ind w:firstLine="600"/>
        <w:jc w:val="both"/>
      </w:pPr>
      <w:r w:rsidRPr="00967226">
        <w:rPr>
          <w:rFonts w:ascii="Times New Roman" w:hAnsi="Times New Roman"/>
          <w:color w:val="000000"/>
          <w:sz w:val="28"/>
        </w:rPr>
        <w:t>5) владеть социокультурными знаниями и умениями:</w:t>
      </w:r>
    </w:p>
    <w:p w:rsidR="00E45FB9" w:rsidRPr="00967226" w:rsidRDefault="00E45FB9" w:rsidP="00E45FB9">
      <w:pPr>
        <w:spacing w:after="0" w:line="264" w:lineRule="auto"/>
        <w:ind w:firstLine="600"/>
        <w:jc w:val="both"/>
      </w:pPr>
      <w:r w:rsidRPr="00967226">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представлять родную страну и её культуру на иностранном языке; </w:t>
      </w:r>
    </w:p>
    <w:p w:rsidR="00E45FB9" w:rsidRPr="00967226" w:rsidRDefault="00E45FB9" w:rsidP="00E45FB9">
      <w:pPr>
        <w:spacing w:after="0" w:line="264" w:lineRule="auto"/>
        <w:ind w:firstLine="600"/>
        <w:jc w:val="both"/>
      </w:pPr>
      <w:r w:rsidRPr="00967226">
        <w:rPr>
          <w:rFonts w:ascii="Times New Roman" w:hAnsi="Times New Roman"/>
          <w:color w:val="000000"/>
          <w:sz w:val="28"/>
        </w:rPr>
        <w:t>проявлять уважение к иной культуре, соблюдать нормы вежливости в межкультурном общении.</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7) владеть метапредметными умениями, позволяющими: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совершенствовать учебную деятельность по овладению иностранным языком;</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К концу </w:t>
      </w:r>
      <w:r w:rsidRPr="00967226">
        <w:rPr>
          <w:rFonts w:ascii="Times New Roman" w:hAnsi="Times New Roman"/>
          <w:b/>
          <w:i/>
          <w:color w:val="000000"/>
          <w:sz w:val="28"/>
        </w:rPr>
        <w:t>11 класса</w:t>
      </w:r>
      <w:r w:rsidRPr="00967226">
        <w:rPr>
          <w:rFonts w:ascii="Times New Roman" w:hAnsi="Times New Roman"/>
          <w:color w:val="000000"/>
          <w:sz w:val="28"/>
        </w:rPr>
        <w:t xml:space="preserve"> обучающийся научится:</w:t>
      </w:r>
    </w:p>
    <w:p w:rsidR="00E45FB9" w:rsidRPr="00967226" w:rsidRDefault="00E45FB9" w:rsidP="00E45FB9">
      <w:pPr>
        <w:spacing w:after="0" w:line="264" w:lineRule="auto"/>
        <w:ind w:firstLine="600"/>
        <w:jc w:val="both"/>
      </w:pPr>
      <w:r w:rsidRPr="00967226">
        <w:rPr>
          <w:rFonts w:ascii="Times New Roman" w:hAnsi="Times New Roman"/>
          <w:color w:val="000000"/>
          <w:sz w:val="28"/>
        </w:rPr>
        <w:t>1) владеть основными видами речевой деятельности:</w:t>
      </w:r>
    </w:p>
    <w:p w:rsidR="00E45FB9" w:rsidRPr="00967226" w:rsidRDefault="00E45FB9" w:rsidP="00E45FB9">
      <w:pPr>
        <w:spacing w:after="0" w:line="264" w:lineRule="auto"/>
        <w:ind w:firstLine="600"/>
        <w:jc w:val="both"/>
      </w:pPr>
      <w:r w:rsidRPr="00967226">
        <w:rPr>
          <w:rFonts w:ascii="Times New Roman" w:hAnsi="Times New Roman"/>
          <w:i/>
          <w:color w:val="000000"/>
          <w:sz w:val="28"/>
        </w:rPr>
        <w:t xml:space="preserve">говорение: </w:t>
      </w:r>
    </w:p>
    <w:p w:rsidR="00E45FB9" w:rsidRPr="00967226" w:rsidRDefault="00E45FB9" w:rsidP="00E45FB9">
      <w:pPr>
        <w:spacing w:after="0" w:line="264" w:lineRule="auto"/>
        <w:ind w:firstLine="600"/>
        <w:jc w:val="both"/>
      </w:pPr>
      <w:r w:rsidRPr="00967226">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45FB9" w:rsidRPr="00967226" w:rsidRDefault="00E45FB9" w:rsidP="00E45FB9">
      <w:pPr>
        <w:spacing w:after="0" w:line="264" w:lineRule="auto"/>
        <w:ind w:firstLine="600"/>
        <w:jc w:val="both"/>
      </w:pPr>
      <w:r w:rsidRPr="00967226">
        <w:rPr>
          <w:rFonts w:ascii="Times New Roman" w:hAnsi="Times New Roman"/>
          <w:color w:val="000000"/>
          <w:sz w:val="28"/>
        </w:rPr>
        <w:t>устно излагать результаты выполненной проектной работы (объём – 14–15 фраз).</w:t>
      </w:r>
    </w:p>
    <w:p w:rsidR="00E45FB9" w:rsidRPr="00967226" w:rsidRDefault="00E45FB9" w:rsidP="00E45FB9">
      <w:pPr>
        <w:spacing w:after="0" w:line="264" w:lineRule="auto"/>
        <w:ind w:firstLine="600"/>
        <w:jc w:val="both"/>
      </w:pPr>
      <w:r w:rsidRPr="00967226">
        <w:rPr>
          <w:rFonts w:ascii="Times New Roman" w:hAnsi="Times New Roman"/>
          <w:i/>
          <w:color w:val="000000"/>
          <w:sz w:val="28"/>
        </w:rPr>
        <w:t xml:space="preserve">аудирование: </w:t>
      </w:r>
    </w:p>
    <w:p w:rsidR="00E45FB9" w:rsidRPr="00967226" w:rsidRDefault="00E45FB9" w:rsidP="00E45FB9">
      <w:pPr>
        <w:spacing w:after="0" w:line="264" w:lineRule="auto"/>
        <w:ind w:firstLine="600"/>
        <w:jc w:val="both"/>
      </w:pPr>
      <w:r w:rsidRPr="00967226">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45FB9" w:rsidRPr="00967226" w:rsidRDefault="00E45FB9" w:rsidP="00E45FB9">
      <w:pPr>
        <w:spacing w:after="0" w:line="264" w:lineRule="auto"/>
        <w:ind w:firstLine="600"/>
        <w:jc w:val="both"/>
      </w:pPr>
      <w:r w:rsidRPr="00967226">
        <w:rPr>
          <w:rFonts w:ascii="Times New Roman" w:hAnsi="Times New Roman"/>
          <w:i/>
          <w:color w:val="000000"/>
          <w:sz w:val="28"/>
        </w:rPr>
        <w:t xml:space="preserve">смысловое чтение: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45FB9" w:rsidRPr="00967226" w:rsidRDefault="00E45FB9" w:rsidP="00E45FB9">
      <w:pPr>
        <w:spacing w:after="0" w:line="264" w:lineRule="auto"/>
        <w:ind w:firstLine="600"/>
        <w:jc w:val="both"/>
      </w:pPr>
      <w:r w:rsidRPr="00967226">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rsidR="00E45FB9" w:rsidRPr="00967226" w:rsidRDefault="00E45FB9" w:rsidP="00E45FB9">
      <w:pPr>
        <w:spacing w:after="0" w:line="264" w:lineRule="auto"/>
        <w:ind w:firstLine="600"/>
        <w:jc w:val="both"/>
      </w:pPr>
      <w:r w:rsidRPr="00967226">
        <w:rPr>
          <w:rFonts w:ascii="Times New Roman" w:hAnsi="Times New Roman"/>
          <w:i/>
          <w:color w:val="000000"/>
          <w:sz w:val="28"/>
        </w:rPr>
        <w:t xml:space="preserve">письменная речь: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45FB9" w:rsidRPr="00967226" w:rsidRDefault="00E45FB9" w:rsidP="00E45FB9">
      <w:pPr>
        <w:spacing w:after="0" w:line="264" w:lineRule="auto"/>
        <w:ind w:firstLine="600"/>
        <w:jc w:val="both"/>
      </w:pPr>
      <w:r w:rsidRPr="00967226">
        <w:rPr>
          <w:rFonts w:ascii="Times New Roman" w:hAnsi="Times New Roman"/>
          <w:color w:val="000000"/>
          <w:sz w:val="28"/>
        </w:rPr>
        <w:t>писать резюме (</w:t>
      </w:r>
      <w:r>
        <w:rPr>
          <w:rFonts w:ascii="Times New Roman" w:hAnsi="Times New Roman"/>
          <w:color w:val="000000"/>
          <w:sz w:val="28"/>
        </w:rPr>
        <w:t>CV</w:t>
      </w:r>
      <w:r w:rsidRPr="00967226">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E45FB9" w:rsidRPr="00967226" w:rsidRDefault="00E45FB9" w:rsidP="00E45FB9">
      <w:pPr>
        <w:spacing w:after="0" w:line="264" w:lineRule="auto"/>
        <w:ind w:firstLine="600"/>
        <w:jc w:val="both"/>
      </w:pPr>
      <w:r w:rsidRPr="00967226">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45FB9" w:rsidRPr="00967226" w:rsidRDefault="00E45FB9" w:rsidP="00E45FB9">
      <w:pPr>
        <w:spacing w:after="0" w:line="264" w:lineRule="auto"/>
        <w:ind w:firstLine="600"/>
        <w:jc w:val="both"/>
      </w:pPr>
      <w:r w:rsidRPr="00967226">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2) владеть фонетическими навыками: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45FB9" w:rsidRPr="00967226" w:rsidRDefault="00E45FB9" w:rsidP="00E45FB9">
      <w:pPr>
        <w:spacing w:after="0" w:line="264" w:lineRule="auto"/>
        <w:ind w:firstLine="600"/>
        <w:jc w:val="both"/>
      </w:pPr>
      <w:r w:rsidRPr="00967226">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3) владеть орфографическими навыками: </w:t>
      </w:r>
    </w:p>
    <w:p w:rsidR="00E45FB9" w:rsidRPr="00967226" w:rsidRDefault="00E45FB9" w:rsidP="00E45FB9">
      <w:pPr>
        <w:spacing w:after="0" w:line="264" w:lineRule="auto"/>
        <w:ind w:firstLine="600"/>
        <w:jc w:val="both"/>
      </w:pPr>
      <w:r w:rsidRPr="00967226">
        <w:rPr>
          <w:rFonts w:ascii="Times New Roman" w:hAnsi="Times New Roman"/>
          <w:color w:val="000000"/>
          <w:sz w:val="28"/>
        </w:rPr>
        <w:t>правильно писать изученные слова.</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4) владеть пунктуационными навыками: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использовать запятую при перечислении, обращении и при выделении вводных слов;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апостроф, точку, вопросительный и восклицательный знаки;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5FB9" w:rsidRPr="00967226" w:rsidRDefault="00E45FB9" w:rsidP="00E45FB9">
      <w:pPr>
        <w:spacing w:after="0" w:line="264" w:lineRule="auto"/>
        <w:ind w:firstLine="600"/>
        <w:jc w:val="both"/>
      </w:pPr>
      <w:r w:rsidRPr="00967226">
        <w:rPr>
          <w:rFonts w:ascii="Times New Roman" w:hAnsi="Times New Roman"/>
          <w:color w:val="000000"/>
          <w:sz w:val="28"/>
        </w:rPr>
        <w:t>5) распознавать и употреблять в устной и письменной речи:</w:t>
      </w:r>
    </w:p>
    <w:p w:rsidR="00E45FB9" w:rsidRPr="00967226" w:rsidRDefault="00E45FB9" w:rsidP="00E45FB9">
      <w:pPr>
        <w:spacing w:after="0" w:line="264" w:lineRule="auto"/>
        <w:ind w:firstLine="600"/>
        <w:jc w:val="both"/>
      </w:pPr>
      <w:r w:rsidRPr="00967226">
        <w:rPr>
          <w:rFonts w:ascii="Times New Roman" w:hAnsi="Times New Roman"/>
          <w:color w:val="000000"/>
          <w:sz w:val="28"/>
        </w:rPr>
        <w:t>родственные слова, образованные с использованием аффиксации:</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глаголы при помощи префиксов </w:t>
      </w:r>
      <w:r>
        <w:rPr>
          <w:rFonts w:ascii="Times New Roman" w:hAnsi="Times New Roman"/>
          <w:color w:val="000000"/>
          <w:sz w:val="28"/>
        </w:rPr>
        <w:t>dis</w:t>
      </w:r>
      <w:r w:rsidRPr="00967226">
        <w:rPr>
          <w:rFonts w:ascii="Times New Roman" w:hAnsi="Times New Roman"/>
          <w:color w:val="000000"/>
          <w:sz w:val="28"/>
        </w:rPr>
        <w:t xml:space="preserve">-, </w:t>
      </w:r>
      <w:r>
        <w:rPr>
          <w:rFonts w:ascii="Times New Roman" w:hAnsi="Times New Roman"/>
          <w:color w:val="000000"/>
          <w:sz w:val="28"/>
        </w:rPr>
        <w:t>mis</w:t>
      </w:r>
      <w:r w:rsidRPr="00967226">
        <w:rPr>
          <w:rFonts w:ascii="Times New Roman" w:hAnsi="Times New Roman"/>
          <w:color w:val="000000"/>
          <w:sz w:val="28"/>
        </w:rPr>
        <w:t xml:space="preserve">-, </w:t>
      </w:r>
      <w:r>
        <w:rPr>
          <w:rFonts w:ascii="Times New Roman" w:hAnsi="Times New Roman"/>
          <w:color w:val="000000"/>
          <w:sz w:val="28"/>
        </w:rPr>
        <w:t>re</w:t>
      </w:r>
      <w:r w:rsidRPr="00967226">
        <w:rPr>
          <w:rFonts w:ascii="Times New Roman" w:hAnsi="Times New Roman"/>
          <w:color w:val="000000"/>
          <w:sz w:val="28"/>
        </w:rPr>
        <w:t xml:space="preserve">-, </w:t>
      </w:r>
      <w:r>
        <w:rPr>
          <w:rFonts w:ascii="Times New Roman" w:hAnsi="Times New Roman"/>
          <w:color w:val="000000"/>
          <w:sz w:val="28"/>
        </w:rPr>
        <w:t>over</w:t>
      </w:r>
      <w:r w:rsidRPr="00967226">
        <w:rPr>
          <w:rFonts w:ascii="Times New Roman" w:hAnsi="Times New Roman"/>
          <w:color w:val="000000"/>
          <w:sz w:val="28"/>
        </w:rPr>
        <w:t xml:space="preserve">-, </w:t>
      </w:r>
      <w:r>
        <w:rPr>
          <w:rFonts w:ascii="Times New Roman" w:hAnsi="Times New Roman"/>
          <w:color w:val="000000"/>
          <w:sz w:val="28"/>
        </w:rPr>
        <w:t>under</w:t>
      </w:r>
      <w:r w:rsidRPr="00967226">
        <w:rPr>
          <w:rFonts w:ascii="Times New Roman" w:hAnsi="Times New Roman"/>
          <w:color w:val="000000"/>
          <w:sz w:val="28"/>
        </w:rPr>
        <w:t>- и суффиксов -</w:t>
      </w:r>
      <w:r>
        <w:rPr>
          <w:rFonts w:ascii="Times New Roman" w:hAnsi="Times New Roman"/>
          <w:color w:val="000000"/>
          <w:sz w:val="28"/>
        </w:rPr>
        <w:t>ise</w:t>
      </w:r>
      <w:r w:rsidRPr="00967226">
        <w:rPr>
          <w:rFonts w:ascii="Times New Roman" w:hAnsi="Times New Roman"/>
          <w:color w:val="000000"/>
          <w:sz w:val="28"/>
        </w:rPr>
        <w:t>/-</w:t>
      </w:r>
      <w:r>
        <w:rPr>
          <w:rFonts w:ascii="Times New Roman" w:hAnsi="Times New Roman"/>
          <w:color w:val="000000"/>
          <w:sz w:val="28"/>
        </w:rPr>
        <w:t>ize</w:t>
      </w:r>
      <w:r w:rsidRPr="00967226">
        <w:rPr>
          <w:rFonts w:ascii="Times New Roman" w:hAnsi="Times New Roman"/>
          <w:color w:val="000000"/>
          <w:sz w:val="28"/>
        </w:rPr>
        <w:t>, -</w:t>
      </w:r>
      <w:r>
        <w:rPr>
          <w:rFonts w:ascii="Times New Roman" w:hAnsi="Times New Roman"/>
          <w:color w:val="000000"/>
          <w:sz w:val="28"/>
        </w:rPr>
        <w:t>en</w:t>
      </w:r>
      <w:r w:rsidRPr="00967226">
        <w:rPr>
          <w:rFonts w:ascii="Times New Roman" w:hAnsi="Times New Roman"/>
          <w:color w:val="000000"/>
          <w:sz w:val="28"/>
        </w:rPr>
        <w:t xml:space="preserve">;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имена</w:t>
      </w:r>
      <w:r w:rsidRPr="00E45FB9">
        <w:rPr>
          <w:rFonts w:ascii="Times New Roman" w:hAnsi="Times New Roman"/>
          <w:color w:val="000000"/>
          <w:sz w:val="28"/>
          <w:lang w:val="en-US"/>
        </w:rPr>
        <w:t xml:space="preserve"> </w:t>
      </w:r>
      <w:r>
        <w:rPr>
          <w:rFonts w:ascii="Times New Roman" w:hAnsi="Times New Roman"/>
          <w:color w:val="000000"/>
          <w:sz w:val="28"/>
        </w:rPr>
        <w:t>существительные</w:t>
      </w:r>
      <w:r w:rsidRPr="00E45FB9">
        <w:rPr>
          <w:rFonts w:ascii="Times New Roman" w:hAnsi="Times New Roman"/>
          <w:color w:val="000000"/>
          <w:sz w:val="28"/>
          <w:lang w:val="en-US"/>
        </w:rPr>
        <w:t xml:space="preserve"> </w:t>
      </w:r>
      <w:r>
        <w:rPr>
          <w:rFonts w:ascii="Times New Roman" w:hAnsi="Times New Roman"/>
          <w:color w:val="000000"/>
          <w:sz w:val="28"/>
        </w:rPr>
        <w:t>при</w:t>
      </w:r>
      <w:r w:rsidRPr="00E45FB9">
        <w:rPr>
          <w:rFonts w:ascii="Times New Roman" w:hAnsi="Times New Roman"/>
          <w:color w:val="000000"/>
          <w:sz w:val="28"/>
          <w:lang w:val="en-US"/>
        </w:rPr>
        <w:t xml:space="preserve"> </w:t>
      </w:r>
      <w:r>
        <w:rPr>
          <w:rFonts w:ascii="Times New Roman" w:hAnsi="Times New Roman"/>
          <w:color w:val="000000"/>
          <w:sz w:val="28"/>
        </w:rPr>
        <w:t>помощи</w:t>
      </w:r>
      <w:r w:rsidRPr="00E45FB9">
        <w:rPr>
          <w:rFonts w:ascii="Times New Roman" w:hAnsi="Times New Roman"/>
          <w:color w:val="000000"/>
          <w:sz w:val="28"/>
          <w:lang w:val="en-US"/>
        </w:rPr>
        <w:t xml:space="preserve"> </w:t>
      </w:r>
      <w:r>
        <w:rPr>
          <w:rFonts w:ascii="Times New Roman" w:hAnsi="Times New Roman"/>
          <w:color w:val="000000"/>
          <w:sz w:val="28"/>
        </w:rPr>
        <w:t>префиксов</w:t>
      </w:r>
      <w:r w:rsidRPr="00E45FB9">
        <w:rPr>
          <w:rFonts w:ascii="Times New Roman" w:hAnsi="Times New Roman"/>
          <w:color w:val="000000"/>
          <w:sz w:val="28"/>
          <w:lang w:val="en-US"/>
        </w:rPr>
        <w:t xml:space="preserve"> un-, in-/im-, il-/ir- </w:t>
      </w:r>
      <w:r>
        <w:rPr>
          <w:rFonts w:ascii="Times New Roman" w:hAnsi="Times New Roman"/>
          <w:color w:val="000000"/>
          <w:sz w:val="28"/>
        </w:rPr>
        <w:t>и</w:t>
      </w:r>
      <w:r w:rsidRPr="00E45FB9">
        <w:rPr>
          <w:rFonts w:ascii="Times New Roman" w:hAnsi="Times New Roman"/>
          <w:color w:val="000000"/>
          <w:sz w:val="28"/>
          <w:lang w:val="en-US"/>
        </w:rPr>
        <w:t xml:space="preserve"> </w:t>
      </w:r>
      <w:r>
        <w:rPr>
          <w:rFonts w:ascii="Times New Roman" w:hAnsi="Times New Roman"/>
          <w:color w:val="000000"/>
          <w:sz w:val="28"/>
        </w:rPr>
        <w:t>суффиксов</w:t>
      </w:r>
      <w:r w:rsidRPr="00E45FB9">
        <w:rPr>
          <w:rFonts w:ascii="Times New Roman" w:hAnsi="Times New Roman"/>
          <w:color w:val="000000"/>
          <w:sz w:val="28"/>
          <w:lang w:val="en-US"/>
        </w:rPr>
        <w:t xml:space="preserve"> -ance/-ence, -er/-or, -ing, -ist, -ity, -ment, -ness, -sion/-tion, -ship;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имена</w:t>
      </w:r>
      <w:r w:rsidRPr="00E45FB9">
        <w:rPr>
          <w:rFonts w:ascii="Times New Roman" w:hAnsi="Times New Roman"/>
          <w:color w:val="000000"/>
          <w:sz w:val="28"/>
          <w:lang w:val="en-US"/>
        </w:rPr>
        <w:t xml:space="preserve"> </w:t>
      </w:r>
      <w:r>
        <w:rPr>
          <w:rFonts w:ascii="Times New Roman" w:hAnsi="Times New Roman"/>
          <w:color w:val="000000"/>
          <w:sz w:val="28"/>
        </w:rPr>
        <w:t>прилагательные</w:t>
      </w:r>
      <w:r w:rsidRPr="00E45FB9">
        <w:rPr>
          <w:rFonts w:ascii="Times New Roman" w:hAnsi="Times New Roman"/>
          <w:color w:val="000000"/>
          <w:sz w:val="28"/>
          <w:lang w:val="en-US"/>
        </w:rPr>
        <w:t xml:space="preserve"> </w:t>
      </w:r>
      <w:r>
        <w:rPr>
          <w:rFonts w:ascii="Times New Roman" w:hAnsi="Times New Roman"/>
          <w:color w:val="000000"/>
          <w:sz w:val="28"/>
        </w:rPr>
        <w:t>при</w:t>
      </w:r>
      <w:r w:rsidRPr="00E45FB9">
        <w:rPr>
          <w:rFonts w:ascii="Times New Roman" w:hAnsi="Times New Roman"/>
          <w:color w:val="000000"/>
          <w:sz w:val="28"/>
          <w:lang w:val="en-US"/>
        </w:rPr>
        <w:t xml:space="preserve"> </w:t>
      </w:r>
      <w:r>
        <w:rPr>
          <w:rFonts w:ascii="Times New Roman" w:hAnsi="Times New Roman"/>
          <w:color w:val="000000"/>
          <w:sz w:val="28"/>
        </w:rPr>
        <w:t>помощи</w:t>
      </w:r>
      <w:r w:rsidRPr="00E45FB9">
        <w:rPr>
          <w:rFonts w:ascii="Times New Roman" w:hAnsi="Times New Roman"/>
          <w:color w:val="000000"/>
          <w:sz w:val="28"/>
          <w:lang w:val="en-US"/>
        </w:rPr>
        <w:t xml:space="preserve"> </w:t>
      </w:r>
      <w:r>
        <w:rPr>
          <w:rFonts w:ascii="Times New Roman" w:hAnsi="Times New Roman"/>
          <w:color w:val="000000"/>
          <w:sz w:val="28"/>
        </w:rPr>
        <w:t>префиксов</w:t>
      </w:r>
      <w:r w:rsidRPr="00E45FB9">
        <w:rPr>
          <w:rFonts w:ascii="Times New Roman" w:hAnsi="Times New Roman"/>
          <w:color w:val="000000"/>
          <w:sz w:val="28"/>
          <w:lang w:val="en-US"/>
        </w:rPr>
        <w:t xml:space="preserve"> un-, in-/im-, il-/ir-, inter-, non-, post-, pre- </w:t>
      </w:r>
      <w:r>
        <w:rPr>
          <w:rFonts w:ascii="Times New Roman" w:hAnsi="Times New Roman"/>
          <w:color w:val="000000"/>
          <w:sz w:val="28"/>
        </w:rPr>
        <w:t>и</w:t>
      </w:r>
      <w:r w:rsidRPr="00E45FB9">
        <w:rPr>
          <w:rFonts w:ascii="Times New Roman" w:hAnsi="Times New Roman"/>
          <w:color w:val="000000"/>
          <w:sz w:val="28"/>
          <w:lang w:val="en-US"/>
        </w:rPr>
        <w:t xml:space="preserve"> </w:t>
      </w:r>
      <w:r>
        <w:rPr>
          <w:rFonts w:ascii="Times New Roman" w:hAnsi="Times New Roman"/>
          <w:color w:val="000000"/>
          <w:sz w:val="28"/>
        </w:rPr>
        <w:t>суффиксов</w:t>
      </w:r>
      <w:r w:rsidRPr="00E45FB9">
        <w:rPr>
          <w:rFonts w:ascii="Times New Roman" w:hAnsi="Times New Roman"/>
          <w:color w:val="000000"/>
          <w:sz w:val="28"/>
          <w:lang w:val="en-US"/>
        </w:rPr>
        <w:t xml:space="preserve"> -able/-ible, -al, -ed, -ese, -ful, -ian/ -an, -ical, -ing, -ish, -ive, -less, -ly, -ous, -y;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наречия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xml:space="preserve">-, </w:t>
      </w:r>
      <w:r>
        <w:rPr>
          <w:rFonts w:ascii="Times New Roman" w:hAnsi="Times New Roman"/>
          <w:color w:val="000000"/>
          <w:sz w:val="28"/>
        </w:rPr>
        <w:t>il</w:t>
      </w:r>
      <w:r w:rsidRPr="00967226">
        <w:rPr>
          <w:rFonts w:ascii="Times New Roman" w:hAnsi="Times New Roman"/>
          <w:color w:val="000000"/>
          <w:sz w:val="28"/>
        </w:rPr>
        <w:t>-/</w:t>
      </w:r>
      <w:r>
        <w:rPr>
          <w:rFonts w:ascii="Times New Roman" w:hAnsi="Times New Roman"/>
          <w:color w:val="000000"/>
          <w:sz w:val="28"/>
        </w:rPr>
        <w:t>ir</w:t>
      </w:r>
      <w:r w:rsidRPr="00967226">
        <w:rPr>
          <w:rFonts w:ascii="Times New Roman" w:hAnsi="Times New Roman"/>
          <w:color w:val="000000"/>
          <w:sz w:val="28"/>
        </w:rPr>
        <w:t>- и суффикса -</w:t>
      </w:r>
      <w:r>
        <w:rPr>
          <w:rFonts w:ascii="Times New Roman" w:hAnsi="Times New Roman"/>
          <w:color w:val="000000"/>
          <w:sz w:val="28"/>
        </w:rPr>
        <w:t>ly</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числительные при помощи суффиксов -</w:t>
      </w:r>
      <w:r>
        <w:rPr>
          <w:rFonts w:ascii="Times New Roman" w:hAnsi="Times New Roman"/>
          <w:color w:val="000000"/>
          <w:sz w:val="28"/>
        </w:rPr>
        <w:t>teen</w:t>
      </w:r>
      <w:r w:rsidRPr="00967226">
        <w:rPr>
          <w:rFonts w:ascii="Times New Roman" w:hAnsi="Times New Roman"/>
          <w:color w:val="000000"/>
          <w:sz w:val="28"/>
        </w:rPr>
        <w:t>, -</w:t>
      </w:r>
      <w:r>
        <w:rPr>
          <w:rFonts w:ascii="Times New Roman" w:hAnsi="Times New Roman"/>
          <w:color w:val="000000"/>
          <w:sz w:val="28"/>
        </w:rPr>
        <w:t>ty</w:t>
      </w:r>
      <w:r w:rsidRPr="00967226">
        <w:rPr>
          <w:rFonts w:ascii="Times New Roman" w:hAnsi="Times New Roman"/>
          <w:color w:val="000000"/>
          <w:sz w:val="28"/>
        </w:rPr>
        <w:t>, -</w:t>
      </w:r>
      <w:r>
        <w:rPr>
          <w:rFonts w:ascii="Times New Roman" w:hAnsi="Times New Roman"/>
          <w:color w:val="000000"/>
          <w:sz w:val="28"/>
        </w:rPr>
        <w:t>th</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 использованием словосложения: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w:t>
      </w:r>
      <w:r>
        <w:rPr>
          <w:rFonts w:ascii="Times New Roman" w:hAnsi="Times New Roman"/>
          <w:color w:val="000000"/>
          <w:sz w:val="28"/>
        </w:rPr>
        <w:t>football</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с предлогом (</w:t>
      </w:r>
      <w:r>
        <w:rPr>
          <w:rFonts w:ascii="Times New Roman" w:hAnsi="Times New Roman"/>
          <w:color w:val="000000"/>
          <w:sz w:val="28"/>
        </w:rPr>
        <w:t>father</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law</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67226">
        <w:rPr>
          <w:rFonts w:ascii="Times New Roman" w:hAnsi="Times New Roman"/>
          <w:color w:val="000000"/>
          <w:sz w:val="28"/>
        </w:rPr>
        <w:t xml:space="preserve"> (</w:t>
      </w:r>
      <w:r>
        <w:rPr>
          <w:rFonts w:ascii="Times New Roman" w:hAnsi="Times New Roman"/>
          <w:color w:val="000000"/>
          <w:sz w:val="28"/>
        </w:rPr>
        <w:t>blue</w:t>
      </w:r>
      <w:r w:rsidRPr="00967226">
        <w:rPr>
          <w:rFonts w:ascii="Times New Roman" w:hAnsi="Times New Roman"/>
          <w:color w:val="000000"/>
          <w:sz w:val="28"/>
        </w:rPr>
        <w:t>-</w:t>
      </w:r>
      <w:r>
        <w:rPr>
          <w:rFonts w:ascii="Times New Roman" w:hAnsi="Times New Roman"/>
          <w:color w:val="000000"/>
          <w:sz w:val="28"/>
        </w:rPr>
        <w:t>eyed</w:t>
      </w:r>
      <w:r w:rsidRPr="00967226">
        <w:rPr>
          <w:rFonts w:ascii="Times New Roman" w:hAnsi="Times New Roman"/>
          <w:color w:val="000000"/>
          <w:sz w:val="28"/>
        </w:rPr>
        <w:t xml:space="preserve">, </w:t>
      </w:r>
      <w:r>
        <w:rPr>
          <w:rFonts w:ascii="Times New Roman" w:hAnsi="Times New Roman"/>
          <w:color w:val="000000"/>
          <w:sz w:val="28"/>
        </w:rPr>
        <w:t>eight</w:t>
      </w:r>
      <w:r w:rsidRPr="00967226">
        <w:rPr>
          <w:rFonts w:ascii="Times New Roman" w:hAnsi="Times New Roman"/>
          <w:color w:val="000000"/>
          <w:sz w:val="28"/>
        </w:rPr>
        <w:t>-</w:t>
      </w:r>
      <w:r>
        <w:rPr>
          <w:rFonts w:ascii="Times New Roman" w:hAnsi="Times New Roman"/>
          <w:color w:val="000000"/>
          <w:sz w:val="28"/>
        </w:rPr>
        <w:t>legged</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сложные прилагательные путём соединения наречия с основой причастия </w:t>
      </w:r>
      <w:r>
        <w:rPr>
          <w:rFonts w:ascii="Times New Roman" w:hAnsi="Times New Roman"/>
          <w:color w:val="000000"/>
          <w:sz w:val="28"/>
        </w:rPr>
        <w:t>II</w:t>
      </w:r>
      <w:r w:rsidRPr="00967226">
        <w:rPr>
          <w:rFonts w:ascii="Times New Roman" w:hAnsi="Times New Roman"/>
          <w:color w:val="000000"/>
          <w:sz w:val="28"/>
        </w:rPr>
        <w:t xml:space="preserve"> (</w:t>
      </w:r>
      <w:r>
        <w:rPr>
          <w:rFonts w:ascii="Times New Roman" w:hAnsi="Times New Roman"/>
          <w:color w:val="000000"/>
          <w:sz w:val="28"/>
        </w:rPr>
        <w:t>well</w:t>
      </w:r>
      <w:r w:rsidRPr="00967226">
        <w:rPr>
          <w:rFonts w:ascii="Times New Roman" w:hAnsi="Times New Roman"/>
          <w:color w:val="000000"/>
          <w:sz w:val="28"/>
        </w:rPr>
        <w:t>-</w:t>
      </w:r>
      <w:r>
        <w:rPr>
          <w:rFonts w:ascii="Times New Roman" w:hAnsi="Times New Roman"/>
          <w:color w:val="000000"/>
          <w:sz w:val="28"/>
        </w:rPr>
        <w:t>behaved</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nice</w:t>
      </w:r>
      <w:r w:rsidRPr="00967226">
        <w:rPr>
          <w:rFonts w:ascii="Times New Roman" w:hAnsi="Times New Roman"/>
          <w:color w:val="000000"/>
          <w:sz w:val="28"/>
        </w:rPr>
        <w:t>-</w:t>
      </w:r>
      <w:r>
        <w:rPr>
          <w:rFonts w:ascii="Times New Roman" w:hAnsi="Times New Roman"/>
          <w:color w:val="000000"/>
          <w:sz w:val="28"/>
        </w:rPr>
        <w:t>looking</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с использованием конверсии:</w:t>
      </w:r>
    </w:p>
    <w:p w:rsidR="00E45FB9" w:rsidRPr="00967226" w:rsidRDefault="00E45FB9" w:rsidP="00E45FB9">
      <w:pPr>
        <w:spacing w:after="0" w:line="264" w:lineRule="auto"/>
        <w:ind w:firstLine="600"/>
        <w:jc w:val="both"/>
      </w:pPr>
      <w:r w:rsidRPr="00967226">
        <w:rPr>
          <w:rFonts w:ascii="Times New Roman" w:hAnsi="Times New Roman"/>
          <w:color w:val="000000"/>
          <w:sz w:val="28"/>
        </w:rPr>
        <w:t>образование имён существительных от неопределённых форм глаголов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имён существительных от прилагательных (</w:t>
      </w:r>
      <w:r>
        <w:rPr>
          <w:rFonts w:ascii="Times New Roman" w:hAnsi="Times New Roman"/>
          <w:color w:val="000000"/>
          <w:sz w:val="28"/>
        </w:rPr>
        <w:t>rich</w:t>
      </w:r>
      <w:r w:rsidRPr="00967226">
        <w:rPr>
          <w:rFonts w:ascii="Times New Roman" w:hAnsi="Times New Roman"/>
          <w:color w:val="000000"/>
          <w:sz w:val="28"/>
        </w:rPr>
        <w:t xml:space="preserve"> </w:t>
      </w:r>
      <w:r>
        <w:rPr>
          <w:rFonts w:ascii="Times New Roman" w:hAnsi="Times New Roman"/>
          <w:color w:val="000000"/>
          <w:sz w:val="28"/>
        </w:rPr>
        <w:t>people</w:t>
      </w:r>
      <w:r w:rsidRPr="00967226">
        <w:rPr>
          <w:rFonts w:ascii="Times New Roman" w:hAnsi="Times New Roman"/>
          <w:color w:val="000000"/>
          <w:sz w:val="28"/>
        </w:rPr>
        <w:t xml:space="preserve"> – </w:t>
      </w:r>
      <w:r>
        <w:rPr>
          <w:rFonts w:ascii="Times New Roman" w:hAnsi="Times New Roman"/>
          <w:color w:val="000000"/>
          <w:sz w:val="28"/>
        </w:rPr>
        <w:t>the</w:t>
      </w:r>
      <w:r w:rsidRPr="00967226">
        <w:rPr>
          <w:rFonts w:ascii="Times New Roman" w:hAnsi="Times New Roman"/>
          <w:color w:val="000000"/>
          <w:sz w:val="28"/>
        </w:rPr>
        <w:t xml:space="preserve"> </w:t>
      </w:r>
      <w:r>
        <w:rPr>
          <w:rFonts w:ascii="Times New Roman" w:hAnsi="Times New Roman"/>
          <w:color w:val="000000"/>
          <w:sz w:val="28"/>
        </w:rPr>
        <w:t>rich</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глаголов от имён существительных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глаголов от имён прилагательных (</w:t>
      </w:r>
      <w:r>
        <w:rPr>
          <w:rFonts w:ascii="Times New Roman" w:hAnsi="Times New Roman"/>
          <w:color w:val="000000"/>
          <w:sz w:val="28"/>
        </w:rPr>
        <w:t>cool</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cool</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имена прилагательные на -</w:t>
      </w:r>
      <w:r>
        <w:rPr>
          <w:rFonts w:ascii="Times New Roman" w:hAnsi="Times New Roman"/>
          <w:color w:val="000000"/>
          <w:sz w:val="28"/>
        </w:rPr>
        <w:t>ed</w:t>
      </w:r>
      <w:r w:rsidRPr="00967226">
        <w:rPr>
          <w:rFonts w:ascii="Times New Roman" w:hAnsi="Times New Roman"/>
          <w:color w:val="000000"/>
          <w:sz w:val="28"/>
        </w:rPr>
        <w:t xml:space="preserve"> и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excited</w:t>
      </w:r>
      <w:r w:rsidRPr="00967226">
        <w:rPr>
          <w:rFonts w:ascii="Times New Roman" w:hAnsi="Times New Roman"/>
          <w:color w:val="000000"/>
          <w:sz w:val="28"/>
        </w:rPr>
        <w:t xml:space="preserve"> – </w:t>
      </w:r>
      <w:r>
        <w:rPr>
          <w:rFonts w:ascii="Times New Roman" w:hAnsi="Times New Roman"/>
          <w:color w:val="000000"/>
          <w:sz w:val="28"/>
        </w:rPr>
        <w:t>exciting</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45FB9" w:rsidRPr="00967226" w:rsidRDefault="00E45FB9" w:rsidP="00E45FB9">
      <w:pPr>
        <w:spacing w:after="0" w:line="264" w:lineRule="auto"/>
        <w:ind w:firstLine="600"/>
        <w:jc w:val="both"/>
      </w:pPr>
      <w:r w:rsidRPr="00967226">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45FB9" w:rsidRPr="00967226" w:rsidRDefault="00E45FB9" w:rsidP="00E45FB9">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It</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глагольными конструкциями, содержащими глаголы-связки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look</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seem</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feel</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w:t>
      </w:r>
      <w:r>
        <w:rPr>
          <w:rFonts w:ascii="Times New Roman" w:hAnsi="Times New Roman"/>
          <w:color w:val="000000"/>
          <w:sz w:val="28"/>
        </w:rPr>
        <w:t>c</w:t>
      </w:r>
      <w:r w:rsidRPr="00967226">
        <w:rPr>
          <w:rFonts w:ascii="Times New Roman" w:hAnsi="Times New Roman"/>
          <w:color w:val="000000"/>
          <w:sz w:val="28"/>
        </w:rPr>
        <w:t xml:space="preserve">о сложным подлежащим – </w:t>
      </w:r>
      <w:r>
        <w:rPr>
          <w:rFonts w:ascii="Times New Roman" w:hAnsi="Times New Roman"/>
          <w:color w:val="000000"/>
          <w:sz w:val="28"/>
        </w:rPr>
        <w:t>Complex</w:t>
      </w:r>
      <w:r w:rsidRPr="00967226">
        <w:rPr>
          <w:rFonts w:ascii="Times New Roman" w:hAnsi="Times New Roman"/>
          <w:color w:val="000000"/>
          <w:sz w:val="28"/>
        </w:rPr>
        <w:t xml:space="preserve"> </w:t>
      </w:r>
      <w:r>
        <w:rPr>
          <w:rFonts w:ascii="Times New Roman" w:hAnsi="Times New Roman"/>
          <w:color w:val="000000"/>
          <w:sz w:val="28"/>
        </w:rPr>
        <w:t>Subject</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w:t>
      </w:r>
      <w:r>
        <w:rPr>
          <w:rFonts w:ascii="Times New Roman" w:hAnsi="Times New Roman"/>
          <w:color w:val="000000"/>
          <w:sz w:val="28"/>
        </w:rPr>
        <w:t>c</w:t>
      </w:r>
      <w:r w:rsidRPr="00967226">
        <w:rPr>
          <w:rFonts w:ascii="Times New Roman" w:hAnsi="Times New Roman"/>
          <w:color w:val="000000"/>
          <w:sz w:val="28"/>
        </w:rPr>
        <w:t xml:space="preserve">о сложным дополнением – </w:t>
      </w:r>
      <w:r>
        <w:rPr>
          <w:rFonts w:ascii="Times New Roman" w:hAnsi="Times New Roman"/>
          <w:color w:val="000000"/>
          <w:sz w:val="28"/>
        </w:rPr>
        <w:t>Complex</w:t>
      </w:r>
      <w:r w:rsidRPr="00967226">
        <w:rPr>
          <w:rFonts w:ascii="Times New Roman" w:hAnsi="Times New Roman"/>
          <w:color w:val="000000"/>
          <w:sz w:val="28"/>
        </w:rPr>
        <w:t xml:space="preserve"> </w:t>
      </w:r>
      <w:r>
        <w:rPr>
          <w:rFonts w:ascii="Times New Roman" w:hAnsi="Times New Roman"/>
          <w:color w:val="000000"/>
          <w:sz w:val="28"/>
        </w:rPr>
        <w:t>Object</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967226">
        <w:rPr>
          <w:rFonts w:ascii="Times New Roman" w:hAnsi="Times New Roman"/>
          <w:color w:val="000000"/>
          <w:sz w:val="28"/>
        </w:rPr>
        <w:t xml:space="preserve">, </w:t>
      </w:r>
      <w:r>
        <w:rPr>
          <w:rFonts w:ascii="Times New Roman" w:hAnsi="Times New Roman"/>
          <w:color w:val="000000"/>
          <w:sz w:val="28"/>
        </w:rPr>
        <w:t>but</w:t>
      </w:r>
      <w:r w:rsidRPr="00967226">
        <w:rPr>
          <w:rFonts w:ascii="Times New Roman" w:hAnsi="Times New Roman"/>
          <w:color w:val="000000"/>
          <w:sz w:val="28"/>
        </w:rPr>
        <w:t xml:space="preserve">, </w:t>
      </w:r>
      <w:r>
        <w:rPr>
          <w:rFonts w:ascii="Times New Roman" w:hAnsi="Times New Roman"/>
          <w:color w:val="000000"/>
          <w:sz w:val="28"/>
        </w:rPr>
        <w:t>or</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967226">
        <w:rPr>
          <w:rFonts w:ascii="Times New Roman" w:hAnsi="Times New Roman"/>
          <w:color w:val="000000"/>
          <w:sz w:val="28"/>
        </w:rPr>
        <w:t xml:space="preserve">, </w:t>
      </w:r>
      <w:r>
        <w:rPr>
          <w:rFonts w:ascii="Times New Roman" w:hAnsi="Times New Roman"/>
          <w:color w:val="000000"/>
          <w:sz w:val="28"/>
        </w:rPr>
        <w:t>if</w:t>
      </w:r>
      <w:r w:rsidRPr="00967226">
        <w:rPr>
          <w:rFonts w:ascii="Times New Roman" w:hAnsi="Times New Roman"/>
          <w:color w:val="000000"/>
          <w:sz w:val="28"/>
        </w:rPr>
        <w:t xml:space="preserve">, </w:t>
      </w:r>
      <w:r>
        <w:rPr>
          <w:rFonts w:ascii="Times New Roman" w:hAnsi="Times New Roman"/>
          <w:color w:val="000000"/>
          <w:sz w:val="28"/>
        </w:rPr>
        <w:t>when</w:t>
      </w:r>
      <w:r w:rsidRPr="00967226">
        <w:rPr>
          <w:rFonts w:ascii="Times New Roman" w:hAnsi="Times New Roman"/>
          <w:color w:val="000000"/>
          <w:sz w:val="28"/>
        </w:rPr>
        <w:t xml:space="preserve">, </w:t>
      </w:r>
      <w:r>
        <w:rPr>
          <w:rFonts w:ascii="Times New Roman" w:hAnsi="Times New Roman"/>
          <w:color w:val="000000"/>
          <w:sz w:val="28"/>
        </w:rPr>
        <w:t>where</w:t>
      </w:r>
      <w:r w:rsidRPr="00967226">
        <w:rPr>
          <w:rFonts w:ascii="Times New Roman" w:hAnsi="Times New Roman"/>
          <w:color w:val="000000"/>
          <w:sz w:val="28"/>
        </w:rPr>
        <w:t xml:space="preserve">, </w:t>
      </w:r>
      <w:r>
        <w:rPr>
          <w:rFonts w:ascii="Times New Roman" w:hAnsi="Times New Roman"/>
          <w:color w:val="000000"/>
          <w:sz w:val="28"/>
        </w:rPr>
        <w:t>what</w:t>
      </w:r>
      <w:r w:rsidRPr="00967226">
        <w:rPr>
          <w:rFonts w:ascii="Times New Roman" w:hAnsi="Times New Roman"/>
          <w:color w:val="000000"/>
          <w:sz w:val="28"/>
        </w:rPr>
        <w:t xml:space="preserve">, </w:t>
      </w:r>
      <w:r>
        <w:rPr>
          <w:rFonts w:ascii="Times New Roman" w:hAnsi="Times New Roman"/>
          <w:color w:val="000000"/>
          <w:sz w:val="28"/>
        </w:rPr>
        <w:t>why</w:t>
      </w:r>
      <w:r w:rsidRPr="00967226">
        <w:rPr>
          <w:rFonts w:ascii="Times New Roman" w:hAnsi="Times New Roman"/>
          <w:color w:val="000000"/>
          <w:sz w:val="28"/>
        </w:rPr>
        <w:t xml:space="preserve">, </w:t>
      </w:r>
      <w:r>
        <w:rPr>
          <w:rFonts w:ascii="Times New Roman" w:hAnsi="Times New Roman"/>
          <w:color w:val="000000"/>
          <w:sz w:val="28"/>
        </w:rPr>
        <w:t>how</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67226">
        <w:rPr>
          <w:rFonts w:ascii="Times New Roman" w:hAnsi="Times New Roman"/>
          <w:color w:val="000000"/>
          <w:sz w:val="28"/>
        </w:rPr>
        <w:t xml:space="preserve">, </w:t>
      </w:r>
      <w:r>
        <w:rPr>
          <w:rFonts w:ascii="Times New Roman" w:hAnsi="Times New Roman"/>
          <w:color w:val="000000"/>
          <w:sz w:val="28"/>
        </w:rPr>
        <w:t>which</w:t>
      </w:r>
      <w:r w:rsidRPr="00967226">
        <w:rPr>
          <w:rFonts w:ascii="Times New Roman" w:hAnsi="Times New Roman"/>
          <w:color w:val="000000"/>
          <w:sz w:val="28"/>
        </w:rPr>
        <w:t xml:space="preserve">, </w:t>
      </w:r>
      <w:r>
        <w:rPr>
          <w:rFonts w:ascii="Times New Roman" w:hAnsi="Times New Roman"/>
          <w:color w:val="000000"/>
          <w:sz w:val="28"/>
        </w:rPr>
        <w:t>that</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967226">
        <w:rPr>
          <w:rFonts w:ascii="Times New Roman" w:hAnsi="Times New Roman"/>
          <w:color w:val="000000"/>
          <w:sz w:val="28"/>
        </w:rPr>
        <w:t xml:space="preserve">, </w:t>
      </w:r>
      <w:r>
        <w:rPr>
          <w:rFonts w:ascii="Times New Roman" w:hAnsi="Times New Roman"/>
          <w:color w:val="000000"/>
          <w:sz w:val="28"/>
        </w:rPr>
        <w:t>whatever</w:t>
      </w:r>
      <w:r w:rsidRPr="00967226">
        <w:rPr>
          <w:rFonts w:ascii="Times New Roman" w:hAnsi="Times New Roman"/>
          <w:color w:val="000000"/>
          <w:sz w:val="28"/>
        </w:rPr>
        <w:t xml:space="preserve">, </w:t>
      </w:r>
      <w:r>
        <w:rPr>
          <w:rFonts w:ascii="Times New Roman" w:hAnsi="Times New Roman"/>
          <w:color w:val="000000"/>
          <w:sz w:val="28"/>
        </w:rPr>
        <w:t>however</w:t>
      </w:r>
      <w:r w:rsidRPr="00967226">
        <w:rPr>
          <w:rFonts w:ascii="Times New Roman" w:hAnsi="Times New Roman"/>
          <w:color w:val="000000"/>
          <w:sz w:val="28"/>
        </w:rPr>
        <w:t xml:space="preserve">, </w:t>
      </w:r>
      <w:r>
        <w:rPr>
          <w:rFonts w:ascii="Times New Roman" w:hAnsi="Times New Roman"/>
          <w:color w:val="000000"/>
          <w:sz w:val="28"/>
        </w:rPr>
        <w:t>whenever</w:t>
      </w:r>
      <w:r w:rsidRPr="00967226">
        <w:rPr>
          <w:rFonts w:ascii="Times New Roman" w:hAnsi="Times New Roman"/>
          <w:color w:val="000000"/>
          <w:sz w:val="28"/>
        </w:rPr>
        <w:t>;</w:t>
      </w:r>
    </w:p>
    <w:p w:rsidR="00E45FB9" w:rsidRPr="00967226" w:rsidRDefault="00E45FB9" w:rsidP="00E45FB9">
      <w:pPr>
        <w:spacing w:after="0" w:line="264" w:lineRule="auto"/>
        <w:ind w:firstLine="600"/>
        <w:jc w:val="both"/>
      </w:pPr>
      <w:r w:rsidRPr="00967226">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0,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w:t>
      </w:r>
      <w:r w:rsidRPr="00967226">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II</w:t>
      </w:r>
      <w:r w:rsidRPr="00967226">
        <w:rPr>
          <w:rFonts w:ascii="Times New Roman" w:hAnsi="Times New Roman"/>
          <w:color w:val="000000"/>
          <w:sz w:val="28"/>
        </w:rPr>
        <w:t>);</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все</w:t>
      </w:r>
      <w:r w:rsidRPr="00E45FB9">
        <w:rPr>
          <w:rFonts w:ascii="Times New Roman" w:hAnsi="Times New Roman"/>
          <w:color w:val="000000"/>
          <w:sz w:val="28"/>
          <w:lang w:val="en-US"/>
        </w:rPr>
        <w:t xml:space="preserve"> </w:t>
      </w:r>
      <w:r>
        <w:rPr>
          <w:rFonts w:ascii="Times New Roman" w:hAnsi="Times New Roman"/>
          <w:color w:val="000000"/>
          <w:sz w:val="28"/>
        </w:rPr>
        <w:t>типы</w:t>
      </w:r>
      <w:r w:rsidRPr="00E45FB9">
        <w:rPr>
          <w:rFonts w:ascii="Times New Roman" w:hAnsi="Times New Roman"/>
          <w:color w:val="000000"/>
          <w:sz w:val="28"/>
          <w:lang w:val="en-US"/>
        </w:rPr>
        <w:t xml:space="preserve"> </w:t>
      </w:r>
      <w:r>
        <w:rPr>
          <w:rFonts w:ascii="Times New Roman" w:hAnsi="Times New Roman"/>
          <w:color w:val="000000"/>
          <w:sz w:val="28"/>
        </w:rPr>
        <w:t>вопросительных</w:t>
      </w:r>
      <w:r w:rsidRPr="00E45FB9">
        <w:rPr>
          <w:rFonts w:ascii="Times New Roman" w:hAnsi="Times New Roman"/>
          <w:color w:val="000000"/>
          <w:sz w:val="28"/>
          <w:lang w:val="en-US"/>
        </w:rPr>
        <w:t xml:space="preserve"> </w:t>
      </w:r>
      <w:r>
        <w:rPr>
          <w:rFonts w:ascii="Times New Roman" w:hAnsi="Times New Roman"/>
          <w:color w:val="000000"/>
          <w:sz w:val="28"/>
        </w:rPr>
        <w:t>предложений</w:t>
      </w:r>
      <w:r w:rsidRPr="00E45FB9">
        <w:rPr>
          <w:rFonts w:ascii="Times New Roman" w:hAnsi="Times New Roman"/>
          <w:color w:val="000000"/>
          <w:sz w:val="28"/>
          <w:lang w:val="en-US"/>
        </w:rPr>
        <w:t xml:space="preserve"> (</w:t>
      </w:r>
      <w:r>
        <w:rPr>
          <w:rFonts w:ascii="Times New Roman" w:hAnsi="Times New Roman"/>
          <w:color w:val="000000"/>
          <w:sz w:val="28"/>
        </w:rPr>
        <w:t>общий</w:t>
      </w:r>
      <w:r w:rsidRPr="00E45FB9">
        <w:rPr>
          <w:rFonts w:ascii="Times New Roman" w:hAnsi="Times New Roman"/>
          <w:color w:val="000000"/>
          <w:sz w:val="28"/>
          <w:lang w:val="en-US"/>
        </w:rPr>
        <w:t xml:space="preserve">, </w:t>
      </w:r>
      <w:r>
        <w:rPr>
          <w:rFonts w:ascii="Times New Roman" w:hAnsi="Times New Roman"/>
          <w:color w:val="000000"/>
          <w:sz w:val="28"/>
        </w:rPr>
        <w:t>специальный</w:t>
      </w:r>
      <w:r w:rsidRPr="00E45FB9">
        <w:rPr>
          <w:rFonts w:ascii="Times New Roman" w:hAnsi="Times New Roman"/>
          <w:color w:val="000000"/>
          <w:sz w:val="28"/>
          <w:lang w:val="en-US"/>
        </w:rPr>
        <w:t xml:space="preserve">, </w:t>
      </w:r>
      <w:r>
        <w:rPr>
          <w:rFonts w:ascii="Times New Roman" w:hAnsi="Times New Roman"/>
          <w:color w:val="000000"/>
          <w:sz w:val="28"/>
        </w:rPr>
        <w:t>альтернативный</w:t>
      </w:r>
      <w:r w:rsidRPr="00E45FB9">
        <w:rPr>
          <w:rFonts w:ascii="Times New Roman" w:hAnsi="Times New Roman"/>
          <w:color w:val="000000"/>
          <w:sz w:val="28"/>
          <w:lang w:val="en-US"/>
        </w:rPr>
        <w:t xml:space="preserve">, </w:t>
      </w:r>
      <w:r>
        <w:rPr>
          <w:rFonts w:ascii="Times New Roman" w:hAnsi="Times New Roman"/>
          <w:color w:val="000000"/>
          <w:sz w:val="28"/>
        </w:rPr>
        <w:t>разделительный</w:t>
      </w:r>
      <w:r w:rsidRPr="00E45FB9">
        <w:rPr>
          <w:rFonts w:ascii="Times New Roman" w:hAnsi="Times New Roman"/>
          <w:color w:val="000000"/>
          <w:sz w:val="28"/>
          <w:lang w:val="en-US"/>
        </w:rPr>
        <w:t xml:space="preserve"> </w:t>
      </w:r>
      <w:r>
        <w:rPr>
          <w:rFonts w:ascii="Times New Roman" w:hAnsi="Times New Roman"/>
          <w:color w:val="000000"/>
          <w:sz w:val="28"/>
        </w:rPr>
        <w:t>вопросы</w:t>
      </w:r>
      <w:r w:rsidRPr="00E45FB9">
        <w:rPr>
          <w:rFonts w:ascii="Times New Roman" w:hAnsi="Times New Roman"/>
          <w:color w:val="000000"/>
          <w:sz w:val="28"/>
          <w:lang w:val="en-US"/>
        </w:rPr>
        <w:t xml:space="preserve"> </w:t>
      </w:r>
      <w:r>
        <w:rPr>
          <w:rFonts w:ascii="Times New Roman" w:hAnsi="Times New Roman"/>
          <w:color w:val="000000"/>
          <w:sz w:val="28"/>
        </w:rPr>
        <w:t>в</w:t>
      </w:r>
      <w:r w:rsidRPr="00E45FB9">
        <w:rPr>
          <w:rFonts w:ascii="Times New Roman" w:hAnsi="Times New Roman"/>
          <w:color w:val="000000"/>
          <w:sz w:val="28"/>
          <w:lang w:val="en-US"/>
        </w:rPr>
        <w:t xml:space="preserve"> Present/Past/Future Simple Tense, Present/Past Continuous Tense, Present/Past Perfect Tense, Present Perfect Continuous Tense);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модальные глаголы в косвенной речи в настоящем и прошедшем времени;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предложения</w:t>
      </w:r>
      <w:r w:rsidRPr="00E45FB9">
        <w:rPr>
          <w:rFonts w:ascii="Times New Roman" w:hAnsi="Times New Roman"/>
          <w:color w:val="000000"/>
          <w:sz w:val="28"/>
          <w:lang w:val="en-US"/>
        </w:rPr>
        <w:t xml:space="preserve"> </w:t>
      </w:r>
      <w:r>
        <w:rPr>
          <w:rFonts w:ascii="Times New Roman" w:hAnsi="Times New Roman"/>
          <w:color w:val="000000"/>
          <w:sz w:val="28"/>
        </w:rPr>
        <w:t>с</w:t>
      </w:r>
      <w:r w:rsidRPr="00E45FB9">
        <w:rPr>
          <w:rFonts w:ascii="Times New Roman" w:hAnsi="Times New Roman"/>
          <w:color w:val="000000"/>
          <w:sz w:val="28"/>
          <w:lang w:val="en-US"/>
        </w:rPr>
        <w:t xml:space="preserve"> </w:t>
      </w:r>
      <w:r>
        <w:rPr>
          <w:rFonts w:ascii="Times New Roman" w:hAnsi="Times New Roman"/>
          <w:color w:val="000000"/>
          <w:sz w:val="28"/>
        </w:rPr>
        <w:t>конструкциями</w:t>
      </w:r>
      <w:r w:rsidRPr="00E45FB9">
        <w:rPr>
          <w:rFonts w:ascii="Times New Roman" w:hAnsi="Times New Roman"/>
          <w:color w:val="000000"/>
          <w:sz w:val="28"/>
          <w:lang w:val="en-US"/>
        </w:rPr>
        <w:t xml:space="preserve"> as … as, not so … as, both … and …, either … or, neither … nor;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предложения с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wish</w:t>
      </w:r>
      <w:r w:rsidRPr="00967226">
        <w:rPr>
          <w:rFonts w:ascii="Times New Roman" w:hAnsi="Times New Roman"/>
          <w:color w:val="000000"/>
          <w:sz w:val="28"/>
        </w:rPr>
        <w:t xml:space="preserve">; </w:t>
      </w:r>
    </w:p>
    <w:p w:rsidR="00E45FB9" w:rsidRPr="00967226" w:rsidRDefault="00E45FB9" w:rsidP="00E45FB9">
      <w:pPr>
        <w:spacing w:after="0" w:line="264" w:lineRule="auto"/>
        <w:ind w:firstLine="600"/>
        <w:jc w:val="both"/>
      </w:pPr>
      <w:r w:rsidRPr="00967226">
        <w:rPr>
          <w:rFonts w:ascii="Times New Roman" w:hAnsi="Times New Roman"/>
          <w:color w:val="000000"/>
          <w:sz w:val="28"/>
        </w:rPr>
        <w:t>конструкции с глаголами на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love</w:t>
      </w:r>
      <w:r w:rsidRPr="00967226">
        <w:rPr>
          <w:rFonts w:ascii="Times New Roman" w:hAnsi="Times New Roman"/>
          <w:color w:val="000000"/>
          <w:sz w:val="28"/>
        </w:rPr>
        <w:t>/</w:t>
      </w:r>
      <w:r>
        <w:rPr>
          <w:rFonts w:ascii="Times New Roman" w:hAnsi="Times New Roman"/>
          <w:color w:val="000000"/>
          <w:sz w:val="28"/>
        </w:rPr>
        <w:t>hate</w:t>
      </w:r>
      <w:r w:rsidRPr="00967226">
        <w:rPr>
          <w:rFonts w:ascii="Times New Roman" w:hAnsi="Times New Roman"/>
          <w:color w:val="000000"/>
          <w:sz w:val="28"/>
        </w:rPr>
        <w:t xml:space="preserve"> </w:t>
      </w:r>
      <w:r>
        <w:rPr>
          <w:rFonts w:ascii="Times New Roman" w:hAnsi="Times New Roman"/>
          <w:color w:val="000000"/>
          <w:sz w:val="28"/>
        </w:rPr>
        <w:t>doing</w:t>
      </w:r>
      <w:r w:rsidRPr="00967226">
        <w:rPr>
          <w:rFonts w:ascii="Times New Roman" w:hAnsi="Times New Roman"/>
          <w:color w:val="000000"/>
          <w:sz w:val="28"/>
        </w:rPr>
        <w:t xml:space="preserve"> </w:t>
      </w:r>
      <w:r>
        <w:rPr>
          <w:rFonts w:ascii="Times New Roman" w:hAnsi="Times New Roman"/>
          <w:color w:val="000000"/>
          <w:sz w:val="28"/>
        </w:rPr>
        <w:t>smth</w:t>
      </w:r>
      <w:r w:rsidRPr="00967226">
        <w:rPr>
          <w:rFonts w:ascii="Times New Roman" w:hAnsi="Times New Roman"/>
          <w:color w:val="000000"/>
          <w:sz w:val="28"/>
        </w:rPr>
        <w:t>;</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конструкции</w:t>
      </w:r>
      <w:r w:rsidRPr="00E45FB9">
        <w:rPr>
          <w:rFonts w:ascii="Times New Roman" w:hAnsi="Times New Roman"/>
          <w:color w:val="000000"/>
          <w:sz w:val="28"/>
          <w:lang w:val="en-US"/>
        </w:rPr>
        <w:t xml:space="preserve"> c </w:t>
      </w:r>
      <w:r>
        <w:rPr>
          <w:rFonts w:ascii="Times New Roman" w:hAnsi="Times New Roman"/>
          <w:color w:val="000000"/>
          <w:sz w:val="28"/>
        </w:rPr>
        <w:t>глаголами</w:t>
      </w:r>
      <w:r w:rsidRPr="00E45FB9">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45FB9">
        <w:rPr>
          <w:rFonts w:ascii="Times New Roman" w:hAnsi="Times New Roman"/>
          <w:color w:val="000000"/>
          <w:sz w:val="28"/>
          <w:lang w:val="en-US"/>
        </w:rPr>
        <w:t xml:space="preserve"> </w:t>
      </w:r>
      <w:r>
        <w:rPr>
          <w:rFonts w:ascii="Times New Roman" w:hAnsi="Times New Roman"/>
          <w:color w:val="000000"/>
          <w:sz w:val="28"/>
        </w:rPr>
        <w:t>в</w:t>
      </w:r>
      <w:r w:rsidRPr="00E45FB9">
        <w:rPr>
          <w:rFonts w:ascii="Times New Roman" w:hAnsi="Times New Roman"/>
          <w:color w:val="000000"/>
          <w:sz w:val="28"/>
          <w:lang w:val="en-US"/>
        </w:rPr>
        <w:t xml:space="preserve"> </w:t>
      </w:r>
      <w:r>
        <w:rPr>
          <w:rFonts w:ascii="Times New Roman" w:hAnsi="Times New Roman"/>
          <w:color w:val="000000"/>
          <w:sz w:val="28"/>
        </w:rPr>
        <w:t>значении</w:t>
      </w:r>
      <w:r w:rsidRPr="00E45FB9">
        <w:rPr>
          <w:rFonts w:ascii="Times New Roman" w:hAnsi="Times New Roman"/>
          <w:color w:val="000000"/>
          <w:sz w:val="28"/>
          <w:lang w:val="en-US"/>
        </w:rPr>
        <w:t xml:space="preserve"> to stop doing smth </w:t>
      </w:r>
      <w:r>
        <w:rPr>
          <w:rFonts w:ascii="Times New Roman" w:hAnsi="Times New Roman"/>
          <w:color w:val="000000"/>
          <w:sz w:val="28"/>
        </w:rPr>
        <w:t>и</w:t>
      </w:r>
      <w:r w:rsidRPr="00E45FB9">
        <w:rPr>
          <w:rFonts w:ascii="Times New Roman" w:hAnsi="Times New Roman"/>
          <w:color w:val="000000"/>
          <w:sz w:val="28"/>
          <w:lang w:val="en-US"/>
        </w:rPr>
        <w:t xml:space="preserve"> to stop to do smth);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конструкция</w:t>
      </w:r>
      <w:r w:rsidRPr="00E45FB9">
        <w:rPr>
          <w:rFonts w:ascii="Times New Roman" w:hAnsi="Times New Roman"/>
          <w:color w:val="000000"/>
          <w:sz w:val="28"/>
          <w:lang w:val="en-US"/>
        </w:rPr>
        <w:t xml:space="preserve"> It takes me … to do smth;</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конструкция </w:t>
      </w:r>
      <w:r>
        <w:rPr>
          <w:rFonts w:ascii="Times New Roman" w:hAnsi="Times New Roman"/>
          <w:color w:val="000000"/>
          <w:sz w:val="28"/>
        </w:rPr>
        <w:t>used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 инфинитив глагола;</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конструкции</w:t>
      </w:r>
      <w:r w:rsidRPr="00E45FB9">
        <w:rPr>
          <w:rFonts w:ascii="Times New Roman" w:hAnsi="Times New Roman"/>
          <w:color w:val="000000"/>
          <w:sz w:val="28"/>
          <w:lang w:val="en-US"/>
        </w:rPr>
        <w:t xml:space="preserve"> be/get used to smth, be/get used to doing smth;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конструкции</w:t>
      </w:r>
      <w:r w:rsidRPr="00E45FB9">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E45FB9">
        <w:rPr>
          <w:rFonts w:ascii="Times New Roman" w:hAnsi="Times New Roman"/>
          <w:color w:val="000000"/>
          <w:sz w:val="28"/>
          <w:lang w:val="en-US"/>
        </w:rPr>
        <w:t xml:space="preserve"> </w:t>
      </w:r>
      <w:r>
        <w:rPr>
          <w:rFonts w:ascii="Times New Roman" w:hAnsi="Times New Roman"/>
          <w:color w:val="000000"/>
          <w:sz w:val="28"/>
        </w:rPr>
        <w:t>предпочтение</w:t>
      </w:r>
      <w:r w:rsidRPr="00E45FB9">
        <w:rPr>
          <w:rFonts w:ascii="Times New Roman" w:hAnsi="Times New Roman"/>
          <w:color w:val="000000"/>
          <w:sz w:val="28"/>
          <w:lang w:val="en-US"/>
        </w:rPr>
        <w:t xml:space="preserve">, </w:t>
      </w:r>
      <w:r>
        <w:rPr>
          <w:rFonts w:ascii="Times New Roman" w:hAnsi="Times New Roman"/>
          <w:color w:val="000000"/>
          <w:sz w:val="28"/>
        </w:rPr>
        <w:t>а</w:t>
      </w:r>
      <w:r w:rsidRPr="00E45FB9">
        <w:rPr>
          <w:rFonts w:ascii="Times New Roman" w:hAnsi="Times New Roman"/>
          <w:color w:val="000000"/>
          <w:sz w:val="28"/>
          <w:lang w:val="en-US"/>
        </w:rPr>
        <w:t xml:space="preserve"> </w:t>
      </w:r>
      <w:r>
        <w:rPr>
          <w:rFonts w:ascii="Times New Roman" w:hAnsi="Times New Roman"/>
          <w:color w:val="000000"/>
          <w:sz w:val="28"/>
        </w:rPr>
        <w:t>также</w:t>
      </w:r>
      <w:r w:rsidRPr="00E45FB9">
        <w:rPr>
          <w:rFonts w:ascii="Times New Roman" w:hAnsi="Times New Roman"/>
          <w:color w:val="000000"/>
          <w:sz w:val="28"/>
          <w:lang w:val="en-US"/>
        </w:rPr>
        <w:t xml:space="preserve"> </w:t>
      </w:r>
      <w:r>
        <w:rPr>
          <w:rFonts w:ascii="Times New Roman" w:hAnsi="Times New Roman"/>
          <w:color w:val="000000"/>
          <w:sz w:val="28"/>
        </w:rPr>
        <w:t>конструкций</w:t>
      </w:r>
      <w:r w:rsidRPr="00E45FB9">
        <w:rPr>
          <w:rFonts w:ascii="Times New Roman" w:hAnsi="Times New Roman"/>
          <w:color w:val="000000"/>
          <w:sz w:val="28"/>
          <w:lang w:val="en-US"/>
        </w:rPr>
        <w:t xml:space="preserve"> I’d rather, You’d better; </w:t>
      </w:r>
    </w:p>
    <w:p w:rsidR="00E45FB9" w:rsidRPr="00967226" w:rsidRDefault="00E45FB9" w:rsidP="00E45FB9">
      <w:pPr>
        <w:spacing w:after="0" w:line="264" w:lineRule="auto"/>
        <w:ind w:firstLine="600"/>
        <w:jc w:val="both"/>
      </w:pPr>
      <w:r w:rsidRPr="00967226">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967226">
        <w:rPr>
          <w:rFonts w:ascii="Times New Roman" w:hAnsi="Times New Roman"/>
          <w:color w:val="000000"/>
          <w:sz w:val="28"/>
        </w:rPr>
        <w:t xml:space="preserve">, </w:t>
      </w:r>
      <w:r>
        <w:rPr>
          <w:rFonts w:ascii="Times New Roman" w:hAnsi="Times New Roman"/>
          <w:color w:val="000000"/>
          <w:sz w:val="28"/>
        </w:rPr>
        <w:t>police</w:t>
      </w:r>
      <w:r w:rsidRPr="00967226">
        <w:rPr>
          <w:rFonts w:ascii="Times New Roman" w:hAnsi="Times New Roman"/>
          <w:color w:val="000000"/>
          <w:sz w:val="28"/>
        </w:rPr>
        <w:t xml:space="preserve">), и его согласование со сказуемым; </w:t>
      </w:r>
    </w:p>
    <w:p w:rsidR="00E45FB9" w:rsidRPr="00967226" w:rsidRDefault="00E45FB9" w:rsidP="00E45FB9">
      <w:pPr>
        <w:spacing w:after="0" w:line="264" w:lineRule="auto"/>
        <w:ind w:firstLine="600"/>
        <w:jc w:val="both"/>
      </w:pPr>
      <w:r w:rsidRPr="00967226">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Future</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the</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конструкция</w:t>
      </w:r>
      <w:r w:rsidRPr="00E45FB9">
        <w:rPr>
          <w:rFonts w:ascii="Times New Roman" w:hAnsi="Times New Roman"/>
          <w:color w:val="000000"/>
          <w:sz w:val="28"/>
          <w:lang w:val="en-US"/>
        </w:rPr>
        <w:t xml:space="preserve"> to be going to, </w:t>
      </w:r>
      <w:r>
        <w:rPr>
          <w:rFonts w:ascii="Times New Roman" w:hAnsi="Times New Roman"/>
          <w:color w:val="000000"/>
          <w:sz w:val="28"/>
        </w:rPr>
        <w:t>формы</w:t>
      </w:r>
      <w:r w:rsidRPr="00E45FB9">
        <w:rPr>
          <w:rFonts w:ascii="Times New Roman" w:hAnsi="Times New Roman"/>
          <w:color w:val="000000"/>
          <w:sz w:val="28"/>
          <w:lang w:val="en-US"/>
        </w:rPr>
        <w:t xml:space="preserve"> Future Simple Tense </w:t>
      </w:r>
      <w:r>
        <w:rPr>
          <w:rFonts w:ascii="Times New Roman" w:hAnsi="Times New Roman"/>
          <w:color w:val="000000"/>
          <w:sz w:val="28"/>
        </w:rPr>
        <w:t>и</w:t>
      </w:r>
      <w:r w:rsidRPr="00E45FB9">
        <w:rPr>
          <w:rFonts w:ascii="Times New Roman" w:hAnsi="Times New Roman"/>
          <w:color w:val="000000"/>
          <w:sz w:val="28"/>
          <w:lang w:val="en-US"/>
        </w:rPr>
        <w:t xml:space="preserve"> Present Continuous Tense </w:t>
      </w:r>
      <w:r>
        <w:rPr>
          <w:rFonts w:ascii="Times New Roman" w:hAnsi="Times New Roman"/>
          <w:color w:val="000000"/>
          <w:sz w:val="28"/>
        </w:rPr>
        <w:t>для</w:t>
      </w:r>
      <w:r w:rsidRPr="00E45FB9">
        <w:rPr>
          <w:rFonts w:ascii="Times New Roman" w:hAnsi="Times New Roman"/>
          <w:color w:val="000000"/>
          <w:sz w:val="28"/>
          <w:lang w:val="en-US"/>
        </w:rPr>
        <w:t xml:space="preserve"> </w:t>
      </w:r>
      <w:r>
        <w:rPr>
          <w:rFonts w:ascii="Times New Roman" w:hAnsi="Times New Roman"/>
          <w:color w:val="000000"/>
          <w:sz w:val="28"/>
        </w:rPr>
        <w:t>выражения</w:t>
      </w:r>
      <w:r w:rsidRPr="00E45FB9">
        <w:rPr>
          <w:rFonts w:ascii="Times New Roman" w:hAnsi="Times New Roman"/>
          <w:color w:val="000000"/>
          <w:sz w:val="28"/>
          <w:lang w:val="en-US"/>
        </w:rPr>
        <w:t xml:space="preserve"> </w:t>
      </w:r>
      <w:r>
        <w:rPr>
          <w:rFonts w:ascii="Times New Roman" w:hAnsi="Times New Roman"/>
          <w:color w:val="000000"/>
          <w:sz w:val="28"/>
        </w:rPr>
        <w:t>будущего</w:t>
      </w:r>
      <w:r w:rsidRPr="00E45FB9">
        <w:rPr>
          <w:rFonts w:ascii="Times New Roman" w:hAnsi="Times New Roman"/>
          <w:color w:val="000000"/>
          <w:sz w:val="28"/>
          <w:lang w:val="en-US"/>
        </w:rPr>
        <w:t xml:space="preserve"> </w:t>
      </w:r>
      <w:r>
        <w:rPr>
          <w:rFonts w:ascii="Times New Roman" w:hAnsi="Times New Roman"/>
          <w:color w:val="000000"/>
          <w:sz w:val="28"/>
        </w:rPr>
        <w:t>действия</w:t>
      </w:r>
      <w:r w:rsidRPr="00E45FB9">
        <w:rPr>
          <w:rFonts w:ascii="Times New Roman" w:hAnsi="Times New Roman"/>
          <w:color w:val="000000"/>
          <w:sz w:val="28"/>
          <w:lang w:val="en-US"/>
        </w:rPr>
        <w:t xml:space="preserve">;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модальные</w:t>
      </w:r>
      <w:r w:rsidRPr="00E45FB9">
        <w:rPr>
          <w:rFonts w:ascii="Times New Roman" w:hAnsi="Times New Roman"/>
          <w:color w:val="000000"/>
          <w:sz w:val="28"/>
          <w:lang w:val="en-US"/>
        </w:rPr>
        <w:t xml:space="preserve"> </w:t>
      </w:r>
      <w:r>
        <w:rPr>
          <w:rFonts w:ascii="Times New Roman" w:hAnsi="Times New Roman"/>
          <w:color w:val="000000"/>
          <w:sz w:val="28"/>
        </w:rPr>
        <w:t>глаголы</w:t>
      </w:r>
      <w:r w:rsidRPr="00E45FB9">
        <w:rPr>
          <w:rFonts w:ascii="Times New Roman" w:hAnsi="Times New Roman"/>
          <w:color w:val="000000"/>
          <w:sz w:val="28"/>
          <w:lang w:val="en-US"/>
        </w:rPr>
        <w:t xml:space="preserve"> </w:t>
      </w:r>
      <w:r>
        <w:rPr>
          <w:rFonts w:ascii="Times New Roman" w:hAnsi="Times New Roman"/>
          <w:color w:val="000000"/>
          <w:sz w:val="28"/>
        </w:rPr>
        <w:t>и</w:t>
      </w:r>
      <w:r w:rsidRPr="00E45FB9">
        <w:rPr>
          <w:rFonts w:ascii="Times New Roman" w:hAnsi="Times New Roman"/>
          <w:color w:val="000000"/>
          <w:sz w:val="28"/>
          <w:lang w:val="en-US"/>
        </w:rPr>
        <w:t xml:space="preserve"> </w:t>
      </w:r>
      <w:r>
        <w:rPr>
          <w:rFonts w:ascii="Times New Roman" w:hAnsi="Times New Roman"/>
          <w:color w:val="000000"/>
          <w:sz w:val="28"/>
        </w:rPr>
        <w:t>их</w:t>
      </w:r>
      <w:r w:rsidRPr="00E45FB9">
        <w:rPr>
          <w:rFonts w:ascii="Times New Roman" w:hAnsi="Times New Roman"/>
          <w:color w:val="000000"/>
          <w:sz w:val="28"/>
          <w:lang w:val="en-US"/>
        </w:rPr>
        <w:t xml:space="preserve"> </w:t>
      </w:r>
      <w:r>
        <w:rPr>
          <w:rFonts w:ascii="Times New Roman" w:hAnsi="Times New Roman"/>
          <w:color w:val="000000"/>
          <w:sz w:val="28"/>
        </w:rPr>
        <w:t>эквиваленты</w:t>
      </w:r>
      <w:r w:rsidRPr="00E45FB9">
        <w:rPr>
          <w:rFonts w:ascii="Times New Roman" w:hAnsi="Times New Roman"/>
          <w:color w:val="000000"/>
          <w:sz w:val="28"/>
          <w:lang w:val="en-US"/>
        </w:rPr>
        <w:t xml:space="preserve"> (can/be able to, could, must/have to, may, might, should, shall, would, will, need);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неличные</w:t>
      </w:r>
      <w:r w:rsidRPr="00E45FB9">
        <w:rPr>
          <w:rFonts w:ascii="Times New Roman" w:hAnsi="Times New Roman"/>
          <w:color w:val="000000"/>
          <w:sz w:val="28"/>
          <w:lang w:val="en-US"/>
        </w:rPr>
        <w:t xml:space="preserve"> </w:t>
      </w:r>
      <w:r>
        <w:rPr>
          <w:rFonts w:ascii="Times New Roman" w:hAnsi="Times New Roman"/>
          <w:color w:val="000000"/>
          <w:sz w:val="28"/>
        </w:rPr>
        <w:t>формы</w:t>
      </w:r>
      <w:r w:rsidRPr="00E45FB9">
        <w:rPr>
          <w:rFonts w:ascii="Times New Roman" w:hAnsi="Times New Roman"/>
          <w:color w:val="000000"/>
          <w:sz w:val="28"/>
          <w:lang w:val="en-US"/>
        </w:rPr>
        <w:t xml:space="preserve"> </w:t>
      </w:r>
      <w:r>
        <w:rPr>
          <w:rFonts w:ascii="Times New Roman" w:hAnsi="Times New Roman"/>
          <w:color w:val="000000"/>
          <w:sz w:val="28"/>
        </w:rPr>
        <w:t>глагола</w:t>
      </w:r>
      <w:r w:rsidRPr="00E45FB9">
        <w:rPr>
          <w:rFonts w:ascii="Times New Roman" w:hAnsi="Times New Roman"/>
          <w:color w:val="000000"/>
          <w:sz w:val="28"/>
          <w:lang w:val="en-US"/>
        </w:rPr>
        <w:t xml:space="preserve"> – </w:t>
      </w:r>
      <w:r>
        <w:rPr>
          <w:rFonts w:ascii="Times New Roman" w:hAnsi="Times New Roman"/>
          <w:color w:val="000000"/>
          <w:sz w:val="28"/>
        </w:rPr>
        <w:t>инфинитив</w:t>
      </w:r>
      <w:r w:rsidRPr="00E45FB9">
        <w:rPr>
          <w:rFonts w:ascii="Times New Roman" w:hAnsi="Times New Roman"/>
          <w:color w:val="000000"/>
          <w:sz w:val="28"/>
          <w:lang w:val="en-US"/>
        </w:rPr>
        <w:t xml:space="preserve">, </w:t>
      </w:r>
      <w:r>
        <w:rPr>
          <w:rFonts w:ascii="Times New Roman" w:hAnsi="Times New Roman"/>
          <w:color w:val="000000"/>
          <w:sz w:val="28"/>
        </w:rPr>
        <w:t>герундий</w:t>
      </w:r>
      <w:r w:rsidRPr="00E45FB9">
        <w:rPr>
          <w:rFonts w:ascii="Times New Roman" w:hAnsi="Times New Roman"/>
          <w:color w:val="000000"/>
          <w:sz w:val="28"/>
          <w:lang w:val="en-US"/>
        </w:rPr>
        <w:t xml:space="preserve">, </w:t>
      </w:r>
      <w:r>
        <w:rPr>
          <w:rFonts w:ascii="Times New Roman" w:hAnsi="Times New Roman"/>
          <w:color w:val="000000"/>
          <w:sz w:val="28"/>
        </w:rPr>
        <w:t>причастие</w:t>
      </w:r>
      <w:r w:rsidRPr="00E45FB9">
        <w:rPr>
          <w:rFonts w:ascii="Times New Roman" w:hAnsi="Times New Roman"/>
          <w:color w:val="000000"/>
          <w:sz w:val="28"/>
          <w:lang w:val="en-US"/>
        </w:rPr>
        <w:t xml:space="preserve"> (Participle I </w:t>
      </w:r>
      <w:r>
        <w:rPr>
          <w:rFonts w:ascii="Times New Roman" w:hAnsi="Times New Roman"/>
          <w:color w:val="000000"/>
          <w:sz w:val="28"/>
        </w:rPr>
        <w:t>и</w:t>
      </w:r>
      <w:r w:rsidRPr="00E45FB9">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E45FB9">
        <w:rPr>
          <w:rFonts w:ascii="Times New Roman" w:hAnsi="Times New Roman"/>
          <w:color w:val="000000"/>
          <w:sz w:val="28"/>
          <w:lang w:val="en-US"/>
        </w:rPr>
        <w:t xml:space="preserve"> </w:t>
      </w:r>
      <w:r>
        <w:rPr>
          <w:rFonts w:ascii="Times New Roman" w:hAnsi="Times New Roman"/>
          <w:color w:val="000000"/>
          <w:sz w:val="28"/>
        </w:rPr>
        <w:t>в</w:t>
      </w:r>
      <w:r w:rsidRPr="00E45FB9">
        <w:rPr>
          <w:rFonts w:ascii="Times New Roman" w:hAnsi="Times New Roman"/>
          <w:color w:val="000000"/>
          <w:sz w:val="28"/>
          <w:lang w:val="en-US"/>
        </w:rPr>
        <w:t xml:space="preserve"> </w:t>
      </w:r>
      <w:r>
        <w:rPr>
          <w:rFonts w:ascii="Times New Roman" w:hAnsi="Times New Roman"/>
          <w:color w:val="000000"/>
          <w:sz w:val="28"/>
        </w:rPr>
        <w:t>функции</w:t>
      </w:r>
      <w:r w:rsidRPr="00E45FB9">
        <w:rPr>
          <w:rFonts w:ascii="Times New Roman" w:hAnsi="Times New Roman"/>
          <w:color w:val="000000"/>
          <w:sz w:val="28"/>
          <w:lang w:val="en-US"/>
        </w:rPr>
        <w:t xml:space="preserve"> </w:t>
      </w:r>
      <w:r>
        <w:rPr>
          <w:rFonts w:ascii="Times New Roman" w:hAnsi="Times New Roman"/>
          <w:color w:val="000000"/>
          <w:sz w:val="28"/>
        </w:rPr>
        <w:t>определения</w:t>
      </w:r>
      <w:r w:rsidRPr="00E45FB9">
        <w:rPr>
          <w:rFonts w:ascii="Times New Roman" w:hAnsi="Times New Roman"/>
          <w:color w:val="000000"/>
          <w:sz w:val="28"/>
          <w:lang w:val="en-US"/>
        </w:rPr>
        <w:t xml:space="preserve"> (Participle I – a playing child, Participle II – a written text);</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определённый, неопределённый и нулевой артикли;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45FB9" w:rsidRPr="00967226" w:rsidRDefault="00E45FB9" w:rsidP="00E45FB9">
      <w:pPr>
        <w:spacing w:after="0" w:line="264" w:lineRule="auto"/>
        <w:ind w:firstLine="600"/>
        <w:jc w:val="both"/>
      </w:pPr>
      <w:r w:rsidRPr="00967226">
        <w:rPr>
          <w:rFonts w:ascii="Times New Roman" w:hAnsi="Times New Roman"/>
          <w:color w:val="000000"/>
          <w:sz w:val="28"/>
        </w:rPr>
        <w:t>притяжательный падеж имён существительных;</w:t>
      </w:r>
    </w:p>
    <w:p w:rsidR="00E45FB9" w:rsidRPr="00967226" w:rsidRDefault="00E45FB9" w:rsidP="00E45FB9">
      <w:pPr>
        <w:spacing w:after="0" w:line="264" w:lineRule="auto"/>
        <w:ind w:firstLine="600"/>
        <w:jc w:val="both"/>
      </w:pPr>
      <w:r w:rsidRPr="00967226">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E45FB9" w:rsidRPr="00E45FB9" w:rsidRDefault="00E45FB9" w:rsidP="00E45FB9">
      <w:pPr>
        <w:spacing w:after="0" w:line="264" w:lineRule="auto"/>
        <w:ind w:firstLine="600"/>
        <w:jc w:val="both"/>
        <w:rPr>
          <w:lang w:val="en-US"/>
        </w:rPr>
      </w:pPr>
      <w:r>
        <w:rPr>
          <w:rFonts w:ascii="Times New Roman" w:hAnsi="Times New Roman"/>
          <w:color w:val="000000"/>
          <w:sz w:val="28"/>
        </w:rPr>
        <w:t>слова</w:t>
      </w:r>
      <w:r w:rsidRPr="00E45FB9">
        <w:rPr>
          <w:rFonts w:ascii="Times New Roman" w:hAnsi="Times New Roman"/>
          <w:color w:val="000000"/>
          <w:sz w:val="28"/>
          <w:lang w:val="en-US"/>
        </w:rPr>
        <w:t xml:space="preserve">, </w:t>
      </w:r>
      <w:r>
        <w:rPr>
          <w:rFonts w:ascii="Times New Roman" w:hAnsi="Times New Roman"/>
          <w:color w:val="000000"/>
          <w:sz w:val="28"/>
        </w:rPr>
        <w:t>выражающие</w:t>
      </w:r>
      <w:r w:rsidRPr="00E45FB9">
        <w:rPr>
          <w:rFonts w:ascii="Times New Roman" w:hAnsi="Times New Roman"/>
          <w:color w:val="000000"/>
          <w:sz w:val="28"/>
          <w:lang w:val="en-US"/>
        </w:rPr>
        <w:t xml:space="preserve"> </w:t>
      </w:r>
      <w:r>
        <w:rPr>
          <w:rFonts w:ascii="Times New Roman" w:hAnsi="Times New Roman"/>
          <w:color w:val="000000"/>
          <w:sz w:val="28"/>
        </w:rPr>
        <w:t>количество</w:t>
      </w:r>
      <w:r w:rsidRPr="00E45FB9">
        <w:rPr>
          <w:rFonts w:ascii="Times New Roman" w:hAnsi="Times New Roman"/>
          <w:color w:val="000000"/>
          <w:sz w:val="28"/>
          <w:lang w:val="en-US"/>
        </w:rPr>
        <w:t xml:space="preserve"> (many/much, little/a little, few/a few, a lot of);</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967226">
        <w:rPr>
          <w:rFonts w:ascii="Times New Roman" w:hAnsi="Times New Roman"/>
          <w:color w:val="000000"/>
          <w:sz w:val="28"/>
        </w:rPr>
        <w:t xml:space="preserve">, </w:t>
      </w:r>
      <w:r>
        <w:rPr>
          <w:rFonts w:ascii="Times New Roman" w:hAnsi="Times New Roman"/>
          <w:color w:val="000000"/>
          <w:sz w:val="28"/>
        </w:rPr>
        <w:t>no</w:t>
      </w:r>
      <w:r w:rsidRPr="00967226">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967226">
        <w:rPr>
          <w:rFonts w:ascii="Times New Roman" w:hAnsi="Times New Roman"/>
          <w:color w:val="000000"/>
          <w:sz w:val="28"/>
        </w:rPr>
        <w:t xml:space="preserve">, </w:t>
      </w:r>
      <w:r>
        <w:rPr>
          <w:rFonts w:ascii="Times New Roman" w:hAnsi="Times New Roman"/>
          <w:color w:val="000000"/>
          <w:sz w:val="28"/>
        </w:rPr>
        <w:t>nothing</w:t>
      </w:r>
      <w:r w:rsidRPr="00967226">
        <w:rPr>
          <w:rFonts w:ascii="Times New Roman" w:hAnsi="Times New Roman"/>
          <w:color w:val="000000"/>
          <w:sz w:val="28"/>
        </w:rPr>
        <w:t>, и другие);</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количественные и порядковые числительные; </w:t>
      </w:r>
    </w:p>
    <w:p w:rsidR="00E45FB9" w:rsidRPr="00967226" w:rsidRDefault="00E45FB9" w:rsidP="00E45FB9">
      <w:pPr>
        <w:spacing w:after="0" w:line="264" w:lineRule="auto"/>
        <w:ind w:firstLine="600"/>
        <w:jc w:val="both"/>
      </w:pPr>
      <w:r w:rsidRPr="00967226">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E45FB9" w:rsidRPr="00967226" w:rsidRDefault="00E45FB9" w:rsidP="00E45FB9">
      <w:pPr>
        <w:spacing w:after="0" w:line="264" w:lineRule="auto"/>
        <w:ind w:firstLine="600"/>
        <w:jc w:val="both"/>
      </w:pPr>
      <w:r w:rsidRPr="00967226">
        <w:rPr>
          <w:rFonts w:ascii="Times New Roman" w:hAnsi="Times New Roman"/>
          <w:color w:val="000000"/>
          <w:sz w:val="28"/>
        </w:rPr>
        <w:t>6) владеть социокультурными знаниями и умениями:</w:t>
      </w:r>
    </w:p>
    <w:p w:rsidR="00E45FB9" w:rsidRPr="00967226" w:rsidRDefault="00E45FB9" w:rsidP="00E45FB9">
      <w:pPr>
        <w:spacing w:after="0" w:line="264" w:lineRule="auto"/>
        <w:ind w:firstLine="600"/>
        <w:jc w:val="both"/>
      </w:pPr>
      <w:r w:rsidRPr="00967226">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45FB9" w:rsidRPr="00967226" w:rsidRDefault="00E45FB9" w:rsidP="00E45FB9">
      <w:pPr>
        <w:spacing w:after="0" w:line="264" w:lineRule="auto"/>
        <w:ind w:firstLine="600"/>
        <w:jc w:val="both"/>
      </w:pPr>
      <w:r w:rsidRPr="00967226">
        <w:rPr>
          <w:rFonts w:ascii="Times New Roman" w:hAnsi="Times New Roman"/>
          <w:color w:val="000000"/>
          <w:sz w:val="28"/>
        </w:rPr>
        <w:t>проявлять уважение к иной культуре, соблюдать нормы вежливости в межкультурном общении.</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E45FB9" w:rsidRPr="00967226" w:rsidRDefault="00E45FB9" w:rsidP="00E45FB9">
      <w:pPr>
        <w:spacing w:after="0" w:line="264" w:lineRule="auto"/>
        <w:ind w:firstLine="600"/>
        <w:jc w:val="both"/>
      </w:pPr>
      <w:r w:rsidRPr="00967226">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45FB9" w:rsidRDefault="00E45FB9" w:rsidP="005E5271">
      <w:pPr>
        <w:spacing w:after="0" w:line="264" w:lineRule="auto"/>
        <w:ind w:firstLine="600"/>
        <w:jc w:val="both"/>
      </w:pPr>
      <w:r w:rsidRPr="00967226">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rsidR="005E5271" w:rsidRPr="005E5271" w:rsidRDefault="005E5271" w:rsidP="005E5271">
      <w:pPr>
        <w:spacing w:after="0" w:line="264" w:lineRule="auto"/>
        <w:ind w:firstLine="600"/>
        <w:jc w:val="both"/>
      </w:pPr>
    </w:p>
    <w:p w:rsidR="00E45FB9" w:rsidRDefault="00E45FB9" w:rsidP="00E45FB9">
      <w:pPr>
        <w:rPr>
          <w:rFonts w:ascii="Times New Roman" w:hAnsi="Times New Roman"/>
          <w:b/>
          <w:sz w:val="28"/>
          <w:szCs w:val="28"/>
        </w:rPr>
      </w:pPr>
      <w:r>
        <w:rPr>
          <w:rFonts w:ascii="Times New Roman" w:hAnsi="Times New Roman"/>
          <w:b/>
          <w:sz w:val="28"/>
          <w:szCs w:val="28"/>
        </w:rPr>
        <w:t>Алгебра (углубленный уровень)</w:t>
      </w:r>
    </w:p>
    <w:p w:rsidR="00E45FB9" w:rsidRPr="00F54348" w:rsidRDefault="00E45FB9" w:rsidP="00E45FB9">
      <w:pPr>
        <w:spacing w:after="0" w:line="264" w:lineRule="auto"/>
        <w:ind w:left="120"/>
        <w:jc w:val="both"/>
      </w:pPr>
      <w:r w:rsidRPr="00F54348">
        <w:rPr>
          <w:rFonts w:ascii="Times New Roman" w:hAnsi="Times New Roman"/>
          <w:b/>
          <w:color w:val="000000"/>
          <w:sz w:val="28"/>
        </w:rPr>
        <w:t>ПРЕДМЕТНЫЕ РЕЗУЛЬТАТЫ</w:t>
      </w:r>
    </w:p>
    <w:p w:rsidR="00E45FB9" w:rsidRPr="00F54348" w:rsidRDefault="00E45FB9" w:rsidP="00E45FB9">
      <w:pPr>
        <w:spacing w:after="0" w:line="264" w:lineRule="auto"/>
        <w:ind w:left="120"/>
        <w:jc w:val="both"/>
      </w:pPr>
    </w:p>
    <w:p w:rsidR="00E45FB9" w:rsidRPr="00F54348" w:rsidRDefault="00E45FB9" w:rsidP="00E45FB9">
      <w:pPr>
        <w:spacing w:after="0" w:line="264" w:lineRule="auto"/>
        <w:ind w:firstLine="600"/>
        <w:jc w:val="both"/>
      </w:pPr>
      <w:r w:rsidRPr="00F54348">
        <w:rPr>
          <w:rFonts w:ascii="Times New Roman" w:hAnsi="Times New Roman"/>
          <w:color w:val="000000"/>
          <w:sz w:val="28"/>
        </w:rPr>
        <w:t>К концу обучения в</w:t>
      </w:r>
      <w:r w:rsidRPr="00F54348">
        <w:rPr>
          <w:rFonts w:ascii="Times New Roman" w:hAnsi="Times New Roman"/>
          <w:b/>
          <w:color w:val="000000"/>
          <w:sz w:val="28"/>
        </w:rPr>
        <w:t xml:space="preserve"> 10 классе</w:t>
      </w:r>
      <w:r w:rsidRPr="00F54348">
        <w:rPr>
          <w:rFonts w:ascii="Times New Roman" w:hAnsi="Times New Roman"/>
          <w:color w:val="000000"/>
          <w:sz w:val="28"/>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E45FB9" w:rsidRPr="00F54348" w:rsidRDefault="00E45FB9" w:rsidP="00E45FB9">
      <w:pPr>
        <w:spacing w:after="0" w:line="264" w:lineRule="auto"/>
        <w:ind w:firstLine="600"/>
        <w:jc w:val="both"/>
      </w:pPr>
      <w:r w:rsidRPr="00F54348">
        <w:rPr>
          <w:rFonts w:ascii="Times New Roman" w:hAnsi="Times New Roman"/>
          <w:b/>
          <w:color w:val="000000"/>
          <w:sz w:val="28"/>
        </w:rPr>
        <w:t>Числа и вычисления:</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E45FB9" w:rsidRPr="00F54348" w:rsidRDefault="00E45FB9" w:rsidP="00E45FB9">
      <w:pPr>
        <w:spacing w:after="0" w:line="264" w:lineRule="auto"/>
        <w:ind w:firstLine="600"/>
        <w:jc w:val="both"/>
      </w:pPr>
      <w:r w:rsidRPr="00F54348">
        <w:rPr>
          <w:rFonts w:ascii="Times New Roman" w:hAnsi="Times New Roman"/>
          <w:color w:val="000000"/>
          <w:sz w:val="28"/>
        </w:rPr>
        <w:t>применять дроби и проценты для решения прикладных задач из различных отраслей знаний и реальной жизни;</w:t>
      </w:r>
    </w:p>
    <w:p w:rsidR="00E45FB9" w:rsidRPr="00F54348" w:rsidRDefault="00E45FB9" w:rsidP="00E45FB9">
      <w:pPr>
        <w:spacing w:after="0" w:line="264" w:lineRule="auto"/>
        <w:ind w:firstLine="600"/>
        <w:jc w:val="both"/>
      </w:pPr>
      <w:r w:rsidRPr="00F54348">
        <w:rPr>
          <w:rFonts w:ascii="Times New Roman" w:hAnsi="Times New Roman"/>
          <w:color w:val="000000"/>
          <w:sz w:val="28"/>
        </w:rPr>
        <w:t>применять приближённые вычисления, правила округления, прикидку и оценку результата вычислений;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понятием: арифметический корень натуральной степени;</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понятием: степень с рациональным показателем;</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логарифм числа, десятичные и натуральные логарифмы;</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синус, косинус, тангенс, котангенс числового аргумента;</w:t>
      </w:r>
    </w:p>
    <w:p w:rsidR="00E45FB9" w:rsidRPr="00F54348" w:rsidRDefault="00E45FB9" w:rsidP="00E45FB9">
      <w:pPr>
        <w:spacing w:after="0" w:line="264" w:lineRule="auto"/>
        <w:ind w:firstLine="600"/>
        <w:jc w:val="both"/>
      </w:pPr>
      <w:r w:rsidRPr="00F54348">
        <w:rPr>
          <w:rFonts w:ascii="Times New Roman" w:hAnsi="Times New Roman"/>
          <w:color w:val="000000"/>
          <w:sz w:val="28"/>
        </w:rPr>
        <w:t>оперировать понятиями: арксинус, арккосинус и арктангенс числового аргумента.</w:t>
      </w:r>
    </w:p>
    <w:p w:rsidR="00E45FB9" w:rsidRPr="00F54348" w:rsidRDefault="00E45FB9" w:rsidP="00E45FB9">
      <w:pPr>
        <w:spacing w:after="0" w:line="264" w:lineRule="auto"/>
        <w:ind w:firstLine="600"/>
        <w:jc w:val="both"/>
      </w:pPr>
      <w:r w:rsidRPr="00F54348">
        <w:rPr>
          <w:rFonts w:ascii="Times New Roman" w:hAnsi="Times New Roman"/>
          <w:b/>
          <w:color w:val="000000"/>
          <w:sz w:val="28"/>
        </w:rPr>
        <w:t>Уравнения и неравенства:</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E45FB9" w:rsidRPr="00F54348" w:rsidRDefault="00E45FB9" w:rsidP="00E45FB9">
      <w:pPr>
        <w:spacing w:after="0" w:line="264" w:lineRule="auto"/>
        <w:ind w:firstLine="600"/>
        <w:jc w:val="both"/>
      </w:pPr>
      <w:r w:rsidRPr="00F54348">
        <w:rPr>
          <w:rFonts w:ascii="Times New Roman" w:hAnsi="Times New Roman"/>
          <w:color w:val="000000"/>
          <w:sz w:val="28"/>
        </w:rPr>
        <w:t>применять различные методы решения рациональных и дробно-рациональных уравнений, применять метод интервалов для решения неравенств;</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свойства действий с корнями для преобразования выражений;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выполнять преобразования числовых выражений, содержащих степени с рациональным показателем;</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свойства логарифмов для преобразования логарифмических выражений;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E45FB9" w:rsidRPr="00F54348" w:rsidRDefault="00E45FB9" w:rsidP="00E45FB9">
      <w:pPr>
        <w:spacing w:after="0" w:line="264" w:lineRule="auto"/>
        <w:ind w:firstLine="600"/>
        <w:jc w:val="both"/>
      </w:pPr>
      <w:r w:rsidRPr="00F54348">
        <w:rPr>
          <w:rFonts w:ascii="Times New Roman" w:hAnsi="Times New Roman"/>
          <w:color w:val="000000"/>
          <w:sz w:val="28"/>
        </w:rPr>
        <w:t>применять основные тригонометрические формулы для преобразования тригонометрических выражений;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45FB9" w:rsidRPr="00F54348" w:rsidRDefault="00E45FB9" w:rsidP="00E45FB9">
      <w:pPr>
        <w:spacing w:after="0" w:line="264" w:lineRule="auto"/>
        <w:ind w:firstLine="600"/>
        <w:jc w:val="both"/>
      </w:pPr>
      <w:r w:rsidRPr="00F54348">
        <w:rPr>
          <w:rFonts w:ascii="Times New Roman" w:hAnsi="Times New Roman"/>
          <w:b/>
          <w:color w:val="000000"/>
          <w:sz w:val="28"/>
        </w:rPr>
        <w:t>Функции и графики:</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область определения и множество значений функции, нули функции, промежутки знакопостоянства;</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45FB9" w:rsidRPr="00F54348" w:rsidRDefault="00E45FB9" w:rsidP="00E45FB9">
      <w:pPr>
        <w:spacing w:after="0" w:line="264" w:lineRule="auto"/>
        <w:ind w:firstLine="600"/>
        <w:jc w:val="both"/>
      </w:pPr>
      <w:r w:rsidRPr="00F54348">
        <w:rPr>
          <w:rFonts w:ascii="Times New Roman" w:hAnsi="Times New Roman"/>
          <w:color w:val="000000"/>
          <w:sz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rFonts w:ascii="Times New Roman" w:hAnsi="Times New Roman"/>
          <w:color w:val="000000"/>
          <w:sz w:val="28"/>
        </w:rPr>
        <w:t>n</w:t>
      </w:r>
      <w:r w:rsidRPr="00F54348">
        <w:rPr>
          <w:rFonts w:ascii="Times New Roman" w:hAnsi="Times New Roman"/>
          <w:color w:val="000000"/>
          <w:sz w:val="28"/>
        </w:rPr>
        <w:t>-ой степени как функции обратной степени с натуральным показателем;</w:t>
      </w:r>
    </w:p>
    <w:p w:rsidR="00E45FB9" w:rsidRPr="00F54348" w:rsidRDefault="00E45FB9" w:rsidP="00E45FB9">
      <w:pPr>
        <w:spacing w:after="0" w:line="264" w:lineRule="auto"/>
        <w:ind w:firstLine="600"/>
        <w:jc w:val="both"/>
      </w:pPr>
      <w:r w:rsidRPr="00F54348">
        <w:rPr>
          <w:rFonts w:ascii="Times New Roman" w:hAnsi="Times New Roman"/>
          <w:color w:val="000000"/>
          <w:sz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тригонометрическая окружность, определение тригонометрических функций числового аргумента;</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45FB9" w:rsidRPr="00F54348" w:rsidRDefault="00E45FB9" w:rsidP="00E45FB9">
      <w:pPr>
        <w:spacing w:after="0" w:line="264" w:lineRule="auto"/>
        <w:ind w:firstLine="600"/>
        <w:jc w:val="both"/>
      </w:pPr>
      <w:r w:rsidRPr="00F54348">
        <w:rPr>
          <w:rFonts w:ascii="Times New Roman" w:hAnsi="Times New Roman"/>
          <w:b/>
          <w:color w:val="000000"/>
          <w:sz w:val="28"/>
        </w:rPr>
        <w:t>Начала математического анализа:</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прогрессии для решения реальных задач прикладного характера;</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непрерывные функции, точки разрыва графика функции, асимптоты графика функции;</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понятием: функция, непрерывная на отрезке, применять свойства непрерывных функций для решения задач;</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первая и вторая производные функции, касательная к графику функции;</w:t>
      </w:r>
    </w:p>
    <w:p w:rsidR="00E45FB9" w:rsidRPr="00F54348" w:rsidRDefault="00E45FB9" w:rsidP="00E45FB9">
      <w:pPr>
        <w:spacing w:after="0" w:line="264" w:lineRule="auto"/>
        <w:ind w:firstLine="600"/>
        <w:jc w:val="both"/>
      </w:pPr>
      <w:r w:rsidRPr="00F54348">
        <w:rPr>
          <w:rFonts w:ascii="Times New Roman" w:hAnsi="Times New Roman"/>
          <w:color w:val="000000"/>
          <w:sz w:val="28"/>
        </w:rPr>
        <w:t>вычислять производные суммы, произведения, частного и композиции двух функций, знать производные элементарных функций;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геометрический и физический смысл производной для решения задач.</w:t>
      </w:r>
    </w:p>
    <w:p w:rsidR="00E45FB9" w:rsidRPr="00F54348" w:rsidRDefault="00E45FB9" w:rsidP="00E45FB9">
      <w:pPr>
        <w:spacing w:after="0" w:line="264" w:lineRule="auto"/>
        <w:ind w:firstLine="600"/>
        <w:jc w:val="both"/>
      </w:pPr>
      <w:r w:rsidRPr="00F54348">
        <w:rPr>
          <w:rFonts w:ascii="Times New Roman" w:hAnsi="Times New Roman"/>
          <w:b/>
          <w:color w:val="000000"/>
          <w:sz w:val="28"/>
        </w:rPr>
        <w:t>Множества и логика:</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множество, операции над множествами;</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E45FB9" w:rsidRPr="00F54348" w:rsidRDefault="00E45FB9" w:rsidP="00E45FB9">
      <w:pPr>
        <w:spacing w:after="0" w:line="264" w:lineRule="auto"/>
        <w:ind w:firstLine="600"/>
        <w:jc w:val="both"/>
      </w:pPr>
      <w:r w:rsidRPr="00F54348">
        <w:rPr>
          <w:rFonts w:ascii="Times New Roman" w:hAnsi="Times New Roman"/>
          <w:color w:val="000000"/>
          <w:sz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E45FB9" w:rsidRPr="00F54348" w:rsidRDefault="00E45FB9" w:rsidP="00E45FB9">
      <w:pPr>
        <w:spacing w:after="0" w:line="264" w:lineRule="auto"/>
        <w:ind w:firstLine="600"/>
        <w:jc w:val="both"/>
      </w:pPr>
      <w:r w:rsidRPr="00F54348">
        <w:rPr>
          <w:rFonts w:ascii="Times New Roman" w:hAnsi="Times New Roman"/>
          <w:color w:val="000000"/>
          <w:sz w:val="28"/>
        </w:rPr>
        <w:t>К концу обучения в</w:t>
      </w:r>
      <w:r w:rsidRPr="00F54348">
        <w:rPr>
          <w:rFonts w:ascii="Times New Roman" w:hAnsi="Times New Roman"/>
          <w:i/>
          <w:color w:val="000000"/>
          <w:sz w:val="28"/>
        </w:rPr>
        <w:t xml:space="preserve"> </w:t>
      </w:r>
      <w:r w:rsidRPr="00F54348">
        <w:rPr>
          <w:rFonts w:ascii="Times New Roman" w:hAnsi="Times New Roman"/>
          <w:b/>
          <w:color w:val="000000"/>
          <w:sz w:val="28"/>
        </w:rPr>
        <w:t>11 классе</w:t>
      </w:r>
      <w:r w:rsidRPr="00F54348">
        <w:rPr>
          <w:rFonts w:ascii="Times New Roman" w:hAnsi="Times New Roman"/>
          <w:color w:val="000000"/>
          <w:sz w:val="28"/>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E45FB9" w:rsidRPr="00F54348" w:rsidRDefault="00E45FB9" w:rsidP="00E45FB9">
      <w:pPr>
        <w:spacing w:after="0" w:line="264" w:lineRule="auto"/>
        <w:ind w:firstLine="600"/>
        <w:jc w:val="both"/>
      </w:pPr>
      <w:r w:rsidRPr="00F54348">
        <w:rPr>
          <w:rFonts w:ascii="Times New Roman" w:hAnsi="Times New Roman"/>
          <w:b/>
          <w:color w:val="000000"/>
          <w:sz w:val="28"/>
        </w:rPr>
        <w:t>Числа и вычисления:</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понятием остатка по модулю, записывать натуральные числа в различных позиционных системах счисления;</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45FB9" w:rsidRPr="00F54348" w:rsidRDefault="00E45FB9" w:rsidP="00E45FB9">
      <w:pPr>
        <w:spacing w:after="0" w:line="264" w:lineRule="auto"/>
        <w:ind w:firstLine="600"/>
        <w:jc w:val="both"/>
      </w:pPr>
      <w:r w:rsidRPr="00F54348">
        <w:rPr>
          <w:rFonts w:ascii="Times New Roman" w:hAnsi="Times New Roman"/>
          <w:b/>
          <w:color w:val="000000"/>
          <w:sz w:val="28"/>
        </w:rPr>
        <w:t>Уравнения и неравенства:</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E45FB9" w:rsidRPr="00F54348" w:rsidRDefault="00E45FB9" w:rsidP="00E45FB9">
      <w:pPr>
        <w:spacing w:after="0" w:line="264" w:lineRule="auto"/>
        <w:ind w:firstLine="600"/>
        <w:jc w:val="both"/>
      </w:pPr>
      <w:r w:rsidRPr="00F54348">
        <w:rPr>
          <w:rFonts w:ascii="Times New Roman" w:hAnsi="Times New Roman"/>
          <w:color w:val="000000"/>
          <w:sz w:val="28"/>
        </w:rPr>
        <w:t>осуществлять отбор корней при решении тригонометрического уравнения;</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E45FB9" w:rsidRPr="00F54348" w:rsidRDefault="00E45FB9" w:rsidP="00E45FB9">
      <w:pPr>
        <w:spacing w:after="0" w:line="264" w:lineRule="auto"/>
        <w:ind w:firstLine="600"/>
        <w:jc w:val="both"/>
      </w:pPr>
      <w:r w:rsidRPr="00F54348">
        <w:rPr>
          <w:rFonts w:ascii="Times New Roman" w:hAnsi="Times New Roman"/>
          <w:color w:val="000000"/>
          <w:sz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E45FB9" w:rsidRPr="00F54348" w:rsidRDefault="00E45FB9" w:rsidP="00E45FB9">
      <w:pPr>
        <w:spacing w:after="0" w:line="264" w:lineRule="auto"/>
        <w:ind w:firstLine="600"/>
        <w:jc w:val="both"/>
      </w:pPr>
      <w:r w:rsidRPr="00F54348">
        <w:rPr>
          <w:rFonts w:ascii="Times New Roman" w:hAnsi="Times New Roman"/>
          <w:color w:val="000000"/>
          <w:sz w:val="28"/>
        </w:rPr>
        <w:t>применять графические методы для решения уравнений и неравенств, а также задач с параметрами;</w:t>
      </w:r>
    </w:p>
    <w:p w:rsidR="00E45FB9" w:rsidRPr="00F54348" w:rsidRDefault="00E45FB9" w:rsidP="00E45FB9">
      <w:pPr>
        <w:spacing w:after="0" w:line="264" w:lineRule="auto"/>
        <w:ind w:firstLine="600"/>
        <w:jc w:val="both"/>
      </w:pPr>
      <w:r w:rsidRPr="00F54348">
        <w:rPr>
          <w:rFonts w:ascii="Times New Roman" w:hAnsi="Times New Roman"/>
          <w:color w:val="000000"/>
          <w:sz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45FB9" w:rsidRPr="00F54348" w:rsidRDefault="00E45FB9" w:rsidP="00E45FB9">
      <w:pPr>
        <w:spacing w:after="0" w:line="264" w:lineRule="auto"/>
        <w:ind w:firstLine="600"/>
        <w:jc w:val="both"/>
      </w:pPr>
      <w:r w:rsidRPr="00F54348">
        <w:rPr>
          <w:rFonts w:ascii="Times New Roman" w:hAnsi="Times New Roman"/>
          <w:b/>
          <w:color w:val="000000"/>
          <w:sz w:val="28"/>
        </w:rPr>
        <w:t>Функции и графики:</w:t>
      </w:r>
    </w:p>
    <w:p w:rsidR="00E45FB9" w:rsidRPr="00F54348" w:rsidRDefault="00E45FB9" w:rsidP="00E45FB9">
      <w:pPr>
        <w:spacing w:after="0" w:line="264" w:lineRule="auto"/>
        <w:ind w:firstLine="600"/>
        <w:jc w:val="both"/>
      </w:pPr>
      <w:r w:rsidRPr="00F54348">
        <w:rPr>
          <w:rFonts w:ascii="Times New Roman" w:hAnsi="Times New Roman"/>
          <w:color w:val="000000"/>
          <w:sz w:val="28"/>
        </w:rPr>
        <w:t>строить графики композиции функций с помощью элементарного исследования и свойств композиции двух функций;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строить геометрические образы уравнений и неравенств на координатной плоскости;</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графики тригонометрических функций;</w:t>
      </w:r>
    </w:p>
    <w:p w:rsidR="00E45FB9" w:rsidRPr="00F54348" w:rsidRDefault="00E45FB9" w:rsidP="00E45FB9">
      <w:pPr>
        <w:spacing w:after="0" w:line="264" w:lineRule="auto"/>
        <w:ind w:firstLine="600"/>
        <w:jc w:val="both"/>
      </w:pPr>
      <w:r w:rsidRPr="00F54348">
        <w:rPr>
          <w:rFonts w:ascii="Times New Roman" w:hAnsi="Times New Roman"/>
          <w:color w:val="000000"/>
          <w:sz w:val="28"/>
        </w:rPr>
        <w:t>применять функции для моделирования и исследования реальных процессов.</w:t>
      </w:r>
    </w:p>
    <w:p w:rsidR="00E45FB9" w:rsidRPr="00F54348" w:rsidRDefault="00E45FB9" w:rsidP="00E45FB9">
      <w:pPr>
        <w:spacing w:after="0" w:line="264" w:lineRule="auto"/>
        <w:ind w:firstLine="600"/>
        <w:jc w:val="both"/>
      </w:pPr>
      <w:r w:rsidRPr="00F54348">
        <w:rPr>
          <w:rFonts w:ascii="Times New Roman" w:hAnsi="Times New Roman"/>
          <w:b/>
          <w:color w:val="000000"/>
          <w:sz w:val="28"/>
        </w:rPr>
        <w:t>Начала математического анализа:</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производную для исследования функции на монотонность и экстремумы;</w:t>
      </w:r>
    </w:p>
    <w:p w:rsidR="00E45FB9" w:rsidRPr="00F54348" w:rsidRDefault="00E45FB9" w:rsidP="00E45FB9">
      <w:pPr>
        <w:spacing w:after="0" w:line="264" w:lineRule="auto"/>
        <w:ind w:firstLine="600"/>
        <w:jc w:val="both"/>
      </w:pPr>
      <w:r w:rsidRPr="00F54348">
        <w:rPr>
          <w:rFonts w:ascii="Times New Roman" w:hAnsi="Times New Roman"/>
          <w:color w:val="000000"/>
          <w:sz w:val="28"/>
        </w:rPr>
        <w:t>находить наибольшее и наименьшее значения функции непрерывной на отрезке;</w:t>
      </w:r>
    </w:p>
    <w:p w:rsidR="00E45FB9" w:rsidRPr="00F54348" w:rsidRDefault="00E45FB9" w:rsidP="00E45FB9">
      <w:pPr>
        <w:spacing w:after="0" w:line="264" w:lineRule="auto"/>
        <w:ind w:firstLine="600"/>
        <w:jc w:val="both"/>
      </w:pPr>
      <w:r w:rsidRPr="00F54348">
        <w:rPr>
          <w:rFonts w:ascii="Times New Roman" w:hAnsi="Times New Roman"/>
          <w:color w:val="000000"/>
          <w:sz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45FB9" w:rsidRPr="00F54348" w:rsidRDefault="00E45FB9" w:rsidP="00E45FB9">
      <w:pPr>
        <w:spacing w:after="0" w:line="264" w:lineRule="auto"/>
        <w:ind w:firstLine="600"/>
        <w:jc w:val="both"/>
      </w:pPr>
      <w:r w:rsidRPr="00F54348">
        <w:rPr>
          <w:rFonts w:ascii="Times New Roman" w:hAnsi="Times New Roman"/>
          <w:color w:val="000000"/>
          <w:sz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E45FB9" w:rsidRPr="00F54348" w:rsidRDefault="00E45FB9" w:rsidP="00E45FB9">
      <w:pPr>
        <w:spacing w:after="0" w:line="264" w:lineRule="auto"/>
        <w:ind w:firstLine="600"/>
        <w:jc w:val="both"/>
      </w:pPr>
      <w:r w:rsidRPr="00F54348">
        <w:rPr>
          <w:rFonts w:ascii="Times New Roman" w:hAnsi="Times New Roman"/>
          <w:color w:val="000000"/>
          <w:sz w:val="28"/>
        </w:rPr>
        <w:t>находить площади плоских фигур и объёмы тел с помощью интеграла;</w:t>
      </w:r>
    </w:p>
    <w:p w:rsidR="00E45FB9" w:rsidRPr="00F54348" w:rsidRDefault="00E45FB9" w:rsidP="00E45FB9">
      <w:pPr>
        <w:spacing w:after="0" w:line="264" w:lineRule="auto"/>
        <w:ind w:firstLine="600"/>
        <w:jc w:val="both"/>
      </w:pPr>
      <w:r w:rsidRPr="00F54348">
        <w:rPr>
          <w:rFonts w:ascii="Times New Roman" w:hAnsi="Times New Roman"/>
          <w:color w:val="000000"/>
          <w:sz w:val="28"/>
        </w:rPr>
        <w:t>иметь представление о математическом моделировании на примере составления дифференциальных уравнений;</w:t>
      </w:r>
    </w:p>
    <w:p w:rsidR="00E45FB9" w:rsidRPr="009826C3" w:rsidRDefault="00E45FB9" w:rsidP="009826C3">
      <w:pPr>
        <w:spacing w:after="0" w:line="264" w:lineRule="auto"/>
        <w:ind w:firstLine="600"/>
        <w:jc w:val="both"/>
      </w:pPr>
      <w:r w:rsidRPr="00F54348">
        <w:rPr>
          <w:rFonts w:ascii="Times New Roman" w:hAnsi="Times New Roman"/>
          <w:color w:val="000000"/>
          <w:sz w:val="28"/>
        </w:rPr>
        <w:t>решать прикладные задачи, в том числе социально-экономического и физического характера, средствами математического анализа.</w:t>
      </w:r>
    </w:p>
    <w:p w:rsidR="00E45FB9" w:rsidRDefault="00E45FB9" w:rsidP="00E45FB9">
      <w:pPr>
        <w:rPr>
          <w:rFonts w:ascii="Times New Roman" w:hAnsi="Times New Roman"/>
          <w:b/>
          <w:sz w:val="28"/>
          <w:szCs w:val="28"/>
        </w:rPr>
      </w:pPr>
      <w:r>
        <w:rPr>
          <w:rFonts w:ascii="Times New Roman" w:hAnsi="Times New Roman"/>
          <w:b/>
          <w:sz w:val="28"/>
          <w:szCs w:val="28"/>
        </w:rPr>
        <w:t>Геометрия (углубленный уровень)</w:t>
      </w:r>
    </w:p>
    <w:p w:rsidR="00E45FB9" w:rsidRPr="00A971C0" w:rsidRDefault="00E45FB9" w:rsidP="00E45FB9">
      <w:pPr>
        <w:spacing w:after="0" w:line="264" w:lineRule="auto"/>
        <w:ind w:left="120"/>
        <w:jc w:val="both"/>
      </w:pPr>
      <w:r w:rsidRPr="00A971C0">
        <w:rPr>
          <w:rFonts w:ascii="Times New Roman" w:hAnsi="Times New Roman"/>
          <w:b/>
          <w:color w:val="000000"/>
          <w:sz w:val="28"/>
        </w:rPr>
        <w:t xml:space="preserve">ПРЕДМЕТНЫЕ РЕЗУЛЬТАТЫ </w:t>
      </w:r>
    </w:p>
    <w:p w:rsidR="00E45FB9" w:rsidRPr="00A971C0" w:rsidRDefault="00E45FB9" w:rsidP="00E45FB9">
      <w:pPr>
        <w:spacing w:after="0" w:line="264" w:lineRule="auto"/>
        <w:ind w:left="120"/>
        <w:jc w:val="both"/>
      </w:pPr>
    </w:p>
    <w:p w:rsidR="00E45FB9" w:rsidRPr="00A971C0" w:rsidRDefault="00E45FB9" w:rsidP="00E45FB9">
      <w:pPr>
        <w:spacing w:after="0" w:line="264" w:lineRule="auto"/>
        <w:ind w:firstLine="600"/>
        <w:jc w:val="both"/>
      </w:pPr>
      <w:r w:rsidRPr="00A971C0">
        <w:rPr>
          <w:rFonts w:ascii="Times New Roman" w:hAnsi="Times New Roman"/>
          <w:color w:val="000000"/>
          <w:sz w:val="28"/>
        </w:rPr>
        <w:t xml:space="preserve">К концу </w:t>
      </w:r>
      <w:r w:rsidRPr="00A971C0">
        <w:rPr>
          <w:rFonts w:ascii="Times New Roman" w:hAnsi="Times New Roman"/>
          <w:b/>
          <w:color w:val="000000"/>
          <w:sz w:val="28"/>
        </w:rPr>
        <w:t>10 класса</w:t>
      </w:r>
      <w:r w:rsidRPr="00A971C0">
        <w:rPr>
          <w:rFonts w:ascii="Times New Roman" w:hAnsi="Times New Roman"/>
          <w:color w:val="000000"/>
          <w:sz w:val="28"/>
        </w:rPr>
        <w:t xml:space="preserve"> обучающийся научится:</w:t>
      </w:r>
    </w:p>
    <w:p w:rsidR="00E45FB9" w:rsidRPr="00A971C0" w:rsidRDefault="00E45FB9" w:rsidP="00E45FB9">
      <w:pPr>
        <w:widowControl/>
        <w:numPr>
          <w:ilvl w:val="0"/>
          <w:numId w:val="26"/>
        </w:numPr>
        <w:spacing w:after="0" w:line="264" w:lineRule="auto"/>
        <w:jc w:val="both"/>
      </w:pPr>
      <w:r w:rsidRPr="00A971C0">
        <w:rPr>
          <w:rFonts w:ascii="Times New Roman" w:hAnsi="Times New Roman"/>
          <w:color w:val="000000"/>
          <w:sz w:val="28"/>
        </w:rPr>
        <w:t>свободно оперировать основными понятиями стереометрии при решении задач и проведении математических рассуждений;</w:t>
      </w:r>
    </w:p>
    <w:p w:rsidR="00E45FB9" w:rsidRPr="00A971C0" w:rsidRDefault="00E45FB9" w:rsidP="00E45FB9">
      <w:pPr>
        <w:widowControl/>
        <w:numPr>
          <w:ilvl w:val="0"/>
          <w:numId w:val="26"/>
        </w:numPr>
        <w:spacing w:after="0" w:line="264" w:lineRule="auto"/>
        <w:jc w:val="both"/>
      </w:pPr>
      <w:r w:rsidRPr="00A971C0">
        <w:rPr>
          <w:rFonts w:ascii="Times New Roman" w:hAnsi="Times New Roman"/>
          <w:color w:val="000000"/>
          <w:sz w:val="28"/>
        </w:rPr>
        <w:t>применять аксиомы стереометрии и следствия из них при решении геометрических задач;</w:t>
      </w:r>
    </w:p>
    <w:p w:rsidR="00E45FB9" w:rsidRPr="00A971C0" w:rsidRDefault="00E45FB9" w:rsidP="00E45FB9">
      <w:pPr>
        <w:widowControl/>
        <w:numPr>
          <w:ilvl w:val="0"/>
          <w:numId w:val="26"/>
        </w:numPr>
        <w:spacing w:after="0" w:line="264" w:lineRule="auto"/>
        <w:jc w:val="both"/>
      </w:pPr>
      <w:r w:rsidRPr="00A971C0">
        <w:rPr>
          <w:rFonts w:ascii="Times New Roman" w:hAnsi="Times New Roman"/>
          <w:color w:val="000000"/>
          <w:sz w:val="28"/>
        </w:rPr>
        <w:t>классифицировать взаимное расположение прямых в пространстве, плоскостей в пространстве, прямых и плоскостей в пространстве;</w:t>
      </w:r>
    </w:p>
    <w:p w:rsidR="00E45FB9" w:rsidRPr="00A971C0" w:rsidRDefault="00E45FB9" w:rsidP="00E45FB9">
      <w:pPr>
        <w:widowControl/>
        <w:numPr>
          <w:ilvl w:val="0"/>
          <w:numId w:val="26"/>
        </w:numPr>
        <w:spacing w:after="0" w:line="264" w:lineRule="auto"/>
        <w:jc w:val="both"/>
      </w:pPr>
      <w:r w:rsidRPr="00A971C0">
        <w:rPr>
          <w:rFonts w:ascii="Times New Roman" w:hAnsi="Times New Roman"/>
          <w:color w:val="000000"/>
          <w:sz w:val="28"/>
        </w:rPr>
        <w:t>свободно оперировать понятиями, связанными с углами в пространстве: между прямыми в пространстве, между прямой и плоскостью;</w:t>
      </w:r>
    </w:p>
    <w:p w:rsidR="00E45FB9" w:rsidRPr="00A971C0" w:rsidRDefault="00E45FB9" w:rsidP="00E45FB9">
      <w:pPr>
        <w:widowControl/>
        <w:numPr>
          <w:ilvl w:val="0"/>
          <w:numId w:val="26"/>
        </w:numPr>
        <w:spacing w:after="0" w:line="264" w:lineRule="auto"/>
        <w:jc w:val="both"/>
      </w:pPr>
      <w:r w:rsidRPr="00A971C0">
        <w:rPr>
          <w:rFonts w:ascii="Times New Roman" w:hAnsi="Times New Roman"/>
          <w:color w:val="000000"/>
          <w:sz w:val="28"/>
        </w:rPr>
        <w:t>свободно оперировать понятиями, связанными с многогранниками;</w:t>
      </w:r>
    </w:p>
    <w:p w:rsidR="00E45FB9" w:rsidRDefault="00E45FB9" w:rsidP="00E45FB9">
      <w:pPr>
        <w:widowControl/>
        <w:numPr>
          <w:ilvl w:val="0"/>
          <w:numId w:val="26"/>
        </w:numPr>
        <w:spacing w:after="0" w:line="264" w:lineRule="auto"/>
        <w:jc w:val="both"/>
      </w:pPr>
      <w:r>
        <w:rPr>
          <w:rFonts w:ascii="Times New Roman" w:hAnsi="Times New Roman"/>
          <w:color w:val="000000"/>
          <w:sz w:val="28"/>
        </w:rPr>
        <w:t>свободно распознавать основные виды многогранников (призма, пирамида, прямоугольный параллелепипед, куб);</w:t>
      </w:r>
    </w:p>
    <w:p w:rsidR="00E45FB9" w:rsidRDefault="00E45FB9" w:rsidP="00E45FB9">
      <w:pPr>
        <w:widowControl/>
        <w:numPr>
          <w:ilvl w:val="0"/>
          <w:numId w:val="26"/>
        </w:numPr>
        <w:spacing w:after="0" w:line="264" w:lineRule="auto"/>
        <w:jc w:val="both"/>
      </w:pPr>
      <w:r>
        <w:rPr>
          <w:rFonts w:ascii="Times New Roman" w:hAnsi="Times New Roman"/>
          <w:color w:val="000000"/>
          <w:sz w:val="28"/>
        </w:rPr>
        <w:t>классифицировать многогранники, выбирая основания для классификации;</w:t>
      </w:r>
    </w:p>
    <w:p w:rsidR="00E45FB9" w:rsidRDefault="00E45FB9" w:rsidP="00E45FB9">
      <w:pPr>
        <w:widowControl/>
        <w:numPr>
          <w:ilvl w:val="0"/>
          <w:numId w:val="26"/>
        </w:numPr>
        <w:spacing w:after="0" w:line="264" w:lineRule="auto"/>
        <w:jc w:val="both"/>
      </w:pPr>
      <w:r>
        <w:rPr>
          <w:rFonts w:ascii="Times New Roman" w:hAnsi="Times New Roman"/>
          <w:color w:val="000000"/>
          <w:sz w:val="28"/>
        </w:rPr>
        <w:t>свободно оперировать понятиями, связанными с сечением многогранников плоскостью;</w:t>
      </w:r>
    </w:p>
    <w:p w:rsidR="00E45FB9" w:rsidRDefault="00E45FB9" w:rsidP="00E45FB9">
      <w:pPr>
        <w:widowControl/>
        <w:numPr>
          <w:ilvl w:val="0"/>
          <w:numId w:val="26"/>
        </w:numPr>
        <w:spacing w:after="0" w:line="264" w:lineRule="auto"/>
        <w:jc w:val="both"/>
      </w:pPr>
      <w:r>
        <w:rPr>
          <w:rFonts w:ascii="Times New Roman" w:hAnsi="Times New Roman"/>
          <w:color w:val="000000"/>
          <w:sz w:val="28"/>
        </w:rPr>
        <w:t>выполнять параллельное, центральное и ортогональное проектирование фигур на плоскость, выполнять изображения фигур на плоскости;</w:t>
      </w:r>
    </w:p>
    <w:p w:rsidR="00E45FB9" w:rsidRDefault="00E45FB9" w:rsidP="00E45FB9">
      <w:pPr>
        <w:widowControl/>
        <w:numPr>
          <w:ilvl w:val="0"/>
          <w:numId w:val="26"/>
        </w:numPr>
        <w:spacing w:after="0" w:line="264" w:lineRule="auto"/>
        <w:jc w:val="both"/>
      </w:pPr>
      <w:r>
        <w:rPr>
          <w:rFonts w:ascii="Times New Roman" w:hAnsi="Times New Roman"/>
          <w:color w:val="000000"/>
          <w:sz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E45FB9" w:rsidRDefault="00E45FB9" w:rsidP="00E45FB9">
      <w:pPr>
        <w:widowControl/>
        <w:numPr>
          <w:ilvl w:val="0"/>
          <w:numId w:val="26"/>
        </w:numPr>
        <w:spacing w:after="0" w:line="264" w:lineRule="auto"/>
        <w:jc w:val="both"/>
      </w:pPr>
      <w:r>
        <w:rPr>
          <w:rFonts w:ascii="Times New Roman" w:hAnsi="Times New Roman"/>
          <w:color w:val="000000"/>
          <w:sz w:val="28"/>
        </w:rPr>
        <w:t>вычислять площади поверхностей многогранников (призма, пирамида), геометрических тел с применением формул;</w:t>
      </w:r>
    </w:p>
    <w:p w:rsidR="00E45FB9" w:rsidRDefault="00E45FB9" w:rsidP="00E45FB9">
      <w:pPr>
        <w:widowControl/>
        <w:numPr>
          <w:ilvl w:val="0"/>
          <w:numId w:val="26"/>
        </w:numPr>
        <w:spacing w:after="0" w:line="264" w:lineRule="auto"/>
        <w:jc w:val="both"/>
      </w:pPr>
      <w:r>
        <w:rPr>
          <w:rFonts w:ascii="Times New Roman" w:hAnsi="Times New Roman"/>
          <w:color w:val="000000"/>
          <w:sz w:val="28"/>
        </w:rPr>
        <w:t>свободно оперировать понятиями: симметрия в пространстве, центр, ось и плоскость симметрии, центр, ось и плоскость симметрии фигуры;</w:t>
      </w:r>
    </w:p>
    <w:p w:rsidR="00E45FB9" w:rsidRDefault="00E45FB9" w:rsidP="00E45FB9">
      <w:pPr>
        <w:widowControl/>
        <w:numPr>
          <w:ilvl w:val="0"/>
          <w:numId w:val="26"/>
        </w:numPr>
        <w:spacing w:after="0" w:line="264" w:lineRule="auto"/>
        <w:jc w:val="both"/>
      </w:pPr>
      <w:r>
        <w:rPr>
          <w:rFonts w:ascii="Times New Roman" w:hAnsi="Times New Roman"/>
          <w:color w:val="000000"/>
          <w:sz w:val="28"/>
        </w:rPr>
        <w:t>свободно оперировать понятиями, соответствующими векторам и координатам в пространстве;</w:t>
      </w:r>
    </w:p>
    <w:p w:rsidR="00E45FB9" w:rsidRDefault="00E45FB9" w:rsidP="00E45FB9">
      <w:pPr>
        <w:widowControl/>
        <w:numPr>
          <w:ilvl w:val="0"/>
          <w:numId w:val="26"/>
        </w:numPr>
        <w:spacing w:after="0" w:line="264" w:lineRule="auto"/>
        <w:jc w:val="both"/>
      </w:pPr>
      <w:r>
        <w:rPr>
          <w:rFonts w:ascii="Times New Roman" w:hAnsi="Times New Roman"/>
          <w:color w:val="000000"/>
          <w:sz w:val="28"/>
        </w:rPr>
        <w:t>выполнять действия над векторами;</w:t>
      </w:r>
    </w:p>
    <w:p w:rsidR="00E45FB9" w:rsidRDefault="00E45FB9" w:rsidP="00E45FB9">
      <w:pPr>
        <w:widowControl/>
        <w:numPr>
          <w:ilvl w:val="0"/>
          <w:numId w:val="26"/>
        </w:numPr>
        <w:spacing w:after="0" w:line="264" w:lineRule="auto"/>
        <w:jc w:val="both"/>
      </w:pPr>
      <w:r>
        <w:rPr>
          <w:rFonts w:ascii="Times New Roman" w:hAnsi="Times New Roman"/>
          <w:color w:val="000000"/>
          <w:sz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45FB9" w:rsidRDefault="00E45FB9" w:rsidP="00E45FB9">
      <w:pPr>
        <w:widowControl/>
        <w:numPr>
          <w:ilvl w:val="0"/>
          <w:numId w:val="26"/>
        </w:numPr>
        <w:spacing w:after="0" w:line="264" w:lineRule="auto"/>
        <w:jc w:val="both"/>
      </w:pPr>
      <w:r>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E45FB9" w:rsidRDefault="00E45FB9" w:rsidP="00E45FB9">
      <w:pPr>
        <w:widowControl/>
        <w:numPr>
          <w:ilvl w:val="0"/>
          <w:numId w:val="26"/>
        </w:numPr>
        <w:spacing w:after="0" w:line="264" w:lineRule="auto"/>
        <w:jc w:val="both"/>
      </w:pPr>
      <w:r>
        <w:rPr>
          <w:rFonts w:ascii="Times New Roman" w:hAnsi="Times New Roman"/>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45FB9" w:rsidRDefault="00E45FB9" w:rsidP="00E45FB9">
      <w:pPr>
        <w:widowControl/>
        <w:numPr>
          <w:ilvl w:val="0"/>
          <w:numId w:val="26"/>
        </w:numPr>
        <w:spacing w:after="0" w:line="264" w:lineRule="auto"/>
        <w:jc w:val="both"/>
      </w:pPr>
      <w:r>
        <w:rPr>
          <w:rFonts w:ascii="Times New Roman" w:hAnsi="Times New Roman"/>
          <w:color w:val="000000"/>
          <w:sz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45FB9" w:rsidRDefault="00E45FB9" w:rsidP="00E45FB9">
      <w:pPr>
        <w:widowControl/>
        <w:numPr>
          <w:ilvl w:val="0"/>
          <w:numId w:val="26"/>
        </w:numPr>
        <w:spacing w:after="0" w:line="264" w:lineRule="auto"/>
        <w:jc w:val="both"/>
      </w:pPr>
      <w:r>
        <w:rPr>
          <w:rFonts w:ascii="Times New Roman" w:hAnsi="Times New Roman"/>
          <w:color w:val="000000"/>
          <w:sz w:val="28"/>
        </w:rPr>
        <w:t>иметь представления об основных этапах развития геометрии как составной части фундамента развития технологий.</w:t>
      </w:r>
    </w:p>
    <w:p w:rsidR="00E45FB9" w:rsidRDefault="00E45FB9" w:rsidP="00E45FB9">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color w:val="000000"/>
          <w:sz w:val="28"/>
        </w:rPr>
        <w:t>11 класса</w:t>
      </w:r>
      <w:r>
        <w:rPr>
          <w:rFonts w:ascii="Times New Roman" w:hAnsi="Times New Roman"/>
          <w:color w:val="000000"/>
          <w:sz w:val="28"/>
        </w:rPr>
        <w:t xml:space="preserve"> обучающийся научится:</w:t>
      </w:r>
    </w:p>
    <w:p w:rsidR="00E45FB9" w:rsidRDefault="00E45FB9" w:rsidP="00E45FB9">
      <w:pPr>
        <w:widowControl/>
        <w:numPr>
          <w:ilvl w:val="0"/>
          <w:numId w:val="27"/>
        </w:numPr>
        <w:spacing w:after="0" w:line="264" w:lineRule="auto"/>
        <w:jc w:val="both"/>
      </w:pPr>
      <w:r>
        <w:rPr>
          <w:rFonts w:ascii="Times New Roman" w:hAnsi="Times New Roman"/>
          <w:color w:val="000000"/>
          <w:sz w:val="28"/>
        </w:rPr>
        <w:t>свободно оперировать понятиями, связанными с цилиндрической, конической и сферической поверхностями, объяснять способы получения;</w:t>
      </w:r>
    </w:p>
    <w:p w:rsidR="00E45FB9" w:rsidRDefault="00E45FB9" w:rsidP="00E45FB9">
      <w:pPr>
        <w:widowControl/>
        <w:numPr>
          <w:ilvl w:val="0"/>
          <w:numId w:val="27"/>
        </w:numPr>
        <w:spacing w:after="0" w:line="264" w:lineRule="auto"/>
        <w:jc w:val="both"/>
      </w:pPr>
      <w:r>
        <w:rPr>
          <w:rFonts w:ascii="Times New Roman" w:hAnsi="Times New Roman"/>
          <w:color w:val="000000"/>
          <w:sz w:val="28"/>
        </w:rPr>
        <w:t>оперировать понятиями, связанными с телами вращения: цилиндром, конусом, сферой и шаром;</w:t>
      </w:r>
    </w:p>
    <w:p w:rsidR="00E45FB9" w:rsidRDefault="00E45FB9" w:rsidP="00E45FB9">
      <w:pPr>
        <w:widowControl/>
        <w:numPr>
          <w:ilvl w:val="0"/>
          <w:numId w:val="27"/>
        </w:numPr>
        <w:spacing w:after="0" w:line="264" w:lineRule="auto"/>
        <w:jc w:val="both"/>
      </w:pPr>
      <w:r>
        <w:rPr>
          <w:rFonts w:ascii="Times New Roman" w:hAnsi="Times New Roman"/>
          <w:color w:val="000000"/>
          <w:sz w:val="28"/>
        </w:rPr>
        <w:t>распознавать тела вращения (цилиндр, конус, сфера и шар) и объяснять способы получения тел вращения;</w:t>
      </w:r>
    </w:p>
    <w:p w:rsidR="00E45FB9" w:rsidRDefault="00E45FB9" w:rsidP="00E45FB9">
      <w:pPr>
        <w:widowControl/>
        <w:numPr>
          <w:ilvl w:val="0"/>
          <w:numId w:val="27"/>
        </w:numPr>
        <w:spacing w:after="0" w:line="264" w:lineRule="auto"/>
        <w:jc w:val="both"/>
      </w:pPr>
      <w:r>
        <w:rPr>
          <w:rFonts w:ascii="Times New Roman" w:hAnsi="Times New Roman"/>
          <w:color w:val="000000"/>
          <w:sz w:val="28"/>
        </w:rPr>
        <w:t>классифицировать взаимное расположение сферы и плоскости;</w:t>
      </w:r>
    </w:p>
    <w:p w:rsidR="00E45FB9" w:rsidRDefault="00E45FB9" w:rsidP="00E45FB9">
      <w:pPr>
        <w:widowControl/>
        <w:numPr>
          <w:ilvl w:val="0"/>
          <w:numId w:val="27"/>
        </w:numPr>
        <w:spacing w:after="0" w:line="264" w:lineRule="auto"/>
        <w:jc w:val="both"/>
      </w:pPr>
      <w:r>
        <w:rPr>
          <w:rFonts w:ascii="Times New Roman" w:hAnsi="Times New Roman"/>
          <w:color w:val="000000"/>
          <w:sz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E45FB9" w:rsidRDefault="00E45FB9" w:rsidP="00E45FB9">
      <w:pPr>
        <w:widowControl/>
        <w:numPr>
          <w:ilvl w:val="0"/>
          <w:numId w:val="27"/>
        </w:numPr>
        <w:spacing w:after="0" w:line="264" w:lineRule="auto"/>
        <w:jc w:val="both"/>
      </w:pPr>
      <w:r>
        <w:rPr>
          <w:rFonts w:ascii="Times New Roman" w:hAnsi="Times New Roman"/>
          <w:color w:val="000000"/>
          <w:sz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45FB9" w:rsidRDefault="00E45FB9" w:rsidP="00E45FB9">
      <w:pPr>
        <w:widowControl/>
        <w:numPr>
          <w:ilvl w:val="0"/>
          <w:numId w:val="27"/>
        </w:numPr>
        <w:spacing w:after="0" w:line="264" w:lineRule="auto"/>
        <w:jc w:val="both"/>
      </w:pPr>
      <w:r>
        <w:rPr>
          <w:rFonts w:ascii="Times New Roman" w:hAnsi="Times New Roman"/>
          <w:color w:val="000000"/>
          <w:sz w:val="28"/>
        </w:rPr>
        <w:t>вычислять соотношения между площадями поверхностей и объёмами подобных тел;</w:t>
      </w:r>
    </w:p>
    <w:p w:rsidR="00E45FB9" w:rsidRDefault="00E45FB9" w:rsidP="00E45FB9">
      <w:pPr>
        <w:widowControl/>
        <w:numPr>
          <w:ilvl w:val="0"/>
          <w:numId w:val="27"/>
        </w:numPr>
        <w:spacing w:after="0" w:line="264" w:lineRule="auto"/>
        <w:jc w:val="both"/>
      </w:pPr>
      <w:r>
        <w:rPr>
          <w:rFonts w:ascii="Times New Roman" w:hAnsi="Times New Roman"/>
          <w:color w:val="000000"/>
          <w:sz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E45FB9" w:rsidRDefault="00E45FB9" w:rsidP="00E45FB9">
      <w:pPr>
        <w:widowControl/>
        <w:numPr>
          <w:ilvl w:val="0"/>
          <w:numId w:val="27"/>
        </w:numPr>
        <w:spacing w:after="0" w:line="264" w:lineRule="auto"/>
        <w:jc w:val="both"/>
      </w:pPr>
      <w:r>
        <w:rPr>
          <w:rFonts w:ascii="Times New Roman" w:hAnsi="Times New Roman"/>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45FB9" w:rsidRDefault="00E45FB9" w:rsidP="00E45FB9">
      <w:pPr>
        <w:widowControl/>
        <w:numPr>
          <w:ilvl w:val="0"/>
          <w:numId w:val="27"/>
        </w:numPr>
        <w:spacing w:after="0" w:line="264" w:lineRule="auto"/>
        <w:jc w:val="both"/>
      </w:pPr>
      <w:r>
        <w:rPr>
          <w:rFonts w:ascii="Times New Roman" w:hAnsi="Times New Roman"/>
          <w:color w:val="000000"/>
          <w:sz w:val="28"/>
        </w:rPr>
        <w:t>свободно оперировать понятием вектор в пространстве;</w:t>
      </w:r>
    </w:p>
    <w:p w:rsidR="00E45FB9" w:rsidRDefault="00E45FB9" w:rsidP="00E45FB9">
      <w:pPr>
        <w:widowControl/>
        <w:numPr>
          <w:ilvl w:val="0"/>
          <w:numId w:val="27"/>
        </w:numPr>
        <w:spacing w:after="0" w:line="264" w:lineRule="auto"/>
        <w:jc w:val="both"/>
      </w:pPr>
      <w:r>
        <w:rPr>
          <w:rFonts w:ascii="Times New Roman" w:hAnsi="Times New Roman"/>
          <w:color w:val="000000"/>
          <w:sz w:val="28"/>
        </w:rPr>
        <w:t>выполнять операции над векторами;</w:t>
      </w:r>
    </w:p>
    <w:p w:rsidR="00E45FB9" w:rsidRDefault="00E45FB9" w:rsidP="00E45FB9">
      <w:pPr>
        <w:widowControl/>
        <w:numPr>
          <w:ilvl w:val="0"/>
          <w:numId w:val="27"/>
        </w:numPr>
        <w:spacing w:after="0" w:line="264" w:lineRule="auto"/>
        <w:jc w:val="both"/>
      </w:pPr>
      <w:r>
        <w:rPr>
          <w:rFonts w:ascii="Times New Roman" w:hAnsi="Times New Roman"/>
          <w:color w:val="000000"/>
          <w:sz w:val="28"/>
        </w:rPr>
        <w:t>задавать плоскость уравнением в декартовой системе координат;</w:t>
      </w:r>
    </w:p>
    <w:p w:rsidR="00E45FB9" w:rsidRDefault="00E45FB9" w:rsidP="00E45FB9">
      <w:pPr>
        <w:widowControl/>
        <w:numPr>
          <w:ilvl w:val="0"/>
          <w:numId w:val="27"/>
        </w:numPr>
        <w:spacing w:after="0" w:line="264" w:lineRule="auto"/>
        <w:jc w:val="both"/>
      </w:pPr>
      <w:r>
        <w:rPr>
          <w:rFonts w:ascii="Times New Roman" w:hAnsi="Times New Roman"/>
          <w:color w:val="000000"/>
          <w:sz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E45FB9" w:rsidRDefault="00E45FB9" w:rsidP="00E45FB9">
      <w:pPr>
        <w:widowControl/>
        <w:numPr>
          <w:ilvl w:val="0"/>
          <w:numId w:val="27"/>
        </w:numPr>
        <w:spacing w:after="0" w:line="264" w:lineRule="auto"/>
        <w:jc w:val="both"/>
      </w:pPr>
      <w:r>
        <w:rPr>
          <w:rFonts w:ascii="Times New Roman" w:hAnsi="Times New Roman"/>
          <w:color w:val="000000"/>
          <w:sz w:val="28"/>
        </w:rPr>
        <w:t>свободно оперировать понятиями, связанными с движением в пространстве, знать свойства движений;</w:t>
      </w:r>
    </w:p>
    <w:p w:rsidR="00E45FB9" w:rsidRDefault="00E45FB9" w:rsidP="00E45FB9">
      <w:pPr>
        <w:widowControl/>
        <w:numPr>
          <w:ilvl w:val="0"/>
          <w:numId w:val="27"/>
        </w:numPr>
        <w:spacing w:after="0" w:line="264" w:lineRule="auto"/>
        <w:jc w:val="both"/>
      </w:pPr>
      <w:r>
        <w:rPr>
          <w:rFonts w:ascii="Times New Roman" w:hAnsi="Times New Roman"/>
          <w:color w:val="000000"/>
          <w:sz w:val="28"/>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E45FB9" w:rsidRDefault="00E45FB9" w:rsidP="00E45FB9">
      <w:pPr>
        <w:widowControl/>
        <w:numPr>
          <w:ilvl w:val="0"/>
          <w:numId w:val="27"/>
        </w:numPr>
        <w:spacing w:after="0" w:line="264" w:lineRule="auto"/>
        <w:jc w:val="both"/>
      </w:pPr>
      <w:r>
        <w:rPr>
          <w:rFonts w:ascii="Times New Roman" w:hAnsi="Times New Roman"/>
          <w:color w:val="000000"/>
          <w:sz w:val="28"/>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E45FB9" w:rsidRDefault="00E45FB9" w:rsidP="00E45FB9">
      <w:pPr>
        <w:widowControl/>
        <w:numPr>
          <w:ilvl w:val="0"/>
          <w:numId w:val="27"/>
        </w:numPr>
        <w:spacing w:after="0" w:line="264" w:lineRule="auto"/>
        <w:jc w:val="both"/>
      </w:pPr>
      <w:r>
        <w:rPr>
          <w:rFonts w:ascii="Times New Roman" w:hAnsi="Times New Roman"/>
          <w:color w:val="000000"/>
          <w:sz w:val="28"/>
        </w:rPr>
        <w:t>использовать методы построения сечений: метод следов, метод внутреннего проектирования, метод переноса секущей плоскости;</w:t>
      </w:r>
    </w:p>
    <w:p w:rsidR="00E45FB9" w:rsidRDefault="00E45FB9" w:rsidP="00E45FB9">
      <w:pPr>
        <w:widowControl/>
        <w:numPr>
          <w:ilvl w:val="0"/>
          <w:numId w:val="27"/>
        </w:numPr>
        <w:spacing w:after="0" w:line="264" w:lineRule="auto"/>
        <w:jc w:val="both"/>
      </w:pPr>
      <w:r>
        <w:rPr>
          <w:rFonts w:ascii="Times New Roman" w:hAnsi="Times New Roman"/>
          <w:color w:val="000000"/>
          <w:sz w:val="28"/>
        </w:rPr>
        <w:t>доказывать геометрические утверждения;</w:t>
      </w:r>
    </w:p>
    <w:p w:rsidR="00E45FB9" w:rsidRDefault="00E45FB9" w:rsidP="00E45FB9">
      <w:pPr>
        <w:widowControl/>
        <w:numPr>
          <w:ilvl w:val="0"/>
          <w:numId w:val="27"/>
        </w:numPr>
        <w:spacing w:after="0" w:line="264" w:lineRule="auto"/>
        <w:jc w:val="both"/>
      </w:pPr>
      <w:r>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E45FB9" w:rsidRDefault="00E45FB9" w:rsidP="00E45FB9">
      <w:pPr>
        <w:widowControl/>
        <w:numPr>
          <w:ilvl w:val="0"/>
          <w:numId w:val="27"/>
        </w:numPr>
        <w:spacing w:after="0" w:line="264" w:lineRule="auto"/>
        <w:jc w:val="both"/>
      </w:pPr>
      <w:r>
        <w:rPr>
          <w:rFonts w:ascii="Times New Roman" w:hAnsi="Times New Roman"/>
          <w:color w:val="000000"/>
          <w:sz w:val="28"/>
        </w:rPr>
        <w:t>решать задачи на доказательство математических отношений и нахождение геометрических величин;</w:t>
      </w:r>
    </w:p>
    <w:p w:rsidR="00E45FB9" w:rsidRDefault="00E45FB9" w:rsidP="00E45FB9">
      <w:pPr>
        <w:widowControl/>
        <w:numPr>
          <w:ilvl w:val="0"/>
          <w:numId w:val="27"/>
        </w:numPr>
        <w:spacing w:after="0" w:line="264" w:lineRule="auto"/>
        <w:jc w:val="both"/>
      </w:pPr>
      <w:r>
        <w:rPr>
          <w:rFonts w:ascii="Times New Roman" w:hAnsi="Times New Roman"/>
          <w:color w:val="000000"/>
          <w:sz w:val="28"/>
        </w:rPr>
        <w:t>применять программные средства и электронно-коммуникационные системы при решении стереометрических задач;</w:t>
      </w:r>
    </w:p>
    <w:p w:rsidR="00E45FB9" w:rsidRDefault="00E45FB9" w:rsidP="00E45FB9">
      <w:pPr>
        <w:widowControl/>
        <w:numPr>
          <w:ilvl w:val="0"/>
          <w:numId w:val="27"/>
        </w:numPr>
        <w:spacing w:after="0" w:line="264" w:lineRule="auto"/>
        <w:jc w:val="both"/>
      </w:pPr>
      <w:r>
        <w:rPr>
          <w:rFonts w:ascii="Times New Roman" w:hAnsi="Times New Roman"/>
          <w:color w:val="000000"/>
          <w:sz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45FB9" w:rsidRDefault="00E45FB9" w:rsidP="00E45FB9">
      <w:pPr>
        <w:widowControl/>
        <w:numPr>
          <w:ilvl w:val="0"/>
          <w:numId w:val="27"/>
        </w:numPr>
        <w:spacing w:after="0" w:line="264" w:lineRule="auto"/>
        <w:jc w:val="both"/>
      </w:pPr>
      <w:r>
        <w:rPr>
          <w:rFonts w:ascii="Times New Roman" w:hAnsi="Times New Roman"/>
          <w:color w:val="000000"/>
          <w:sz w:val="28"/>
        </w:rPr>
        <w:t>иметь представления об основных этапах развития геометрии как составной части фундамента развития технологий.</w:t>
      </w:r>
    </w:p>
    <w:p w:rsidR="00E45FB9" w:rsidRDefault="00E45FB9" w:rsidP="00E45FB9">
      <w:pPr>
        <w:rPr>
          <w:rFonts w:ascii="Times New Roman" w:hAnsi="Times New Roman"/>
          <w:b/>
          <w:sz w:val="28"/>
          <w:szCs w:val="28"/>
        </w:rPr>
      </w:pPr>
    </w:p>
    <w:p w:rsidR="00E45FB9" w:rsidRDefault="00E45FB9" w:rsidP="00E45FB9">
      <w:pPr>
        <w:rPr>
          <w:rFonts w:ascii="Times New Roman" w:hAnsi="Times New Roman"/>
          <w:b/>
          <w:sz w:val="28"/>
          <w:szCs w:val="28"/>
        </w:rPr>
      </w:pPr>
      <w:r>
        <w:rPr>
          <w:rFonts w:ascii="Times New Roman" w:hAnsi="Times New Roman"/>
          <w:b/>
          <w:sz w:val="28"/>
          <w:szCs w:val="28"/>
        </w:rPr>
        <w:t>Вероятность и статистика (углубленный уровень)</w:t>
      </w:r>
    </w:p>
    <w:p w:rsidR="00E45FB9" w:rsidRDefault="00E45FB9" w:rsidP="00E45FB9">
      <w:pPr>
        <w:spacing w:after="0" w:line="264" w:lineRule="auto"/>
        <w:ind w:left="120"/>
        <w:jc w:val="both"/>
      </w:pPr>
      <w:r>
        <w:rPr>
          <w:rFonts w:ascii="Times New Roman" w:hAnsi="Times New Roman"/>
          <w:b/>
          <w:color w:val="000000"/>
          <w:sz w:val="28"/>
        </w:rPr>
        <w:t xml:space="preserve">ПРЕДМЕТНЫЕ РЕЗУЛЬТАТЫ </w:t>
      </w:r>
    </w:p>
    <w:p w:rsidR="00E45FB9" w:rsidRDefault="00E45FB9" w:rsidP="00E45FB9">
      <w:pPr>
        <w:spacing w:after="0" w:line="264" w:lineRule="auto"/>
        <w:ind w:left="120"/>
        <w:jc w:val="both"/>
      </w:pPr>
    </w:p>
    <w:p w:rsidR="00E45FB9" w:rsidRDefault="00E45FB9" w:rsidP="00E45FB9">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color w:val="000000"/>
          <w:sz w:val="28"/>
        </w:rPr>
        <w:t>10 класса</w:t>
      </w:r>
      <w:r>
        <w:rPr>
          <w:rFonts w:ascii="Times New Roman" w:hAnsi="Times New Roman"/>
          <w:color w:val="000000"/>
          <w:sz w:val="28"/>
        </w:rPr>
        <w:t xml:space="preserve"> обучающийся научится:</w:t>
      </w:r>
    </w:p>
    <w:p w:rsidR="00E45FB9" w:rsidRDefault="00E45FB9" w:rsidP="00E45FB9">
      <w:pPr>
        <w:spacing w:after="0" w:line="264" w:lineRule="auto"/>
        <w:ind w:firstLine="600"/>
        <w:jc w:val="both"/>
      </w:pPr>
      <w:r>
        <w:rPr>
          <w:rFonts w:ascii="Times New Roman" w:hAnsi="Times New Roman"/>
          <w:color w:val="000000"/>
          <w:sz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E45FB9" w:rsidRDefault="00E45FB9" w:rsidP="00E45FB9">
      <w:pPr>
        <w:spacing w:after="0" w:line="264" w:lineRule="auto"/>
        <w:ind w:firstLine="600"/>
        <w:jc w:val="both"/>
      </w:pPr>
      <w:r>
        <w:rPr>
          <w:rFonts w:ascii="Times New Roman" w:hAnsi="Times New Roman"/>
          <w:color w:val="000000"/>
          <w:sz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45FB9" w:rsidRDefault="00E45FB9" w:rsidP="00E45FB9">
      <w:pPr>
        <w:spacing w:after="0" w:line="264" w:lineRule="auto"/>
        <w:ind w:firstLine="600"/>
        <w:jc w:val="both"/>
      </w:pPr>
      <w:r>
        <w:rPr>
          <w:rFonts w:ascii="Times New Roman" w:hAnsi="Times New Roman"/>
          <w:color w:val="000000"/>
          <w:sz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E45FB9" w:rsidRPr="00C57F96" w:rsidRDefault="00E45FB9" w:rsidP="00E45FB9">
      <w:pPr>
        <w:spacing w:after="0" w:line="264" w:lineRule="auto"/>
        <w:ind w:firstLine="600"/>
        <w:jc w:val="both"/>
      </w:pPr>
      <w:r w:rsidRPr="00C57F96">
        <w:rPr>
          <w:rFonts w:ascii="Times New Roman" w:hAnsi="Times New Roman"/>
          <w:color w:val="000000"/>
          <w:sz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E45FB9" w:rsidRPr="00C57F96" w:rsidRDefault="00E45FB9" w:rsidP="00E45FB9">
      <w:pPr>
        <w:spacing w:after="0" w:line="264" w:lineRule="auto"/>
        <w:ind w:firstLine="600"/>
        <w:jc w:val="both"/>
      </w:pPr>
      <w:r w:rsidRPr="00C57F96">
        <w:rPr>
          <w:rFonts w:ascii="Times New Roman" w:hAnsi="Times New Roman"/>
          <w:color w:val="000000"/>
          <w:sz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E45FB9" w:rsidRPr="00C57F96" w:rsidRDefault="00E45FB9" w:rsidP="00E45FB9">
      <w:pPr>
        <w:spacing w:after="0" w:line="264" w:lineRule="auto"/>
        <w:ind w:firstLine="600"/>
        <w:jc w:val="both"/>
      </w:pPr>
      <w:r w:rsidRPr="00C57F96">
        <w:rPr>
          <w:rFonts w:ascii="Times New Roman" w:hAnsi="Times New Roman"/>
          <w:color w:val="000000"/>
          <w:sz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E45FB9" w:rsidRPr="00C57F96" w:rsidRDefault="00E45FB9" w:rsidP="00E45FB9">
      <w:pPr>
        <w:spacing w:after="0" w:line="264" w:lineRule="auto"/>
        <w:ind w:firstLine="600"/>
        <w:jc w:val="both"/>
      </w:pPr>
      <w:r w:rsidRPr="00C57F96">
        <w:rPr>
          <w:rFonts w:ascii="Times New Roman" w:hAnsi="Times New Roman"/>
          <w:color w:val="000000"/>
          <w:sz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E45FB9" w:rsidRDefault="00E45FB9" w:rsidP="00E45FB9">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color w:val="000000"/>
          <w:sz w:val="28"/>
        </w:rPr>
        <w:t>11 класса</w:t>
      </w:r>
      <w:r>
        <w:rPr>
          <w:rFonts w:ascii="Times New Roman" w:hAnsi="Times New Roman"/>
          <w:color w:val="000000"/>
          <w:sz w:val="28"/>
        </w:rPr>
        <w:t xml:space="preserve"> обучающийся научится:</w:t>
      </w:r>
    </w:p>
    <w:p w:rsidR="00E45FB9" w:rsidRDefault="00E45FB9" w:rsidP="00E45FB9">
      <w:pPr>
        <w:spacing w:after="0" w:line="264" w:lineRule="auto"/>
        <w:ind w:firstLine="600"/>
        <w:jc w:val="both"/>
      </w:pPr>
      <w:r>
        <w:rPr>
          <w:rFonts w:ascii="Times New Roman" w:hAnsi="Times New Roman"/>
          <w:color w:val="000000"/>
          <w:sz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E45FB9" w:rsidRDefault="00E45FB9" w:rsidP="00E45FB9">
      <w:pPr>
        <w:spacing w:after="0" w:line="264" w:lineRule="auto"/>
        <w:ind w:firstLine="600"/>
        <w:jc w:val="both"/>
      </w:pPr>
      <w:r>
        <w:rPr>
          <w:rFonts w:ascii="Times New Roman" w:hAnsi="Times New Roman"/>
          <w:color w:val="000000"/>
          <w:sz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E45FB9" w:rsidRDefault="00E45FB9" w:rsidP="00E45FB9">
      <w:pPr>
        <w:spacing w:after="0" w:line="264" w:lineRule="auto"/>
        <w:ind w:firstLine="600"/>
        <w:jc w:val="both"/>
      </w:pPr>
      <w:r>
        <w:rPr>
          <w:rFonts w:ascii="Times New Roman" w:hAnsi="Times New Roman"/>
          <w:color w:val="000000"/>
          <w:sz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E45FB9" w:rsidRDefault="00E45FB9" w:rsidP="00E45FB9">
      <w:pPr>
        <w:spacing w:after="0" w:line="264" w:lineRule="auto"/>
        <w:ind w:firstLine="600"/>
        <w:jc w:val="both"/>
      </w:pPr>
      <w:r>
        <w:rPr>
          <w:rFonts w:ascii="Times New Roman" w:hAnsi="Times New Roman"/>
          <w:color w:val="000000"/>
          <w:sz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E45FB9" w:rsidRDefault="00E45FB9" w:rsidP="00E45FB9">
      <w:pPr>
        <w:rPr>
          <w:rFonts w:ascii="Times New Roman" w:hAnsi="Times New Roman"/>
          <w:b/>
          <w:sz w:val="28"/>
          <w:szCs w:val="28"/>
        </w:rPr>
      </w:pPr>
    </w:p>
    <w:p w:rsidR="00E45FB9" w:rsidRDefault="00E45FB9" w:rsidP="00E45FB9">
      <w:pPr>
        <w:rPr>
          <w:rFonts w:ascii="Times New Roman" w:hAnsi="Times New Roman"/>
          <w:b/>
          <w:sz w:val="28"/>
          <w:szCs w:val="28"/>
        </w:rPr>
      </w:pPr>
      <w:r>
        <w:rPr>
          <w:rFonts w:ascii="Times New Roman" w:hAnsi="Times New Roman"/>
          <w:b/>
          <w:sz w:val="28"/>
          <w:szCs w:val="28"/>
        </w:rPr>
        <w:t>Информатика (базовый уровень)</w:t>
      </w:r>
    </w:p>
    <w:p w:rsidR="005B43C8" w:rsidRDefault="005B43C8" w:rsidP="005B43C8">
      <w:pPr>
        <w:spacing w:after="0" w:line="264" w:lineRule="auto"/>
        <w:ind w:left="120"/>
        <w:jc w:val="both"/>
      </w:pPr>
      <w:r>
        <w:rPr>
          <w:rFonts w:ascii="Times New Roman" w:hAnsi="Times New Roman"/>
          <w:b/>
          <w:color w:val="000000"/>
          <w:sz w:val="28"/>
        </w:rPr>
        <w:t>ПРЕДМЕТНЫЕ РЕЗУЛЬТАТЫ</w:t>
      </w:r>
    </w:p>
    <w:p w:rsidR="005B43C8" w:rsidRDefault="005B43C8" w:rsidP="005B43C8">
      <w:pPr>
        <w:spacing w:after="0" w:line="264" w:lineRule="auto"/>
        <w:ind w:left="120"/>
        <w:jc w:val="both"/>
      </w:pPr>
    </w:p>
    <w:p w:rsidR="005B43C8" w:rsidRDefault="005B43C8" w:rsidP="005B43C8">
      <w:pPr>
        <w:spacing w:after="0" w:line="264" w:lineRule="auto"/>
        <w:ind w:firstLine="600"/>
        <w:jc w:val="both"/>
      </w:pPr>
      <w:r>
        <w:rPr>
          <w:rFonts w:ascii="Times New Roman" w:hAnsi="Times New Roman"/>
          <w:color w:val="000000"/>
          <w:sz w:val="28"/>
        </w:rPr>
        <w:t xml:space="preserve">В процессе изучения курса информатики базового уровня </w:t>
      </w:r>
      <w:r>
        <w:rPr>
          <w:rFonts w:ascii="Times New Roman" w:hAnsi="Times New Roman"/>
          <w:b/>
          <w:i/>
          <w:color w:val="000000"/>
          <w:sz w:val="28"/>
        </w:rPr>
        <w:t>в 10 классе</w:t>
      </w:r>
      <w:r>
        <w:rPr>
          <w:rFonts w:ascii="Times New Roman" w:hAnsi="Times New Roman"/>
          <w:color w:val="000000"/>
          <w:sz w:val="28"/>
        </w:rPr>
        <w:t xml:space="preserve"> обучающимися будут достигнуты следующие предметные результаты:</w:t>
      </w:r>
    </w:p>
    <w:p w:rsidR="005B43C8" w:rsidRDefault="005B43C8" w:rsidP="005B43C8">
      <w:pPr>
        <w:spacing w:after="0" w:line="264" w:lineRule="auto"/>
        <w:ind w:firstLine="600"/>
        <w:jc w:val="both"/>
      </w:pPr>
      <w:r>
        <w:rPr>
          <w:rFonts w:ascii="Times New Roman" w:hAnsi="Times New Roman"/>
          <w:color w:val="000000"/>
          <w:sz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B43C8" w:rsidRDefault="005B43C8" w:rsidP="005B43C8">
      <w:pPr>
        <w:spacing w:after="0" w:line="264" w:lineRule="auto"/>
        <w:ind w:firstLine="600"/>
        <w:jc w:val="both"/>
      </w:pPr>
      <w:r>
        <w:rPr>
          <w:rFonts w:ascii="Times New Roman" w:hAnsi="Times New Roman"/>
          <w:color w:val="000000"/>
          <w:sz w:val="28"/>
        </w:rPr>
        <w:t>владение методами поиска информации в сети Интернет, умение критически оценивать информацию, полученную из сети Интернет;</w:t>
      </w:r>
    </w:p>
    <w:p w:rsidR="005B43C8" w:rsidRDefault="005B43C8" w:rsidP="005B43C8">
      <w:pPr>
        <w:spacing w:after="0" w:line="264" w:lineRule="auto"/>
        <w:ind w:firstLine="600"/>
        <w:jc w:val="both"/>
      </w:pPr>
      <w:r>
        <w:rPr>
          <w:rFonts w:ascii="Times New Roman" w:hAnsi="Times New Roman"/>
          <w:color w:val="000000"/>
          <w:sz w:val="28"/>
        </w:rPr>
        <w:t>умение характеризовать большие данные, приводить примеры источников их получения и направления использования;</w:t>
      </w:r>
    </w:p>
    <w:p w:rsidR="005B43C8" w:rsidRDefault="005B43C8" w:rsidP="005B43C8">
      <w:pPr>
        <w:spacing w:after="0" w:line="264" w:lineRule="auto"/>
        <w:ind w:firstLine="600"/>
        <w:jc w:val="both"/>
      </w:pPr>
      <w:r>
        <w:rPr>
          <w:rFonts w:ascii="Times New Roman" w:hAnsi="Times New Roman"/>
          <w:color w:val="000000"/>
          <w:sz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B43C8" w:rsidRDefault="005B43C8" w:rsidP="005B43C8">
      <w:pPr>
        <w:spacing w:after="0" w:line="264" w:lineRule="auto"/>
        <w:ind w:firstLine="600"/>
        <w:jc w:val="both"/>
      </w:pPr>
      <w:r>
        <w:rPr>
          <w:rFonts w:ascii="Times New Roman" w:hAnsi="Times New Roman"/>
          <w:color w:val="000000"/>
          <w:sz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5B43C8" w:rsidRDefault="005B43C8" w:rsidP="005B43C8">
      <w:pPr>
        <w:spacing w:after="0" w:line="264" w:lineRule="auto"/>
        <w:ind w:firstLine="600"/>
        <w:jc w:val="both"/>
      </w:pPr>
      <w:r>
        <w:rPr>
          <w:rFonts w:ascii="Times New Roman" w:hAnsi="Times New Roman"/>
          <w:color w:val="000000"/>
          <w:sz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B43C8" w:rsidRDefault="005B43C8" w:rsidP="005B43C8">
      <w:pPr>
        <w:spacing w:after="0" w:line="264" w:lineRule="auto"/>
        <w:ind w:firstLine="600"/>
        <w:jc w:val="both"/>
      </w:pPr>
      <w:r>
        <w:rPr>
          <w:rFonts w:ascii="Times New Roman" w:hAnsi="Times New Roman"/>
          <w:color w:val="000000"/>
          <w:sz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B43C8" w:rsidRDefault="005B43C8" w:rsidP="005B43C8">
      <w:pPr>
        <w:spacing w:after="0" w:line="264" w:lineRule="auto"/>
        <w:ind w:firstLine="600"/>
        <w:jc w:val="both"/>
      </w:pPr>
      <w:r>
        <w:rPr>
          <w:rFonts w:ascii="Times New Roman" w:hAnsi="Times New Roman"/>
          <w:color w:val="000000"/>
          <w:sz w:val="28"/>
        </w:rPr>
        <w:t xml:space="preserve">умение строить неравномерные коды, допускающие однозначное декодирование сообщений (префиксные коды); </w:t>
      </w:r>
    </w:p>
    <w:p w:rsidR="005B43C8" w:rsidRDefault="005B43C8" w:rsidP="005B43C8">
      <w:pPr>
        <w:spacing w:after="0" w:line="264" w:lineRule="auto"/>
        <w:ind w:firstLine="600"/>
        <w:jc w:val="both"/>
      </w:pPr>
      <w:r>
        <w:rPr>
          <w:rFonts w:ascii="Times New Roman" w:hAnsi="Times New Roman"/>
          <w:color w:val="000000"/>
          <w:sz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5B43C8" w:rsidRDefault="005B43C8" w:rsidP="005B43C8">
      <w:pPr>
        <w:spacing w:after="0" w:line="264" w:lineRule="auto"/>
        <w:ind w:firstLine="600"/>
        <w:jc w:val="both"/>
      </w:pPr>
      <w:r>
        <w:rPr>
          <w:rFonts w:ascii="Times New Roman" w:hAnsi="Times New Roman"/>
          <w:color w:val="000000"/>
          <w:sz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B43C8" w:rsidRDefault="005B43C8" w:rsidP="005B43C8">
      <w:pPr>
        <w:spacing w:after="0" w:line="264" w:lineRule="auto"/>
        <w:ind w:firstLine="600"/>
        <w:jc w:val="both"/>
      </w:pPr>
      <w:r>
        <w:rPr>
          <w:rFonts w:ascii="Times New Roman" w:hAnsi="Times New Roman"/>
          <w:color w:val="000000"/>
          <w:sz w:val="28"/>
        </w:rPr>
        <w:t xml:space="preserve">В процессе изучения курса информатики базового уровня </w:t>
      </w:r>
      <w:r>
        <w:rPr>
          <w:rFonts w:ascii="Times New Roman" w:hAnsi="Times New Roman"/>
          <w:b/>
          <w:i/>
          <w:color w:val="000000"/>
          <w:sz w:val="28"/>
        </w:rPr>
        <w:t>в 11 классе</w:t>
      </w:r>
      <w:r>
        <w:rPr>
          <w:rFonts w:ascii="Times New Roman" w:hAnsi="Times New Roman"/>
          <w:color w:val="000000"/>
          <w:sz w:val="28"/>
        </w:rPr>
        <w:t xml:space="preserve"> обучающимися будут достигнуты следующие предметные результаты:</w:t>
      </w:r>
    </w:p>
    <w:p w:rsidR="005B43C8" w:rsidRDefault="005B43C8" w:rsidP="005B43C8">
      <w:pPr>
        <w:spacing w:after="0" w:line="264" w:lineRule="auto"/>
        <w:ind w:firstLine="600"/>
        <w:jc w:val="both"/>
      </w:pPr>
      <w:r>
        <w:rPr>
          <w:rFonts w:ascii="Times New Roman" w:hAnsi="Times New Roman"/>
          <w:color w:val="000000"/>
          <w:sz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B43C8" w:rsidRDefault="005B43C8" w:rsidP="005B43C8">
      <w:pPr>
        <w:spacing w:after="0" w:line="264" w:lineRule="auto"/>
        <w:ind w:firstLine="600"/>
        <w:jc w:val="both"/>
      </w:pPr>
      <w:r>
        <w:rPr>
          <w:rFonts w:ascii="Times New Roman" w:hAnsi="Times New Roman"/>
          <w:color w:val="000000"/>
          <w:sz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B43C8" w:rsidRDefault="005B43C8" w:rsidP="005B43C8">
      <w:pPr>
        <w:spacing w:after="0" w:line="264" w:lineRule="auto"/>
        <w:ind w:firstLine="600"/>
        <w:jc w:val="both"/>
      </w:pPr>
      <w:r>
        <w:rPr>
          <w:rFonts w:ascii="Times New Roman" w:hAnsi="Times New Roman"/>
          <w:color w:val="000000"/>
          <w:sz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B43C8" w:rsidRDefault="005B43C8" w:rsidP="005B43C8">
      <w:pPr>
        <w:spacing w:after="0" w:line="264" w:lineRule="auto"/>
        <w:ind w:firstLine="600"/>
        <w:jc w:val="both"/>
      </w:pPr>
      <w:r>
        <w:rPr>
          <w:rFonts w:ascii="Times New Roman" w:hAnsi="Times New Roman"/>
          <w:color w:val="000000"/>
          <w:sz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B43C8" w:rsidRDefault="005B43C8" w:rsidP="005B43C8">
      <w:pPr>
        <w:spacing w:after="0" w:line="264" w:lineRule="auto"/>
        <w:ind w:firstLine="600"/>
        <w:jc w:val="both"/>
      </w:pPr>
      <w:r>
        <w:rPr>
          <w:rFonts w:ascii="Times New Roman" w:hAnsi="Times New Roman"/>
          <w:color w:val="000000"/>
          <w:sz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B43C8" w:rsidRDefault="005B43C8" w:rsidP="005B43C8">
      <w:pPr>
        <w:spacing w:after="0" w:line="264" w:lineRule="auto"/>
        <w:ind w:firstLine="600"/>
        <w:jc w:val="both"/>
      </w:pPr>
      <w:r>
        <w:rPr>
          <w:rFonts w:ascii="Times New Roman" w:hAnsi="Times New Roman"/>
          <w:color w:val="000000"/>
          <w:sz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B43C8" w:rsidRDefault="005B43C8" w:rsidP="005B43C8">
      <w:pPr>
        <w:spacing w:after="0" w:line="264" w:lineRule="auto"/>
        <w:ind w:firstLine="600"/>
        <w:jc w:val="both"/>
      </w:pPr>
      <w:r>
        <w:rPr>
          <w:rFonts w:ascii="Times New Roman" w:hAnsi="Times New Roman"/>
          <w:color w:val="000000"/>
          <w:sz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B43C8" w:rsidRDefault="005B43C8" w:rsidP="005B43C8">
      <w:pPr>
        <w:spacing w:after="0" w:line="264" w:lineRule="auto"/>
        <w:ind w:firstLine="600"/>
        <w:jc w:val="both"/>
      </w:pPr>
      <w:r>
        <w:rPr>
          <w:rFonts w:ascii="Times New Roman" w:hAnsi="Times New Roman"/>
          <w:color w:val="000000"/>
          <w:sz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45FB9" w:rsidRDefault="00E45FB9" w:rsidP="00E45FB9">
      <w:pPr>
        <w:rPr>
          <w:rFonts w:ascii="Times New Roman" w:hAnsi="Times New Roman"/>
          <w:b/>
          <w:sz w:val="28"/>
          <w:szCs w:val="28"/>
        </w:rPr>
      </w:pPr>
    </w:p>
    <w:p w:rsidR="005B43C8" w:rsidRDefault="005B43C8" w:rsidP="00E45FB9">
      <w:pPr>
        <w:rPr>
          <w:rFonts w:ascii="Times New Roman" w:hAnsi="Times New Roman"/>
          <w:b/>
          <w:sz w:val="28"/>
          <w:szCs w:val="28"/>
        </w:rPr>
      </w:pPr>
      <w:r>
        <w:rPr>
          <w:rFonts w:ascii="Times New Roman" w:hAnsi="Times New Roman"/>
          <w:b/>
          <w:sz w:val="28"/>
          <w:szCs w:val="28"/>
        </w:rPr>
        <w:t xml:space="preserve">История </w:t>
      </w:r>
    </w:p>
    <w:p w:rsidR="005B43C8" w:rsidRPr="00647CC2" w:rsidRDefault="005B43C8" w:rsidP="005B43C8">
      <w:pPr>
        <w:spacing w:after="0" w:line="264" w:lineRule="auto"/>
        <w:ind w:left="120"/>
        <w:jc w:val="both"/>
      </w:pPr>
      <w:r w:rsidRPr="00647CC2">
        <w:rPr>
          <w:rFonts w:ascii="Times New Roman" w:hAnsi="Times New Roman"/>
          <w:b/>
          <w:color w:val="000000"/>
          <w:sz w:val="28"/>
        </w:rPr>
        <w:t>ПРЕДМЕТНЫЕ РЕЗУЛЬТАТЫ</w:t>
      </w:r>
    </w:p>
    <w:p w:rsidR="005B43C8" w:rsidRPr="00647CC2" w:rsidRDefault="005B43C8" w:rsidP="005B43C8">
      <w:pPr>
        <w:spacing w:after="0" w:line="264" w:lineRule="auto"/>
        <w:ind w:left="120"/>
        <w:jc w:val="both"/>
      </w:pPr>
    </w:p>
    <w:p w:rsidR="005B43C8" w:rsidRPr="00647CC2" w:rsidRDefault="005B43C8" w:rsidP="005B43C8">
      <w:pPr>
        <w:spacing w:after="0" w:line="264" w:lineRule="auto"/>
        <w:ind w:firstLine="600"/>
        <w:jc w:val="both"/>
      </w:pPr>
      <w:r w:rsidRPr="00647CC2">
        <w:rPr>
          <w:rFonts w:ascii="Times New Roman" w:hAnsi="Times New Roman"/>
          <w:color w:val="000000"/>
          <w:sz w:val="28"/>
        </w:rPr>
        <w:t>Предметные результаты освоения программы по истории на уровне среднего общего образования должны обеспечивать:</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647CC2">
        <w:rPr>
          <w:rFonts w:ascii="Times New Roman" w:hAnsi="Times New Roman"/>
          <w:color w:val="000000"/>
          <w:sz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647CC2">
        <w:rPr>
          <w:rFonts w:ascii="Times New Roman" w:hAnsi="Times New Roman"/>
          <w:color w:val="000000"/>
          <w:sz w:val="28"/>
        </w:rPr>
        <w:t xml:space="preserve"> в.; особенности развития культуры народов СССР (России);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647CC2">
        <w:rPr>
          <w:rFonts w:ascii="Times New Roman" w:hAnsi="Times New Roman"/>
          <w:color w:val="000000"/>
          <w:sz w:val="28"/>
        </w:rPr>
        <w:t xml:space="preserve"> в.;</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647CC2">
        <w:rPr>
          <w:rFonts w:ascii="Times New Roman" w:hAnsi="Times New Roman"/>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B43C8" w:rsidRPr="00647CC2" w:rsidRDefault="005B43C8" w:rsidP="005B43C8">
      <w:pPr>
        <w:spacing w:after="0" w:line="264" w:lineRule="auto"/>
        <w:ind w:firstLine="600"/>
        <w:jc w:val="both"/>
      </w:pPr>
      <w:r w:rsidRPr="00647CC2">
        <w:rPr>
          <w:rFonts w:ascii="Times New Roman" w:hAnsi="Times New Roman"/>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647CC2">
        <w:rPr>
          <w:rFonts w:ascii="Times New Roman" w:hAnsi="Times New Roman"/>
          <w:color w:val="000000"/>
          <w:sz w:val="28"/>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647CC2">
        <w:rPr>
          <w:rFonts w:ascii="Times New Roman" w:hAnsi="Times New Roman"/>
          <w:color w:val="000000"/>
          <w:sz w:val="28"/>
        </w:rPr>
        <w:t xml:space="preserve"> в.;</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647CC2">
        <w:rPr>
          <w:rFonts w:ascii="Times New Roman" w:hAnsi="Times New Roman"/>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647CC2">
        <w:rPr>
          <w:rFonts w:ascii="Times New Roman" w:hAnsi="Times New Roman"/>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647CC2">
        <w:rPr>
          <w:rFonts w:ascii="Times New Roman" w:hAnsi="Times New Roman"/>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B43C8" w:rsidRPr="00647CC2" w:rsidRDefault="005B43C8" w:rsidP="005B43C8">
      <w:pPr>
        <w:spacing w:after="0" w:line="264" w:lineRule="auto"/>
        <w:ind w:firstLine="600"/>
        <w:jc w:val="both"/>
      </w:pPr>
      <w:r w:rsidRPr="00647CC2">
        <w:rPr>
          <w:rFonts w:ascii="Times New Roman" w:hAnsi="Times New Roman"/>
          <w:color w:val="000000"/>
          <w:sz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647CC2">
        <w:rPr>
          <w:rFonts w:ascii="Times New Roman" w:hAnsi="Times New Roman"/>
          <w:color w:val="000000"/>
          <w:sz w:val="28"/>
        </w:rPr>
        <w:t xml:space="preserve"> в.; выдающихся деятелей отечественной и всемирной истории; важнейших достижений культуры, ценностных ориентиров.</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647CC2">
        <w:rPr>
          <w:rFonts w:ascii="Times New Roman" w:hAnsi="Times New Roman"/>
          <w:color w:val="000000"/>
          <w:sz w:val="28"/>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647CC2">
        <w:rPr>
          <w:rFonts w:ascii="Times New Roman" w:hAnsi="Times New Roman"/>
          <w:color w:val="000000"/>
          <w:sz w:val="28"/>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B43C8" w:rsidRPr="00647CC2" w:rsidRDefault="005B43C8" w:rsidP="005B43C8">
      <w:pPr>
        <w:spacing w:after="0" w:line="264" w:lineRule="auto"/>
        <w:ind w:left="120"/>
        <w:jc w:val="both"/>
      </w:pPr>
    </w:p>
    <w:p w:rsidR="005B43C8" w:rsidRPr="00647CC2" w:rsidRDefault="005B43C8" w:rsidP="005B43C8">
      <w:pPr>
        <w:spacing w:after="0" w:line="264" w:lineRule="auto"/>
        <w:ind w:left="120"/>
        <w:jc w:val="both"/>
      </w:pPr>
      <w:r w:rsidRPr="00647CC2">
        <w:rPr>
          <w:rFonts w:ascii="Times New Roman" w:hAnsi="Times New Roman"/>
          <w:color w:val="000000"/>
          <w:sz w:val="28"/>
        </w:rPr>
        <w:t xml:space="preserve">К концу обучения </w:t>
      </w:r>
      <w:r w:rsidRPr="00647CC2">
        <w:rPr>
          <w:rFonts w:ascii="Times New Roman" w:hAnsi="Times New Roman"/>
          <w:b/>
          <w:color w:val="000000"/>
          <w:sz w:val="28"/>
        </w:rPr>
        <w:t>в 10 классе</w:t>
      </w:r>
      <w:r w:rsidRPr="00647CC2">
        <w:rPr>
          <w:rFonts w:ascii="Times New Roman" w:hAnsi="Times New Roman"/>
          <w:color w:val="000000"/>
          <w:sz w:val="28"/>
        </w:rPr>
        <w:t xml:space="preserve"> обучающийся получит следующие предметные результаты:</w:t>
      </w:r>
    </w:p>
    <w:p w:rsidR="005B43C8" w:rsidRPr="00647CC2" w:rsidRDefault="005B43C8" w:rsidP="005B43C8">
      <w:pPr>
        <w:spacing w:after="0" w:line="264" w:lineRule="auto"/>
        <w:ind w:firstLine="600"/>
        <w:jc w:val="both"/>
      </w:pPr>
      <w:r w:rsidRPr="00647CC2">
        <w:rPr>
          <w:rFonts w:ascii="Times New Roman" w:hAnsi="Times New Roman"/>
          <w:color w:val="000000"/>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B43C8" w:rsidRPr="00647CC2" w:rsidRDefault="005B43C8" w:rsidP="005B43C8">
      <w:pPr>
        <w:spacing w:after="0" w:line="264" w:lineRule="auto"/>
        <w:ind w:firstLine="600"/>
        <w:jc w:val="both"/>
      </w:pPr>
      <w:r w:rsidRPr="00647CC2">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rsidR="005B43C8" w:rsidRPr="00647CC2" w:rsidRDefault="005B43C8" w:rsidP="005B43C8">
      <w:pPr>
        <w:spacing w:after="0" w:line="264" w:lineRule="auto"/>
        <w:ind w:firstLine="600"/>
        <w:jc w:val="both"/>
      </w:pPr>
      <w:r w:rsidRPr="00647CC2">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B43C8" w:rsidRPr="00647CC2" w:rsidRDefault="005B43C8" w:rsidP="005B43C8">
      <w:pPr>
        <w:spacing w:after="0" w:line="264" w:lineRule="auto"/>
        <w:ind w:firstLine="600"/>
        <w:jc w:val="both"/>
      </w:pPr>
      <w:r w:rsidRPr="00647CC2">
        <w:rPr>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rsidR="005B43C8" w:rsidRPr="00647CC2" w:rsidRDefault="005B43C8" w:rsidP="005B43C8">
      <w:pPr>
        <w:spacing w:after="0" w:line="264" w:lineRule="auto"/>
        <w:ind w:firstLine="600"/>
        <w:jc w:val="both"/>
      </w:pPr>
      <w:r w:rsidRPr="00647CC2">
        <w:rPr>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B43C8" w:rsidRPr="00647CC2" w:rsidRDefault="005B43C8" w:rsidP="005B43C8">
      <w:pPr>
        <w:spacing w:after="0" w:line="264" w:lineRule="auto"/>
        <w:ind w:firstLine="600"/>
        <w:jc w:val="both"/>
      </w:pPr>
      <w:r w:rsidRPr="00647CC2">
        <w:rPr>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5B43C8" w:rsidRPr="00647CC2" w:rsidRDefault="005B43C8" w:rsidP="005B43C8">
      <w:pPr>
        <w:spacing w:after="0" w:line="264" w:lineRule="auto"/>
        <w:ind w:firstLine="600"/>
        <w:jc w:val="both"/>
      </w:pPr>
      <w:r w:rsidRPr="00647CC2">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B43C8" w:rsidRPr="00647CC2" w:rsidRDefault="005B43C8" w:rsidP="005B43C8">
      <w:pPr>
        <w:spacing w:after="0" w:line="264" w:lineRule="auto"/>
        <w:ind w:firstLine="600"/>
        <w:jc w:val="both"/>
      </w:pPr>
      <w:r w:rsidRPr="00647CC2">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B43C8" w:rsidRPr="00647CC2" w:rsidRDefault="005B43C8" w:rsidP="005B43C8">
      <w:pPr>
        <w:spacing w:after="0" w:line="264" w:lineRule="auto"/>
        <w:ind w:firstLine="600"/>
        <w:jc w:val="both"/>
      </w:pPr>
      <w:r w:rsidRPr="00647CC2">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B43C8" w:rsidRPr="00647CC2" w:rsidRDefault="005B43C8" w:rsidP="005B43C8">
      <w:pPr>
        <w:spacing w:after="0" w:line="264" w:lineRule="auto"/>
        <w:ind w:firstLine="600"/>
        <w:jc w:val="both"/>
      </w:pPr>
      <w:r w:rsidRPr="00647CC2">
        <w:rPr>
          <w:rFonts w:ascii="Times New Roman" w:hAnsi="Times New Roman"/>
          <w:color w:val="000000"/>
          <w:sz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B43C8" w:rsidRPr="00647CC2" w:rsidRDefault="005B43C8" w:rsidP="005B43C8">
      <w:pPr>
        <w:spacing w:after="0" w:line="264" w:lineRule="auto"/>
        <w:ind w:firstLine="600"/>
        <w:jc w:val="both"/>
      </w:pPr>
      <w:r w:rsidRPr="00647CC2">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B43C8" w:rsidRPr="00647CC2" w:rsidRDefault="005B43C8" w:rsidP="005B43C8">
      <w:pPr>
        <w:spacing w:after="0" w:line="264" w:lineRule="auto"/>
        <w:ind w:firstLine="600"/>
        <w:jc w:val="both"/>
      </w:pPr>
      <w:r w:rsidRPr="00647CC2">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B43C8" w:rsidRPr="00647CC2" w:rsidRDefault="005B43C8" w:rsidP="005B43C8">
      <w:pPr>
        <w:spacing w:after="0" w:line="264" w:lineRule="auto"/>
        <w:ind w:firstLine="600"/>
        <w:jc w:val="both"/>
      </w:pPr>
      <w:r w:rsidRPr="00647CC2">
        <w:rPr>
          <w:rFonts w:ascii="Times New Roman" w:hAnsi="Times New Roman"/>
          <w:color w:val="000000"/>
          <w:sz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B43C8" w:rsidRPr="00647CC2" w:rsidRDefault="005B43C8" w:rsidP="005B43C8">
      <w:pPr>
        <w:spacing w:after="0" w:line="264" w:lineRule="auto"/>
        <w:ind w:firstLine="600"/>
        <w:jc w:val="both"/>
      </w:pPr>
      <w:r w:rsidRPr="00647CC2">
        <w:rPr>
          <w:rFonts w:ascii="Times New Roman" w:hAnsi="Times New Roman"/>
          <w:color w:val="000000"/>
          <w:sz w:val="28"/>
        </w:rPr>
        <w:t>обобщать историческую информацию по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B43C8" w:rsidRPr="00647CC2" w:rsidRDefault="005B43C8" w:rsidP="005B43C8">
      <w:pPr>
        <w:spacing w:after="0" w:line="264" w:lineRule="auto"/>
        <w:ind w:firstLine="600"/>
        <w:jc w:val="both"/>
      </w:pPr>
      <w:r w:rsidRPr="00647CC2">
        <w:rPr>
          <w:rFonts w:ascii="Times New Roman" w:hAnsi="Times New Roman"/>
          <w:color w:val="000000"/>
          <w:sz w:val="28"/>
        </w:rPr>
        <w:t>на основе изучения исторического материала устанавливать исторические аналогии.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B43C8" w:rsidRPr="00647CC2" w:rsidRDefault="005B43C8" w:rsidP="005B43C8">
      <w:pPr>
        <w:spacing w:after="0" w:line="264" w:lineRule="auto"/>
        <w:ind w:firstLine="600"/>
        <w:jc w:val="both"/>
      </w:pPr>
      <w:r w:rsidRPr="00647CC2">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B43C8" w:rsidRPr="00647CC2" w:rsidRDefault="005B43C8" w:rsidP="005B43C8">
      <w:pPr>
        <w:spacing w:after="0" w:line="264" w:lineRule="auto"/>
        <w:ind w:firstLine="600"/>
        <w:jc w:val="both"/>
      </w:pPr>
      <w:r w:rsidRPr="00647CC2">
        <w:rPr>
          <w:rFonts w:ascii="Times New Roman" w:hAnsi="Times New Roman"/>
          <w:color w:val="000000"/>
          <w:sz w:val="28"/>
        </w:rPr>
        <w:t>соотносить события истории родного края,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различать виды письменных исторических источников по истории России и всемирной истории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B43C8" w:rsidRPr="00647CC2" w:rsidRDefault="005B43C8" w:rsidP="005B43C8">
      <w:pPr>
        <w:spacing w:after="0" w:line="264" w:lineRule="auto"/>
        <w:ind w:firstLine="600"/>
        <w:jc w:val="both"/>
      </w:pPr>
      <w:r w:rsidRPr="00647CC2">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5B43C8" w:rsidRPr="00647CC2" w:rsidRDefault="005B43C8" w:rsidP="005B43C8">
      <w:pPr>
        <w:spacing w:after="0" w:line="264" w:lineRule="auto"/>
        <w:ind w:firstLine="600"/>
        <w:jc w:val="both"/>
      </w:pPr>
      <w:r w:rsidRPr="00647CC2">
        <w:rPr>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B43C8" w:rsidRPr="00647CC2" w:rsidRDefault="005B43C8" w:rsidP="005B43C8">
      <w:pPr>
        <w:spacing w:after="0" w:line="264" w:lineRule="auto"/>
        <w:ind w:firstLine="600"/>
        <w:jc w:val="both"/>
      </w:pPr>
      <w:r w:rsidRPr="00647CC2">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B43C8" w:rsidRPr="00647CC2" w:rsidRDefault="005B43C8" w:rsidP="005B43C8">
      <w:pPr>
        <w:spacing w:after="0" w:line="264" w:lineRule="auto"/>
        <w:ind w:firstLine="600"/>
        <w:jc w:val="both"/>
      </w:pPr>
      <w:r w:rsidRPr="00647CC2">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5B43C8" w:rsidRPr="00647CC2" w:rsidRDefault="005B43C8" w:rsidP="005B43C8">
      <w:pPr>
        <w:spacing w:after="0" w:line="264" w:lineRule="auto"/>
        <w:ind w:firstLine="600"/>
        <w:jc w:val="both"/>
      </w:pPr>
      <w:r w:rsidRPr="00647CC2">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B43C8" w:rsidRDefault="005B43C8" w:rsidP="005B43C8">
      <w:pPr>
        <w:spacing w:after="0" w:line="264" w:lineRule="auto"/>
        <w:ind w:firstLine="600"/>
        <w:jc w:val="both"/>
      </w:pPr>
      <w:r w:rsidRPr="00647CC2">
        <w:rPr>
          <w:rFonts w:ascii="Times New Roman" w:hAnsi="Times New Roman"/>
          <w:color w:val="000000"/>
          <w:sz w:val="28"/>
        </w:rPr>
        <w:t xml:space="preserve">проводить атрибуцию визуальных и аудиовизуальных исторических источников по истории России и зарубежных стран 1914–1945 гг. </w:t>
      </w:r>
      <w:r>
        <w:rPr>
          <w:rFonts w:ascii="Times New Roman" w:hAnsi="Times New Roman"/>
          <w:color w:val="000000"/>
          <w:sz w:val="28"/>
        </w:rPr>
        <w:t>(определять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B43C8" w:rsidRPr="00647CC2" w:rsidRDefault="005B43C8" w:rsidP="005B43C8">
      <w:pPr>
        <w:spacing w:after="0" w:line="264" w:lineRule="auto"/>
        <w:ind w:firstLine="600"/>
        <w:jc w:val="both"/>
      </w:pPr>
      <w:r w:rsidRPr="00647CC2">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5B43C8" w:rsidRPr="00647CC2" w:rsidRDefault="005B43C8" w:rsidP="005B43C8">
      <w:pPr>
        <w:spacing w:after="0" w:line="264" w:lineRule="auto"/>
        <w:ind w:firstLine="600"/>
        <w:jc w:val="both"/>
      </w:pPr>
      <w:r w:rsidRPr="00647CC2">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B43C8" w:rsidRPr="00647CC2" w:rsidRDefault="005B43C8" w:rsidP="005B43C8">
      <w:pPr>
        <w:spacing w:after="0" w:line="264" w:lineRule="auto"/>
        <w:ind w:firstLine="600"/>
        <w:jc w:val="both"/>
      </w:pPr>
      <w:r w:rsidRPr="00647CC2">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B43C8" w:rsidRPr="00647CC2" w:rsidRDefault="005B43C8" w:rsidP="005B43C8">
      <w:pPr>
        <w:spacing w:after="0" w:line="264" w:lineRule="auto"/>
        <w:ind w:firstLine="600"/>
        <w:jc w:val="both"/>
      </w:pPr>
      <w:r w:rsidRPr="00647CC2">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B43C8" w:rsidRPr="00647CC2" w:rsidRDefault="005B43C8" w:rsidP="005B43C8">
      <w:pPr>
        <w:spacing w:after="0" w:line="264" w:lineRule="auto"/>
        <w:ind w:firstLine="600"/>
        <w:jc w:val="both"/>
      </w:pPr>
      <w:r w:rsidRPr="00647CC2">
        <w:rPr>
          <w:rFonts w:ascii="Times New Roman" w:hAnsi="Times New Roman"/>
          <w:color w:val="000000"/>
          <w:sz w:val="28"/>
        </w:rPr>
        <w:t>Структура предметного результата включает следующий перечень знаний и умений:</w:t>
      </w:r>
    </w:p>
    <w:p w:rsidR="005B43C8" w:rsidRPr="00647CC2" w:rsidRDefault="005B43C8" w:rsidP="005B43C8">
      <w:pPr>
        <w:spacing w:after="0" w:line="264" w:lineRule="auto"/>
        <w:ind w:firstLine="600"/>
        <w:jc w:val="both"/>
      </w:pPr>
      <w:r w:rsidRPr="00647CC2">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B43C8" w:rsidRPr="00647CC2" w:rsidRDefault="005B43C8" w:rsidP="005B43C8">
      <w:pPr>
        <w:spacing w:after="0" w:line="264" w:lineRule="auto"/>
        <w:ind w:firstLine="600"/>
        <w:jc w:val="both"/>
      </w:pPr>
      <w:r w:rsidRPr="00647CC2">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B43C8" w:rsidRPr="00647CC2" w:rsidRDefault="005B43C8" w:rsidP="005B43C8">
      <w:pPr>
        <w:spacing w:after="0" w:line="264" w:lineRule="auto"/>
        <w:ind w:firstLine="600"/>
        <w:jc w:val="both"/>
      </w:pPr>
      <w:r w:rsidRPr="00647CC2">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B43C8" w:rsidRDefault="005B43C8" w:rsidP="005B43C8">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5B43C8" w:rsidRDefault="005B43C8" w:rsidP="005B43C8">
      <w:pPr>
        <w:spacing w:after="0" w:line="264" w:lineRule="auto"/>
        <w:ind w:firstLine="600"/>
        <w:jc w:val="both"/>
      </w:pPr>
      <w:r>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B43C8" w:rsidRDefault="005B43C8" w:rsidP="005B43C8">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B43C8" w:rsidRDefault="005B43C8" w:rsidP="005B43C8">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5B43C8" w:rsidRDefault="005B43C8" w:rsidP="005B43C8">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B43C8" w:rsidRDefault="005B43C8" w:rsidP="005B43C8">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B43C8" w:rsidRDefault="005B43C8" w:rsidP="005B43C8">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5B43C8" w:rsidRDefault="005B43C8" w:rsidP="005B43C8">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B43C8" w:rsidRDefault="005B43C8" w:rsidP="005B43C8">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5B43C8" w:rsidRDefault="005B43C8" w:rsidP="005B43C8">
      <w:pPr>
        <w:spacing w:after="0" w:line="264" w:lineRule="auto"/>
        <w:ind w:firstLine="600"/>
        <w:jc w:val="both"/>
      </w:pPr>
      <w:r>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B43C8" w:rsidRDefault="005B43C8" w:rsidP="005B43C8">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B43C8" w:rsidRDefault="005B43C8" w:rsidP="005B43C8">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B43C8" w:rsidRDefault="005B43C8" w:rsidP="005B43C8">
      <w:pPr>
        <w:spacing w:after="0" w:line="264" w:lineRule="auto"/>
        <w:ind w:firstLine="60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B43C8" w:rsidRDefault="005B43C8" w:rsidP="005B43C8">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B43C8" w:rsidRDefault="005B43C8" w:rsidP="005B43C8">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B43C8" w:rsidRDefault="005B43C8" w:rsidP="005B43C8">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B43C8" w:rsidRDefault="005B43C8" w:rsidP="005B43C8">
      <w:pPr>
        <w:spacing w:after="0" w:line="264" w:lineRule="auto"/>
        <w:ind w:firstLine="600"/>
        <w:jc w:val="both"/>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5B43C8" w:rsidRDefault="005B43C8" w:rsidP="005B43C8">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11 классе</w:t>
      </w:r>
      <w:r>
        <w:rPr>
          <w:rFonts w:ascii="Times New Roman" w:hAnsi="Times New Roman"/>
          <w:color w:val="000000"/>
          <w:sz w:val="28"/>
        </w:rPr>
        <w:t xml:space="preserve"> обучающийся получит следующие предметные результаты:</w:t>
      </w:r>
    </w:p>
    <w:p w:rsidR="005B43C8" w:rsidRDefault="005B43C8" w:rsidP="005B43C8">
      <w:pPr>
        <w:spacing w:after="0" w:line="264" w:lineRule="auto"/>
        <w:ind w:firstLine="600"/>
        <w:jc w:val="both"/>
      </w:pPr>
      <w:r>
        <w:rPr>
          <w:rFonts w:ascii="Times New Roman" w:hAnsi="Times New Roman"/>
          <w:color w:val="000000"/>
          <w:sz w:val="28"/>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5B43C8" w:rsidRDefault="005B43C8" w:rsidP="005B43C8">
      <w:pPr>
        <w:spacing w:after="0" w:line="264" w:lineRule="auto"/>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называть наиболее значимые события истории России (1945 г. – начало ХХI в.), объяснять их особую значимость для истории нашей страны;</w:t>
      </w:r>
    </w:p>
    <w:p w:rsidR="005B43C8" w:rsidRDefault="005B43C8" w:rsidP="005B43C8">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5B43C8" w:rsidRDefault="005B43C8" w:rsidP="005B43C8">
      <w:pPr>
        <w:spacing w:after="0" w:line="264" w:lineRule="auto"/>
        <w:ind w:firstLine="600"/>
        <w:jc w:val="both"/>
      </w:pPr>
      <w:r>
        <w:rPr>
          <w:rFonts w:ascii="Times New Roman" w:hAnsi="Times New Roman"/>
          <w:color w:val="000000"/>
          <w:sz w:val="28"/>
        </w:rPr>
        <w:t>используя знания по истории России и всеобщей истории (1945 г. – начало ХХI в.), выявлять попытки фальсификации истории;</w:t>
      </w:r>
    </w:p>
    <w:p w:rsidR="005B43C8" w:rsidRDefault="005B43C8" w:rsidP="005B43C8">
      <w:pPr>
        <w:spacing w:after="0" w:line="264" w:lineRule="auto"/>
        <w:ind w:firstLine="60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5B43C8" w:rsidRDefault="005B43C8" w:rsidP="005B43C8">
      <w:pPr>
        <w:spacing w:after="0" w:line="264" w:lineRule="auto"/>
        <w:ind w:firstLine="600"/>
        <w:jc w:val="both"/>
      </w:pPr>
      <w:r>
        <w:rPr>
          <w:rFonts w:ascii="Times New Roman" w:hAnsi="Times New Roman"/>
          <w:color w:val="000000"/>
          <w:sz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5B43C8" w:rsidRDefault="005B43C8" w:rsidP="005B43C8">
      <w:pPr>
        <w:spacing w:after="0" w:line="264" w:lineRule="auto"/>
        <w:ind w:firstLine="600"/>
        <w:jc w:val="both"/>
      </w:pPr>
      <w:r>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называть имена наиболее выдающихся деятелей истории России (1945 г. – начало ХХI в.), события, процессы, в которых они участвовали;</w:t>
      </w:r>
    </w:p>
    <w:p w:rsidR="005B43C8" w:rsidRDefault="005B43C8" w:rsidP="005B43C8">
      <w:pPr>
        <w:spacing w:after="0" w:line="264" w:lineRule="auto"/>
        <w:ind w:firstLine="60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5B43C8" w:rsidRDefault="005B43C8" w:rsidP="005B43C8">
      <w:pPr>
        <w:spacing w:after="0" w:line="264" w:lineRule="auto"/>
        <w:ind w:firstLine="600"/>
        <w:jc w:val="both"/>
      </w:pPr>
      <w:r>
        <w:rPr>
          <w:rFonts w:ascii="Times New Roman" w:hAnsi="Times New Roman"/>
          <w:color w:val="000000"/>
          <w:sz w:val="28"/>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5B43C8" w:rsidRDefault="005B43C8" w:rsidP="005B43C8">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5B43C8" w:rsidRDefault="005B43C8" w:rsidP="005B43C8">
      <w:pPr>
        <w:spacing w:after="0" w:line="264" w:lineRule="auto"/>
        <w:ind w:firstLine="600"/>
        <w:jc w:val="both"/>
      </w:pPr>
      <w:r>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B43C8" w:rsidRDefault="005B43C8" w:rsidP="005B43C8">
      <w:pPr>
        <w:spacing w:after="0" w:line="264" w:lineRule="auto"/>
        <w:ind w:firstLine="60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B43C8" w:rsidRDefault="005B43C8" w:rsidP="005B43C8">
      <w:pPr>
        <w:spacing w:after="0" w:line="264" w:lineRule="auto"/>
        <w:ind w:firstLine="60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5B43C8" w:rsidRDefault="005B43C8" w:rsidP="005B43C8">
      <w:pPr>
        <w:spacing w:after="0" w:line="264" w:lineRule="auto"/>
        <w:ind w:firstLine="600"/>
        <w:jc w:val="both"/>
      </w:pPr>
      <w:r>
        <w:rPr>
          <w:rFonts w:ascii="Times New Roman" w:hAnsi="Times New Roman"/>
          <w:color w:val="000000"/>
          <w:sz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B43C8" w:rsidRDefault="005B43C8" w:rsidP="005B43C8">
      <w:pPr>
        <w:spacing w:after="0" w:line="264" w:lineRule="auto"/>
        <w:ind w:firstLine="600"/>
        <w:jc w:val="both"/>
      </w:pPr>
      <w:r>
        <w:rPr>
          <w:rFonts w:ascii="Times New Roman" w:hAnsi="Times New Roman"/>
          <w:color w:val="000000"/>
          <w:sz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5B43C8" w:rsidRDefault="005B43C8" w:rsidP="005B43C8">
      <w:pPr>
        <w:spacing w:after="0" w:line="264" w:lineRule="auto"/>
        <w:ind w:firstLine="600"/>
        <w:jc w:val="both"/>
      </w:pPr>
      <w:r>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B43C8" w:rsidRDefault="005B43C8" w:rsidP="005B43C8">
      <w:pPr>
        <w:spacing w:after="0" w:line="264" w:lineRule="auto"/>
        <w:ind w:firstLine="600"/>
        <w:jc w:val="both"/>
      </w:pPr>
      <w:r>
        <w:rPr>
          <w:rFonts w:ascii="Times New Roman" w:hAnsi="Times New Roman"/>
          <w:color w:val="000000"/>
          <w:sz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5B43C8" w:rsidRDefault="005B43C8" w:rsidP="005B43C8">
      <w:pPr>
        <w:spacing w:after="0" w:line="264" w:lineRule="auto"/>
        <w:ind w:firstLine="600"/>
        <w:jc w:val="both"/>
      </w:pPr>
      <w:r>
        <w:rPr>
          <w:rFonts w:ascii="Times New Roman" w:hAnsi="Times New Roman"/>
          <w:color w:val="000000"/>
          <w:sz w:val="28"/>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 г. – начало ХХI в.);</w:t>
      </w:r>
    </w:p>
    <w:p w:rsidR="005B43C8" w:rsidRDefault="005B43C8" w:rsidP="005B43C8">
      <w:pPr>
        <w:spacing w:after="0" w:line="264" w:lineRule="auto"/>
        <w:ind w:firstLine="600"/>
        <w:jc w:val="both"/>
      </w:pPr>
      <w:r>
        <w:rPr>
          <w:rFonts w:ascii="Times New Roman" w:hAnsi="Times New Roman"/>
          <w:color w:val="000000"/>
          <w:sz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5B43C8" w:rsidRDefault="005B43C8" w:rsidP="005B43C8">
      <w:pPr>
        <w:spacing w:after="0" w:line="264" w:lineRule="auto"/>
        <w:ind w:firstLine="60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B43C8" w:rsidRDefault="005B43C8" w:rsidP="005B43C8">
      <w:pPr>
        <w:spacing w:after="0" w:line="264" w:lineRule="auto"/>
        <w:ind w:firstLine="600"/>
        <w:jc w:val="both"/>
      </w:pPr>
      <w:r>
        <w:rPr>
          <w:rFonts w:ascii="Times New Roman" w:hAnsi="Times New Roman"/>
          <w:color w:val="000000"/>
          <w:sz w:val="28"/>
        </w:rPr>
        <w:t>обобщать историческую информацию по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5B43C8" w:rsidRDefault="005B43C8" w:rsidP="005B43C8">
      <w:pPr>
        <w:spacing w:after="0" w:line="264" w:lineRule="auto"/>
        <w:ind w:firstLine="600"/>
        <w:jc w:val="both"/>
      </w:pPr>
      <w:r>
        <w:rPr>
          <w:rFonts w:ascii="Times New Roman" w:hAnsi="Times New Roman"/>
          <w:color w:val="000000"/>
          <w:sz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5B43C8" w:rsidRDefault="005B43C8" w:rsidP="005B43C8">
      <w:pPr>
        <w:spacing w:after="0" w:line="264" w:lineRule="auto"/>
        <w:ind w:firstLine="600"/>
        <w:jc w:val="both"/>
      </w:pPr>
      <w:r>
        <w:rPr>
          <w:rFonts w:ascii="Times New Roman" w:hAnsi="Times New Roman"/>
          <w:color w:val="000000"/>
          <w:sz w:val="28"/>
        </w:rPr>
        <w:t>на основе изучения исторического материала устанавливать исторические аналогии.</w:t>
      </w:r>
    </w:p>
    <w:p w:rsidR="005B43C8" w:rsidRDefault="005B43C8" w:rsidP="005B43C8">
      <w:pPr>
        <w:spacing w:after="0" w:line="264" w:lineRule="auto"/>
        <w:ind w:firstLine="600"/>
        <w:jc w:val="both"/>
      </w:pPr>
      <w:r>
        <w:rPr>
          <w:rFonts w:ascii="Times New Roman" w:hAnsi="Times New Roman"/>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5B43C8" w:rsidRDefault="005B43C8" w:rsidP="005B43C8">
      <w:pPr>
        <w:spacing w:after="0" w:line="264" w:lineRule="auto"/>
        <w:ind w:firstLine="600"/>
        <w:jc w:val="both"/>
      </w:pPr>
      <w:r>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5B43C8" w:rsidRDefault="005B43C8" w:rsidP="005B43C8">
      <w:pPr>
        <w:spacing w:after="0" w:line="264" w:lineRule="auto"/>
        <w:ind w:firstLine="600"/>
        <w:jc w:val="both"/>
      </w:pPr>
      <w:r>
        <w:rPr>
          <w:rFonts w:ascii="Times New Roman" w:hAnsi="Times New Roman"/>
          <w:color w:val="000000"/>
          <w:sz w:val="28"/>
        </w:rPr>
        <w:t>соотносить события истории родного края,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 г. – начало ХХI в.).</w:t>
      </w:r>
    </w:p>
    <w:p w:rsidR="005B43C8" w:rsidRDefault="005B43C8" w:rsidP="005B43C8">
      <w:pPr>
        <w:spacing w:after="0" w:line="264" w:lineRule="auto"/>
        <w:ind w:firstLine="600"/>
        <w:jc w:val="both"/>
      </w:pPr>
      <w:r>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различать виды письменных исторических источников по истории России и всеобщей истории (1945 г. – начало ХХI в.);</w:t>
      </w:r>
    </w:p>
    <w:p w:rsidR="005B43C8" w:rsidRDefault="005B43C8" w:rsidP="005B43C8">
      <w:pPr>
        <w:spacing w:after="0" w:line="264" w:lineRule="auto"/>
        <w:ind w:firstLine="600"/>
        <w:jc w:val="both"/>
      </w:pPr>
      <w:r>
        <w:rPr>
          <w:rFonts w:ascii="Times New Roman" w:hAnsi="Times New Roman"/>
          <w:color w:val="000000"/>
          <w:sz w:val="28"/>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B43C8" w:rsidRDefault="005B43C8" w:rsidP="005B43C8">
      <w:pPr>
        <w:spacing w:after="0" w:line="264" w:lineRule="auto"/>
        <w:ind w:firstLine="60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B43C8" w:rsidRDefault="005B43C8" w:rsidP="005B43C8">
      <w:pPr>
        <w:spacing w:after="0" w:line="264" w:lineRule="auto"/>
        <w:ind w:firstLine="600"/>
        <w:jc w:val="both"/>
      </w:pPr>
      <w:r>
        <w:rPr>
          <w:rFonts w:ascii="Times New Roman" w:hAnsi="Times New Roman"/>
          <w:color w:val="000000"/>
          <w:sz w:val="28"/>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5B43C8" w:rsidRDefault="005B43C8" w:rsidP="005B43C8">
      <w:pPr>
        <w:spacing w:after="0" w:line="264" w:lineRule="auto"/>
        <w:ind w:firstLine="600"/>
        <w:jc w:val="both"/>
      </w:pPr>
      <w:r>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5B43C8" w:rsidRDefault="005B43C8" w:rsidP="005B43C8">
      <w:pPr>
        <w:spacing w:after="0" w:line="264" w:lineRule="auto"/>
        <w:ind w:firstLine="60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5B43C8" w:rsidRDefault="005B43C8" w:rsidP="005B43C8">
      <w:pPr>
        <w:spacing w:after="0" w:line="264" w:lineRule="auto"/>
        <w:ind w:firstLine="60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B43C8" w:rsidRDefault="005B43C8" w:rsidP="005B43C8">
      <w:pPr>
        <w:spacing w:after="0" w:line="264" w:lineRule="auto"/>
        <w:ind w:firstLine="600"/>
        <w:jc w:val="both"/>
      </w:pPr>
      <w:r>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B43C8" w:rsidRDefault="005B43C8" w:rsidP="005B43C8">
      <w:pPr>
        <w:spacing w:after="0" w:line="264" w:lineRule="auto"/>
        <w:ind w:firstLine="600"/>
        <w:jc w:val="both"/>
      </w:pPr>
      <w:r>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5B43C8" w:rsidRDefault="005B43C8" w:rsidP="005B43C8">
      <w:pPr>
        <w:spacing w:after="0" w:line="264" w:lineRule="auto"/>
        <w:ind w:firstLine="60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B43C8" w:rsidRDefault="005B43C8" w:rsidP="005B43C8">
      <w:pPr>
        <w:spacing w:after="0" w:line="264" w:lineRule="auto"/>
        <w:ind w:firstLine="60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B43C8" w:rsidRDefault="005B43C8" w:rsidP="005B43C8">
      <w:pPr>
        <w:spacing w:after="0" w:line="264" w:lineRule="auto"/>
        <w:ind w:firstLine="600"/>
        <w:jc w:val="both"/>
      </w:pPr>
      <w:r>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5B43C8" w:rsidRDefault="005B43C8" w:rsidP="005B43C8">
      <w:pPr>
        <w:spacing w:after="0" w:line="264" w:lineRule="auto"/>
        <w:ind w:firstLine="600"/>
        <w:jc w:val="both"/>
      </w:pPr>
      <w:r>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B43C8" w:rsidRDefault="005B43C8" w:rsidP="005B43C8">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5B43C8" w:rsidRDefault="005B43C8" w:rsidP="005B43C8">
      <w:pPr>
        <w:spacing w:after="0" w:line="264" w:lineRule="auto"/>
        <w:ind w:firstLine="600"/>
        <w:jc w:val="both"/>
      </w:pPr>
      <w:r>
        <w:rPr>
          <w:rFonts w:ascii="Times New Roman" w:hAnsi="Times New Roman"/>
          <w:color w:val="000000"/>
          <w:sz w:val="28"/>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B43C8" w:rsidRDefault="005B43C8" w:rsidP="005B43C8">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5B43C8" w:rsidRDefault="005B43C8" w:rsidP="005B43C8">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5B43C8" w:rsidRDefault="005B43C8" w:rsidP="005B43C8">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5B43C8" w:rsidRDefault="005B43C8" w:rsidP="005B43C8">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5B43C8" w:rsidRDefault="005B43C8" w:rsidP="005B43C8">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5B43C8" w:rsidRDefault="005B43C8" w:rsidP="005B43C8">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5B43C8" w:rsidRDefault="005B43C8" w:rsidP="005B43C8">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B43C8" w:rsidRDefault="005B43C8" w:rsidP="005B43C8">
      <w:pPr>
        <w:spacing w:after="0" w:line="264" w:lineRule="auto"/>
        <w:ind w:firstLine="600"/>
        <w:jc w:val="both"/>
      </w:pPr>
      <w:r>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B43C8" w:rsidRDefault="005B43C8" w:rsidP="005B43C8">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B43C8" w:rsidRDefault="005B43C8" w:rsidP="005B43C8">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B43C8" w:rsidRDefault="005B43C8" w:rsidP="005B43C8">
      <w:pPr>
        <w:spacing w:after="0" w:line="264" w:lineRule="auto"/>
        <w:ind w:firstLine="60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B43C8" w:rsidRDefault="005B43C8" w:rsidP="005B43C8">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B43C8" w:rsidRDefault="005B43C8" w:rsidP="005B43C8">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5B43C8" w:rsidRDefault="005B43C8" w:rsidP="005B43C8">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5B43C8" w:rsidRDefault="005B43C8" w:rsidP="005B43C8">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5B43C8" w:rsidRDefault="005B43C8" w:rsidP="005B43C8">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5B43C8" w:rsidRDefault="005B43C8" w:rsidP="005B43C8">
      <w:pPr>
        <w:rPr>
          <w:rFonts w:ascii="Times New Roman" w:hAnsi="Times New Roman"/>
          <w:color w:val="000000"/>
          <w:sz w:val="28"/>
        </w:rPr>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5B43C8" w:rsidRDefault="005B43C8" w:rsidP="005B43C8">
      <w:pPr>
        <w:rPr>
          <w:rFonts w:ascii="Times New Roman" w:hAnsi="Times New Roman"/>
          <w:b/>
          <w:color w:val="000000"/>
          <w:sz w:val="28"/>
        </w:rPr>
      </w:pPr>
      <w:r>
        <w:rPr>
          <w:rFonts w:ascii="Times New Roman" w:hAnsi="Times New Roman"/>
          <w:b/>
          <w:color w:val="000000"/>
          <w:sz w:val="28"/>
        </w:rPr>
        <w:t>Обществознание (базовый уровень)</w:t>
      </w:r>
    </w:p>
    <w:p w:rsidR="005B43C8" w:rsidRPr="00E207D2" w:rsidRDefault="005B43C8" w:rsidP="005B43C8">
      <w:pPr>
        <w:spacing w:after="0"/>
        <w:ind w:left="120"/>
      </w:pPr>
      <w:r w:rsidRPr="00E207D2">
        <w:rPr>
          <w:rFonts w:ascii="Times New Roman" w:hAnsi="Times New Roman"/>
          <w:b/>
          <w:color w:val="000000"/>
          <w:sz w:val="28"/>
        </w:rPr>
        <w:t>ПРЕДМЕТНЫЕ РЕЗУЛЬТАТЫ</w:t>
      </w:r>
    </w:p>
    <w:p w:rsidR="005B43C8" w:rsidRPr="00E207D2" w:rsidRDefault="005B43C8" w:rsidP="005B43C8">
      <w:pPr>
        <w:spacing w:after="0"/>
        <w:ind w:left="120"/>
      </w:pPr>
    </w:p>
    <w:p w:rsidR="005B43C8" w:rsidRPr="00E207D2" w:rsidRDefault="005B43C8" w:rsidP="005B43C8">
      <w:pPr>
        <w:spacing w:after="0"/>
        <w:ind w:firstLine="600"/>
      </w:pPr>
      <w:r w:rsidRPr="00E207D2">
        <w:rPr>
          <w:rFonts w:ascii="Times New Roman" w:hAnsi="Times New Roman"/>
          <w:b/>
          <w:color w:val="000000"/>
          <w:sz w:val="28"/>
        </w:rPr>
        <w:t>10 КЛАСС</w:t>
      </w:r>
    </w:p>
    <w:p w:rsidR="005B43C8" w:rsidRPr="00E207D2" w:rsidRDefault="005B43C8" w:rsidP="005B43C8">
      <w:pPr>
        <w:spacing w:after="0"/>
        <w:ind w:firstLine="600"/>
        <w:jc w:val="both"/>
      </w:pPr>
      <w:r w:rsidRPr="00E207D2">
        <w:rPr>
          <w:rFonts w:ascii="Times New Roman" w:hAnsi="Times New Roman"/>
          <w:color w:val="000000"/>
          <w:sz w:val="28"/>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B43C8" w:rsidRPr="00E207D2" w:rsidRDefault="005B43C8" w:rsidP="005B43C8">
      <w:pPr>
        <w:spacing w:after="0"/>
        <w:ind w:firstLine="600"/>
        <w:jc w:val="both"/>
      </w:pPr>
      <w:r w:rsidRPr="00E207D2">
        <w:rPr>
          <w:rFonts w:ascii="Times New Roman" w:hAnsi="Times New Roman"/>
          <w:color w:val="000000"/>
          <w:sz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B43C8" w:rsidRPr="00E207D2" w:rsidRDefault="005B43C8" w:rsidP="005B43C8">
      <w:pPr>
        <w:spacing w:after="0"/>
        <w:ind w:firstLine="600"/>
        <w:jc w:val="both"/>
      </w:pPr>
      <w:r w:rsidRPr="00E207D2">
        <w:rPr>
          <w:rFonts w:ascii="Times New Roman" w:hAnsi="Times New Roman"/>
          <w:color w:val="000000"/>
          <w:sz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B43C8" w:rsidRDefault="005B43C8" w:rsidP="005B43C8">
      <w:pPr>
        <w:spacing w:after="0"/>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B43C8" w:rsidRDefault="005B43C8" w:rsidP="005B43C8">
      <w:pPr>
        <w:spacing w:after="0"/>
        <w:ind w:firstLine="600"/>
        <w:jc w:val="both"/>
      </w:pPr>
      <w:r>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B43C8" w:rsidRDefault="005B43C8" w:rsidP="005B43C8">
      <w:pPr>
        <w:spacing w:after="0"/>
        <w:ind w:firstLine="600"/>
        <w:jc w:val="both"/>
      </w:pPr>
      <w:r>
        <w:rPr>
          <w:rFonts w:ascii="Times New Roman" w:hAnsi="Times New Roman"/>
          <w:color w:val="000000"/>
          <w:sz w:val="28"/>
        </w:rPr>
        <w:t>определять различные смыслы многозначных понятий, в том числе: общество, личность, свобода, культура, экономика, собственность;</w:t>
      </w:r>
    </w:p>
    <w:p w:rsidR="005B43C8" w:rsidRDefault="005B43C8" w:rsidP="005B43C8">
      <w:pPr>
        <w:spacing w:after="0"/>
        <w:ind w:firstLine="600"/>
        <w:jc w:val="both"/>
      </w:pPr>
      <w:r>
        <w:rPr>
          <w:rFonts w:ascii="Times New Roman" w:hAnsi="Times New Roman"/>
          <w:color w:val="000000"/>
          <w:spacing w:val="-2"/>
          <w:sz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Pr>
          <w:rFonts w:ascii="Times New Roman" w:hAnsi="Times New Roman"/>
          <w:color w:val="000000"/>
          <w:sz w:val="28"/>
        </w:rPr>
        <w:t>.</w:t>
      </w:r>
    </w:p>
    <w:p w:rsidR="005B43C8" w:rsidRDefault="005B43C8" w:rsidP="005B43C8">
      <w:pPr>
        <w:spacing w:after="0"/>
        <w:ind w:firstLine="600"/>
        <w:jc w:val="both"/>
      </w:pPr>
      <w:r>
        <w:rPr>
          <w:rFonts w:ascii="Times New Roman" w:hAnsi="Times New Roman"/>
          <w:color w:val="000000"/>
          <w:sz w:val="28"/>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B43C8" w:rsidRDefault="005B43C8" w:rsidP="005B43C8">
      <w:pPr>
        <w:spacing w:after="0"/>
        <w:ind w:firstLine="600"/>
        <w:jc w:val="both"/>
      </w:pPr>
      <w:r>
        <w:rPr>
          <w:rFonts w:ascii="Times New Roman" w:hAnsi="Times New Roman"/>
          <w:color w:val="000000"/>
          <w:sz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B43C8" w:rsidRDefault="005B43C8" w:rsidP="005B43C8">
      <w:pPr>
        <w:spacing w:after="0"/>
        <w:ind w:firstLine="600"/>
        <w:jc w:val="both"/>
      </w:pPr>
      <w:r>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5B43C8" w:rsidRDefault="005B43C8" w:rsidP="005B43C8">
      <w:pPr>
        <w:spacing w:after="0"/>
        <w:ind w:firstLine="600"/>
        <w:jc w:val="both"/>
      </w:pPr>
      <w:r>
        <w:rPr>
          <w:rFonts w:ascii="Times New Roman" w:hAnsi="Times New Roman"/>
          <w:color w:val="000000"/>
          <w:sz w:val="28"/>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B43C8" w:rsidRDefault="005B43C8" w:rsidP="005B43C8">
      <w:pPr>
        <w:spacing w:after="0"/>
        <w:ind w:firstLine="600"/>
        <w:jc w:val="both"/>
      </w:pPr>
      <w:r>
        <w:rPr>
          <w:rFonts w:ascii="Times New Roman" w:hAnsi="Times New Roman"/>
          <w:color w:val="000000"/>
          <w:sz w:val="28"/>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B43C8" w:rsidRDefault="005B43C8" w:rsidP="005B43C8">
      <w:pPr>
        <w:spacing w:after="0"/>
        <w:ind w:firstLine="600"/>
        <w:jc w:val="both"/>
      </w:pPr>
      <w:r>
        <w:rPr>
          <w:rFonts w:ascii="Times New Roman" w:hAnsi="Times New Roman"/>
          <w:color w:val="000000"/>
          <w:sz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B43C8" w:rsidRDefault="005B43C8" w:rsidP="005B43C8">
      <w:pPr>
        <w:spacing w:after="0"/>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B43C8" w:rsidRDefault="005B43C8" w:rsidP="005B43C8">
      <w:pPr>
        <w:spacing w:after="0"/>
        <w:ind w:firstLine="600"/>
        <w:jc w:val="both"/>
      </w:pPr>
      <w:r>
        <w:rPr>
          <w:rFonts w:ascii="Times New Roman" w:hAnsi="Times New Roman"/>
          <w:color w:val="000000"/>
          <w:sz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B43C8" w:rsidRDefault="005B43C8" w:rsidP="005B43C8">
      <w:pPr>
        <w:spacing w:after="0"/>
        <w:ind w:firstLine="600"/>
        <w:jc w:val="both"/>
      </w:pPr>
      <w:r>
        <w:rPr>
          <w:rFonts w:ascii="Times New Roman" w:hAnsi="Times New Roman"/>
          <w:color w:val="000000"/>
          <w:sz w:val="28"/>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B43C8" w:rsidRDefault="005B43C8" w:rsidP="005B43C8">
      <w:pPr>
        <w:spacing w:after="0"/>
        <w:ind w:firstLine="600"/>
        <w:jc w:val="both"/>
      </w:pPr>
      <w:r>
        <w:rPr>
          <w:rFonts w:ascii="Times New Roman" w:hAnsi="Times New Roman"/>
          <w:color w:val="000000"/>
          <w:sz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B43C8" w:rsidRDefault="005B43C8" w:rsidP="005B43C8">
      <w:pPr>
        <w:spacing w:after="0"/>
        <w:ind w:firstLine="600"/>
        <w:jc w:val="both"/>
      </w:pPr>
      <w:r>
        <w:rPr>
          <w:rFonts w:ascii="Times New Roman" w:hAnsi="Times New Roman"/>
          <w:color w:val="000000"/>
          <w:sz w:val="28"/>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B43C8" w:rsidRDefault="005B43C8" w:rsidP="005B43C8">
      <w:pPr>
        <w:spacing w:after="0"/>
        <w:ind w:firstLine="600"/>
        <w:jc w:val="both"/>
      </w:pPr>
      <w:r>
        <w:rPr>
          <w:rFonts w:ascii="Times New Roman" w:hAnsi="Times New Roman"/>
          <w:color w:val="000000"/>
          <w:sz w:val="28"/>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B43C8" w:rsidRDefault="005B43C8" w:rsidP="005B43C8">
      <w:pPr>
        <w:spacing w:after="0"/>
        <w:ind w:firstLine="600"/>
        <w:jc w:val="both"/>
      </w:pPr>
      <w:r>
        <w:rPr>
          <w:rFonts w:ascii="Times New Roman" w:hAnsi="Times New Roman"/>
          <w:color w:val="000000"/>
          <w:sz w:val="28"/>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B43C8" w:rsidRDefault="005B43C8" w:rsidP="005B43C8">
      <w:pPr>
        <w:spacing w:after="0"/>
        <w:ind w:firstLine="600"/>
      </w:pPr>
      <w:r>
        <w:rPr>
          <w:rFonts w:ascii="Times New Roman" w:hAnsi="Times New Roman"/>
          <w:b/>
          <w:color w:val="000000"/>
          <w:sz w:val="28"/>
        </w:rPr>
        <w:t>11 КЛАСС</w:t>
      </w:r>
    </w:p>
    <w:p w:rsidR="005B43C8" w:rsidRDefault="005B43C8" w:rsidP="005B43C8">
      <w:pPr>
        <w:spacing w:after="0"/>
        <w:ind w:firstLine="600"/>
      </w:pPr>
      <w:r>
        <w:rPr>
          <w:rFonts w:ascii="Times New Roman" w:hAnsi="Times New Roman"/>
          <w:b/>
          <w:color w:val="000000"/>
          <w:sz w:val="28"/>
        </w:rPr>
        <w:t>​</w:t>
      </w:r>
    </w:p>
    <w:p w:rsidR="005B43C8" w:rsidRDefault="005B43C8" w:rsidP="005B43C8">
      <w:pPr>
        <w:spacing w:after="0"/>
        <w:ind w:firstLine="600"/>
        <w:jc w:val="both"/>
      </w:pPr>
      <w:r>
        <w:rPr>
          <w:rFonts w:ascii="Times New Roman" w:hAnsi="Times New Roman"/>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B43C8" w:rsidRDefault="005B43C8" w:rsidP="005B43C8">
      <w:pPr>
        <w:spacing w:after="0"/>
        <w:ind w:firstLine="600"/>
        <w:jc w:val="both"/>
      </w:pPr>
      <w:r>
        <w:rPr>
          <w:rFonts w:ascii="Times New Roman" w:hAnsi="Times New Roman"/>
          <w:color w:val="000000"/>
          <w:sz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B43C8" w:rsidRDefault="005B43C8" w:rsidP="005B43C8">
      <w:pPr>
        <w:spacing w:after="0"/>
        <w:ind w:firstLine="600"/>
        <w:jc w:val="both"/>
      </w:pPr>
      <w:r>
        <w:rPr>
          <w:rFonts w:ascii="Times New Roman" w:hAnsi="Times New Roman"/>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B43C8" w:rsidRDefault="005B43C8" w:rsidP="005B43C8">
      <w:pPr>
        <w:spacing w:after="0"/>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B43C8" w:rsidRDefault="005B43C8" w:rsidP="005B43C8">
      <w:pPr>
        <w:spacing w:after="0"/>
        <w:ind w:firstLine="600"/>
        <w:jc w:val="both"/>
      </w:pPr>
      <w:r>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B43C8" w:rsidRDefault="005B43C8" w:rsidP="005B43C8">
      <w:pPr>
        <w:spacing w:after="0"/>
        <w:ind w:firstLine="600"/>
        <w:jc w:val="both"/>
      </w:pPr>
      <w:r>
        <w:rPr>
          <w:rFonts w:ascii="Times New Roman" w:hAnsi="Times New Roman"/>
          <w:color w:val="000000"/>
          <w:sz w:val="28"/>
        </w:rPr>
        <w:t>определять различные смыслы многозначных понятий, в том числе: власть, социальная справедливость, социальный институт;</w:t>
      </w:r>
    </w:p>
    <w:p w:rsidR="005B43C8" w:rsidRDefault="005B43C8" w:rsidP="005B43C8">
      <w:pPr>
        <w:spacing w:after="0"/>
        <w:ind w:firstLine="600"/>
        <w:jc w:val="both"/>
      </w:pPr>
      <w:r>
        <w:rPr>
          <w:rFonts w:ascii="Times New Roman" w:hAnsi="Times New Roman"/>
          <w:color w:val="000000"/>
          <w:spacing w:val="-3"/>
          <w:sz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B43C8" w:rsidRDefault="005B43C8" w:rsidP="005B43C8">
      <w:pPr>
        <w:spacing w:after="0"/>
        <w:ind w:firstLine="600"/>
        <w:jc w:val="both"/>
      </w:pPr>
      <w:r>
        <w:rPr>
          <w:rFonts w:ascii="Times New Roman" w:hAnsi="Times New Roman"/>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B43C8" w:rsidRDefault="005B43C8" w:rsidP="005B43C8">
      <w:pPr>
        <w:spacing w:after="0"/>
        <w:ind w:firstLine="600"/>
        <w:jc w:val="both"/>
      </w:pPr>
      <w:r>
        <w:rPr>
          <w:rFonts w:ascii="Times New Roman" w:hAnsi="Times New Roman"/>
          <w:color w:val="000000"/>
          <w:sz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B43C8" w:rsidRDefault="005B43C8" w:rsidP="005B43C8">
      <w:pPr>
        <w:spacing w:after="0"/>
        <w:ind w:firstLine="600"/>
        <w:jc w:val="both"/>
      </w:pPr>
      <w:r>
        <w:rPr>
          <w:rFonts w:ascii="Times New Roman" w:hAnsi="Times New Roman"/>
          <w:color w:val="000000"/>
          <w:sz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B43C8" w:rsidRDefault="005B43C8" w:rsidP="005B43C8">
      <w:pPr>
        <w:spacing w:after="0"/>
        <w:ind w:firstLine="600"/>
        <w:jc w:val="both"/>
      </w:pPr>
      <w:r>
        <w:rPr>
          <w:rFonts w:ascii="Times New Roman" w:hAnsi="Times New Roman"/>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B43C8" w:rsidRDefault="005B43C8" w:rsidP="005B43C8">
      <w:pPr>
        <w:spacing w:after="0"/>
        <w:ind w:firstLine="600"/>
        <w:jc w:val="both"/>
      </w:pPr>
      <w:r>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5B43C8" w:rsidRDefault="005B43C8" w:rsidP="005B43C8">
      <w:pPr>
        <w:spacing w:after="0"/>
        <w:ind w:firstLine="600"/>
        <w:jc w:val="both"/>
      </w:pPr>
      <w:r>
        <w:rPr>
          <w:rFonts w:ascii="Times New Roman" w:hAnsi="Times New Roman"/>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B43C8" w:rsidRDefault="005B43C8" w:rsidP="005B43C8">
      <w:pPr>
        <w:spacing w:after="0"/>
        <w:ind w:firstLine="600"/>
        <w:jc w:val="both"/>
      </w:pPr>
      <w:r>
        <w:rPr>
          <w:rFonts w:ascii="Times New Roman" w:hAnsi="Times New Roman"/>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B43C8" w:rsidRDefault="005B43C8" w:rsidP="005B43C8">
      <w:pPr>
        <w:spacing w:after="0"/>
        <w:ind w:firstLine="600"/>
        <w:jc w:val="both"/>
      </w:pPr>
      <w:r>
        <w:rPr>
          <w:rFonts w:ascii="Times New Roman" w:hAnsi="Times New Roman"/>
          <w:color w:val="000000"/>
          <w:sz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B43C8" w:rsidRDefault="005B43C8" w:rsidP="005B43C8">
      <w:pPr>
        <w:spacing w:after="0"/>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B43C8" w:rsidRDefault="005B43C8" w:rsidP="005B43C8">
      <w:pPr>
        <w:spacing w:after="0"/>
        <w:ind w:firstLine="600"/>
        <w:jc w:val="both"/>
      </w:pPr>
      <w:r>
        <w:rPr>
          <w:rFonts w:ascii="Times New Roman" w:hAnsi="Times New Roman"/>
          <w:color w:val="000000"/>
          <w:sz w:val="28"/>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B43C8" w:rsidRDefault="005B43C8" w:rsidP="005B43C8">
      <w:pPr>
        <w:spacing w:after="0"/>
        <w:ind w:firstLine="600"/>
        <w:jc w:val="both"/>
      </w:pPr>
      <w:r>
        <w:rPr>
          <w:rFonts w:ascii="Times New Roman" w:hAnsi="Times New Roman"/>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B43C8" w:rsidRDefault="005B43C8" w:rsidP="005B43C8">
      <w:pPr>
        <w:spacing w:after="0"/>
        <w:ind w:firstLine="600"/>
        <w:jc w:val="both"/>
      </w:pPr>
      <w:r>
        <w:rPr>
          <w:rFonts w:ascii="Times New Roman" w:hAnsi="Times New Roman"/>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B43C8" w:rsidRDefault="005B43C8" w:rsidP="005B43C8">
      <w:pPr>
        <w:spacing w:after="0"/>
        <w:ind w:firstLine="600"/>
        <w:jc w:val="both"/>
      </w:pPr>
      <w:r>
        <w:rPr>
          <w:rFonts w:ascii="Times New Roman" w:hAnsi="Times New Roman"/>
          <w:color w:val="000000"/>
          <w:sz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B43C8" w:rsidRDefault="005B43C8" w:rsidP="005B43C8">
      <w:pPr>
        <w:spacing w:after="0"/>
        <w:ind w:firstLine="600"/>
        <w:jc w:val="both"/>
      </w:pPr>
      <w:r>
        <w:rPr>
          <w:rFonts w:ascii="Times New Roman" w:hAnsi="Times New Roman"/>
          <w:color w:val="000000"/>
          <w:sz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B43C8" w:rsidRDefault="005B43C8" w:rsidP="005B43C8">
      <w:pPr>
        <w:spacing w:after="0"/>
        <w:ind w:firstLine="600"/>
        <w:jc w:val="both"/>
      </w:pPr>
      <w:r>
        <w:rPr>
          <w:rFonts w:ascii="Times New Roman" w:hAnsi="Times New Roman"/>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B43C8" w:rsidRDefault="005B43C8" w:rsidP="005B43C8">
      <w:pPr>
        <w:spacing w:after="0"/>
        <w:ind w:firstLine="600"/>
        <w:jc w:val="both"/>
      </w:pPr>
      <w:r>
        <w:rPr>
          <w:rFonts w:ascii="Times New Roman" w:hAnsi="Times New Roman"/>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5B43C8" w:rsidRDefault="005B43C8" w:rsidP="005B43C8">
      <w:pPr>
        <w:rPr>
          <w:rFonts w:ascii="Times New Roman" w:hAnsi="Times New Roman"/>
          <w:b/>
          <w:sz w:val="28"/>
          <w:szCs w:val="28"/>
        </w:rPr>
      </w:pPr>
    </w:p>
    <w:p w:rsidR="005B43C8" w:rsidRDefault="005B43C8" w:rsidP="005B43C8">
      <w:pPr>
        <w:rPr>
          <w:rFonts w:ascii="Times New Roman" w:hAnsi="Times New Roman"/>
          <w:b/>
          <w:sz w:val="28"/>
          <w:szCs w:val="28"/>
        </w:rPr>
      </w:pPr>
      <w:r>
        <w:rPr>
          <w:rFonts w:ascii="Times New Roman" w:hAnsi="Times New Roman"/>
          <w:b/>
          <w:sz w:val="28"/>
          <w:szCs w:val="28"/>
        </w:rPr>
        <w:t>Обществознание (углубленный уровень)</w:t>
      </w:r>
    </w:p>
    <w:p w:rsidR="005B43C8" w:rsidRDefault="005B43C8" w:rsidP="005B43C8">
      <w:pPr>
        <w:spacing w:after="0" w:line="264" w:lineRule="auto"/>
        <w:ind w:left="120"/>
        <w:jc w:val="both"/>
      </w:pPr>
      <w:r>
        <w:rPr>
          <w:rFonts w:ascii="Times New Roman" w:hAnsi="Times New Roman"/>
          <w:b/>
          <w:color w:val="000000"/>
          <w:sz w:val="28"/>
        </w:rPr>
        <w:t>ПРЕДМЕТНЫЕ РЕЗУЛЬТАТЫ</w:t>
      </w:r>
    </w:p>
    <w:p w:rsidR="005B43C8" w:rsidRDefault="005B43C8" w:rsidP="005B43C8">
      <w:pPr>
        <w:spacing w:after="0" w:line="264" w:lineRule="auto"/>
        <w:ind w:left="120"/>
        <w:jc w:val="both"/>
      </w:pPr>
    </w:p>
    <w:p w:rsidR="005B43C8" w:rsidRDefault="005B43C8" w:rsidP="005B43C8">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10 класса</w:t>
      </w:r>
      <w:r>
        <w:rPr>
          <w:rFonts w:ascii="Times New Roman" w:hAnsi="Times New Roman"/>
          <w:color w:val="000000"/>
          <w:sz w:val="28"/>
        </w:rPr>
        <w:t xml:space="preserve"> обучающийся будет:</w:t>
      </w:r>
    </w:p>
    <w:p w:rsidR="005B43C8" w:rsidRDefault="005B43C8" w:rsidP="005B43C8">
      <w:pPr>
        <w:spacing w:after="0" w:line="264" w:lineRule="auto"/>
        <w:ind w:firstLine="600"/>
        <w:jc w:val="both"/>
      </w:pPr>
      <w:r>
        <w:rPr>
          <w:rFonts w:ascii="Times New Roman" w:hAnsi="Times New Roman"/>
          <w:color w:val="000000"/>
          <w:sz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B43C8" w:rsidRDefault="005B43C8" w:rsidP="005B43C8">
      <w:pPr>
        <w:spacing w:after="0" w:line="264" w:lineRule="auto"/>
        <w:ind w:firstLine="600"/>
        <w:jc w:val="both"/>
      </w:pPr>
      <w:r>
        <w:rPr>
          <w:rFonts w:ascii="Times New Roman" w:hAnsi="Times New Roman"/>
          <w:color w:val="000000"/>
          <w:sz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B43C8" w:rsidRDefault="005B43C8" w:rsidP="005B43C8">
      <w:pPr>
        <w:spacing w:after="0" w:line="264" w:lineRule="auto"/>
        <w:ind w:firstLine="600"/>
        <w:jc w:val="both"/>
      </w:pPr>
      <w:r>
        <w:rPr>
          <w:rFonts w:ascii="Times New Roman" w:hAnsi="Times New Roman"/>
          <w:color w:val="000000"/>
          <w:sz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B43C8" w:rsidRDefault="005B43C8" w:rsidP="005B43C8">
      <w:pPr>
        <w:spacing w:after="0" w:line="264" w:lineRule="auto"/>
        <w:ind w:firstLine="600"/>
        <w:jc w:val="both"/>
      </w:pPr>
      <w:r>
        <w:rPr>
          <w:rFonts w:ascii="Times New Roman" w:hAnsi="Times New Roman"/>
          <w:color w:val="000000"/>
          <w:sz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B43C8" w:rsidRDefault="005B43C8" w:rsidP="005B43C8">
      <w:pPr>
        <w:spacing w:after="0" w:line="264" w:lineRule="auto"/>
        <w:ind w:firstLine="600"/>
        <w:jc w:val="both"/>
      </w:pPr>
      <w:r>
        <w:rPr>
          <w:rFonts w:ascii="Times New Roman" w:hAnsi="Times New Roman"/>
          <w:color w:val="000000"/>
          <w:sz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B43C8" w:rsidRDefault="005B43C8" w:rsidP="005B43C8">
      <w:pPr>
        <w:spacing w:after="0" w:line="264" w:lineRule="auto"/>
        <w:ind w:firstLine="600"/>
        <w:jc w:val="both"/>
      </w:pPr>
      <w:r>
        <w:rPr>
          <w:rFonts w:ascii="Times New Roman" w:hAnsi="Times New Roman"/>
          <w:color w:val="000000"/>
          <w:sz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B43C8" w:rsidRDefault="005B43C8" w:rsidP="005B43C8">
      <w:pPr>
        <w:spacing w:after="0" w:line="264" w:lineRule="auto"/>
        <w:ind w:firstLine="600"/>
        <w:jc w:val="both"/>
      </w:pPr>
      <w:r>
        <w:rPr>
          <w:rFonts w:ascii="Times New Roman" w:hAnsi="Times New Roman"/>
          <w:color w:val="000000"/>
          <w:sz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B43C8" w:rsidRDefault="005B43C8" w:rsidP="005B43C8">
      <w:pPr>
        <w:spacing w:after="0" w:line="264" w:lineRule="auto"/>
        <w:ind w:firstLine="600"/>
        <w:jc w:val="both"/>
      </w:pPr>
      <w:r>
        <w:rPr>
          <w:rFonts w:ascii="Times New Roman" w:hAnsi="Times New Roman"/>
          <w:color w:val="000000"/>
          <w:sz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B43C8" w:rsidRDefault="005B43C8" w:rsidP="005B43C8">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11 класса</w:t>
      </w:r>
      <w:r>
        <w:rPr>
          <w:rFonts w:ascii="Times New Roman" w:hAnsi="Times New Roman"/>
          <w:i/>
          <w:color w:val="000000"/>
          <w:sz w:val="28"/>
        </w:rPr>
        <w:t xml:space="preserve"> </w:t>
      </w:r>
      <w:r>
        <w:rPr>
          <w:rFonts w:ascii="Times New Roman" w:hAnsi="Times New Roman"/>
          <w:color w:val="000000"/>
          <w:sz w:val="28"/>
        </w:rPr>
        <w:t>обучающийся будет:</w:t>
      </w:r>
    </w:p>
    <w:p w:rsidR="005B43C8" w:rsidRDefault="005B43C8" w:rsidP="005B43C8">
      <w:pPr>
        <w:spacing w:after="0" w:line="264" w:lineRule="auto"/>
        <w:ind w:firstLine="600"/>
        <w:jc w:val="both"/>
      </w:pPr>
      <w:r>
        <w:rPr>
          <w:rFonts w:ascii="Times New Roman" w:hAnsi="Times New Roman"/>
          <w:color w:val="000000"/>
          <w:sz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B43C8" w:rsidRDefault="005B43C8" w:rsidP="005B43C8">
      <w:pPr>
        <w:spacing w:after="0" w:line="264" w:lineRule="auto"/>
        <w:ind w:firstLine="600"/>
        <w:jc w:val="both"/>
      </w:pPr>
      <w:r>
        <w:rPr>
          <w:rFonts w:ascii="Times New Roman" w:hAnsi="Times New Roman"/>
          <w:color w:val="000000"/>
          <w:sz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B43C8" w:rsidRDefault="005B43C8" w:rsidP="005B43C8">
      <w:pPr>
        <w:spacing w:after="0" w:line="264" w:lineRule="auto"/>
        <w:ind w:firstLine="600"/>
        <w:jc w:val="both"/>
      </w:pPr>
      <w:r>
        <w:rPr>
          <w:rFonts w:ascii="Times New Roman" w:hAnsi="Times New Roman"/>
          <w:color w:val="000000"/>
          <w:sz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5B43C8" w:rsidRDefault="005B43C8" w:rsidP="005B43C8">
      <w:pPr>
        <w:spacing w:after="0" w:line="264" w:lineRule="auto"/>
        <w:ind w:firstLine="600"/>
        <w:jc w:val="both"/>
      </w:pPr>
      <w:r>
        <w:rPr>
          <w:rFonts w:ascii="Times New Roman" w:hAnsi="Times New Roman"/>
          <w:color w:val="000000"/>
          <w:sz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B43C8" w:rsidRDefault="005B43C8" w:rsidP="005B43C8">
      <w:pPr>
        <w:spacing w:after="0" w:line="264" w:lineRule="auto"/>
        <w:ind w:firstLine="600"/>
        <w:jc w:val="both"/>
      </w:pPr>
      <w:r>
        <w:rPr>
          <w:rFonts w:ascii="Times New Roman" w:hAnsi="Times New Roman"/>
          <w:color w:val="000000"/>
          <w:sz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B43C8" w:rsidRDefault="005B43C8" w:rsidP="005B43C8">
      <w:pPr>
        <w:spacing w:after="0" w:line="264" w:lineRule="auto"/>
        <w:ind w:firstLine="600"/>
        <w:jc w:val="both"/>
      </w:pPr>
      <w:r>
        <w:rPr>
          <w:rFonts w:ascii="Times New Roman" w:hAnsi="Times New Roman"/>
          <w:color w:val="000000"/>
          <w:sz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5B43C8" w:rsidRDefault="005B43C8" w:rsidP="005B43C8">
      <w:pPr>
        <w:spacing w:after="0" w:line="264" w:lineRule="auto"/>
        <w:ind w:firstLine="600"/>
        <w:jc w:val="both"/>
      </w:pPr>
      <w:r>
        <w:rPr>
          <w:rFonts w:ascii="Times New Roman" w:hAnsi="Times New Roman"/>
          <w:color w:val="000000"/>
          <w:sz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B43C8" w:rsidRDefault="005B43C8" w:rsidP="005B43C8">
      <w:pPr>
        <w:spacing w:after="0" w:line="264" w:lineRule="auto"/>
        <w:ind w:firstLine="600"/>
        <w:jc w:val="both"/>
      </w:pPr>
      <w:r>
        <w:rPr>
          <w:rFonts w:ascii="Times New Roman" w:hAnsi="Times New Roman"/>
          <w:color w:val="000000"/>
          <w:sz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B43C8" w:rsidRDefault="005B43C8" w:rsidP="005B43C8">
      <w:pPr>
        <w:spacing w:after="0" w:line="264" w:lineRule="auto"/>
        <w:ind w:firstLine="600"/>
        <w:jc w:val="both"/>
      </w:pPr>
      <w:r>
        <w:rPr>
          <w:rFonts w:ascii="Times New Roman" w:hAnsi="Times New Roman"/>
          <w:color w:val="000000"/>
          <w:sz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B43C8" w:rsidRDefault="005B43C8" w:rsidP="005B43C8">
      <w:pPr>
        <w:spacing w:after="0" w:line="264" w:lineRule="auto"/>
        <w:ind w:firstLine="600"/>
        <w:jc w:val="both"/>
      </w:pPr>
      <w:r>
        <w:rPr>
          <w:rFonts w:ascii="Times New Roman" w:hAnsi="Times New Roman"/>
          <w:color w:val="000000"/>
          <w:sz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B43C8" w:rsidRDefault="005B43C8" w:rsidP="005B43C8">
      <w:pPr>
        <w:rPr>
          <w:rFonts w:ascii="Times New Roman" w:hAnsi="Times New Roman"/>
          <w:b/>
          <w:sz w:val="28"/>
          <w:szCs w:val="28"/>
        </w:rPr>
      </w:pPr>
    </w:p>
    <w:p w:rsidR="005B43C8" w:rsidRDefault="005B43C8" w:rsidP="005B43C8">
      <w:pPr>
        <w:rPr>
          <w:rFonts w:ascii="Times New Roman" w:hAnsi="Times New Roman"/>
          <w:b/>
          <w:sz w:val="28"/>
          <w:szCs w:val="28"/>
        </w:rPr>
      </w:pPr>
      <w:r>
        <w:rPr>
          <w:rFonts w:ascii="Times New Roman" w:hAnsi="Times New Roman"/>
          <w:b/>
          <w:sz w:val="28"/>
          <w:szCs w:val="28"/>
        </w:rPr>
        <w:t xml:space="preserve">География </w:t>
      </w:r>
    </w:p>
    <w:p w:rsidR="005B43C8" w:rsidRPr="008B3365" w:rsidRDefault="005B43C8" w:rsidP="005B43C8">
      <w:pPr>
        <w:spacing w:after="0" w:line="264" w:lineRule="auto"/>
        <w:ind w:firstLine="600"/>
        <w:jc w:val="both"/>
      </w:pPr>
      <w:r w:rsidRPr="008B3365">
        <w:rPr>
          <w:rFonts w:ascii="Times New Roman" w:hAnsi="Times New Roman"/>
          <w:b/>
          <w:color w:val="000000"/>
          <w:sz w:val="28"/>
        </w:rPr>
        <w:t xml:space="preserve">ПРЕДМЕТНЫЕ РЕЗУЛЬТАТЫ </w:t>
      </w:r>
    </w:p>
    <w:p w:rsidR="005B43C8" w:rsidRPr="008B3365" w:rsidRDefault="005B43C8" w:rsidP="005B43C8">
      <w:pPr>
        <w:spacing w:after="0" w:line="264" w:lineRule="auto"/>
        <w:ind w:firstLine="600"/>
        <w:jc w:val="both"/>
      </w:pPr>
      <w:r w:rsidRPr="008B3365">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5B43C8" w:rsidRPr="008B3365" w:rsidRDefault="005B43C8" w:rsidP="005B43C8">
      <w:pPr>
        <w:spacing w:after="0" w:line="264" w:lineRule="auto"/>
        <w:ind w:firstLine="600"/>
        <w:jc w:val="both"/>
      </w:pPr>
      <w:r w:rsidRPr="008B3365">
        <w:rPr>
          <w:rFonts w:ascii="Times New Roman" w:hAnsi="Times New Roman"/>
          <w:b/>
          <w:color w:val="000000"/>
          <w:sz w:val="28"/>
        </w:rPr>
        <w:t>10 КЛАСС</w:t>
      </w:r>
    </w:p>
    <w:p w:rsidR="005B43C8" w:rsidRPr="008B3365" w:rsidRDefault="005B43C8" w:rsidP="005B43C8">
      <w:pPr>
        <w:spacing w:after="0" w:line="264" w:lineRule="auto"/>
        <w:ind w:firstLine="600"/>
        <w:jc w:val="both"/>
      </w:pPr>
      <w:r w:rsidRPr="008B3365">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B43C8" w:rsidRPr="008B3365" w:rsidRDefault="005B43C8" w:rsidP="005B43C8">
      <w:pPr>
        <w:spacing w:after="0" w:line="264" w:lineRule="auto"/>
        <w:ind w:firstLine="600"/>
        <w:jc w:val="both"/>
      </w:pPr>
      <w:r w:rsidRPr="008B3365">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5B43C8" w:rsidRPr="008B3365" w:rsidRDefault="005B43C8" w:rsidP="005B43C8">
      <w:pPr>
        <w:spacing w:after="0" w:line="264" w:lineRule="auto"/>
        <w:ind w:firstLine="600"/>
        <w:jc w:val="both"/>
      </w:pPr>
      <w:r w:rsidRPr="008B3365">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B43C8" w:rsidRPr="008B3365" w:rsidRDefault="005B43C8" w:rsidP="005B43C8">
      <w:pPr>
        <w:spacing w:after="0" w:line="264" w:lineRule="auto"/>
        <w:ind w:firstLine="600"/>
        <w:jc w:val="both"/>
      </w:pPr>
      <w:r w:rsidRPr="008B3365">
        <w:rPr>
          <w:rFonts w:ascii="Times New Roman" w:hAnsi="Times New Roman"/>
          <w:color w:val="000000"/>
          <w:sz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B43C8" w:rsidRPr="008B3365" w:rsidRDefault="005B43C8" w:rsidP="005B43C8">
      <w:pPr>
        <w:spacing w:after="0" w:line="264" w:lineRule="auto"/>
        <w:ind w:firstLine="600"/>
        <w:jc w:val="both"/>
      </w:pPr>
      <w:r w:rsidRPr="008B3365">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5B43C8" w:rsidRPr="008B3365" w:rsidRDefault="005B43C8" w:rsidP="005B43C8">
      <w:pPr>
        <w:spacing w:after="0" w:line="264" w:lineRule="auto"/>
        <w:ind w:firstLine="600"/>
        <w:jc w:val="both"/>
      </w:pPr>
      <w:r w:rsidRPr="008B3365">
        <w:rPr>
          <w:rFonts w:ascii="Times New Roman" w:hAnsi="Times New Roman"/>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5B43C8" w:rsidRPr="008B3365" w:rsidRDefault="005B43C8" w:rsidP="005B43C8">
      <w:pPr>
        <w:spacing w:after="0" w:line="264" w:lineRule="auto"/>
        <w:ind w:firstLine="600"/>
        <w:jc w:val="both"/>
      </w:pPr>
      <w:r w:rsidRPr="008B3365">
        <w:rPr>
          <w:rFonts w:ascii="Times New Roman" w:hAnsi="Times New Roman"/>
          <w:color w:val="000000"/>
          <w:sz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5B43C8" w:rsidRPr="008B3365" w:rsidRDefault="005B43C8" w:rsidP="005B43C8">
      <w:pPr>
        <w:spacing w:after="0" w:line="264" w:lineRule="auto"/>
        <w:ind w:firstLine="600"/>
        <w:jc w:val="both"/>
      </w:pPr>
      <w:r w:rsidRPr="008B3365">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B43C8" w:rsidRPr="008B3365" w:rsidRDefault="005B43C8" w:rsidP="005B43C8">
      <w:pPr>
        <w:spacing w:after="0" w:line="264" w:lineRule="auto"/>
        <w:ind w:firstLine="600"/>
        <w:jc w:val="both"/>
      </w:pPr>
      <w:r w:rsidRPr="008B3365">
        <w:rPr>
          <w:rFonts w:ascii="Times New Roman" w:hAnsi="Times New Roman"/>
          <w:color w:val="000000"/>
          <w:sz w:val="28"/>
        </w:rPr>
        <w:t>формулировать и/или обосновывать выводы на основе использования географических знаний;</w:t>
      </w:r>
    </w:p>
    <w:p w:rsidR="005B43C8" w:rsidRPr="008B3365" w:rsidRDefault="005B43C8" w:rsidP="005B43C8">
      <w:pPr>
        <w:spacing w:after="0" w:line="264" w:lineRule="auto"/>
        <w:ind w:firstLine="600"/>
        <w:jc w:val="both"/>
      </w:pPr>
      <w:r w:rsidRPr="008B3365">
        <w:rPr>
          <w:rFonts w:ascii="Times New Roman" w:hAnsi="Times New Roman"/>
          <w:color w:val="000000"/>
          <w:sz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B43C8" w:rsidRPr="008B3365" w:rsidRDefault="005B43C8" w:rsidP="005B43C8">
      <w:pPr>
        <w:spacing w:after="0" w:line="264" w:lineRule="auto"/>
        <w:ind w:firstLine="600"/>
        <w:jc w:val="both"/>
      </w:pPr>
      <w:r w:rsidRPr="008B3365">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5B43C8" w:rsidRPr="008B3365" w:rsidRDefault="005B43C8" w:rsidP="005B43C8">
      <w:pPr>
        <w:spacing w:after="0" w:line="264" w:lineRule="auto"/>
        <w:ind w:firstLine="600"/>
        <w:jc w:val="both"/>
      </w:pPr>
      <w:r w:rsidRPr="008B3365">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B43C8" w:rsidRPr="008B3365" w:rsidRDefault="005B43C8" w:rsidP="005B43C8">
      <w:pPr>
        <w:spacing w:after="0" w:line="264" w:lineRule="auto"/>
        <w:ind w:firstLine="600"/>
        <w:jc w:val="both"/>
      </w:pPr>
      <w:r w:rsidRPr="008B3365">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B43C8" w:rsidRPr="008B3365" w:rsidRDefault="005B43C8" w:rsidP="005B43C8">
      <w:pPr>
        <w:spacing w:after="0" w:line="264" w:lineRule="auto"/>
        <w:ind w:firstLine="600"/>
        <w:jc w:val="both"/>
      </w:pPr>
      <w:r w:rsidRPr="008B3365">
        <w:rPr>
          <w:rFonts w:ascii="Times New Roman" w:hAnsi="Times New Roman"/>
          <w:color w:val="000000"/>
          <w:sz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5B43C8" w:rsidRPr="008B3365" w:rsidRDefault="005B43C8" w:rsidP="005B43C8">
      <w:pPr>
        <w:spacing w:after="0" w:line="264" w:lineRule="auto"/>
        <w:ind w:firstLine="600"/>
        <w:jc w:val="both"/>
      </w:pPr>
      <w:r w:rsidRPr="008B3365">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B43C8" w:rsidRPr="008B3365" w:rsidRDefault="005B43C8" w:rsidP="005B43C8">
      <w:pPr>
        <w:spacing w:after="0" w:line="264" w:lineRule="auto"/>
        <w:ind w:firstLine="600"/>
        <w:jc w:val="both"/>
      </w:pPr>
      <w:r w:rsidRPr="008B3365">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B43C8" w:rsidRPr="008B3365" w:rsidRDefault="005B43C8" w:rsidP="005B43C8">
      <w:pPr>
        <w:spacing w:after="0" w:line="264" w:lineRule="auto"/>
        <w:ind w:firstLine="600"/>
        <w:jc w:val="both"/>
      </w:pPr>
      <w:r w:rsidRPr="008B3365">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5B43C8" w:rsidRPr="008B3365" w:rsidRDefault="005B43C8" w:rsidP="005B43C8">
      <w:pPr>
        <w:spacing w:after="0" w:line="264" w:lineRule="auto"/>
        <w:ind w:firstLine="600"/>
        <w:jc w:val="both"/>
      </w:pPr>
      <w:r w:rsidRPr="008B3365">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B43C8" w:rsidRPr="008B3365" w:rsidRDefault="005B43C8" w:rsidP="005B43C8">
      <w:pPr>
        <w:spacing w:after="0" w:line="264" w:lineRule="auto"/>
        <w:ind w:firstLine="600"/>
        <w:jc w:val="both"/>
      </w:pPr>
      <w:r w:rsidRPr="008B3365">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B43C8" w:rsidRPr="008B3365" w:rsidRDefault="005B43C8" w:rsidP="005B43C8">
      <w:pPr>
        <w:spacing w:after="0" w:line="264" w:lineRule="auto"/>
        <w:ind w:firstLine="600"/>
        <w:jc w:val="both"/>
      </w:pPr>
      <w:r w:rsidRPr="008B3365">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5B43C8" w:rsidRPr="008B3365" w:rsidRDefault="005B43C8" w:rsidP="005B43C8">
      <w:pPr>
        <w:spacing w:after="0" w:line="264" w:lineRule="auto"/>
        <w:ind w:firstLine="600"/>
        <w:jc w:val="both"/>
      </w:pPr>
      <w:r w:rsidRPr="008B3365">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5B43C8" w:rsidRPr="008B3365" w:rsidRDefault="005B43C8" w:rsidP="005B43C8">
      <w:pPr>
        <w:spacing w:after="0" w:line="264" w:lineRule="auto"/>
        <w:ind w:firstLine="600"/>
        <w:jc w:val="both"/>
      </w:pPr>
      <w:r w:rsidRPr="008B3365">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5B43C8" w:rsidRPr="008B3365" w:rsidRDefault="005B43C8" w:rsidP="005B43C8">
      <w:pPr>
        <w:spacing w:after="0" w:line="264" w:lineRule="auto"/>
        <w:ind w:firstLine="600"/>
        <w:jc w:val="both"/>
      </w:pPr>
      <w:r w:rsidRPr="008B3365">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B43C8" w:rsidRDefault="005B43C8" w:rsidP="005B43C8">
      <w:pPr>
        <w:spacing w:after="0" w:line="264" w:lineRule="auto"/>
        <w:ind w:firstLine="600"/>
        <w:jc w:val="both"/>
      </w:pPr>
      <w:r>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B43C8" w:rsidRDefault="005B43C8" w:rsidP="005B43C8">
      <w:pPr>
        <w:spacing w:after="0" w:line="264" w:lineRule="auto"/>
        <w:ind w:firstLine="600"/>
        <w:jc w:val="both"/>
      </w:pPr>
      <w:r>
        <w:rPr>
          <w:rFonts w:ascii="Times New Roman" w:hAnsi="Times New Roman"/>
          <w:color w:val="000000"/>
          <w:sz w:val="28"/>
        </w:rPr>
        <w:t xml:space="preserve">9) сформированность умений применять географические знания для оценки разнообразных явлений и процессов: </w:t>
      </w:r>
    </w:p>
    <w:p w:rsidR="005B43C8" w:rsidRDefault="005B43C8" w:rsidP="005B43C8">
      <w:pPr>
        <w:spacing w:after="0" w:line="264" w:lineRule="auto"/>
        <w:ind w:firstLine="600"/>
        <w:jc w:val="both"/>
      </w:pPr>
      <w:r>
        <w:rPr>
          <w:rFonts w:ascii="Times New Roman" w:hAnsi="Times New Roman"/>
          <w:color w:val="000000"/>
          <w:sz w:val="28"/>
        </w:rPr>
        <w:t>оценивать географические факторы, определяющие сущность и динамику важнейших социально-экономических и геоэкологических процессов;</w:t>
      </w:r>
    </w:p>
    <w:p w:rsidR="005B43C8" w:rsidRDefault="005B43C8" w:rsidP="005B43C8">
      <w:pPr>
        <w:spacing w:after="0" w:line="264" w:lineRule="auto"/>
        <w:ind w:firstLine="600"/>
        <w:jc w:val="both"/>
      </w:pPr>
      <w:r>
        <w:rPr>
          <w:rFonts w:ascii="Times New Roman" w:hAnsi="Times New Roman"/>
          <w:color w:val="000000"/>
          <w:sz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B43C8" w:rsidRDefault="005B43C8" w:rsidP="005B43C8">
      <w:pPr>
        <w:spacing w:after="0" w:line="264" w:lineRule="auto"/>
        <w:ind w:firstLine="600"/>
        <w:jc w:val="both"/>
      </w:pPr>
      <w:r>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B43C8" w:rsidRDefault="005B43C8" w:rsidP="005B43C8">
      <w:pPr>
        <w:spacing w:after="0" w:line="264" w:lineRule="auto"/>
        <w:ind w:firstLine="600"/>
        <w:jc w:val="both"/>
      </w:pPr>
      <w:r>
        <w:rPr>
          <w:rFonts w:ascii="Times New Roman" w:hAnsi="Times New Roman"/>
          <w:b/>
          <w:color w:val="000000"/>
          <w:sz w:val="28"/>
        </w:rPr>
        <w:t>11 КЛАСС</w:t>
      </w:r>
    </w:p>
    <w:p w:rsidR="005B43C8" w:rsidRDefault="005B43C8" w:rsidP="005B43C8">
      <w:pPr>
        <w:spacing w:after="0" w:line="264" w:lineRule="auto"/>
        <w:ind w:firstLine="60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B43C8" w:rsidRDefault="005B43C8" w:rsidP="005B43C8">
      <w:pPr>
        <w:spacing w:after="0" w:line="264" w:lineRule="auto"/>
        <w:ind w:firstLine="600"/>
        <w:jc w:val="both"/>
      </w:pPr>
      <w:r>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B43C8" w:rsidRDefault="005B43C8" w:rsidP="005B43C8">
      <w:pPr>
        <w:spacing w:after="0" w:line="264" w:lineRule="auto"/>
        <w:ind w:firstLine="600"/>
        <w:jc w:val="both"/>
      </w:pPr>
      <w:r>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B43C8" w:rsidRDefault="005B43C8" w:rsidP="005B43C8">
      <w:pPr>
        <w:spacing w:after="0" w:line="264" w:lineRule="auto"/>
        <w:ind w:firstLine="600"/>
        <w:jc w:val="both"/>
      </w:pPr>
      <w:r>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5B43C8" w:rsidRDefault="005B43C8" w:rsidP="005B43C8">
      <w:pPr>
        <w:spacing w:after="0" w:line="264" w:lineRule="auto"/>
        <w:ind w:firstLine="600"/>
        <w:jc w:val="both"/>
      </w:pPr>
      <w:r>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5B43C8" w:rsidRDefault="005B43C8" w:rsidP="005B43C8">
      <w:pPr>
        <w:spacing w:after="0" w:line="264" w:lineRule="auto"/>
        <w:ind w:firstLine="600"/>
        <w:jc w:val="both"/>
      </w:pPr>
      <w:r>
        <w:rPr>
          <w:rFonts w:ascii="Times New Roman" w:hAnsi="Times New Roman"/>
          <w:color w:val="000000"/>
          <w:sz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B43C8" w:rsidRDefault="005B43C8" w:rsidP="005B43C8">
      <w:pPr>
        <w:spacing w:after="0" w:line="264" w:lineRule="auto"/>
        <w:ind w:firstLine="600"/>
        <w:jc w:val="both"/>
      </w:pPr>
      <w:r>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B43C8" w:rsidRDefault="005B43C8" w:rsidP="005B43C8">
      <w:pPr>
        <w:spacing w:after="0" w:line="264" w:lineRule="auto"/>
        <w:ind w:firstLine="60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rsidR="005B43C8" w:rsidRDefault="005B43C8" w:rsidP="005B43C8">
      <w:pPr>
        <w:spacing w:after="0" w:line="264" w:lineRule="auto"/>
        <w:ind w:firstLine="600"/>
        <w:jc w:val="both"/>
      </w:pPr>
      <w:r>
        <w:rPr>
          <w:rFonts w:ascii="Times New Roman" w:hAnsi="Times New Roman"/>
          <w:color w:val="000000"/>
          <w:sz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B43C8" w:rsidRDefault="005B43C8" w:rsidP="005B43C8">
      <w:pPr>
        <w:spacing w:after="0" w:line="264" w:lineRule="auto"/>
        <w:ind w:firstLine="600"/>
        <w:jc w:val="both"/>
      </w:pPr>
      <w:r>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5B43C8" w:rsidRDefault="005B43C8" w:rsidP="005B43C8">
      <w:pPr>
        <w:spacing w:after="0" w:line="264" w:lineRule="auto"/>
        <w:ind w:firstLine="600"/>
        <w:jc w:val="both"/>
      </w:pPr>
      <w:r>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B43C8" w:rsidRDefault="005B43C8" w:rsidP="005B43C8">
      <w:pPr>
        <w:spacing w:after="0" w:line="264" w:lineRule="auto"/>
        <w:ind w:firstLine="60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B43C8" w:rsidRDefault="005B43C8" w:rsidP="005B43C8">
      <w:pPr>
        <w:spacing w:after="0" w:line="264" w:lineRule="auto"/>
        <w:ind w:firstLine="600"/>
        <w:jc w:val="both"/>
      </w:pPr>
      <w:r>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B43C8" w:rsidRDefault="005B43C8" w:rsidP="005B43C8">
      <w:pPr>
        <w:spacing w:after="0" w:line="264" w:lineRule="auto"/>
        <w:ind w:firstLine="60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B43C8" w:rsidRDefault="005B43C8" w:rsidP="005B43C8">
      <w:pPr>
        <w:spacing w:after="0" w:line="264" w:lineRule="auto"/>
        <w:ind w:firstLine="600"/>
        <w:jc w:val="both"/>
      </w:pPr>
      <w:r>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5B43C8" w:rsidRDefault="005B43C8" w:rsidP="005B43C8">
      <w:pPr>
        <w:spacing w:after="0" w:line="264" w:lineRule="auto"/>
        <w:ind w:firstLine="60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B43C8" w:rsidRDefault="005B43C8" w:rsidP="005B43C8">
      <w:pPr>
        <w:spacing w:after="0" w:line="264" w:lineRule="auto"/>
        <w:ind w:firstLine="60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5B43C8" w:rsidRDefault="005B43C8" w:rsidP="005B43C8">
      <w:pPr>
        <w:spacing w:after="0" w:line="264" w:lineRule="auto"/>
        <w:ind w:firstLine="600"/>
        <w:jc w:val="both"/>
      </w:pPr>
      <w:r>
        <w:rPr>
          <w:rFonts w:ascii="Times New Roman" w:hAnsi="Times New Roman"/>
          <w:color w:val="000000"/>
          <w:sz w:val="28"/>
        </w:rPr>
        <w:t xml:space="preserve">критически оценивать и интерпретировать информацию, получаемую из различных источников; </w:t>
      </w:r>
    </w:p>
    <w:p w:rsidR="005B43C8" w:rsidRDefault="005B43C8" w:rsidP="005B43C8">
      <w:pPr>
        <w:spacing w:after="0" w:line="264" w:lineRule="auto"/>
        <w:ind w:firstLine="60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5B43C8" w:rsidRDefault="005B43C8" w:rsidP="005B43C8">
      <w:pPr>
        <w:spacing w:after="0" w:line="264" w:lineRule="auto"/>
        <w:ind w:firstLine="600"/>
        <w:jc w:val="both"/>
      </w:pPr>
      <w:r>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B43C8" w:rsidRDefault="005B43C8" w:rsidP="005B43C8">
      <w:pPr>
        <w:spacing w:after="0" w:line="264" w:lineRule="auto"/>
        <w:ind w:firstLine="600"/>
        <w:jc w:val="both"/>
      </w:pPr>
      <w:r>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B43C8" w:rsidRDefault="005B43C8" w:rsidP="005B43C8">
      <w:pPr>
        <w:spacing w:after="0" w:line="264" w:lineRule="auto"/>
        <w:ind w:firstLine="600"/>
        <w:jc w:val="both"/>
      </w:pPr>
      <w:r>
        <w:rPr>
          <w:rFonts w:ascii="Times New Roman" w:hAnsi="Times New Roman"/>
          <w:color w:val="000000"/>
          <w:sz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B43C8" w:rsidRDefault="005B43C8" w:rsidP="005B43C8">
      <w:pPr>
        <w:spacing w:after="0" w:line="264" w:lineRule="auto"/>
        <w:ind w:firstLine="600"/>
        <w:jc w:val="both"/>
      </w:pPr>
      <w:r>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B43C8" w:rsidRDefault="005B43C8" w:rsidP="005B43C8">
      <w:pPr>
        <w:spacing w:after="0" w:line="264" w:lineRule="auto"/>
        <w:ind w:firstLine="600"/>
        <w:jc w:val="both"/>
      </w:pPr>
      <w:r>
        <w:rPr>
          <w:rFonts w:ascii="Times New Roman" w:hAnsi="Times New Roman"/>
          <w:color w:val="000000"/>
          <w:sz w:val="28"/>
        </w:rPr>
        <w:t>приводить примеры взаимосвязи глобальных проблем; возможных путей решения глобальных проблем.</w:t>
      </w:r>
    </w:p>
    <w:p w:rsidR="005B43C8" w:rsidRDefault="005B43C8" w:rsidP="005B43C8">
      <w:pPr>
        <w:rPr>
          <w:rFonts w:ascii="Times New Roman" w:hAnsi="Times New Roman"/>
          <w:b/>
          <w:sz w:val="28"/>
          <w:szCs w:val="28"/>
        </w:rPr>
      </w:pPr>
    </w:p>
    <w:p w:rsidR="005B43C8" w:rsidRDefault="005B43C8" w:rsidP="005B43C8">
      <w:pPr>
        <w:rPr>
          <w:rFonts w:ascii="Times New Roman" w:hAnsi="Times New Roman"/>
          <w:b/>
          <w:sz w:val="28"/>
          <w:szCs w:val="28"/>
        </w:rPr>
      </w:pPr>
      <w:r>
        <w:rPr>
          <w:rFonts w:ascii="Times New Roman" w:hAnsi="Times New Roman"/>
          <w:b/>
          <w:sz w:val="28"/>
          <w:szCs w:val="28"/>
        </w:rPr>
        <w:t>Физика (базовый уровень)</w:t>
      </w:r>
    </w:p>
    <w:p w:rsidR="005B43C8" w:rsidRDefault="005B43C8" w:rsidP="005B43C8">
      <w:pPr>
        <w:spacing w:after="0"/>
        <w:ind w:left="120"/>
      </w:pPr>
      <w:r>
        <w:rPr>
          <w:rFonts w:ascii="Times New Roman" w:hAnsi="Times New Roman"/>
          <w:b/>
          <w:color w:val="000000"/>
          <w:sz w:val="28"/>
        </w:rPr>
        <w:t>ПРЕДМЕТНЫЕ РЕЗУЛЬТАТЫ</w:t>
      </w:r>
    </w:p>
    <w:p w:rsidR="005B43C8" w:rsidRDefault="005B43C8" w:rsidP="005B43C8">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10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5B43C8" w:rsidRDefault="005B43C8" w:rsidP="005B43C8">
      <w:pPr>
        <w:spacing w:after="0" w:line="264" w:lineRule="auto"/>
        <w:ind w:firstLine="600"/>
        <w:jc w:val="both"/>
      </w:pPr>
      <w:r>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B43C8" w:rsidRDefault="005B43C8" w:rsidP="005B43C8">
      <w:pPr>
        <w:spacing w:after="0" w:line="264" w:lineRule="auto"/>
        <w:ind w:firstLine="600"/>
        <w:jc w:val="both"/>
      </w:pPr>
      <w:r>
        <w:rPr>
          <w:rFonts w:ascii="Times New Roman" w:hAnsi="Times New Roman"/>
          <w:color w:val="000000"/>
          <w:sz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B43C8" w:rsidRDefault="005B43C8" w:rsidP="005B43C8">
      <w:pPr>
        <w:spacing w:after="0" w:line="264" w:lineRule="auto"/>
        <w:ind w:firstLine="600"/>
        <w:jc w:val="both"/>
      </w:pPr>
      <w:r>
        <w:rPr>
          <w:rFonts w:ascii="Times New Roman" w:hAnsi="Times New Roman"/>
          <w:color w:val="000000"/>
          <w:sz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B43C8" w:rsidRDefault="005B43C8" w:rsidP="005B43C8">
      <w:pPr>
        <w:spacing w:after="0" w:line="264" w:lineRule="auto"/>
        <w:ind w:firstLine="600"/>
        <w:jc w:val="both"/>
      </w:pPr>
      <w:r>
        <w:rPr>
          <w:rFonts w:ascii="Times New Roman" w:hAnsi="Times New Roman"/>
          <w:color w:val="000000"/>
          <w:sz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B43C8" w:rsidRDefault="005B43C8" w:rsidP="005B43C8">
      <w:pPr>
        <w:spacing w:after="0" w:line="264" w:lineRule="auto"/>
        <w:ind w:firstLine="600"/>
        <w:jc w:val="both"/>
      </w:pPr>
      <w:r>
        <w:rPr>
          <w:rFonts w:ascii="Times New Roman" w:hAnsi="Times New Roman"/>
          <w:color w:val="000000"/>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B43C8" w:rsidRDefault="005B43C8" w:rsidP="005B43C8">
      <w:pPr>
        <w:spacing w:after="0" w:line="264" w:lineRule="auto"/>
        <w:ind w:firstLine="600"/>
        <w:jc w:val="both"/>
      </w:pPr>
      <w:r>
        <w:rPr>
          <w:rFonts w:ascii="Times New Roman" w:hAnsi="Times New Roman"/>
          <w:color w:val="000000"/>
          <w:sz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B43C8" w:rsidRDefault="005B43C8" w:rsidP="005B43C8">
      <w:pPr>
        <w:spacing w:after="0" w:line="264" w:lineRule="auto"/>
        <w:ind w:firstLine="600"/>
        <w:jc w:val="both"/>
      </w:pPr>
      <w:r>
        <w:rPr>
          <w:rFonts w:ascii="Times New Roman" w:hAnsi="Times New Roman"/>
          <w:color w:val="000000"/>
          <w:sz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5B43C8" w:rsidRDefault="005B43C8" w:rsidP="005B43C8">
      <w:pPr>
        <w:spacing w:after="0" w:line="264" w:lineRule="auto"/>
        <w:ind w:firstLine="600"/>
        <w:jc w:val="both"/>
      </w:pPr>
      <w:r>
        <w:rPr>
          <w:rFonts w:ascii="Times New Roman" w:hAnsi="Times New Roman"/>
          <w:color w:val="000000"/>
          <w:sz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5B43C8" w:rsidRDefault="005B43C8" w:rsidP="005B43C8">
      <w:pPr>
        <w:spacing w:after="0" w:line="264" w:lineRule="auto"/>
        <w:ind w:firstLine="600"/>
        <w:jc w:val="both"/>
      </w:pPr>
      <w:r>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B43C8" w:rsidRDefault="005B43C8" w:rsidP="005B43C8">
      <w:pPr>
        <w:spacing w:after="0" w:line="264" w:lineRule="auto"/>
        <w:ind w:firstLine="600"/>
        <w:jc w:val="both"/>
      </w:pPr>
      <w:r>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B43C8" w:rsidRDefault="005B43C8" w:rsidP="005B43C8">
      <w:pPr>
        <w:spacing w:after="0" w:line="264" w:lineRule="auto"/>
        <w:ind w:firstLine="600"/>
        <w:jc w:val="both"/>
      </w:pPr>
      <w:r>
        <w:rPr>
          <w:rFonts w:ascii="Times New Roman" w:hAnsi="Times New Roman"/>
          <w:color w:val="000000"/>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B43C8" w:rsidRDefault="005B43C8" w:rsidP="005B43C8">
      <w:pPr>
        <w:spacing w:after="0" w:line="264" w:lineRule="auto"/>
        <w:ind w:firstLine="600"/>
        <w:jc w:val="both"/>
      </w:pPr>
      <w:r>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B43C8" w:rsidRDefault="005B43C8" w:rsidP="005B43C8">
      <w:pPr>
        <w:spacing w:after="0" w:line="264" w:lineRule="auto"/>
        <w:ind w:firstLine="600"/>
        <w:jc w:val="both"/>
      </w:pPr>
      <w:r>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B43C8" w:rsidRDefault="005B43C8" w:rsidP="005B43C8">
      <w:pPr>
        <w:spacing w:after="0" w:line="264" w:lineRule="auto"/>
        <w:ind w:firstLine="600"/>
        <w:jc w:val="both"/>
      </w:pPr>
      <w:r>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B43C8" w:rsidRDefault="005B43C8" w:rsidP="005B43C8">
      <w:pPr>
        <w:spacing w:after="0" w:line="264" w:lineRule="auto"/>
        <w:ind w:firstLine="600"/>
        <w:jc w:val="both"/>
      </w:pPr>
      <w:r>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B43C8" w:rsidRDefault="005B43C8" w:rsidP="005B43C8">
      <w:pPr>
        <w:spacing w:after="0" w:line="264" w:lineRule="auto"/>
        <w:ind w:firstLine="600"/>
        <w:jc w:val="both"/>
      </w:pPr>
      <w:r>
        <w:rPr>
          <w:rFonts w:ascii="Times New Roman" w:hAnsi="Times New Roman"/>
          <w:color w:val="000000"/>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B43C8" w:rsidRDefault="005B43C8" w:rsidP="005B43C8">
      <w:pPr>
        <w:spacing w:after="0" w:line="264" w:lineRule="auto"/>
        <w:ind w:firstLine="600"/>
        <w:jc w:val="both"/>
      </w:pPr>
      <w:r>
        <w:rPr>
          <w:rFonts w:ascii="Times New Roman" w:hAnsi="Times New Roman"/>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B43C8" w:rsidRDefault="005B43C8" w:rsidP="005B43C8">
      <w:pPr>
        <w:spacing w:after="0" w:line="264" w:lineRule="auto"/>
        <w:ind w:firstLine="600"/>
        <w:jc w:val="both"/>
      </w:pPr>
      <w:r>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B43C8" w:rsidRDefault="005B43C8" w:rsidP="005B43C8">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11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5B43C8" w:rsidRDefault="005B43C8" w:rsidP="005B43C8">
      <w:pPr>
        <w:spacing w:after="0" w:line="264" w:lineRule="auto"/>
        <w:ind w:firstLine="600"/>
        <w:jc w:val="both"/>
      </w:pPr>
      <w:r>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B43C8" w:rsidRDefault="005B43C8" w:rsidP="005B43C8">
      <w:pPr>
        <w:spacing w:after="0" w:line="264" w:lineRule="auto"/>
        <w:ind w:firstLine="600"/>
        <w:jc w:val="both"/>
      </w:pPr>
      <w:r>
        <w:rPr>
          <w:rFonts w:ascii="Times New Roman" w:hAnsi="Times New Roman"/>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B43C8" w:rsidRDefault="005B43C8" w:rsidP="005B43C8">
      <w:pPr>
        <w:spacing w:after="0" w:line="264" w:lineRule="auto"/>
        <w:ind w:firstLine="600"/>
        <w:jc w:val="both"/>
      </w:pPr>
      <w:r>
        <w:rPr>
          <w:rFonts w:ascii="Times New Roman" w:hAnsi="Times New Roman"/>
          <w:color w:val="000000"/>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B43C8" w:rsidRDefault="005B43C8" w:rsidP="005B43C8">
      <w:pPr>
        <w:spacing w:after="0" w:line="264" w:lineRule="auto"/>
        <w:ind w:firstLine="600"/>
        <w:jc w:val="both"/>
      </w:pPr>
      <w:r>
        <w:rPr>
          <w:rFonts w:ascii="Times New Roman" w:hAnsi="Times New Roman"/>
          <w:color w:val="000000"/>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B43C8" w:rsidRDefault="005B43C8" w:rsidP="005B43C8">
      <w:pPr>
        <w:spacing w:after="0" w:line="264" w:lineRule="auto"/>
        <w:ind w:firstLine="600"/>
        <w:jc w:val="both"/>
      </w:pPr>
      <w:r>
        <w:rPr>
          <w:rFonts w:ascii="Times New Roman" w:hAnsi="Times New Roman"/>
          <w:color w:val="000000"/>
          <w:sz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B43C8" w:rsidRDefault="005B43C8" w:rsidP="005B43C8">
      <w:pPr>
        <w:spacing w:after="0" w:line="264" w:lineRule="auto"/>
        <w:ind w:firstLine="600"/>
        <w:jc w:val="both"/>
      </w:pPr>
      <w:r>
        <w:rPr>
          <w:rFonts w:ascii="Times New Roman" w:hAnsi="Times New Roman"/>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B43C8" w:rsidRDefault="005B43C8" w:rsidP="005B43C8">
      <w:pPr>
        <w:spacing w:after="0" w:line="264" w:lineRule="auto"/>
        <w:ind w:firstLine="600"/>
        <w:jc w:val="both"/>
      </w:pPr>
      <w:r>
        <w:rPr>
          <w:rFonts w:ascii="Times New Roman" w:hAnsi="Times New Roman"/>
          <w:color w:val="000000"/>
          <w:sz w:val="28"/>
        </w:rPr>
        <w:t>определять направление вектора индукции магнитного поля проводника с током, силы Ампера и силы Лоренца;</w:t>
      </w:r>
    </w:p>
    <w:p w:rsidR="005B43C8" w:rsidRDefault="005B43C8" w:rsidP="005B43C8">
      <w:pPr>
        <w:spacing w:after="0" w:line="264" w:lineRule="auto"/>
        <w:ind w:firstLine="600"/>
        <w:jc w:val="both"/>
      </w:pPr>
      <w:r>
        <w:rPr>
          <w:rFonts w:ascii="Times New Roman" w:hAnsi="Times New Roman"/>
          <w:color w:val="000000"/>
          <w:sz w:val="28"/>
        </w:rPr>
        <w:t>строить и описывать изображение, создаваемое плоским зеркалом, тонкой линзой;</w:t>
      </w:r>
    </w:p>
    <w:p w:rsidR="005B43C8" w:rsidRDefault="005B43C8" w:rsidP="005B43C8">
      <w:pPr>
        <w:spacing w:after="0" w:line="264" w:lineRule="auto"/>
        <w:ind w:firstLine="600"/>
        <w:jc w:val="both"/>
      </w:pPr>
      <w:r>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B43C8" w:rsidRDefault="005B43C8" w:rsidP="005B43C8">
      <w:pPr>
        <w:spacing w:after="0" w:line="264" w:lineRule="auto"/>
        <w:ind w:firstLine="600"/>
        <w:jc w:val="both"/>
      </w:pPr>
      <w:r>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B43C8" w:rsidRDefault="005B43C8" w:rsidP="005B43C8">
      <w:pPr>
        <w:spacing w:after="0" w:line="264" w:lineRule="auto"/>
        <w:ind w:firstLine="600"/>
        <w:jc w:val="both"/>
      </w:pPr>
      <w:r>
        <w:rPr>
          <w:rFonts w:ascii="Times New Roman" w:hAnsi="Times New Roman"/>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B43C8" w:rsidRDefault="005B43C8" w:rsidP="005B43C8">
      <w:pPr>
        <w:spacing w:after="0" w:line="264" w:lineRule="auto"/>
        <w:ind w:firstLine="600"/>
        <w:jc w:val="both"/>
      </w:pPr>
      <w:r>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B43C8" w:rsidRDefault="005B43C8" w:rsidP="005B43C8">
      <w:pPr>
        <w:spacing w:after="0" w:line="264" w:lineRule="auto"/>
        <w:ind w:firstLine="600"/>
        <w:jc w:val="both"/>
      </w:pPr>
      <w:r>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B43C8" w:rsidRDefault="005B43C8" w:rsidP="005B43C8">
      <w:pPr>
        <w:spacing w:after="0" w:line="264" w:lineRule="auto"/>
        <w:ind w:firstLine="600"/>
        <w:jc w:val="both"/>
      </w:pPr>
      <w:r>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B43C8" w:rsidRDefault="005B43C8" w:rsidP="005B43C8">
      <w:pPr>
        <w:spacing w:after="0" w:line="264" w:lineRule="auto"/>
        <w:ind w:firstLine="600"/>
        <w:jc w:val="both"/>
      </w:pPr>
      <w:r>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B43C8" w:rsidRDefault="005B43C8" w:rsidP="005B43C8">
      <w:pPr>
        <w:spacing w:after="0" w:line="264" w:lineRule="auto"/>
        <w:ind w:firstLine="600"/>
        <w:jc w:val="both"/>
      </w:pPr>
      <w:r>
        <w:rPr>
          <w:rFonts w:ascii="Times New Roman" w:hAnsi="Times New Roman"/>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B43C8" w:rsidRDefault="005B43C8" w:rsidP="005B43C8">
      <w:pPr>
        <w:spacing w:after="0" w:line="264" w:lineRule="auto"/>
        <w:ind w:firstLine="600"/>
        <w:jc w:val="both"/>
      </w:pPr>
      <w:r>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B43C8" w:rsidRDefault="005B43C8" w:rsidP="005B43C8">
      <w:pPr>
        <w:spacing w:after="0" w:line="264" w:lineRule="auto"/>
        <w:ind w:firstLine="600"/>
        <w:jc w:val="both"/>
      </w:pPr>
      <w:r>
        <w:rPr>
          <w:rFonts w:ascii="Times New Roman" w:hAnsi="Times New Roman"/>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B43C8" w:rsidRDefault="005B43C8" w:rsidP="005B43C8">
      <w:pPr>
        <w:spacing w:after="0" w:line="264" w:lineRule="auto"/>
        <w:ind w:firstLine="600"/>
        <w:jc w:val="both"/>
      </w:pPr>
      <w:r>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B43C8" w:rsidRDefault="005B43C8" w:rsidP="005B43C8">
      <w:pPr>
        <w:rPr>
          <w:rFonts w:ascii="Times New Roman" w:hAnsi="Times New Roman"/>
          <w:b/>
          <w:sz w:val="28"/>
          <w:szCs w:val="28"/>
        </w:rPr>
      </w:pPr>
    </w:p>
    <w:p w:rsidR="005B43C8" w:rsidRDefault="005B43C8" w:rsidP="005B43C8">
      <w:pPr>
        <w:rPr>
          <w:rFonts w:ascii="Times New Roman" w:hAnsi="Times New Roman"/>
          <w:b/>
          <w:sz w:val="28"/>
          <w:szCs w:val="28"/>
        </w:rPr>
      </w:pPr>
      <w:r>
        <w:rPr>
          <w:rFonts w:ascii="Times New Roman" w:hAnsi="Times New Roman"/>
          <w:b/>
          <w:sz w:val="28"/>
          <w:szCs w:val="28"/>
        </w:rPr>
        <w:t>Физика (профильный уровень)</w:t>
      </w:r>
    </w:p>
    <w:p w:rsidR="008F5363" w:rsidRPr="005E5271" w:rsidRDefault="008F5363" w:rsidP="008F5363">
      <w:pPr>
        <w:spacing w:after="0" w:line="264" w:lineRule="auto"/>
        <w:ind w:left="120"/>
        <w:jc w:val="both"/>
        <w:rPr>
          <w:b/>
        </w:rPr>
      </w:pPr>
      <w:r w:rsidRPr="005E5271">
        <w:rPr>
          <w:rFonts w:ascii="Times New Roman" w:hAnsi="Times New Roman"/>
          <w:b/>
          <w:color w:val="000000"/>
          <w:sz w:val="28"/>
        </w:rPr>
        <w:t>ПРЕДМЕТНЫЕ РЕЗУЛЬТАТЫ</w:t>
      </w:r>
    </w:p>
    <w:p w:rsidR="008F5363" w:rsidRPr="009109DA" w:rsidRDefault="008F5363" w:rsidP="008F5363">
      <w:pPr>
        <w:spacing w:after="0" w:line="264" w:lineRule="auto"/>
        <w:ind w:left="120"/>
        <w:jc w:val="both"/>
      </w:pPr>
    </w:p>
    <w:p w:rsidR="008F5363" w:rsidRPr="009109DA" w:rsidRDefault="008F5363" w:rsidP="008F5363">
      <w:pPr>
        <w:spacing w:after="0" w:line="264" w:lineRule="auto"/>
        <w:ind w:left="120"/>
        <w:jc w:val="both"/>
      </w:pPr>
      <w:r w:rsidRPr="009109DA">
        <w:rPr>
          <w:rFonts w:ascii="Times New Roman" w:hAnsi="Times New Roman"/>
          <w:color w:val="000000"/>
          <w:sz w:val="28"/>
        </w:rPr>
        <w:t xml:space="preserve">К концу обучения в </w:t>
      </w:r>
      <w:r w:rsidRPr="009109DA">
        <w:rPr>
          <w:rFonts w:ascii="Times New Roman" w:hAnsi="Times New Roman"/>
          <w:b/>
          <w:i/>
          <w:color w:val="000000"/>
          <w:sz w:val="28"/>
        </w:rPr>
        <w:t>10 классе</w:t>
      </w:r>
      <w:r w:rsidRPr="009109DA">
        <w:rPr>
          <w:rFonts w:ascii="Times New Roman" w:hAnsi="Times New Roman"/>
          <w:color w:val="000000"/>
          <w:sz w:val="28"/>
        </w:rPr>
        <w:t xml:space="preserve"> предметные результаты на углублённом уровне должны отражать сформированность у обучающихся умений:</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8F5363" w:rsidRPr="009109DA" w:rsidRDefault="008F5363" w:rsidP="008F5363">
      <w:pPr>
        <w:widowControl/>
        <w:numPr>
          <w:ilvl w:val="0"/>
          <w:numId w:val="28"/>
        </w:numPr>
        <w:spacing w:after="0" w:line="264" w:lineRule="auto"/>
        <w:jc w:val="both"/>
      </w:pPr>
      <w:r w:rsidRPr="009109DA">
        <w:rPr>
          <w:rFonts w:ascii="Times New Roman" w:hAnsi="Times New Roman"/>
          <w:color w:val="000000"/>
          <w:sz w:val="28"/>
        </w:rPr>
        <w:t>проявлять мотивацию к будущей профессиональной деятельности по специальностям физико-технического профиля.</w:t>
      </w:r>
    </w:p>
    <w:p w:rsidR="008F5363" w:rsidRPr="009109DA" w:rsidRDefault="008F5363" w:rsidP="008F5363">
      <w:pPr>
        <w:spacing w:after="0" w:line="264" w:lineRule="auto"/>
        <w:ind w:left="120"/>
        <w:jc w:val="both"/>
      </w:pPr>
    </w:p>
    <w:p w:rsidR="008F5363" w:rsidRPr="009109DA" w:rsidRDefault="008F5363" w:rsidP="008F5363">
      <w:pPr>
        <w:spacing w:after="0" w:line="264" w:lineRule="auto"/>
        <w:ind w:left="120"/>
        <w:jc w:val="both"/>
      </w:pPr>
      <w:r w:rsidRPr="009109DA">
        <w:rPr>
          <w:rFonts w:ascii="Times New Roman" w:hAnsi="Times New Roman"/>
          <w:color w:val="000000"/>
          <w:sz w:val="28"/>
        </w:rPr>
        <w:t>К концу обучения в</w:t>
      </w:r>
      <w:r w:rsidRPr="009109DA">
        <w:rPr>
          <w:rFonts w:ascii="Times New Roman" w:hAnsi="Times New Roman"/>
          <w:b/>
          <w:color w:val="000000"/>
          <w:sz w:val="28"/>
        </w:rPr>
        <w:t xml:space="preserve"> </w:t>
      </w:r>
      <w:r w:rsidRPr="009109DA">
        <w:rPr>
          <w:rFonts w:ascii="Times New Roman" w:hAnsi="Times New Roman"/>
          <w:b/>
          <w:i/>
          <w:color w:val="000000"/>
          <w:sz w:val="28"/>
        </w:rPr>
        <w:t>11 классе</w:t>
      </w:r>
      <w:r w:rsidRPr="009109DA">
        <w:rPr>
          <w:rFonts w:ascii="Times New Roman" w:hAnsi="Times New Roman"/>
          <w:color w:val="000000"/>
          <w:sz w:val="28"/>
        </w:rPr>
        <w:t xml:space="preserve"> предметные результаты на углублённом уровне должны отражать сформированность у обучающихся умений:</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определять направление индукции магнитного поля проводника с током, силы Ампера и силы Лоренца;</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строить изображение, создаваемое плоским зеркалом, тонкой линзой, и рассчитывать его характеристики;</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описывать методы получения научных астрономических знаний;</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8F5363" w:rsidRPr="009109DA" w:rsidRDefault="008F5363" w:rsidP="008F5363">
      <w:pPr>
        <w:widowControl/>
        <w:numPr>
          <w:ilvl w:val="0"/>
          <w:numId w:val="29"/>
        </w:numPr>
        <w:spacing w:after="0" w:line="264" w:lineRule="auto"/>
        <w:jc w:val="both"/>
      </w:pPr>
      <w:r w:rsidRPr="009109DA">
        <w:rPr>
          <w:rFonts w:ascii="Times New Roman" w:hAnsi="Times New Roman"/>
          <w:color w:val="000000"/>
          <w:sz w:val="28"/>
        </w:rPr>
        <w:t>проявлять мотивацию к будущей профессиональной деятельности по специальностям физико-технического профиля.</w:t>
      </w:r>
    </w:p>
    <w:p w:rsidR="005B43C8" w:rsidRDefault="008F5363" w:rsidP="005B43C8">
      <w:pPr>
        <w:rPr>
          <w:rFonts w:ascii="Times New Roman" w:hAnsi="Times New Roman"/>
          <w:b/>
          <w:sz w:val="28"/>
          <w:szCs w:val="28"/>
        </w:rPr>
      </w:pPr>
      <w:r>
        <w:rPr>
          <w:rFonts w:ascii="Times New Roman" w:hAnsi="Times New Roman"/>
          <w:b/>
          <w:sz w:val="28"/>
          <w:szCs w:val="28"/>
        </w:rPr>
        <w:t>Химия (базовый уровень)</w:t>
      </w:r>
    </w:p>
    <w:p w:rsidR="008F5363" w:rsidRPr="006807EF" w:rsidRDefault="008F5363" w:rsidP="008F5363">
      <w:pPr>
        <w:spacing w:after="0"/>
        <w:ind w:left="120"/>
      </w:pPr>
      <w:r w:rsidRPr="006807EF">
        <w:rPr>
          <w:rFonts w:ascii="Times New Roman" w:hAnsi="Times New Roman"/>
          <w:b/>
          <w:color w:val="000000"/>
          <w:sz w:val="28"/>
        </w:rPr>
        <w:t>ПРЕДМЕТНЫЕ РЕЗУЛЬТАТЫ</w:t>
      </w:r>
    </w:p>
    <w:p w:rsidR="008F5363" w:rsidRPr="006807EF" w:rsidRDefault="008F5363" w:rsidP="008F5363">
      <w:pPr>
        <w:spacing w:after="0"/>
        <w:ind w:left="120"/>
      </w:pPr>
    </w:p>
    <w:p w:rsidR="008F5363" w:rsidRPr="006807EF" w:rsidRDefault="008F5363" w:rsidP="008F5363">
      <w:pPr>
        <w:spacing w:after="0" w:line="264" w:lineRule="auto"/>
        <w:ind w:left="120"/>
        <w:jc w:val="both"/>
      </w:pPr>
      <w:r w:rsidRPr="006807EF">
        <w:rPr>
          <w:rFonts w:ascii="Times New Roman" w:hAnsi="Times New Roman"/>
          <w:b/>
          <w:color w:val="000000"/>
          <w:sz w:val="28"/>
        </w:rPr>
        <w:t>10 КЛАСС</w:t>
      </w:r>
    </w:p>
    <w:p w:rsidR="008F5363" w:rsidRPr="006807EF" w:rsidRDefault="008F5363" w:rsidP="008F5363">
      <w:pPr>
        <w:spacing w:after="0" w:line="264" w:lineRule="auto"/>
        <w:ind w:left="120"/>
        <w:jc w:val="both"/>
      </w:pPr>
    </w:p>
    <w:p w:rsidR="008F5363" w:rsidRPr="006807EF" w:rsidRDefault="008F5363" w:rsidP="008F5363">
      <w:pPr>
        <w:spacing w:after="0" w:line="264" w:lineRule="auto"/>
        <w:ind w:firstLine="600"/>
        <w:jc w:val="both"/>
      </w:pPr>
      <w:r w:rsidRPr="006807EF">
        <w:rPr>
          <w:rFonts w:ascii="Times New Roman" w:hAnsi="Times New Roman"/>
          <w:color w:val="000000"/>
          <w:sz w:val="28"/>
        </w:rPr>
        <w:t>Предметные результаты освоения курса «Органическая химия» отражают:</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F5363" w:rsidRPr="006807EF" w:rsidRDefault="008F5363" w:rsidP="008F5363">
      <w:pPr>
        <w:spacing w:after="0" w:line="264" w:lineRule="auto"/>
        <w:ind w:firstLine="600"/>
        <w:jc w:val="both"/>
      </w:pPr>
      <w:r w:rsidRPr="006807EF">
        <w:rPr>
          <w:rFonts w:ascii="Times New Roman" w:hAnsi="Times New Roman"/>
          <w:color w:val="000000"/>
          <w:sz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6807EF">
        <w:rPr>
          <w:rFonts w:ascii="Times New Roman" w:hAnsi="Times New Roman"/>
          <w:color w:val="000000"/>
          <w:sz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F5363" w:rsidRPr="006807EF" w:rsidRDefault="008F5363" w:rsidP="008F5363">
      <w:pPr>
        <w:spacing w:after="0" w:line="264" w:lineRule="auto"/>
        <w:ind w:firstLine="600"/>
        <w:jc w:val="both"/>
      </w:pPr>
      <w:r w:rsidRPr="006807EF">
        <w:rPr>
          <w:rFonts w:ascii="Times New Roman" w:hAnsi="Times New Roman"/>
          <w:color w:val="000000"/>
          <w:sz w:val="28"/>
        </w:rPr>
        <w:t xml:space="preserve">сформированность умения определять виды химической связи в органических соединениях (одинарные и кратные); </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F5363" w:rsidRPr="006807EF" w:rsidRDefault="008F5363" w:rsidP="008F5363">
      <w:pPr>
        <w:spacing w:after="0" w:line="264" w:lineRule="auto"/>
        <w:ind w:firstLine="600"/>
        <w:jc w:val="both"/>
      </w:pPr>
      <w:r w:rsidRPr="006807EF">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F5363" w:rsidRPr="006807EF" w:rsidRDefault="008F5363" w:rsidP="008F5363">
      <w:pPr>
        <w:spacing w:after="0" w:line="264" w:lineRule="auto"/>
        <w:ind w:firstLine="600"/>
        <w:jc w:val="both"/>
      </w:pPr>
      <w:r w:rsidRPr="006807EF">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8F5363" w:rsidRPr="006807EF" w:rsidRDefault="008F5363" w:rsidP="008F5363">
      <w:pPr>
        <w:spacing w:after="0" w:line="264" w:lineRule="auto"/>
        <w:ind w:left="120"/>
        <w:jc w:val="both"/>
      </w:pPr>
    </w:p>
    <w:p w:rsidR="008F5363" w:rsidRPr="006807EF" w:rsidRDefault="008F5363" w:rsidP="008F5363">
      <w:pPr>
        <w:spacing w:after="0" w:line="264" w:lineRule="auto"/>
        <w:ind w:left="120"/>
        <w:jc w:val="both"/>
      </w:pPr>
      <w:r w:rsidRPr="006807EF">
        <w:rPr>
          <w:rFonts w:ascii="Times New Roman" w:hAnsi="Times New Roman"/>
          <w:b/>
          <w:color w:val="000000"/>
          <w:sz w:val="28"/>
        </w:rPr>
        <w:t>11 КЛАСС</w:t>
      </w:r>
    </w:p>
    <w:p w:rsidR="008F5363" w:rsidRPr="006807EF" w:rsidRDefault="008F5363" w:rsidP="008F5363">
      <w:pPr>
        <w:spacing w:after="0" w:line="264" w:lineRule="auto"/>
        <w:ind w:left="120"/>
        <w:jc w:val="both"/>
      </w:pPr>
    </w:p>
    <w:p w:rsidR="008F5363" w:rsidRPr="006807EF" w:rsidRDefault="008F5363" w:rsidP="008F5363">
      <w:pPr>
        <w:spacing w:after="0" w:line="264" w:lineRule="auto"/>
        <w:ind w:firstLine="600"/>
        <w:jc w:val="both"/>
      </w:pPr>
      <w:r w:rsidRPr="006807EF">
        <w:rPr>
          <w:rFonts w:ascii="Times New Roman" w:hAnsi="Times New Roman"/>
          <w:color w:val="000000"/>
          <w:sz w:val="28"/>
        </w:rPr>
        <w:t>Предметные результаты освоения курса «Общая и неорганическая химия» отражают:</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F5363" w:rsidRPr="006807EF" w:rsidRDefault="008F5363" w:rsidP="008F5363">
      <w:pPr>
        <w:spacing w:after="0" w:line="264" w:lineRule="auto"/>
        <w:ind w:firstLine="600"/>
        <w:jc w:val="both"/>
      </w:pPr>
      <w:r w:rsidRPr="006807EF">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6807EF">
        <w:rPr>
          <w:rFonts w:ascii="Times New Roman" w:hAnsi="Times New Roman"/>
          <w:color w:val="000000"/>
          <w:sz w:val="28"/>
        </w:rPr>
        <w:t xml:space="preserve">-, </w:t>
      </w:r>
      <w:r>
        <w:rPr>
          <w:rFonts w:ascii="Times New Roman" w:hAnsi="Times New Roman"/>
          <w:color w:val="000000"/>
          <w:sz w:val="28"/>
        </w:rPr>
        <w:t>p</w:t>
      </w:r>
      <w:r w:rsidRPr="006807EF">
        <w:rPr>
          <w:rFonts w:ascii="Times New Roman" w:hAnsi="Times New Roman"/>
          <w:color w:val="000000"/>
          <w:sz w:val="28"/>
        </w:rPr>
        <w:t xml:space="preserve">-, </w:t>
      </w:r>
      <w:r>
        <w:rPr>
          <w:rFonts w:ascii="Times New Roman" w:hAnsi="Times New Roman"/>
          <w:color w:val="000000"/>
          <w:sz w:val="28"/>
        </w:rPr>
        <w:t>d</w:t>
      </w:r>
      <w:r w:rsidRPr="006807EF">
        <w:rPr>
          <w:rFonts w:ascii="Times New Roman" w:hAnsi="Times New Roman"/>
          <w:color w:val="000000"/>
          <w:sz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6807EF">
        <w:rPr>
          <w:rFonts w:ascii="Times New Roman" w:hAnsi="Times New Roman"/>
          <w:color w:val="000000"/>
          <w:sz w:val="28"/>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F5363" w:rsidRPr="006807EF" w:rsidRDefault="008F5363" w:rsidP="008F5363">
      <w:pPr>
        <w:spacing w:after="0" w:line="264" w:lineRule="auto"/>
        <w:ind w:firstLine="600"/>
        <w:jc w:val="both"/>
      </w:pPr>
      <w:r w:rsidRPr="006807EF">
        <w:rPr>
          <w:rFonts w:ascii="Times New Roman" w:hAnsi="Times New Roman"/>
          <w:color w:val="000000"/>
          <w:sz w:val="28"/>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6807EF">
        <w:rPr>
          <w:rFonts w:ascii="Times New Roman" w:hAnsi="Times New Roman"/>
          <w:color w:val="000000"/>
          <w:sz w:val="28"/>
        </w:rPr>
        <w:t xml:space="preserve">-, </w:t>
      </w:r>
      <w:r>
        <w:rPr>
          <w:rFonts w:ascii="Times New Roman" w:hAnsi="Times New Roman"/>
          <w:color w:val="000000"/>
          <w:sz w:val="28"/>
        </w:rPr>
        <w:t>p</w:t>
      </w:r>
      <w:r w:rsidRPr="006807EF">
        <w:rPr>
          <w:rFonts w:ascii="Times New Roman" w:hAnsi="Times New Roman"/>
          <w:color w:val="000000"/>
          <w:sz w:val="28"/>
        </w:rPr>
        <w:t xml:space="preserve">-, </w:t>
      </w:r>
      <w:r>
        <w:rPr>
          <w:rFonts w:ascii="Times New Roman" w:hAnsi="Times New Roman"/>
          <w:color w:val="000000"/>
          <w:sz w:val="28"/>
        </w:rPr>
        <w:t>d</w:t>
      </w:r>
      <w:r w:rsidRPr="006807EF">
        <w:rPr>
          <w:rFonts w:ascii="Times New Roman" w:hAnsi="Times New Roman"/>
          <w:color w:val="000000"/>
          <w:sz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F5363" w:rsidRPr="006807EF" w:rsidRDefault="008F5363" w:rsidP="008F5363">
      <w:pPr>
        <w:spacing w:after="0" w:line="264" w:lineRule="auto"/>
        <w:ind w:firstLine="600"/>
        <w:jc w:val="both"/>
      </w:pPr>
      <w:r w:rsidRPr="006807EF">
        <w:rPr>
          <w:rFonts w:ascii="Times New Roman" w:hAnsi="Times New Roman"/>
          <w:color w:val="000000"/>
          <w:sz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F5363" w:rsidRPr="006807EF" w:rsidRDefault="008F5363" w:rsidP="008F5363">
      <w:pPr>
        <w:spacing w:after="0" w:line="264" w:lineRule="auto"/>
        <w:ind w:firstLine="600"/>
        <w:jc w:val="both"/>
      </w:pPr>
      <w:r w:rsidRPr="006807EF">
        <w:rPr>
          <w:rFonts w:ascii="Times New Roman" w:hAnsi="Times New Roman"/>
          <w:color w:val="000000"/>
          <w:sz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F5363" w:rsidRPr="006807EF" w:rsidRDefault="008F5363" w:rsidP="008F5363">
      <w:pPr>
        <w:spacing w:after="0" w:line="264" w:lineRule="auto"/>
        <w:ind w:firstLine="600"/>
        <w:jc w:val="both"/>
      </w:pPr>
      <w:r w:rsidRPr="006807EF">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F5363" w:rsidRPr="006807EF" w:rsidRDefault="008F5363" w:rsidP="008F5363">
      <w:pPr>
        <w:spacing w:after="0" w:line="264" w:lineRule="auto"/>
        <w:ind w:firstLine="600"/>
        <w:jc w:val="both"/>
      </w:pPr>
      <w:r w:rsidRPr="006807EF">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8F5363" w:rsidRDefault="008F5363" w:rsidP="005B43C8">
      <w:pPr>
        <w:rPr>
          <w:rFonts w:ascii="Times New Roman" w:hAnsi="Times New Roman"/>
          <w:b/>
          <w:sz w:val="28"/>
          <w:szCs w:val="28"/>
        </w:rPr>
      </w:pPr>
    </w:p>
    <w:p w:rsidR="008F5363" w:rsidRDefault="008F5363" w:rsidP="005B43C8">
      <w:pPr>
        <w:rPr>
          <w:rFonts w:ascii="Times New Roman" w:hAnsi="Times New Roman"/>
          <w:b/>
          <w:sz w:val="28"/>
          <w:szCs w:val="28"/>
        </w:rPr>
      </w:pPr>
      <w:r>
        <w:rPr>
          <w:rFonts w:ascii="Times New Roman" w:hAnsi="Times New Roman"/>
          <w:b/>
          <w:sz w:val="28"/>
          <w:szCs w:val="28"/>
        </w:rPr>
        <w:t>Химия (углубленный уровень)</w:t>
      </w:r>
    </w:p>
    <w:p w:rsidR="008F5363" w:rsidRPr="00F36ABC" w:rsidRDefault="008F5363" w:rsidP="008F5363">
      <w:pPr>
        <w:spacing w:after="0" w:line="264" w:lineRule="auto"/>
        <w:ind w:firstLine="600"/>
        <w:jc w:val="both"/>
      </w:pPr>
      <w:r w:rsidRPr="00F36ABC">
        <w:rPr>
          <w:rFonts w:ascii="Times New Roman" w:hAnsi="Times New Roman"/>
          <w:b/>
          <w:color w:val="000000"/>
          <w:sz w:val="28"/>
        </w:rPr>
        <w:t>ПРЕДМЕТНЫЕ РЕЗУЛЬТАТЫ</w:t>
      </w:r>
    </w:p>
    <w:p w:rsidR="008F5363" w:rsidRPr="00F36ABC" w:rsidRDefault="008F5363" w:rsidP="008F5363">
      <w:pPr>
        <w:spacing w:after="0" w:line="264" w:lineRule="auto"/>
        <w:ind w:firstLine="600"/>
        <w:jc w:val="both"/>
      </w:pPr>
      <w:r w:rsidRPr="00F36ABC">
        <w:rPr>
          <w:rFonts w:ascii="Times New Roman" w:hAnsi="Times New Roman"/>
          <w:color w:val="000000"/>
          <w:sz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8F5363" w:rsidRPr="00F36ABC" w:rsidRDefault="008F5363" w:rsidP="008F5363">
      <w:pPr>
        <w:spacing w:after="0" w:line="264" w:lineRule="auto"/>
        <w:ind w:left="120"/>
        <w:jc w:val="both"/>
      </w:pPr>
      <w:bookmarkStart w:id="2" w:name="_Toc139840030"/>
      <w:bookmarkEnd w:id="2"/>
    </w:p>
    <w:p w:rsidR="008F5363" w:rsidRPr="00F36ABC" w:rsidRDefault="008F5363" w:rsidP="008F5363">
      <w:pPr>
        <w:spacing w:after="0" w:line="264" w:lineRule="auto"/>
        <w:ind w:firstLine="600"/>
        <w:jc w:val="both"/>
      </w:pPr>
      <w:r w:rsidRPr="00F36ABC">
        <w:rPr>
          <w:rFonts w:ascii="Times New Roman" w:hAnsi="Times New Roman"/>
          <w:b/>
          <w:color w:val="000000"/>
          <w:sz w:val="28"/>
        </w:rPr>
        <w:t>10 КЛАСС</w:t>
      </w:r>
    </w:p>
    <w:p w:rsidR="008F5363" w:rsidRPr="00F36ABC" w:rsidRDefault="008F5363" w:rsidP="008F5363">
      <w:pPr>
        <w:spacing w:after="0" w:line="264" w:lineRule="auto"/>
        <w:ind w:firstLine="600"/>
        <w:jc w:val="both"/>
      </w:pPr>
      <w:r w:rsidRPr="00F36ABC">
        <w:rPr>
          <w:rFonts w:ascii="Times New Roman" w:hAnsi="Times New Roman"/>
          <w:color w:val="000000"/>
          <w:sz w:val="28"/>
        </w:rPr>
        <w:t>Предметные результаты освоения курса «Органическая химия» отражают:</w:t>
      </w:r>
    </w:p>
    <w:p w:rsidR="008F5363" w:rsidRPr="00F36ABC" w:rsidRDefault="008F5363" w:rsidP="008F5363">
      <w:pPr>
        <w:spacing w:after="0" w:line="264" w:lineRule="auto"/>
        <w:ind w:firstLine="600"/>
        <w:jc w:val="both"/>
      </w:pPr>
      <w:r w:rsidRPr="00F36ABC">
        <w:rPr>
          <w:rFonts w:ascii="Times New Roman" w:hAnsi="Times New Roman"/>
          <w:color w:val="000000"/>
          <w:sz w:val="28"/>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F5363" w:rsidRDefault="008F5363" w:rsidP="008F5363">
      <w:pPr>
        <w:spacing w:after="0" w:line="264" w:lineRule="auto"/>
        <w:ind w:firstLine="600"/>
        <w:jc w:val="both"/>
      </w:pPr>
      <w:r>
        <w:rPr>
          <w:rFonts w:ascii="Times New Roman" w:hAnsi="Times New Roman"/>
          <w:color w:val="000000"/>
          <w:sz w:val="28"/>
        </w:rPr>
        <w:t>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выявлять характерные признаки понятий, устанавливать</w:t>
      </w:r>
      <w:r>
        <w:rPr>
          <w:rFonts w:ascii="Times New Roman" w:hAnsi="Times New Roman"/>
          <w:i/>
          <w:color w:val="000000"/>
          <w:sz w:val="28"/>
        </w:rPr>
        <w:t xml:space="preserve"> </w:t>
      </w:r>
      <w:r>
        <w:rPr>
          <w:rFonts w:ascii="Times New Roman" w:hAnsi="Times New Roman"/>
          <w:color w:val="000000"/>
          <w:sz w:val="28"/>
        </w:rPr>
        <w:t xml:space="preserve">их взаимосвязь, использовать соответствующие понятия при описании состава, строения и свойств органических соединений; </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умений: </w:t>
      </w:r>
    </w:p>
    <w:p w:rsidR="008F5363" w:rsidRDefault="008F5363" w:rsidP="008F5363">
      <w:pPr>
        <w:spacing w:after="0" w:line="264" w:lineRule="auto"/>
        <w:ind w:firstLine="600"/>
        <w:jc w:val="both"/>
      </w:pPr>
      <w:r>
        <w:rPr>
          <w:rFonts w:ascii="Times New Roman" w:hAnsi="Times New Roman"/>
          <w:color w:val="000000"/>
          <w:sz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8F5363" w:rsidRDefault="008F5363" w:rsidP="008F5363">
      <w:pPr>
        <w:spacing w:after="0" w:line="264" w:lineRule="auto"/>
        <w:ind w:firstLine="600"/>
        <w:jc w:val="both"/>
      </w:pPr>
      <w:r>
        <w:rPr>
          <w:rFonts w:ascii="Times New Roman" w:hAnsi="Times New Roman"/>
          <w:color w:val="000000"/>
          <w:sz w:val="28"/>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8F5363" w:rsidRDefault="008F5363" w:rsidP="008F5363">
      <w:pPr>
        <w:spacing w:after="0" w:line="264" w:lineRule="auto"/>
        <w:ind w:firstLine="600"/>
        <w:jc w:val="both"/>
      </w:pPr>
      <w:r>
        <w:rPr>
          <w:rFonts w:ascii="Times New Roman" w:hAnsi="Times New Roman"/>
          <w:color w:val="000000"/>
          <w:sz w:val="28"/>
        </w:rPr>
        <w:t>изготавливать модели молекул органических веществ для иллюстрации их химического и пространственного строения;</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применять</w:t>
      </w:r>
      <w:r>
        <w:rPr>
          <w:rFonts w:ascii="Times New Roman" w:hAnsi="Times New Roman"/>
          <w:i/>
          <w:color w:val="000000"/>
          <w:sz w:val="28"/>
        </w:rPr>
        <w:t xml:space="preserve"> </w:t>
      </w:r>
      <w:r>
        <w:rPr>
          <w:rFonts w:ascii="Times New Roman" w:hAnsi="Times New Roman"/>
          <w:color w:val="000000"/>
          <w:sz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Pr>
          <w:rFonts w:ascii="Times New Roman" w:hAnsi="Times New Roman"/>
          <w:i/>
          <w:color w:val="000000"/>
          <w:sz w:val="28"/>
        </w:rPr>
        <w:t xml:space="preserve"> </w:t>
      </w:r>
      <w:r>
        <w:rPr>
          <w:rFonts w:ascii="Times New Roman" w:hAnsi="Times New Roman"/>
          <w:color w:val="000000"/>
          <w:sz w:val="28"/>
        </w:rPr>
        <w:t>полученные знания для принятия грамотных решений проблем в ситуациях, связанных с химией;</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rFonts w:ascii="Times New Roman" w:hAnsi="Times New Roman"/>
          <w:i/>
          <w:color w:val="000000"/>
          <w:sz w:val="28"/>
        </w:rPr>
        <w:t xml:space="preserve"> и </w:t>
      </w:r>
      <w:r>
        <w:rPr>
          <w:rFonts w:ascii="Times New Roman" w:hAnsi="Times New Roman"/>
          <w:color w:val="000000"/>
          <w:sz w:val="28"/>
        </w:rPr>
        <w:t xml:space="preserve">оценивать их достоверность; </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умений: </w:t>
      </w:r>
    </w:p>
    <w:p w:rsidR="008F5363" w:rsidRDefault="008F5363" w:rsidP="008F5363">
      <w:pPr>
        <w:spacing w:after="0" w:line="264" w:lineRule="auto"/>
        <w:ind w:firstLine="600"/>
        <w:jc w:val="both"/>
      </w:pPr>
      <w:r>
        <w:rPr>
          <w:rFonts w:ascii="Times New Roman" w:hAnsi="Times New Roman"/>
          <w:color w:val="000000"/>
          <w:sz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8F5363" w:rsidRDefault="008F5363" w:rsidP="008F5363">
      <w:pPr>
        <w:spacing w:after="0" w:line="264" w:lineRule="auto"/>
        <w:ind w:firstLine="600"/>
        <w:jc w:val="both"/>
      </w:pPr>
      <w:r>
        <w:rPr>
          <w:rFonts w:ascii="Times New Roman" w:hAnsi="Times New Roman"/>
          <w:color w:val="000000"/>
          <w:sz w:val="28"/>
        </w:rPr>
        <w:t>осознавать опасность токсического действия на живые организмы определённых органических веществ, понимая смысл показателя ПДК;</w:t>
      </w:r>
    </w:p>
    <w:p w:rsidR="008F5363" w:rsidRDefault="008F5363" w:rsidP="008F5363">
      <w:pPr>
        <w:spacing w:after="0" w:line="264" w:lineRule="auto"/>
        <w:ind w:firstLine="600"/>
        <w:jc w:val="both"/>
      </w:pPr>
      <w:r>
        <w:rPr>
          <w:rFonts w:ascii="Times New Roman" w:hAnsi="Times New Roman"/>
          <w:color w:val="000000"/>
          <w:sz w:val="28"/>
        </w:rPr>
        <w:t>анализировать целесообразность применения органических веществ в промышленности и в быту с точки зрения соотношения риск-польза;</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8F5363" w:rsidRDefault="008F5363" w:rsidP="008F5363">
      <w:pPr>
        <w:spacing w:after="0" w:line="264" w:lineRule="auto"/>
        <w:ind w:firstLine="600"/>
        <w:jc w:val="both"/>
      </w:pPr>
      <w:r>
        <w:rPr>
          <w:rFonts w:ascii="Times New Roman" w:hAnsi="Times New Roman"/>
          <w:b/>
          <w:color w:val="000000"/>
          <w:sz w:val="28"/>
        </w:rPr>
        <w:t>11 КЛАСС</w:t>
      </w:r>
    </w:p>
    <w:p w:rsidR="008F5363" w:rsidRDefault="008F5363" w:rsidP="008F5363">
      <w:pPr>
        <w:spacing w:after="0" w:line="264" w:lineRule="auto"/>
        <w:ind w:firstLine="600"/>
        <w:jc w:val="both"/>
      </w:pPr>
      <w:r>
        <w:rPr>
          <w:rFonts w:ascii="Times New Roman" w:hAnsi="Times New Roman"/>
          <w:color w:val="000000"/>
          <w:sz w:val="28"/>
        </w:rPr>
        <w:t>Предметные результаты освоения курса «Общая и неорганическая химия» отражают:</w:t>
      </w:r>
    </w:p>
    <w:p w:rsidR="008F5363" w:rsidRDefault="008F5363" w:rsidP="008F5363">
      <w:pPr>
        <w:spacing w:after="0" w:line="264" w:lineRule="auto"/>
        <w:ind w:firstLine="600"/>
        <w:jc w:val="both"/>
      </w:pPr>
      <w:r>
        <w:rPr>
          <w:rFonts w:ascii="Times New Roman" w:hAnsi="Times New Roman"/>
          <w:color w:val="000000"/>
          <w:sz w:val="28"/>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F5363" w:rsidRDefault="008F5363" w:rsidP="008F5363">
      <w:pPr>
        <w:spacing w:after="0" w:line="264" w:lineRule="auto"/>
        <w:ind w:firstLine="600"/>
        <w:jc w:val="both"/>
      </w:pPr>
      <w:r>
        <w:rPr>
          <w:rFonts w:ascii="Times New Roman" w:hAnsi="Times New Roman"/>
          <w:color w:val="000000"/>
          <w:sz w:val="28"/>
        </w:rPr>
        <w:t>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w:t>
      </w:r>
      <w:r>
        <w:rPr>
          <w:rFonts w:ascii="Times New Roman" w:hAnsi="Times New Roman"/>
          <w:i/>
          <w:color w:val="000000"/>
          <w:sz w:val="28"/>
        </w:rPr>
        <w:t xml:space="preserve"> </w:t>
      </w:r>
      <w:r>
        <w:rPr>
          <w:rFonts w:ascii="Times New Roman" w:hAnsi="Times New Roman"/>
          <w:color w:val="000000"/>
          <w:sz w:val="28"/>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8F5363" w:rsidRDefault="008F5363" w:rsidP="008F5363">
      <w:pPr>
        <w:spacing w:after="0" w:line="264" w:lineRule="auto"/>
        <w:ind w:firstLine="600"/>
        <w:jc w:val="both"/>
      </w:pPr>
      <w:r>
        <w:rPr>
          <w:rFonts w:ascii="Times New Roman" w:hAnsi="Times New Roman"/>
          <w:color w:val="000000"/>
          <w:sz w:val="28"/>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Pr>
          <w:rFonts w:ascii="Times New Roman" w:hAnsi="Times New Roman"/>
          <w:i/>
          <w:color w:val="000000"/>
          <w:sz w:val="28"/>
        </w:rPr>
        <w:t xml:space="preserve"> </w:t>
      </w:r>
      <w:r>
        <w:rPr>
          <w:rFonts w:ascii="Times New Roman" w:hAnsi="Times New Roman"/>
          <w:color w:val="000000"/>
          <w:sz w:val="28"/>
        </w:rPr>
        <w:t>их достоверность;</w:t>
      </w:r>
    </w:p>
    <w:p w:rsidR="008F5363" w:rsidRDefault="008F5363" w:rsidP="008F5363">
      <w:pPr>
        <w:spacing w:after="0" w:line="264" w:lineRule="auto"/>
        <w:ind w:firstLine="600"/>
        <w:jc w:val="both"/>
      </w:pPr>
      <w:r>
        <w:rPr>
          <w:rFonts w:ascii="Times New Roman" w:hAnsi="Times New Roman"/>
          <w:color w:val="000000"/>
          <w:sz w:val="28"/>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8F5363" w:rsidRDefault="008F5363" w:rsidP="008F5363">
      <w:pPr>
        <w:spacing w:after="0" w:line="264" w:lineRule="auto"/>
        <w:ind w:firstLine="600"/>
        <w:jc w:val="both"/>
      </w:pPr>
      <w:r>
        <w:rPr>
          <w:rFonts w:ascii="Times New Roman" w:hAnsi="Times New Roman"/>
          <w:color w:val="000000"/>
          <w:sz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Pr>
          <w:rFonts w:ascii="Times New Roman" w:hAnsi="Times New Roman"/>
          <w:i/>
          <w:color w:val="000000"/>
          <w:sz w:val="28"/>
        </w:rPr>
        <w:t xml:space="preserve"> </w:t>
      </w:r>
      <w:r>
        <w:rPr>
          <w:rFonts w:ascii="Times New Roman" w:hAnsi="Times New Roman"/>
          <w:color w:val="000000"/>
          <w:sz w:val="28"/>
        </w:rPr>
        <w:t>химическую информацию, перерабатывать</w:t>
      </w:r>
      <w:r>
        <w:rPr>
          <w:rFonts w:ascii="Times New Roman" w:hAnsi="Times New Roman"/>
          <w:i/>
          <w:color w:val="000000"/>
          <w:sz w:val="28"/>
        </w:rPr>
        <w:t xml:space="preserve"> </w:t>
      </w:r>
      <w:r>
        <w:rPr>
          <w:rFonts w:ascii="Times New Roman" w:hAnsi="Times New Roman"/>
          <w:color w:val="000000"/>
          <w:sz w:val="28"/>
        </w:rPr>
        <w:t>её и использовать</w:t>
      </w:r>
      <w:r>
        <w:rPr>
          <w:rFonts w:ascii="Times New Roman" w:hAnsi="Times New Roman"/>
          <w:i/>
          <w:color w:val="000000"/>
          <w:sz w:val="28"/>
        </w:rPr>
        <w:t xml:space="preserve"> </w:t>
      </w:r>
      <w:r>
        <w:rPr>
          <w:rFonts w:ascii="Times New Roman" w:hAnsi="Times New Roman"/>
          <w:color w:val="000000"/>
          <w:sz w:val="28"/>
        </w:rPr>
        <w:t>в соответствии с поставленной учебной задачей.</w:t>
      </w:r>
    </w:p>
    <w:p w:rsidR="008F5363" w:rsidRDefault="008F5363" w:rsidP="005B43C8">
      <w:pPr>
        <w:rPr>
          <w:rFonts w:ascii="Times New Roman" w:hAnsi="Times New Roman"/>
          <w:b/>
          <w:sz w:val="28"/>
          <w:szCs w:val="28"/>
        </w:rPr>
      </w:pPr>
    </w:p>
    <w:p w:rsidR="008F5363" w:rsidRDefault="008F5363" w:rsidP="005B43C8">
      <w:pPr>
        <w:rPr>
          <w:rFonts w:ascii="Times New Roman" w:hAnsi="Times New Roman"/>
          <w:b/>
          <w:sz w:val="28"/>
          <w:szCs w:val="28"/>
        </w:rPr>
      </w:pPr>
      <w:r>
        <w:rPr>
          <w:rFonts w:ascii="Times New Roman" w:hAnsi="Times New Roman"/>
          <w:b/>
          <w:sz w:val="28"/>
          <w:szCs w:val="28"/>
        </w:rPr>
        <w:t>Биология (базовый уровень)</w:t>
      </w:r>
    </w:p>
    <w:p w:rsidR="008F5363" w:rsidRDefault="008F5363" w:rsidP="008F5363">
      <w:pPr>
        <w:spacing w:after="0"/>
        <w:ind w:left="120"/>
      </w:pPr>
      <w:r>
        <w:rPr>
          <w:rFonts w:ascii="Times New Roman" w:hAnsi="Times New Roman"/>
          <w:b/>
          <w:color w:val="000000"/>
          <w:sz w:val="28"/>
        </w:rPr>
        <w:t>ПРЕДМЕТНЫЕ РЕЗУЛЬТАТЫ</w:t>
      </w:r>
    </w:p>
    <w:p w:rsidR="008F5363" w:rsidRDefault="008F5363" w:rsidP="008F5363">
      <w:pPr>
        <w:spacing w:after="0"/>
        <w:ind w:left="120"/>
      </w:pPr>
    </w:p>
    <w:p w:rsidR="008F5363" w:rsidRDefault="008F5363" w:rsidP="008F5363">
      <w:pPr>
        <w:spacing w:after="0" w:line="264" w:lineRule="auto"/>
        <w:ind w:firstLine="600"/>
        <w:jc w:val="both"/>
      </w:pPr>
      <w:r>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8F5363" w:rsidRDefault="008F5363" w:rsidP="008F5363">
      <w:pPr>
        <w:spacing w:after="0" w:line="264" w:lineRule="auto"/>
        <w:ind w:firstLine="600"/>
        <w:jc w:val="both"/>
      </w:pPr>
      <w:r>
        <w:rPr>
          <w:rFonts w:ascii="Times New Roman" w:hAnsi="Times New Roman"/>
          <w:color w:val="000000"/>
          <w:sz w:val="28"/>
        </w:rPr>
        <w:t xml:space="preserve">Предметные результаты освоения учебного предмета «Биология» </w:t>
      </w:r>
      <w:r>
        <w:rPr>
          <w:rFonts w:ascii="Times New Roman" w:hAnsi="Times New Roman"/>
          <w:b/>
          <w:i/>
          <w:color w:val="000000"/>
          <w:sz w:val="28"/>
        </w:rPr>
        <w:t>в 10 классе</w:t>
      </w:r>
      <w:r>
        <w:rPr>
          <w:rFonts w:ascii="Times New Roman" w:hAnsi="Times New Roman"/>
          <w:color w:val="000000"/>
          <w:sz w:val="28"/>
        </w:rPr>
        <w:t xml:space="preserve"> должны отражать:</w:t>
      </w:r>
    </w:p>
    <w:p w:rsidR="008F5363" w:rsidRDefault="008F5363" w:rsidP="008F5363">
      <w:pPr>
        <w:spacing w:after="0" w:line="264" w:lineRule="auto"/>
        <w:ind w:firstLine="600"/>
        <w:jc w:val="both"/>
      </w:pPr>
      <w:r>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F5363" w:rsidRDefault="008F5363" w:rsidP="008F5363">
      <w:pPr>
        <w:spacing w:after="0" w:line="264" w:lineRule="auto"/>
        <w:ind w:firstLine="600"/>
        <w:jc w:val="both"/>
      </w:pPr>
      <w:r>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F5363" w:rsidRDefault="008F5363" w:rsidP="008F5363">
      <w:pPr>
        <w:spacing w:after="0" w:line="264" w:lineRule="auto"/>
        <w:ind w:firstLine="600"/>
        <w:jc w:val="both"/>
      </w:pPr>
      <w:r>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8F5363" w:rsidRDefault="008F5363" w:rsidP="008F5363">
      <w:pPr>
        <w:spacing w:after="0" w:line="264" w:lineRule="auto"/>
        <w:ind w:firstLine="600"/>
        <w:jc w:val="both"/>
      </w:pPr>
      <w:r>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F5363" w:rsidRDefault="008F5363" w:rsidP="008F5363">
      <w:pPr>
        <w:spacing w:after="0" w:line="264" w:lineRule="auto"/>
        <w:ind w:firstLine="600"/>
        <w:jc w:val="both"/>
      </w:pPr>
      <w:r>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8F5363" w:rsidRDefault="008F5363" w:rsidP="008F5363">
      <w:pPr>
        <w:spacing w:after="0" w:line="264" w:lineRule="auto"/>
        <w:ind w:firstLine="600"/>
        <w:jc w:val="both"/>
      </w:pPr>
      <w:r>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F5363" w:rsidRDefault="008F5363" w:rsidP="008F5363">
      <w:pPr>
        <w:spacing w:after="0" w:line="264" w:lineRule="auto"/>
        <w:ind w:firstLine="600"/>
        <w:jc w:val="both"/>
      </w:pPr>
      <w:r>
        <w:rPr>
          <w:rFonts w:ascii="Times New Roman" w:hAnsi="Times New Roman"/>
          <w:color w:val="000000"/>
          <w:sz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F5363" w:rsidRDefault="008F5363" w:rsidP="008F5363">
      <w:pPr>
        <w:spacing w:after="0" w:line="264"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8F5363" w:rsidRDefault="008F5363" w:rsidP="008F5363">
      <w:pPr>
        <w:spacing w:after="0" w:line="264" w:lineRule="auto"/>
        <w:ind w:firstLine="600"/>
        <w:jc w:val="both"/>
      </w:pPr>
      <w:r>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F5363" w:rsidRDefault="008F5363" w:rsidP="008F5363">
      <w:pPr>
        <w:spacing w:after="0" w:line="264" w:lineRule="auto"/>
        <w:ind w:firstLine="600"/>
        <w:jc w:val="both"/>
      </w:pPr>
      <w:r>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F5363" w:rsidRDefault="008F5363" w:rsidP="008F5363">
      <w:pPr>
        <w:spacing w:after="0" w:line="264" w:lineRule="auto"/>
        <w:ind w:firstLine="600"/>
        <w:jc w:val="both"/>
      </w:pPr>
      <w:r>
        <w:rPr>
          <w:rFonts w:ascii="Times New Roman" w:hAnsi="Times New Roman"/>
          <w:color w:val="000000"/>
          <w:sz w:val="28"/>
        </w:rPr>
        <w:t xml:space="preserve">Предметные результаты освоения учебного предмета «Биология» </w:t>
      </w:r>
      <w:r>
        <w:rPr>
          <w:rFonts w:ascii="Times New Roman" w:hAnsi="Times New Roman"/>
          <w:b/>
          <w:i/>
          <w:color w:val="000000"/>
          <w:sz w:val="28"/>
        </w:rPr>
        <w:t>в 11 классе</w:t>
      </w:r>
      <w:r>
        <w:rPr>
          <w:rFonts w:ascii="Times New Roman" w:hAnsi="Times New Roman"/>
          <w:color w:val="000000"/>
          <w:sz w:val="28"/>
        </w:rPr>
        <w:t xml:space="preserve"> должны отражать:</w:t>
      </w:r>
    </w:p>
    <w:p w:rsidR="008F5363" w:rsidRDefault="008F5363" w:rsidP="008F5363">
      <w:pPr>
        <w:spacing w:after="0" w:line="264" w:lineRule="auto"/>
        <w:ind w:firstLine="600"/>
        <w:jc w:val="both"/>
      </w:pPr>
      <w:r>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F5363" w:rsidRDefault="008F5363" w:rsidP="008F5363">
      <w:pPr>
        <w:spacing w:after="0" w:line="264" w:lineRule="auto"/>
        <w:ind w:firstLine="600"/>
        <w:jc w:val="both"/>
      </w:pPr>
      <w:r>
        <w:rPr>
          <w:rFonts w:ascii="Times New Roman" w:hAnsi="Times New Roman"/>
          <w:color w:val="000000"/>
          <w:sz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F5363" w:rsidRDefault="008F5363" w:rsidP="008F5363">
      <w:pPr>
        <w:spacing w:after="0" w:line="264" w:lineRule="auto"/>
        <w:ind w:firstLine="600"/>
        <w:jc w:val="both"/>
      </w:pPr>
      <w:r>
        <w:rPr>
          <w:rFonts w:ascii="Times New Roman" w:hAnsi="Times New Roman"/>
          <w:color w:val="000000"/>
          <w:sz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8F5363" w:rsidRDefault="008F5363" w:rsidP="008F5363">
      <w:pPr>
        <w:spacing w:after="0" w:line="264" w:lineRule="auto"/>
        <w:ind w:firstLine="600"/>
        <w:jc w:val="both"/>
      </w:pPr>
      <w:r>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F5363" w:rsidRDefault="008F5363" w:rsidP="008F5363">
      <w:pPr>
        <w:spacing w:after="0" w:line="264" w:lineRule="auto"/>
        <w:ind w:firstLine="600"/>
        <w:jc w:val="both"/>
      </w:pPr>
      <w:r>
        <w:rPr>
          <w:rFonts w:ascii="Times New Roman" w:hAnsi="Times New Roman"/>
          <w:color w:val="000000"/>
          <w:sz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F5363" w:rsidRDefault="008F5363" w:rsidP="008F5363">
      <w:pPr>
        <w:spacing w:after="0" w:line="264" w:lineRule="auto"/>
        <w:ind w:firstLine="600"/>
        <w:jc w:val="both"/>
      </w:pPr>
      <w:r>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F5363" w:rsidRDefault="008F5363" w:rsidP="008F5363">
      <w:pPr>
        <w:spacing w:after="0" w:line="264" w:lineRule="auto"/>
        <w:ind w:firstLine="600"/>
        <w:jc w:val="both"/>
      </w:pPr>
      <w:r>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8F5363" w:rsidRDefault="008F5363" w:rsidP="008F5363">
      <w:pPr>
        <w:spacing w:after="0" w:line="264"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8F5363" w:rsidRDefault="008F5363" w:rsidP="008F5363">
      <w:pPr>
        <w:spacing w:after="0" w:line="264" w:lineRule="auto"/>
        <w:ind w:firstLine="600"/>
        <w:jc w:val="both"/>
      </w:pPr>
      <w:r>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F5363" w:rsidRDefault="008F5363" w:rsidP="008F5363">
      <w:pPr>
        <w:spacing w:after="0" w:line="264" w:lineRule="auto"/>
        <w:ind w:firstLine="600"/>
        <w:jc w:val="both"/>
      </w:pPr>
      <w:r>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F5363" w:rsidRDefault="008F5363" w:rsidP="005B43C8">
      <w:pPr>
        <w:rPr>
          <w:rFonts w:ascii="Times New Roman" w:hAnsi="Times New Roman"/>
          <w:b/>
          <w:sz w:val="28"/>
          <w:szCs w:val="28"/>
        </w:rPr>
      </w:pPr>
    </w:p>
    <w:p w:rsidR="008F5363" w:rsidRDefault="008F5363" w:rsidP="005B43C8">
      <w:pPr>
        <w:rPr>
          <w:rFonts w:ascii="Times New Roman" w:hAnsi="Times New Roman"/>
          <w:b/>
          <w:sz w:val="28"/>
          <w:szCs w:val="28"/>
        </w:rPr>
      </w:pPr>
      <w:r>
        <w:rPr>
          <w:rFonts w:ascii="Times New Roman" w:hAnsi="Times New Roman"/>
          <w:b/>
          <w:sz w:val="28"/>
          <w:szCs w:val="28"/>
        </w:rPr>
        <w:t>Биология (профильный уровень)</w:t>
      </w:r>
    </w:p>
    <w:p w:rsidR="008F5363" w:rsidRPr="004D1C2E" w:rsidRDefault="008F5363" w:rsidP="008F5363">
      <w:pPr>
        <w:spacing w:after="0"/>
        <w:ind w:left="120"/>
      </w:pPr>
      <w:r w:rsidRPr="004D1C2E">
        <w:rPr>
          <w:rFonts w:ascii="Times New Roman" w:hAnsi="Times New Roman"/>
          <w:b/>
          <w:color w:val="000000"/>
          <w:sz w:val="28"/>
        </w:rPr>
        <w:t>ПРЕДМЕТНЫЕ РЕЗУЛЬТАТЫ</w:t>
      </w:r>
    </w:p>
    <w:p w:rsidR="008F5363" w:rsidRPr="004D1C2E" w:rsidRDefault="008F5363" w:rsidP="008F5363">
      <w:pPr>
        <w:spacing w:after="0"/>
        <w:ind w:left="120"/>
      </w:pPr>
    </w:p>
    <w:p w:rsidR="008F5363" w:rsidRPr="004D1C2E" w:rsidRDefault="008F5363" w:rsidP="008F5363">
      <w:pPr>
        <w:spacing w:after="0" w:line="264" w:lineRule="auto"/>
        <w:ind w:firstLine="600"/>
        <w:jc w:val="both"/>
      </w:pPr>
      <w:r w:rsidRPr="004D1C2E">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8F5363" w:rsidRPr="004D1C2E" w:rsidRDefault="008F5363" w:rsidP="008F5363">
      <w:pPr>
        <w:spacing w:after="0" w:line="264" w:lineRule="auto"/>
        <w:ind w:firstLine="600"/>
        <w:jc w:val="both"/>
      </w:pPr>
      <w:r w:rsidRPr="004D1C2E">
        <w:rPr>
          <w:rFonts w:ascii="Times New Roman" w:hAnsi="Times New Roman"/>
          <w:color w:val="000000"/>
          <w:sz w:val="28"/>
        </w:rPr>
        <w:t xml:space="preserve">Предметные результаты освоения учебного предмета «Биология» в </w:t>
      </w:r>
      <w:r w:rsidRPr="004D1C2E">
        <w:rPr>
          <w:rFonts w:ascii="Times New Roman" w:hAnsi="Times New Roman"/>
          <w:b/>
          <w:i/>
          <w:color w:val="000000"/>
          <w:sz w:val="28"/>
        </w:rPr>
        <w:t>10 классе</w:t>
      </w:r>
      <w:r w:rsidRPr="004D1C2E">
        <w:rPr>
          <w:rFonts w:ascii="Times New Roman" w:hAnsi="Times New Roman"/>
          <w:color w:val="000000"/>
          <w:sz w:val="28"/>
        </w:rPr>
        <w:t xml:space="preserve"> должны отражать:</w:t>
      </w:r>
    </w:p>
    <w:p w:rsidR="008F5363" w:rsidRPr="004D1C2E" w:rsidRDefault="008F5363" w:rsidP="008F5363">
      <w:pPr>
        <w:spacing w:after="0" w:line="264" w:lineRule="auto"/>
        <w:ind w:firstLine="600"/>
        <w:jc w:val="both"/>
      </w:pPr>
      <w:r w:rsidRPr="004D1C2E">
        <w:rPr>
          <w:rFonts w:ascii="Times New Roman" w:hAnsi="Times New Roman"/>
          <w:color w:val="000000"/>
          <w:sz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8F5363" w:rsidRPr="004D1C2E" w:rsidRDefault="008F5363" w:rsidP="008F5363">
      <w:pPr>
        <w:spacing w:after="0" w:line="264" w:lineRule="auto"/>
        <w:ind w:firstLine="600"/>
        <w:jc w:val="both"/>
      </w:pPr>
      <w:r w:rsidRPr="004D1C2E">
        <w:rPr>
          <w:rFonts w:ascii="Times New Roman" w:hAnsi="Times New Roman"/>
          <w:color w:val="000000"/>
          <w:sz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8F5363" w:rsidRPr="004D1C2E" w:rsidRDefault="008F5363" w:rsidP="008F5363">
      <w:pPr>
        <w:spacing w:after="0" w:line="264" w:lineRule="auto"/>
        <w:ind w:firstLine="600"/>
        <w:jc w:val="both"/>
      </w:pPr>
      <w:r w:rsidRPr="004D1C2E">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выявлять отличительные признаки живых систем, в том числе растений, животных и человека;</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8F5363" w:rsidRPr="004D1C2E" w:rsidRDefault="008F5363" w:rsidP="008F5363">
      <w:pPr>
        <w:spacing w:after="0" w:line="264" w:lineRule="auto"/>
        <w:ind w:firstLine="600"/>
        <w:jc w:val="both"/>
      </w:pPr>
      <w:r w:rsidRPr="004D1C2E">
        <w:rPr>
          <w:rFonts w:ascii="Times New Roman" w:hAnsi="Times New Roman"/>
          <w:color w:val="000000"/>
          <w:sz w:val="28"/>
        </w:rPr>
        <w:t xml:space="preserve">Предметные результаты освоения учебного предмета «Биология» в </w:t>
      </w:r>
      <w:r w:rsidRPr="004D1C2E">
        <w:rPr>
          <w:rFonts w:ascii="Times New Roman" w:hAnsi="Times New Roman"/>
          <w:b/>
          <w:i/>
          <w:color w:val="000000"/>
          <w:sz w:val="28"/>
        </w:rPr>
        <w:t>11 классе</w:t>
      </w:r>
      <w:r w:rsidRPr="004D1C2E">
        <w:rPr>
          <w:rFonts w:ascii="Times New Roman" w:hAnsi="Times New Roman"/>
          <w:color w:val="000000"/>
          <w:sz w:val="28"/>
        </w:rPr>
        <w:t xml:space="preserve"> должны отражать:</w:t>
      </w:r>
    </w:p>
    <w:p w:rsidR="008F5363" w:rsidRPr="004D1C2E" w:rsidRDefault="008F5363" w:rsidP="008F5363">
      <w:pPr>
        <w:spacing w:after="0" w:line="264" w:lineRule="auto"/>
        <w:ind w:firstLine="600"/>
        <w:jc w:val="both"/>
      </w:pPr>
      <w:r w:rsidRPr="004D1C2E">
        <w:rPr>
          <w:rFonts w:ascii="Times New Roman" w:hAnsi="Times New Roman"/>
          <w:color w:val="000000"/>
          <w:sz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8F5363" w:rsidRPr="004D1C2E" w:rsidRDefault="008F5363" w:rsidP="008F5363">
      <w:pPr>
        <w:spacing w:after="0" w:line="264" w:lineRule="auto"/>
        <w:ind w:firstLine="600"/>
        <w:jc w:val="both"/>
      </w:pPr>
      <w:r w:rsidRPr="004D1C2E">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8F5363" w:rsidRPr="009826C3" w:rsidRDefault="008F5363" w:rsidP="009826C3">
      <w:pPr>
        <w:spacing w:after="0" w:line="264" w:lineRule="auto"/>
        <w:ind w:firstLine="600"/>
        <w:jc w:val="both"/>
      </w:pPr>
      <w:r w:rsidRPr="004D1C2E">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8F5363" w:rsidRDefault="008F5363" w:rsidP="005B43C8">
      <w:pPr>
        <w:rPr>
          <w:rFonts w:ascii="Times New Roman" w:hAnsi="Times New Roman"/>
          <w:b/>
          <w:sz w:val="28"/>
          <w:szCs w:val="28"/>
        </w:rPr>
      </w:pPr>
      <w:r>
        <w:rPr>
          <w:rFonts w:ascii="Times New Roman" w:hAnsi="Times New Roman"/>
          <w:b/>
          <w:sz w:val="28"/>
          <w:szCs w:val="28"/>
        </w:rPr>
        <w:t>Физическая культура</w:t>
      </w:r>
    </w:p>
    <w:p w:rsidR="008F5363" w:rsidRPr="003B18DE" w:rsidRDefault="008F5363" w:rsidP="008F5363">
      <w:pPr>
        <w:pStyle w:val="af9"/>
        <w:shd w:val="clear" w:color="auto" w:fill="FFFFFF"/>
        <w:spacing w:before="0" w:beforeAutospacing="0" w:after="0"/>
        <w:jc w:val="both"/>
        <w:rPr>
          <w:color w:val="333333"/>
          <w:sz w:val="28"/>
          <w:szCs w:val="28"/>
        </w:rPr>
      </w:pPr>
      <w:r w:rsidRPr="003B18DE">
        <w:rPr>
          <w:rStyle w:val="affff8"/>
          <w:color w:val="333333"/>
          <w:sz w:val="28"/>
          <w:szCs w:val="28"/>
        </w:rPr>
        <w:t>ПРЕДМЕТНЫЕ РЕЗУЛЬТАТЫ</w:t>
      </w:r>
    </w:p>
    <w:p w:rsidR="008F5363" w:rsidRPr="003B18DE" w:rsidRDefault="008F5363" w:rsidP="008F5363">
      <w:pPr>
        <w:pStyle w:val="af9"/>
        <w:shd w:val="clear" w:color="auto" w:fill="FFFFFF"/>
        <w:spacing w:before="0" w:beforeAutospacing="0" w:after="0" w:afterAutospacing="0"/>
        <w:jc w:val="both"/>
        <w:rPr>
          <w:color w:val="333333"/>
          <w:sz w:val="28"/>
          <w:szCs w:val="28"/>
        </w:rPr>
      </w:pPr>
      <w:r w:rsidRPr="003B18DE">
        <w:rPr>
          <w:color w:val="333333"/>
          <w:sz w:val="28"/>
          <w:szCs w:val="28"/>
        </w:rPr>
        <w:t>К концу обучения </w:t>
      </w:r>
      <w:r w:rsidRPr="003B18DE">
        <w:rPr>
          <w:rStyle w:val="afffff3"/>
          <w:rFonts w:eastAsia="Calibri"/>
          <w:bCs/>
          <w:color w:val="333333"/>
          <w:sz w:val="28"/>
          <w:szCs w:val="28"/>
        </w:rPr>
        <w:t>в 10 классе</w:t>
      </w:r>
      <w:r w:rsidRPr="003B18DE">
        <w:rPr>
          <w:color w:val="333333"/>
          <w:sz w:val="28"/>
          <w:szCs w:val="28"/>
        </w:rPr>
        <w:t> обучающийся получает следующие предметные результаты по дополнительным темам программы по физической культуре.</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«Знания о физической культуре»:</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охарактеризовать физическую культуру как явление культуры, ее направления и формы, роль и значение в жизни современного человека и организации общества;</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ориентироваться в основных статьях Федерального закона «О физкультуре и спорте в Российской Федерации», руководиться ими при организации активного отдыха в эффективных формах физкультурно-оздоровительной и спортивно-массовой деятельности;</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положительно оценить связь современных оздоровительных систем физической культуры и здоровья человека, раскрыть их целевое назначение и форму организации, возможность использовать для самостоятельных занятий с учетом индивидуальных интересов и обоснованных возможностей.</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«Организация самостоятельных занятий»:</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проектировать досуговую деятельность с включением в ее содержание, формируя здоровый активный отдых, спортивные и оздоровительные занятия, физкультурно-массовые мероприятия и традиционную спортивную деятельность;</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эффективность ее эффективности;</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планировать системную организацию занятий кондиционной тренировкой, подбирать содержание и контролировать направленность боевых воздействий на повышение физической работоспособности и выполнения норм Комплекса «Готов к труду и обороне».</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«Физическое совершенствование»:</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комплексы упражнений из современной системы оздоровительной физической культуры, использовать их для самостоятельных занятий с учётом соответствующих интересов в постепенном развитии и постепенном совершенствовании;</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упражнения общефизической подготовки, использовать их при планировании кондиционной тренировки;</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придерживаться основных технических и тактических действий в игровых видах спорта в условиях учебной и соревновательной деятельности, изучать решения по одному из освоенных видов (футбол, волейбол, баскетбол);</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принять приросты показателей в развитии основных физических признаков, результатов в тестовых заданиях Комплекса «Готов к труду и обороне».</w:t>
      </w:r>
    </w:p>
    <w:p w:rsidR="008F5363" w:rsidRPr="003B18DE" w:rsidRDefault="008F5363" w:rsidP="008F5363">
      <w:pPr>
        <w:pStyle w:val="af9"/>
        <w:shd w:val="clear" w:color="auto" w:fill="FFFFFF"/>
        <w:spacing w:before="0" w:beforeAutospacing="0" w:after="0" w:afterAutospacing="0"/>
        <w:jc w:val="both"/>
        <w:rPr>
          <w:color w:val="333333"/>
          <w:sz w:val="28"/>
          <w:szCs w:val="28"/>
        </w:rPr>
      </w:pPr>
      <w:r w:rsidRPr="003B18DE">
        <w:rPr>
          <w:color w:val="333333"/>
          <w:sz w:val="28"/>
          <w:szCs w:val="28"/>
        </w:rPr>
        <w:br/>
      </w:r>
    </w:p>
    <w:p w:rsidR="008F5363" w:rsidRPr="003B18DE" w:rsidRDefault="008F5363" w:rsidP="008F5363">
      <w:pPr>
        <w:pStyle w:val="af9"/>
        <w:shd w:val="clear" w:color="auto" w:fill="FFFFFF"/>
        <w:spacing w:before="0" w:beforeAutospacing="0" w:after="0" w:afterAutospacing="0"/>
        <w:jc w:val="both"/>
        <w:rPr>
          <w:color w:val="333333"/>
          <w:sz w:val="28"/>
          <w:szCs w:val="28"/>
        </w:rPr>
      </w:pPr>
      <w:r w:rsidRPr="003B18DE">
        <w:rPr>
          <w:color w:val="333333"/>
          <w:sz w:val="28"/>
          <w:szCs w:val="28"/>
        </w:rPr>
        <w:t>К окончанию обучения </w:t>
      </w:r>
      <w:r w:rsidRPr="003B18DE">
        <w:rPr>
          <w:rStyle w:val="afffff3"/>
          <w:rFonts w:eastAsia="Calibri"/>
          <w:bCs/>
          <w:color w:val="333333"/>
          <w:sz w:val="28"/>
          <w:szCs w:val="28"/>
        </w:rPr>
        <w:t>в 11 классе</w:t>
      </w:r>
      <w:r w:rsidRPr="003B18DE">
        <w:rPr>
          <w:color w:val="333333"/>
          <w:sz w:val="28"/>
          <w:szCs w:val="28"/>
        </w:rPr>
        <w:t> обучающийся получает следующие предметные результаты по отдельным темам программы по физической культуре:</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«Знания о физической культуре»:</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охарактеризовать адаптацию организма к физическим нагрузкам как основам здоровья, учитывая ее этапы при планировании самостоятельных занятий кондиционной тренировкой;</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положительно оценить роль физической культуры в научном труде, предотвращении профессиональных заболеваний и повышения работоспособности, предупреждении раннего старения и сохранении организации творческого долголетия;</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Выявлять возможные причины возникновения травм во время самостоятельных занятий физической культурой и спортом, руководиться их применением и оказывать первую помощь.</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«Организация самостоятельных занятий»:</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эффективной работоспособности и функциональной активности основных жизненных процессов;</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организация и проведение сеансов релаксации, банных процедур и массажа с целью восстановления организма после умственных и физических упражнений;</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проводить самостоятельные занятия по подготовке к успешному выполнению нормативных требований комплексов «Готов к труду и обороне», планировать их содержание и физические нагрузки, исходя из реальных результатов в тестовых испытаниях.</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«Физическое совершенствование»:</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комплексы упражнений из современной системы оздоровительной физической культуры, использовать их для самостоятельных занятий с учетом индивидуальных интересов и постепенного развития и постепенного совершенствования;</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применять технику приемов и защитных действий из атлетических единоборств, выполнять их во взаимоотношениях с партнером;</w:t>
      </w:r>
    </w:p>
    <w:p w:rsidR="008F5363" w:rsidRPr="003B18DE" w:rsidRDefault="008F5363" w:rsidP="008F5363">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использовать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8F5363" w:rsidRDefault="008F5363" w:rsidP="00EA7CCE">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Выполните комплексы физических упражнений по развитию основных физических примеров, применяя ежегодные приросты в тестовых заданиях Комплекса «Готов к труду и обороне».</w:t>
      </w:r>
    </w:p>
    <w:p w:rsidR="00EA7CCE" w:rsidRPr="00EA7CCE" w:rsidRDefault="00EA7CCE" w:rsidP="00EA7CCE">
      <w:pPr>
        <w:pStyle w:val="af9"/>
        <w:shd w:val="clear" w:color="auto" w:fill="FFFFFF"/>
        <w:spacing w:before="0" w:beforeAutospacing="0" w:after="0" w:afterAutospacing="0"/>
        <w:ind w:firstLine="709"/>
        <w:jc w:val="both"/>
        <w:rPr>
          <w:color w:val="333333"/>
          <w:sz w:val="28"/>
          <w:szCs w:val="28"/>
        </w:rPr>
      </w:pPr>
    </w:p>
    <w:p w:rsidR="008F5363" w:rsidRDefault="0020015A" w:rsidP="005B43C8">
      <w:pPr>
        <w:rPr>
          <w:rFonts w:ascii="Times New Roman" w:hAnsi="Times New Roman"/>
          <w:b/>
          <w:sz w:val="28"/>
          <w:szCs w:val="28"/>
        </w:rPr>
      </w:pPr>
      <w:r w:rsidRPr="002F1E91">
        <w:rPr>
          <w:rFonts w:ascii="Times New Roman" w:hAnsi="Times New Roman"/>
          <w:b/>
          <w:sz w:val="28"/>
          <w:szCs w:val="28"/>
        </w:rPr>
        <w:t>Основы безопасности жизнедеятельности</w:t>
      </w:r>
    </w:p>
    <w:p w:rsidR="002F1E91" w:rsidRPr="00042926" w:rsidRDefault="002F1E91" w:rsidP="002F1E91">
      <w:pPr>
        <w:spacing w:after="0"/>
        <w:ind w:left="120"/>
        <w:rPr>
          <w:rFonts w:ascii="Times New Roman" w:hAnsi="Times New Roman"/>
          <w:sz w:val="28"/>
          <w:szCs w:val="28"/>
        </w:rPr>
      </w:pPr>
      <w:r w:rsidRPr="00042926">
        <w:rPr>
          <w:rFonts w:ascii="Times New Roman" w:hAnsi="Times New Roman"/>
          <w:b/>
          <w:color w:val="000000"/>
          <w:sz w:val="28"/>
          <w:szCs w:val="28"/>
        </w:rPr>
        <w:t>ПРЕДМЕТНЫЕ РЕЗУЛЬТАТЫ</w:t>
      </w:r>
    </w:p>
    <w:p w:rsidR="002F1E91" w:rsidRPr="00042926" w:rsidRDefault="002F1E91" w:rsidP="002F1E91">
      <w:pPr>
        <w:spacing w:after="0"/>
        <w:ind w:left="120"/>
        <w:rPr>
          <w:rFonts w:ascii="Times New Roman" w:hAnsi="Times New Roman"/>
          <w:sz w:val="28"/>
          <w:szCs w:val="28"/>
        </w:rPr>
      </w:pPr>
    </w:p>
    <w:p w:rsidR="002F1E91" w:rsidRPr="00042926" w:rsidRDefault="002F1E91" w:rsidP="002F1E91">
      <w:pPr>
        <w:spacing w:after="0"/>
        <w:ind w:firstLine="600"/>
        <w:rPr>
          <w:rFonts w:ascii="Times New Roman" w:hAnsi="Times New Roman"/>
          <w:sz w:val="28"/>
          <w:szCs w:val="28"/>
        </w:rPr>
      </w:pPr>
      <w:r w:rsidRPr="00042926">
        <w:rPr>
          <w:rFonts w:ascii="Times New Roman" w:hAnsi="Times New Roman"/>
          <w:color w:val="000000"/>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F1E91" w:rsidRPr="00042926" w:rsidRDefault="002F1E91" w:rsidP="002F1E91">
      <w:pPr>
        <w:spacing w:after="0"/>
        <w:ind w:firstLine="600"/>
        <w:rPr>
          <w:rFonts w:ascii="Times New Roman" w:hAnsi="Times New Roman"/>
          <w:sz w:val="28"/>
          <w:szCs w:val="28"/>
        </w:rPr>
      </w:pPr>
      <w:r w:rsidRPr="00042926">
        <w:rPr>
          <w:rFonts w:ascii="Times New Roman" w:hAnsi="Times New Roman"/>
          <w:color w:val="000000"/>
          <w:sz w:val="28"/>
          <w:szCs w:val="28"/>
        </w:rPr>
        <w:t>Предметные результаты, формируемые в ходе изучения учебного предмета ОБЖ, должны обеспечивать:</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2F1E91" w:rsidRPr="00042926" w:rsidRDefault="002F1E91" w:rsidP="002F1E91">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2F1E91" w:rsidRPr="002F1E91" w:rsidRDefault="002F1E91" w:rsidP="005B43C8">
      <w:pPr>
        <w:widowControl/>
        <w:numPr>
          <w:ilvl w:val="0"/>
          <w:numId w:val="31"/>
        </w:numPr>
        <w:spacing w:after="0"/>
        <w:rPr>
          <w:rFonts w:ascii="Times New Roman" w:hAnsi="Times New Roman"/>
          <w:sz w:val="28"/>
          <w:szCs w:val="28"/>
        </w:rPr>
      </w:pPr>
      <w:r w:rsidRPr="00042926">
        <w:rPr>
          <w:rFonts w:ascii="Times New Roman" w:hAnsi="Times New Roman"/>
          <w:color w:val="000000"/>
          <w:spacing w:val="-2"/>
          <w:sz w:val="28"/>
          <w:szCs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2F1E91" w:rsidRDefault="002F1E91" w:rsidP="005B43C8">
      <w:pPr>
        <w:rPr>
          <w:rFonts w:ascii="Times New Roman" w:hAnsi="Times New Roman"/>
          <w:b/>
          <w:color w:val="FF0000"/>
          <w:sz w:val="28"/>
          <w:szCs w:val="28"/>
        </w:rPr>
      </w:pPr>
    </w:p>
    <w:p w:rsidR="00C901C4" w:rsidRDefault="00C901C4" w:rsidP="005B43C8">
      <w:pPr>
        <w:rPr>
          <w:rFonts w:ascii="Times New Roman" w:hAnsi="Times New Roman"/>
          <w:b/>
          <w:sz w:val="28"/>
          <w:szCs w:val="28"/>
        </w:rPr>
      </w:pPr>
      <w:r w:rsidRPr="00C901C4">
        <w:rPr>
          <w:rFonts w:ascii="Times New Roman" w:hAnsi="Times New Roman"/>
          <w:b/>
          <w:sz w:val="28"/>
          <w:szCs w:val="28"/>
        </w:rPr>
        <w:t>Индивидуальный проект</w:t>
      </w:r>
    </w:p>
    <w:p w:rsidR="00C901C4" w:rsidRDefault="00C901C4" w:rsidP="005B43C8">
      <w:pPr>
        <w:rPr>
          <w:rFonts w:ascii="Times New Roman" w:hAnsi="Times New Roman"/>
          <w:b/>
          <w:sz w:val="28"/>
          <w:szCs w:val="28"/>
        </w:rPr>
      </w:pPr>
      <w:r>
        <w:rPr>
          <w:rFonts w:ascii="Times New Roman" w:hAnsi="Times New Roman"/>
          <w:b/>
          <w:sz w:val="28"/>
          <w:szCs w:val="28"/>
        </w:rPr>
        <w:t>ПРЕДМЕТНЫЕ РЕЗУЛЬТАТЫ</w:t>
      </w:r>
    </w:p>
    <w:p w:rsidR="00C901C4" w:rsidRDefault="00C901C4" w:rsidP="005B43C8">
      <w:pPr>
        <w:rPr>
          <w:rFonts w:ascii="Times New Roman" w:hAnsi="Times New Roman"/>
          <w:sz w:val="28"/>
          <w:szCs w:val="28"/>
        </w:rPr>
      </w:pPr>
      <w:r w:rsidRPr="00C901C4">
        <w:rPr>
          <w:rFonts w:ascii="Times New Roman" w:hAnsi="Times New Roman"/>
          <w:sz w:val="28"/>
          <w:szCs w:val="28"/>
        </w:rPr>
        <w:t>В результате</w:t>
      </w:r>
      <w:r>
        <w:rPr>
          <w:rFonts w:ascii="Times New Roman" w:hAnsi="Times New Roman"/>
          <w:sz w:val="28"/>
          <w:szCs w:val="28"/>
        </w:rPr>
        <w:t xml:space="preserve"> изу</w:t>
      </w:r>
      <w:r w:rsidR="00136323">
        <w:rPr>
          <w:rFonts w:ascii="Times New Roman" w:hAnsi="Times New Roman"/>
          <w:sz w:val="28"/>
          <w:szCs w:val="28"/>
        </w:rPr>
        <w:t>чения курса обучающийся достигнет следующих предметных результатов</w:t>
      </w:r>
      <w:r>
        <w:rPr>
          <w:rFonts w:ascii="Times New Roman" w:hAnsi="Times New Roman"/>
          <w:sz w:val="28"/>
          <w:szCs w:val="28"/>
        </w:rPr>
        <w:t>:</w:t>
      </w:r>
    </w:p>
    <w:p w:rsidR="00C901C4" w:rsidRDefault="00C901C4" w:rsidP="00C901C4">
      <w:pPr>
        <w:pStyle w:val="a6"/>
        <w:numPr>
          <w:ilvl w:val="0"/>
          <w:numId w:val="30"/>
        </w:numPr>
        <w:rPr>
          <w:rFonts w:ascii="Times New Roman" w:hAnsi="Times New Roman"/>
          <w:sz w:val="28"/>
          <w:szCs w:val="28"/>
        </w:rPr>
      </w:pPr>
      <w:r>
        <w:rPr>
          <w:rFonts w:ascii="Times New Roman" w:hAnsi="Times New Roman"/>
          <w:sz w:val="28"/>
          <w:szCs w:val="28"/>
        </w:rPr>
        <w:t>планировать и выполнять учебный проект</w:t>
      </w:r>
      <w:r w:rsidR="00A05025">
        <w:rPr>
          <w:rFonts w:ascii="Times New Roman" w:hAnsi="Times New Roman"/>
          <w:sz w:val="28"/>
          <w:szCs w:val="28"/>
        </w:rPr>
        <w:t>, учебное исследование, используя оборудование, модели, методы и приемы, адекватные проблеме;</w:t>
      </w:r>
    </w:p>
    <w:p w:rsidR="00A05025" w:rsidRDefault="00A05025" w:rsidP="00C901C4">
      <w:pPr>
        <w:pStyle w:val="a6"/>
        <w:numPr>
          <w:ilvl w:val="0"/>
          <w:numId w:val="30"/>
        </w:numPr>
        <w:rPr>
          <w:rFonts w:ascii="Times New Roman" w:hAnsi="Times New Roman"/>
          <w:sz w:val="28"/>
          <w:szCs w:val="28"/>
        </w:rPr>
      </w:pPr>
      <w:r>
        <w:rPr>
          <w:rFonts w:ascii="Times New Roman" w:hAnsi="Times New Roman"/>
          <w:sz w:val="28"/>
          <w:szCs w:val="28"/>
        </w:rPr>
        <w:t>формулировать научную гипотезу, ставить цель в рамках исследования и проектирования, исходя из культурной нормы;</w:t>
      </w:r>
    </w:p>
    <w:p w:rsidR="00A05025" w:rsidRDefault="00A05025" w:rsidP="00C901C4">
      <w:pPr>
        <w:pStyle w:val="a6"/>
        <w:numPr>
          <w:ilvl w:val="0"/>
          <w:numId w:val="30"/>
        </w:numPr>
        <w:rPr>
          <w:rFonts w:ascii="Times New Roman" w:hAnsi="Times New Roman"/>
          <w:sz w:val="28"/>
          <w:szCs w:val="28"/>
        </w:rPr>
      </w:pPr>
      <w:r>
        <w:rPr>
          <w:rFonts w:ascii="Times New Roman" w:hAnsi="Times New Roman"/>
          <w:sz w:val="28"/>
          <w:szCs w:val="28"/>
        </w:rPr>
        <w:t>выделять основные задачи по реализации поставленной цели в проекте и исследовательской работе;</w:t>
      </w:r>
    </w:p>
    <w:p w:rsidR="00A05025" w:rsidRDefault="00A05025" w:rsidP="00C901C4">
      <w:pPr>
        <w:pStyle w:val="a6"/>
        <w:numPr>
          <w:ilvl w:val="0"/>
          <w:numId w:val="30"/>
        </w:numPr>
        <w:rPr>
          <w:rFonts w:ascii="Times New Roman" w:hAnsi="Times New Roman"/>
          <w:sz w:val="28"/>
          <w:szCs w:val="28"/>
        </w:rPr>
      </w:pPr>
      <w:r>
        <w:rPr>
          <w:rFonts w:ascii="Times New Roman" w:hAnsi="Times New Roman"/>
          <w:sz w:val="28"/>
          <w:szCs w:val="28"/>
        </w:rPr>
        <w:t>распознавать проблемы и ставить вопросы, формулировать на основании полученных результатов;</w:t>
      </w:r>
    </w:p>
    <w:p w:rsidR="00A05025" w:rsidRDefault="00A05025" w:rsidP="00C901C4">
      <w:pPr>
        <w:pStyle w:val="a6"/>
        <w:numPr>
          <w:ilvl w:val="0"/>
          <w:numId w:val="30"/>
        </w:numPr>
        <w:rPr>
          <w:rFonts w:ascii="Times New Roman" w:hAnsi="Times New Roman"/>
          <w:sz w:val="28"/>
          <w:szCs w:val="28"/>
        </w:rPr>
      </w:pPr>
      <w:r>
        <w:rPr>
          <w:rFonts w:ascii="Times New Roman" w:hAnsi="Times New Roman"/>
          <w:sz w:val="28"/>
          <w:szCs w:val="28"/>
        </w:rPr>
        <w:t>оличать факты от суждений, мнений и оценок;</w:t>
      </w:r>
    </w:p>
    <w:p w:rsidR="00A05025" w:rsidRDefault="00A05025" w:rsidP="00C901C4">
      <w:pPr>
        <w:pStyle w:val="a6"/>
        <w:numPr>
          <w:ilvl w:val="0"/>
          <w:numId w:val="30"/>
        </w:numPr>
        <w:rPr>
          <w:rFonts w:ascii="Times New Roman" w:hAnsi="Times New Roman"/>
          <w:sz w:val="28"/>
          <w:szCs w:val="28"/>
        </w:rPr>
      </w:pPr>
      <w:r>
        <w:rPr>
          <w:rFonts w:ascii="Times New Roman" w:hAnsi="Times New Roman"/>
          <w:sz w:val="28"/>
          <w:szCs w:val="28"/>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A05025" w:rsidRDefault="00A05025" w:rsidP="00C901C4">
      <w:pPr>
        <w:pStyle w:val="a6"/>
        <w:numPr>
          <w:ilvl w:val="0"/>
          <w:numId w:val="30"/>
        </w:numPr>
        <w:rPr>
          <w:rFonts w:ascii="Times New Roman" w:hAnsi="Times New Roman"/>
          <w:sz w:val="28"/>
          <w:szCs w:val="28"/>
        </w:rPr>
      </w:pPr>
      <w:r>
        <w:rPr>
          <w:rFonts w:ascii="Times New Roman" w:hAnsi="Times New Roman"/>
          <w:sz w:val="28"/>
          <w:szCs w:val="28"/>
        </w:rPr>
        <w:t>оценивать ресурсы, в том числе и нематериальные 9такие как время), необходимые для достижения поставленной цели, определять допустимые сроки выполнения проекта или работы;</w:t>
      </w:r>
    </w:p>
    <w:p w:rsidR="00A05025"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136323"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работать с литературой, выделять главное;</w:t>
      </w:r>
    </w:p>
    <w:p w:rsidR="00136323"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оформлять результаты своего исследования или отчет о выполнении проекта;</w:t>
      </w:r>
    </w:p>
    <w:p w:rsidR="00136323"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подготовить доклад, компьтерную презентацию по выполненной работе (проекту) для защиты на школьной конференции;</w:t>
      </w:r>
    </w:p>
    <w:p w:rsidR="00136323"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грамотно, кратко и четко высказывать свои мысли, уметь отвечать на вопросы и аргументировать ответы;</w:t>
      </w:r>
    </w:p>
    <w:p w:rsidR="00136323"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136323"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владеть понятийным аппаратом проектно-исследовательской деятельности;</w:t>
      </w:r>
    </w:p>
    <w:p w:rsidR="00136323" w:rsidRDefault="00136323" w:rsidP="00C901C4">
      <w:pPr>
        <w:pStyle w:val="a6"/>
        <w:numPr>
          <w:ilvl w:val="0"/>
          <w:numId w:val="30"/>
        </w:numPr>
        <w:rPr>
          <w:rFonts w:ascii="Times New Roman" w:hAnsi="Times New Roman"/>
          <w:sz w:val="28"/>
          <w:szCs w:val="28"/>
        </w:rPr>
      </w:pPr>
      <w:r>
        <w:rPr>
          <w:rFonts w:ascii="Times New Roman" w:hAnsi="Times New Roman"/>
          <w:sz w:val="28"/>
          <w:szCs w:val="28"/>
        </w:rPr>
        <w:t>применять знания технологии выполнения самостоятельного исследования;</w:t>
      </w:r>
    </w:p>
    <w:p w:rsidR="00136323" w:rsidRDefault="004340E3" w:rsidP="00C901C4">
      <w:pPr>
        <w:pStyle w:val="a6"/>
        <w:numPr>
          <w:ilvl w:val="0"/>
          <w:numId w:val="30"/>
        </w:numPr>
        <w:rPr>
          <w:rFonts w:ascii="Times New Roman" w:hAnsi="Times New Roman"/>
          <w:sz w:val="28"/>
          <w:szCs w:val="28"/>
        </w:rPr>
      </w:pPr>
      <w:r>
        <w:rPr>
          <w:rFonts w:ascii="Times New Roman" w:hAnsi="Times New Roman"/>
          <w:sz w:val="28"/>
          <w:szCs w:val="28"/>
        </w:rPr>
        <w:t>реализовывать общую схему хода научного исследования: выдвигать гипотезу, ставитьцель,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обратотки;</w:t>
      </w:r>
    </w:p>
    <w:p w:rsidR="004340E3" w:rsidRDefault="004340E3" w:rsidP="00C901C4">
      <w:pPr>
        <w:pStyle w:val="a6"/>
        <w:numPr>
          <w:ilvl w:val="0"/>
          <w:numId w:val="30"/>
        </w:numPr>
        <w:rPr>
          <w:rFonts w:ascii="Times New Roman" w:hAnsi="Times New Roman"/>
          <w:sz w:val="28"/>
          <w:szCs w:val="28"/>
        </w:rPr>
      </w:pPr>
      <w:r>
        <w:rPr>
          <w:rFonts w:ascii="Times New Roman" w:hAnsi="Times New Roman"/>
          <w:sz w:val="28"/>
          <w:szCs w:val="28"/>
        </w:rPr>
        <w:t>грамотно использовать в своей работе литературные данные и материалы сайтов Интернет;</w:t>
      </w:r>
    </w:p>
    <w:p w:rsidR="004340E3" w:rsidRDefault="004340E3" w:rsidP="00C901C4">
      <w:pPr>
        <w:pStyle w:val="a6"/>
        <w:numPr>
          <w:ilvl w:val="0"/>
          <w:numId w:val="30"/>
        </w:numPr>
        <w:rPr>
          <w:rFonts w:ascii="Times New Roman" w:hAnsi="Times New Roman"/>
          <w:sz w:val="28"/>
          <w:szCs w:val="28"/>
        </w:rPr>
      </w:pPr>
      <w:r>
        <w:rPr>
          <w:rFonts w:ascii="Times New Roman" w:hAnsi="Times New Roman"/>
          <w:sz w:val="28"/>
          <w:szCs w:val="28"/>
        </w:rPr>
        <w:t>соблюдать правила оформления исследовательской работы и отчета о выполнении проекта;</w:t>
      </w:r>
    </w:p>
    <w:p w:rsidR="004340E3" w:rsidRDefault="004340E3" w:rsidP="00C901C4">
      <w:pPr>
        <w:pStyle w:val="a6"/>
        <w:numPr>
          <w:ilvl w:val="0"/>
          <w:numId w:val="30"/>
        </w:numPr>
        <w:rPr>
          <w:rFonts w:ascii="Times New Roman" w:hAnsi="Times New Roman"/>
          <w:sz w:val="28"/>
          <w:szCs w:val="28"/>
        </w:rPr>
      </w:pPr>
      <w:r>
        <w:rPr>
          <w:rFonts w:ascii="Times New Roman" w:hAnsi="Times New Roman"/>
          <w:sz w:val="28"/>
          <w:szCs w:val="28"/>
        </w:rPr>
        <w:t>иллюстрировать полученные результаты, применяя статистику и современные информационные технологии;</w:t>
      </w:r>
    </w:p>
    <w:p w:rsidR="004340E3" w:rsidRDefault="004340E3" w:rsidP="00C901C4">
      <w:pPr>
        <w:pStyle w:val="a6"/>
        <w:numPr>
          <w:ilvl w:val="0"/>
          <w:numId w:val="30"/>
        </w:numPr>
        <w:rPr>
          <w:rFonts w:ascii="Times New Roman" w:hAnsi="Times New Roman"/>
          <w:sz w:val="28"/>
          <w:szCs w:val="28"/>
        </w:rPr>
      </w:pPr>
      <w:r>
        <w:rPr>
          <w:rFonts w:ascii="Times New Roman" w:hAnsi="Times New Roman"/>
          <w:sz w:val="28"/>
          <w:szCs w:val="28"/>
        </w:rPr>
        <w:t>осознанно соблюдать правила сбора материала и его обработки и анализа;</w:t>
      </w:r>
    </w:p>
    <w:p w:rsidR="004340E3" w:rsidRDefault="004340E3" w:rsidP="00C901C4">
      <w:pPr>
        <w:pStyle w:val="a6"/>
        <w:numPr>
          <w:ilvl w:val="0"/>
          <w:numId w:val="30"/>
        </w:numPr>
        <w:rPr>
          <w:rFonts w:ascii="Times New Roman" w:hAnsi="Times New Roman"/>
          <w:sz w:val="28"/>
          <w:szCs w:val="28"/>
        </w:rPr>
      </w:pPr>
      <w:r>
        <w:rPr>
          <w:rFonts w:ascii="Times New Roman" w:hAnsi="Times New Roman"/>
          <w:sz w:val="28"/>
          <w:szCs w:val="28"/>
        </w:rPr>
        <w:t>прогнозировать результаты выполнения работ и проектов, самостоятельно и совместно с другими авторами</w:t>
      </w:r>
      <w:r w:rsidR="00A23092">
        <w:rPr>
          <w:rFonts w:ascii="Times New Roman" w:hAnsi="Times New Roman"/>
          <w:sz w:val="28"/>
          <w:szCs w:val="28"/>
        </w:rPr>
        <w:t xml:space="preserve">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w:t>
      </w:r>
      <w:r w:rsidR="007D441E">
        <w:rPr>
          <w:rFonts w:ascii="Times New Roman" w:hAnsi="Times New Roman"/>
          <w:sz w:val="28"/>
          <w:szCs w:val="28"/>
        </w:rPr>
        <w:t xml:space="preserve"> завершении работы;</w:t>
      </w:r>
    </w:p>
    <w:p w:rsidR="007D441E" w:rsidRDefault="007D441E" w:rsidP="00C901C4">
      <w:pPr>
        <w:pStyle w:val="a6"/>
        <w:numPr>
          <w:ilvl w:val="0"/>
          <w:numId w:val="30"/>
        </w:numPr>
        <w:rPr>
          <w:rFonts w:ascii="Times New Roman" w:hAnsi="Times New Roman"/>
          <w:sz w:val="28"/>
          <w:szCs w:val="28"/>
        </w:rPr>
      </w:pPr>
      <w:r>
        <w:rPr>
          <w:rFonts w:ascii="Times New Roman" w:hAnsi="Times New Roman"/>
          <w:sz w:val="28"/>
          <w:szCs w:val="28"/>
        </w:rPr>
        <w:t>адекватно оценивать риски реализации проекта и проведения исследования и предусматривать пути минимизации этих рисков;</w:t>
      </w:r>
    </w:p>
    <w:p w:rsidR="007D441E" w:rsidRDefault="007D441E" w:rsidP="007D441E">
      <w:pPr>
        <w:pStyle w:val="a6"/>
        <w:numPr>
          <w:ilvl w:val="0"/>
          <w:numId w:val="30"/>
        </w:numPr>
        <w:rPr>
          <w:rFonts w:ascii="Times New Roman" w:hAnsi="Times New Roman"/>
          <w:sz w:val="28"/>
          <w:szCs w:val="28"/>
        </w:rPr>
      </w:pPr>
      <w:r>
        <w:rPr>
          <w:rFonts w:ascii="Times New Roman" w:hAnsi="Times New Roman"/>
          <w:sz w:val="28"/>
          <w:szCs w:val="28"/>
        </w:rPr>
        <w:t>адекватно оценивать последствия реализации своего проекта (</w:t>
      </w:r>
      <w:r w:rsidRPr="007D441E">
        <w:rPr>
          <w:rFonts w:ascii="Times New Roman" w:hAnsi="Times New Roman"/>
          <w:sz w:val="28"/>
          <w:szCs w:val="28"/>
        </w:rPr>
        <w:t>изменения, которые он повлечет в жизни других людей, сообществ);</w:t>
      </w:r>
    </w:p>
    <w:p w:rsidR="007D441E" w:rsidRDefault="007D441E" w:rsidP="007D441E">
      <w:pPr>
        <w:pStyle w:val="a6"/>
        <w:numPr>
          <w:ilvl w:val="0"/>
          <w:numId w:val="30"/>
        </w:numPr>
        <w:rPr>
          <w:rFonts w:ascii="Times New Roman" w:hAnsi="Times New Roman"/>
          <w:sz w:val="28"/>
          <w:szCs w:val="28"/>
        </w:rPr>
      </w:pPr>
      <w:r>
        <w:rPr>
          <w:rFonts w:ascii="Times New Roman" w:hAnsi="Times New Roman"/>
          <w:sz w:val="28"/>
          <w:szCs w:val="28"/>
        </w:rPr>
        <w:t>адекватно оценивать дальнейшее развитие своего проекта или исследования, видеть возможные варианты применения результатов;</w:t>
      </w:r>
    </w:p>
    <w:p w:rsidR="007D441E" w:rsidRDefault="007D441E" w:rsidP="007D441E">
      <w:pPr>
        <w:pStyle w:val="a6"/>
        <w:numPr>
          <w:ilvl w:val="0"/>
          <w:numId w:val="30"/>
        </w:numPr>
        <w:rPr>
          <w:rFonts w:ascii="Times New Roman" w:hAnsi="Times New Roman"/>
          <w:sz w:val="28"/>
          <w:szCs w:val="28"/>
        </w:rPr>
      </w:pPr>
      <w:r>
        <w:rPr>
          <w:rFonts w:ascii="Times New Roman" w:hAnsi="Times New Roman"/>
          <w:sz w:val="28"/>
          <w:szCs w:val="28"/>
        </w:rPr>
        <w:t>отслеживать и принимать во внимание тенденции развития различных видов деятельности, в том числе научных, учитывать их при постановке собственных целей;</w:t>
      </w:r>
    </w:p>
    <w:p w:rsidR="007D441E" w:rsidRDefault="007D441E" w:rsidP="007D441E">
      <w:pPr>
        <w:pStyle w:val="a6"/>
        <w:numPr>
          <w:ilvl w:val="0"/>
          <w:numId w:val="30"/>
        </w:numPr>
        <w:rPr>
          <w:rFonts w:ascii="Times New Roman" w:hAnsi="Times New Roman"/>
          <w:sz w:val="28"/>
          <w:szCs w:val="28"/>
        </w:rPr>
      </w:pPr>
      <w:r>
        <w:rPr>
          <w:rFonts w:ascii="Times New Roman" w:hAnsi="Times New Roman"/>
          <w:sz w:val="28"/>
          <w:szCs w:val="28"/>
        </w:rPr>
        <w:t>подготовить доклад и компьютерную презентацию по выполненной работе (проекту) для выступлений на научно-практической конференции;</w:t>
      </w:r>
    </w:p>
    <w:p w:rsidR="007D441E" w:rsidRDefault="007D441E" w:rsidP="007D441E">
      <w:pPr>
        <w:pStyle w:val="a6"/>
        <w:numPr>
          <w:ilvl w:val="0"/>
          <w:numId w:val="30"/>
        </w:numPr>
        <w:rPr>
          <w:rFonts w:ascii="Times New Roman" w:hAnsi="Times New Roman"/>
          <w:sz w:val="28"/>
          <w:szCs w:val="28"/>
        </w:rPr>
      </w:pPr>
      <w:r>
        <w:rPr>
          <w:rFonts w:ascii="Times New Roman" w:hAnsi="Times New Roman"/>
          <w:sz w:val="28"/>
          <w:szCs w:val="28"/>
        </w:rPr>
        <w:t>подготовить тезисы по результатам выполненной работы (проекта) для публикации;</w:t>
      </w:r>
    </w:p>
    <w:p w:rsidR="002F1E91" w:rsidRDefault="002F1E91" w:rsidP="007D441E">
      <w:pPr>
        <w:pStyle w:val="a6"/>
        <w:numPr>
          <w:ilvl w:val="0"/>
          <w:numId w:val="30"/>
        </w:numPr>
        <w:rPr>
          <w:rFonts w:ascii="Times New Roman" w:hAnsi="Times New Roman"/>
          <w:sz w:val="28"/>
          <w:szCs w:val="28"/>
        </w:rPr>
      </w:pPr>
      <w:r>
        <w:rPr>
          <w:rFonts w:ascii="Times New Roman" w:hAnsi="Times New Roman"/>
          <w:sz w:val="28"/>
          <w:szCs w:val="28"/>
        </w:rPr>
        <w:t>выбирать адекватные стратегии и коммуникации , гибко регулировать собственное речевое поведение;</w:t>
      </w:r>
    </w:p>
    <w:p w:rsidR="002F1E91" w:rsidRDefault="002F1E91" w:rsidP="007D441E">
      <w:pPr>
        <w:pStyle w:val="a6"/>
        <w:numPr>
          <w:ilvl w:val="0"/>
          <w:numId w:val="30"/>
        </w:numPr>
        <w:rPr>
          <w:rFonts w:ascii="Times New Roman" w:hAnsi="Times New Roman"/>
          <w:sz w:val="28"/>
          <w:szCs w:val="28"/>
        </w:rPr>
      </w:pPr>
      <w:r>
        <w:rPr>
          <w:rFonts w:ascii="Times New Roman" w:hAnsi="Times New Roman"/>
          <w:sz w:val="28"/>
          <w:szCs w:val="28"/>
        </w:rPr>
        <w:t>осознавать свою ответственность за достоверность полученных знаний, за качество выполненного проекта.</w:t>
      </w:r>
    </w:p>
    <w:p w:rsidR="002F1E91" w:rsidRDefault="002F1E91" w:rsidP="002F1E91">
      <w:pPr>
        <w:ind w:left="360"/>
        <w:rPr>
          <w:rFonts w:ascii="Times New Roman" w:hAnsi="Times New Roman"/>
          <w:b/>
          <w:sz w:val="28"/>
          <w:szCs w:val="28"/>
        </w:rPr>
      </w:pPr>
      <w:r>
        <w:rPr>
          <w:rFonts w:ascii="Times New Roman" w:hAnsi="Times New Roman"/>
          <w:b/>
          <w:sz w:val="28"/>
          <w:szCs w:val="28"/>
        </w:rPr>
        <w:t>Основы черчения</w:t>
      </w:r>
    </w:p>
    <w:p w:rsidR="002F1E91" w:rsidRPr="002F1E91" w:rsidRDefault="002F1E91" w:rsidP="002F1E91">
      <w:pPr>
        <w:pStyle w:val="aff3"/>
        <w:ind w:right="539" w:firstLine="566"/>
        <w:rPr>
          <w:rFonts w:ascii="Times New Roman" w:hAnsi="Times New Roman"/>
          <w:sz w:val="28"/>
          <w:szCs w:val="28"/>
        </w:rPr>
      </w:pPr>
      <w:r w:rsidRPr="002F1E91">
        <w:rPr>
          <w:rFonts w:ascii="Times New Roman" w:hAnsi="Times New Roman"/>
          <w:sz w:val="28"/>
          <w:szCs w:val="28"/>
        </w:rPr>
        <w:t>Основные</w:t>
      </w:r>
      <w:r w:rsidRPr="002F1E91">
        <w:rPr>
          <w:rFonts w:ascii="Times New Roman" w:hAnsi="Times New Roman"/>
          <w:spacing w:val="1"/>
          <w:sz w:val="28"/>
          <w:szCs w:val="28"/>
        </w:rPr>
        <w:t xml:space="preserve"> </w:t>
      </w:r>
      <w:r w:rsidRPr="002F1E91">
        <w:rPr>
          <w:rFonts w:ascii="Times New Roman" w:hAnsi="Times New Roman"/>
          <w:sz w:val="28"/>
          <w:szCs w:val="28"/>
        </w:rPr>
        <w:t>предметные</w:t>
      </w:r>
      <w:r w:rsidRPr="002F1E91">
        <w:rPr>
          <w:rFonts w:ascii="Times New Roman" w:hAnsi="Times New Roman"/>
          <w:spacing w:val="1"/>
          <w:sz w:val="28"/>
          <w:szCs w:val="28"/>
        </w:rPr>
        <w:t xml:space="preserve"> </w:t>
      </w:r>
      <w:r w:rsidRPr="002F1E91">
        <w:rPr>
          <w:rFonts w:ascii="Times New Roman" w:hAnsi="Times New Roman"/>
          <w:sz w:val="28"/>
          <w:szCs w:val="28"/>
        </w:rPr>
        <w:t>образовательные</w:t>
      </w:r>
      <w:r w:rsidRPr="002F1E91">
        <w:rPr>
          <w:rFonts w:ascii="Times New Roman" w:hAnsi="Times New Roman"/>
          <w:spacing w:val="1"/>
          <w:sz w:val="28"/>
          <w:szCs w:val="28"/>
        </w:rPr>
        <w:t xml:space="preserve"> </w:t>
      </w:r>
      <w:r w:rsidRPr="002F1E91">
        <w:rPr>
          <w:rFonts w:ascii="Times New Roman" w:hAnsi="Times New Roman"/>
          <w:sz w:val="28"/>
          <w:szCs w:val="28"/>
        </w:rPr>
        <w:t>результаты,</w:t>
      </w:r>
      <w:r w:rsidRPr="002F1E91">
        <w:rPr>
          <w:rFonts w:ascii="Times New Roman" w:hAnsi="Times New Roman"/>
          <w:spacing w:val="1"/>
          <w:sz w:val="28"/>
          <w:szCs w:val="28"/>
        </w:rPr>
        <w:t xml:space="preserve"> </w:t>
      </w:r>
      <w:r w:rsidRPr="002F1E91">
        <w:rPr>
          <w:rFonts w:ascii="Times New Roman" w:hAnsi="Times New Roman"/>
          <w:sz w:val="28"/>
          <w:szCs w:val="28"/>
        </w:rPr>
        <w:t>достигаемые</w:t>
      </w:r>
      <w:r w:rsidRPr="002F1E91">
        <w:rPr>
          <w:rFonts w:ascii="Times New Roman" w:hAnsi="Times New Roman"/>
          <w:spacing w:val="1"/>
          <w:sz w:val="28"/>
          <w:szCs w:val="28"/>
        </w:rPr>
        <w:t xml:space="preserve"> </w:t>
      </w:r>
      <w:r w:rsidRPr="002F1E91">
        <w:rPr>
          <w:rFonts w:ascii="Times New Roman" w:hAnsi="Times New Roman"/>
          <w:sz w:val="28"/>
          <w:szCs w:val="28"/>
        </w:rPr>
        <w:t>в</w:t>
      </w:r>
      <w:r w:rsidRPr="002F1E91">
        <w:rPr>
          <w:rFonts w:ascii="Times New Roman" w:hAnsi="Times New Roman"/>
          <w:spacing w:val="1"/>
          <w:sz w:val="28"/>
          <w:szCs w:val="28"/>
        </w:rPr>
        <w:t xml:space="preserve"> </w:t>
      </w:r>
      <w:r w:rsidRPr="002F1E91">
        <w:rPr>
          <w:rFonts w:ascii="Times New Roman" w:hAnsi="Times New Roman"/>
          <w:sz w:val="28"/>
          <w:szCs w:val="28"/>
        </w:rPr>
        <w:t>процессе</w:t>
      </w:r>
      <w:r w:rsidRPr="002F1E91">
        <w:rPr>
          <w:rFonts w:ascii="Times New Roman" w:hAnsi="Times New Roman"/>
          <w:spacing w:val="1"/>
          <w:sz w:val="28"/>
          <w:szCs w:val="28"/>
        </w:rPr>
        <w:t xml:space="preserve"> </w:t>
      </w:r>
      <w:r w:rsidRPr="002F1E91">
        <w:rPr>
          <w:rFonts w:ascii="Times New Roman" w:hAnsi="Times New Roman"/>
          <w:sz w:val="28"/>
          <w:szCs w:val="28"/>
        </w:rPr>
        <w:t>подготовки</w:t>
      </w:r>
      <w:r w:rsidRPr="002F1E91">
        <w:rPr>
          <w:rFonts w:ascii="Times New Roman" w:hAnsi="Times New Roman"/>
          <w:spacing w:val="-1"/>
          <w:sz w:val="28"/>
          <w:szCs w:val="28"/>
        </w:rPr>
        <w:t xml:space="preserve"> </w:t>
      </w:r>
      <w:r w:rsidRPr="002F1E91">
        <w:rPr>
          <w:rFonts w:ascii="Times New Roman" w:hAnsi="Times New Roman"/>
          <w:sz w:val="28"/>
          <w:szCs w:val="28"/>
        </w:rPr>
        <w:t>школьников</w:t>
      </w:r>
      <w:r w:rsidRPr="002F1E91">
        <w:rPr>
          <w:rFonts w:ascii="Times New Roman" w:hAnsi="Times New Roman"/>
          <w:spacing w:val="-1"/>
          <w:sz w:val="28"/>
          <w:szCs w:val="28"/>
        </w:rPr>
        <w:t xml:space="preserve"> </w:t>
      </w:r>
      <w:r w:rsidRPr="002F1E91">
        <w:rPr>
          <w:rFonts w:ascii="Times New Roman" w:hAnsi="Times New Roman"/>
          <w:sz w:val="28"/>
          <w:szCs w:val="28"/>
        </w:rPr>
        <w:t>в</w:t>
      </w:r>
      <w:r w:rsidRPr="002F1E91">
        <w:rPr>
          <w:rFonts w:ascii="Times New Roman" w:hAnsi="Times New Roman"/>
          <w:spacing w:val="-1"/>
          <w:sz w:val="28"/>
          <w:szCs w:val="28"/>
        </w:rPr>
        <w:t xml:space="preserve"> </w:t>
      </w:r>
      <w:r w:rsidRPr="002F1E91">
        <w:rPr>
          <w:rFonts w:ascii="Times New Roman" w:hAnsi="Times New Roman"/>
          <w:sz w:val="28"/>
          <w:szCs w:val="28"/>
        </w:rPr>
        <w:t>области черчения:</w:t>
      </w:r>
    </w:p>
    <w:p w:rsidR="002F1E91" w:rsidRPr="002F1E91" w:rsidRDefault="002F1E91" w:rsidP="00306EDE">
      <w:pPr>
        <w:pStyle w:val="a6"/>
        <w:numPr>
          <w:ilvl w:val="0"/>
          <w:numId w:val="33"/>
        </w:numPr>
        <w:tabs>
          <w:tab w:val="left" w:pos="993"/>
        </w:tabs>
        <w:autoSpaceDE w:val="0"/>
        <w:autoSpaceDN w:val="0"/>
        <w:spacing w:after="0" w:line="240" w:lineRule="auto"/>
        <w:ind w:right="541" w:firstLine="566"/>
        <w:contextualSpacing w:val="0"/>
        <w:jc w:val="both"/>
        <w:rPr>
          <w:rFonts w:ascii="Times New Roman" w:hAnsi="Times New Roman"/>
          <w:sz w:val="28"/>
          <w:szCs w:val="28"/>
        </w:rPr>
      </w:pPr>
      <w:r w:rsidRPr="002F1E91">
        <w:rPr>
          <w:rFonts w:ascii="Times New Roman" w:hAnsi="Times New Roman"/>
          <w:sz w:val="28"/>
          <w:szCs w:val="28"/>
        </w:rPr>
        <w:t>приобщение</w:t>
      </w:r>
      <w:r w:rsidRPr="002F1E91">
        <w:rPr>
          <w:rFonts w:ascii="Times New Roman" w:hAnsi="Times New Roman"/>
          <w:spacing w:val="1"/>
          <w:sz w:val="28"/>
          <w:szCs w:val="28"/>
        </w:rPr>
        <w:t xml:space="preserve"> </w:t>
      </w:r>
      <w:r w:rsidRPr="002F1E91">
        <w:rPr>
          <w:rFonts w:ascii="Times New Roman" w:hAnsi="Times New Roman"/>
          <w:sz w:val="28"/>
          <w:szCs w:val="28"/>
        </w:rPr>
        <w:t>к</w:t>
      </w:r>
      <w:r w:rsidRPr="002F1E91">
        <w:rPr>
          <w:rFonts w:ascii="Times New Roman" w:hAnsi="Times New Roman"/>
          <w:spacing w:val="1"/>
          <w:sz w:val="28"/>
          <w:szCs w:val="28"/>
        </w:rPr>
        <w:t xml:space="preserve"> </w:t>
      </w:r>
      <w:r w:rsidRPr="002F1E91">
        <w:rPr>
          <w:rFonts w:ascii="Times New Roman" w:hAnsi="Times New Roman"/>
          <w:sz w:val="28"/>
          <w:szCs w:val="28"/>
        </w:rPr>
        <w:t>графической</w:t>
      </w:r>
      <w:r w:rsidRPr="002F1E91">
        <w:rPr>
          <w:rFonts w:ascii="Times New Roman" w:hAnsi="Times New Roman"/>
          <w:spacing w:val="1"/>
          <w:sz w:val="28"/>
          <w:szCs w:val="28"/>
        </w:rPr>
        <w:t xml:space="preserve"> </w:t>
      </w:r>
      <w:r w:rsidRPr="002F1E91">
        <w:rPr>
          <w:rFonts w:ascii="Times New Roman" w:hAnsi="Times New Roman"/>
          <w:sz w:val="28"/>
          <w:szCs w:val="28"/>
        </w:rPr>
        <w:t>культуре</w:t>
      </w:r>
      <w:r w:rsidRPr="002F1E91">
        <w:rPr>
          <w:rFonts w:ascii="Times New Roman" w:hAnsi="Times New Roman"/>
          <w:spacing w:val="1"/>
          <w:sz w:val="28"/>
          <w:szCs w:val="28"/>
        </w:rPr>
        <w:t xml:space="preserve"> </w:t>
      </w:r>
      <w:r w:rsidRPr="002F1E91">
        <w:rPr>
          <w:rFonts w:ascii="Times New Roman" w:hAnsi="Times New Roman"/>
          <w:sz w:val="28"/>
          <w:szCs w:val="28"/>
        </w:rPr>
        <w:t>как</w:t>
      </w:r>
      <w:r w:rsidRPr="002F1E91">
        <w:rPr>
          <w:rFonts w:ascii="Times New Roman" w:hAnsi="Times New Roman"/>
          <w:spacing w:val="1"/>
          <w:sz w:val="28"/>
          <w:szCs w:val="28"/>
        </w:rPr>
        <w:t xml:space="preserve"> </w:t>
      </w:r>
      <w:r w:rsidRPr="002F1E91">
        <w:rPr>
          <w:rFonts w:ascii="Times New Roman" w:hAnsi="Times New Roman"/>
          <w:sz w:val="28"/>
          <w:szCs w:val="28"/>
        </w:rPr>
        <w:t>совокупности</w:t>
      </w:r>
      <w:r w:rsidRPr="002F1E91">
        <w:rPr>
          <w:rFonts w:ascii="Times New Roman" w:hAnsi="Times New Roman"/>
          <w:spacing w:val="1"/>
          <w:sz w:val="28"/>
          <w:szCs w:val="28"/>
        </w:rPr>
        <w:t xml:space="preserve"> </w:t>
      </w:r>
      <w:r w:rsidRPr="002F1E91">
        <w:rPr>
          <w:rFonts w:ascii="Times New Roman" w:hAnsi="Times New Roman"/>
          <w:sz w:val="28"/>
          <w:szCs w:val="28"/>
        </w:rPr>
        <w:t>достижений</w:t>
      </w:r>
      <w:r w:rsidRPr="002F1E91">
        <w:rPr>
          <w:rFonts w:ascii="Times New Roman" w:hAnsi="Times New Roman"/>
          <w:spacing w:val="1"/>
          <w:sz w:val="28"/>
          <w:szCs w:val="28"/>
        </w:rPr>
        <w:t xml:space="preserve"> </w:t>
      </w:r>
      <w:r w:rsidRPr="002F1E91">
        <w:rPr>
          <w:rFonts w:ascii="Times New Roman" w:hAnsi="Times New Roman"/>
          <w:sz w:val="28"/>
          <w:szCs w:val="28"/>
        </w:rPr>
        <w:t>человечества</w:t>
      </w:r>
      <w:r w:rsidRPr="002F1E91">
        <w:rPr>
          <w:rFonts w:ascii="Times New Roman" w:hAnsi="Times New Roman"/>
          <w:spacing w:val="-3"/>
          <w:sz w:val="28"/>
          <w:szCs w:val="28"/>
        </w:rPr>
        <w:t xml:space="preserve"> </w:t>
      </w:r>
      <w:r w:rsidRPr="002F1E91">
        <w:rPr>
          <w:rFonts w:ascii="Times New Roman" w:hAnsi="Times New Roman"/>
          <w:sz w:val="28"/>
          <w:szCs w:val="28"/>
        </w:rPr>
        <w:t>в</w:t>
      </w:r>
      <w:r w:rsidRPr="002F1E91">
        <w:rPr>
          <w:rFonts w:ascii="Times New Roman" w:hAnsi="Times New Roman"/>
          <w:spacing w:val="-3"/>
          <w:sz w:val="28"/>
          <w:szCs w:val="28"/>
        </w:rPr>
        <w:t xml:space="preserve"> </w:t>
      </w:r>
      <w:r w:rsidRPr="002F1E91">
        <w:rPr>
          <w:rFonts w:ascii="Times New Roman" w:hAnsi="Times New Roman"/>
          <w:sz w:val="28"/>
          <w:szCs w:val="28"/>
        </w:rPr>
        <w:t>области</w:t>
      </w:r>
      <w:r w:rsidRPr="002F1E91">
        <w:rPr>
          <w:rFonts w:ascii="Times New Roman" w:hAnsi="Times New Roman"/>
          <w:spacing w:val="-1"/>
          <w:sz w:val="28"/>
          <w:szCs w:val="28"/>
        </w:rPr>
        <w:t xml:space="preserve"> </w:t>
      </w:r>
      <w:r w:rsidRPr="002F1E91">
        <w:rPr>
          <w:rFonts w:ascii="Times New Roman" w:hAnsi="Times New Roman"/>
          <w:sz w:val="28"/>
          <w:szCs w:val="28"/>
        </w:rPr>
        <w:t>освоения</w:t>
      </w:r>
      <w:r w:rsidRPr="002F1E91">
        <w:rPr>
          <w:rFonts w:ascii="Times New Roman" w:hAnsi="Times New Roman"/>
          <w:spacing w:val="-2"/>
          <w:sz w:val="28"/>
          <w:szCs w:val="28"/>
        </w:rPr>
        <w:t xml:space="preserve"> </w:t>
      </w:r>
      <w:r w:rsidRPr="002F1E91">
        <w:rPr>
          <w:rFonts w:ascii="Times New Roman" w:hAnsi="Times New Roman"/>
          <w:sz w:val="28"/>
          <w:szCs w:val="28"/>
        </w:rPr>
        <w:t>графических</w:t>
      </w:r>
      <w:r w:rsidRPr="002F1E91">
        <w:rPr>
          <w:rFonts w:ascii="Times New Roman" w:hAnsi="Times New Roman"/>
          <w:spacing w:val="-3"/>
          <w:sz w:val="28"/>
          <w:szCs w:val="28"/>
        </w:rPr>
        <w:t xml:space="preserve"> </w:t>
      </w:r>
      <w:r w:rsidRPr="002F1E91">
        <w:rPr>
          <w:rFonts w:ascii="Times New Roman" w:hAnsi="Times New Roman"/>
          <w:sz w:val="28"/>
          <w:szCs w:val="28"/>
        </w:rPr>
        <w:t>способов</w:t>
      </w:r>
      <w:r w:rsidRPr="002F1E91">
        <w:rPr>
          <w:rFonts w:ascii="Times New Roman" w:hAnsi="Times New Roman"/>
          <w:spacing w:val="-1"/>
          <w:sz w:val="28"/>
          <w:szCs w:val="28"/>
        </w:rPr>
        <w:t xml:space="preserve"> </w:t>
      </w:r>
      <w:r w:rsidRPr="002F1E91">
        <w:rPr>
          <w:rFonts w:ascii="Times New Roman" w:hAnsi="Times New Roman"/>
          <w:sz w:val="28"/>
          <w:szCs w:val="28"/>
        </w:rPr>
        <w:t>передачи</w:t>
      </w:r>
      <w:r w:rsidRPr="002F1E91">
        <w:rPr>
          <w:rFonts w:ascii="Times New Roman" w:hAnsi="Times New Roman"/>
          <w:spacing w:val="-2"/>
          <w:sz w:val="28"/>
          <w:szCs w:val="28"/>
        </w:rPr>
        <w:t xml:space="preserve"> </w:t>
      </w:r>
      <w:r w:rsidRPr="002F1E91">
        <w:rPr>
          <w:rFonts w:ascii="Times New Roman" w:hAnsi="Times New Roman"/>
          <w:sz w:val="28"/>
          <w:szCs w:val="28"/>
        </w:rPr>
        <w:t>информации;</w:t>
      </w:r>
    </w:p>
    <w:p w:rsidR="002F1E91" w:rsidRPr="002F1E91" w:rsidRDefault="002F1E91" w:rsidP="00306EDE">
      <w:pPr>
        <w:pStyle w:val="a6"/>
        <w:numPr>
          <w:ilvl w:val="0"/>
          <w:numId w:val="33"/>
        </w:numPr>
        <w:tabs>
          <w:tab w:val="left" w:pos="974"/>
        </w:tabs>
        <w:autoSpaceDE w:val="0"/>
        <w:autoSpaceDN w:val="0"/>
        <w:spacing w:after="0" w:line="240" w:lineRule="auto"/>
        <w:ind w:right="538" w:firstLine="566"/>
        <w:contextualSpacing w:val="0"/>
        <w:jc w:val="both"/>
        <w:rPr>
          <w:rFonts w:ascii="Times New Roman" w:hAnsi="Times New Roman"/>
          <w:sz w:val="28"/>
          <w:szCs w:val="28"/>
        </w:rPr>
      </w:pPr>
      <w:r w:rsidRPr="002F1E91">
        <w:rPr>
          <w:rFonts w:ascii="Times New Roman" w:hAnsi="Times New Roman"/>
          <w:sz w:val="28"/>
          <w:szCs w:val="28"/>
        </w:rPr>
        <w:t>развитие</w:t>
      </w:r>
      <w:r w:rsidRPr="002F1E91">
        <w:rPr>
          <w:rFonts w:ascii="Times New Roman" w:hAnsi="Times New Roman"/>
          <w:spacing w:val="1"/>
          <w:sz w:val="28"/>
          <w:szCs w:val="28"/>
        </w:rPr>
        <w:t xml:space="preserve"> </w:t>
      </w:r>
      <w:r w:rsidRPr="002F1E91">
        <w:rPr>
          <w:rFonts w:ascii="Times New Roman" w:hAnsi="Times New Roman"/>
          <w:sz w:val="28"/>
          <w:szCs w:val="28"/>
        </w:rPr>
        <w:t>зрительной</w:t>
      </w:r>
      <w:r w:rsidRPr="002F1E91">
        <w:rPr>
          <w:rFonts w:ascii="Times New Roman" w:hAnsi="Times New Roman"/>
          <w:spacing w:val="1"/>
          <w:sz w:val="28"/>
          <w:szCs w:val="28"/>
        </w:rPr>
        <w:t xml:space="preserve"> </w:t>
      </w:r>
      <w:r w:rsidRPr="002F1E91">
        <w:rPr>
          <w:rFonts w:ascii="Times New Roman" w:hAnsi="Times New Roman"/>
          <w:sz w:val="28"/>
          <w:szCs w:val="28"/>
        </w:rPr>
        <w:t>памяти,</w:t>
      </w:r>
      <w:r w:rsidRPr="002F1E91">
        <w:rPr>
          <w:rFonts w:ascii="Times New Roman" w:hAnsi="Times New Roman"/>
          <w:spacing w:val="1"/>
          <w:sz w:val="28"/>
          <w:szCs w:val="28"/>
        </w:rPr>
        <w:t xml:space="preserve"> </w:t>
      </w:r>
      <w:r w:rsidRPr="002F1E91">
        <w:rPr>
          <w:rFonts w:ascii="Times New Roman" w:hAnsi="Times New Roman"/>
          <w:sz w:val="28"/>
          <w:szCs w:val="28"/>
        </w:rPr>
        <w:t>ассоциативного</w:t>
      </w:r>
      <w:r w:rsidRPr="002F1E91">
        <w:rPr>
          <w:rFonts w:ascii="Times New Roman" w:hAnsi="Times New Roman"/>
          <w:spacing w:val="1"/>
          <w:sz w:val="28"/>
          <w:szCs w:val="28"/>
        </w:rPr>
        <w:t xml:space="preserve"> </w:t>
      </w:r>
      <w:r w:rsidRPr="002F1E91">
        <w:rPr>
          <w:rFonts w:ascii="Times New Roman" w:hAnsi="Times New Roman"/>
          <w:sz w:val="28"/>
          <w:szCs w:val="28"/>
        </w:rPr>
        <w:t>мышления,</w:t>
      </w:r>
      <w:r w:rsidRPr="002F1E91">
        <w:rPr>
          <w:rFonts w:ascii="Times New Roman" w:hAnsi="Times New Roman"/>
          <w:spacing w:val="1"/>
          <w:sz w:val="28"/>
          <w:szCs w:val="28"/>
        </w:rPr>
        <w:t xml:space="preserve"> </w:t>
      </w:r>
      <w:r w:rsidRPr="002F1E91">
        <w:rPr>
          <w:rFonts w:ascii="Times New Roman" w:hAnsi="Times New Roman"/>
          <w:sz w:val="28"/>
          <w:szCs w:val="28"/>
        </w:rPr>
        <w:t>статических,</w:t>
      </w:r>
      <w:r w:rsidRPr="002F1E91">
        <w:rPr>
          <w:rFonts w:ascii="Times New Roman" w:hAnsi="Times New Roman"/>
          <w:spacing w:val="1"/>
          <w:sz w:val="28"/>
          <w:szCs w:val="28"/>
        </w:rPr>
        <w:t xml:space="preserve"> </w:t>
      </w:r>
      <w:r w:rsidRPr="002F1E91">
        <w:rPr>
          <w:rFonts w:ascii="Times New Roman" w:hAnsi="Times New Roman"/>
          <w:sz w:val="28"/>
          <w:szCs w:val="28"/>
        </w:rPr>
        <w:t>динамических</w:t>
      </w:r>
      <w:r w:rsidRPr="002F1E91">
        <w:rPr>
          <w:rFonts w:ascii="Times New Roman" w:hAnsi="Times New Roman"/>
          <w:spacing w:val="-2"/>
          <w:sz w:val="28"/>
          <w:szCs w:val="28"/>
        </w:rPr>
        <w:t xml:space="preserve"> </w:t>
      </w:r>
      <w:r w:rsidRPr="002F1E91">
        <w:rPr>
          <w:rFonts w:ascii="Times New Roman" w:hAnsi="Times New Roman"/>
          <w:sz w:val="28"/>
          <w:szCs w:val="28"/>
        </w:rPr>
        <w:t>и пространственных</w:t>
      </w:r>
      <w:r w:rsidRPr="002F1E91">
        <w:rPr>
          <w:rFonts w:ascii="Times New Roman" w:hAnsi="Times New Roman"/>
          <w:spacing w:val="1"/>
          <w:sz w:val="28"/>
          <w:szCs w:val="28"/>
        </w:rPr>
        <w:t xml:space="preserve"> </w:t>
      </w:r>
      <w:r w:rsidRPr="002F1E91">
        <w:rPr>
          <w:rFonts w:ascii="Times New Roman" w:hAnsi="Times New Roman"/>
          <w:sz w:val="28"/>
          <w:szCs w:val="28"/>
        </w:rPr>
        <w:t>представлений;</w:t>
      </w:r>
    </w:p>
    <w:p w:rsidR="002F1E91" w:rsidRPr="002F1E91" w:rsidRDefault="002F1E91" w:rsidP="00306EDE">
      <w:pPr>
        <w:pStyle w:val="a6"/>
        <w:numPr>
          <w:ilvl w:val="0"/>
          <w:numId w:val="33"/>
        </w:numPr>
        <w:tabs>
          <w:tab w:val="left" w:pos="808"/>
        </w:tabs>
        <w:autoSpaceDE w:val="0"/>
        <w:autoSpaceDN w:val="0"/>
        <w:spacing w:after="0" w:line="240" w:lineRule="auto"/>
        <w:ind w:left="807" w:hanging="140"/>
        <w:contextualSpacing w:val="0"/>
        <w:jc w:val="both"/>
        <w:rPr>
          <w:rFonts w:ascii="Times New Roman" w:hAnsi="Times New Roman"/>
          <w:sz w:val="28"/>
          <w:szCs w:val="28"/>
        </w:rPr>
      </w:pPr>
      <w:r w:rsidRPr="002F1E91">
        <w:rPr>
          <w:rFonts w:ascii="Times New Roman" w:hAnsi="Times New Roman"/>
          <w:sz w:val="28"/>
          <w:szCs w:val="28"/>
        </w:rPr>
        <w:t>развитие</w:t>
      </w:r>
      <w:r w:rsidRPr="002F1E91">
        <w:rPr>
          <w:rFonts w:ascii="Times New Roman" w:hAnsi="Times New Roman"/>
          <w:spacing w:val="-6"/>
          <w:sz w:val="28"/>
          <w:szCs w:val="28"/>
        </w:rPr>
        <w:t xml:space="preserve"> </w:t>
      </w:r>
      <w:r w:rsidRPr="002F1E91">
        <w:rPr>
          <w:rFonts w:ascii="Times New Roman" w:hAnsi="Times New Roman"/>
          <w:sz w:val="28"/>
          <w:szCs w:val="28"/>
        </w:rPr>
        <w:t>визуально</w:t>
      </w:r>
      <w:r w:rsidRPr="002F1E91">
        <w:rPr>
          <w:rFonts w:ascii="Times New Roman" w:hAnsi="Times New Roman"/>
          <w:spacing w:val="-2"/>
          <w:sz w:val="28"/>
          <w:szCs w:val="28"/>
        </w:rPr>
        <w:t xml:space="preserve"> </w:t>
      </w:r>
      <w:r w:rsidRPr="002F1E91">
        <w:rPr>
          <w:rFonts w:ascii="Times New Roman" w:hAnsi="Times New Roman"/>
          <w:sz w:val="28"/>
          <w:szCs w:val="28"/>
        </w:rPr>
        <w:t>–</w:t>
      </w:r>
      <w:r w:rsidRPr="002F1E91">
        <w:rPr>
          <w:rFonts w:ascii="Times New Roman" w:hAnsi="Times New Roman"/>
          <w:spacing w:val="-5"/>
          <w:sz w:val="28"/>
          <w:szCs w:val="28"/>
        </w:rPr>
        <w:t xml:space="preserve"> </w:t>
      </w:r>
      <w:r w:rsidRPr="002F1E91">
        <w:rPr>
          <w:rFonts w:ascii="Times New Roman" w:hAnsi="Times New Roman"/>
          <w:sz w:val="28"/>
          <w:szCs w:val="28"/>
        </w:rPr>
        <w:t>пространственного</w:t>
      </w:r>
      <w:r w:rsidRPr="002F1E91">
        <w:rPr>
          <w:rFonts w:ascii="Times New Roman" w:hAnsi="Times New Roman"/>
          <w:spacing w:val="-4"/>
          <w:sz w:val="28"/>
          <w:szCs w:val="28"/>
        </w:rPr>
        <w:t xml:space="preserve"> </w:t>
      </w:r>
      <w:r w:rsidRPr="002F1E91">
        <w:rPr>
          <w:rFonts w:ascii="Times New Roman" w:hAnsi="Times New Roman"/>
          <w:sz w:val="28"/>
          <w:szCs w:val="28"/>
        </w:rPr>
        <w:t>мышления;</w:t>
      </w:r>
    </w:p>
    <w:p w:rsidR="002F1E91" w:rsidRPr="002F1E91" w:rsidRDefault="002F1E91" w:rsidP="00306EDE">
      <w:pPr>
        <w:pStyle w:val="a6"/>
        <w:numPr>
          <w:ilvl w:val="0"/>
          <w:numId w:val="33"/>
        </w:numPr>
        <w:tabs>
          <w:tab w:val="left" w:pos="808"/>
        </w:tabs>
        <w:autoSpaceDE w:val="0"/>
        <w:autoSpaceDN w:val="0"/>
        <w:spacing w:after="0" w:line="240" w:lineRule="auto"/>
        <w:ind w:left="807" w:hanging="140"/>
        <w:contextualSpacing w:val="0"/>
        <w:jc w:val="both"/>
        <w:rPr>
          <w:rFonts w:ascii="Times New Roman" w:hAnsi="Times New Roman"/>
          <w:sz w:val="28"/>
          <w:szCs w:val="28"/>
        </w:rPr>
      </w:pPr>
      <w:r w:rsidRPr="002F1E91">
        <w:rPr>
          <w:rFonts w:ascii="Times New Roman" w:hAnsi="Times New Roman"/>
          <w:sz w:val="28"/>
          <w:szCs w:val="28"/>
        </w:rPr>
        <w:t>рациональное</w:t>
      </w:r>
      <w:r w:rsidRPr="002F1E91">
        <w:rPr>
          <w:rFonts w:ascii="Times New Roman" w:hAnsi="Times New Roman"/>
          <w:spacing w:val="-9"/>
          <w:sz w:val="28"/>
          <w:szCs w:val="28"/>
        </w:rPr>
        <w:t xml:space="preserve"> </w:t>
      </w:r>
      <w:r w:rsidRPr="002F1E91">
        <w:rPr>
          <w:rFonts w:ascii="Times New Roman" w:hAnsi="Times New Roman"/>
          <w:sz w:val="28"/>
          <w:szCs w:val="28"/>
        </w:rPr>
        <w:t>использование</w:t>
      </w:r>
      <w:r w:rsidRPr="002F1E91">
        <w:rPr>
          <w:rFonts w:ascii="Times New Roman" w:hAnsi="Times New Roman"/>
          <w:spacing w:val="-9"/>
          <w:sz w:val="28"/>
          <w:szCs w:val="28"/>
        </w:rPr>
        <w:t xml:space="preserve"> </w:t>
      </w:r>
      <w:r w:rsidRPr="002F1E91">
        <w:rPr>
          <w:rFonts w:ascii="Times New Roman" w:hAnsi="Times New Roman"/>
          <w:sz w:val="28"/>
          <w:szCs w:val="28"/>
        </w:rPr>
        <w:t>чертежных</w:t>
      </w:r>
      <w:r w:rsidRPr="002F1E91">
        <w:rPr>
          <w:rFonts w:ascii="Times New Roman" w:hAnsi="Times New Roman"/>
          <w:spacing w:val="-6"/>
          <w:sz w:val="28"/>
          <w:szCs w:val="28"/>
        </w:rPr>
        <w:t xml:space="preserve"> </w:t>
      </w:r>
      <w:r w:rsidRPr="002F1E91">
        <w:rPr>
          <w:rFonts w:ascii="Times New Roman" w:hAnsi="Times New Roman"/>
          <w:sz w:val="28"/>
          <w:szCs w:val="28"/>
        </w:rPr>
        <w:t>инструментов;</w:t>
      </w:r>
    </w:p>
    <w:p w:rsidR="002F1E91" w:rsidRPr="002F1E91" w:rsidRDefault="002F1E91" w:rsidP="00306EDE">
      <w:pPr>
        <w:pStyle w:val="a6"/>
        <w:numPr>
          <w:ilvl w:val="0"/>
          <w:numId w:val="33"/>
        </w:numPr>
        <w:tabs>
          <w:tab w:val="left" w:pos="909"/>
        </w:tabs>
        <w:autoSpaceDE w:val="0"/>
        <w:autoSpaceDN w:val="0"/>
        <w:spacing w:after="0" w:line="240" w:lineRule="auto"/>
        <w:ind w:right="535" w:firstLine="566"/>
        <w:contextualSpacing w:val="0"/>
        <w:jc w:val="both"/>
        <w:rPr>
          <w:rFonts w:ascii="Times New Roman" w:hAnsi="Times New Roman"/>
          <w:sz w:val="28"/>
          <w:szCs w:val="28"/>
        </w:rPr>
      </w:pPr>
      <w:r w:rsidRPr="002F1E91">
        <w:rPr>
          <w:rFonts w:ascii="Times New Roman" w:hAnsi="Times New Roman"/>
          <w:sz w:val="28"/>
          <w:szCs w:val="28"/>
        </w:rPr>
        <w:t>освоение</w:t>
      </w:r>
      <w:r w:rsidRPr="002F1E91">
        <w:rPr>
          <w:rFonts w:ascii="Times New Roman" w:hAnsi="Times New Roman"/>
          <w:spacing w:val="1"/>
          <w:sz w:val="28"/>
          <w:szCs w:val="28"/>
        </w:rPr>
        <w:t xml:space="preserve"> </w:t>
      </w:r>
      <w:r w:rsidRPr="002F1E91">
        <w:rPr>
          <w:rFonts w:ascii="Times New Roman" w:hAnsi="Times New Roman"/>
          <w:sz w:val="28"/>
          <w:szCs w:val="28"/>
        </w:rPr>
        <w:t>правил</w:t>
      </w:r>
      <w:r w:rsidRPr="002F1E91">
        <w:rPr>
          <w:rFonts w:ascii="Times New Roman" w:hAnsi="Times New Roman"/>
          <w:spacing w:val="1"/>
          <w:sz w:val="28"/>
          <w:szCs w:val="28"/>
        </w:rPr>
        <w:t xml:space="preserve"> </w:t>
      </w:r>
      <w:r w:rsidRPr="002F1E91">
        <w:rPr>
          <w:rFonts w:ascii="Times New Roman" w:hAnsi="Times New Roman"/>
          <w:sz w:val="28"/>
          <w:szCs w:val="28"/>
        </w:rPr>
        <w:t>и</w:t>
      </w:r>
      <w:r w:rsidRPr="002F1E91">
        <w:rPr>
          <w:rFonts w:ascii="Times New Roman" w:hAnsi="Times New Roman"/>
          <w:spacing w:val="1"/>
          <w:sz w:val="28"/>
          <w:szCs w:val="28"/>
        </w:rPr>
        <w:t xml:space="preserve"> </w:t>
      </w:r>
      <w:r w:rsidRPr="002F1E91">
        <w:rPr>
          <w:rFonts w:ascii="Times New Roman" w:hAnsi="Times New Roman"/>
          <w:sz w:val="28"/>
          <w:szCs w:val="28"/>
        </w:rPr>
        <w:t>приемов</w:t>
      </w:r>
      <w:r w:rsidRPr="002F1E91">
        <w:rPr>
          <w:rFonts w:ascii="Times New Roman" w:hAnsi="Times New Roman"/>
          <w:spacing w:val="1"/>
          <w:sz w:val="28"/>
          <w:szCs w:val="28"/>
        </w:rPr>
        <w:t xml:space="preserve"> </w:t>
      </w:r>
      <w:r w:rsidRPr="002F1E91">
        <w:rPr>
          <w:rFonts w:ascii="Times New Roman" w:hAnsi="Times New Roman"/>
          <w:sz w:val="28"/>
          <w:szCs w:val="28"/>
        </w:rPr>
        <w:t>выполнения</w:t>
      </w:r>
      <w:r w:rsidRPr="002F1E91">
        <w:rPr>
          <w:rFonts w:ascii="Times New Roman" w:hAnsi="Times New Roman"/>
          <w:spacing w:val="1"/>
          <w:sz w:val="28"/>
          <w:szCs w:val="28"/>
        </w:rPr>
        <w:t xml:space="preserve"> </w:t>
      </w:r>
      <w:r w:rsidRPr="002F1E91">
        <w:rPr>
          <w:rFonts w:ascii="Times New Roman" w:hAnsi="Times New Roman"/>
          <w:sz w:val="28"/>
          <w:szCs w:val="28"/>
        </w:rPr>
        <w:t>и</w:t>
      </w:r>
      <w:r w:rsidRPr="002F1E91">
        <w:rPr>
          <w:rFonts w:ascii="Times New Roman" w:hAnsi="Times New Roman"/>
          <w:spacing w:val="1"/>
          <w:sz w:val="28"/>
          <w:szCs w:val="28"/>
        </w:rPr>
        <w:t xml:space="preserve"> </w:t>
      </w:r>
      <w:r w:rsidRPr="002F1E91">
        <w:rPr>
          <w:rFonts w:ascii="Times New Roman" w:hAnsi="Times New Roman"/>
          <w:sz w:val="28"/>
          <w:szCs w:val="28"/>
        </w:rPr>
        <w:t>чтения</w:t>
      </w:r>
      <w:r w:rsidRPr="002F1E91">
        <w:rPr>
          <w:rFonts w:ascii="Times New Roman" w:hAnsi="Times New Roman"/>
          <w:spacing w:val="1"/>
          <w:sz w:val="28"/>
          <w:szCs w:val="28"/>
        </w:rPr>
        <w:t xml:space="preserve"> </w:t>
      </w:r>
      <w:r w:rsidRPr="002F1E91">
        <w:rPr>
          <w:rFonts w:ascii="Times New Roman" w:hAnsi="Times New Roman"/>
          <w:sz w:val="28"/>
          <w:szCs w:val="28"/>
        </w:rPr>
        <w:t>чертежей</w:t>
      </w:r>
      <w:r w:rsidRPr="002F1E91">
        <w:rPr>
          <w:rFonts w:ascii="Times New Roman" w:hAnsi="Times New Roman"/>
          <w:spacing w:val="1"/>
          <w:sz w:val="28"/>
          <w:szCs w:val="28"/>
        </w:rPr>
        <w:t xml:space="preserve"> </w:t>
      </w:r>
      <w:r w:rsidRPr="002F1E91">
        <w:rPr>
          <w:rFonts w:ascii="Times New Roman" w:hAnsi="Times New Roman"/>
          <w:sz w:val="28"/>
          <w:szCs w:val="28"/>
        </w:rPr>
        <w:t>различного</w:t>
      </w:r>
      <w:r w:rsidRPr="002F1E91">
        <w:rPr>
          <w:rFonts w:ascii="Times New Roman" w:hAnsi="Times New Roman"/>
          <w:spacing w:val="1"/>
          <w:sz w:val="28"/>
          <w:szCs w:val="28"/>
        </w:rPr>
        <w:t xml:space="preserve"> </w:t>
      </w:r>
      <w:r w:rsidRPr="002F1E91">
        <w:rPr>
          <w:rFonts w:ascii="Times New Roman" w:hAnsi="Times New Roman"/>
          <w:sz w:val="28"/>
          <w:szCs w:val="28"/>
        </w:rPr>
        <w:t>назначения;</w:t>
      </w:r>
    </w:p>
    <w:p w:rsidR="002F1E91" w:rsidRPr="002F1E91" w:rsidRDefault="002F1E91" w:rsidP="00306EDE">
      <w:pPr>
        <w:pStyle w:val="a6"/>
        <w:numPr>
          <w:ilvl w:val="0"/>
          <w:numId w:val="33"/>
        </w:numPr>
        <w:tabs>
          <w:tab w:val="left" w:pos="918"/>
        </w:tabs>
        <w:autoSpaceDE w:val="0"/>
        <w:autoSpaceDN w:val="0"/>
        <w:spacing w:after="0" w:line="240" w:lineRule="auto"/>
        <w:ind w:right="538" w:firstLine="566"/>
        <w:contextualSpacing w:val="0"/>
        <w:jc w:val="both"/>
        <w:rPr>
          <w:rFonts w:ascii="Times New Roman" w:hAnsi="Times New Roman"/>
          <w:sz w:val="28"/>
          <w:szCs w:val="28"/>
        </w:rPr>
      </w:pPr>
      <w:r w:rsidRPr="002F1E91">
        <w:rPr>
          <w:rFonts w:ascii="Times New Roman" w:hAnsi="Times New Roman"/>
          <w:sz w:val="28"/>
          <w:szCs w:val="28"/>
        </w:rPr>
        <w:t>развитие</w:t>
      </w:r>
      <w:r w:rsidRPr="002F1E91">
        <w:rPr>
          <w:rFonts w:ascii="Times New Roman" w:hAnsi="Times New Roman"/>
          <w:spacing w:val="1"/>
          <w:sz w:val="28"/>
          <w:szCs w:val="28"/>
        </w:rPr>
        <w:t xml:space="preserve"> </w:t>
      </w:r>
      <w:r w:rsidRPr="002F1E91">
        <w:rPr>
          <w:rFonts w:ascii="Times New Roman" w:hAnsi="Times New Roman"/>
          <w:sz w:val="28"/>
          <w:szCs w:val="28"/>
        </w:rPr>
        <w:t>творческого</w:t>
      </w:r>
      <w:r w:rsidRPr="002F1E91">
        <w:rPr>
          <w:rFonts w:ascii="Times New Roman" w:hAnsi="Times New Roman"/>
          <w:spacing w:val="1"/>
          <w:sz w:val="28"/>
          <w:szCs w:val="28"/>
        </w:rPr>
        <w:t xml:space="preserve"> </w:t>
      </w:r>
      <w:r w:rsidRPr="002F1E91">
        <w:rPr>
          <w:rFonts w:ascii="Times New Roman" w:hAnsi="Times New Roman"/>
          <w:sz w:val="28"/>
          <w:szCs w:val="28"/>
        </w:rPr>
        <w:t>мышления</w:t>
      </w:r>
      <w:r w:rsidRPr="002F1E91">
        <w:rPr>
          <w:rFonts w:ascii="Times New Roman" w:hAnsi="Times New Roman"/>
          <w:spacing w:val="1"/>
          <w:sz w:val="28"/>
          <w:szCs w:val="28"/>
        </w:rPr>
        <w:t xml:space="preserve"> </w:t>
      </w:r>
      <w:r w:rsidRPr="002F1E91">
        <w:rPr>
          <w:rFonts w:ascii="Times New Roman" w:hAnsi="Times New Roman"/>
          <w:sz w:val="28"/>
          <w:szCs w:val="28"/>
        </w:rPr>
        <w:t>и</w:t>
      </w:r>
      <w:r w:rsidRPr="002F1E91">
        <w:rPr>
          <w:rFonts w:ascii="Times New Roman" w:hAnsi="Times New Roman"/>
          <w:spacing w:val="1"/>
          <w:sz w:val="28"/>
          <w:szCs w:val="28"/>
        </w:rPr>
        <w:t xml:space="preserve"> </w:t>
      </w:r>
      <w:r w:rsidRPr="002F1E91">
        <w:rPr>
          <w:rFonts w:ascii="Times New Roman" w:hAnsi="Times New Roman"/>
          <w:sz w:val="28"/>
          <w:szCs w:val="28"/>
        </w:rPr>
        <w:t>формирование</w:t>
      </w:r>
      <w:r w:rsidRPr="002F1E91">
        <w:rPr>
          <w:rFonts w:ascii="Times New Roman" w:hAnsi="Times New Roman"/>
          <w:spacing w:val="1"/>
          <w:sz w:val="28"/>
          <w:szCs w:val="28"/>
        </w:rPr>
        <w:t xml:space="preserve"> </w:t>
      </w:r>
      <w:r w:rsidRPr="002F1E91">
        <w:rPr>
          <w:rFonts w:ascii="Times New Roman" w:hAnsi="Times New Roman"/>
          <w:sz w:val="28"/>
          <w:szCs w:val="28"/>
        </w:rPr>
        <w:t>элементарных</w:t>
      </w:r>
      <w:r w:rsidRPr="002F1E91">
        <w:rPr>
          <w:rFonts w:ascii="Times New Roman" w:hAnsi="Times New Roman"/>
          <w:spacing w:val="1"/>
          <w:sz w:val="28"/>
          <w:szCs w:val="28"/>
        </w:rPr>
        <w:t xml:space="preserve"> </w:t>
      </w:r>
      <w:r w:rsidRPr="002F1E91">
        <w:rPr>
          <w:rFonts w:ascii="Times New Roman" w:hAnsi="Times New Roman"/>
          <w:sz w:val="28"/>
          <w:szCs w:val="28"/>
        </w:rPr>
        <w:t>умений</w:t>
      </w:r>
      <w:r w:rsidRPr="002F1E91">
        <w:rPr>
          <w:rFonts w:ascii="Times New Roman" w:hAnsi="Times New Roman"/>
          <w:spacing w:val="1"/>
          <w:sz w:val="28"/>
          <w:szCs w:val="28"/>
        </w:rPr>
        <w:t xml:space="preserve"> </w:t>
      </w:r>
      <w:r w:rsidRPr="002F1E91">
        <w:rPr>
          <w:rFonts w:ascii="Times New Roman" w:hAnsi="Times New Roman"/>
          <w:sz w:val="28"/>
          <w:szCs w:val="28"/>
        </w:rPr>
        <w:t>преобразования</w:t>
      </w:r>
      <w:r w:rsidRPr="002F1E91">
        <w:rPr>
          <w:rFonts w:ascii="Times New Roman" w:hAnsi="Times New Roman"/>
          <w:spacing w:val="1"/>
          <w:sz w:val="28"/>
          <w:szCs w:val="28"/>
        </w:rPr>
        <w:t xml:space="preserve"> </w:t>
      </w:r>
      <w:r w:rsidRPr="002F1E91">
        <w:rPr>
          <w:rFonts w:ascii="Times New Roman" w:hAnsi="Times New Roman"/>
          <w:sz w:val="28"/>
          <w:szCs w:val="28"/>
        </w:rPr>
        <w:t>формы</w:t>
      </w:r>
      <w:r w:rsidRPr="002F1E91">
        <w:rPr>
          <w:rFonts w:ascii="Times New Roman" w:hAnsi="Times New Roman"/>
          <w:spacing w:val="1"/>
          <w:sz w:val="28"/>
          <w:szCs w:val="28"/>
        </w:rPr>
        <w:t xml:space="preserve"> </w:t>
      </w:r>
      <w:r w:rsidRPr="002F1E91">
        <w:rPr>
          <w:rFonts w:ascii="Times New Roman" w:hAnsi="Times New Roman"/>
          <w:sz w:val="28"/>
          <w:szCs w:val="28"/>
        </w:rPr>
        <w:t>предметов,</w:t>
      </w:r>
      <w:r w:rsidRPr="002F1E91">
        <w:rPr>
          <w:rFonts w:ascii="Times New Roman" w:hAnsi="Times New Roman"/>
          <w:spacing w:val="1"/>
          <w:sz w:val="28"/>
          <w:szCs w:val="28"/>
        </w:rPr>
        <w:t xml:space="preserve"> </w:t>
      </w:r>
      <w:r w:rsidRPr="002F1E91">
        <w:rPr>
          <w:rFonts w:ascii="Times New Roman" w:hAnsi="Times New Roman"/>
          <w:sz w:val="28"/>
          <w:szCs w:val="28"/>
        </w:rPr>
        <w:t>изменения</w:t>
      </w:r>
      <w:r w:rsidRPr="002F1E91">
        <w:rPr>
          <w:rFonts w:ascii="Times New Roman" w:hAnsi="Times New Roman"/>
          <w:spacing w:val="1"/>
          <w:sz w:val="28"/>
          <w:szCs w:val="28"/>
        </w:rPr>
        <w:t xml:space="preserve"> </w:t>
      </w:r>
      <w:r w:rsidRPr="002F1E91">
        <w:rPr>
          <w:rFonts w:ascii="Times New Roman" w:hAnsi="Times New Roman"/>
          <w:sz w:val="28"/>
          <w:szCs w:val="28"/>
        </w:rPr>
        <w:t>их</w:t>
      </w:r>
      <w:r w:rsidRPr="002F1E91">
        <w:rPr>
          <w:rFonts w:ascii="Times New Roman" w:hAnsi="Times New Roman"/>
          <w:spacing w:val="1"/>
          <w:sz w:val="28"/>
          <w:szCs w:val="28"/>
        </w:rPr>
        <w:t xml:space="preserve"> </w:t>
      </w:r>
      <w:r w:rsidRPr="002F1E91">
        <w:rPr>
          <w:rFonts w:ascii="Times New Roman" w:hAnsi="Times New Roman"/>
          <w:sz w:val="28"/>
          <w:szCs w:val="28"/>
        </w:rPr>
        <w:t>положения</w:t>
      </w:r>
      <w:r w:rsidRPr="002F1E91">
        <w:rPr>
          <w:rFonts w:ascii="Times New Roman" w:hAnsi="Times New Roman"/>
          <w:spacing w:val="1"/>
          <w:sz w:val="28"/>
          <w:szCs w:val="28"/>
        </w:rPr>
        <w:t xml:space="preserve"> </w:t>
      </w:r>
      <w:r w:rsidRPr="002F1E91">
        <w:rPr>
          <w:rFonts w:ascii="Times New Roman" w:hAnsi="Times New Roman"/>
          <w:sz w:val="28"/>
          <w:szCs w:val="28"/>
        </w:rPr>
        <w:t>и</w:t>
      </w:r>
      <w:r w:rsidRPr="002F1E91">
        <w:rPr>
          <w:rFonts w:ascii="Times New Roman" w:hAnsi="Times New Roman"/>
          <w:spacing w:val="1"/>
          <w:sz w:val="28"/>
          <w:szCs w:val="28"/>
        </w:rPr>
        <w:t xml:space="preserve"> </w:t>
      </w:r>
      <w:r w:rsidRPr="002F1E91">
        <w:rPr>
          <w:rFonts w:ascii="Times New Roman" w:hAnsi="Times New Roman"/>
          <w:sz w:val="28"/>
          <w:szCs w:val="28"/>
        </w:rPr>
        <w:t>ориентации</w:t>
      </w:r>
      <w:r w:rsidRPr="002F1E91">
        <w:rPr>
          <w:rFonts w:ascii="Times New Roman" w:hAnsi="Times New Roman"/>
          <w:spacing w:val="1"/>
          <w:sz w:val="28"/>
          <w:szCs w:val="28"/>
        </w:rPr>
        <w:t xml:space="preserve"> </w:t>
      </w:r>
      <w:r w:rsidRPr="002F1E91">
        <w:rPr>
          <w:rFonts w:ascii="Times New Roman" w:hAnsi="Times New Roman"/>
          <w:sz w:val="28"/>
          <w:szCs w:val="28"/>
        </w:rPr>
        <w:t>в</w:t>
      </w:r>
      <w:r w:rsidRPr="002F1E91">
        <w:rPr>
          <w:rFonts w:ascii="Times New Roman" w:hAnsi="Times New Roman"/>
          <w:spacing w:val="1"/>
          <w:sz w:val="28"/>
          <w:szCs w:val="28"/>
        </w:rPr>
        <w:t xml:space="preserve"> </w:t>
      </w:r>
      <w:r w:rsidRPr="002F1E91">
        <w:rPr>
          <w:rFonts w:ascii="Times New Roman" w:hAnsi="Times New Roman"/>
          <w:sz w:val="28"/>
          <w:szCs w:val="28"/>
        </w:rPr>
        <w:t>пространстве;</w:t>
      </w:r>
    </w:p>
    <w:p w:rsidR="002F1E91" w:rsidRPr="002F1E91" w:rsidRDefault="002F1E91" w:rsidP="00306EDE">
      <w:pPr>
        <w:pStyle w:val="a6"/>
        <w:numPr>
          <w:ilvl w:val="0"/>
          <w:numId w:val="33"/>
        </w:numPr>
        <w:tabs>
          <w:tab w:val="left" w:pos="890"/>
        </w:tabs>
        <w:autoSpaceDE w:val="0"/>
        <w:autoSpaceDN w:val="0"/>
        <w:spacing w:before="66" w:after="0" w:line="240" w:lineRule="auto"/>
        <w:ind w:right="535" w:firstLine="566"/>
        <w:contextualSpacing w:val="0"/>
        <w:rPr>
          <w:rFonts w:ascii="Times New Roman" w:hAnsi="Times New Roman"/>
          <w:sz w:val="28"/>
          <w:szCs w:val="28"/>
        </w:rPr>
      </w:pPr>
      <w:r w:rsidRPr="002F1E91">
        <w:rPr>
          <w:rFonts w:ascii="Times New Roman" w:hAnsi="Times New Roman"/>
          <w:sz w:val="28"/>
          <w:szCs w:val="28"/>
        </w:rPr>
        <w:t>применение</w:t>
      </w:r>
      <w:r w:rsidRPr="002F1E91">
        <w:rPr>
          <w:rFonts w:ascii="Times New Roman" w:hAnsi="Times New Roman"/>
          <w:spacing w:val="18"/>
          <w:sz w:val="28"/>
          <w:szCs w:val="28"/>
        </w:rPr>
        <w:t xml:space="preserve"> </w:t>
      </w:r>
      <w:r w:rsidRPr="002F1E91">
        <w:rPr>
          <w:rFonts w:ascii="Times New Roman" w:hAnsi="Times New Roman"/>
          <w:sz w:val="28"/>
          <w:szCs w:val="28"/>
        </w:rPr>
        <w:t>графических</w:t>
      </w:r>
      <w:r w:rsidRPr="002F1E91">
        <w:rPr>
          <w:rFonts w:ascii="Times New Roman" w:hAnsi="Times New Roman"/>
          <w:spacing w:val="21"/>
          <w:sz w:val="28"/>
          <w:szCs w:val="28"/>
        </w:rPr>
        <w:t xml:space="preserve"> </w:t>
      </w:r>
      <w:r w:rsidRPr="002F1E91">
        <w:rPr>
          <w:rFonts w:ascii="Times New Roman" w:hAnsi="Times New Roman"/>
          <w:sz w:val="28"/>
          <w:szCs w:val="28"/>
        </w:rPr>
        <w:t>знаний</w:t>
      </w:r>
      <w:r w:rsidRPr="002F1E91">
        <w:rPr>
          <w:rFonts w:ascii="Times New Roman" w:hAnsi="Times New Roman"/>
          <w:spacing w:val="20"/>
          <w:sz w:val="28"/>
          <w:szCs w:val="28"/>
        </w:rPr>
        <w:t xml:space="preserve"> </w:t>
      </w:r>
      <w:r w:rsidRPr="002F1E91">
        <w:rPr>
          <w:rFonts w:ascii="Times New Roman" w:hAnsi="Times New Roman"/>
          <w:sz w:val="28"/>
          <w:szCs w:val="28"/>
        </w:rPr>
        <w:t>в</w:t>
      </w:r>
      <w:r w:rsidRPr="002F1E91">
        <w:rPr>
          <w:rFonts w:ascii="Times New Roman" w:hAnsi="Times New Roman"/>
          <w:spacing w:val="18"/>
          <w:sz w:val="28"/>
          <w:szCs w:val="28"/>
        </w:rPr>
        <w:t xml:space="preserve"> </w:t>
      </w:r>
      <w:r w:rsidRPr="002F1E91">
        <w:rPr>
          <w:rFonts w:ascii="Times New Roman" w:hAnsi="Times New Roman"/>
          <w:sz w:val="28"/>
          <w:szCs w:val="28"/>
        </w:rPr>
        <w:t>новой</w:t>
      </w:r>
      <w:r w:rsidRPr="002F1E91">
        <w:rPr>
          <w:rFonts w:ascii="Times New Roman" w:hAnsi="Times New Roman"/>
          <w:spacing w:val="18"/>
          <w:sz w:val="28"/>
          <w:szCs w:val="28"/>
        </w:rPr>
        <w:t xml:space="preserve"> </w:t>
      </w:r>
      <w:r w:rsidRPr="002F1E91">
        <w:rPr>
          <w:rFonts w:ascii="Times New Roman" w:hAnsi="Times New Roman"/>
          <w:sz w:val="28"/>
          <w:szCs w:val="28"/>
        </w:rPr>
        <w:t>ситуации</w:t>
      </w:r>
      <w:r w:rsidRPr="002F1E91">
        <w:rPr>
          <w:rFonts w:ascii="Times New Roman" w:hAnsi="Times New Roman"/>
          <w:spacing w:val="20"/>
          <w:sz w:val="28"/>
          <w:szCs w:val="28"/>
        </w:rPr>
        <w:t xml:space="preserve"> </w:t>
      </w:r>
      <w:r w:rsidRPr="002F1E91">
        <w:rPr>
          <w:rFonts w:ascii="Times New Roman" w:hAnsi="Times New Roman"/>
          <w:sz w:val="28"/>
          <w:szCs w:val="28"/>
        </w:rPr>
        <w:t>при</w:t>
      </w:r>
      <w:r w:rsidRPr="002F1E91">
        <w:rPr>
          <w:rFonts w:ascii="Times New Roman" w:hAnsi="Times New Roman"/>
          <w:spacing w:val="20"/>
          <w:sz w:val="28"/>
          <w:szCs w:val="28"/>
        </w:rPr>
        <w:t xml:space="preserve"> </w:t>
      </w:r>
      <w:r w:rsidRPr="002F1E91">
        <w:rPr>
          <w:rFonts w:ascii="Times New Roman" w:hAnsi="Times New Roman"/>
          <w:sz w:val="28"/>
          <w:szCs w:val="28"/>
        </w:rPr>
        <w:t>решении</w:t>
      </w:r>
      <w:r w:rsidRPr="002F1E91">
        <w:rPr>
          <w:rFonts w:ascii="Times New Roman" w:hAnsi="Times New Roman"/>
          <w:spacing w:val="20"/>
          <w:sz w:val="28"/>
          <w:szCs w:val="28"/>
        </w:rPr>
        <w:t xml:space="preserve"> </w:t>
      </w:r>
      <w:r w:rsidRPr="002F1E91">
        <w:rPr>
          <w:rFonts w:ascii="Times New Roman" w:hAnsi="Times New Roman"/>
          <w:sz w:val="28"/>
          <w:szCs w:val="28"/>
        </w:rPr>
        <w:t>задач</w:t>
      </w:r>
      <w:r w:rsidRPr="002F1E91">
        <w:rPr>
          <w:rFonts w:ascii="Times New Roman" w:hAnsi="Times New Roman"/>
          <w:spacing w:val="18"/>
          <w:sz w:val="28"/>
          <w:szCs w:val="28"/>
        </w:rPr>
        <w:t xml:space="preserve"> </w:t>
      </w:r>
      <w:r w:rsidRPr="002F1E91">
        <w:rPr>
          <w:rFonts w:ascii="Times New Roman" w:hAnsi="Times New Roman"/>
          <w:sz w:val="28"/>
          <w:szCs w:val="28"/>
        </w:rPr>
        <w:t>с</w:t>
      </w:r>
      <w:r w:rsidRPr="002F1E91">
        <w:rPr>
          <w:rFonts w:ascii="Times New Roman" w:hAnsi="Times New Roman"/>
          <w:spacing w:val="-57"/>
          <w:sz w:val="28"/>
          <w:szCs w:val="28"/>
        </w:rPr>
        <w:t xml:space="preserve"> </w:t>
      </w:r>
      <w:r w:rsidRPr="002F1E91">
        <w:rPr>
          <w:rFonts w:ascii="Times New Roman" w:hAnsi="Times New Roman"/>
          <w:sz w:val="28"/>
          <w:szCs w:val="28"/>
        </w:rPr>
        <w:t>творческим</w:t>
      </w:r>
      <w:r w:rsidRPr="002F1E91">
        <w:rPr>
          <w:rFonts w:ascii="Times New Roman" w:hAnsi="Times New Roman"/>
          <w:spacing w:val="-3"/>
          <w:sz w:val="28"/>
          <w:szCs w:val="28"/>
        </w:rPr>
        <w:t xml:space="preserve"> </w:t>
      </w:r>
      <w:r w:rsidRPr="002F1E91">
        <w:rPr>
          <w:rFonts w:ascii="Times New Roman" w:hAnsi="Times New Roman"/>
          <w:sz w:val="28"/>
          <w:szCs w:val="28"/>
        </w:rPr>
        <w:t>содержанием</w:t>
      </w:r>
      <w:r w:rsidRPr="002F1E91">
        <w:rPr>
          <w:rFonts w:ascii="Times New Roman" w:hAnsi="Times New Roman"/>
          <w:spacing w:val="-3"/>
          <w:sz w:val="28"/>
          <w:szCs w:val="28"/>
        </w:rPr>
        <w:t xml:space="preserve"> </w:t>
      </w:r>
      <w:r w:rsidRPr="002F1E91">
        <w:rPr>
          <w:rFonts w:ascii="Times New Roman" w:hAnsi="Times New Roman"/>
          <w:sz w:val="28"/>
          <w:szCs w:val="28"/>
        </w:rPr>
        <w:t>(в</w:t>
      </w:r>
      <w:r w:rsidRPr="002F1E91">
        <w:rPr>
          <w:rFonts w:ascii="Times New Roman" w:hAnsi="Times New Roman"/>
          <w:spacing w:val="-2"/>
          <w:sz w:val="28"/>
          <w:szCs w:val="28"/>
        </w:rPr>
        <w:t xml:space="preserve"> </w:t>
      </w:r>
      <w:r w:rsidRPr="002F1E91">
        <w:rPr>
          <w:rFonts w:ascii="Times New Roman" w:hAnsi="Times New Roman"/>
          <w:sz w:val="28"/>
          <w:szCs w:val="28"/>
        </w:rPr>
        <w:t>том</w:t>
      </w:r>
      <w:r w:rsidRPr="002F1E91">
        <w:rPr>
          <w:rFonts w:ascii="Times New Roman" w:hAnsi="Times New Roman"/>
          <w:spacing w:val="-3"/>
          <w:sz w:val="28"/>
          <w:szCs w:val="28"/>
        </w:rPr>
        <w:t xml:space="preserve"> </w:t>
      </w:r>
      <w:r w:rsidRPr="002F1E91">
        <w:rPr>
          <w:rFonts w:ascii="Times New Roman" w:hAnsi="Times New Roman"/>
          <w:sz w:val="28"/>
          <w:szCs w:val="28"/>
        </w:rPr>
        <w:t>числе</w:t>
      </w:r>
      <w:r w:rsidRPr="002F1E91">
        <w:rPr>
          <w:rFonts w:ascii="Times New Roman" w:hAnsi="Times New Roman"/>
          <w:spacing w:val="-3"/>
          <w:sz w:val="28"/>
          <w:szCs w:val="28"/>
        </w:rPr>
        <w:t xml:space="preserve"> </w:t>
      </w:r>
      <w:r w:rsidRPr="002F1E91">
        <w:rPr>
          <w:rFonts w:ascii="Times New Roman" w:hAnsi="Times New Roman"/>
          <w:sz w:val="28"/>
          <w:szCs w:val="28"/>
        </w:rPr>
        <w:t>с элементами</w:t>
      </w:r>
      <w:r w:rsidRPr="002F1E91">
        <w:rPr>
          <w:rFonts w:ascii="Times New Roman" w:hAnsi="Times New Roman"/>
          <w:spacing w:val="-2"/>
          <w:sz w:val="28"/>
          <w:szCs w:val="28"/>
        </w:rPr>
        <w:t xml:space="preserve"> </w:t>
      </w:r>
      <w:r w:rsidRPr="002F1E91">
        <w:rPr>
          <w:rFonts w:ascii="Times New Roman" w:hAnsi="Times New Roman"/>
          <w:sz w:val="28"/>
          <w:szCs w:val="28"/>
        </w:rPr>
        <w:t>конструирования);</w:t>
      </w:r>
    </w:p>
    <w:p w:rsidR="002F1E91" w:rsidRPr="002F1E91" w:rsidRDefault="002F1E91" w:rsidP="00306EDE">
      <w:pPr>
        <w:pStyle w:val="a6"/>
        <w:numPr>
          <w:ilvl w:val="0"/>
          <w:numId w:val="33"/>
        </w:numPr>
        <w:tabs>
          <w:tab w:val="left" w:pos="808"/>
        </w:tabs>
        <w:autoSpaceDE w:val="0"/>
        <w:autoSpaceDN w:val="0"/>
        <w:spacing w:after="0" w:line="240" w:lineRule="auto"/>
        <w:ind w:left="807" w:hanging="140"/>
        <w:contextualSpacing w:val="0"/>
        <w:rPr>
          <w:rFonts w:ascii="Times New Roman" w:hAnsi="Times New Roman"/>
          <w:sz w:val="28"/>
          <w:szCs w:val="28"/>
        </w:rPr>
      </w:pPr>
      <w:r w:rsidRPr="002F1E91">
        <w:rPr>
          <w:rFonts w:ascii="Times New Roman" w:hAnsi="Times New Roman"/>
          <w:sz w:val="28"/>
          <w:szCs w:val="28"/>
        </w:rPr>
        <w:t>формирование</w:t>
      </w:r>
      <w:r w:rsidRPr="002F1E91">
        <w:rPr>
          <w:rFonts w:ascii="Times New Roman" w:hAnsi="Times New Roman"/>
          <w:spacing w:val="-4"/>
          <w:sz w:val="28"/>
          <w:szCs w:val="28"/>
        </w:rPr>
        <w:t xml:space="preserve"> </w:t>
      </w:r>
      <w:r w:rsidRPr="002F1E91">
        <w:rPr>
          <w:rFonts w:ascii="Times New Roman" w:hAnsi="Times New Roman"/>
          <w:sz w:val="28"/>
          <w:szCs w:val="28"/>
        </w:rPr>
        <w:t>стойкого</w:t>
      </w:r>
      <w:r w:rsidRPr="002F1E91">
        <w:rPr>
          <w:rFonts w:ascii="Times New Roman" w:hAnsi="Times New Roman"/>
          <w:spacing w:val="-3"/>
          <w:sz w:val="28"/>
          <w:szCs w:val="28"/>
        </w:rPr>
        <w:t xml:space="preserve"> </w:t>
      </w:r>
      <w:r w:rsidRPr="002F1E91">
        <w:rPr>
          <w:rFonts w:ascii="Times New Roman" w:hAnsi="Times New Roman"/>
          <w:sz w:val="28"/>
          <w:szCs w:val="28"/>
        </w:rPr>
        <w:t>интереса</w:t>
      </w:r>
      <w:r w:rsidRPr="002F1E91">
        <w:rPr>
          <w:rFonts w:ascii="Times New Roman" w:hAnsi="Times New Roman"/>
          <w:spacing w:val="-3"/>
          <w:sz w:val="28"/>
          <w:szCs w:val="28"/>
        </w:rPr>
        <w:t xml:space="preserve"> </w:t>
      </w:r>
      <w:r w:rsidRPr="002F1E91">
        <w:rPr>
          <w:rFonts w:ascii="Times New Roman" w:hAnsi="Times New Roman"/>
          <w:sz w:val="28"/>
          <w:szCs w:val="28"/>
        </w:rPr>
        <w:t>к</w:t>
      </w:r>
      <w:r w:rsidRPr="002F1E91">
        <w:rPr>
          <w:rFonts w:ascii="Times New Roman" w:hAnsi="Times New Roman"/>
          <w:spacing w:val="-2"/>
          <w:sz w:val="28"/>
          <w:szCs w:val="28"/>
        </w:rPr>
        <w:t xml:space="preserve"> </w:t>
      </w:r>
      <w:r w:rsidRPr="002F1E91">
        <w:rPr>
          <w:rFonts w:ascii="Times New Roman" w:hAnsi="Times New Roman"/>
          <w:sz w:val="28"/>
          <w:szCs w:val="28"/>
        </w:rPr>
        <w:t>творческой</w:t>
      </w:r>
      <w:r w:rsidRPr="002F1E91">
        <w:rPr>
          <w:rFonts w:ascii="Times New Roman" w:hAnsi="Times New Roman"/>
          <w:spacing w:val="-3"/>
          <w:sz w:val="28"/>
          <w:szCs w:val="28"/>
        </w:rPr>
        <w:t xml:space="preserve"> </w:t>
      </w:r>
      <w:r w:rsidRPr="002F1E91">
        <w:rPr>
          <w:rFonts w:ascii="Times New Roman" w:hAnsi="Times New Roman"/>
          <w:sz w:val="28"/>
          <w:szCs w:val="28"/>
        </w:rPr>
        <w:t>деятельности.</w:t>
      </w:r>
    </w:p>
    <w:p w:rsidR="002F1E91" w:rsidRPr="002F1E91" w:rsidRDefault="002F1E91" w:rsidP="002F1E91">
      <w:pPr>
        <w:widowControl/>
        <w:numPr>
          <w:ilvl w:val="0"/>
          <w:numId w:val="32"/>
        </w:numPr>
        <w:tabs>
          <w:tab w:val="clear" w:pos="1830"/>
          <w:tab w:val="num" w:pos="0"/>
        </w:tabs>
        <w:autoSpaceDE w:val="0"/>
        <w:autoSpaceDN w:val="0"/>
        <w:adjustRightInd w:val="0"/>
        <w:spacing w:after="0" w:line="268" w:lineRule="auto"/>
        <w:ind w:left="0" w:firstLine="540"/>
        <w:jc w:val="both"/>
        <w:rPr>
          <w:rFonts w:ascii="Times New Roman" w:hAnsi="Times New Roman"/>
          <w:bCs/>
          <w:iCs/>
          <w:sz w:val="28"/>
          <w:szCs w:val="28"/>
        </w:rPr>
      </w:pPr>
      <w:r w:rsidRPr="002F1E91">
        <w:rPr>
          <w:rFonts w:ascii="Times New Roman" w:hAnsi="Times New Roman"/>
          <w:bCs/>
          <w:iCs/>
          <w:sz w:val="28"/>
          <w:szCs w:val="28"/>
        </w:rPr>
        <w:t>знать технологические понятия: графическая документация, технологическая карта, чертеж, эскиз, технический рисунок, схема, стандартизация;</w:t>
      </w:r>
    </w:p>
    <w:p w:rsidR="002F1E91" w:rsidRPr="002F1E91" w:rsidRDefault="002F1E91" w:rsidP="002F1E91">
      <w:pPr>
        <w:widowControl/>
        <w:numPr>
          <w:ilvl w:val="0"/>
          <w:numId w:val="32"/>
        </w:numPr>
        <w:tabs>
          <w:tab w:val="clear" w:pos="1830"/>
          <w:tab w:val="num" w:pos="0"/>
        </w:tabs>
        <w:autoSpaceDE w:val="0"/>
        <w:autoSpaceDN w:val="0"/>
        <w:adjustRightInd w:val="0"/>
        <w:spacing w:after="0" w:line="268" w:lineRule="auto"/>
        <w:ind w:left="0" w:firstLine="540"/>
        <w:jc w:val="both"/>
        <w:rPr>
          <w:rFonts w:ascii="Times New Roman" w:hAnsi="Times New Roman"/>
          <w:bCs/>
          <w:iCs/>
          <w:sz w:val="28"/>
          <w:szCs w:val="28"/>
        </w:rPr>
      </w:pPr>
      <w:r w:rsidRPr="002F1E91">
        <w:rPr>
          <w:rFonts w:ascii="Times New Roman" w:hAnsi="Times New Roman"/>
          <w:sz w:val="28"/>
          <w:szCs w:val="28"/>
        </w:rPr>
        <w:t>знать изученные правила выполнения чертежей и приемы построения основных сопряжений;</w:t>
      </w:r>
    </w:p>
    <w:p w:rsidR="002F1E91" w:rsidRPr="002F1E91" w:rsidRDefault="002F1E91" w:rsidP="002F1E91">
      <w:pPr>
        <w:widowControl/>
        <w:numPr>
          <w:ilvl w:val="0"/>
          <w:numId w:val="32"/>
        </w:numPr>
        <w:tabs>
          <w:tab w:val="clear" w:pos="1830"/>
          <w:tab w:val="num" w:pos="0"/>
        </w:tabs>
        <w:autoSpaceDE w:val="0"/>
        <w:autoSpaceDN w:val="0"/>
        <w:adjustRightInd w:val="0"/>
        <w:spacing w:after="0" w:line="268" w:lineRule="auto"/>
        <w:ind w:left="0" w:firstLine="540"/>
        <w:jc w:val="both"/>
        <w:rPr>
          <w:rFonts w:ascii="Times New Roman" w:hAnsi="Times New Roman"/>
          <w:bCs/>
          <w:iCs/>
          <w:sz w:val="28"/>
          <w:szCs w:val="28"/>
        </w:rPr>
      </w:pPr>
      <w:r w:rsidRPr="002F1E91">
        <w:rPr>
          <w:rFonts w:ascii="Times New Roman" w:hAnsi="Times New Roman"/>
          <w:bCs/>
          <w:iCs/>
          <w:sz w:val="28"/>
          <w:szCs w:val="28"/>
        </w:rPr>
        <w:t>знать приемы работы в САПР.</w:t>
      </w:r>
    </w:p>
    <w:p w:rsidR="002F1E91" w:rsidRPr="002F1E91" w:rsidRDefault="002F1E91" w:rsidP="002F1E91">
      <w:pPr>
        <w:autoSpaceDE w:val="0"/>
        <w:autoSpaceDN w:val="0"/>
        <w:adjustRightInd w:val="0"/>
        <w:spacing w:line="268" w:lineRule="auto"/>
        <w:ind w:firstLine="570"/>
        <w:jc w:val="both"/>
        <w:rPr>
          <w:rFonts w:ascii="Times New Roman" w:hAnsi="Times New Roman"/>
          <w:bCs/>
          <w:iCs/>
          <w:sz w:val="28"/>
          <w:szCs w:val="28"/>
        </w:rPr>
      </w:pPr>
      <w:r w:rsidRPr="002F1E91">
        <w:rPr>
          <w:rFonts w:ascii="Times New Roman" w:hAnsi="Times New Roman"/>
          <w:bCs/>
          <w:iCs/>
          <w:sz w:val="28"/>
          <w:szCs w:val="28"/>
        </w:rPr>
        <w:t xml:space="preserve">- 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w:t>
      </w:r>
    </w:p>
    <w:p w:rsidR="002F1E91" w:rsidRPr="002F1E91" w:rsidRDefault="002F1E91" w:rsidP="002F1E91">
      <w:pPr>
        <w:autoSpaceDE w:val="0"/>
        <w:autoSpaceDN w:val="0"/>
        <w:adjustRightInd w:val="0"/>
        <w:spacing w:line="268" w:lineRule="auto"/>
        <w:ind w:firstLine="570"/>
        <w:jc w:val="both"/>
        <w:rPr>
          <w:rFonts w:ascii="Times New Roman" w:hAnsi="Times New Roman"/>
          <w:bCs/>
          <w:iCs/>
          <w:sz w:val="28"/>
          <w:szCs w:val="28"/>
        </w:rPr>
      </w:pPr>
      <w:r w:rsidRPr="002F1E91">
        <w:rPr>
          <w:rFonts w:ascii="Times New Roman" w:hAnsi="Times New Roman"/>
          <w:bCs/>
          <w:iCs/>
          <w:sz w:val="28"/>
          <w:szCs w:val="28"/>
        </w:rPr>
        <w:t>- составлять учебные технологические карты; соблюдать требования к оформлению эскизов и чертежей;</w:t>
      </w:r>
    </w:p>
    <w:p w:rsidR="002F1E91" w:rsidRPr="002F1E91" w:rsidRDefault="002F1E91" w:rsidP="002F1E91">
      <w:pPr>
        <w:autoSpaceDE w:val="0"/>
        <w:autoSpaceDN w:val="0"/>
        <w:adjustRightInd w:val="0"/>
        <w:spacing w:line="268" w:lineRule="auto"/>
        <w:ind w:firstLine="570"/>
        <w:jc w:val="both"/>
        <w:rPr>
          <w:rFonts w:ascii="Times New Roman" w:hAnsi="Times New Roman"/>
          <w:sz w:val="28"/>
          <w:szCs w:val="28"/>
        </w:rPr>
      </w:pPr>
      <w:r w:rsidRPr="002F1E91">
        <w:rPr>
          <w:rFonts w:ascii="Times New Roman" w:hAnsi="Times New Roman"/>
          <w:bCs/>
          <w:iCs/>
          <w:sz w:val="28"/>
          <w:szCs w:val="28"/>
        </w:rPr>
        <w:t xml:space="preserve">- </w:t>
      </w:r>
      <w:r w:rsidRPr="002F1E91">
        <w:rPr>
          <w:rFonts w:ascii="Times New Roman" w:hAnsi="Times New Roman"/>
          <w:sz w:val="28"/>
          <w:szCs w:val="28"/>
        </w:rPr>
        <w:t>рационально использовать чертежные инструменты;</w:t>
      </w:r>
    </w:p>
    <w:p w:rsidR="002F1E91" w:rsidRPr="002F1E91" w:rsidRDefault="002F1E91" w:rsidP="002F1E91">
      <w:pPr>
        <w:autoSpaceDE w:val="0"/>
        <w:autoSpaceDN w:val="0"/>
        <w:adjustRightInd w:val="0"/>
        <w:spacing w:line="268" w:lineRule="auto"/>
        <w:ind w:firstLine="570"/>
        <w:jc w:val="both"/>
        <w:rPr>
          <w:rFonts w:ascii="Times New Roman" w:hAnsi="Times New Roman"/>
          <w:sz w:val="28"/>
          <w:szCs w:val="28"/>
        </w:rPr>
      </w:pPr>
      <w:r w:rsidRPr="002F1E91">
        <w:rPr>
          <w:rFonts w:ascii="Times New Roman" w:hAnsi="Times New Roman"/>
          <w:sz w:val="28"/>
          <w:szCs w:val="28"/>
        </w:rPr>
        <w:t>- анализировать форму предметов в натуре и по их чертежам;</w:t>
      </w:r>
    </w:p>
    <w:p w:rsidR="002F1E91" w:rsidRPr="002F1E91" w:rsidRDefault="002F1E91" w:rsidP="002F1E91">
      <w:pPr>
        <w:autoSpaceDE w:val="0"/>
        <w:autoSpaceDN w:val="0"/>
        <w:adjustRightInd w:val="0"/>
        <w:spacing w:line="268" w:lineRule="auto"/>
        <w:ind w:firstLine="570"/>
        <w:jc w:val="both"/>
        <w:rPr>
          <w:rFonts w:ascii="Times New Roman" w:hAnsi="Times New Roman"/>
          <w:sz w:val="28"/>
          <w:szCs w:val="28"/>
        </w:rPr>
      </w:pPr>
      <w:r w:rsidRPr="002F1E91">
        <w:rPr>
          <w:rFonts w:ascii="Times New Roman" w:hAnsi="Times New Roman"/>
          <w:sz w:val="28"/>
          <w:szCs w:val="28"/>
        </w:rPr>
        <w:t>- анализировать графический состав изображений;</w:t>
      </w:r>
    </w:p>
    <w:p w:rsidR="002F1E91" w:rsidRPr="002F1E91" w:rsidRDefault="002F1E91" w:rsidP="002F1E91">
      <w:pPr>
        <w:autoSpaceDE w:val="0"/>
        <w:autoSpaceDN w:val="0"/>
        <w:adjustRightInd w:val="0"/>
        <w:spacing w:line="268" w:lineRule="auto"/>
        <w:ind w:firstLine="570"/>
        <w:jc w:val="both"/>
        <w:rPr>
          <w:rFonts w:ascii="Times New Roman" w:hAnsi="Times New Roman"/>
          <w:sz w:val="28"/>
          <w:szCs w:val="28"/>
        </w:rPr>
      </w:pPr>
      <w:r w:rsidRPr="002F1E91">
        <w:rPr>
          <w:rFonts w:ascii="Times New Roman" w:hAnsi="Times New Roman"/>
          <w:sz w:val="28"/>
          <w:szCs w:val="28"/>
        </w:rPr>
        <w:t>- читать и выполнять чертежи, эскизы и наглядные изображения несложных предметов;</w:t>
      </w:r>
    </w:p>
    <w:p w:rsidR="002F1E91" w:rsidRPr="002F1E91" w:rsidRDefault="002F1E91" w:rsidP="002F1E91">
      <w:pPr>
        <w:autoSpaceDE w:val="0"/>
        <w:autoSpaceDN w:val="0"/>
        <w:adjustRightInd w:val="0"/>
        <w:spacing w:line="268" w:lineRule="auto"/>
        <w:ind w:firstLine="570"/>
        <w:jc w:val="both"/>
        <w:rPr>
          <w:rFonts w:ascii="Times New Roman" w:hAnsi="Times New Roman"/>
          <w:sz w:val="28"/>
          <w:szCs w:val="28"/>
        </w:rPr>
      </w:pPr>
      <w:r w:rsidRPr="002F1E91">
        <w:rPr>
          <w:rFonts w:ascii="Times New Roman" w:hAnsi="Times New Roman"/>
          <w:sz w:val="28"/>
          <w:szCs w:val="28"/>
        </w:rPr>
        <w:t>- выбирать необходимое число видов на чертежах;</w:t>
      </w:r>
    </w:p>
    <w:p w:rsidR="002F1E91" w:rsidRPr="002F1E91" w:rsidRDefault="002F1E91" w:rsidP="002F1E91">
      <w:pPr>
        <w:autoSpaceDE w:val="0"/>
        <w:autoSpaceDN w:val="0"/>
        <w:adjustRightInd w:val="0"/>
        <w:spacing w:line="268" w:lineRule="auto"/>
        <w:ind w:firstLine="570"/>
        <w:jc w:val="both"/>
        <w:rPr>
          <w:rFonts w:ascii="Times New Roman" w:hAnsi="Times New Roman"/>
          <w:sz w:val="28"/>
          <w:szCs w:val="28"/>
        </w:rPr>
      </w:pPr>
      <w:r w:rsidRPr="002F1E91">
        <w:rPr>
          <w:rFonts w:ascii="Times New Roman" w:hAnsi="Times New Roman"/>
          <w:sz w:val="28"/>
          <w:szCs w:val="28"/>
        </w:rPr>
        <w:t>- осуществлять несложное преобразование формы и пространственного положения предметов и их частей;</w:t>
      </w:r>
    </w:p>
    <w:p w:rsidR="002F1E91" w:rsidRDefault="002F1E91" w:rsidP="002F1E91">
      <w:pPr>
        <w:autoSpaceDE w:val="0"/>
        <w:autoSpaceDN w:val="0"/>
        <w:adjustRightInd w:val="0"/>
        <w:spacing w:line="268" w:lineRule="auto"/>
        <w:ind w:firstLine="570"/>
        <w:jc w:val="both"/>
        <w:rPr>
          <w:rFonts w:ascii="Times New Roman" w:hAnsi="Times New Roman"/>
          <w:sz w:val="28"/>
          <w:szCs w:val="28"/>
        </w:rPr>
      </w:pPr>
      <w:r w:rsidRPr="002F1E91">
        <w:rPr>
          <w:rFonts w:ascii="Times New Roman" w:hAnsi="Times New Roman"/>
          <w:sz w:val="28"/>
          <w:szCs w:val="28"/>
        </w:rPr>
        <w:t>- применять графически е знания в новой ситуации при решении задач с творческим содержанием.</w:t>
      </w:r>
    </w:p>
    <w:p w:rsidR="002F1E91" w:rsidRPr="00EA7CCE" w:rsidRDefault="002F1E91" w:rsidP="002F1E91">
      <w:pPr>
        <w:autoSpaceDE w:val="0"/>
        <w:autoSpaceDN w:val="0"/>
        <w:adjustRightInd w:val="0"/>
        <w:spacing w:line="268" w:lineRule="auto"/>
        <w:ind w:firstLine="570"/>
        <w:jc w:val="both"/>
        <w:rPr>
          <w:rFonts w:ascii="Times New Roman" w:hAnsi="Times New Roman"/>
          <w:b/>
          <w:sz w:val="28"/>
          <w:szCs w:val="28"/>
        </w:rPr>
      </w:pPr>
      <w:r w:rsidRPr="00EA7CCE">
        <w:rPr>
          <w:rFonts w:ascii="Times New Roman" w:hAnsi="Times New Roman"/>
          <w:b/>
          <w:sz w:val="28"/>
          <w:szCs w:val="28"/>
        </w:rPr>
        <w:t>Основы теории права</w:t>
      </w:r>
    </w:p>
    <w:p w:rsidR="00EA7CCE" w:rsidRPr="003D7146" w:rsidRDefault="00EA7CCE" w:rsidP="00EA7CCE">
      <w:pPr>
        <w:autoSpaceDE w:val="0"/>
        <w:autoSpaceDN w:val="0"/>
        <w:adjustRightInd w:val="0"/>
        <w:spacing w:after="0" w:line="240" w:lineRule="auto"/>
        <w:ind w:firstLine="426"/>
        <w:jc w:val="both"/>
        <w:rPr>
          <w:rFonts w:ascii="Times New Roman" w:eastAsia="MS Mincho" w:hAnsi="Times New Roman"/>
          <w:b/>
          <w:sz w:val="28"/>
          <w:szCs w:val="28"/>
        </w:rPr>
      </w:pPr>
      <w:r w:rsidRPr="003D7146">
        <w:rPr>
          <w:rFonts w:ascii="Times New Roman" w:eastAsia="MS Mincho" w:hAnsi="Times New Roman"/>
          <w:b/>
          <w:sz w:val="28"/>
          <w:szCs w:val="28"/>
        </w:rPr>
        <w:t xml:space="preserve">Предметные результаты </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1) сформированность представлений о понятии государства, его функциях, механизме и формах; владение знаниями об основных правовых принципах, действующих в демократическом обществе:</w:t>
      </w:r>
    </w:p>
    <w:p w:rsidR="00EA7CCE" w:rsidRPr="003D7146" w:rsidRDefault="00EA7CCE" w:rsidP="00EA7CCE">
      <w:pPr>
        <w:pStyle w:val="a"/>
        <w:spacing w:line="240" w:lineRule="auto"/>
        <w:ind w:left="709" w:hanging="425"/>
        <w:rPr>
          <w:szCs w:val="28"/>
        </w:rPr>
      </w:pPr>
      <w:r w:rsidRPr="003D7146">
        <w:rPr>
          <w:szCs w:val="28"/>
        </w:rPr>
        <w:t>выделять содержание различных теорий происхождения государства;</w:t>
      </w:r>
    </w:p>
    <w:p w:rsidR="00EA7CCE" w:rsidRPr="003D7146" w:rsidRDefault="00EA7CCE" w:rsidP="00EA7CCE">
      <w:pPr>
        <w:pStyle w:val="a"/>
        <w:spacing w:line="240" w:lineRule="auto"/>
        <w:ind w:left="709" w:hanging="425"/>
        <w:rPr>
          <w:szCs w:val="28"/>
        </w:rPr>
      </w:pPr>
      <w:r w:rsidRPr="003D7146">
        <w:rPr>
          <w:szCs w:val="28"/>
        </w:rPr>
        <w:t>сравнивать различные формы государства;</w:t>
      </w:r>
    </w:p>
    <w:p w:rsidR="00EA7CCE" w:rsidRPr="003D7146" w:rsidRDefault="00EA7CCE" w:rsidP="00EA7CCE">
      <w:pPr>
        <w:pStyle w:val="a"/>
        <w:spacing w:line="240" w:lineRule="auto"/>
        <w:ind w:left="709" w:hanging="425"/>
        <w:rPr>
          <w:szCs w:val="28"/>
        </w:rPr>
      </w:pPr>
      <w:r w:rsidRPr="003D7146">
        <w:rPr>
          <w:szCs w:val="28"/>
        </w:rPr>
        <w:t>приводить примеры различных элементов государственного механизма и их место в общей структуре;</w:t>
      </w:r>
    </w:p>
    <w:p w:rsidR="00EA7CCE" w:rsidRPr="003D7146" w:rsidRDefault="00EA7CCE" w:rsidP="00EA7CCE">
      <w:pPr>
        <w:pStyle w:val="a"/>
        <w:spacing w:line="240" w:lineRule="auto"/>
        <w:ind w:left="709" w:hanging="425"/>
        <w:rPr>
          <w:szCs w:val="28"/>
        </w:rPr>
      </w:pPr>
      <w:r w:rsidRPr="003D7146">
        <w:rPr>
          <w:szCs w:val="28"/>
        </w:rPr>
        <w:t>соотносить основные черты гражданского общества и правового государства;</w:t>
      </w:r>
    </w:p>
    <w:p w:rsidR="00EA7CCE" w:rsidRPr="003D7146" w:rsidRDefault="00EA7CCE" w:rsidP="00EA7CCE">
      <w:pPr>
        <w:pStyle w:val="a"/>
        <w:autoSpaceDE w:val="0"/>
        <w:autoSpaceDN w:val="0"/>
        <w:adjustRightInd w:val="0"/>
        <w:spacing w:line="240" w:lineRule="auto"/>
        <w:ind w:left="709" w:hanging="425"/>
        <w:rPr>
          <w:szCs w:val="28"/>
        </w:rPr>
      </w:pPr>
      <w:r w:rsidRPr="003D7146">
        <w:rPr>
          <w:i/>
          <w:szCs w:val="28"/>
        </w:rPr>
        <w:t>проводить сравнительный анализ различных теорий государства и права;</w:t>
      </w:r>
    </w:p>
    <w:p w:rsidR="00EA7CCE" w:rsidRPr="003D7146" w:rsidRDefault="00EA7CCE" w:rsidP="00EA7CCE">
      <w:pPr>
        <w:pStyle w:val="a"/>
        <w:autoSpaceDE w:val="0"/>
        <w:autoSpaceDN w:val="0"/>
        <w:adjustRightInd w:val="0"/>
        <w:spacing w:line="240" w:lineRule="auto"/>
        <w:ind w:left="709" w:hanging="425"/>
        <w:rPr>
          <w:szCs w:val="28"/>
        </w:rPr>
      </w:pPr>
      <w:r w:rsidRPr="003D7146">
        <w:rPr>
          <w:i/>
          <w:szCs w:val="28"/>
        </w:rPr>
        <w:t>дифференцировать теории сущности государства по источнику государственной власти;</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2) владение знаниями о понятии права, источниках и нормах права, законности, правоотношениях; сформированность представлений о роли и значении права как важнейшего социального регулятора и элемента культуры общества:</w:t>
      </w:r>
    </w:p>
    <w:p w:rsidR="00EA7CCE" w:rsidRPr="003D7146" w:rsidRDefault="00EA7CCE" w:rsidP="00EA7CCE">
      <w:pPr>
        <w:pStyle w:val="a"/>
        <w:spacing w:line="240" w:lineRule="auto"/>
        <w:ind w:left="709" w:hanging="425"/>
        <w:rPr>
          <w:szCs w:val="28"/>
        </w:rPr>
      </w:pPr>
      <w:r w:rsidRPr="003D7146">
        <w:rPr>
          <w:szCs w:val="28"/>
        </w:rPr>
        <w:t>оценивать роль и значение права как важного социального регулятора и элемента культуры общества;</w:t>
      </w:r>
    </w:p>
    <w:p w:rsidR="00EA7CCE" w:rsidRPr="003D7146" w:rsidRDefault="00EA7CCE" w:rsidP="00EA7CCE">
      <w:pPr>
        <w:pStyle w:val="a"/>
        <w:spacing w:line="240" w:lineRule="auto"/>
        <w:ind w:left="709" w:hanging="425"/>
        <w:rPr>
          <w:szCs w:val="28"/>
        </w:rPr>
      </w:pPr>
      <w:r w:rsidRPr="003D7146">
        <w:rPr>
          <w:szCs w:val="28"/>
        </w:rPr>
        <w:t>проводить сравнительный анализ правовых норм с другими социальными нормами, выявлять их соотношение, взаимосвязь и взаимовлияние;</w:t>
      </w:r>
    </w:p>
    <w:p w:rsidR="00EA7CCE" w:rsidRPr="003D7146" w:rsidRDefault="00EA7CCE" w:rsidP="00EA7CCE">
      <w:pPr>
        <w:pStyle w:val="a"/>
        <w:spacing w:line="240" w:lineRule="auto"/>
        <w:ind w:left="709" w:hanging="425"/>
        <w:rPr>
          <w:i/>
          <w:szCs w:val="28"/>
        </w:rPr>
      </w:pPr>
      <w:r w:rsidRPr="003D7146">
        <w:rPr>
          <w:i/>
          <w:szCs w:val="28"/>
        </w:rPr>
        <w:t>сравнивать достоинства и недостатки различных видов и способов толкования права;</w:t>
      </w:r>
    </w:p>
    <w:p w:rsidR="00EA7CCE" w:rsidRPr="003D7146" w:rsidRDefault="00EA7CCE" w:rsidP="00EA7CCE">
      <w:pPr>
        <w:pStyle w:val="a"/>
        <w:spacing w:line="240" w:lineRule="auto"/>
        <w:ind w:left="709" w:hanging="425"/>
        <w:rPr>
          <w:i/>
          <w:szCs w:val="28"/>
        </w:rPr>
      </w:pPr>
      <w:r w:rsidRPr="003D7146">
        <w:rPr>
          <w:i/>
          <w:szCs w:val="28"/>
        </w:rPr>
        <w:t>оценивать тенденции развития государства и права на современном этапе;</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3) сформированность представлений о системе и структуре права, правоотношениях, правонарушениях и юридической ответственности:</w:t>
      </w:r>
    </w:p>
    <w:p w:rsidR="00EA7CCE" w:rsidRPr="003D7146" w:rsidRDefault="00EA7CCE" w:rsidP="00EA7CCE">
      <w:pPr>
        <w:pStyle w:val="a"/>
        <w:spacing w:line="240" w:lineRule="auto"/>
        <w:ind w:left="709" w:hanging="425"/>
        <w:rPr>
          <w:szCs w:val="28"/>
        </w:rPr>
      </w:pPr>
      <w:r w:rsidRPr="003D7146">
        <w:rPr>
          <w:szCs w:val="28"/>
        </w:rPr>
        <w:t>сравнивать и выделять особенности и достоинства различных правовых систем (семей);</w:t>
      </w:r>
    </w:p>
    <w:p w:rsidR="00EA7CCE" w:rsidRPr="003D7146" w:rsidRDefault="00EA7CCE" w:rsidP="00EA7CCE">
      <w:pPr>
        <w:pStyle w:val="a"/>
        <w:spacing w:line="240" w:lineRule="auto"/>
        <w:ind w:left="709" w:hanging="425"/>
        <w:rPr>
          <w:szCs w:val="28"/>
        </w:rPr>
      </w:pPr>
      <w:r w:rsidRPr="003D7146">
        <w:rPr>
          <w:szCs w:val="28"/>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EA7CCE" w:rsidRPr="003D7146" w:rsidRDefault="00EA7CCE" w:rsidP="00EA7CCE">
      <w:pPr>
        <w:pStyle w:val="a"/>
        <w:spacing w:line="240" w:lineRule="auto"/>
        <w:ind w:left="709" w:hanging="425"/>
        <w:rPr>
          <w:szCs w:val="28"/>
        </w:rPr>
      </w:pPr>
      <w:r w:rsidRPr="003D7146">
        <w:rPr>
          <w:szCs w:val="28"/>
        </w:rPr>
        <w:t>выявлять общественную опасность коррупции для гражданина, общества и государства;</w:t>
      </w:r>
    </w:p>
    <w:p w:rsidR="00EA7CCE" w:rsidRPr="003D7146" w:rsidRDefault="00EA7CCE" w:rsidP="00EA7CCE">
      <w:pPr>
        <w:pStyle w:val="a"/>
        <w:spacing w:line="240" w:lineRule="auto"/>
        <w:ind w:left="709" w:hanging="425"/>
        <w:rPr>
          <w:i/>
          <w:szCs w:val="28"/>
        </w:rPr>
      </w:pPr>
      <w:r w:rsidRPr="003D7146">
        <w:rPr>
          <w:i/>
          <w:szCs w:val="28"/>
        </w:rPr>
        <w:t>толковать государственно-правовые явления и процессы;</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4) владение знаниями о российской правовой системе, особенностях ее развития:</w:t>
      </w:r>
    </w:p>
    <w:p w:rsidR="00EA7CCE" w:rsidRPr="003D7146" w:rsidRDefault="00EA7CCE" w:rsidP="00EA7CCE">
      <w:pPr>
        <w:pStyle w:val="a6"/>
        <w:widowControl/>
        <w:numPr>
          <w:ilvl w:val="0"/>
          <w:numId w:val="166"/>
        </w:numPr>
        <w:autoSpaceDE w:val="0"/>
        <w:autoSpaceDN w:val="0"/>
        <w:adjustRightInd w:val="0"/>
        <w:spacing w:after="0" w:line="240" w:lineRule="auto"/>
        <w:ind w:left="709"/>
        <w:jc w:val="both"/>
        <w:rPr>
          <w:rFonts w:ascii="Times New Roman" w:hAnsi="Times New Roman"/>
          <w:sz w:val="28"/>
          <w:szCs w:val="28"/>
        </w:rPr>
      </w:pPr>
      <w:r w:rsidRPr="003D7146">
        <w:rPr>
          <w:rFonts w:ascii="Times New Roman" w:hAnsi="Times New Roman"/>
          <w:sz w:val="28"/>
          <w:szCs w:val="28"/>
        </w:rPr>
        <w:t>характеризовать особенности системы российского права;</w:t>
      </w:r>
    </w:p>
    <w:p w:rsidR="00EA7CCE" w:rsidRPr="003D7146" w:rsidRDefault="00EA7CCE" w:rsidP="00EA7CCE">
      <w:pPr>
        <w:pStyle w:val="a"/>
        <w:numPr>
          <w:ilvl w:val="0"/>
          <w:numId w:val="166"/>
        </w:numPr>
        <w:spacing w:line="240" w:lineRule="auto"/>
        <w:ind w:left="709"/>
        <w:rPr>
          <w:szCs w:val="28"/>
        </w:rPr>
      </w:pPr>
      <w:r w:rsidRPr="003D7146">
        <w:rPr>
          <w:szCs w:val="28"/>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EA7CCE" w:rsidRPr="003D7146" w:rsidRDefault="00EA7CCE" w:rsidP="00EA7CCE">
      <w:pPr>
        <w:pStyle w:val="a"/>
        <w:numPr>
          <w:ilvl w:val="0"/>
          <w:numId w:val="166"/>
        </w:numPr>
        <w:spacing w:line="240" w:lineRule="auto"/>
        <w:ind w:left="709"/>
        <w:rPr>
          <w:szCs w:val="28"/>
        </w:rPr>
      </w:pPr>
      <w:r w:rsidRPr="003D7146">
        <w:rPr>
          <w:szCs w:val="28"/>
        </w:rPr>
        <w:t>выделять структурные элементы системы российского законодательства;</w:t>
      </w:r>
    </w:p>
    <w:p w:rsidR="00EA7CCE" w:rsidRPr="003D7146" w:rsidRDefault="00EA7CCE" w:rsidP="00EA7CCE">
      <w:pPr>
        <w:pStyle w:val="a"/>
        <w:numPr>
          <w:ilvl w:val="0"/>
          <w:numId w:val="166"/>
        </w:numPr>
        <w:spacing w:line="240" w:lineRule="auto"/>
        <w:ind w:left="709"/>
        <w:rPr>
          <w:szCs w:val="28"/>
        </w:rPr>
      </w:pPr>
      <w:r w:rsidRPr="003D7146">
        <w:rPr>
          <w:szCs w:val="28"/>
        </w:rPr>
        <w:t>анализировать условия вступления в брак, характеризовать порядок и условия регистрации и расторжения брака;</w:t>
      </w:r>
    </w:p>
    <w:p w:rsidR="00EA7CCE" w:rsidRPr="003D7146" w:rsidRDefault="00EA7CCE" w:rsidP="00EA7CCE">
      <w:pPr>
        <w:pStyle w:val="a"/>
        <w:numPr>
          <w:ilvl w:val="0"/>
          <w:numId w:val="166"/>
        </w:numPr>
        <w:spacing w:line="240" w:lineRule="auto"/>
        <w:ind w:left="709"/>
        <w:rPr>
          <w:szCs w:val="28"/>
        </w:rPr>
      </w:pPr>
      <w:r w:rsidRPr="003D7146">
        <w:rPr>
          <w:szCs w:val="28"/>
        </w:rPr>
        <w:t>различать формы воспитания детей, оставшихся без попечения родителей;</w:t>
      </w:r>
    </w:p>
    <w:p w:rsidR="00EA7CCE" w:rsidRPr="003D7146" w:rsidRDefault="00EA7CCE" w:rsidP="00EA7CCE">
      <w:pPr>
        <w:pStyle w:val="a"/>
        <w:numPr>
          <w:ilvl w:val="0"/>
          <w:numId w:val="166"/>
        </w:numPr>
        <w:spacing w:line="240" w:lineRule="auto"/>
        <w:ind w:left="709"/>
        <w:rPr>
          <w:szCs w:val="28"/>
        </w:rPr>
      </w:pPr>
      <w:r w:rsidRPr="003D7146">
        <w:rPr>
          <w:szCs w:val="28"/>
        </w:rPr>
        <w:t>выделять права и обязанности членов семьи;</w:t>
      </w:r>
    </w:p>
    <w:p w:rsidR="00EA7CCE" w:rsidRPr="003D7146" w:rsidRDefault="00EA7CCE" w:rsidP="00EA7CCE">
      <w:pPr>
        <w:pStyle w:val="a"/>
        <w:numPr>
          <w:ilvl w:val="0"/>
          <w:numId w:val="166"/>
        </w:numPr>
        <w:spacing w:line="240" w:lineRule="auto"/>
        <w:ind w:left="709"/>
        <w:rPr>
          <w:szCs w:val="28"/>
        </w:rPr>
      </w:pPr>
      <w:r w:rsidRPr="003D7146">
        <w:rPr>
          <w:szCs w:val="28"/>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EA7CCE" w:rsidRPr="003D7146" w:rsidRDefault="00EA7CCE" w:rsidP="00EA7CCE">
      <w:pPr>
        <w:pStyle w:val="a"/>
        <w:numPr>
          <w:ilvl w:val="0"/>
          <w:numId w:val="166"/>
        </w:numPr>
        <w:spacing w:line="240" w:lineRule="auto"/>
        <w:ind w:left="709"/>
        <w:rPr>
          <w:szCs w:val="28"/>
        </w:rPr>
      </w:pPr>
      <w:r w:rsidRPr="003D7146">
        <w:rPr>
          <w:szCs w:val="28"/>
        </w:rPr>
        <w:t>соотносить виды налоговых правонарушений с ответственностью за их совершение;</w:t>
      </w:r>
    </w:p>
    <w:p w:rsidR="00EA7CCE" w:rsidRPr="003D7146" w:rsidRDefault="00EA7CCE" w:rsidP="00EA7CCE">
      <w:pPr>
        <w:pStyle w:val="a"/>
        <w:numPr>
          <w:ilvl w:val="0"/>
          <w:numId w:val="166"/>
        </w:numPr>
        <w:spacing w:line="240" w:lineRule="auto"/>
        <w:ind w:left="709"/>
        <w:rPr>
          <w:szCs w:val="28"/>
        </w:rPr>
      </w:pPr>
      <w:r w:rsidRPr="003D7146">
        <w:rPr>
          <w:szCs w:val="28"/>
        </w:rPr>
        <w:t>применять нормы жилищного законодательства в процессе осуществления своего права на жилище;</w:t>
      </w:r>
    </w:p>
    <w:p w:rsidR="00EA7CCE" w:rsidRPr="003D7146" w:rsidRDefault="00EA7CCE" w:rsidP="00EA7CCE">
      <w:pPr>
        <w:pStyle w:val="a"/>
        <w:numPr>
          <w:ilvl w:val="0"/>
          <w:numId w:val="166"/>
        </w:numPr>
        <w:spacing w:line="240" w:lineRule="auto"/>
        <w:ind w:left="709"/>
        <w:rPr>
          <w:szCs w:val="28"/>
        </w:rPr>
      </w:pPr>
      <w:r w:rsidRPr="003D7146">
        <w:rPr>
          <w:szCs w:val="28"/>
        </w:rPr>
        <w:t>дифференцировать права и обязанности участников образовательного процесса;</w:t>
      </w:r>
    </w:p>
    <w:p w:rsidR="00EA7CCE" w:rsidRPr="003D7146" w:rsidRDefault="00EA7CCE" w:rsidP="00EA7CCE">
      <w:pPr>
        <w:pStyle w:val="a"/>
        <w:numPr>
          <w:ilvl w:val="0"/>
          <w:numId w:val="166"/>
        </w:numPr>
        <w:spacing w:line="240" w:lineRule="auto"/>
        <w:ind w:left="709"/>
        <w:rPr>
          <w:i/>
          <w:szCs w:val="28"/>
        </w:rPr>
      </w:pPr>
      <w:r w:rsidRPr="003D7146">
        <w:rPr>
          <w:i/>
          <w:szCs w:val="28"/>
        </w:rPr>
        <w:t>проводить сравнительный анализ особенностей российской правовой системы и правовых систем других государств;</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5)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EA7CCE" w:rsidRPr="003D7146" w:rsidRDefault="00EA7CCE" w:rsidP="00EA7CCE">
      <w:pPr>
        <w:pStyle w:val="a"/>
        <w:spacing w:line="240" w:lineRule="auto"/>
        <w:ind w:left="709" w:hanging="425"/>
        <w:rPr>
          <w:szCs w:val="28"/>
        </w:rPr>
      </w:pPr>
      <w:r w:rsidRPr="003D7146">
        <w:rPr>
          <w:szCs w:val="28"/>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EA7CCE" w:rsidRPr="003D7146" w:rsidRDefault="00EA7CCE" w:rsidP="00EA7CCE">
      <w:pPr>
        <w:pStyle w:val="a"/>
        <w:spacing w:line="240" w:lineRule="auto"/>
        <w:ind w:left="709" w:hanging="425"/>
        <w:rPr>
          <w:szCs w:val="28"/>
        </w:rPr>
      </w:pPr>
      <w:r w:rsidRPr="003D7146">
        <w:rPr>
          <w:szCs w:val="28"/>
        </w:rPr>
        <w:t>сравнивать воинскую обязанность и альтернативную гражданскую службу;</w:t>
      </w:r>
    </w:p>
    <w:p w:rsidR="00EA7CCE" w:rsidRPr="003D7146" w:rsidRDefault="00EA7CCE" w:rsidP="00EA7CCE">
      <w:pPr>
        <w:pStyle w:val="a"/>
        <w:spacing w:line="240" w:lineRule="auto"/>
        <w:ind w:left="709" w:hanging="425"/>
        <w:rPr>
          <w:szCs w:val="28"/>
        </w:rPr>
      </w:pPr>
      <w:r w:rsidRPr="003D7146">
        <w:rPr>
          <w:szCs w:val="28"/>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EA7CCE" w:rsidRPr="003D7146" w:rsidRDefault="00EA7CCE" w:rsidP="00EA7CCE">
      <w:pPr>
        <w:pStyle w:val="a"/>
        <w:spacing w:line="240" w:lineRule="auto"/>
        <w:ind w:left="709" w:hanging="425"/>
        <w:rPr>
          <w:szCs w:val="28"/>
        </w:rPr>
      </w:pPr>
      <w:r w:rsidRPr="003D7146">
        <w:rPr>
          <w:szCs w:val="28"/>
        </w:rPr>
        <w:t>характеризовать систему органов государственной власти Российской Федерации в их единстве и системном взаимодействии;</w:t>
      </w:r>
    </w:p>
    <w:p w:rsidR="00EA7CCE" w:rsidRPr="003D7146" w:rsidRDefault="00EA7CCE" w:rsidP="00EA7CCE">
      <w:pPr>
        <w:pStyle w:val="a"/>
        <w:spacing w:line="240" w:lineRule="auto"/>
        <w:ind w:left="709" w:hanging="425"/>
        <w:rPr>
          <w:szCs w:val="28"/>
        </w:rPr>
      </w:pPr>
      <w:r w:rsidRPr="003D7146">
        <w:rPr>
          <w:szCs w:val="28"/>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EA7CCE" w:rsidRPr="003D7146" w:rsidRDefault="00EA7CCE" w:rsidP="00EA7CCE">
      <w:pPr>
        <w:pStyle w:val="a"/>
        <w:spacing w:line="240" w:lineRule="auto"/>
        <w:ind w:left="709" w:hanging="425"/>
        <w:rPr>
          <w:szCs w:val="28"/>
        </w:rPr>
      </w:pPr>
      <w:r w:rsidRPr="003D7146">
        <w:rPr>
          <w:szCs w:val="28"/>
        </w:rPr>
        <w:t>дифференцировать функции Совета Федерации и Государственной Думы Российской Федерации;</w:t>
      </w:r>
    </w:p>
    <w:p w:rsidR="00EA7CCE" w:rsidRPr="003D7146" w:rsidRDefault="00EA7CCE" w:rsidP="00EA7CCE">
      <w:pPr>
        <w:pStyle w:val="a"/>
        <w:spacing w:line="240" w:lineRule="auto"/>
        <w:ind w:left="709" w:hanging="425"/>
        <w:rPr>
          <w:szCs w:val="28"/>
        </w:rPr>
      </w:pPr>
      <w:r w:rsidRPr="003D7146">
        <w:rPr>
          <w:szCs w:val="28"/>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EA7CCE" w:rsidRPr="003D7146" w:rsidRDefault="00EA7CCE" w:rsidP="00EA7CCE">
      <w:pPr>
        <w:pStyle w:val="a"/>
        <w:spacing w:line="240" w:lineRule="auto"/>
        <w:ind w:left="709" w:hanging="425"/>
        <w:rPr>
          <w:szCs w:val="28"/>
        </w:rPr>
      </w:pPr>
      <w:r w:rsidRPr="003D7146">
        <w:rPr>
          <w:szCs w:val="28"/>
        </w:rPr>
        <w:t xml:space="preserve">характеризовать судебную систему и систему правоохранительных органов Российской Федерации; </w:t>
      </w:r>
    </w:p>
    <w:p w:rsidR="00EA7CCE" w:rsidRPr="003D7146" w:rsidRDefault="00EA7CCE" w:rsidP="00EA7CCE">
      <w:pPr>
        <w:pStyle w:val="a"/>
        <w:spacing w:line="240" w:lineRule="auto"/>
        <w:ind w:left="709" w:hanging="425"/>
        <w:rPr>
          <w:szCs w:val="28"/>
        </w:rPr>
      </w:pPr>
      <w:r w:rsidRPr="003D7146">
        <w:rPr>
          <w:szCs w:val="28"/>
        </w:rPr>
        <w:t>характеризовать этапы законодательного процесса и субъектов законодательной инициативы;</w:t>
      </w:r>
    </w:p>
    <w:p w:rsidR="00EA7CCE" w:rsidRPr="003D7146" w:rsidRDefault="00EA7CCE" w:rsidP="00EA7CCE">
      <w:pPr>
        <w:pStyle w:val="a"/>
        <w:spacing w:line="240" w:lineRule="auto"/>
        <w:ind w:left="709" w:hanging="425"/>
        <w:rPr>
          <w:szCs w:val="28"/>
        </w:rPr>
      </w:pPr>
      <w:r w:rsidRPr="003D7146">
        <w:rPr>
          <w:szCs w:val="28"/>
        </w:rPr>
        <w:t>выделять особенности избирательного процесса в Российской Федерации;</w:t>
      </w:r>
    </w:p>
    <w:p w:rsidR="00EA7CCE" w:rsidRPr="003D7146" w:rsidRDefault="00EA7CCE" w:rsidP="00EA7CCE">
      <w:pPr>
        <w:pStyle w:val="a"/>
        <w:spacing w:line="240" w:lineRule="auto"/>
        <w:ind w:left="709" w:hanging="425"/>
        <w:rPr>
          <w:szCs w:val="28"/>
        </w:rPr>
      </w:pPr>
      <w:r w:rsidRPr="003D7146">
        <w:rPr>
          <w:szCs w:val="28"/>
        </w:rPr>
        <w:t>характеризовать систему органов местного самоуправления как одну из основ конституционного строя Российской Федерации;</w:t>
      </w:r>
    </w:p>
    <w:p w:rsidR="00EA7CCE" w:rsidRPr="003D7146" w:rsidRDefault="00EA7CCE" w:rsidP="00EA7CCE">
      <w:pPr>
        <w:pStyle w:val="a"/>
        <w:spacing w:line="240" w:lineRule="auto"/>
        <w:ind w:left="709" w:hanging="425"/>
        <w:rPr>
          <w:szCs w:val="28"/>
        </w:rPr>
      </w:pPr>
      <w:r w:rsidRPr="003D7146">
        <w:rPr>
          <w:szCs w:val="28"/>
        </w:rPr>
        <w:t>определять место международного права в отраслевой системе права; характеризовать субъектов международного права;</w:t>
      </w:r>
    </w:p>
    <w:p w:rsidR="00EA7CCE" w:rsidRPr="003D7146" w:rsidRDefault="00EA7CCE" w:rsidP="00EA7CCE">
      <w:pPr>
        <w:pStyle w:val="a"/>
        <w:spacing w:line="240" w:lineRule="auto"/>
        <w:ind w:left="709" w:hanging="425"/>
        <w:rPr>
          <w:szCs w:val="28"/>
        </w:rPr>
      </w:pPr>
      <w:r w:rsidRPr="003D7146">
        <w:rPr>
          <w:szCs w:val="28"/>
        </w:rPr>
        <w:t>различать способы мирного разрешения споров;</w:t>
      </w:r>
    </w:p>
    <w:p w:rsidR="00EA7CCE" w:rsidRPr="003D7146" w:rsidRDefault="00EA7CCE" w:rsidP="00EA7CCE">
      <w:pPr>
        <w:pStyle w:val="a"/>
        <w:spacing w:line="240" w:lineRule="auto"/>
        <w:ind w:left="709" w:hanging="425"/>
        <w:rPr>
          <w:szCs w:val="28"/>
        </w:rPr>
      </w:pPr>
      <w:r w:rsidRPr="003D7146">
        <w:rPr>
          <w:szCs w:val="28"/>
        </w:rPr>
        <w:t>оценивать социальную значимость соблюдения прав человека;</w:t>
      </w:r>
    </w:p>
    <w:p w:rsidR="00EA7CCE" w:rsidRPr="003D7146" w:rsidRDefault="00EA7CCE" w:rsidP="00EA7CCE">
      <w:pPr>
        <w:pStyle w:val="a"/>
        <w:spacing w:line="240" w:lineRule="auto"/>
        <w:ind w:left="709" w:hanging="425"/>
        <w:rPr>
          <w:szCs w:val="28"/>
        </w:rPr>
      </w:pPr>
      <w:r w:rsidRPr="003D7146">
        <w:rPr>
          <w:szCs w:val="28"/>
        </w:rPr>
        <w:t>сравнивать механизмы универсального и регионального сотрудничества и контроля в области международной защиты прав человека;</w:t>
      </w:r>
    </w:p>
    <w:p w:rsidR="00EA7CCE" w:rsidRPr="003D7146" w:rsidRDefault="00EA7CCE" w:rsidP="00EA7CCE">
      <w:pPr>
        <w:pStyle w:val="a"/>
        <w:spacing w:line="240" w:lineRule="auto"/>
        <w:ind w:left="709" w:hanging="425"/>
        <w:rPr>
          <w:szCs w:val="28"/>
        </w:rPr>
      </w:pPr>
      <w:r w:rsidRPr="003D7146">
        <w:rPr>
          <w:szCs w:val="28"/>
        </w:rPr>
        <w:t>дифференцировать участников вооруженных конфликтов;</w:t>
      </w:r>
    </w:p>
    <w:p w:rsidR="00EA7CCE" w:rsidRPr="003D7146" w:rsidRDefault="00EA7CCE" w:rsidP="00EA7CCE">
      <w:pPr>
        <w:pStyle w:val="a"/>
        <w:spacing w:line="240" w:lineRule="auto"/>
        <w:ind w:left="709" w:hanging="425"/>
        <w:rPr>
          <w:szCs w:val="28"/>
        </w:rPr>
      </w:pPr>
      <w:r w:rsidRPr="003D7146">
        <w:rPr>
          <w:szCs w:val="28"/>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EA7CCE" w:rsidRPr="003D7146" w:rsidRDefault="00EA7CCE" w:rsidP="00EA7CCE">
      <w:pPr>
        <w:pStyle w:val="a"/>
        <w:spacing w:line="240" w:lineRule="auto"/>
        <w:ind w:left="709" w:hanging="425"/>
        <w:rPr>
          <w:i/>
          <w:szCs w:val="28"/>
        </w:rPr>
      </w:pPr>
      <w:r w:rsidRPr="003D7146">
        <w:rPr>
          <w:i/>
          <w:szCs w:val="28"/>
        </w:rPr>
        <w:t>классифицировать виды конституций по форме выражения, по субъектам принятия, по порядку принятия и изменения;</w:t>
      </w:r>
    </w:p>
    <w:p w:rsidR="00EA7CCE" w:rsidRPr="003D7146" w:rsidRDefault="00EA7CCE" w:rsidP="00EA7CCE">
      <w:pPr>
        <w:pStyle w:val="a"/>
        <w:spacing w:line="240" w:lineRule="auto"/>
        <w:ind w:left="709" w:hanging="425"/>
        <w:rPr>
          <w:i/>
          <w:szCs w:val="28"/>
        </w:rPr>
      </w:pPr>
      <w:r w:rsidRPr="003D7146">
        <w:rPr>
          <w:i/>
          <w:szCs w:val="28"/>
        </w:rPr>
        <w:t>различать принципы и виды правотворчества;</w:t>
      </w:r>
    </w:p>
    <w:p w:rsidR="00EA7CCE" w:rsidRPr="003D7146" w:rsidRDefault="00EA7CCE" w:rsidP="00EA7CCE">
      <w:pPr>
        <w:pStyle w:val="a"/>
        <w:spacing w:line="240" w:lineRule="auto"/>
        <w:ind w:left="709" w:hanging="425"/>
        <w:rPr>
          <w:i/>
          <w:szCs w:val="28"/>
        </w:rPr>
      </w:pPr>
      <w:r w:rsidRPr="003D7146">
        <w:rPr>
          <w:i/>
          <w:szCs w:val="28"/>
        </w:rPr>
        <w:t>описывать этапы становления парламентаризма в России;</w:t>
      </w:r>
    </w:p>
    <w:p w:rsidR="00EA7CCE" w:rsidRPr="003D7146" w:rsidRDefault="00EA7CCE" w:rsidP="00EA7CCE">
      <w:pPr>
        <w:pStyle w:val="a"/>
        <w:spacing w:line="240" w:lineRule="auto"/>
        <w:ind w:left="709" w:hanging="425"/>
        <w:rPr>
          <w:i/>
          <w:szCs w:val="28"/>
        </w:rPr>
      </w:pPr>
      <w:r w:rsidRPr="003D7146">
        <w:rPr>
          <w:i/>
          <w:szCs w:val="28"/>
        </w:rPr>
        <w:t>сравнивать различные виды избирательных систем;</w:t>
      </w:r>
    </w:p>
    <w:p w:rsidR="00EA7CCE" w:rsidRPr="003D7146" w:rsidRDefault="00EA7CCE" w:rsidP="00EA7CCE">
      <w:pPr>
        <w:pStyle w:val="a"/>
        <w:spacing w:line="240" w:lineRule="auto"/>
        <w:ind w:left="709" w:hanging="425"/>
        <w:rPr>
          <w:i/>
          <w:szCs w:val="28"/>
        </w:rPr>
      </w:pPr>
      <w:r w:rsidRPr="003D7146">
        <w:rPr>
          <w:i/>
          <w:szCs w:val="28"/>
        </w:rPr>
        <w:t>анализировать с точки зрения международного права проблемы, возникающие в современных международных отношениях;</w:t>
      </w:r>
    </w:p>
    <w:p w:rsidR="00EA7CCE" w:rsidRPr="003D7146" w:rsidRDefault="00EA7CCE" w:rsidP="00EA7CCE">
      <w:pPr>
        <w:pStyle w:val="a"/>
        <w:spacing w:line="240" w:lineRule="auto"/>
        <w:ind w:left="709" w:hanging="425"/>
        <w:rPr>
          <w:i/>
          <w:szCs w:val="28"/>
        </w:rPr>
      </w:pPr>
      <w:r w:rsidRPr="003D7146">
        <w:rPr>
          <w:i/>
          <w:szCs w:val="28"/>
        </w:rPr>
        <w:t>анализировать институт международно-правового признания;</w:t>
      </w:r>
    </w:p>
    <w:p w:rsidR="00EA7CCE" w:rsidRPr="003D7146" w:rsidRDefault="00EA7CCE" w:rsidP="00EA7CCE">
      <w:pPr>
        <w:pStyle w:val="a"/>
        <w:spacing w:line="240" w:lineRule="auto"/>
        <w:ind w:left="709" w:hanging="425"/>
        <w:rPr>
          <w:i/>
          <w:szCs w:val="28"/>
        </w:rPr>
      </w:pPr>
      <w:r w:rsidRPr="003D7146">
        <w:rPr>
          <w:i/>
          <w:szCs w:val="28"/>
        </w:rPr>
        <w:t>выявлять особенности международно-правовой ответственности;</w:t>
      </w:r>
    </w:p>
    <w:p w:rsidR="00EA7CCE" w:rsidRPr="003D7146" w:rsidRDefault="00EA7CCE" w:rsidP="00EA7CCE">
      <w:pPr>
        <w:pStyle w:val="a"/>
        <w:spacing w:line="240" w:lineRule="auto"/>
        <w:ind w:left="709" w:hanging="425"/>
        <w:rPr>
          <w:i/>
          <w:szCs w:val="28"/>
        </w:rPr>
      </w:pPr>
      <w:r w:rsidRPr="003D7146">
        <w:rPr>
          <w:i/>
          <w:szCs w:val="28"/>
        </w:rPr>
        <w:t>выделять основные международно-правовые акты, регулирующие отношения государств в рамках международного гуманитарного права;</w:t>
      </w:r>
    </w:p>
    <w:p w:rsidR="00EA7CCE" w:rsidRPr="003D7146" w:rsidRDefault="00EA7CCE" w:rsidP="00EA7CCE">
      <w:pPr>
        <w:pStyle w:val="a"/>
        <w:spacing w:line="240" w:lineRule="auto"/>
        <w:ind w:left="709" w:hanging="425"/>
        <w:rPr>
          <w:i/>
          <w:szCs w:val="28"/>
        </w:rPr>
      </w:pPr>
      <w:r w:rsidRPr="003D7146">
        <w:rPr>
          <w:i/>
          <w:szCs w:val="28"/>
        </w:rPr>
        <w:t>оценивать роль неправительственных организаций в деятельности по защите прав человека в условиях военного времени;</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6)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EA7CCE" w:rsidRPr="003D7146" w:rsidRDefault="00EA7CCE" w:rsidP="00EA7CCE">
      <w:pPr>
        <w:pStyle w:val="a"/>
        <w:spacing w:line="240" w:lineRule="auto"/>
        <w:ind w:left="709" w:hanging="425"/>
        <w:rPr>
          <w:szCs w:val="28"/>
        </w:rPr>
      </w:pPr>
      <w:r w:rsidRPr="003D7146">
        <w:rPr>
          <w:szCs w:val="28"/>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EA7CCE" w:rsidRPr="003D7146" w:rsidRDefault="00EA7CCE" w:rsidP="00EA7CCE">
      <w:pPr>
        <w:pStyle w:val="a"/>
        <w:spacing w:line="240" w:lineRule="auto"/>
        <w:ind w:left="709" w:hanging="425"/>
        <w:rPr>
          <w:szCs w:val="28"/>
        </w:rPr>
      </w:pPr>
      <w:r w:rsidRPr="003D7146">
        <w:rPr>
          <w:szCs w:val="28"/>
        </w:rPr>
        <w:t>давать на примерах квалификацию возникающих в сфере процессуального права правоотношений;</w:t>
      </w:r>
    </w:p>
    <w:p w:rsidR="00EA7CCE" w:rsidRPr="003D7146" w:rsidRDefault="00EA7CCE" w:rsidP="00EA7CCE">
      <w:pPr>
        <w:pStyle w:val="a"/>
        <w:spacing w:line="240" w:lineRule="auto"/>
        <w:ind w:left="709" w:hanging="425"/>
        <w:rPr>
          <w:i/>
          <w:szCs w:val="28"/>
        </w:rPr>
      </w:pPr>
      <w:r w:rsidRPr="003D7146">
        <w:rPr>
          <w:i/>
          <w:szCs w:val="28"/>
        </w:rPr>
        <w:t>находить наиболее оптимальные варианты разрешения правовых споров, возникающих в процессе трудовой деятельности;</w:t>
      </w:r>
    </w:p>
    <w:p w:rsidR="00EA7CCE" w:rsidRPr="003D7146" w:rsidRDefault="00EA7CCE" w:rsidP="00EA7CCE">
      <w:pPr>
        <w:pStyle w:val="a"/>
        <w:spacing w:line="240" w:lineRule="auto"/>
        <w:rPr>
          <w:i/>
          <w:szCs w:val="28"/>
        </w:rPr>
      </w:pPr>
      <w:r w:rsidRPr="003D7146">
        <w:rPr>
          <w:i/>
          <w:szCs w:val="28"/>
        </w:rPr>
        <w:t>определять судебную компетенцию, стратегию и тактику ведения процесса.</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7)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EA7CCE" w:rsidRPr="003D7146" w:rsidRDefault="00EA7CCE" w:rsidP="00EA7CCE">
      <w:pPr>
        <w:pStyle w:val="a"/>
        <w:spacing w:line="240" w:lineRule="auto"/>
        <w:ind w:left="709" w:hanging="425"/>
        <w:rPr>
          <w:szCs w:val="28"/>
        </w:rPr>
      </w:pPr>
      <w:r w:rsidRPr="003D7146">
        <w:rPr>
          <w:szCs w:val="28"/>
        </w:rPr>
        <w:t>выявлять зависимость уровня правосознания от уровня правовой культуры;</w:t>
      </w:r>
    </w:p>
    <w:p w:rsidR="00EA7CCE" w:rsidRPr="003D7146" w:rsidRDefault="00EA7CCE" w:rsidP="00EA7CCE">
      <w:pPr>
        <w:pStyle w:val="a"/>
        <w:spacing w:line="240" w:lineRule="auto"/>
        <w:ind w:left="709" w:hanging="425"/>
        <w:rPr>
          <w:i/>
          <w:szCs w:val="28"/>
        </w:rPr>
      </w:pPr>
      <w:r w:rsidRPr="003D7146">
        <w:rPr>
          <w:i/>
          <w:szCs w:val="28"/>
        </w:rPr>
        <w:t>понимать необходимость правового воспитания и противодействия правовому нигилизму;</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8) сформированность знаний об основах административного, гражданского, трудового, уголовного права:</w:t>
      </w:r>
    </w:p>
    <w:p w:rsidR="00EA7CCE" w:rsidRPr="003D7146" w:rsidRDefault="00EA7CCE" w:rsidP="00EA7CCE">
      <w:pPr>
        <w:pStyle w:val="a"/>
        <w:numPr>
          <w:ilvl w:val="0"/>
          <w:numId w:val="166"/>
        </w:numPr>
        <w:spacing w:line="240" w:lineRule="auto"/>
        <w:ind w:left="709"/>
        <w:rPr>
          <w:szCs w:val="28"/>
        </w:rPr>
      </w:pPr>
      <w:r w:rsidRPr="003D7146">
        <w:rPr>
          <w:szCs w:val="28"/>
        </w:rPr>
        <w:t>анализировать различные гражданско-правовые явления, юридические факты и правоотношения в сфере гражданского права;</w:t>
      </w:r>
    </w:p>
    <w:p w:rsidR="00EA7CCE" w:rsidRPr="003D7146" w:rsidRDefault="00EA7CCE" w:rsidP="00EA7CCE">
      <w:pPr>
        <w:pStyle w:val="a"/>
        <w:numPr>
          <w:ilvl w:val="0"/>
          <w:numId w:val="166"/>
        </w:numPr>
        <w:spacing w:line="240" w:lineRule="auto"/>
        <w:ind w:left="709"/>
        <w:rPr>
          <w:szCs w:val="28"/>
        </w:rPr>
      </w:pPr>
      <w:r w:rsidRPr="003D7146">
        <w:rPr>
          <w:szCs w:val="28"/>
        </w:rPr>
        <w:t>проводить сравнительный анализ организационно-правовых форм предпринимательской деятельности, выявлять их преимущества и недостатки;</w:t>
      </w:r>
    </w:p>
    <w:p w:rsidR="00EA7CCE" w:rsidRPr="003D7146" w:rsidRDefault="00EA7CCE" w:rsidP="00EA7CCE">
      <w:pPr>
        <w:pStyle w:val="a"/>
        <w:numPr>
          <w:ilvl w:val="0"/>
          <w:numId w:val="166"/>
        </w:numPr>
        <w:spacing w:line="240" w:lineRule="auto"/>
        <w:ind w:left="709"/>
        <w:rPr>
          <w:szCs w:val="28"/>
        </w:rPr>
      </w:pPr>
      <w:r w:rsidRPr="003D7146">
        <w:rPr>
          <w:szCs w:val="28"/>
        </w:rPr>
        <w:t>целостно описывать порядок заключения гражданско-правового договора;</w:t>
      </w:r>
    </w:p>
    <w:p w:rsidR="00EA7CCE" w:rsidRPr="003D7146" w:rsidRDefault="00EA7CCE" w:rsidP="00EA7CCE">
      <w:pPr>
        <w:pStyle w:val="a"/>
        <w:numPr>
          <w:ilvl w:val="0"/>
          <w:numId w:val="166"/>
        </w:numPr>
        <w:spacing w:line="240" w:lineRule="auto"/>
        <w:ind w:left="709"/>
        <w:rPr>
          <w:szCs w:val="28"/>
        </w:rPr>
      </w:pPr>
      <w:r w:rsidRPr="003D7146">
        <w:rPr>
          <w:szCs w:val="28"/>
        </w:rPr>
        <w:t>различать формы наследования;</w:t>
      </w:r>
    </w:p>
    <w:p w:rsidR="00EA7CCE" w:rsidRPr="003D7146" w:rsidRDefault="00EA7CCE" w:rsidP="00EA7CCE">
      <w:pPr>
        <w:pStyle w:val="a"/>
        <w:numPr>
          <w:ilvl w:val="0"/>
          <w:numId w:val="166"/>
        </w:numPr>
        <w:spacing w:line="240" w:lineRule="auto"/>
        <w:ind w:left="709"/>
        <w:rPr>
          <w:szCs w:val="28"/>
        </w:rPr>
      </w:pPr>
      <w:r w:rsidRPr="003D7146">
        <w:rPr>
          <w:szCs w:val="28"/>
        </w:rPr>
        <w:t>различать виды и формы сделок в Российской Федерации;</w:t>
      </w:r>
    </w:p>
    <w:p w:rsidR="00EA7CCE" w:rsidRPr="003D7146" w:rsidRDefault="00EA7CCE" w:rsidP="00EA7CCE">
      <w:pPr>
        <w:pStyle w:val="a"/>
        <w:numPr>
          <w:ilvl w:val="0"/>
          <w:numId w:val="166"/>
        </w:numPr>
        <w:spacing w:line="240" w:lineRule="auto"/>
        <w:ind w:left="709"/>
        <w:rPr>
          <w:szCs w:val="28"/>
        </w:rPr>
      </w:pPr>
      <w:r w:rsidRPr="003D7146">
        <w:rPr>
          <w:szCs w:val="28"/>
        </w:rPr>
        <w:t>выявлять способы защиты гражданских прав; характеризовать особенности защиты прав на результаты интеллектуальной деятельности;</w:t>
      </w:r>
    </w:p>
    <w:p w:rsidR="00EA7CCE" w:rsidRPr="003D7146" w:rsidRDefault="00EA7CCE" w:rsidP="00EA7CCE">
      <w:pPr>
        <w:pStyle w:val="a"/>
        <w:numPr>
          <w:ilvl w:val="0"/>
          <w:numId w:val="166"/>
        </w:numPr>
        <w:spacing w:line="240" w:lineRule="auto"/>
        <w:ind w:left="709"/>
        <w:rPr>
          <w:szCs w:val="28"/>
        </w:rPr>
      </w:pPr>
      <w:r w:rsidRPr="003D7146">
        <w:rPr>
          <w:szCs w:val="28"/>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EA7CCE" w:rsidRPr="003D7146" w:rsidRDefault="00EA7CCE" w:rsidP="00EA7CCE">
      <w:pPr>
        <w:pStyle w:val="a"/>
        <w:numPr>
          <w:ilvl w:val="0"/>
          <w:numId w:val="166"/>
        </w:numPr>
        <w:spacing w:line="240" w:lineRule="auto"/>
        <w:ind w:left="709"/>
        <w:rPr>
          <w:szCs w:val="28"/>
        </w:rPr>
      </w:pPr>
      <w:r w:rsidRPr="003D7146">
        <w:rPr>
          <w:szCs w:val="28"/>
        </w:rPr>
        <w:t>проводить сравнительный анализ гражданско-правового и трудового договоров;</w:t>
      </w:r>
    </w:p>
    <w:p w:rsidR="00EA7CCE" w:rsidRPr="003D7146" w:rsidRDefault="00EA7CCE" w:rsidP="00EA7CCE">
      <w:pPr>
        <w:pStyle w:val="a"/>
        <w:numPr>
          <w:ilvl w:val="0"/>
          <w:numId w:val="166"/>
        </w:numPr>
        <w:spacing w:line="240" w:lineRule="auto"/>
        <w:ind w:left="709"/>
        <w:rPr>
          <w:szCs w:val="28"/>
        </w:rPr>
      </w:pPr>
      <w:r w:rsidRPr="003D7146">
        <w:rPr>
          <w:szCs w:val="28"/>
        </w:rPr>
        <w:t>различать рабочее время и время отдыха, разрешать трудовые споры правовыми способами;</w:t>
      </w:r>
    </w:p>
    <w:p w:rsidR="00EA7CCE" w:rsidRPr="003D7146" w:rsidRDefault="00EA7CCE" w:rsidP="00EA7CCE">
      <w:pPr>
        <w:pStyle w:val="a"/>
        <w:numPr>
          <w:ilvl w:val="0"/>
          <w:numId w:val="166"/>
        </w:numPr>
        <w:spacing w:line="240" w:lineRule="auto"/>
        <w:ind w:left="709"/>
        <w:rPr>
          <w:szCs w:val="28"/>
        </w:rPr>
      </w:pPr>
      <w:r w:rsidRPr="003D7146">
        <w:rPr>
          <w:szCs w:val="28"/>
        </w:rPr>
        <w:t>дифференцировать уголовные и административные правонарушения и наказание за них;</w:t>
      </w:r>
    </w:p>
    <w:p w:rsidR="00EA7CCE" w:rsidRPr="003D7146" w:rsidRDefault="00EA7CCE" w:rsidP="00EA7CCE">
      <w:pPr>
        <w:pStyle w:val="a"/>
        <w:numPr>
          <w:ilvl w:val="0"/>
          <w:numId w:val="166"/>
        </w:numPr>
        <w:spacing w:line="240" w:lineRule="auto"/>
        <w:ind w:left="709"/>
        <w:rPr>
          <w:szCs w:val="28"/>
        </w:rPr>
      </w:pPr>
      <w:r w:rsidRPr="003D7146">
        <w:rPr>
          <w:szCs w:val="28"/>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EA7CCE" w:rsidRPr="003D7146" w:rsidRDefault="00EA7CCE" w:rsidP="00EA7CCE">
      <w:pPr>
        <w:pStyle w:val="a"/>
        <w:numPr>
          <w:ilvl w:val="0"/>
          <w:numId w:val="166"/>
        </w:numPr>
        <w:spacing w:line="240" w:lineRule="auto"/>
        <w:ind w:left="709"/>
        <w:rPr>
          <w:szCs w:val="28"/>
        </w:rPr>
      </w:pPr>
      <w:r w:rsidRPr="003D7146">
        <w:rPr>
          <w:szCs w:val="28"/>
        </w:rPr>
        <w:t>целостно описывать структуру банковской системы Российской Федерации;</w:t>
      </w:r>
    </w:p>
    <w:p w:rsidR="00EA7CCE" w:rsidRPr="003D7146" w:rsidRDefault="00EA7CCE" w:rsidP="00EA7CCE">
      <w:pPr>
        <w:pStyle w:val="a"/>
        <w:numPr>
          <w:ilvl w:val="0"/>
          <w:numId w:val="166"/>
        </w:numPr>
        <w:spacing w:line="240" w:lineRule="auto"/>
        <w:ind w:left="709"/>
        <w:rPr>
          <w:i/>
          <w:szCs w:val="28"/>
        </w:rPr>
      </w:pPr>
      <w:r w:rsidRPr="003D7146">
        <w:rPr>
          <w:i/>
          <w:szCs w:val="28"/>
        </w:rPr>
        <w:t>формулировать особенности страхования в Российской Федерации, различать виды страхования;</w:t>
      </w:r>
    </w:p>
    <w:p w:rsidR="00EA7CCE" w:rsidRPr="003D7146" w:rsidRDefault="00EA7CCE" w:rsidP="00EA7CCE">
      <w:pPr>
        <w:pStyle w:val="a"/>
        <w:numPr>
          <w:ilvl w:val="0"/>
          <w:numId w:val="166"/>
        </w:numPr>
        <w:spacing w:line="240" w:lineRule="auto"/>
        <w:ind w:left="709"/>
        <w:rPr>
          <w:i/>
          <w:szCs w:val="28"/>
        </w:rPr>
      </w:pPr>
      <w:r w:rsidRPr="003D7146">
        <w:rPr>
          <w:i/>
          <w:szCs w:val="28"/>
        </w:rPr>
        <w:t>различать опеку и попечительство;</w:t>
      </w:r>
    </w:p>
    <w:p w:rsidR="00EA7CCE" w:rsidRPr="003D7146" w:rsidRDefault="00EA7CCE" w:rsidP="00EA7CCE">
      <w:pPr>
        <w:pStyle w:val="a"/>
        <w:numPr>
          <w:ilvl w:val="0"/>
          <w:numId w:val="166"/>
        </w:numPr>
        <w:spacing w:line="240" w:lineRule="auto"/>
        <w:ind w:left="709"/>
        <w:rPr>
          <w:i/>
          <w:szCs w:val="28"/>
        </w:rPr>
      </w:pPr>
      <w:r w:rsidRPr="003D7146">
        <w:rPr>
          <w:i/>
          <w:szCs w:val="28"/>
        </w:rPr>
        <w:t>определять применимость норм финансового права в конкретной правовой ситуации;</w:t>
      </w:r>
    </w:p>
    <w:p w:rsidR="00EA7CCE" w:rsidRPr="003D7146" w:rsidRDefault="00EA7CCE" w:rsidP="00EA7CCE">
      <w:pPr>
        <w:pStyle w:val="a"/>
        <w:numPr>
          <w:ilvl w:val="0"/>
          <w:numId w:val="166"/>
        </w:numPr>
        <w:spacing w:line="240" w:lineRule="auto"/>
        <w:ind w:left="709"/>
        <w:rPr>
          <w:i/>
          <w:szCs w:val="28"/>
        </w:rPr>
      </w:pPr>
      <w:r w:rsidRPr="003D7146">
        <w:rPr>
          <w:i/>
          <w:szCs w:val="28"/>
        </w:rPr>
        <w:t>характеризовать аудит как деятельность по проведению проверки финансовой отчетности;</w:t>
      </w:r>
    </w:p>
    <w:p w:rsidR="00EA7CCE" w:rsidRPr="003D7146" w:rsidRDefault="00EA7CCE" w:rsidP="00EA7CCE">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9) понимание юридической деятельности как формы реализации права; ознакомление со спецификой основных юридических профессий:</w:t>
      </w:r>
    </w:p>
    <w:p w:rsidR="00EA7CCE" w:rsidRPr="003D7146" w:rsidRDefault="00EA7CCE" w:rsidP="00EA7CCE">
      <w:pPr>
        <w:pStyle w:val="a"/>
        <w:spacing w:line="240" w:lineRule="auto"/>
        <w:ind w:left="709" w:hanging="425"/>
        <w:rPr>
          <w:szCs w:val="28"/>
        </w:rPr>
      </w:pPr>
      <w:r w:rsidRPr="003D7146">
        <w:rPr>
          <w:szCs w:val="28"/>
        </w:rPr>
        <w:t>различать формы реализации права;</w:t>
      </w:r>
    </w:p>
    <w:p w:rsidR="00EA7CCE" w:rsidRPr="003D7146" w:rsidRDefault="00EA7CCE" w:rsidP="00EA7CCE">
      <w:pPr>
        <w:pStyle w:val="a"/>
        <w:spacing w:line="240" w:lineRule="auto"/>
        <w:ind w:left="709" w:hanging="425"/>
        <w:rPr>
          <w:szCs w:val="28"/>
        </w:rPr>
      </w:pPr>
      <w:r w:rsidRPr="003D7146">
        <w:rPr>
          <w:szCs w:val="28"/>
        </w:rPr>
        <w:t>выявлять особенности и специфику различных юридических профессий.</w:t>
      </w:r>
    </w:p>
    <w:p w:rsidR="00EA7CCE" w:rsidRPr="003D7146" w:rsidRDefault="00EA7CCE" w:rsidP="00EA7CCE">
      <w:pPr>
        <w:autoSpaceDE w:val="0"/>
        <w:autoSpaceDN w:val="0"/>
        <w:adjustRightInd w:val="0"/>
        <w:spacing w:after="0" w:line="240" w:lineRule="auto"/>
        <w:ind w:firstLine="426"/>
        <w:jc w:val="both"/>
        <w:rPr>
          <w:rStyle w:val="dash041e0431044b0447043d044b0439char1"/>
          <w:b/>
          <w:sz w:val="28"/>
          <w:szCs w:val="28"/>
        </w:rPr>
      </w:pPr>
      <w:r w:rsidRPr="003D7146">
        <w:rPr>
          <w:rFonts w:ascii="Times New Roman" w:hAnsi="Times New Roman"/>
          <w:b/>
          <w:sz w:val="28"/>
          <w:szCs w:val="28"/>
        </w:rPr>
        <w:t>10) сформированность навыков самостоятельного поиска правовой информации,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r w:rsidRPr="003D7146">
        <w:rPr>
          <w:rStyle w:val="af8"/>
          <w:sz w:val="28"/>
          <w:szCs w:val="28"/>
        </w:rPr>
        <w:footnoteReference w:id="18"/>
      </w:r>
      <w:r w:rsidRPr="003D7146">
        <w:rPr>
          <w:rStyle w:val="dash041e0431044b0447043d044b0439char1"/>
          <w:sz w:val="28"/>
          <w:szCs w:val="28"/>
        </w:rPr>
        <w:t>:</w:t>
      </w:r>
    </w:p>
    <w:p w:rsidR="00EA7CCE" w:rsidRPr="003D7146" w:rsidRDefault="00EA7CCE" w:rsidP="00EA7CCE">
      <w:pPr>
        <w:pStyle w:val="a"/>
        <w:spacing w:line="240" w:lineRule="auto"/>
        <w:ind w:left="709" w:hanging="425"/>
        <w:rPr>
          <w:szCs w:val="28"/>
        </w:rPr>
      </w:pPr>
      <w:r w:rsidRPr="003D7146">
        <w:rPr>
          <w:szCs w:val="28"/>
        </w:rPr>
        <w:t>оценивать собственный возможный вклад в становление и развитие правопорядка и законности в Российской Федерации;</w:t>
      </w:r>
    </w:p>
    <w:p w:rsidR="00EA7CCE" w:rsidRDefault="00EA7CCE" w:rsidP="00EA7CCE">
      <w:pPr>
        <w:pStyle w:val="a"/>
        <w:spacing w:line="240" w:lineRule="auto"/>
        <w:ind w:left="709" w:hanging="425"/>
        <w:rPr>
          <w:szCs w:val="28"/>
        </w:rPr>
      </w:pPr>
      <w:r w:rsidRPr="003D7146">
        <w:rPr>
          <w:szCs w:val="28"/>
        </w:rPr>
        <w:t>применять правовые знания для аргументации собственной позиции в конкретных правовых ситуациях с и</w:t>
      </w:r>
      <w:r>
        <w:rPr>
          <w:szCs w:val="28"/>
        </w:rPr>
        <w:t>спользованием нормативных актов.</w:t>
      </w:r>
    </w:p>
    <w:p w:rsidR="00EA7CCE" w:rsidRDefault="00EA7CCE" w:rsidP="00EA7CCE">
      <w:pPr>
        <w:autoSpaceDE w:val="0"/>
        <w:autoSpaceDN w:val="0"/>
        <w:adjustRightInd w:val="0"/>
        <w:spacing w:line="268" w:lineRule="auto"/>
        <w:jc w:val="both"/>
      </w:pPr>
    </w:p>
    <w:p w:rsidR="002F1E91" w:rsidRDefault="002F1E91" w:rsidP="00EA7CCE">
      <w:pPr>
        <w:autoSpaceDE w:val="0"/>
        <w:autoSpaceDN w:val="0"/>
        <w:adjustRightInd w:val="0"/>
        <w:spacing w:line="268" w:lineRule="auto"/>
        <w:jc w:val="both"/>
        <w:rPr>
          <w:rFonts w:ascii="Times New Roman" w:hAnsi="Times New Roman"/>
          <w:b/>
          <w:sz w:val="28"/>
          <w:szCs w:val="28"/>
        </w:rPr>
      </w:pPr>
      <w:r>
        <w:rPr>
          <w:rFonts w:ascii="Times New Roman" w:hAnsi="Times New Roman"/>
          <w:b/>
          <w:sz w:val="28"/>
          <w:szCs w:val="28"/>
        </w:rPr>
        <w:t>Основы экономической теории</w:t>
      </w:r>
    </w:p>
    <w:p w:rsidR="00BE2DB1" w:rsidRPr="00BE2DB1" w:rsidRDefault="00BE2DB1" w:rsidP="00BE2DB1">
      <w:pPr>
        <w:spacing w:before="120" w:line="328" w:lineRule="auto"/>
        <w:ind w:left="232"/>
        <w:rPr>
          <w:rFonts w:ascii="Times New Roman" w:hAnsi="Times New Roman"/>
          <w:sz w:val="28"/>
          <w:szCs w:val="28"/>
        </w:rPr>
      </w:pPr>
      <w:r w:rsidRPr="00BE2DB1">
        <w:rPr>
          <w:rFonts w:ascii="Times New Roman" w:hAnsi="Times New Roman"/>
          <w:b/>
          <w:sz w:val="28"/>
          <w:szCs w:val="28"/>
        </w:rPr>
        <w:t xml:space="preserve">Предметные результаты </w:t>
      </w:r>
      <w:r w:rsidR="00AD1534">
        <w:rPr>
          <w:rFonts w:ascii="Times New Roman" w:hAnsi="Times New Roman"/>
          <w:sz w:val="28"/>
          <w:szCs w:val="28"/>
        </w:rPr>
        <w:t>освоения курса предусматривают:</w:t>
      </w:r>
    </w:p>
    <w:p w:rsidR="00BE2DB1" w:rsidRPr="00BE2DB1" w:rsidRDefault="00BE2DB1" w:rsidP="00306EDE">
      <w:pPr>
        <w:pStyle w:val="a6"/>
        <w:numPr>
          <w:ilvl w:val="0"/>
          <w:numId w:val="34"/>
        </w:numPr>
        <w:tabs>
          <w:tab w:val="left" w:pos="538"/>
        </w:tabs>
        <w:autoSpaceDE w:val="0"/>
        <w:autoSpaceDN w:val="0"/>
        <w:spacing w:before="1" w:after="0" w:line="240" w:lineRule="auto"/>
        <w:ind w:firstLine="0"/>
        <w:contextualSpacing w:val="0"/>
        <w:rPr>
          <w:rFonts w:ascii="Times New Roman" w:hAnsi="Times New Roman"/>
          <w:sz w:val="28"/>
          <w:szCs w:val="28"/>
        </w:rPr>
      </w:pPr>
      <w:r w:rsidRPr="00BE2DB1">
        <w:rPr>
          <w:rFonts w:ascii="Times New Roman" w:hAnsi="Times New Roman"/>
          <w:sz w:val="28"/>
          <w:szCs w:val="28"/>
        </w:rPr>
        <w:t>сформированность</w:t>
      </w:r>
      <w:r w:rsidRPr="00BE2DB1">
        <w:rPr>
          <w:rFonts w:ascii="Times New Roman" w:hAnsi="Times New Roman"/>
          <w:spacing w:val="-4"/>
          <w:sz w:val="28"/>
          <w:szCs w:val="28"/>
        </w:rPr>
        <w:t xml:space="preserve"> </w:t>
      </w:r>
      <w:r w:rsidRPr="00BE2DB1">
        <w:rPr>
          <w:rFonts w:ascii="Times New Roman" w:hAnsi="Times New Roman"/>
          <w:sz w:val="28"/>
          <w:szCs w:val="28"/>
        </w:rPr>
        <w:t>системы</w:t>
      </w:r>
      <w:r w:rsidRPr="00BE2DB1">
        <w:rPr>
          <w:rFonts w:ascii="Times New Roman" w:hAnsi="Times New Roman"/>
          <w:spacing w:val="-3"/>
          <w:sz w:val="28"/>
          <w:szCs w:val="28"/>
        </w:rPr>
        <w:t xml:space="preserve"> </w:t>
      </w:r>
      <w:r w:rsidRPr="00BE2DB1">
        <w:rPr>
          <w:rFonts w:ascii="Times New Roman" w:hAnsi="Times New Roman"/>
          <w:sz w:val="28"/>
          <w:szCs w:val="28"/>
        </w:rPr>
        <w:t>знаний</w:t>
      </w:r>
      <w:r w:rsidRPr="00BE2DB1">
        <w:rPr>
          <w:rFonts w:ascii="Times New Roman" w:hAnsi="Times New Roman"/>
          <w:spacing w:val="-3"/>
          <w:sz w:val="28"/>
          <w:szCs w:val="28"/>
        </w:rPr>
        <w:t xml:space="preserve"> </w:t>
      </w:r>
      <w:r w:rsidRPr="00BE2DB1">
        <w:rPr>
          <w:rFonts w:ascii="Times New Roman" w:hAnsi="Times New Roman"/>
          <w:sz w:val="28"/>
          <w:szCs w:val="28"/>
        </w:rPr>
        <w:t>об</w:t>
      </w:r>
      <w:r w:rsidRPr="00BE2DB1">
        <w:rPr>
          <w:rFonts w:ascii="Times New Roman" w:hAnsi="Times New Roman"/>
          <w:spacing w:val="-2"/>
          <w:sz w:val="28"/>
          <w:szCs w:val="28"/>
        </w:rPr>
        <w:t xml:space="preserve"> </w:t>
      </w:r>
      <w:r w:rsidRPr="00BE2DB1">
        <w:rPr>
          <w:rFonts w:ascii="Times New Roman" w:hAnsi="Times New Roman"/>
          <w:sz w:val="28"/>
          <w:szCs w:val="28"/>
        </w:rPr>
        <w:t>экономической</w:t>
      </w:r>
      <w:r w:rsidRPr="00BE2DB1">
        <w:rPr>
          <w:rFonts w:ascii="Times New Roman" w:hAnsi="Times New Roman"/>
          <w:spacing w:val="-3"/>
          <w:sz w:val="28"/>
          <w:szCs w:val="28"/>
        </w:rPr>
        <w:t xml:space="preserve"> </w:t>
      </w:r>
      <w:r w:rsidRPr="00BE2DB1">
        <w:rPr>
          <w:rFonts w:ascii="Times New Roman" w:hAnsi="Times New Roman"/>
          <w:sz w:val="28"/>
          <w:szCs w:val="28"/>
        </w:rPr>
        <w:t>сфере</w:t>
      </w:r>
      <w:r w:rsidRPr="00BE2DB1">
        <w:rPr>
          <w:rFonts w:ascii="Times New Roman" w:hAnsi="Times New Roman"/>
          <w:spacing w:val="-3"/>
          <w:sz w:val="28"/>
          <w:szCs w:val="28"/>
        </w:rPr>
        <w:t xml:space="preserve"> </w:t>
      </w:r>
      <w:r w:rsidRPr="00BE2DB1">
        <w:rPr>
          <w:rFonts w:ascii="Times New Roman" w:hAnsi="Times New Roman"/>
          <w:sz w:val="28"/>
          <w:szCs w:val="28"/>
        </w:rPr>
        <w:t>в</w:t>
      </w:r>
      <w:r w:rsidRPr="00BE2DB1">
        <w:rPr>
          <w:rFonts w:ascii="Times New Roman" w:hAnsi="Times New Roman"/>
          <w:spacing w:val="-4"/>
          <w:sz w:val="28"/>
          <w:szCs w:val="28"/>
        </w:rPr>
        <w:t xml:space="preserve"> </w:t>
      </w:r>
      <w:r w:rsidRPr="00BE2DB1">
        <w:rPr>
          <w:rFonts w:ascii="Times New Roman" w:hAnsi="Times New Roman"/>
          <w:sz w:val="28"/>
          <w:szCs w:val="28"/>
        </w:rPr>
        <w:t>жизни</w:t>
      </w:r>
      <w:r w:rsidRPr="00BE2DB1">
        <w:rPr>
          <w:rFonts w:ascii="Times New Roman" w:hAnsi="Times New Roman"/>
          <w:spacing w:val="-3"/>
          <w:sz w:val="28"/>
          <w:szCs w:val="28"/>
        </w:rPr>
        <w:t xml:space="preserve"> </w:t>
      </w:r>
      <w:r w:rsidRPr="00BE2DB1">
        <w:rPr>
          <w:rFonts w:ascii="Times New Roman" w:hAnsi="Times New Roman"/>
          <w:sz w:val="28"/>
          <w:szCs w:val="28"/>
        </w:rPr>
        <w:t>общества</w:t>
      </w:r>
      <w:r w:rsidRPr="00BE2DB1">
        <w:rPr>
          <w:rFonts w:ascii="Times New Roman" w:hAnsi="Times New Roman"/>
          <w:spacing w:val="-5"/>
          <w:sz w:val="28"/>
          <w:szCs w:val="28"/>
        </w:rPr>
        <w:t xml:space="preserve"> </w:t>
      </w:r>
      <w:r w:rsidRPr="00BE2DB1">
        <w:rPr>
          <w:rFonts w:ascii="Times New Roman" w:hAnsi="Times New Roman"/>
          <w:sz w:val="28"/>
          <w:szCs w:val="28"/>
        </w:rPr>
        <w:t>как</w:t>
      </w:r>
      <w:r w:rsidRPr="00BE2DB1">
        <w:rPr>
          <w:rFonts w:ascii="Times New Roman" w:hAnsi="Times New Roman"/>
          <w:spacing w:val="-2"/>
          <w:sz w:val="28"/>
          <w:szCs w:val="28"/>
        </w:rPr>
        <w:t xml:space="preserve"> </w:t>
      </w:r>
      <w:r w:rsidRPr="00BE2DB1">
        <w:rPr>
          <w:rFonts w:ascii="Times New Roman" w:hAnsi="Times New Roman"/>
          <w:sz w:val="28"/>
          <w:szCs w:val="28"/>
        </w:rPr>
        <w:t>пространстве,</w:t>
      </w:r>
      <w:r w:rsidRPr="00BE2DB1">
        <w:rPr>
          <w:rFonts w:ascii="Times New Roman" w:hAnsi="Times New Roman"/>
          <w:spacing w:val="-4"/>
          <w:sz w:val="28"/>
          <w:szCs w:val="28"/>
        </w:rPr>
        <w:t xml:space="preserve"> </w:t>
      </w:r>
      <w:r w:rsidRPr="00BE2DB1">
        <w:rPr>
          <w:rFonts w:ascii="Times New Roman" w:hAnsi="Times New Roman"/>
          <w:sz w:val="28"/>
          <w:szCs w:val="28"/>
        </w:rPr>
        <w:t>в</w:t>
      </w:r>
      <w:r w:rsidRPr="00BE2DB1">
        <w:rPr>
          <w:rFonts w:ascii="Times New Roman" w:hAnsi="Times New Roman"/>
          <w:spacing w:val="-5"/>
          <w:sz w:val="28"/>
          <w:szCs w:val="28"/>
        </w:rPr>
        <w:t xml:space="preserve"> </w:t>
      </w:r>
      <w:r w:rsidRPr="00BE2DB1">
        <w:rPr>
          <w:rFonts w:ascii="Times New Roman" w:hAnsi="Times New Roman"/>
          <w:sz w:val="28"/>
          <w:szCs w:val="28"/>
        </w:rPr>
        <w:t>котором</w:t>
      </w:r>
      <w:r w:rsidRPr="00BE2DB1">
        <w:rPr>
          <w:rFonts w:ascii="Times New Roman" w:hAnsi="Times New Roman"/>
          <w:spacing w:val="-67"/>
          <w:sz w:val="28"/>
          <w:szCs w:val="28"/>
        </w:rPr>
        <w:t xml:space="preserve"> </w:t>
      </w:r>
      <w:r w:rsidRPr="00BE2DB1">
        <w:rPr>
          <w:rFonts w:ascii="Times New Roman" w:hAnsi="Times New Roman"/>
          <w:sz w:val="28"/>
          <w:szCs w:val="28"/>
        </w:rPr>
        <w:t>осуществляется</w:t>
      </w:r>
      <w:r w:rsidRPr="00BE2DB1">
        <w:rPr>
          <w:rFonts w:ascii="Times New Roman" w:hAnsi="Times New Roman"/>
          <w:spacing w:val="-2"/>
          <w:sz w:val="28"/>
          <w:szCs w:val="28"/>
        </w:rPr>
        <w:t xml:space="preserve"> </w:t>
      </w:r>
      <w:r w:rsidRPr="00BE2DB1">
        <w:rPr>
          <w:rFonts w:ascii="Times New Roman" w:hAnsi="Times New Roman"/>
          <w:sz w:val="28"/>
          <w:szCs w:val="28"/>
        </w:rPr>
        <w:t>экономическая</w:t>
      </w:r>
      <w:r w:rsidRPr="00BE2DB1">
        <w:rPr>
          <w:rFonts w:ascii="Times New Roman" w:hAnsi="Times New Roman"/>
          <w:spacing w:val="-1"/>
          <w:sz w:val="28"/>
          <w:szCs w:val="28"/>
        </w:rPr>
        <w:t xml:space="preserve"> </w:t>
      </w:r>
      <w:r w:rsidRPr="00BE2DB1">
        <w:rPr>
          <w:rFonts w:ascii="Times New Roman" w:hAnsi="Times New Roman"/>
          <w:sz w:val="28"/>
          <w:szCs w:val="28"/>
        </w:rPr>
        <w:t>деятельность</w:t>
      </w:r>
      <w:r w:rsidRPr="00BE2DB1">
        <w:rPr>
          <w:rFonts w:ascii="Times New Roman" w:hAnsi="Times New Roman"/>
          <w:spacing w:val="-5"/>
          <w:sz w:val="28"/>
          <w:szCs w:val="28"/>
        </w:rPr>
        <w:t xml:space="preserve"> </w:t>
      </w:r>
      <w:r w:rsidRPr="00BE2DB1">
        <w:rPr>
          <w:rFonts w:ascii="Times New Roman" w:hAnsi="Times New Roman"/>
          <w:sz w:val="28"/>
          <w:szCs w:val="28"/>
        </w:rPr>
        <w:t>индивидов,</w:t>
      </w:r>
      <w:r w:rsidRPr="00BE2DB1">
        <w:rPr>
          <w:rFonts w:ascii="Times New Roman" w:hAnsi="Times New Roman"/>
          <w:spacing w:val="-2"/>
          <w:sz w:val="28"/>
          <w:szCs w:val="28"/>
        </w:rPr>
        <w:t xml:space="preserve"> </w:t>
      </w:r>
      <w:r w:rsidRPr="00BE2DB1">
        <w:rPr>
          <w:rFonts w:ascii="Times New Roman" w:hAnsi="Times New Roman"/>
          <w:sz w:val="28"/>
          <w:szCs w:val="28"/>
        </w:rPr>
        <w:t>семей,</w:t>
      </w:r>
      <w:r w:rsidRPr="00BE2DB1">
        <w:rPr>
          <w:rFonts w:ascii="Times New Roman" w:hAnsi="Times New Roman"/>
          <w:spacing w:val="-2"/>
          <w:sz w:val="28"/>
          <w:szCs w:val="28"/>
        </w:rPr>
        <w:t xml:space="preserve"> </w:t>
      </w:r>
      <w:r w:rsidRPr="00BE2DB1">
        <w:rPr>
          <w:rFonts w:ascii="Times New Roman" w:hAnsi="Times New Roman"/>
          <w:sz w:val="28"/>
          <w:szCs w:val="28"/>
        </w:rPr>
        <w:t>отдельных предприятий</w:t>
      </w:r>
      <w:r w:rsidRPr="00BE2DB1">
        <w:rPr>
          <w:rFonts w:ascii="Times New Roman" w:hAnsi="Times New Roman"/>
          <w:spacing w:val="-1"/>
          <w:sz w:val="28"/>
          <w:szCs w:val="28"/>
        </w:rPr>
        <w:t xml:space="preserve"> </w:t>
      </w:r>
      <w:r w:rsidRPr="00BE2DB1">
        <w:rPr>
          <w:rFonts w:ascii="Times New Roman" w:hAnsi="Times New Roman"/>
          <w:sz w:val="28"/>
          <w:szCs w:val="28"/>
        </w:rPr>
        <w:t>и</w:t>
      </w:r>
      <w:r w:rsidRPr="00BE2DB1">
        <w:rPr>
          <w:rFonts w:ascii="Times New Roman" w:hAnsi="Times New Roman"/>
          <w:spacing w:val="-1"/>
          <w:sz w:val="28"/>
          <w:szCs w:val="28"/>
        </w:rPr>
        <w:t xml:space="preserve"> </w:t>
      </w:r>
      <w:r w:rsidRPr="00BE2DB1">
        <w:rPr>
          <w:rFonts w:ascii="Times New Roman" w:hAnsi="Times New Roman"/>
          <w:sz w:val="28"/>
          <w:szCs w:val="28"/>
        </w:rPr>
        <w:t>государства;</w:t>
      </w:r>
    </w:p>
    <w:p w:rsidR="00BE2DB1" w:rsidRPr="00BE2DB1" w:rsidRDefault="00BE2DB1" w:rsidP="00306EDE">
      <w:pPr>
        <w:pStyle w:val="a6"/>
        <w:numPr>
          <w:ilvl w:val="0"/>
          <w:numId w:val="34"/>
        </w:numPr>
        <w:tabs>
          <w:tab w:val="left" w:pos="538"/>
        </w:tabs>
        <w:autoSpaceDE w:val="0"/>
        <w:autoSpaceDN w:val="0"/>
        <w:spacing w:before="89" w:after="0" w:line="240" w:lineRule="auto"/>
        <w:ind w:right="622" w:firstLine="0"/>
        <w:contextualSpacing w:val="0"/>
        <w:rPr>
          <w:rFonts w:ascii="Times New Roman" w:hAnsi="Times New Roman"/>
          <w:sz w:val="28"/>
          <w:szCs w:val="28"/>
        </w:rPr>
      </w:pPr>
      <w:r w:rsidRPr="00BE2DB1">
        <w:rPr>
          <w:rFonts w:ascii="Times New Roman" w:hAnsi="Times New Roman"/>
          <w:sz w:val="28"/>
          <w:szCs w:val="28"/>
        </w:rPr>
        <w:t>понимание сущности экономических институтов, их роли в социально-экономическом развитии общества; понимание</w:t>
      </w:r>
      <w:r w:rsidRPr="00BE2DB1">
        <w:rPr>
          <w:rFonts w:ascii="Times New Roman" w:hAnsi="Times New Roman"/>
          <w:spacing w:val="-67"/>
          <w:sz w:val="28"/>
          <w:szCs w:val="28"/>
        </w:rPr>
        <w:t xml:space="preserve"> </w:t>
      </w:r>
      <w:r w:rsidRPr="00BE2DB1">
        <w:rPr>
          <w:rFonts w:ascii="Times New Roman" w:hAnsi="Times New Roman"/>
          <w:sz w:val="28"/>
          <w:szCs w:val="28"/>
        </w:rPr>
        <w:t>значения</w:t>
      </w:r>
      <w:r w:rsidRPr="00BE2DB1">
        <w:rPr>
          <w:rFonts w:ascii="Times New Roman" w:hAnsi="Times New Roman"/>
          <w:spacing w:val="-2"/>
          <w:sz w:val="28"/>
          <w:szCs w:val="28"/>
        </w:rPr>
        <w:t xml:space="preserve"> </w:t>
      </w:r>
      <w:r w:rsidRPr="00BE2DB1">
        <w:rPr>
          <w:rFonts w:ascii="Times New Roman" w:hAnsi="Times New Roman"/>
          <w:sz w:val="28"/>
          <w:szCs w:val="28"/>
        </w:rPr>
        <w:t>этических</w:t>
      </w:r>
      <w:r w:rsidRPr="00BE2DB1">
        <w:rPr>
          <w:rFonts w:ascii="Times New Roman" w:hAnsi="Times New Roman"/>
          <w:spacing w:val="-4"/>
          <w:sz w:val="28"/>
          <w:szCs w:val="28"/>
        </w:rPr>
        <w:t xml:space="preserve"> </w:t>
      </w:r>
      <w:r w:rsidRPr="00BE2DB1">
        <w:rPr>
          <w:rFonts w:ascii="Times New Roman" w:hAnsi="Times New Roman"/>
          <w:sz w:val="28"/>
          <w:szCs w:val="28"/>
        </w:rPr>
        <w:t>норм</w:t>
      </w:r>
      <w:r w:rsidRPr="00BE2DB1">
        <w:rPr>
          <w:rFonts w:ascii="Times New Roman" w:hAnsi="Times New Roman"/>
          <w:spacing w:val="-2"/>
          <w:sz w:val="28"/>
          <w:szCs w:val="28"/>
        </w:rPr>
        <w:t xml:space="preserve"> </w:t>
      </w:r>
      <w:r w:rsidRPr="00BE2DB1">
        <w:rPr>
          <w:rFonts w:ascii="Times New Roman" w:hAnsi="Times New Roman"/>
          <w:sz w:val="28"/>
          <w:szCs w:val="28"/>
        </w:rPr>
        <w:t>и</w:t>
      </w:r>
      <w:r w:rsidRPr="00BE2DB1">
        <w:rPr>
          <w:rFonts w:ascii="Times New Roman" w:hAnsi="Times New Roman"/>
          <w:spacing w:val="-4"/>
          <w:sz w:val="28"/>
          <w:szCs w:val="28"/>
        </w:rPr>
        <w:t xml:space="preserve"> </w:t>
      </w:r>
      <w:r w:rsidRPr="00BE2DB1">
        <w:rPr>
          <w:rFonts w:ascii="Times New Roman" w:hAnsi="Times New Roman"/>
          <w:sz w:val="28"/>
          <w:szCs w:val="28"/>
        </w:rPr>
        <w:t>нравственных</w:t>
      </w:r>
      <w:r w:rsidRPr="00BE2DB1">
        <w:rPr>
          <w:rFonts w:ascii="Times New Roman" w:hAnsi="Times New Roman"/>
          <w:spacing w:val="-1"/>
          <w:sz w:val="28"/>
          <w:szCs w:val="28"/>
        </w:rPr>
        <w:t xml:space="preserve"> </w:t>
      </w:r>
      <w:r w:rsidRPr="00BE2DB1">
        <w:rPr>
          <w:rFonts w:ascii="Times New Roman" w:hAnsi="Times New Roman"/>
          <w:sz w:val="28"/>
          <w:szCs w:val="28"/>
        </w:rPr>
        <w:t>ценностей</w:t>
      </w:r>
      <w:r w:rsidRPr="00BE2DB1">
        <w:rPr>
          <w:rFonts w:ascii="Times New Roman" w:hAnsi="Times New Roman"/>
          <w:spacing w:val="-1"/>
          <w:sz w:val="28"/>
          <w:szCs w:val="28"/>
        </w:rPr>
        <w:t xml:space="preserve"> </w:t>
      </w:r>
      <w:r w:rsidRPr="00BE2DB1">
        <w:rPr>
          <w:rFonts w:ascii="Times New Roman" w:hAnsi="Times New Roman"/>
          <w:sz w:val="28"/>
          <w:szCs w:val="28"/>
        </w:rPr>
        <w:t>в</w:t>
      </w:r>
      <w:r w:rsidRPr="00BE2DB1">
        <w:rPr>
          <w:rFonts w:ascii="Times New Roman" w:hAnsi="Times New Roman"/>
          <w:spacing w:val="-2"/>
          <w:sz w:val="28"/>
          <w:szCs w:val="28"/>
        </w:rPr>
        <w:t xml:space="preserve"> </w:t>
      </w:r>
      <w:r w:rsidRPr="00BE2DB1">
        <w:rPr>
          <w:rFonts w:ascii="Times New Roman" w:hAnsi="Times New Roman"/>
          <w:sz w:val="28"/>
          <w:szCs w:val="28"/>
        </w:rPr>
        <w:t>экономической</w:t>
      </w:r>
      <w:r w:rsidRPr="00BE2DB1">
        <w:rPr>
          <w:rFonts w:ascii="Times New Roman" w:hAnsi="Times New Roman"/>
          <w:spacing w:val="-2"/>
          <w:sz w:val="28"/>
          <w:szCs w:val="28"/>
        </w:rPr>
        <w:t xml:space="preserve"> </w:t>
      </w:r>
      <w:r w:rsidRPr="00BE2DB1">
        <w:rPr>
          <w:rFonts w:ascii="Times New Roman" w:hAnsi="Times New Roman"/>
          <w:sz w:val="28"/>
          <w:szCs w:val="28"/>
        </w:rPr>
        <w:t>деятельности</w:t>
      </w:r>
      <w:r w:rsidRPr="00BE2DB1">
        <w:rPr>
          <w:rFonts w:ascii="Times New Roman" w:hAnsi="Times New Roman"/>
          <w:spacing w:val="-1"/>
          <w:sz w:val="28"/>
          <w:szCs w:val="28"/>
        </w:rPr>
        <w:t xml:space="preserve"> </w:t>
      </w:r>
      <w:r w:rsidRPr="00BE2DB1">
        <w:rPr>
          <w:rFonts w:ascii="Times New Roman" w:hAnsi="Times New Roman"/>
          <w:sz w:val="28"/>
          <w:szCs w:val="28"/>
        </w:rPr>
        <w:t>отдельных</w:t>
      </w:r>
      <w:r w:rsidRPr="00BE2DB1">
        <w:rPr>
          <w:rFonts w:ascii="Times New Roman" w:hAnsi="Times New Roman"/>
          <w:spacing w:val="-1"/>
          <w:sz w:val="28"/>
          <w:szCs w:val="28"/>
        </w:rPr>
        <w:t xml:space="preserve"> </w:t>
      </w:r>
      <w:r w:rsidRPr="00BE2DB1">
        <w:rPr>
          <w:rFonts w:ascii="Times New Roman" w:hAnsi="Times New Roman"/>
          <w:sz w:val="28"/>
          <w:szCs w:val="28"/>
        </w:rPr>
        <w:t>людей</w:t>
      </w:r>
      <w:r w:rsidRPr="00BE2DB1">
        <w:rPr>
          <w:rFonts w:ascii="Times New Roman" w:hAnsi="Times New Roman"/>
          <w:spacing w:val="-1"/>
          <w:sz w:val="28"/>
          <w:szCs w:val="28"/>
        </w:rPr>
        <w:t xml:space="preserve"> </w:t>
      </w:r>
      <w:r w:rsidRPr="00BE2DB1">
        <w:rPr>
          <w:rFonts w:ascii="Times New Roman" w:hAnsi="Times New Roman"/>
          <w:sz w:val="28"/>
          <w:szCs w:val="28"/>
        </w:rPr>
        <w:t>и</w:t>
      </w:r>
      <w:r w:rsidRPr="00BE2DB1">
        <w:rPr>
          <w:rFonts w:ascii="Times New Roman" w:hAnsi="Times New Roman"/>
          <w:spacing w:val="-2"/>
          <w:sz w:val="28"/>
          <w:szCs w:val="28"/>
        </w:rPr>
        <w:t xml:space="preserve"> </w:t>
      </w:r>
      <w:r w:rsidRPr="00BE2DB1">
        <w:rPr>
          <w:rFonts w:ascii="Times New Roman" w:hAnsi="Times New Roman"/>
          <w:sz w:val="28"/>
          <w:szCs w:val="28"/>
        </w:rPr>
        <w:t>общества; сформированность</w:t>
      </w:r>
      <w:r w:rsidRPr="00BE2DB1">
        <w:rPr>
          <w:rFonts w:ascii="Times New Roman" w:hAnsi="Times New Roman"/>
          <w:spacing w:val="-8"/>
          <w:sz w:val="28"/>
          <w:szCs w:val="28"/>
        </w:rPr>
        <w:t xml:space="preserve"> </w:t>
      </w:r>
      <w:r w:rsidRPr="00BE2DB1">
        <w:rPr>
          <w:rFonts w:ascii="Times New Roman" w:hAnsi="Times New Roman"/>
          <w:sz w:val="28"/>
          <w:szCs w:val="28"/>
        </w:rPr>
        <w:t>уважительного отношения</w:t>
      </w:r>
      <w:r w:rsidRPr="00BE2DB1">
        <w:rPr>
          <w:rFonts w:ascii="Times New Roman" w:hAnsi="Times New Roman"/>
          <w:spacing w:val="-4"/>
          <w:sz w:val="28"/>
          <w:szCs w:val="28"/>
        </w:rPr>
        <w:t xml:space="preserve"> </w:t>
      </w:r>
      <w:r w:rsidRPr="00BE2DB1">
        <w:rPr>
          <w:rFonts w:ascii="Times New Roman" w:hAnsi="Times New Roman"/>
          <w:sz w:val="28"/>
          <w:szCs w:val="28"/>
        </w:rPr>
        <w:t>к</w:t>
      </w:r>
      <w:r w:rsidRPr="00BE2DB1">
        <w:rPr>
          <w:rFonts w:ascii="Times New Roman" w:hAnsi="Times New Roman"/>
          <w:spacing w:val="-4"/>
          <w:sz w:val="28"/>
          <w:szCs w:val="28"/>
        </w:rPr>
        <w:t xml:space="preserve"> </w:t>
      </w:r>
      <w:r w:rsidRPr="00BE2DB1">
        <w:rPr>
          <w:rFonts w:ascii="Times New Roman" w:hAnsi="Times New Roman"/>
          <w:sz w:val="28"/>
          <w:szCs w:val="28"/>
        </w:rPr>
        <w:t>чужой</w:t>
      </w:r>
      <w:r w:rsidRPr="00BE2DB1">
        <w:rPr>
          <w:rFonts w:ascii="Times New Roman" w:hAnsi="Times New Roman"/>
          <w:spacing w:val="-3"/>
          <w:sz w:val="28"/>
          <w:szCs w:val="28"/>
        </w:rPr>
        <w:t xml:space="preserve"> </w:t>
      </w:r>
      <w:r w:rsidRPr="00BE2DB1">
        <w:rPr>
          <w:rFonts w:ascii="Times New Roman" w:hAnsi="Times New Roman"/>
          <w:sz w:val="28"/>
          <w:szCs w:val="28"/>
        </w:rPr>
        <w:t>собственности;</w:t>
      </w:r>
    </w:p>
    <w:p w:rsidR="00BE2DB1" w:rsidRPr="00BE2DB1" w:rsidRDefault="00BE2DB1" w:rsidP="00306EDE">
      <w:pPr>
        <w:pStyle w:val="a6"/>
        <w:numPr>
          <w:ilvl w:val="0"/>
          <w:numId w:val="34"/>
        </w:numPr>
        <w:tabs>
          <w:tab w:val="left" w:pos="538"/>
        </w:tabs>
        <w:autoSpaceDE w:val="0"/>
        <w:autoSpaceDN w:val="0"/>
        <w:spacing w:before="119" w:after="0" w:line="240" w:lineRule="auto"/>
        <w:ind w:right="765" w:firstLine="0"/>
        <w:contextualSpacing w:val="0"/>
        <w:rPr>
          <w:rFonts w:ascii="Times New Roman" w:hAnsi="Times New Roman"/>
          <w:sz w:val="28"/>
          <w:szCs w:val="28"/>
        </w:rPr>
      </w:pPr>
      <w:r w:rsidRPr="00BE2DB1">
        <w:rPr>
          <w:rFonts w:ascii="Times New Roman" w:hAnsi="Times New Roman"/>
          <w:sz w:val="28"/>
          <w:szCs w:val="28"/>
        </w:rPr>
        <w:t>сформированность</w:t>
      </w:r>
      <w:r w:rsidRPr="00BE2DB1">
        <w:rPr>
          <w:rFonts w:ascii="Times New Roman" w:hAnsi="Times New Roman"/>
          <w:spacing w:val="-6"/>
          <w:sz w:val="28"/>
          <w:szCs w:val="28"/>
        </w:rPr>
        <w:t xml:space="preserve"> </w:t>
      </w:r>
      <w:r w:rsidRPr="00BE2DB1">
        <w:rPr>
          <w:rFonts w:ascii="Times New Roman" w:hAnsi="Times New Roman"/>
          <w:sz w:val="28"/>
          <w:szCs w:val="28"/>
        </w:rPr>
        <w:t>экономического</w:t>
      </w:r>
      <w:r w:rsidRPr="00BE2DB1">
        <w:rPr>
          <w:rFonts w:ascii="Times New Roman" w:hAnsi="Times New Roman"/>
          <w:spacing w:val="-4"/>
          <w:sz w:val="28"/>
          <w:szCs w:val="28"/>
        </w:rPr>
        <w:t xml:space="preserve"> </w:t>
      </w:r>
      <w:r w:rsidRPr="00BE2DB1">
        <w:rPr>
          <w:rFonts w:ascii="Times New Roman" w:hAnsi="Times New Roman"/>
          <w:sz w:val="28"/>
          <w:szCs w:val="28"/>
        </w:rPr>
        <w:t>мышления:</w:t>
      </w:r>
      <w:r w:rsidRPr="00BE2DB1">
        <w:rPr>
          <w:rFonts w:ascii="Times New Roman" w:hAnsi="Times New Roman"/>
          <w:spacing w:val="-4"/>
          <w:sz w:val="28"/>
          <w:szCs w:val="28"/>
        </w:rPr>
        <w:t xml:space="preserve"> </w:t>
      </w:r>
      <w:r w:rsidRPr="00BE2DB1">
        <w:rPr>
          <w:rFonts w:ascii="Times New Roman" w:hAnsi="Times New Roman"/>
          <w:sz w:val="28"/>
          <w:szCs w:val="28"/>
        </w:rPr>
        <w:t>умения</w:t>
      </w:r>
      <w:r w:rsidRPr="00BE2DB1">
        <w:rPr>
          <w:rFonts w:ascii="Times New Roman" w:hAnsi="Times New Roman"/>
          <w:spacing w:val="-7"/>
          <w:sz w:val="28"/>
          <w:szCs w:val="28"/>
        </w:rPr>
        <w:t xml:space="preserve"> </w:t>
      </w:r>
      <w:r w:rsidRPr="00BE2DB1">
        <w:rPr>
          <w:rFonts w:ascii="Times New Roman" w:hAnsi="Times New Roman"/>
          <w:sz w:val="28"/>
          <w:szCs w:val="28"/>
        </w:rPr>
        <w:t>принимать</w:t>
      </w:r>
      <w:r w:rsidRPr="00BE2DB1">
        <w:rPr>
          <w:rFonts w:ascii="Times New Roman" w:hAnsi="Times New Roman"/>
          <w:spacing w:val="-6"/>
          <w:sz w:val="28"/>
          <w:szCs w:val="28"/>
        </w:rPr>
        <w:t xml:space="preserve"> </w:t>
      </w:r>
      <w:r w:rsidRPr="00BE2DB1">
        <w:rPr>
          <w:rFonts w:ascii="Times New Roman" w:hAnsi="Times New Roman"/>
          <w:sz w:val="28"/>
          <w:szCs w:val="28"/>
        </w:rPr>
        <w:t>рациональные</w:t>
      </w:r>
      <w:r w:rsidRPr="00BE2DB1">
        <w:rPr>
          <w:rFonts w:ascii="Times New Roman" w:hAnsi="Times New Roman"/>
          <w:spacing w:val="-8"/>
          <w:sz w:val="28"/>
          <w:szCs w:val="28"/>
        </w:rPr>
        <w:t xml:space="preserve"> </w:t>
      </w:r>
      <w:r w:rsidRPr="00BE2DB1">
        <w:rPr>
          <w:rFonts w:ascii="Times New Roman" w:hAnsi="Times New Roman"/>
          <w:sz w:val="28"/>
          <w:szCs w:val="28"/>
        </w:rPr>
        <w:t>решения</w:t>
      </w:r>
      <w:r w:rsidRPr="00BE2DB1">
        <w:rPr>
          <w:rFonts w:ascii="Times New Roman" w:hAnsi="Times New Roman"/>
          <w:spacing w:val="-4"/>
          <w:sz w:val="28"/>
          <w:szCs w:val="28"/>
        </w:rPr>
        <w:t xml:space="preserve"> </w:t>
      </w:r>
      <w:r w:rsidRPr="00BE2DB1">
        <w:rPr>
          <w:rFonts w:ascii="Times New Roman" w:hAnsi="Times New Roman"/>
          <w:sz w:val="28"/>
          <w:szCs w:val="28"/>
        </w:rPr>
        <w:t>в</w:t>
      </w:r>
      <w:r w:rsidRPr="00BE2DB1">
        <w:rPr>
          <w:rFonts w:ascii="Times New Roman" w:hAnsi="Times New Roman"/>
          <w:spacing w:val="-7"/>
          <w:sz w:val="28"/>
          <w:szCs w:val="28"/>
        </w:rPr>
        <w:t xml:space="preserve"> </w:t>
      </w:r>
      <w:r w:rsidRPr="00BE2DB1">
        <w:rPr>
          <w:rFonts w:ascii="Times New Roman" w:hAnsi="Times New Roman"/>
          <w:sz w:val="28"/>
          <w:szCs w:val="28"/>
        </w:rPr>
        <w:t>условиях</w:t>
      </w:r>
      <w:r w:rsidRPr="00BE2DB1">
        <w:rPr>
          <w:rFonts w:ascii="Times New Roman" w:hAnsi="Times New Roman"/>
          <w:spacing w:val="-8"/>
          <w:sz w:val="28"/>
          <w:szCs w:val="28"/>
        </w:rPr>
        <w:t xml:space="preserve"> </w:t>
      </w:r>
      <w:r w:rsidRPr="00BE2DB1">
        <w:rPr>
          <w:rFonts w:ascii="Times New Roman" w:hAnsi="Times New Roman"/>
          <w:sz w:val="28"/>
          <w:szCs w:val="28"/>
        </w:rPr>
        <w:t>относительной</w:t>
      </w:r>
      <w:r w:rsidRPr="00BE2DB1">
        <w:rPr>
          <w:rFonts w:ascii="Times New Roman" w:hAnsi="Times New Roman"/>
          <w:spacing w:val="-67"/>
          <w:sz w:val="28"/>
          <w:szCs w:val="28"/>
        </w:rPr>
        <w:t xml:space="preserve"> </w:t>
      </w:r>
      <w:r w:rsidRPr="00BE2DB1">
        <w:rPr>
          <w:rFonts w:ascii="Times New Roman" w:hAnsi="Times New Roman"/>
          <w:sz w:val="28"/>
          <w:szCs w:val="28"/>
        </w:rPr>
        <w:t>ограниченности</w:t>
      </w:r>
      <w:r w:rsidRPr="00BE2DB1">
        <w:rPr>
          <w:rFonts w:ascii="Times New Roman" w:hAnsi="Times New Roman"/>
          <w:spacing w:val="-2"/>
          <w:sz w:val="28"/>
          <w:szCs w:val="28"/>
        </w:rPr>
        <w:t xml:space="preserve"> </w:t>
      </w:r>
      <w:r w:rsidRPr="00BE2DB1">
        <w:rPr>
          <w:rFonts w:ascii="Times New Roman" w:hAnsi="Times New Roman"/>
          <w:sz w:val="28"/>
          <w:szCs w:val="28"/>
        </w:rPr>
        <w:t>доступных</w:t>
      </w:r>
      <w:r w:rsidRPr="00BE2DB1">
        <w:rPr>
          <w:rFonts w:ascii="Times New Roman" w:hAnsi="Times New Roman"/>
          <w:spacing w:val="-5"/>
          <w:sz w:val="28"/>
          <w:szCs w:val="28"/>
        </w:rPr>
        <w:t xml:space="preserve"> </w:t>
      </w:r>
      <w:r w:rsidRPr="00BE2DB1">
        <w:rPr>
          <w:rFonts w:ascii="Times New Roman" w:hAnsi="Times New Roman"/>
          <w:sz w:val="28"/>
          <w:szCs w:val="28"/>
        </w:rPr>
        <w:t>ресурсов,</w:t>
      </w:r>
      <w:r w:rsidRPr="00BE2DB1">
        <w:rPr>
          <w:rFonts w:ascii="Times New Roman" w:hAnsi="Times New Roman"/>
          <w:spacing w:val="-3"/>
          <w:sz w:val="28"/>
          <w:szCs w:val="28"/>
        </w:rPr>
        <w:t xml:space="preserve"> </w:t>
      </w:r>
      <w:r w:rsidRPr="00BE2DB1">
        <w:rPr>
          <w:rFonts w:ascii="Times New Roman" w:hAnsi="Times New Roman"/>
          <w:sz w:val="28"/>
          <w:szCs w:val="28"/>
        </w:rPr>
        <w:t>оценивать</w:t>
      </w:r>
      <w:r w:rsidRPr="00BE2DB1">
        <w:rPr>
          <w:rFonts w:ascii="Times New Roman" w:hAnsi="Times New Roman"/>
          <w:spacing w:val="-7"/>
          <w:sz w:val="28"/>
          <w:szCs w:val="28"/>
        </w:rPr>
        <w:t xml:space="preserve"> </w:t>
      </w:r>
      <w:r w:rsidRPr="00BE2DB1">
        <w:rPr>
          <w:rFonts w:ascii="Times New Roman" w:hAnsi="Times New Roman"/>
          <w:sz w:val="28"/>
          <w:szCs w:val="28"/>
        </w:rPr>
        <w:t>и</w:t>
      </w:r>
      <w:r w:rsidRPr="00BE2DB1">
        <w:rPr>
          <w:rFonts w:ascii="Times New Roman" w:hAnsi="Times New Roman"/>
          <w:spacing w:val="-2"/>
          <w:sz w:val="28"/>
          <w:szCs w:val="28"/>
        </w:rPr>
        <w:t xml:space="preserve"> </w:t>
      </w:r>
      <w:r w:rsidRPr="00BE2DB1">
        <w:rPr>
          <w:rFonts w:ascii="Times New Roman" w:hAnsi="Times New Roman"/>
          <w:sz w:val="28"/>
          <w:szCs w:val="28"/>
        </w:rPr>
        <w:t>принимать</w:t>
      </w:r>
      <w:r w:rsidRPr="00BE2DB1">
        <w:rPr>
          <w:rFonts w:ascii="Times New Roman" w:hAnsi="Times New Roman"/>
          <w:spacing w:val="-3"/>
          <w:sz w:val="28"/>
          <w:szCs w:val="28"/>
        </w:rPr>
        <w:t xml:space="preserve"> </w:t>
      </w:r>
      <w:r w:rsidRPr="00BE2DB1">
        <w:rPr>
          <w:rFonts w:ascii="Times New Roman" w:hAnsi="Times New Roman"/>
          <w:sz w:val="28"/>
          <w:szCs w:val="28"/>
        </w:rPr>
        <w:t>ответственность</w:t>
      </w:r>
      <w:r w:rsidRPr="00BE2DB1">
        <w:rPr>
          <w:rFonts w:ascii="Times New Roman" w:hAnsi="Times New Roman"/>
          <w:spacing w:val="-3"/>
          <w:sz w:val="28"/>
          <w:szCs w:val="28"/>
        </w:rPr>
        <w:t xml:space="preserve"> </w:t>
      </w:r>
      <w:r w:rsidRPr="00BE2DB1">
        <w:rPr>
          <w:rFonts w:ascii="Times New Roman" w:hAnsi="Times New Roman"/>
          <w:sz w:val="28"/>
          <w:szCs w:val="28"/>
        </w:rPr>
        <w:t>за</w:t>
      </w:r>
      <w:r w:rsidRPr="00BE2DB1">
        <w:rPr>
          <w:rFonts w:ascii="Times New Roman" w:hAnsi="Times New Roman"/>
          <w:spacing w:val="-2"/>
          <w:sz w:val="28"/>
          <w:szCs w:val="28"/>
        </w:rPr>
        <w:t xml:space="preserve"> </w:t>
      </w:r>
      <w:r w:rsidRPr="00BE2DB1">
        <w:rPr>
          <w:rFonts w:ascii="Times New Roman" w:hAnsi="Times New Roman"/>
          <w:sz w:val="28"/>
          <w:szCs w:val="28"/>
        </w:rPr>
        <w:t>их</w:t>
      </w:r>
      <w:r w:rsidRPr="00BE2DB1">
        <w:rPr>
          <w:rFonts w:ascii="Times New Roman" w:hAnsi="Times New Roman"/>
          <w:spacing w:val="-1"/>
          <w:sz w:val="28"/>
          <w:szCs w:val="28"/>
        </w:rPr>
        <w:t xml:space="preserve"> </w:t>
      </w:r>
      <w:r w:rsidRPr="00BE2DB1">
        <w:rPr>
          <w:rFonts w:ascii="Times New Roman" w:hAnsi="Times New Roman"/>
          <w:sz w:val="28"/>
          <w:szCs w:val="28"/>
        </w:rPr>
        <w:t>возможные</w:t>
      </w:r>
      <w:r w:rsidRPr="00BE2DB1">
        <w:rPr>
          <w:rFonts w:ascii="Times New Roman" w:hAnsi="Times New Roman"/>
          <w:spacing w:val="-5"/>
          <w:sz w:val="28"/>
          <w:szCs w:val="28"/>
        </w:rPr>
        <w:t xml:space="preserve"> </w:t>
      </w:r>
      <w:r w:rsidRPr="00BE2DB1">
        <w:rPr>
          <w:rFonts w:ascii="Times New Roman" w:hAnsi="Times New Roman"/>
          <w:sz w:val="28"/>
          <w:szCs w:val="28"/>
        </w:rPr>
        <w:t>последствия</w:t>
      </w:r>
      <w:r w:rsidRPr="00BE2DB1">
        <w:rPr>
          <w:rFonts w:ascii="Times New Roman" w:hAnsi="Times New Roman"/>
          <w:spacing w:val="-2"/>
          <w:sz w:val="28"/>
          <w:szCs w:val="28"/>
        </w:rPr>
        <w:t xml:space="preserve"> </w:t>
      </w:r>
      <w:r w:rsidRPr="00BE2DB1">
        <w:rPr>
          <w:rFonts w:ascii="Times New Roman" w:hAnsi="Times New Roman"/>
          <w:sz w:val="28"/>
          <w:szCs w:val="28"/>
        </w:rPr>
        <w:t>для</w:t>
      </w:r>
      <w:r w:rsidRPr="00BE2DB1">
        <w:rPr>
          <w:rFonts w:ascii="Times New Roman" w:hAnsi="Times New Roman"/>
          <w:spacing w:val="-2"/>
          <w:sz w:val="28"/>
          <w:szCs w:val="28"/>
        </w:rPr>
        <w:t xml:space="preserve"> </w:t>
      </w:r>
      <w:r w:rsidRPr="00BE2DB1">
        <w:rPr>
          <w:rFonts w:ascii="Times New Roman" w:hAnsi="Times New Roman"/>
          <w:sz w:val="28"/>
          <w:szCs w:val="28"/>
        </w:rPr>
        <w:t>себя, своего</w:t>
      </w:r>
      <w:r w:rsidRPr="00BE2DB1">
        <w:rPr>
          <w:rFonts w:ascii="Times New Roman" w:hAnsi="Times New Roman"/>
          <w:spacing w:val="-1"/>
          <w:sz w:val="28"/>
          <w:szCs w:val="28"/>
        </w:rPr>
        <w:t xml:space="preserve"> </w:t>
      </w:r>
      <w:r w:rsidRPr="00BE2DB1">
        <w:rPr>
          <w:rFonts w:ascii="Times New Roman" w:hAnsi="Times New Roman"/>
          <w:sz w:val="28"/>
          <w:szCs w:val="28"/>
        </w:rPr>
        <w:t>окружения</w:t>
      </w:r>
      <w:r w:rsidRPr="00BE2DB1">
        <w:rPr>
          <w:rFonts w:ascii="Times New Roman" w:hAnsi="Times New Roman"/>
          <w:spacing w:val="-1"/>
          <w:sz w:val="28"/>
          <w:szCs w:val="28"/>
        </w:rPr>
        <w:t xml:space="preserve"> </w:t>
      </w:r>
      <w:r w:rsidRPr="00BE2DB1">
        <w:rPr>
          <w:rFonts w:ascii="Times New Roman" w:hAnsi="Times New Roman"/>
          <w:sz w:val="28"/>
          <w:szCs w:val="28"/>
        </w:rPr>
        <w:t>и</w:t>
      </w:r>
      <w:r w:rsidRPr="00BE2DB1">
        <w:rPr>
          <w:rFonts w:ascii="Times New Roman" w:hAnsi="Times New Roman"/>
          <w:spacing w:val="-4"/>
          <w:sz w:val="28"/>
          <w:szCs w:val="28"/>
        </w:rPr>
        <w:t xml:space="preserve"> </w:t>
      </w:r>
      <w:r w:rsidRPr="00BE2DB1">
        <w:rPr>
          <w:rFonts w:ascii="Times New Roman" w:hAnsi="Times New Roman"/>
          <w:sz w:val="28"/>
          <w:szCs w:val="28"/>
        </w:rPr>
        <w:t>общества</w:t>
      </w:r>
      <w:r w:rsidRPr="00BE2DB1">
        <w:rPr>
          <w:rFonts w:ascii="Times New Roman" w:hAnsi="Times New Roman"/>
          <w:spacing w:val="-2"/>
          <w:sz w:val="28"/>
          <w:szCs w:val="28"/>
        </w:rPr>
        <w:t xml:space="preserve"> </w:t>
      </w:r>
      <w:r w:rsidRPr="00BE2DB1">
        <w:rPr>
          <w:rFonts w:ascii="Times New Roman" w:hAnsi="Times New Roman"/>
          <w:sz w:val="28"/>
          <w:szCs w:val="28"/>
        </w:rPr>
        <w:t>в</w:t>
      </w:r>
      <w:r w:rsidRPr="00BE2DB1">
        <w:rPr>
          <w:rFonts w:ascii="Times New Roman" w:hAnsi="Times New Roman"/>
          <w:spacing w:val="-3"/>
          <w:sz w:val="28"/>
          <w:szCs w:val="28"/>
        </w:rPr>
        <w:t xml:space="preserve"> </w:t>
      </w:r>
      <w:r w:rsidRPr="00BE2DB1">
        <w:rPr>
          <w:rFonts w:ascii="Times New Roman" w:hAnsi="Times New Roman"/>
          <w:sz w:val="28"/>
          <w:szCs w:val="28"/>
        </w:rPr>
        <w:t>целом;</w:t>
      </w:r>
    </w:p>
    <w:p w:rsidR="00BE2DB1" w:rsidRPr="00BE2DB1" w:rsidRDefault="00BE2DB1" w:rsidP="00306EDE">
      <w:pPr>
        <w:pStyle w:val="a6"/>
        <w:numPr>
          <w:ilvl w:val="0"/>
          <w:numId w:val="34"/>
        </w:numPr>
        <w:tabs>
          <w:tab w:val="left" w:pos="538"/>
        </w:tabs>
        <w:autoSpaceDE w:val="0"/>
        <w:autoSpaceDN w:val="0"/>
        <w:spacing w:before="120" w:after="0" w:line="240" w:lineRule="auto"/>
        <w:ind w:right="1272" w:firstLine="0"/>
        <w:contextualSpacing w:val="0"/>
        <w:rPr>
          <w:rFonts w:ascii="Times New Roman" w:hAnsi="Times New Roman"/>
          <w:sz w:val="28"/>
          <w:szCs w:val="28"/>
        </w:rPr>
      </w:pPr>
      <w:r w:rsidRPr="00BE2DB1">
        <w:rPr>
          <w:rFonts w:ascii="Times New Roman" w:hAnsi="Times New Roman"/>
          <w:sz w:val="28"/>
          <w:szCs w:val="28"/>
        </w:rPr>
        <w:t>владение</w:t>
      </w:r>
      <w:r w:rsidRPr="00BE2DB1">
        <w:rPr>
          <w:rFonts w:ascii="Times New Roman" w:hAnsi="Times New Roman"/>
          <w:spacing w:val="-4"/>
          <w:sz w:val="28"/>
          <w:szCs w:val="28"/>
        </w:rPr>
        <w:t xml:space="preserve"> </w:t>
      </w:r>
      <w:r w:rsidRPr="00BE2DB1">
        <w:rPr>
          <w:rFonts w:ascii="Times New Roman" w:hAnsi="Times New Roman"/>
          <w:sz w:val="28"/>
          <w:szCs w:val="28"/>
        </w:rPr>
        <w:t>навыками</w:t>
      </w:r>
      <w:r w:rsidRPr="00BE2DB1">
        <w:rPr>
          <w:rFonts w:ascii="Times New Roman" w:hAnsi="Times New Roman"/>
          <w:spacing w:val="-4"/>
          <w:sz w:val="28"/>
          <w:szCs w:val="28"/>
        </w:rPr>
        <w:t xml:space="preserve"> </w:t>
      </w:r>
      <w:r w:rsidRPr="00BE2DB1">
        <w:rPr>
          <w:rFonts w:ascii="Times New Roman" w:hAnsi="Times New Roman"/>
          <w:sz w:val="28"/>
          <w:szCs w:val="28"/>
        </w:rPr>
        <w:t>поиска</w:t>
      </w:r>
      <w:r w:rsidRPr="00BE2DB1">
        <w:rPr>
          <w:rFonts w:ascii="Times New Roman" w:hAnsi="Times New Roman"/>
          <w:spacing w:val="-4"/>
          <w:sz w:val="28"/>
          <w:szCs w:val="28"/>
        </w:rPr>
        <w:t xml:space="preserve"> </w:t>
      </w:r>
      <w:r w:rsidRPr="00BE2DB1">
        <w:rPr>
          <w:rFonts w:ascii="Times New Roman" w:hAnsi="Times New Roman"/>
          <w:sz w:val="28"/>
          <w:szCs w:val="28"/>
        </w:rPr>
        <w:t>актуальной</w:t>
      </w:r>
      <w:r w:rsidRPr="00BE2DB1">
        <w:rPr>
          <w:rFonts w:ascii="Times New Roman" w:hAnsi="Times New Roman"/>
          <w:spacing w:val="-4"/>
          <w:sz w:val="28"/>
          <w:szCs w:val="28"/>
        </w:rPr>
        <w:t xml:space="preserve"> </w:t>
      </w:r>
      <w:r w:rsidRPr="00BE2DB1">
        <w:rPr>
          <w:rFonts w:ascii="Times New Roman" w:hAnsi="Times New Roman"/>
          <w:sz w:val="28"/>
          <w:szCs w:val="28"/>
        </w:rPr>
        <w:t>экономической</w:t>
      </w:r>
      <w:r w:rsidRPr="00BE2DB1">
        <w:rPr>
          <w:rFonts w:ascii="Times New Roman" w:hAnsi="Times New Roman"/>
          <w:spacing w:val="-6"/>
          <w:sz w:val="28"/>
          <w:szCs w:val="28"/>
        </w:rPr>
        <w:t xml:space="preserve"> </w:t>
      </w:r>
      <w:r w:rsidRPr="00BE2DB1">
        <w:rPr>
          <w:rFonts w:ascii="Times New Roman" w:hAnsi="Times New Roman"/>
          <w:sz w:val="28"/>
          <w:szCs w:val="28"/>
        </w:rPr>
        <w:t>информации</w:t>
      </w:r>
      <w:r w:rsidRPr="00BE2DB1">
        <w:rPr>
          <w:rFonts w:ascii="Times New Roman" w:hAnsi="Times New Roman"/>
          <w:spacing w:val="-4"/>
          <w:sz w:val="28"/>
          <w:szCs w:val="28"/>
        </w:rPr>
        <w:t xml:space="preserve"> </w:t>
      </w:r>
      <w:r w:rsidRPr="00BE2DB1">
        <w:rPr>
          <w:rFonts w:ascii="Times New Roman" w:hAnsi="Times New Roman"/>
          <w:sz w:val="28"/>
          <w:szCs w:val="28"/>
        </w:rPr>
        <w:t>в</w:t>
      </w:r>
      <w:r w:rsidRPr="00BE2DB1">
        <w:rPr>
          <w:rFonts w:ascii="Times New Roman" w:hAnsi="Times New Roman"/>
          <w:spacing w:val="-9"/>
          <w:sz w:val="28"/>
          <w:szCs w:val="28"/>
        </w:rPr>
        <w:t xml:space="preserve"> </w:t>
      </w:r>
      <w:r w:rsidRPr="00BE2DB1">
        <w:rPr>
          <w:rFonts w:ascii="Times New Roman" w:hAnsi="Times New Roman"/>
          <w:sz w:val="28"/>
          <w:szCs w:val="28"/>
        </w:rPr>
        <w:t>различных</w:t>
      </w:r>
      <w:r w:rsidRPr="00BE2DB1">
        <w:rPr>
          <w:rFonts w:ascii="Times New Roman" w:hAnsi="Times New Roman"/>
          <w:spacing w:val="-3"/>
          <w:sz w:val="28"/>
          <w:szCs w:val="28"/>
        </w:rPr>
        <w:t xml:space="preserve"> </w:t>
      </w:r>
      <w:r w:rsidRPr="00BE2DB1">
        <w:rPr>
          <w:rFonts w:ascii="Times New Roman" w:hAnsi="Times New Roman"/>
          <w:sz w:val="28"/>
          <w:szCs w:val="28"/>
        </w:rPr>
        <w:t>источниках,</w:t>
      </w:r>
      <w:r w:rsidRPr="00BE2DB1">
        <w:rPr>
          <w:rFonts w:ascii="Times New Roman" w:hAnsi="Times New Roman"/>
          <w:spacing w:val="-4"/>
          <w:sz w:val="28"/>
          <w:szCs w:val="28"/>
        </w:rPr>
        <w:t xml:space="preserve"> </w:t>
      </w:r>
      <w:r w:rsidRPr="00BE2DB1">
        <w:rPr>
          <w:rFonts w:ascii="Times New Roman" w:hAnsi="Times New Roman"/>
          <w:sz w:val="28"/>
          <w:szCs w:val="28"/>
        </w:rPr>
        <w:t>включая</w:t>
      </w:r>
      <w:r w:rsidRPr="00BE2DB1">
        <w:rPr>
          <w:rFonts w:ascii="Times New Roman" w:hAnsi="Times New Roman"/>
          <w:spacing w:val="-4"/>
          <w:sz w:val="28"/>
          <w:szCs w:val="28"/>
        </w:rPr>
        <w:t xml:space="preserve"> </w:t>
      </w:r>
      <w:r w:rsidRPr="00BE2DB1">
        <w:rPr>
          <w:rFonts w:ascii="Times New Roman" w:hAnsi="Times New Roman"/>
          <w:sz w:val="28"/>
          <w:szCs w:val="28"/>
        </w:rPr>
        <w:t>Интернет;</w:t>
      </w:r>
      <w:r w:rsidRPr="00BE2DB1">
        <w:rPr>
          <w:rFonts w:ascii="Times New Roman" w:hAnsi="Times New Roman"/>
          <w:spacing w:val="-67"/>
          <w:sz w:val="28"/>
          <w:szCs w:val="28"/>
        </w:rPr>
        <w:t xml:space="preserve"> </w:t>
      </w:r>
      <w:r w:rsidRPr="00BE2DB1">
        <w:rPr>
          <w:rFonts w:ascii="Times New Roman" w:hAnsi="Times New Roman"/>
          <w:sz w:val="28"/>
          <w:szCs w:val="28"/>
        </w:rPr>
        <w:t>умение различать факты, аргументы и оценочные суждения; анализировать, преобразовывать и использовать</w:t>
      </w:r>
      <w:r w:rsidRPr="00BE2DB1">
        <w:rPr>
          <w:rFonts w:ascii="Times New Roman" w:hAnsi="Times New Roman"/>
          <w:spacing w:val="1"/>
          <w:sz w:val="28"/>
          <w:szCs w:val="28"/>
        </w:rPr>
        <w:t xml:space="preserve"> </w:t>
      </w:r>
      <w:r w:rsidRPr="00BE2DB1">
        <w:rPr>
          <w:rFonts w:ascii="Times New Roman" w:hAnsi="Times New Roman"/>
          <w:sz w:val="28"/>
          <w:szCs w:val="28"/>
        </w:rPr>
        <w:t>экономическую</w:t>
      </w:r>
      <w:r w:rsidRPr="00BE2DB1">
        <w:rPr>
          <w:rFonts w:ascii="Times New Roman" w:hAnsi="Times New Roman"/>
          <w:spacing w:val="-2"/>
          <w:sz w:val="28"/>
          <w:szCs w:val="28"/>
        </w:rPr>
        <w:t xml:space="preserve"> </w:t>
      </w:r>
      <w:r w:rsidRPr="00BE2DB1">
        <w:rPr>
          <w:rFonts w:ascii="Times New Roman" w:hAnsi="Times New Roman"/>
          <w:sz w:val="28"/>
          <w:szCs w:val="28"/>
        </w:rPr>
        <w:t>информацию</w:t>
      </w:r>
      <w:r w:rsidRPr="00BE2DB1">
        <w:rPr>
          <w:rFonts w:ascii="Times New Roman" w:hAnsi="Times New Roman"/>
          <w:spacing w:val="-2"/>
          <w:sz w:val="28"/>
          <w:szCs w:val="28"/>
        </w:rPr>
        <w:t xml:space="preserve"> </w:t>
      </w:r>
      <w:r w:rsidRPr="00BE2DB1">
        <w:rPr>
          <w:rFonts w:ascii="Times New Roman" w:hAnsi="Times New Roman"/>
          <w:sz w:val="28"/>
          <w:szCs w:val="28"/>
        </w:rPr>
        <w:t>для</w:t>
      </w:r>
      <w:r w:rsidRPr="00BE2DB1">
        <w:rPr>
          <w:rFonts w:ascii="Times New Roman" w:hAnsi="Times New Roman"/>
          <w:spacing w:val="-4"/>
          <w:sz w:val="28"/>
          <w:szCs w:val="28"/>
        </w:rPr>
        <w:t xml:space="preserve"> </w:t>
      </w:r>
      <w:r w:rsidRPr="00BE2DB1">
        <w:rPr>
          <w:rFonts w:ascii="Times New Roman" w:hAnsi="Times New Roman"/>
          <w:sz w:val="28"/>
          <w:szCs w:val="28"/>
        </w:rPr>
        <w:t>решения</w:t>
      </w:r>
      <w:r w:rsidRPr="00BE2DB1">
        <w:rPr>
          <w:rFonts w:ascii="Times New Roman" w:hAnsi="Times New Roman"/>
          <w:spacing w:val="-1"/>
          <w:sz w:val="28"/>
          <w:szCs w:val="28"/>
        </w:rPr>
        <w:t xml:space="preserve"> </w:t>
      </w:r>
      <w:r w:rsidRPr="00BE2DB1">
        <w:rPr>
          <w:rFonts w:ascii="Times New Roman" w:hAnsi="Times New Roman"/>
          <w:sz w:val="28"/>
          <w:szCs w:val="28"/>
        </w:rPr>
        <w:t>практических задач</w:t>
      </w:r>
      <w:r w:rsidRPr="00BE2DB1">
        <w:rPr>
          <w:rFonts w:ascii="Times New Roman" w:hAnsi="Times New Roman"/>
          <w:spacing w:val="-1"/>
          <w:sz w:val="28"/>
          <w:szCs w:val="28"/>
        </w:rPr>
        <w:t xml:space="preserve"> </w:t>
      </w:r>
      <w:r w:rsidRPr="00BE2DB1">
        <w:rPr>
          <w:rFonts w:ascii="Times New Roman" w:hAnsi="Times New Roman"/>
          <w:sz w:val="28"/>
          <w:szCs w:val="28"/>
        </w:rPr>
        <w:t>в</w:t>
      </w:r>
      <w:r w:rsidRPr="00BE2DB1">
        <w:rPr>
          <w:rFonts w:ascii="Times New Roman" w:hAnsi="Times New Roman"/>
          <w:spacing w:val="-3"/>
          <w:sz w:val="28"/>
          <w:szCs w:val="28"/>
        </w:rPr>
        <w:t xml:space="preserve"> </w:t>
      </w:r>
      <w:r w:rsidRPr="00BE2DB1">
        <w:rPr>
          <w:rFonts w:ascii="Times New Roman" w:hAnsi="Times New Roman"/>
          <w:sz w:val="28"/>
          <w:szCs w:val="28"/>
        </w:rPr>
        <w:t>учебной</w:t>
      </w:r>
      <w:r w:rsidRPr="00BE2DB1">
        <w:rPr>
          <w:rFonts w:ascii="Times New Roman" w:hAnsi="Times New Roman"/>
          <w:spacing w:val="-1"/>
          <w:sz w:val="28"/>
          <w:szCs w:val="28"/>
        </w:rPr>
        <w:t xml:space="preserve"> </w:t>
      </w:r>
      <w:r w:rsidRPr="00BE2DB1">
        <w:rPr>
          <w:rFonts w:ascii="Times New Roman" w:hAnsi="Times New Roman"/>
          <w:sz w:val="28"/>
          <w:szCs w:val="28"/>
        </w:rPr>
        <w:t>деятельности</w:t>
      </w:r>
      <w:r w:rsidRPr="00BE2DB1">
        <w:rPr>
          <w:rFonts w:ascii="Times New Roman" w:hAnsi="Times New Roman"/>
          <w:spacing w:val="-1"/>
          <w:sz w:val="28"/>
          <w:szCs w:val="28"/>
        </w:rPr>
        <w:t xml:space="preserve"> </w:t>
      </w:r>
      <w:r w:rsidRPr="00BE2DB1">
        <w:rPr>
          <w:rFonts w:ascii="Times New Roman" w:hAnsi="Times New Roman"/>
          <w:sz w:val="28"/>
          <w:szCs w:val="28"/>
        </w:rPr>
        <w:t>и</w:t>
      </w:r>
      <w:r w:rsidRPr="00BE2DB1">
        <w:rPr>
          <w:rFonts w:ascii="Times New Roman" w:hAnsi="Times New Roman"/>
          <w:spacing w:val="-4"/>
          <w:sz w:val="28"/>
          <w:szCs w:val="28"/>
        </w:rPr>
        <w:t xml:space="preserve"> </w:t>
      </w:r>
      <w:r w:rsidRPr="00BE2DB1">
        <w:rPr>
          <w:rFonts w:ascii="Times New Roman" w:hAnsi="Times New Roman"/>
          <w:sz w:val="28"/>
          <w:szCs w:val="28"/>
        </w:rPr>
        <w:t>реальной</w:t>
      </w:r>
      <w:r w:rsidRPr="00BE2DB1">
        <w:rPr>
          <w:rFonts w:ascii="Times New Roman" w:hAnsi="Times New Roman"/>
          <w:spacing w:val="-4"/>
          <w:sz w:val="28"/>
          <w:szCs w:val="28"/>
        </w:rPr>
        <w:t xml:space="preserve"> </w:t>
      </w:r>
      <w:r w:rsidRPr="00BE2DB1">
        <w:rPr>
          <w:rFonts w:ascii="Times New Roman" w:hAnsi="Times New Roman"/>
          <w:sz w:val="28"/>
          <w:szCs w:val="28"/>
        </w:rPr>
        <w:t>жизни;</w:t>
      </w:r>
    </w:p>
    <w:p w:rsidR="00BE2DB1" w:rsidRPr="00BE2DB1" w:rsidRDefault="00BE2DB1" w:rsidP="00306EDE">
      <w:pPr>
        <w:pStyle w:val="a6"/>
        <w:numPr>
          <w:ilvl w:val="0"/>
          <w:numId w:val="34"/>
        </w:numPr>
        <w:tabs>
          <w:tab w:val="left" w:pos="538"/>
        </w:tabs>
        <w:autoSpaceDE w:val="0"/>
        <w:autoSpaceDN w:val="0"/>
        <w:spacing w:before="119" w:after="0" w:line="240" w:lineRule="auto"/>
        <w:ind w:left="537" w:hanging="306"/>
        <w:contextualSpacing w:val="0"/>
        <w:rPr>
          <w:rFonts w:ascii="Times New Roman" w:hAnsi="Times New Roman"/>
          <w:sz w:val="28"/>
          <w:szCs w:val="28"/>
        </w:rPr>
      </w:pPr>
      <w:r w:rsidRPr="00BE2DB1">
        <w:rPr>
          <w:rFonts w:ascii="Times New Roman" w:hAnsi="Times New Roman"/>
          <w:sz w:val="28"/>
          <w:szCs w:val="28"/>
        </w:rPr>
        <w:t>сформированность</w:t>
      </w:r>
      <w:r w:rsidRPr="00BE2DB1">
        <w:rPr>
          <w:rFonts w:ascii="Times New Roman" w:hAnsi="Times New Roman"/>
          <w:spacing w:val="-7"/>
          <w:sz w:val="28"/>
          <w:szCs w:val="28"/>
        </w:rPr>
        <w:t xml:space="preserve"> </w:t>
      </w:r>
      <w:r w:rsidRPr="00BE2DB1">
        <w:rPr>
          <w:rFonts w:ascii="Times New Roman" w:hAnsi="Times New Roman"/>
          <w:sz w:val="28"/>
          <w:szCs w:val="28"/>
        </w:rPr>
        <w:t>навыков</w:t>
      </w:r>
      <w:r w:rsidRPr="00BE2DB1">
        <w:rPr>
          <w:rFonts w:ascii="Times New Roman" w:hAnsi="Times New Roman"/>
          <w:spacing w:val="-7"/>
          <w:sz w:val="28"/>
          <w:szCs w:val="28"/>
        </w:rPr>
        <w:t xml:space="preserve"> </w:t>
      </w:r>
      <w:r w:rsidRPr="00BE2DB1">
        <w:rPr>
          <w:rFonts w:ascii="Times New Roman" w:hAnsi="Times New Roman"/>
          <w:sz w:val="28"/>
          <w:szCs w:val="28"/>
        </w:rPr>
        <w:t>проектной</w:t>
      </w:r>
      <w:r w:rsidRPr="00BE2DB1">
        <w:rPr>
          <w:rFonts w:ascii="Times New Roman" w:hAnsi="Times New Roman"/>
          <w:spacing w:val="-6"/>
          <w:sz w:val="28"/>
          <w:szCs w:val="28"/>
        </w:rPr>
        <w:t xml:space="preserve"> </w:t>
      </w:r>
      <w:r w:rsidRPr="00BE2DB1">
        <w:rPr>
          <w:rFonts w:ascii="Times New Roman" w:hAnsi="Times New Roman"/>
          <w:sz w:val="28"/>
          <w:szCs w:val="28"/>
        </w:rPr>
        <w:t>деятельности:</w:t>
      </w:r>
      <w:r>
        <w:rPr>
          <w:rFonts w:ascii="Times New Roman" w:hAnsi="Times New Roman"/>
          <w:sz w:val="28"/>
          <w:szCs w:val="28"/>
        </w:rPr>
        <w:t xml:space="preserve"> </w:t>
      </w:r>
      <w:r w:rsidRPr="00BE2DB1">
        <w:rPr>
          <w:rFonts w:ascii="Times New Roman" w:hAnsi="Times New Roman"/>
          <w:sz w:val="28"/>
          <w:szCs w:val="28"/>
        </w:rPr>
        <w:t>умения</w:t>
      </w:r>
      <w:r w:rsidRPr="00BE2DB1">
        <w:rPr>
          <w:rFonts w:ascii="Times New Roman" w:hAnsi="Times New Roman"/>
          <w:spacing w:val="-5"/>
          <w:sz w:val="28"/>
          <w:szCs w:val="28"/>
        </w:rPr>
        <w:t xml:space="preserve"> </w:t>
      </w:r>
      <w:r w:rsidRPr="00BE2DB1">
        <w:rPr>
          <w:rFonts w:ascii="Times New Roman" w:hAnsi="Times New Roman"/>
          <w:sz w:val="28"/>
          <w:szCs w:val="28"/>
        </w:rPr>
        <w:t>разрабатывать</w:t>
      </w:r>
      <w:r w:rsidRPr="00BE2DB1">
        <w:rPr>
          <w:rFonts w:ascii="Times New Roman" w:hAnsi="Times New Roman"/>
          <w:spacing w:val="-5"/>
          <w:sz w:val="28"/>
          <w:szCs w:val="28"/>
        </w:rPr>
        <w:t xml:space="preserve"> </w:t>
      </w:r>
      <w:r w:rsidRPr="00BE2DB1">
        <w:rPr>
          <w:rFonts w:ascii="Times New Roman" w:hAnsi="Times New Roman"/>
          <w:sz w:val="28"/>
          <w:szCs w:val="28"/>
        </w:rPr>
        <w:t>и</w:t>
      </w:r>
      <w:r w:rsidRPr="00BE2DB1">
        <w:rPr>
          <w:rFonts w:ascii="Times New Roman" w:hAnsi="Times New Roman"/>
          <w:spacing w:val="-4"/>
          <w:sz w:val="28"/>
          <w:szCs w:val="28"/>
        </w:rPr>
        <w:t xml:space="preserve"> </w:t>
      </w:r>
      <w:r w:rsidRPr="00BE2DB1">
        <w:rPr>
          <w:rFonts w:ascii="Times New Roman" w:hAnsi="Times New Roman"/>
          <w:sz w:val="28"/>
          <w:szCs w:val="28"/>
        </w:rPr>
        <w:t>реализовывать</w:t>
      </w:r>
      <w:r w:rsidRPr="00BE2DB1">
        <w:rPr>
          <w:rFonts w:ascii="Times New Roman" w:hAnsi="Times New Roman"/>
          <w:spacing w:val="-7"/>
          <w:sz w:val="28"/>
          <w:szCs w:val="28"/>
        </w:rPr>
        <w:t xml:space="preserve"> </w:t>
      </w:r>
      <w:r w:rsidRPr="00BE2DB1">
        <w:rPr>
          <w:rFonts w:ascii="Times New Roman" w:hAnsi="Times New Roman"/>
          <w:sz w:val="28"/>
          <w:szCs w:val="28"/>
        </w:rPr>
        <w:t>проекты</w:t>
      </w:r>
      <w:r w:rsidRPr="00BE2DB1">
        <w:rPr>
          <w:rFonts w:ascii="Times New Roman" w:hAnsi="Times New Roman"/>
          <w:spacing w:val="-4"/>
          <w:sz w:val="28"/>
          <w:szCs w:val="28"/>
        </w:rPr>
        <w:t xml:space="preserve"> </w:t>
      </w:r>
      <w:r w:rsidRPr="00BE2DB1">
        <w:rPr>
          <w:rFonts w:ascii="Times New Roman" w:hAnsi="Times New Roman"/>
          <w:sz w:val="28"/>
          <w:szCs w:val="28"/>
        </w:rPr>
        <w:t>экономической</w:t>
      </w:r>
      <w:r w:rsidRPr="00BE2DB1">
        <w:rPr>
          <w:rFonts w:ascii="Times New Roman" w:hAnsi="Times New Roman"/>
          <w:spacing w:val="-4"/>
          <w:sz w:val="28"/>
          <w:szCs w:val="28"/>
        </w:rPr>
        <w:t xml:space="preserve"> </w:t>
      </w:r>
      <w:r w:rsidRPr="00BE2DB1">
        <w:rPr>
          <w:rFonts w:ascii="Times New Roman" w:hAnsi="Times New Roman"/>
          <w:sz w:val="28"/>
          <w:szCs w:val="28"/>
        </w:rPr>
        <w:t>и</w:t>
      </w:r>
      <w:r w:rsidRPr="00BE2DB1">
        <w:rPr>
          <w:rFonts w:ascii="Times New Roman" w:hAnsi="Times New Roman"/>
          <w:spacing w:val="-4"/>
          <w:sz w:val="28"/>
          <w:szCs w:val="28"/>
        </w:rPr>
        <w:t xml:space="preserve"> </w:t>
      </w:r>
      <w:r w:rsidRPr="00BE2DB1">
        <w:rPr>
          <w:rFonts w:ascii="Times New Roman" w:hAnsi="Times New Roman"/>
          <w:sz w:val="28"/>
          <w:szCs w:val="28"/>
        </w:rPr>
        <w:t>междисциплинарной</w:t>
      </w:r>
      <w:r w:rsidRPr="00BE2DB1">
        <w:rPr>
          <w:rFonts w:ascii="Times New Roman" w:hAnsi="Times New Roman"/>
          <w:spacing w:val="-5"/>
          <w:sz w:val="28"/>
          <w:szCs w:val="28"/>
        </w:rPr>
        <w:t xml:space="preserve"> </w:t>
      </w:r>
      <w:r w:rsidRPr="00BE2DB1">
        <w:rPr>
          <w:rFonts w:ascii="Times New Roman" w:hAnsi="Times New Roman"/>
          <w:sz w:val="28"/>
          <w:szCs w:val="28"/>
        </w:rPr>
        <w:t>направленности</w:t>
      </w:r>
      <w:r w:rsidRPr="00BE2DB1">
        <w:rPr>
          <w:rFonts w:ascii="Times New Roman" w:hAnsi="Times New Roman"/>
          <w:spacing w:val="-4"/>
          <w:sz w:val="28"/>
          <w:szCs w:val="28"/>
        </w:rPr>
        <w:t xml:space="preserve"> </w:t>
      </w:r>
      <w:r w:rsidRPr="00BE2DB1">
        <w:rPr>
          <w:rFonts w:ascii="Times New Roman" w:hAnsi="Times New Roman"/>
          <w:sz w:val="28"/>
          <w:szCs w:val="28"/>
        </w:rPr>
        <w:t>на</w:t>
      </w:r>
      <w:r w:rsidRPr="00BE2DB1">
        <w:rPr>
          <w:rFonts w:ascii="Times New Roman" w:hAnsi="Times New Roman"/>
          <w:spacing w:val="-4"/>
          <w:sz w:val="28"/>
          <w:szCs w:val="28"/>
        </w:rPr>
        <w:t xml:space="preserve"> </w:t>
      </w:r>
      <w:r w:rsidRPr="00BE2DB1">
        <w:rPr>
          <w:rFonts w:ascii="Times New Roman" w:hAnsi="Times New Roman"/>
          <w:sz w:val="28"/>
          <w:szCs w:val="28"/>
        </w:rPr>
        <w:t>основе</w:t>
      </w:r>
      <w:r w:rsidRPr="00BE2DB1">
        <w:rPr>
          <w:rFonts w:ascii="Times New Roman" w:hAnsi="Times New Roman"/>
          <w:spacing w:val="-67"/>
          <w:sz w:val="28"/>
          <w:szCs w:val="28"/>
        </w:rPr>
        <w:t xml:space="preserve"> </w:t>
      </w:r>
      <w:r w:rsidRPr="00BE2DB1">
        <w:rPr>
          <w:rFonts w:ascii="Times New Roman" w:hAnsi="Times New Roman"/>
          <w:sz w:val="28"/>
          <w:szCs w:val="28"/>
        </w:rPr>
        <w:t>базовых экономических</w:t>
      </w:r>
      <w:r w:rsidRPr="00BE2DB1">
        <w:rPr>
          <w:rFonts w:ascii="Times New Roman" w:hAnsi="Times New Roman"/>
          <w:spacing w:val="1"/>
          <w:sz w:val="28"/>
          <w:szCs w:val="28"/>
        </w:rPr>
        <w:t xml:space="preserve"> </w:t>
      </w:r>
      <w:r w:rsidRPr="00BE2DB1">
        <w:rPr>
          <w:rFonts w:ascii="Times New Roman" w:hAnsi="Times New Roman"/>
          <w:sz w:val="28"/>
          <w:szCs w:val="28"/>
        </w:rPr>
        <w:t>знаний и</w:t>
      </w:r>
      <w:r w:rsidRPr="00BE2DB1">
        <w:rPr>
          <w:rFonts w:ascii="Times New Roman" w:hAnsi="Times New Roman"/>
          <w:spacing w:val="-3"/>
          <w:sz w:val="28"/>
          <w:szCs w:val="28"/>
        </w:rPr>
        <w:t xml:space="preserve"> </w:t>
      </w:r>
      <w:r w:rsidRPr="00BE2DB1">
        <w:rPr>
          <w:rFonts w:ascii="Times New Roman" w:hAnsi="Times New Roman"/>
          <w:sz w:val="28"/>
          <w:szCs w:val="28"/>
        </w:rPr>
        <w:t>ценностных</w:t>
      </w:r>
      <w:r w:rsidRPr="00BE2DB1">
        <w:rPr>
          <w:rFonts w:ascii="Times New Roman" w:hAnsi="Times New Roman"/>
          <w:spacing w:val="-3"/>
          <w:sz w:val="28"/>
          <w:szCs w:val="28"/>
        </w:rPr>
        <w:t xml:space="preserve"> </w:t>
      </w:r>
      <w:r w:rsidRPr="00BE2DB1">
        <w:rPr>
          <w:rFonts w:ascii="Times New Roman" w:hAnsi="Times New Roman"/>
          <w:sz w:val="28"/>
          <w:szCs w:val="28"/>
        </w:rPr>
        <w:t>ориентиров;</w:t>
      </w:r>
    </w:p>
    <w:p w:rsidR="00BE2DB1" w:rsidRPr="00AD1534" w:rsidRDefault="00BE2DB1" w:rsidP="00306EDE">
      <w:pPr>
        <w:pStyle w:val="a6"/>
        <w:numPr>
          <w:ilvl w:val="0"/>
          <w:numId w:val="34"/>
        </w:numPr>
        <w:tabs>
          <w:tab w:val="left" w:pos="284"/>
        </w:tabs>
        <w:autoSpaceDE w:val="0"/>
        <w:autoSpaceDN w:val="0"/>
        <w:spacing w:before="122" w:after="0" w:line="322" w:lineRule="exact"/>
        <w:ind w:left="284" w:hanging="53"/>
        <w:contextualSpacing w:val="0"/>
        <w:rPr>
          <w:rFonts w:ascii="Times New Roman" w:hAnsi="Times New Roman"/>
          <w:sz w:val="28"/>
          <w:szCs w:val="28"/>
        </w:rPr>
      </w:pPr>
      <w:r w:rsidRPr="00BE2DB1">
        <w:rPr>
          <w:rFonts w:ascii="Times New Roman" w:hAnsi="Times New Roman"/>
          <w:sz w:val="28"/>
          <w:szCs w:val="28"/>
        </w:rPr>
        <w:t>умение</w:t>
      </w:r>
      <w:r w:rsidRPr="00BE2DB1">
        <w:rPr>
          <w:rFonts w:ascii="Times New Roman" w:hAnsi="Times New Roman"/>
          <w:spacing w:val="-4"/>
          <w:sz w:val="28"/>
          <w:szCs w:val="28"/>
        </w:rPr>
        <w:t xml:space="preserve"> </w:t>
      </w:r>
      <w:r w:rsidRPr="00BE2DB1">
        <w:rPr>
          <w:rFonts w:ascii="Times New Roman" w:hAnsi="Times New Roman"/>
          <w:sz w:val="28"/>
          <w:szCs w:val="28"/>
        </w:rPr>
        <w:t>применять</w:t>
      </w:r>
      <w:r w:rsidRPr="00BE2DB1">
        <w:rPr>
          <w:rFonts w:ascii="Times New Roman" w:hAnsi="Times New Roman"/>
          <w:spacing w:val="-4"/>
          <w:sz w:val="28"/>
          <w:szCs w:val="28"/>
        </w:rPr>
        <w:t xml:space="preserve"> </w:t>
      </w:r>
      <w:r w:rsidRPr="00BE2DB1">
        <w:rPr>
          <w:rFonts w:ascii="Times New Roman" w:hAnsi="Times New Roman"/>
          <w:sz w:val="28"/>
          <w:szCs w:val="28"/>
        </w:rPr>
        <w:t>полученные</w:t>
      </w:r>
      <w:r w:rsidRPr="00BE2DB1">
        <w:rPr>
          <w:rFonts w:ascii="Times New Roman" w:hAnsi="Times New Roman"/>
          <w:spacing w:val="-4"/>
          <w:sz w:val="28"/>
          <w:szCs w:val="28"/>
        </w:rPr>
        <w:t xml:space="preserve"> </w:t>
      </w:r>
      <w:r w:rsidRPr="00BE2DB1">
        <w:rPr>
          <w:rFonts w:ascii="Times New Roman" w:hAnsi="Times New Roman"/>
          <w:sz w:val="28"/>
          <w:szCs w:val="28"/>
        </w:rPr>
        <w:t>знания</w:t>
      </w:r>
      <w:r w:rsidRPr="00BE2DB1">
        <w:rPr>
          <w:rFonts w:ascii="Times New Roman" w:hAnsi="Times New Roman"/>
          <w:spacing w:val="-3"/>
          <w:sz w:val="28"/>
          <w:szCs w:val="28"/>
        </w:rPr>
        <w:t xml:space="preserve"> </w:t>
      </w:r>
      <w:r w:rsidRPr="00BE2DB1">
        <w:rPr>
          <w:rFonts w:ascii="Times New Roman" w:hAnsi="Times New Roman"/>
          <w:sz w:val="28"/>
          <w:szCs w:val="28"/>
        </w:rPr>
        <w:t>и</w:t>
      </w:r>
      <w:r w:rsidRPr="00BE2DB1">
        <w:rPr>
          <w:rFonts w:ascii="Times New Roman" w:hAnsi="Times New Roman"/>
          <w:spacing w:val="-4"/>
          <w:sz w:val="28"/>
          <w:szCs w:val="28"/>
        </w:rPr>
        <w:t xml:space="preserve"> </w:t>
      </w:r>
      <w:r w:rsidRPr="00BE2DB1">
        <w:rPr>
          <w:rFonts w:ascii="Times New Roman" w:hAnsi="Times New Roman"/>
          <w:sz w:val="28"/>
          <w:szCs w:val="28"/>
        </w:rPr>
        <w:t>сформированные</w:t>
      </w:r>
      <w:r w:rsidRPr="00BE2DB1">
        <w:rPr>
          <w:rFonts w:ascii="Times New Roman" w:hAnsi="Times New Roman"/>
          <w:spacing w:val="-3"/>
          <w:sz w:val="28"/>
          <w:szCs w:val="28"/>
        </w:rPr>
        <w:t xml:space="preserve"> </w:t>
      </w:r>
      <w:r w:rsidRPr="00BE2DB1">
        <w:rPr>
          <w:rFonts w:ascii="Times New Roman" w:hAnsi="Times New Roman"/>
          <w:sz w:val="28"/>
          <w:szCs w:val="28"/>
        </w:rPr>
        <w:t>навыки</w:t>
      </w:r>
      <w:r w:rsidRPr="00BE2DB1">
        <w:rPr>
          <w:rFonts w:ascii="Times New Roman" w:hAnsi="Times New Roman"/>
          <w:spacing w:val="-6"/>
          <w:sz w:val="28"/>
          <w:szCs w:val="28"/>
        </w:rPr>
        <w:t xml:space="preserve"> </w:t>
      </w:r>
      <w:r w:rsidRPr="00BE2DB1">
        <w:rPr>
          <w:rFonts w:ascii="Times New Roman" w:hAnsi="Times New Roman"/>
          <w:sz w:val="28"/>
          <w:szCs w:val="28"/>
        </w:rPr>
        <w:t>для</w:t>
      </w:r>
      <w:r>
        <w:rPr>
          <w:rFonts w:ascii="Times New Roman" w:hAnsi="Times New Roman"/>
          <w:spacing w:val="-3"/>
          <w:sz w:val="28"/>
          <w:szCs w:val="28"/>
        </w:rPr>
        <w:t xml:space="preserve"> </w:t>
      </w:r>
      <w:r w:rsidRPr="00BE2DB1">
        <w:rPr>
          <w:rFonts w:ascii="Times New Roman" w:hAnsi="Times New Roman"/>
          <w:sz w:val="28"/>
          <w:szCs w:val="28"/>
        </w:rPr>
        <w:t>эффективного</w:t>
      </w:r>
      <w:r w:rsidRPr="00BE2DB1">
        <w:rPr>
          <w:rFonts w:ascii="Times New Roman" w:hAnsi="Times New Roman"/>
          <w:spacing w:val="-3"/>
          <w:sz w:val="28"/>
          <w:szCs w:val="28"/>
        </w:rPr>
        <w:t xml:space="preserve"> </w:t>
      </w:r>
      <w:r w:rsidRPr="00BE2DB1">
        <w:rPr>
          <w:rFonts w:ascii="Times New Roman" w:hAnsi="Times New Roman"/>
          <w:sz w:val="28"/>
          <w:szCs w:val="28"/>
        </w:rPr>
        <w:t>исполнения</w:t>
      </w:r>
      <w:r w:rsidRPr="00BE2DB1">
        <w:rPr>
          <w:rFonts w:ascii="Times New Roman" w:hAnsi="Times New Roman"/>
          <w:spacing w:val="-5"/>
          <w:sz w:val="28"/>
          <w:szCs w:val="28"/>
        </w:rPr>
        <w:t xml:space="preserve"> </w:t>
      </w:r>
      <w:r w:rsidRPr="00BE2DB1">
        <w:rPr>
          <w:rFonts w:ascii="Times New Roman" w:hAnsi="Times New Roman"/>
          <w:sz w:val="28"/>
          <w:szCs w:val="28"/>
        </w:rPr>
        <w:t>основных</w:t>
      </w:r>
      <w:r w:rsidR="00AD1534">
        <w:rPr>
          <w:rFonts w:ascii="Times New Roman" w:hAnsi="Times New Roman"/>
          <w:sz w:val="28"/>
          <w:szCs w:val="28"/>
        </w:rPr>
        <w:t xml:space="preserve"> </w:t>
      </w:r>
      <w:r w:rsidRPr="00AD1534">
        <w:rPr>
          <w:rFonts w:ascii="Times New Roman" w:hAnsi="Times New Roman"/>
          <w:sz w:val="28"/>
          <w:szCs w:val="28"/>
        </w:rPr>
        <w:t>социально-экономических</w:t>
      </w:r>
      <w:r w:rsidRPr="00AD1534">
        <w:rPr>
          <w:rFonts w:ascii="Times New Roman" w:hAnsi="Times New Roman"/>
          <w:spacing w:val="-8"/>
          <w:sz w:val="28"/>
          <w:szCs w:val="28"/>
        </w:rPr>
        <w:t xml:space="preserve"> </w:t>
      </w:r>
      <w:r w:rsidRPr="00AD1534">
        <w:rPr>
          <w:rFonts w:ascii="Times New Roman" w:hAnsi="Times New Roman"/>
          <w:sz w:val="28"/>
          <w:szCs w:val="28"/>
        </w:rPr>
        <w:t>ролей</w:t>
      </w:r>
      <w:r w:rsidRPr="00AD1534">
        <w:rPr>
          <w:rFonts w:ascii="Times New Roman" w:hAnsi="Times New Roman"/>
          <w:spacing w:val="-4"/>
          <w:sz w:val="28"/>
          <w:szCs w:val="28"/>
        </w:rPr>
        <w:t xml:space="preserve"> </w:t>
      </w:r>
      <w:r w:rsidRPr="00AD1534">
        <w:rPr>
          <w:rFonts w:ascii="Times New Roman" w:hAnsi="Times New Roman"/>
          <w:sz w:val="28"/>
          <w:szCs w:val="28"/>
        </w:rPr>
        <w:t>(потребителя,</w:t>
      </w:r>
      <w:r w:rsidRPr="00AD1534">
        <w:rPr>
          <w:rFonts w:ascii="Times New Roman" w:hAnsi="Times New Roman"/>
          <w:spacing w:val="-5"/>
          <w:sz w:val="28"/>
          <w:szCs w:val="28"/>
        </w:rPr>
        <w:t xml:space="preserve"> </w:t>
      </w:r>
      <w:r w:rsidRPr="00AD1534">
        <w:rPr>
          <w:rFonts w:ascii="Times New Roman" w:hAnsi="Times New Roman"/>
          <w:sz w:val="28"/>
          <w:szCs w:val="28"/>
        </w:rPr>
        <w:t>производителя,</w:t>
      </w:r>
      <w:r w:rsidRPr="00AD1534">
        <w:rPr>
          <w:rFonts w:ascii="Times New Roman" w:hAnsi="Times New Roman"/>
          <w:spacing w:val="-5"/>
          <w:sz w:val="28"/>
          <w:szCs w:val="28"/>
        </w:rPr>
        <w:t xml:space="preserve"> </w:t>
      </w:r>
      <w:r w:rsidRPr="00AD1534">
        <w:rPr>
          <w:rFonts w:ascii="Times New Roman" w:hAnsi="Times New Roman"/>
          <w:sz w:val="28"/>
          <w:szCs w:val="28"/>
        </w:rPr>
        <w:t>покупателя,</w:t>
      </w:r>
      <w:r w:rsidRPr="00AD1534">
        <w:rPr>
          <w:rFonts w:ascii="Times New Roman" w:hAnsi="Times New Roman"/>
          <w:spacing w:val="-4"/>
          <w:sz w:val="28"/>
          <w:szCs w:val="28"/>
        </w:rPr>
        <w:t xml:space="preserve"> </w:t>
      </w:r>
      <w:r w:rsidRPr="00AD1534">
        <w:rPr>
          <w:rFonts w:ascii="Times New Roman" w:hAnsi="Times New Roman"/>
          <w:sz w:val="28"/>
          <w:szCs w:val="28"/>
        </w:rPr>
        <w:t>продавца,</w:t>
      </w:r>
      <w:r w:rsidRPr="00AD1534">
        <w:rPr>
          <w:rFonts w:ascii="Times New Roman" w:hAnsi="Times New Roman"/>
          <w:spacing w:val="-6"/>
          <w:sz w:val="28"/>
          <w:szCs w:val="28"/>
        </w:rPr>
        <w:t xml:space="preserve"> </w:t>
      </w:r>
      <w:r w:rsidRPr="00AD1534">
        <w:rPr>
          <w:rFonts w:ascii="Times New Roman" w:hAnsi="Times New Roman"/>
          <w:sz w:val="28"/>
          <w:szCs w:val="28"/>
        </w:rPr>
        <w:t>заёмщика,</w:t>
      </w:r>
      <w:r w:rsidRPr="00AD1534">
        <w:rPr>
          <w:rFonts w:ascii="Times New Roman" w:hAnsi="Times New Roman"/>
          <w:spacing w:val="-4"/>
          <w:sz w:val="28"/>
          <w:szCs w:val="28"/>
        </w:rPr>
        <w:t xml:space="preserve"> </w:t>
      </w:r>
      <w:r w:rsidRPr="00AD1534">
        <w:rPr>
          <w:rFonts w:ascii="Times New Roman" w:hAnsi="Times New Roman"/>
          <w:sz w:val="28"/>
          <w:szCs w:val="28"/>
        </w:rPr>
        <w:t>акционера,</w:t>
      </w:r>
      <w:r w:rsidRPr="00AD1534">
        <w:rPr>
          <w:rFonts w:ascii="Times New Roman" w:hAnsi="Times New Roman"/>
          <w:spacing w:val="-9"/>
          <w:sz w:val="28"/>
          <w:szCs w:val="28"/>
        </w:rPr>
        <w:t xml:space="preserve"> </w:t>
      </w:r>
      <w:r w:rsidRPr="00AD1534">
        <w:rPr>
          <w:rFonts w:ascii="Times New Roman" w:hAnsi="Times New Roman"/>
          <w:sz w:val="28"/>
          <w:szCs w:val="28"/>
        </w:rPr>
        <w:t>наёмного</w:t>
      </w:r>
      <w:r w:rsidRPr="00AD1534">
        <w:rPr>
          <w:rFonts w:ascii="Times New Roman" w:hAnsi="Times New Roman"/>
          <w:spacing w:val="-67"/>
          <w:sz w:val="28"/>
          <w:szCs w:val="28"/>
        </w:rPr>
        <w:t xml:space="preserve"> </w:t>
      </w:r>
      <w:r w:rsidRPr="00AD1534">
        <w:rPr>
          <w:rFonts w:ascii="Times New Roman" w:hAnsi="Times New Roman"/>
          <w:sz w:val="28"/>
          <w:szCs w:val="28"/>
        </w:rPr>
        <w:t>работника,</w:t>
      </w:r>
      <w:r w:rsidRPr="00AD1534">
        <w:rPr>
          <w:rFonts w:ascii="Times New Roman" w:hAnsi="Times New Roman"/>
          <w:spacing w:val="-2"/>
          <w:sz w:val="28"/>
          <w:szCs w:val="28"/>
        </w:rPr>
        <w:t xml:space="preserve"> </w:t>
      </w:r>
      <w:r w:rsidRPr="00AD1534">
        <w:rPr>
          <w:rFonts w:ascii="Times New Roman" w:hAnsi="Times New Roman"/>
          <w:sz w:val="28"/>
          <w:szCs w:val="28"/>
        </w:rPr>
        <w:t>работодателя, налогоплательщика);</w:t>
      </w:r>
    </w:p>
    <w:p w:rsidR="00BE2DB1" w:rsidRPr="00AD1534" w:rsidRDefault="00BE2DB1" w:rsidP="00306EDE">
      <w:pPr>
        <w:pStyle w:val="a6"/>
        <w:numPr>
          <w:ilvl w:val="0"/>
          <w:numId w:val="34"/>
        </w:numPr>
        <w:tabs>
          <w:tab w:val="left" w:pos="284"/>
        </w:tabs>
        <w:autoSpaceDE w:val="0"/>
        <w:autoSpaceDN w:val="0"/>
        <w:spacing w:before="119" w:after="0" w:line="322" w:lineRule="exact"/>
        <w:ind w:left="284" w:hanging="53"/>
        <w:contextualSpacing w:val="0"/>
        <w:rPr>
          <w:rFonts w:ascii="Times New Roman" w:hAnsi="Times New Roman"/>
          <w:sz w:val="28"/>
          <w:szCs w:val="28"/>
        </w:rPr>
      </w:pPr>
      <w:r w:rsidRPr="00BE2DB1">
        <w:rPr>
          <w:rFonts w:ascii="Times New Roman" w:hAnsi="Times New Roman"/>
          <w:sz w:val="28"/>
          <w:szCs w:val="28"/>
        </w:rPr>
        <w:t>способность</w:t>
      </w:r>
      <w:r w:rsidRPr="00BE2DB1">
        <w:rPr>
          <w:rFonts w:ascii="Times New Roman" w:hAnsi="Times New Roman"/>
          <w:spacing w:val="-3"/>
          <w:sz w:val="28"/>
          <w:szCs w:val="28"/>
        </w:rPr>
        <w:t xml:space="preserve"> </w:t>
      </w:r>
      <w:r w:rsidRPr="00BE2DB1">
        <w:rPr>
          <w:rFonts w:ascii="Times New Roman" w:hAnsi="Times New Roman"/>
          <w:sz w:val="28"/>
          <w:szCs w:val="28"/>
        </w:rPr>
        <w:t>к</w:t>
      </w:r>
      <w:r w:rsidRPr="00BE2DB1">
        <w:rPr>
          <w:rFonts w:ascii="Times New Roman" w:hAnsi="Times New Roman"/>
          <w:spacing w:val="-3"/>
          <w:sz w:val="28"/>
          <w:szCs w:val="28"/>
        </w:rPr>
        <w:t xml:space="preserve"> </w:t>
      </w:r>
      <w:r w:rsidRPr="00BE2DB1">
        <w:rPr>
          <w:rFonts w:ascii="Times New Roman" w:hAnsi="Times New Roman"/>
          <w:sz w:val="28"/>
          <w:szCs w:val="28"/>
        </w:rPr>
        <w:t>личностному</w:t>
      </w:r>
      <w:r w:rsidRPr="00BE2DB1">
        <w:rPr>
          <w:rFonts w:ascii="Times New Roman" w:hAnsi="Times New Roman"/>
          <w:spacing w:val="-6"/>
          <w:sz w:val="28"/>
          <w:szCs w:val="28"/>
        </w:rPr>
        <w:t xml:space="preserve"> </w:t>
      </w:r>
      <w:r w:rsidRPr="00BE2DB1">
        <w:rPr>
          <w:rFonts w:ascii="Times New Roman" w:hAnsi="Times New Roman"/>
          <w:sz w:val="28"/>
          <w:szCs w:val="28"/>
        </w:rPr>
        <w:t>самоопределению</w:t>
      </w:r>
      <w:r w:rsidRPr="00BE2DB1">
        <w:rPr>
          <w:rFonts w:ascii="Times New Roman" w:hAnsi="Times New Roman"/>
          <w:spacing w:val="-3"/>
          <w:sz w:val="28"/>
          <w:szCs w:val="28"/>
        </w:rPr>
        <w:t xml:space="preserve"> </w:t>
      </w:r>
      <w:r w:rsidRPr="00BE2DB1">
        <w:rPr>
          <w:rFonts w:ascii="Times New Roman" w:hAnsi="Times New Roman"/>
          <w:sz w:val="28"/>
          <w:szCs w:val="28"/>
        </w:rPr>
        <w:t>и</w:t>
      </w:r>
      <w:r w:rsidRPr="00BE2DB1">
        <w:rPr>
          <w:rFonts w:ascii="Times New Roman" w:hAnsi="Times New Roman"/>
          <w:spacing w:val="-2"/>
          <w:sz w:val="28"/>
          <w:szCs w:val="28"/>
        </w:rPr>
        <w:t xml:space="preserve"> </w:t>
      </w:r>
      <w:r w:rsidRPr="00BE2DB1">
        <w:rPr>
          <w:rFonts w:ascii="Times New Roman" w:hAnsi="Times New Roman"/>
          <w:sz w:val="28"/>
          <w:szCs w:val="28"/>
        </w:rPr>
        <w:t>самореализации</w:t>
      </w:r>
      <w:r w:rsidRPr="00BE2DB1">
        <w:rPr>
          <w:rFonts w:ascii="Times New Roman" w:hAnsi="Times New Roman"/>
          <w:spacing w:val="-2"/>
          <w:sz w:val="28"/>
          <w:szCs w:val="28"/>
        </w:rPr>
        <w:t xml:space="preserve"> </w:t>
      </w:r>
      <w:r w:rsidR="00AD1534">
        <w:rPr>
          <w:rFonts w:ascii="Times New Roman" w:hAnsi="Times New Roman"/>
          <w:sz w:val="28"/>
          <w:szCs w:val="28"/>
        </w:rPr>
        <w:t xml:space="preserve">в </w:t>
      </w:r>
      <w:r w:rsidRPr="00BE2DB1">
        <w:rPr>
          <w:rFonts w:ascii="Times New Roman" w:hAnsi="Times New Roman"/>
          <w:sz w:val="28"/>
          <w:szCs w:val="28"/>
        </w:rPr>
        <w:t>экономической</w:t>
      </w:r>
      <w:r w:rsidRPr="00BE2DB1">
        <w:rPr>
          <w:rFonts w:ascii="Times New Roman" w:hAnsi="Times New Roman"/>
          <w:spacing w:val="-2"/>
          <w:sz w:val="28"/>
          <w:szCs w:val="28"/>
        </w:rPr>
        <w:t xml:space="preserve"> </w:t>
      </w:r>
      <w:r w:rsidRPr="00BE2DB1">
        <w:rPr>
          <w:rFonts w:ascii="Times New Roman" w:hAnsi="Times New Roman"/>
          <w:sz w:val="28"/>
          <w:szCs w:val="28"/>
        </w:rPr>
        <w:t>деятельности,</w:t>
      </w:r>
      <w:r w:rsidRPr="00BE2DB1">
        <w:rPr>
          <w:rFonts w:ascii="Times New Roman" w:hAnsi="Times New Roman"/>
          <w:spacing w:val="-5"/>
          <w:sz w:val="28"/>
          <w:szCs w:val="28"/>
        </w:rPr>
        <w:t xml:space="preserve"> </w:t>
      </w:r>
      <w:r w:rsidRPr="00BE2DB1">
        <w:rPr>
          <w:rFonts w:ascii="Times New Roman" w:hAnsi="Times New Roman"/>
          <w:sz w:val="28"/>
          <w:szCs w:val="28"/>
        </w:rPr>
        <w:t>в</w:t>
      </w:r>
      <w:r w:rsidRPr="00BE2DB1">
        <w:rPr>
          <w:rFonts w:ascii="Times New Roman" w:hAnsi="Times New Roman"/>
          <w:spacing w:val="-2"/>
          <w:sz w:val="28"/>
          <w:szCs w:val="28"/>
        </w:rPr>
        <w:t xml:space="preserve"> </w:t>
      </w:r>
      <w:r w:rsidRPr="00BE2DB1">
        <w:rPr>
          <w:rFonts w:ascii="Times New Roman" w:hAnsi="Times New Roman"/>
          <w:sz w:val="28"/>
          <w:szCs w:val="28"/>
        </w:rPr>
        <w:t>том</w:t>
      </w:r>
      <w:r w:rsidRPr="00BE2DB1">
        <w:rPr>
          <w:rFonts w:ascii="Times New Roman" w:hAnsi="Times New Roman"/>
          <w:spacing w:val="-2"/>
          <w:sz w:val="28"/>
          <w:szCs w:val="28"/>
        </w:rPr>
        <w:t xml:space="preserve"> </w:t>
      </w:r>
      <w:r w:rsidRPr="00BE2DB1">
        <w:rPr>
          <w:rFonts w:ascii="Times New Roman" w:hAnsi="Times New Roman"/>
          <w:sz w:val="28"/>
          <w:szCs w:val="28"/>
        </w:rPr>
        <w:t>числе</w:t>
      </w:r>
      <w:r w:rsidRPr="00BE2DB1">
        <w:rPr>
          <w:rFonts w:ascii="Times New Roman" w:hAnsi="Times New Roman"/>
          <w:spacing w:val="-2"/>
          <w:sz w:val="28"/>
          <w:szCs w:val="28"/>
        </w:rPr>
        <w:t xml:space="preserve"> </w:t>
      </w:r>
      <w:r w:rsidRPr="00BE2DB1">
        <w:rPr>
          <w:rFonts w:ascii="Times New Roman" w:hAnsi="Times New Roman"/>
          <w:sz w:val="28"/>
          <w:szCs w:val="28"/>
        </w:rPr>
        <w:t>в</w:t>
      </w:r>
      <w:r w:rsidR="00AD1534">
        <w:rPr>
          <w:rFonts w:ascii="Times New Roman" w:hAnsi="Times New Roman"/>
          <w:sz w:val="28"/>
          <w:szCs w:val="28"/>
        </w:rPr>
        <w:t xml:space="preserve"> </w:t>
      </w:r>
      <w:r w:rsidRPr="00AD1534">
        <w:rPr>
          <w:rFonts w:ascii="Times New Roman" w:hAnsi="Times New Roman"/>
          <w:sz w:val="28"/>
          <w:szCs w:val="28"/>
        </w:rPr>
        <w:t>области</w:t>
      </w:r>
      <w:r w:rsidRPr="00AD1534">
        <w:rPr>
          <w:rFonts w:ascii="Times New Roman" w:hAnsi="Times New Roman"/>
          <w:spacing w:val="-5"/>
          <w:sz w:val="28"/>
          <w:szCs w:val="28"/>
        </w:rPr>
        <w:t xml:space="preserve"> </w:t>
      </w:r>
      <w:r w:rsidRPr="00AD1534">
        <w:rPr>
          <w:rFonts w:ascii="Times New Roman" w:hAnsi="Times New Roman"/>
          <w:sz w:val="28"/>
          <w:szCs w:val="28"/>
        </w:rPr>
        <w:t>предпринимательства;</w:t>
      </w:r>
      <w:r w:rsidRPr="00AD1534">
        <w:rPr>
          <w:rFonts w:ascii="Times New Roman" w:hAnsi="Times New Roman"/>
          <w:spacing w:val="-5"/>
          <w:sz w:val="28"/>
          <w:szCs w:val="28"/>
        </w:rPr>
        <w:t xml:space="preserve"> </w:t>
      </w:r>
      <w:r w:rsidRPr="00AD1534">
        <w:rPr>
          <w:rFonts w:ascii="Times New Roman" w:hAnsi="Times New Roman"/>
          <w:sz w:val="28"/>
          <w:szCs w:val="28"/>
        </w:rPr>
        <w:t>знание</w:t>
      </w:r>
      <w:r w:rsidRPr="00AD1534">
        <w:rPr>
          <w:rFonts w:ascii="Times New Roman" w:hAnsi="Times New Roman"/>
          <w:spacing w:val="-7"/>
          <w:sz w:val="28"/>
          <w:szCs w:val="28"/>
        </w:rPr>
        <w:t xml:space="preserve"> </w:t>
      </w:r>
      <w:r w:rsidRPr="00AD1534">
        <w:rPr>
          <w:rFonts w:ascii="Times New Roman" w:hAnsi="Times New Roman"/>
          <w:sz w:val="28"/>
          <w:szCs w:val="28"/>
        </w:rPr>
        <w:t>особенностей</w:t>
      </w:r>
      <w:r w:rsidRPr="00AD1534">
        <w:rPr>
          <w:rFonts w:ascii="Times New Roman" w:hAnsi="Times New Roman"/>
          <w:spacing w:val="-4"/>
          <w:sz w:val="28"/>
          <w:szCs w:val="28"/>
        </w:rPr>
        <w:t xml:space="preserve"> </w:t>
      </w:r>
      <w:r w:rsidRPr="00AD1534">
        <w:rPr>
          <w:rFonts w:ascii="Times New Roman" w:hAnsi="Times New Roman"/>
          <w:sz w:val="28"/>
          <w:szCs w:val="28"/>
        </w:rPr>
        <w:t>современного</w:t>
      </w:r>
      <w:r w:rsidRPr="00AD1534">
        <w:rPr>
          <w:rFonts w:ascii="Times New Roman" w:hAnsi="Times New Roman"/>
          <w:spacing w:val="-4"/>
          <w:sz w:val="28"/>
          <w:szCs w:val="28"/>
        </w:rPr>
        <w:t xml:space="preserve"> </w:t>
      </w:r>
      <w:r w:rsidRPr="00AD1534">
        <w:rPr>
          <w:rFonts w:ascii="Times New Roman" w:hAnsi="Times New Roman"/>
          <w:sz w:val="28"/>
          <w:szCs w:val="28"/>
        </w:rPr>
        <w:t>рынка</w:t>
      </w:r>
      <w:r w:rsidRPr="00AD1534">
        <w:rPr>
          <w:rFonts w:ascii="Times New Roman" w:hAnsi="Times New Roman"/>
          <w:spacing w:val="-4"/>
          <w:sz w:val="28"/>
          <w:szCs w:val="28"/>
        </w:rPr>
        <w:t xml:space="preserve"> </w:t>
      </w:r>
      <w:r w:rsidRPr="00AD1534">
        <w:rPr>
          <w:rFonts w:ascii="Times New Roman" w:hAnsi="Times New Roman"/>
          <w:sz w:val="28"/>
          <w:szCs w:val="28"/>
        </w:rPr>
        <w:t>труда,</w:t>
      </w:r>
      <w:r w:rsidRPr="00AD1534">
        <w:rPr>
          <w:rFonts w:ascii="Times New Roman" w:hAnsi="Times New Roman"/>
          <w:spacing w:val="-6"/>
          <w:sz w:val="28"/>
          <w:szCs w:val="28"/>
        </w:rPr>
        <w:t xml:space="preserve"> </w:t>
      </w:r>
      <w:r w:rsidRPr="00AD1534">
        <w:rPr>
          <w:rFonts w:ascii="Times New Roman" w:hAnsi="Times New Roman"/>
          <w:sz w:val="28"/>
          <w:szCs w:val="28"/>
        </w:rPr>
        <w:t>владение</w:t>
      </w:r>
      <w:r w:rsidRPr="00AD1534">
        <w:rPr>
          <w:rFonts w:ascii="Times New Roman" w:hAnsi="Times New Roman"/>
          <w:spacing w:val="-5"/>
          <w:sz w:val="28"/>
          <w:szCs w:val="28"/>
        </w:rPr>
        <w:t xml:space="preserve"> </w:t>
      </w:r>
      <w:r w:rsidRPr="00AD1534">
        <w:rPr>
          <w:rFonts w:ascii="Times New Roman" w:hAnsi="Times New Roman"/>
          <w:sz w:val="28"/>
          <w:szCs w:val="28"/>
        </w:rPr>
        <w:t>этикой</w:t>
      </w:r>
      <w:r w:rsidRPr="00AD1534">
        <w:rPr>
          <w:rFonts w:ascii="Times New Roman" w:hAnsi="Times New Roman"/>
          <w:spacing w:val="-4"/>
          <w:sz w:val="28"/>
          <w:szCs w:val="28"/>
        </w:rPr>
        <w:t xml:space="preserve"> </w:t>
      </w:r>
      <w:r w:rsidRPr="00AD1534">
        <w:rPr>
          <w:rFonts w:ascii="Times New Roman" w:hAnsi="Times New Roman"/>
          <w:sz w:val="28"/>
          <w:szCs w:val="28"/>
        </w:rPr>
        <w:t>трудовых</w:t>
      </w:r>
      <w:r w:rsidRPr="00AD1534">
        <w:rPr>
          <w:rFonts w:ascii="Times New Roman" w:hAnsi="Times New Roman"/>
          <w:spacing w:val="-4"/>
          <w:sz w:val="28"/>
          <w:szCs w:val="28"/>
        </w:rPr>
        <w:t xml:space="preserve"> </w:t>
      </w:r>
      <w:r w:rsidRPr="00AD1534">
        <w:rPr>
          <w:rFonts w:ascii="Times New Roman" w:hAnsi="Times New Roman"/>
          <w:sz w:val="28"/>
          <w:szCs w:val="28"/>
        </w:rPr>
        <w:t>отношений;</w:t>
      </w:r>
    </w:p>
    <w:p w:rsidR="00BE2DB1" w:rsidRPr="00BE2DB1" w:rsidRDefault="00BE2DB1" w:rsidP="00306EDE">
      <w:pPr>
        <w:pStyle w:val="a6"/>
        <w:numPr>
          <w:ilvl w:val="0"/>
          <w:numId w:val="34"/>
        </w:numPr>
        <w:tabs>
          <w:tab w:val="left" w:pos="284"/>
        </w:tabs>
        <w:autoSpaceDE w:val="0"/>
        <w:autoSpaceDN w:val="0"/>
        <w:spacing w:before="119" w:after="0" w:line="242" w:lineRule="auto"/>
        <w:ind w:right="2353" w:firstLine="0"/>
        <w:contextualSpacing w:val="0"/>
        <w:rPr>
          <w:rFonts w:ascii="Times New Roman" w:hAnsi="Times New Roman"/>
          <w:sz w:val="28"/>
          <w:szCs w:val="28"/>
        </w:rPr>
      </w:pPr>
      <w:r w:rsidRPr="00BE2DB1">
        <w:rPr>
          <w:rFonts w:ascii="Times New Roman" w:hAnsi="Times New Roman"/>
          <w:sz w:val="28"/>
          <w:szCs w:val="28"/>
        </w:rPr>
        <w:t>понимание</w:t>
      </w:r>
      <w:r w:rsidRPr="00BE2DB1">
        <w:rPr>
          <w:rFonts w:ascii="Times New Roman" w:hAnsi="Times New Roman"/>
          <w:spacing w:val="-4"/>
          <w:sz w:val="28"/>
          <w:szCs w:val="28"/>
        </w:rPr>
        <w:t xml:space="preserve"> </w:t>
      </w:r>
      <w:r w:rsidRPr="00BE2DB1">
        <w:rPr>
          <w:rFonts w:ascii="Times New Roman" w:hAnsi="Times New Roman"/>
          <w:sz w:val="28"/>
          <w:szCs w:val="28"/>
        </w:rPr>
        <w:t>места</w:t>
      </w:r>
      <w:r w:rsidRPr="00BE2DB1">
        <w:rPr>
          <w:rFonts w:ascii="Times New Roman" w:hAnsi="Times New Roman"/>
          <w:spacing w:val="-7"/>
          <w:sz w:val="28"/>
          <w:szCs w:val="28"/>
        </w:rPr>
        <w:t xml:space="preserve"> </w:t>
      </w:r>
      <w:r w:rsidRPr="00BE2DB1">
        <w:rPr>
          <w:rFonts w:ascii="Times New Roman" w:hAnsi="Times New Roman"/>
          <w:sz w:val="28"/>
          <w:szCs w:val="28"/>
        </w:rPr>
        <w:t>и</w:t>
      </w:r>
      <w:r w:rsidRPr="00BE2DB1">
        <w:rPr>
          <w:rFonts w:ascii="Times New Roman" w:hAnsi="Times New Roman"/>
          <w:spacing w:val="-3"/>
          <w:sz w:val="28"/>
          <w:szCs w:val="28"/>
        </w:rPr>
        <w:t xml:space="preserve"> </w:t>
      </w:r>
      <w:r w:rsidRPr="00BE2DB1">
        <w:rPr>
          <w:rFonts w:ascii="Times New Roman" w:hAnsi="Times New Roman"/>
          <w:sz w:val="28"/>
          <w:szCs w:val="28"/>
        </w:rPr>
        <w:t>роли</w:t>
      </w:r>
      <w:r w:rsidRPr="00BE2DB1">
        <w:rPr>
          <w:rFonts w:ascii="Times New Roman" w:hAnsi="Times New Roman"/>
          <w:spacing w:val="-4"/>
          <w:sz w:val="28"/>
          <w:szCs w:val="28"/>
        </w:rPr>
        <w:t xml:space="preserve"> </w:t>
      </w:r>
      <w:r w:rsidRPr="00BE2DB1">
        <w:rPr>
          <w:rFonts w:ascii="Times New Roman" w:hAnsi="Times New Roman"/>
          <w:sz w:val="28"/>
          <w:szCs w:val="28"/>
        </w:rPr>
        <w:t>России</w:t>
      </w:r>
      <w:r w:rsidRPr="00BE2DB1">
        <w:rPr>
          <w:rFonts w:ascii="Times New Roman" w:hAnsi="Times New Roman"/>
          <w:spacing w:val="-3"/>
          <w:sz w:val="28"/>
          <w:szCs w:val="28"/>
        </w:rPr>
        <w:t xml:space="preserve"> </w:t>
      </w:r>
      <w:r w:rsidRPr="00BE2DB1">
        <w:rPr>
          <w:rFonts w:ascii="Times New Roman" w:hAnsi="Times New Roman"/>
          <w:sz w:val="28"/>
          <w:szCs w:val="28"/>
        </w:rPr>
        <w:t>в</w:t>
      </w:r>
      <w:r w:rsidRPr="00BE2DB1">
        <w:rPr>
          <w:rFonts w:ascii="Times New Roman" w:hAnsi="Times New Roman"/>
          <w:spacing w:val="-4"/>
          <w:sz w:val="28"/>
          <w:szCs w:val="28"/>
        </w:rPr>
        <w:t xml:space="preserve"> </w:t>
      </w:r>
      <w:r w:rsidRPr="00BE2DB1">
        <w:rPr>
          <w:rFonts w:ascii="Times New Roman" w:hAnsi="Times New Roman"/>
          <w:sz w:val="28"/>
          <w:szCs w:val="28"/>
        </w:rPr>
        <w:t>современной</w:t>
      </w:r>
      <w:r w:rsidRPr="00BE2DB1">
        <w:rPr>
          <w:rFonts w:ascii="Times New Roman" w:hAnsi="Times New Roman"/>
          <w:spacing w:val="-4"/>
          <w:sz w:val="28"/>
          <w:szCs w:val="28"/>
        </w:rPr>
        <w:t xml:space="preserve"> </w:t>
      </w:r>
      <w:r w:rsidRPr="00BE2DB1">
        <w:rPr>
          <w:rFonts w:ascii="Times New Roman" w:hAnsi="Times New Roman"/>
          <w:sz w:val="28"/>
          <w:szCs w:val="28"/>
        </w:rPr>
        <w:t>мировой</w:t>
      </w:r>
      <w:r w:rsidR="00AD1534">
        <w:rPr>
          <w:rFonts w:ascii="Times New Roman" w:hAnsi="Times New Roman"/>
          <w:spacing w:val="-3"/>
          <w:sz w:val="28"/>
          <w:szCs w:val="28"/>
        </w:rPr>
        <w:t xml:space="preserve"> </w:t>
      </w:r>
      <w:r w:rsidRPr="00BE2DB1">
        <w:rPr>
          <w:rFonts w:ascii="Times New Roman" w:hAnsi="Times New Roman"/>
          <w:sz w:val="28"/>
          <w:szCs w:val="28"/>
        </w:rPr>
        <w:t>экономике;</w:t>
      </w:r>
      <w:r w:rsidRPr="00BE2DB1">
        <w:rPr>
          <w:rFonts w:ascii="Times New Roman" w:hAnsi="Times New Roman"/>
          <w:spacing w:val="-2"/>
          <w:sz w:val="28"/>
          <w:szCs w:val="28"/>
        </w:rPr>
        <w:t xml:space="preserve"> </w:t>
      </w:r>
      <w:r w:rsidRPr="00BE2DB1">
        <w:rPr>
          <w:rFonts w:ascii="Times New Roman" w:hAnsi="Times New Roman"/>
          <w:sz w:val="28"/>
          <w:szCs w:val="28"/>
        </w:rPr>
        <w:t>умение</w:t>
      </w:r>
      <w:r w:rsidRPr="00BE2DB1">
        <w:rPr>
          <w:rFonts w:ascii="Times New Roman" w:hAnsi="Times New Roman"/>
          <w:spacing w:val="-6"/>
          <w:sz w:val="28"/>
          <w:szCs w:val="28"/>
        </w:rPr>
        <w:t xml:space="preserve"> </w:t>
      </w:r>
      <w:r w:rsidRPr="00BE2DB1">
        <w:rPr>
          <w:rFonts w:ascii="Times New Roman" w:hAnsi="Times New Roman"/>
          <w:sz w:val="28"/>
          <w:szCs w:val="28"/>
        </w:rPr>
        <w:t>ориентироваться</w:t>
      </w:r>
      <w:r w:rsidRPr="00BE2DB1">
        <w:rPr>
          <w:rFonts w:ascii="Times New Roman" w:hAnsi="Times New Roman"/>
          <w:spacing w:val="-4"/>
          <w:sz w:val="28"/>
          <w:szCs w:val="28"/>
        </w:rPr>
        <w:t xml:space="preserve"> </w:t>
      </w:r>
      <w:r w:rsidRPr="00BE2DB1">
        <w:rPr>
          <w:rFonts w:ascii="Times New Roman" w:hAnsi="Times New Roman"/>
          <w:sz w:val="28"/>
          <w:szCs w:val="28"/>
        </w:rPr>
        <w:t>в</w:t>
      </w:r>
      <w:r w:rsidRPr="00BE2DB1">
        <w:rPr>
          <w:rFonts w:ascii="Times New Roman" w:hAnsi="Times New Roman"/>
          <w:spacing w:val="-5"/>
          <w:sz w:val="28"/>
          <w:szCs w:val="28"/>
        </w:rPr>
        <w:t xml:space="preserve"> </w:t>
      </w:r>
      <w:r w:rsidRPr="00BE2DB1">
        <w:rPr>
          <w:rFonts w:ascii="Times New Roman" w:hAnsi="Times New Roman"/>
          <w:sz w:val="28"/>
          <w:szCs w:val="28"/>
        </w:rPr>
        <w:t>текущих</w:t>
      </w:r>
      <w:r w:rsidRPr="00BE2DB1">
        <w:rPr>
          <w:rFonts w:ascii="Times New Roman" w:hAnsi="Times New Roman"/>
          <w:spacing w:val="-67"/>
          <w:sz w:val="28"/>
          <w:szCs w:val="28"/>
        </w:rPr>
        <w:t xml:space="preserve"> </w:t>
      </w:r>
      <w:r w:rsidR="00AD1534">
        <w:rPr>
          <w:rFonts w:ascii="Times New Roman" w:hAnsi="Times New Roman"/>
          <w:sz w:val="28"/>
          <w:szCs w:val="28"/>
        </w:rPr>
        <w:t xml:space="preserve">экономических </w:t>
      </w:r>
      <w:r w:rsidRPr="00BE2DB1">
        <w:rPr>
          <w:rFonts w:ascii="Times New Roman" w:hAnsi="Times New Roman"/>
          <w:sz w:val="28"/>
          <w:szCs w:val="28"/>
        </w:rPr>
        <w:t>событиях</w:t>
      </w:r>
      <w:r w:rsidRPr="00BE2DB1">
        <w:rPr>
          <w:rFonts w:ascii="Times New Roman" w:hAnsi="Times New Roman"/>
          <w:spacing w:val="1"/>
          <w:sz w:val="28"/>
          <w:szCs w:val="28"/>
        </w:rPr>
        <w:t xml:space="preserve"> </w:t>
      </w:r>
      <w:r w:rsidRPr="00BE2DB1">
        <w:rPr>
          <w:rFonts w:ascii="Times New Roman" w:hAnsi="Times New Roman"/>
          <w:sz w:val="28"/>
          <w:szCs w:val="28"/>
        </w:rPr>
        <w:t>в</w:t>
      </w:r>
      <w:r w:rsidRPr="00BE2DB1">
        <w:rPr>
          <w:rFonts w:ascii="Times New Roman" w:hAnsi="Times New Roman"/>
          <w:spacing w:val="-1"/>
          <w:sz w:val="28"/>
          <w:szCs w:val="28"/>
        </w:rPr>
        <w:t xml:space="preserve"> </w:t>
      </w:r>
      <w:r w:rsidRPr="00BE2DB1">
        <w:rPr>
          <w:rFonts w:ascii="Times New Roman" w:hAnsi="Times New Roman"/>
          <w:sz w:val="28"/>
          <w:szCs w:val="28"/>
        </w:rPr>
        <w:t>России и мире.</w:t>
      </w:r>
    </w:p>
    <w:p w:rsidR="00BA6156" w:rsidRPr="00BA6156" w:rsidRDefault="00BA6156" w:rsidP="00585D6F">
      <w:pPr>
        <w:spacing w:after="0" w:line="348" w:lineRule="auto"/>
        <w:jc w:val="both"/>
        <w:rPr>
          <w:rFonts w:ascii="Times New Roman" w:eastAsia="SchoolBookSanPin" w:hAnsi="Times New Roman"/>
          <w:b/>
          <w:sz w:val="28"/>
          <w:szCs w:val="28"/>
        </w:rPr>
      </w:pPr>
    </w:p>
    <w:p w:rsidR="00760E0D" w:rsidRPr="006034BF" w:rsidRDefault="00F5553E" w:rsidP="0012038A">
      <w:pPr>
        <w:spacing w:after="0" w:line="348" w:lineRule="auto"/>
        <w:ind w:firstLine="709"/>
        <w:jc w:val="both"/>
        <w:rPr>
          <w:rFonts w:ascii="Times New Roman" w:eastAsia="SchoolBookSanPin" w:hAnsi="Times New Roman"/>
          <w:sz w:val="28"/>
          <w:szCs w:val="28"/>
        </w:rPr>
      </w:pPr>
      <w:r w:rsidRPr="006034BF">
        <w:rPr>
          <w:rFonts w:ascii="Times New Roman" w:eastAsia="SchoolBookSanPin" w:hAnsi="Times New Roman"/>
          <w:sz w:val="28"/>
          <w:szCs w:val="28"/>
        </w:rPr>
        <w:t>На уровне СОО обучающиеся дол</w:t>
      </w:r>
      <w:r w:rsidR="00585D6F">
        <w:rPr>
          <w:rFonts w:ascii="Times New Roman" w:eastAsia="SchoolBookSanPin" w:hAnsi="Times New Roman"/>
          <w:sz w:val="28"/>
          <w:szCs w:val="28"/>
        </w:rPr>
        <w:t>ж</w:t>
      </w:r>
      <w:r w:rsidRPr="006034BF">
        <w:rPr>
          <w:rFonts w:ascii="Times New Roman" w:eastAsia="SchoolBookSanPin" w:hAnsi="Times New Roman"/>
          <w:sz w:val="28"/>
          <w:szCs w:val="28"/>
        </w:rPr>
        <w:t>ны освоить такие понятия,</w:t>
      </w:r>
      <w:r w:rsidR="00585D6F">
        <w:rPr>
          <w:rFonts w:ascii="Times New Roman" w:eastAsia="SchoolBookSanPin" w:hAnsi="Times New Roman"/>
          <w:sz w:val="28"/>
          <w:szCs w:val="28"/>
        </w:rPr>
        <w:t xml:space="preserve"> </w:t>
      </w:r>
      <w:r w:rsidRPr="006034BF">
        <w:rPr>
          <w:rFonts w:ascii="Times New Roman" w:eastAsia="SchoolBookSanPin" w:hAnsi="Times New Roman"/>
          <w:sz w:val="28"/>
          <w:szCs w:val="28"/>
        </w:rPr>
        <w:t>как:</w:t>
      </w:r>
    </w:p>
    <w:p w:rsidR="006034BF" w:rsidRPr="006034BF" w:rsidRDefault="00F5553E" w:rsidP="00C56054">
      <w:pPr>
        <w:pStyle w:val="a6"/>
        <w:numPr>
          <w:ilvl w:val="0"/>
          <w:numId w:val="17"/>
        </w:numPr>
        <w:spacing w:after="0" w:line="348" w:lineRule="auto"/>
        <w:rPr>
          <w:rFonts w:ascii="Times New Roman" w:eastAsia="SchoolBookSanPin" w:hAnsi="Times New Roman"/>
          <w:sz w:val="28"/>
          <w:szCs w:val="28"/>
        </w:rPr>
      </w:pPr>
      <w:r w:rsidRPr="006034BF">
        <w:rPr>
          <w:rFonts w:ascii="Times New Roman" w:eastAsia="SchoolBookSanPin" w:hAnsi="Times New Roman"/>
          <w:sz w:val="28"/>
          <w:szCs w:val="28"/>
        </w:rPr>
        <w:t>Умение самостоятельно определять цели</w:t>
      </w:r>
      <w:r w:rsidR="006034BF" w:rsidRPr="006034BF">
        <w:rPr>
          <w:rFonts w:ascii="Times New Roman" w:eastAsia="SchoolBookSanPin" w:hAnsi="Times New Roman"/>
          <w:sz w:val="28"/>
          <w:szCs w:val="28"/>
        </w:rPr>
        <w:t>;</w:t>
      </w:r>
    </w:p>
    <w:p w:rsidR="006034BF" w:rsidRPr="006034BF" w:rsidRDefault="006034BF" w:rsidP="00C56054">
      <w:pPr>
        <w:pStyle w:val="a6"/>
        <w:numPr>
          <w:ilvl w:val="0"/>
          <w:numId w:val="17"/>
        </w:numPr>
        <w:spacing w:after="0" w:line="348" w:lineRule="auto"/>
        <w:rPr>
          <w:rFonts w:ascii="Times New Roman" w:eastAsia="SchoolBookSanPin" w:hAnsi="Times New Roman"/>
          <w:sz w:val="28"/>
          <w:szCs w:val="28"/>
        </w:rPr>
      </w:pPr>
      <w:r w:rsidRPr="006034BF">
        <w:rPr>
          <w:rFonts w:ascii="Times New Roman" w:eastAsia="SchoolBookSanPin" w:hAnsi="Times New Roman"/>
          <w:sz w:val="28"/>
          <w:szCs w:val="28"/>
        </w:rPr>
        <w:t>Умение продуктивно общаться и взаимодействовать в процессе совместной деятельности;</w:t>
      </w:r>
    </w:p>
    <w:p w:rsidR="006034BF" w:rsidRPr="006034BF" w:rsidRDefault="006034BF" w:rsidP="00C56054">
      <w:pPr>
        <w:pStyle w:val="a6"/>
        <w:numPr>
          <w:ilvl w:val="0"/>
          <w:numId w:val="17"/>
        </w:numPr>
        <w:spacing w:after="0" w:line="348" w:lineRule="auto"/>
        <w:rPr>
          <w:rFonts w:ascii="Times New Roman" w:eastAsia="SchoolBookSanPin" w:hAnsi="Times New Roman"/>
          <w:sz w:val="28"/>
          <w:szCs w:val="28"/>
        </w:rPr>
      </w:pPr>
      <w:r w:rsidRPr="006034BF">
        <w:rPr>
          <w:rFonts w:ascii="Times New Roman" w:eastAsia="SchoolBookSanPin" w:hAnsi="Times New Roman"/>
          <w:sz w:val="28"/>
          <w:szCs w:val="28"/>
        </w:rPr>
        <w:t>Владение навыками познавательной, учебно-исследовательской и проектной деятельности;</w:t>
      </w:r>
    </w:p>
    <w:p w:rsidR="006034BF" w:rsidRPr="006034BF" w:rsidRDefault="006034BF" w:rsidP="00C56054">
      <w:pPr>
        <w:pStyle w:val="a6"/>
        <w:numPr>
          <w:ilvl w:val="0"/>
          <w:numId w:val="17"/>
        </w:numPr>
        <w:spacing w:after="0" w:line="348" w:lineRule="auto"/>
        <w:rPr>
          <w:rFonts w:ascii="Times New Roman" w:eastAsia="SchoolBookSanPin" w:hAnsi="Times New Roman"/>
          <w:sz w:val="28"/>
          <w:szCs w:val="28"/>
        </w:rPr>
      </w:pPr>
      <w:r w:rsidRPr="006034BF">
        <w:rPr>
          <w:rFonts w:ascii="Times New Roman" w:eastAsia="SchoolBookSanPin" w:hAnsi="Times New Roman"/>
          <w:sz w:val="28"/>
          <w:szCs w:val="28"/>
        </w:rPr>
        <w:t>Умение самостоятельно оценивать и принимать решение;</w:t>
      </w:r>
    </w:p>
    <w:p w:rsidR="006034BF" w:rsidRPr="006034BF" w:rsidRDefault="006034BF" w:rsidP="00C56054">
      <w:pPr>
        <w:pStyle w:val="a6"/>
        <w:numPr>
          <w:ilvl w:val="0"/>
          <w:numId w:val="17"/>
        </w:numPr>
        <w:spacing w:after="0" w:line="348" w:lineRule="auto"/>
        <w:rPr>
          <w:rFonts w:ascii="Times New Roman" w:eastAsia="SchoolBookSanPin" w:hAnsi="Times New Roman"/>
          <w:sz w:val="28"/>
          <w:szCs w:val="28"/>
        </w:rPr>
      </w:pPr>
      <w:r w:rsidRPr="006034BF">
        <w:rPr>
          <w:rFonts w:ascii="Times New Roman" w:eastAsia="SchoolBookSanPin" w:hAnsi="Times New Roman"/>
          <w:sz w:val="28"/>
          <w:szCs w:val="28"/>
        </w:rPr>
        <w:t>Владение языковыми средствами;</w:t>
      </w:r>
    </w:p>
    <w:p w:rsidR="006034BF" w:rsidRPr="006034BF" w:rsidRDefault="006034BF" w:rsidP="00C56054">
      <w:pPr>
        <w:pStyle w:val="a6"/>
        <w:numPr>
          <w:ilvl w:val="0"/>
          <w:numId w:val="17"/>
        </w:numPr>
        <w:spacing w:after="0" w:line="348" w:lineRule="auto"/>
        <w:rPr>
          <w:rFonts w:ascii="Times New Roman" w:eastAsia="SchoolBookSanPin" w:hAnsi="Times New Roman"/>
          <w:sz w:val="28"/>
          <w:szCs w:val="28"/>
        </w:rPr>
      </w:pPr>
      <w:r w:rsidRPr="006034BF">
        <w:rPr>
          <w:rFonts w:ascii="Times New Roman" w:eastAsia="SchoolBookSanPin" w:hAnsi="Times New Roman"/>
          <w:sz w:val="28"/>
          <w:szCs w:val="28"/>
        </w:rPr>
        <w:t>Владение навыками познавательной рефлексии;</w:t>
      </w:r>
    </w:p>
    <w:p w:rsidR="00F5553E" w:rsidRPr="006034BF" w:rsidRDefault="006034BF" w:rsidP="00C56054">
      <w:pPr>
        <w:pStyle w:val="a6"/>
        <w:numPr>
          <w:ilvl w:val="0"/>
          <w:numId w:val="17"/>
        </w:numPr>
        <w:spacing w:after="0" w:line="348" w:lineRule="auto"/>
        <w:rPr>
          <w:rFonts w:ascii="Times New Roman" w:eastAsia="SchoolBookSanPin" w:hAnsi="Times New Roman"/>
          <w:sz w:val="28"/>
          <w:szCs w:val="28"/>
        </w:rPr>
      </w:pPr>
      <w:r w:rsidRPr="006034BF">
        <w:rPr>
          <w:rFonts w:ascii="Times New Roman" w:eastAsia="SchoolBookSanPin" w:hAnsi="Times New Roman"/>
          <w:sz w:val="28"/>
          <w:szCs w:val="28"/>
        </w:rPr>
        <w:t>Умение ориентироваться в социально-политических и экономических событиях (мировоззрение).</w:t>
      </w:r>
      <w:r w:rsidRPr="006034BF">
        <w:rPr>
          <w:rFonts w:ascii="Arial" w:hAnsi="Arial" w:cs="Arial"/>
        </w:rPr>
        <w:br/>
      </w:r>
    </w:p>
    <w:p w:rsidR="00373C1B" w:rsidRPr="00600512" w:rsidRDefault="005E5271" w:rsidP="0012038A">
      <w:pPr>
        <w:spacing w:after="0" w:line="348"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 xml:space="preserve">2.4. </w:t>
      </w:r>
      <w:r w:rsidR="00373C1B" w:rsidRPr="00600512">
        <w:rPr>
          <w:rFonts w:ascii="Times New Roman" w:eastAsia="SchoolBookSanPin" w:hAnsi="Times New Roman"/>
          <w:b/>
          <w:sz w:val="28"/>
          <w:szCs w:val="28"/>
        </w:rPr>
        <w:t>Система оценки достижения планируемых результатов освоения</w:t>
      </w:r>
      <w:r w:rsidR="0012038A" w:rsidRPr="00600512">
        <w:rPr>
          <w:rFonts w:ascii="Times New Roman" w:eastAsia="SchoolBookSanPin" w:hAnsi="Times New Roman"/>
          <w:b/>
          <w:sz w:val="28"/>
          <w:szCs w:val="28"/>
        </w:rPr>
        <w:t xml:space="preserve"> </w:t>
      </w:r>
      <w:r w:rsidR="008355E9" w:rsidRPr="00600512">
        <w:rPr>
          <w:rFonts w:ascii="Times New Roman" w:eastAsia="SchoolBookSanPin" w:hAnsi="Times New Roman"/>
          <w:b/>
          <w:sz w:val="28"/>
          <w:szCs w:val="28"/>
        </w:rPr>
        <w:t>О</w:t>
      </w:r>
      <w:r w:rsidR="00373C1B" w:rsidRPr="00600512">
        <w:rPr>
          <w:rFonts w:ascii="Times New Roman" w:eastAsia="SchoolBookSanPin" w:hAnsi="Times New Roman"/>
          <w:b/>
          <w:sz w:val="28"/>
          <w:szCs w:val="28"/>
        </w:rPr>
        <w:t>ОП СОО.</w:t>
      </w:r>
    </w:p>
    <w:p w:rsidR="00C23C0A" w:rsidRPr="00C23C0A" w:rsidRDefault="00C23C0A" w:rsidP="00C23C0A">
      <w:pPr>
        <w:ind w:firstLine="709"/>
        <w:rPr>
          <w:rFonts w:ascii="Times New Roman" w:hAnsi="Times New Roman"/>
          <w:color w:val="000000"/>
          <w:sz w:val="28"/>
          <w:szCs w:val="28"/>
        </w:rPr>
      </w:pPr>
      <w:r w:rsidRPr="00C23C0A">
        <w:rPr>
          <w:rFonts w:ascii="Times New Roman" w:hAnsi="Times New Roman"/>
          <w:color w:val="000000"/>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w:t>
      </w:r>
    </w:p>
    <w:p w:rsidR="00C23C0A" w:rsidRPr="00C23C0A" w:rsidRDefault="00C23C0A" w:rsidP="00C56054">
      <w:pPr>
        <w:widowControl/>
        <w:numPr>
          <w:ilvl w:val="0"/>
          <w:numId w:val="18"/>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ориентация образовательного процесса на достижение планируемых результатов освоения ФГОС и федеральных образовательных программ;</w:t>
      </w:r>
    </w:p>
    <w:p w:rsidR="00C23C0A" w:rsidRPr="00C23C0A" w:rsidRDefault="00C23C0A" w:rsidP="00C56054">
      <w:pPr>
        <w:widowControl/>
        <w:numPr>
          <w:ilvl w:val="0"/>
          <w:numId w:val="18"/>
        </w:numPr>
        <w:spacing w:before="100" w:beforeAutospacing="1" w:after="100" w:afterAutospacing="1" w:line="240" w:lineRule="auto"/>
        <w:ind w:left="780" w:right="180"/>
        <w:rPr>
          <w:rFonts w:ascii="Times New Roman" w:hAnsi="Times New Roman"/>
          <w:color w:val="000000"/>
          <w:sz w:val="28"/>
          <w:szCs w:val="28"/>
        </w:rPr>
      </w:pPr>
      <w:r w:rsidRPr="00C23C0A">
        <w:rPr>
          <w:rFonts w:ascii="Times New Roman" w:hAnsi="Times New Roman"/>
          <w:color w:val="000000"/>
          <w:sz w:val="28"/>
          <w:szCs w:val="28"/>
        </w:rPr>
        <w:t>обеспечение эффективной обратной связи, позволяющей осуществлять управление образовательным процессом.</w:t>
      </w:r>
    </w:p>
    <w:p w:rsidR="00C23C0A" w:rsidRPr="00C23C0A" w:rsidRDefault="00C23C0A" w:rsidP="00C23C0A">
      <w:pPr>
        <w:rPr>
          <w:rFonts w:ascii="Times New Roman" w:hAnsi="Times New Roman"/>
          <w:color w:val="000000"/>
          <w:sz w:val="28"/>
          <w:szCs w:val="28"/>
        </w:rPr>
      </w:pPr>
      <w:r w:rsidRPr="00C23C0A">
        <w:rPr>
          <w:rFonts w:ascii="Times New Roman" w:hAnsi="Times New Roman"/>
          <w:color w:val="000000"/>
          <w:sz w:val="28"/>
          <w:szCs w:val="28"/>
        </w:rPr>
        <w:t>Основными направлениями и целями оценочной деятельности в МБОУ «Лицей № 6» являются:</w:t>
      </w:r>
    </w:p>
    <w:p w:rsidR="00C23C0A" w:rsidRPr="00C23C0A" w:rsidRDefault="00C23C0A" w:rsidP="00C56054">
      <w:pPr>
        <w:widowControl/>
        <w:numPr>
          <w:ilvl w:val="0"/>
          <w:numId w:val="19"/>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23C0A" w:rsidRPr="00C23C0A" w:rsidRDefault="00C23C0A" w:rsidP="00C56054">
      <w:pPr>
        <w:widowControl/>
        <w:numPr>
          <w:ilvl w:val="0"/>
          <w:numId w:val="19"/>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оценка результатов деятельности педагогических работников как основа аттестационных процедур;</w:t>
      </w:r>
    </w:p>
    <w:p w:rsidR="00C23C0A" w:rsidRPr="00C23C0A" w:rsidRDefault="00C23C0A" w:rsidP="00C56054">
      <w:pPr>
        <w:widowControl/>
        <w:numPr>
          <w:ilvl w:val="0"/>
          <w:numId w:val="19"/>
        </w:numPr>
        <w:spacing w:before="100" w:beforeAutospacing="1" w:after="100" w:afterAutospacing="1" w:line="240" w:lineRule="auto"/>
        <w:ind w:left="780" w:right="180"/>
        <w:rPr>
          <w:rFonts w:ascii="Times New Roman" w:hAnsi="Times New Roman"/>
          <w:color w:val="000000"/>
          <w:sz w:val="28"/>
          <w:szCs w:val="28"/>
        </w:rPr>
      </w:pPr>
      <w:r w:rsidRPr="00C23C0A">
        <w:rPr>
          <w:rFonts w:ascii="Times New Roman" w:hAnsi="Times New Roman"/>
          <w:color w:val="000000"/>
          <w:sz w:val="28"/>
          <w:szCs w:val="28"/>
        </w:rPr>
        <w:t>оценка результатов деятельности образовательной организации как основа аккредитационных процедур.</w:t>
      </w:r>
    </w:p>
    <w:p w:rsidR="00C23C0A" w:rsidRPr="00C23C0A" w:rsidRDefault="00C23C0A" w:rsidP="00C23C0A">
      <w:pPr>
        <w:rPr>
          <w:rFonts w:ascii="Times New Roman" w:hAnsi="Times New Roman"/>
          <w:color w:val="000000"/>
          <w:sz w:val="28"/>
          <w:szCs w:val="28"/>
        </w:rPr>
      </w:pPr>
      <w:r w:rsidRPr="00C23C0A">
        <w:rPr>
          <w:rFonts w:ascii="Times New Roman" w:hAnsi="Times New Roman"/>
          <w:color w:val="000000"/>
          <w:sz w:val="28"/>
          <w:szCs w:val="28"/>
        </w:rPr>
        <w:t>Целями системы оценивания образовательных достижений обучающихся являются:</w:t>
      </w:r>
    </w:p>
    <w:p w:rsidR="00C23C0A" w:rsidRPr="00C23C0A" w:rsidRDefault="00C23C0A" w:rsidP="00C56054">
      <w:pPr>
        <w:widowControl/>
        <w:numPr>
          <w:ilvl w:val="0"/>
          <w:numId w:val="20"/>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w:t>
      </w:r>
    </w:p>
    <w:p w:rsidR="00C23C0A" w:rsidRPr="00C23C0A" w:rsidRDefault="00C23C0A" w:rsidP="00C56054">
      <w:pPr>
        <w:widowControl/>
        <w:numPr>
          <w:ilvl w:val="0"/>
          <w:numId w:val="20"/>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получение объективной информации об образовательных достижениях обучающихся, тенденциях их изменения и причинах, влияющих на их уровень;</w:t>
      </w:r>
    </w:p>
    <w:p w:rsidR="00C23C0A" w:rsidRPr="00C23C0A" w:rsidRDefault="00C23C0A" w:rsidP="00C56054">
      <w:pPr>
        <w:widowControl/>
        <w:numPr>
          <w:ilvl w:val="0"/>
          <w:numId w:val="20"/>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повышение уровня информированности участников образовательных отношений при принятии решений, связанных с образованием;</w:t>
      </w:r>
    </w:p>
    <w:p w:rsidR="00C23C0A" w:rsidRPr="00C23C0A" w:rsidRDefault="00C23C0A" w:rsidP="00C56054">
      <w:pPr>
        <w:widowControl/>
        <w:numPr>
          <w:ilvl w:val="0"/>
          <w:numId w:val="20"/>
        </w:numPr>
        <w:spacing w:before="100" w:beforeAutospacing="1" w:after="100" w:afterAutospacing="1" w:line="240" w:lineRule="auto"/>
        <w:ind w:left="780" w:right="180"/>
        <w:rPr>
          <w:rFonts w:ascii="Times New Roman" w:hAnsi="Times New Roman"/>
          <w:color w:val="000000"/>
          <w:sz w:val="28"/>
          <w:szCs w:val="28"/>
        </w:rPr>
      </w:pPr>
      <w:r w:rsidRPr="00C23C0A">
        <w:rPr>
          <w:rFonts w:ascii="Times New Roman" w:hAnsi="Times New Roman"/>
          <w:color w:val="000000"/>
          <w:sz w:val="28"/>
          <w:szCs w:val="28"/>
        </w:rPr>
        <w:t>принятие обоснованных управленческих решений администрацией лицея.</w:t>
      </w:r>
    </w:p>
    <w:p w:rsidR="00C23C0A" w:rsidRPr="00C23C0A" w:rsidRDefault="00C23C0A" w:rsidP="00C23C0A">
      <w:pPr>
        <w:rPr>
          <w:rFonts w:ascii="Times New Roman" w:hAnsi="Times New Roman"/>
          <w:color w:val="000000"/>
          <w:sz w:val="28"/>
          <w:szCs w:val="28"/>
        </w:rPr>
      </w:pPr>
      <w:r w:rsidRPr="00C23C0A">
        <w:rPr>
          <w:rFonts w:ascii="Times New Roman" w:hAnsi="Times New Roman"/>
          <w:color w:val="000000"/>
          <w:sz w:val="28"/>
          <w:szCs w:val="28"/>
        </w:rPr>
        <w:t>Задачами системы оценивания образовательных достижений обучающихся являются:</w:t>
      </w:r>
    </w:p>
    <w:p w:rsidR="00C23C0A" w:rsidRPr="00C23C0A" w:rsidRDefault="00C23C0A" w:rsidP="00C56054">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формирование единых критериев оценивания образовательных достижений и подходов к их измерению;</w:t>
      </w:r>
    </w:p>
    <w:p w:rsidR="00C23C0A" w:rsidRPr="00C23C0A" w:rsidRDefault="00C23C0A" w:rsidP="00C56054">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повышение объективности контроля и оценки образовательных достижений обучающихся, получение всесторонней и достоверной информации о состоянии образования;</w:t>
      </w:r>
    </w:p>
    <w:p w:rsidR="00C23C0A" w:rsidRPr="00C23C0A" w:rsidRDefault="00C23C0A" w:rsidP="00C56054">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проведение системного и сравнительного анализа образовательных достижений обучающихся для успешной реализации ФГОС и внесение необходимых корректив в образовательную деятельность;</w:t>
      </w:r>
    </w:p>
    <w:p w:rsidR="00C23C0A" w:rsidRPr="00C23C0A" w:rsidRDefault="00C23C0A" w:rsidP="00C56054">
      <w:pPr>
        <w:widowControl/>
        <w:numPr>
          <w:ilvl w:val="0"/>
          <w:numId w:val="21"/>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обеспечение условий для самоанализа и самооценки всех участников образовательных отношений;</w:t>
      </w:r>
    </w:p>
    <w:p w:rsidR="00C23C0A" w:rsidRPr="00C23C0A" w:rsidRDefault="00C23C0A" w:rsidP="00C56054">
      <w:pPr>
        <w:widowControl/>
        <w:numPr>
          <w:ilvl w:val="0"/>
          <w:numId w:val="21"/>
        </w:numPr>
        <w:spacing w:before="100" w:beforeAutospacing="1" w:after="100" w:afterAutospacing="1" w:line="240" w:lineRule="auto"/>
        <w:ind w:left="780" w:right="180"/>
        <w:rPr>
          <w:rFonts w:ascii="Times New Roman" w:hAnsi="Times New Roman"/>
          <w:color w:val="000000"/>
          <w:sz w:val="28"/>
          <w:szCs w:val="28"/>
        </w:rPr>
      </w:pPr>
      <w:r w:rsidRPr="00C23C0A">
        <w:rPr>
          <w:rFonts w:ascii="Times New Roman" w:hAnsi="Times New Roman"/>
          <w:color w:val="000000"/>
          <w:sz w:val="28"/>
          <w:szCs w:val="28"/>
        </w:rPr>
        <w:t>содействие повышению квалификации педагогических работников, принимающих участие в процедурах оценки образовательных достижений обучающихся.</w:t>
      </w:r>
    </w:p>
    <w:p w:rsidR="00C23C0A" w:rsidRPr="00C23C0A" w:rsidRDefault="00C23C0A" w:rsidP="00C23C0A">
      <w:pPr>
        <w:rPr>
          <w:rFonts w:ascii="Times New Roman" w:hAnsi="Times New Roman"/>
          <w:color w:val="000000"/>
          <w:sz w:val="28"/>
          <w:szCs w:val="28"/>
        </w:rPr>
      </w:pPr>
      <w:r w:rsidRPr="00C23C0A">
        <w:rPr>
          <w:rFonts w:ascii="Times New Roman" w:hAnsi="Times New Roman"/>
          <w:color w:val="000000"/>
          <w:sz w:val="28"/>
          <w:szCs w:val="28"/>
        </w:rPr>
        <w:t>Принципами построения системы оценивания образовательных достижений обучающихся являются:</w:t>
      </w:r>
    </w:p>
    <w:p w:rsidR="00C23C0A" w:rsidRPr="00C23C0A" w:rsidRDefault="00C23C0A" w:rsidP="00C56054">
      <w:pPr>
        <w:widowControl/>
        <w:numPr>
          <w:ilvl w:val="0"/>
          <w:numId w:val="22"/>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объективность, достоверность, полнота и системность информации;</w:t>
      </w:r>
    </w:p>
    <w:p w:rsidR="00C23C0A" w:rsidRPr="00C23C0A" w:rsidRDefault="00C23C0A" w:rsidP="00C56054">
      <w:pPr>
        <w:widowControl/>
        <w:numPr>
          <w:ilvl w:val="0"/>
          <w:numId w:val="22"/>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реалистичность требований, норм и показателей образовательных достижений обучающихся, их социальной и личностной значимости;</w:t>
      </w:r>
    </w:p>
    <w:p w:rsidR="00C23C0A" w:rsidRPr="00C23C0A" w:rsidRDefault="00C23C0A" w:rsidP="00C56054">
      <w:pPr>
        <w:widowControl/>
        <w:numPr>
          <w:ilvl w:val="0"/>
          <w:numId w:val="22"/>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открытость, прозрачность процедур оценивания;</w:t>
      </w:r>
    </w:p>
    <w:p w:rsidR="00C23C0A" w:rsidRPr="00C23C0A" w:rsidRDefault="00C23C0A" w:rsidP="00C56054">
      <w:pPr>
        <w:widowControl/>
        <w:numPr>
          <w:ilvl w:val="0"/>
          <w:numId w:val="22"/>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прогностичность полученных данных, позволяющих прогнозировать ожидаемые результаты;</w:t>
      </w:r>
    </w:p>
    <w:p w:rsidR="00C23C0A" w:rsidRPr="00C23C0A" w:rsidRDefault="00C23C0A" w:rsidP="00C56054">
      <w:pPr>
        <w:widowControl/>
        <w:numPr>
          <w:ilvl w:val="0"/>
          <w:numId w:val="22"/>
        </w:numPr>
        <w:spacing w:before="100" w:beforeAutospacing="1" w:after="100" w:afterAutospacing="1" w:line="240" w:lineRule="auto"/>
        <w:ind w:left="780" w:right="180"/>
        <w:contextualSpacing/>
        <w:rPr>
          <w:rFonts w:ascii="Times New Roman" w:hAnsi="Times New Roman"/>
          <w:color w:val="000000"/>
          <w:sz w:val="28"/>
          <w:szCs w:val="28"/>
        </w:rPr>
      </w:pPr>
      <w:r w:rsidRPr="00C23C0A">
        <w:rPr>
          <w:rFonts w:ascii="Times New Roman" w:hAnsi="Times New Roman"/>
          <w:color w:val="000000"/>
          <w:sz w:val="28"/>
          <w:szCs w:val="28"/>
        </w:rPr>
        <w:t>доступность информации о состоянии образовательных достижений обучающихся для различных групп потребителей;</w:t>
      </w:r>
    </w:p>
    <w:p w:rsidR="00C23C0A" w:rsidRPr="00C56054" w:rsidRDefault="00C23C0A" w:rsidP="00C56054">
      <w:pPr>
        <w:widowControl/>
        <w:numPr>
          <w:ilvl w:val="0"/>
          <w:numId w:val="22"/>
        </w:numPr>
        <w:spacing w:before="100" w:beforeAutospacing="1" w:after="100" w:afterAutospacing="1" w:line="240" w:lineRule="auto"/>
        <w:ind w:left="780" w:right="180"/>
        <w:rPr>
          <w:rFonts w:ascii="Times New Roman" w:hAnsi="Times New Roman"/>
          <w:color w:val="000000"/>
          <w:sz w:val="28"/>
          <w:szCs w:val="28"/>
        </w:rPr>
      </w:pPr>
      <w:r w:rsidRPr="00C23C0A">
        <w:rPr>
          <w:rFonts w:ascii="Times New Roman" w:hAnsi="Times New Roman"/>
          <w:color w:val="000000"/>
          <w:sz w:val="28"/>
          <w:szCs w:val="28"/>
        </w:rPr>
        <w:t xml:space="preserve">соблюдение морально-этических норм при проведении процедур </w:t>
      </w:r>
      <w:r w:rsidRPr="00C56054">
        <w:rPr>
          <w:rFonts w:ascii="Times New Roman" w:hAnsi="Times New Roman"/>
          <w:color w:val="000000"/>
          <w:sz w:val="28"/>
          <w:szCs w:val="28"/>
        </w:rPr>
        <w:t>оценивания.</w:t>
      </w:r>
    </w:p>
    <w:p w:rsidR="00C23C0A" w:rsidRPr="00C56054" w:rsidRDefault="00C23C0A" w:rsidP="00C56054">
      <w:pPr>
        <w:ind w:firstLine="709"/>
        <w:rPr>
          <w:rFonts w:ascii="Times New Roman" w:hAnsi="Times New Roman"/>
          <w:color w:val="000000"/>
          <w:sz w:val="28"/>
          <w:szCs w:val="28"/>
        </w:rPr>
      </w:pPr>
      <w:r w:rsidRPr="00C56054">
        <w:rPr>
          <w:rFonts w:ascii="Times New Roman" w:hAnsi="Times New Roman"/>
          <w:color w:val="000000"/>
          <w:sz w:val="28"/>
          <w:szCs w:val="28"/>
        </w:rPr>
        <w:t xml:space="preserve">Система оценивания в </w:t>
      </w:r>
      <w:r w:rsidR="00C56054" w:rsidRPr="00C56054">
        <w:rPr>
          <w:rFonts w:ascii="Times New Roman" w:hAnsi="Times New Roman"/>
          <w:color w:val="000000"/>
          <w:sz w:val="28"/>
          <w:szCs w:val="28"/>
        </w:rPr>
        <w:t xml:space="preserve">МБОУ «Лицей № 6» </w:t>
      </w:r>
      <w:r w:rsidRPr="00C56054">
        <w:rPr>
          <w:rFonts w:ascii="Times New Roman" w:hAnsi="Times New Roman"/>
          <w:color w:val="000000"/>
          <w:sz w:val="28"/>
          <w:szCs w:val="28"/>
        </w:rPr>
        <w:t>имеет единую структуру и строится на общих для всех уровней подходах: системно-деятельностном, уровневом и комплексном.</w:t>
      </w:r>
    </w:p>
    <w:p w:rsidR="00C23C0A" w:rsidRPr="00C56054" w:rsidRDefault="00C23C0A" w:rsidP="00C56054">
      <w:pPr>
        <w:ind w:firstLine="709"/>
        <w:rPr>
          <w:rFonts w:ascii="Times New Roman" w:hAnsi="Times New Roman"/>
          <w:color w:val="000000"/>
          <w:sz w:val="28"/>
          <w:szCs w:val="28"/>
        </w:rPr>
      </w:pPr>
      <w:r w:rsidRPr="00C56054">
        <w:rPr>
          <w:rFonts w:ascii="Times New Roman" w:hAnsi="Times New Roman"/>
          <w:color w:val="000000"/>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23C0A" w:rsidRPr="00585D6F" w:rsidRDefault="00C23C0A" w:rsidP="00585D6F">
      <w:pPr>
        <w:ind w:firstLine="709"/>
        <w:rPr>
          <w:rFonts w:ascii="Times New Roman" w:hAnsi="Times New Roman"/>
          <w:color w:val="000000"/>
          <w:sz w:val="28"/>
          <w:szCs w:val="28"/>
        </w:rPr>
      </w:pPr>
      <w:r w:rsidRPr="00585D6F">
        <w:rPr>
          <w:rFonts w:ascii="Times New Roman" w:hAnsi="Times New Roman"/>
          <w:color w:val="000000"/>
          <w:sz w:val="28"/>
          <w:szCs w:val="28"/>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по отношению как к содержанию оценки, так и к представлению и интерпретации результатов измерений.</w:t>
      </w:r>
      <w:r w:rsidR="00585D6F">
        <w:rPr>
          <w:rFonts w:ascii="Times New Roman" w:hAnsi="Times New Roman"/>
          <w:color w:val="000000"/>
          <w:sz w:val="28"/>
          <w:szCs w:val="28"/>
        </w:rPr>
        <w:t xml:space="preserve"> </w:t>
      </w:r>
      <w:r w:rsidRPr="00585D6F">
        <w:rPr>
          <w:rFonts w:ascii="Times New Roman" w:hAnsi="Times New Roman"/>
          <w:color w:val="000000"/>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C23C0A" w:rsidRPr="00585D6F" w:rsidRDefault="00C23C0A" w:rsidP="00585D6F">
      <w:pPr>
        <w:ind w:firstLine="709"/>
        <w:rPr>
          <w:rFonts w:ascii="Times New Roman" w:hAnsi="Times New Roman"/>
          <w:color w:val="000000"/>
          <w:sz w:val="28"/>
          <w:szCs w:val="28"/>
        </w:rPr>
      </w:pPr>
      <w:r w:rsidRPr="00585D6F">
        <w:rPr>
          <w:rFonts w:ascii="Times New Roman" w:hAnsi="Times New Roman"/>
          <w:color w:val="000000"/>
          <w:sz w:val="28"/>
          <w:szCs w:val="28"/>
        </w:rPr>
        <w:t>Комплексный подход к оценке образовательных достижений реализуется через:</w:t>
      </w:r>
    </w:p>
    <w:p w:rsidR="00C23C0A" w:rsidRPr="00585D6F" w:rsidRDefault="00C23C0A" w:rsidP="00C56054">
      <w:pPr>
        <w:widowControl/>
        <w:numPr>
          <w:ilvl w:val="0"/>
          <w:numId w:val="23"/>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оценку предметных и метапредметных результатов;</w:t>
      </w:r>
    </w:p>
    <w:p w:rsidR="00C23C0A" w:rsidRPr="00585D6F" w:rsidRDefault="00C23C0A" w:rsidP="00C56054">
      <w:pPr>
        <w:widowControl/>
        <w:numPr>
          <w:ilvl w:val="0"/>
          <w:numId w:val="23"/>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23C0A" w:rsidRPr="00585D6F" w:rsidRDefault="00C23C0A" w:rsidP="00C56054">
      <w:pPr>
        <w:widowControl/>
        <w:numPr>
          <w:ilvl w:val="0"/>
          <w:numId w:val="23"/>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23C0A" w:rsidRPr="00585D6F" w:rsidRDefault="00C23C0A" w:rsidP="00C56054">
      <w:pPr>
        <w:widowControl/>
        <w:numPr>
          <w:ilvl w:val="0"/>
          <w:numId w:val="23"/>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85D6F" w:rsidRDefault="00C23C0A" w:rsidP="00C23C0A">
      <w:pPr>
        <w:widowControl/>
        <w:numPr>
          <w:ilvl w:val="0"/>
          <w:numId w:val="23"/>
        </w:numPr>
        <w:spacing w:before="100" w:beforeAutospacing="1" w:after="100" w:afterAutospacing="1" w:line="240" w:lineRule="auto"/>
        <w:ind w:left="780" w:right="180"/>
        <w:rPr>
          <w:rFonts w:ascii="Times New Roman" w:hAnsi="Times New Roman"/>
          <w:color w:val="000000"/>
          <w:sz w:val="28"/>
          <w:szCs w:val="28"/>
        </w:rPr>
      </w:pPr>
      <w:r w:rsidRPr="00585D6F">
        <w:rPr>
          <w:rFonts w:ascii="Times New Roman" w:hAnsi="Times New Roman"/>
          <w:color w:val="000000"/>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23C0A" w:rsidRPr="00585D6F" w:rsidRDefault="00C23C0A" w:rsidP="00585D6F">
      <w:pPr>
        <w:widowControl/>
        <w:spacing w:before="100" w:beforeAutospacing="1" w:after="100" w:afterAutospacing="1" w:line="240" w:lineRule="auto"/>
        <w:ind w:left="780" w:right="180"/>
        <w:rPr>
          <w:rFonts w:ascii="Times New Roman" w:hAnsi="Times New Roman"/>
          <w:color w:val="000000"/>
          <w:sz w:val="28"/>
          <w:szCs w:val="28"/>
        </w:rPr>
      </w:pPr>
      <w:r w:rsidRPr="00585D6F">
        <w:rPr>
          <w:rFonts w:ascii="Times New Roman" w:hAnsi="Times New Roman"/>
          <w:color w:val="000000"/>
          <w:sz w:val="28"/>
          <w:szCs w:val="28"/>
        </w:rPr>
        <w:t xml:space="preserve">Система оценивания в </w:t>
      </w:r>
      <w:r w:rsidR="00585D6F" w:rsidRPr="00585D6F">
        <w:rPr>
          <w:rFonts w:ascii="Times New Roman" w:hAnsi="Times New Roman"/>
          <w:color w:val="000000"/>
          <w:sz w:val="28"/>
          <w:szCs w:val="28"/>
        </w:rPr>
        <w:t>МБОУ «Лицей № 6»</w:t>
      </w:r>
      <w:r w:rsidRPr="00585D6F">
        <w:rPr>
          <w:rFonts w:ascii="Times New Roman" w:hAnsi="Times New Roman"/>
          <w:color w:val="000000"/>
          <w:sz w:val="28"/>
          <w:szCs w:val="28"/>
        </w:rPr>
        <w:t xml:space="preserve"> включает процедуры внутренней и внешней оценки.</w:t>
      </w:r>
    </w:p>
    <w:p w:rsidR="00C23C0A" w:rsidRPr="00585D6F" w:rsidRDefault="00C23C0A" w:rsidP="00585D6F">
      <w:pPr>
        <w:ind w:firstLine="709"/>
        <w:rPr>
          <w:rFonts w:ascii="Times New Roman" w:hAnsi="Times New Roman"/>
          <w:color w:val="000000"/>
          <w:sz w:val="28"/>
          <w:szCs w:val="28"/>
        </w:rPr>
      </w:pPr>
      <w:r w:rsidRPr="00585D6F">
        <w:rPr>
          <w:rFonts w:ascii="Times New Roman" w:hAnsi="Times New Roman"/>
          <w:color w:val="000000"/>
          <w:sz w:val="28"/>
          <w:szCs w:val="28"/>
        </w:rPr>
        <w:t>Внутреннее (внутришкольное) оценивание предназначается для организации процесса обучения в классе по учебным предметам. Внутреннее (внутришкольное) оценивание включает:</w:t>
      </w:r>
    </w:p>
    <w:p w:rsidR="00C23C0A" w:rsidRPr="00585D6F" w:rsidRDefault="00C23C0A" w:rsidP="00C56054">
      <w:pPr>
        <w:widowControl/>
        <w:numPr>
          <w:ilvl w:val="0"/>
          <w:numId w:val="24"/>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стартовая диагностика, направленная на оценку общей готовности обучающихся к обучению на данном уровне образования, готовности обучающихся к прохождению государственной итоговой аттестации и других процедур оценки качества образования;</w:t>
      </w:r>
    </w:p>
    <w:p w:rsidR="00C23C0A" w:rsidRPr="00585D6F" w:rsidRDefault="00C23C0A" w:rsidP="00C56054">
      <w:pPr>
        <w:widowControl/>
        <w:numPr>
          <w:ilvl w:val="0"/>
          <w:numId w:val="24"/>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текущую оценку, представляющую собой процедуру оценки индивидуального продвижения обучающихся в освоении программы учебного предмета и определяемую учителем в соответствии с целями изучения тематического раздела, учебного модуля, учебного периода;</w:t>
      </w:r>
    </w:p>
    <w:p w:rsidR="00C23C0A" w:rsidRPr="00585D6F" w:rsidRDefault="00C23C0A" w:rsidP="00C56054">
      <w:pPr>
        <w:widowControl/>
        <w:numPr>
          <w:ilvl w:val="0"/>
          <w:numId w:val="24"/>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тематическую оценку, представляющую собой процедуру оценки уровня достижения тематических планируемых результатов по предмету; может вестись как в ходе изучения темы, так и в конце её изучения;</w:t>
      </w:r>
    </w:p>
    <w:p w:rsidR="00C23C0A" w:rsidRPr="00585D6F" w:rsidRDefault="00C23C0A" w:rsidP="00C56054">
      <w:pPr>
        <w:widowControl/>
        <w:numPr>
          <w:ilvl w:val="0"/>
          <w:numId w:val="24"/>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промежуточную аттестацию, представляющую собой процедуру аттестации обучающихся по предмету (предметам), которая проводится по итогам учебного года;</w:t>
      </w:r>
    </w:p>
    <w:p w:rsidR="00C23C0A" w:rsidRPr="00585D6F" w:rsidRDefault="00C23C0A" w:rsidP="00C56054">
      <w:pPr>
        <w:widowControl/>
        <w:numPr>
          <w:ilvl w:val="0"/>
          <w:numId w:val="24"/>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итоговую оценку, складываемую из результатов накопленной оценки и итоговой работы по предмету. Предмет итоговой оценки: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C23C0A" w:rsidRPr="00585D6F" w:rsidRDefault="00C23C0A" w:rsidP="00C56054">
      <w:pPr>
        <w:widowControl/>
        <w:numPr>
          <w:ilvl w:val="0"/>
          <w:numId w:val="24"/>
        </w:numPr>
        <w:spacing w:before="100" w:beforeAutospacing="1" w:after="100" w:afterAutospacing="1" w:line="240" w:lineRule="auto"/>
        <w:ind w:left="780" w:right="180"/>
        <w:rPr>
          <w:rFonts w:ascii="Times New Roman" w:hAnsi="Times New Roman"/>
          <w:color w:val="000000"/>
          <w:sz w:val="28"/>
          <w:szCs w:val="28"/>
        </w:rPr>
      </w:pPr>
      <w:r w:rsidRPr="00585D6F">
        <w:rPr>
          <w:rFonts w:ascii="Times New Roman" w:hAnsi="Times New Roman"/>
          <w:color w:val="000000"/>
          <w:sz w:val="28"/>
          <w:szCs w:val="28"/>
        </w:rPr>
        <w:t>психолого-педагогическое наблюдение, представляющее собой целенаправленное, планомерное и систематическое восприятие воспитательных явлений и процессов; позволяющее контролировать и оценивать развитие личности обучающегося под влиянием учебных занятий, внеклассных мероприятий, взаимодействия с другими обучающимися, учителями, родителями, выполнения поручений и участия в разных видах деятельности.</w:t>
      </w:r>
    </w:p>
    <w:p w:rsidR="00C23C0A" w:rsidRPr="00585D6F" w:rsidRDefault="00C23C0A" w:rsidP="00C23C0A">
      <w:pPr>
        <w:rPr>
          <w:rFonts w:ascii="Times New Roman" w:hAnsi="Times New Roman"/>
          <w:color w:val="000000"/>
          <w:sz w:val="28"/>
          <w:szCs w:val="28"/>
        </w:rPr>
      </w:pPr>
      <w:r w:rsidRPr="00585D6F">
        <w:rPr>
          <w:rFonts w:ascii="Times New Roman" w:hAnsi="Times New Roman"/>
          <w:color w:val="000000"/>
          <w:sz w:val="28"/>
          <w:szCs w:val="28"/>
        </w:rPr>
        <w:t>Все элементы системы внутришкольного оценивания по учебным предметам обеспечивают внутришкольный мониторинг образовательных достижений, включающий оценку уровня достижений личностных, метапредметных и предметных результатов.</w:t>
      </w:r>
    </w:p>
    <w:p w:rsidR="00C23C0A" w:rsidRPr="00585D6F" w:rsidRDefault="00C23C0A" w:rsidP="00585D6F">
      <w:pPr>
        <w:ind w:firstLine="709"/>
        <w:rPr>
          <w:rFonts w:ascii="Times New Roman" w:hAnsi="Times New Roman"/>
          <w:color w:val="000000"/>
          <w:sz w:val="28"/>
          <w:szCs w:val="28"/>
        </w:rPr>
      </w:pPr>
      <w:r w:rsidRPr="00585D6F">
        <w:rPr>
          <w:rFonts w:ascii="Times New Roman" w:hAnsi="Times New Roman"/>
          <w:color w:val="000000"/>
          <w:sz w:val="28"/>
          <w:szCs w:val="28"/>
        </w:rPr>
        <w:t>Внешняя оценка включает следующие оценочные процедуры:</w:t>
      </w:r>
    </w:p>
    <w:p w:rsidR="00C23C0A" w:rsidRPr="00585D6F" w:rsidRDefault="00C23C0A" w:rsidP="00C56054">
      <w:pPr>
        <w:widowControl/>
        <w:numPr>
          <w:ilvl w:val="0"/>
          <w:numId w:val="25"/>
        </w:numPr>
        <w:spacing w:before="100" w:beforeAutospacing="1" w:after="100" w:afterAutospacing="1" w:line="240" w:lineRule="auto"/>
        <w:ind w:left="780" w:right="180"/>
        <w:contextualSpacing/>
        <w:rPr>
          <w:rFonts w:ascii="Times New Roman" w:hAnsi="Times New Roman"/>
          <w:color w:val="000000"/>
          <w:sz w:val="28"/>
          <w:szCs w:val="28"/>
        </w:rPr>
      </w:pPr>
      <w:r w:rsidRPr="00585D6F">
        <w:rPr>
          <w:rFonts w:ascii="Times New Roman" w:hAnsi="Times New Roman"/>
          <w:color w:val="000000"/>
          <w:sz w:val="28"/>
          <w:szCs w:val="28"/>
        </w:rPr>
        <w:t>итоговая аттестация;</w:t>
      </w:r>
    </w:p>
    <w:p w:rsidR="00C23C0A" w:rsidRPr="00585D6F" w:rsidRDefault="00C23C0A" w:rsidP="00C56054">
      <w:pPr>
        <w:widowControl/>
        <w:numPr>
          <w:ilvl w:val="0"/>
          <w:numId w:val="25"/>
        </w:numPr>
        <w:spacing w:before="100" w:beforeAutospacing="1" w:after="100" w:afterAutospacing="1" w:line="240" w:lineRule="auto"/>
        <w:ind w:left="780" w:right="180"/>
        <w:rPr>
          <w:rFonts w:ascii="Times New Roman" w:hAnsi="Times New Roman"/>
          <w:color w:val="000000"/>
          <w:sz w:val="28"/>
          <w:szCs w:val="28"/>
        </w:rPr>
      </w:pPr>
      <w:r w:rsidRPr="00585D6F">
        <w:rPr>
          <w:rFonts w:ascii="Times New Roman" w:hAnsi="Times New Roman"/>
          <w:color w:val="000000"/>
          <w:sz w:val="28"/>
          <w:szCs w:val="28"/>
        </w:rPr>
        <w:t>независимая оценка качества подготовки обучающихся.</w:t>
      </w:r>
    </w:p>
    <w:p w:rsidR="00C23C0A" w:rsidRPr="00585D6F" w:rsidRDefault="00C23C0A" w:rsidP="00585D6F">
      <w:pPr>
        <w:ind w:firstLine="709"/>
        <w:rPr>
          <w:rFonts w:ascii="Times New Roman" w:hAnsi="Times New Roman"/>
          <w:color w:val="000000"/>
          <w:sz w:val="28"/>
          <w:szCs w:val="28"/>
        </w:rPr>
      </w:pPr>
      <w:r w:rsidRPr="00585D6F">
        <w:rPr>
          <w:rFonts w:ascii="Times New Roman" w:hAnsi="Times New Roman"/>
          <w:color w:val="000000"/>
          <w:sz w:val="28"/>
          <w:szCs w:val="28"/>
        </w:rPr>
        <w:t>В целях индивидуализации процесса обучения на всех уровнях общего образования при реализации форм внутреннего оценивания применяется критериальное оценивание.</w:t>
      </w:r>
    </w:p>
    <w:p w:rsidR="00585D6F" w:rsidRDefault="00C23C0A" w:rsidP="00C23C0A">
      <w:pPr>
        <w:rPr>
          <w:rFonts w:ascii="Times New Roman" w:hAnsi="Times New Roman"/>
          <w:color w:val="000000"/>
          <w:sz w:val="28"/>
          <w:szCs w:val="28"/>
        </w:rPr>
      </w:pPr>
      <w:r w:rsidRPr="00585D6F">
        <w:rPr>
          <w:rFonts w:ascii="Times New Roman" w:hAnsi="Times New Roman"/>
          <w:color w:val="000000"/>
          <w:sz w:val="28"/>
          <w:szCs w:val="28"/>
        </w:rPr>
        <w:t>Критериальное оценивание – это процесс сравнения образовательных достижений обучающихся с заранее определенными и известными всем участникам образовательных отношений критериями, соответствующими целям и содержанию образования, отражающими предметные и метапредметные умения обучающихся. В ходе критериального оценивания осуществляется анализ процесса достижения планируемых результатов учителем, обучающимися, другими участни</w:t>
      </w:r>
      <w:r w:rsidR="00585D6F">
        <w:rPr>
          <w:rFonts w:ascii="Times New Roman" w:hAnsi="Times New Roman"/>
          <w:color w:val="000000"/>
          <w:sz w:val="28"/>
          <w:szCs w:val="28"/>
        </w:rPr>
        <w:t>ками образовательных отношений.</w:t>
      </w:r>
    </w:p>
    <w:p w:rsidR="00C23C0A" w:rsidRPr="00585D6F" w:rsidRDefault="00C23C0A" w:rsidP="00585D6F">
      <w:pPr>
        <w:ind w:firstLine="709"/>
        <w:rPr>
          <w:rFonts w:ascii="Times New Roman" w:hAnsi="Times New Roman"/>
          <w:color w:val="000000"/>
          <w:sz w:val="28"/>
          <w:szCs w:val="28"/>
        </w:rPr>
      </w:pPr>
      <w:r w:rsidRPr="00585D6F">
        <w:rPr>
          <w:rFonts w:ascii="Times New Roman" w:hAnsi="Times New Roman"/>
          <w:color w:val="000000"/>
          <w:sz w:val="28"/>
          <w:szCs w:val="28"/>
        </w:rPr>
        <w:t xml:space="preserve">Успешность освоения программы первоклассниками характеризуется качественной оценкой в конце учебного года. Успешность освоения учебных программ обучающихся </w:t>
      </w:r>
      <w:r w:rsidR="00585D6F" w:rsidRPr="00585D6F">
        <w:rPr>
          <w:rFonts w:ascii="Times New Roman" w:hAnsi="Times New Roman"/>
          <w:color w:val="000000"/>
          <w:sz w:val="28"/>
          <w:szCs w:val="28"/>
        </w:rPr>
        <w:t>10-</w:t>
      </w:r>
      <w:r w:rsidRPr="00585D6F">
        <w:rPr>
          <w:rFonts w:ascii="Times New Roman" w:hAnsi="Times New Roman"/>
          <w:color w:val="000000"/>
          <w:sz w:val="28"/>
          <w:szCs w:val="28"/>
        </w:rPr>
        <w:t>11-й класс</w:t>
      </w:r>
      <w:r w:rsidR="00585D6F" w:rsidRPr="00585D6F">
        <w:rPr>
          <w:rFonts w:ascii="Times New Roman" w:hAnsi="Times New Roman"/>
          <w:color w:val="000000"/>
          <w:sz w:val="28"/>
          <w:szCs w:val="28"/>
        </w:rPr>
        <w:t>ов</w:t>
      </w:r>
      <w:r w:rsidRPr="00585D6F">
        <w:rPr>
          <w:rFonts w:ascii="Times New Roman" w:hAnsi="Times New Roman"/>
          <w:color w:val="000000"/>
          <w:sz w:val="28"/>
          <w:szCs w:val="28"/>
        </w:rPr>
        <w:t xml:space="preserve"> определяется по пятибалльной шкале оценивания: «5» (отлично), «4» (хорошо), «3» (удовлетворительно), «2» (неудовлетворительно). </w:t>
      </w:r>
    </w:p>
    <w:p w:rsidR="00C23C0A" w:rsidRPr="00585D6F" w:rsidRDefault="00C23C0A" w:rsidP="00C23C0A">
      <w:pPr>
        <w:rPr>
          <w:rFonts w:ascii="Times New Roman" w:hAnsi="Times New Roman"/>
          <w:color w:val="000000"/>
          <w:sz w:val="28"/>
          <w:szCs w:val="28"/>
        </w:rPr>
      </w:pPr>
      <w:r w:rsidRPr="00585D6F">
        <w:rPr>
          <w:rFonts w:ascii="Times New Roman" w:hAnsi="Times New Roman"/>
          <w:color w:val="000000"/>
          <w:sz w:val="28"/>
          <w:szCs w:val="28"/>
        </w:rPr>
        <w:t>Пятибалльная шкала в соответствии с ФГОС соотносится с тремя уровнями успешности (необходимый/базовый, программный и высокий). Перевод отметки в пятибалльную шкалу осуществляется по следующей схеме.</w:t>
      </w:r>
    </w:p>
    <w:tbl>
      <w:tblPr>
        <w:tblW w:w="0" w:type="auto"/>
        <w:tblCellMar>
          <w:top w:w="15" w:type="dxa"/>
          <w:left w:w="15" w:type="dxa"/>
          <w:bottom w:w="15" w:type="dxa"/>
          <w:right w:w="15" w:type="dxa"/>
        </w:tblCellMar>
        <w:tblLook w:val="0600" w:firstRow="0" w:lastRow="0" w:firstColumn="0" w:lastColumn="0" w:noHBand="1" w:noVBand="1"/>
      </w:tblPr>
      <w:tblGrid>
        <w:gridCol w:w="3072"/>
        <w:gridCol w:w="3520"/>
        <w:gridCol w:w="2913"/>
      </w:tblGrid>
      <w:tr w:rsidR="00C23C0A" w:rsidRPr="00585D6F" w:rsidTr="00C463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b/>
                <w:bCs/>
                <w:color w:val="000000"/>
                <w:sz w:val="28"/>
                <w:szCs w:val="28"/>
              </w:rPr>
              <w:t>Качество освоения программы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b/>
                <w:bCs/>
                <w:color w:val="000000"/>
                <w:sz w:val="28"/>
                <w:szCs w:val="28"/>
              </w:rPr>
              <w:t>Уровень успешности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b/>
                <w:bCs/>
                <w:color w:val="000000"/>
                <w:sz w:val="28"/>
                <w:szCs w:val="28"/>
              </w:rPr>
              <w:t>Отметка по 5-балльной шкале</w:t>
            </w:r>
          </w:p>
        </w:tc>
      </w:tr>
      <w:tr w:rsidR="00C23C0A" w:rsidRPr="00585D6F" w:rsidTr="00C4632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90–100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Высокий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«5»</w:t>
            </w:r>
          </w:p>
        </w:tc>
      </w:tr>
      <w:tr w:rsidR="00C23C0A" w:rsidRPr="00585D6F" w:rsidTr="00C4632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66–89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Программный/повышенный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«4»</w:t>
            </w:r>
          </w:p>
        </w:tc>
      </w:tr>
      <w:tr w:rsidR="00C23C0A" w:rsidRPr="00585D6F" w:rsidTr="00C4632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50–65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Необходимый/базовый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«3»</w:t>
            </w:r>
          </w:p>
        </w:tc>
      </w:tr>
      <w:tr w:rsidR="00C23C0A" w:rsidRPr="00585D6F" w:rsidTr="00C4632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Меньше 50 процентов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Ниже необходимого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C23C0A" w:rsidRPr="00585D6F" w:rsidRDefault="00C23C0A" w:rsidP="00C46321">
            <w:pPr>
              <w:rPr>
                <w:rFonts w:ascii="Times New Roman" w:hAnsi="Times New Roman"/>
                <w:color w:val="000000"/>
                <w:sz w:val="28"/>
                <w:szCs w:val="28"/>
              </w:rPr>
            </w:pPr>
            <w:r w:rsidRPr="00585D6F">
              <w:rPr>
                <w:rFonts w:ascii="Times New Roman" w:hAnsi="Times New Roman"/>
                <w:color w:val="000000"/>
                <w:sz w:val="28"/>
                <w:szCs w:val="28"/>
              </w:rPr>
              <w:t>«2»</w:t>
            </w:r>
          </w:p>
        </w:tc>
      </w:tr>
    </w:tbl>
    <w:p w:rsidR="00585D6F" w:rsidRPr="00585D6F" w:rsidRDefault="00585D6F" w:rsidP="00C23C0A">
      <w:pPr>
        <w:rPr>
          <w:rFonts w:ascii="Times New Roman" w:hAnsi="Times New Roman"/>
          <w:color w:val="000000"/>
          <w:sz w:val="28"/>
          <w:szCs w:val="28"/>
        </w:rPr>
      </w:pPr>
    </w:p>
    <w:p w:rsidR="00776826" w:rsidRDefault="00C23C0A" w:rsidP="00776826">
      <w:pPr>
        <w:ind w:firstLine="709"/>
        <w:rPr>
          <w:rFonts w:ascii="Times New Roman" w:hAnsi="Times New Roman"/>
          <w:color w:val="000000"/>
          <w:sz w:val="28"/>
          <w:szCs w:val="28"/>
        </w:rPr>
      </w:pPr>
      <w:r w:rsidRPr="00585D6F">
        <w:rPr>
          <w:rFonts w:ascii="Times New Roman" w:hAnsi="Times New Roman"/>
          <w:color w:val="000000"/>
          <w:sz w:val="28"/>
          <w:szCs w:val="28"/>
        </w:rPr>
        <w:t>Средствами фиксации личностных, метапредметных и предметных результатов являются классные журналы, дневники наблюдений, портфолио.</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b/>
          <w:bCs/>
          <w:color w:val="252525"/>
          <w:spacing w:val="-2"/>
          <w:sz w:val="28"/>
          <w:szCs w:val="28"/>
        </w:rPr>
        <w:t>Система оценивания личностных результатов</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Оценка личностных результатов обучающихся на уровне СОО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76826" w:rsidRPr="00776826" w:rsidRDefault="00776826" w:rsidP="00776826">
      <w:pPr>
        <w:ind w:firstLine="709"/>
        <w:rPr>
          <w:rFonts w:ascii="Times New Roman" w:hAnsi="Times New Roman"/>
          <w:color w:val="000000"/>
          <w:sz w:val="28"/>
          <w:szCs w:val="28"/>
        </w:rPr>
      </w:pPr>
      <w:r>
        <w:rPr>
          <w:rFonts w:ascii="Times New Roman" w:hAnsi="Times New Roman"/>
          <w:b/>
          <w:bCs/>
          <w:color w:val="252525"/>
          <w:spacing w:val="-2"/>
          <w:sz w:val="28"/>
          <w:szCs w:val="28"/>
        </w:rPr>
        <w:t>Система оценивания мета</w:t>
      </w:r>
      <w:r w:rsidRPr="00776826">
        <w:rPr>
          <w:rFonts w:ascii="Times New Roman" w:hAnsi="Times New Roman"/>
          <w:b/>
          <w:bCs/>
          <w:color w:val="252525"/>
          <w:spacing w:val="-2"/>
          <w:sz w:val="28"/>
          <w:szCs w:val="28"/>
        </w:rPr>
        <w:t>предметных результатов</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Основные объекты оценки метапредметных результатов:</w:t>
      </w:r>
    </w:p>
    <w:p w:rsidR="00776826" w:rsidRPr="00776826" w:rsidRDefault="00776826" w:rsidP="00306EDE">
      <w:pPr>
        <w:widowControl/>
        <w:numPr>
          <w:ilvl w:val="0"/>
          <w:numId w:val="35"/>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освоение обучающимися межпредметных понятий и универсальных учебных действий (регулятивных, познавательных, коммуникативных);</w:t>
      </w:r>
    </w:p>
    <w:p w:rsidR="00776826" w:rsidRPr="00776826" w:rsidRDefault="00776826" w:rsidP="00306EDE">
      <w:pPr>
        <w:widowControl/>
        <w:numPr>
          <w:ilvl w:val="0"/>
          <w:numId w:val="35"/>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76826" w:rsidRPr="00776826" w:rsidRDefault="00776826" w:rsidP="00306EDE">
      <w:pPr>
        <w:widowControl/>
        <w:numPr>
          <w:ilvl w:val="0"/>
          <w:numId w:val="35"/>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овладение навыками учебно-исследовательской, проектной и социальной деятельности.</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Оценка достижения метапредметных результатов осу</w:t>
      </w:r>
      <w:r>
        <w:rPr>
          <w:rFonts w:ascii="Times New Roman" w:hAnsi="Times New Roman"/>
          <w:color w:val="000000"/>
          <w:sz w:val="28"/>
          <w:szCs w:val="28"/>
        </w:rPr>
        <w:t xml:space="preserve">ществляется администрацией </w:t>
      </w:r>
      <w:r w:rsidRPr="00776826">
        <w:rPr>
          <w:rFonts w:ascii="Times New Roman" w:hAnsi="Times New Roman"/>
          <w:color w:val="000000"/>
          <w:sz w:val="28"/>
          <w:szCs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76826" w:rsidRPr="00776826" w:rsidRDefault="00776826" w:rsidP="00776826">
      <w:pPr>
        <w:rPr>
          <w:rFonts w:ascii="Times New Roman" w:hAnsi="Times New Roman"/>
          <w:color w:val="000000"/>
          <w:sz w:val="28"/>
          <w:szCs w:val="28"/>
        </w:rPr>
      </w:pPr>
      <w:r w:rsidRPr="00776826">
        <w:rPr>
          <w:rFonts w:ascii="Times New Roman" w:hAnsi="Times New Roman"/>
          <w:color w:val="000000"/>
          <w:sz w:val="28"/>
          <w:szCs w:val="28"/>
        </w:rPr>
        <w:t>Формы оценки:</w:t>
      </w:r>
    </w:p>
    <w:p w:rsidR="00776826" w:rsidRPr="00776826" w:rsidRDefault="00776826" w:rsidP="00306EDE">
      <w:pPr>
        <w:widowControl/>
        <w:numPr>
          <w:ilvl w:val="0"/>
          <w:numId w:val="36"/>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для проверки читательской грамотности – письменная работа на межпредметной основе</w:t>
      </w:r>
      <w:r>
        <w:rPr>
          <w:rFonts w:ascii="Times New Roman" w:hAnsi="Times New Roman"/>
          <w:color w:val="000000"/>
          <w:sz w:val="28"/>
          <w:szCs w:val="28"/>
        </w:rPr>
        <w:t xml:space="preserve"> (10 класс, февраль)</w:t>
      </w:r>
      <w:r w:rsidRPr="00776826">
        <w:rPr>
          <w:rFonts w:ascii="Times New Roman" w:hAnsi="Times New Roman"/>
          <w:color w:val="000000"/>
          <w:sz w:val="28"/>
          <w:szCs w:val="28"/>
        </w:rPr>
        <w:t>;</w:t>
      </w:r>
    </w:p>
    <w:p w:rsidR="00776826" w:rsidRPr="00776826" w:rsidRDefault="00776826" w:rsidP="00306EDE">
      <w:pPr>
        <w:widowControl/>
        <w:numPr>
          <w:ilvl w:val="0"/>
          <w:numId w:val="36"/>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для проверки цифровой грамотности – практическая работа в сочетании с письменной (компьютеризованной) частью</w:t>
      </w:r>
      <w:r>
        <w:rPr>
          <w:rFonts w:ascii="Times New Roman" w:hAnsi="Times New Roman"/>
          <w:color w:val="000000"/>
          <w:sz w:val="28"/>
          <w:szCs w:val="28"/>
        </w:rPr>
        <w:t xml:space="preserve"> (10 класс, март)</w:t>
      </w:r>
      <w:r w:rsidRPr="00776826">
        <w:rPr>
          <w:rFonts w:ascii="Times New Roman" w:hAnsi="Times New Roman"/>
          <w:color w:val="000000"/>
          <w:sz w:val="28"/>
          <w:szCs w:val="28"/>
        </w:rPr>
        <w:t>;</w:t>
      </w:r>
    </w:p>
    <w:p w:rsidR="00776826" w:rsidRPr="00776826" w:rsidRDefault="00776826" w:rsidP="00306EDE">
      <w:pPr>
        <w:widowControl/>
        <w:numPr>
          <w:ilvl w:val="0"/>
          <w:numId w:val="36"/>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Times New Roman" w:hAnsi="Times New Roman"/>
          <w:color w:val="000000"/>
          <w:sz w:val="28"/>
          <w:szCs w:val="28"/>
        </w:rPr>
        <w:t>(10 класс, апрель-май)</w:t>
      </w:r>
      <w:r w:rsidRPr="00776826">
        <w:rPr>
          <w:rFonts w:ascii="Times New Roman" w:hAnsi="Times New Roman"/>
          <w:color w:val="000000"/>
          <w:sz w:val="28"/>
          <w:szCs w:val="28"/>
        </w:rPr>
        <w:t>.</w:t>
      </w:r>
    </w:p>
    <w:p w:rsidR="00776826" w:rsidRPr="00776826" w:rsidRDefault="00776826" w:rsidP="00776826">
      <w:pPr>
        <w:ind w:firstLine="709"/>
        <w:rPr>
          <w:rFonts w:ascii="Times New Roman" w:hAnsi="Times New Roman"/>
          <w:color w:val="000000"/>
          <w:sz w:val="28"/>
          <w:szCs w:val="28"/>
        </w:rPr>
      </w:pPr>
      <w:r>
        <w:rPr>
          <w:rFonts w:ascii="Times New Roman" w:hAnsi="Times New Roman"/>
          <w:color w:val="000000"/>
          <w:sz w:val="28"/>
          <w:szCs w:val="28"/>
        </w:rPr>
        <w:t xml:space="preserve">Основной процедурой итоговой оценки достижения метапредметных результатов является защита индивидуального итогового проекта. </w:t>
      </w:r>
      <w:r w:rsidRPr="00776826">
        <w:rPr>
          <w:rFonts w:ascii="Times New Roman" w:hAnsi="Times New Roman"/>
          <w:color w:val="000000"/>
          <w:sz w:val="28"/>
          <w:szCs w:val="28"/>
        </w:rPr>
        <w:t>Каждый из перечисленных видов диагностики проводится с периодичностью не менее чем один раз в два года.</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Групповые и (или) индивидуальные учебные исследования и проекты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Выбор темы проекта осуществляется обучающимися.</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Результатом проекта является одна из следующих работ:</w:t>
      </w:r>
    </w:p>
    <w:p w:rsidR="00776826" w:rsidRPr="00776826" w:rsidRDefault="00776826" w:rsidP="00306EDE">
      <w:pPr>
        <w:widowControl/>
        <w:numPr>
          <w:ilvl w:val="0"/>
          <w:numId w:val="37"/>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776826" w:rsidRPr="00776826" w:rsidRDefault="00776826" w:rsidP="00306EDE">
      <w:pPr>
        <w:widowControl/>
        <w:numPr>
          <w:ilvl w:val="0"/>
          <w:numId w:val="37"/>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76826" w:rsidRPr="00776826" w:rsidRDefault="00776826" w:rsidP="00306EDE">
      <w:pPr>
        <w:widowControl/>
        <w:numPr>
          <w:ilvl w:val="0"/>
          <w:numId w:val="37"/>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материальный объект, макет, иное конструкторское изделие;</w:t>
      </w:r>
    </w:p>
    <w:p w:rsidR="00776826" w:rsidRPr="00776826" w:rsidRDefault="00776826" w:rsidP="00306EDE">
      <w:pPr>
        <w:widowControl/>
        <w:numPr>
          <w:ilvl w:val="0"/>
          <w:numId w:val="37"/>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отчетные материалы по социальному проекту.</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Требования к организации проектной деятельности, к содержанию и направленности проекта разрабатываю</w:t>
      </w:r>
      <w:r>
        <w:rPr>
          <w:rFonts w:ascii="Times New Roman" w:hAnsi="Times New Roman"/>
          <w:color w:val="000000"/>
          <w:sz w:val="28"/>
          <w:szCs w:val="28"/>
        </w:rPr>
        <w:t>тся МБОУ «Лицей № 6» самостоятельно</w:t>
      </w:r>
      <w:r w:rsidRPr="00776826">
        <w:rPr>
          <w:rFonts w:ascii="Times New Roman" w:hAnsi="Times New Roman"/>
          <w:color w:val="000000"/>
          <w:sz w:val="28"/>
          <w:szCs w:val="28"/>
        </w:rPr>
        <w:t>.</w:t>
      </w:r>
    </w:p>
    <w:p w:rsidR="00776826" w:rsidRPr="00776826" w:rsidRDefault="00776826" w:rsidP="00776826">
      <w:pPr>
        <w:ind w:firstLine="709"/>
        <w:rPr>
          <w:rFonts w:ascii="Times New Roman" w:hAnsi="Times New Roman"/>
          <w:color w:val="000000"/>
          <w:sz w:val="28"/>
          <w:szCs w:val="28"/>
        </w:rPr>
      </w:pPr>
      <w:r w:rsidRPr="00776826">
        <w:rPr>
          <w:rFonts w:ascii="Times New Roman" w:hAnsi="Times New Roman"/>
          <w:color w:val="000000"/>
          <w:sz w:val="28"/>
          <w:szCs w:val="28"/>
        </w:rPr>
        <w:t>Проект оценивается по следующим критериям:</w:t>
      </w:r>
    </w:p>
    <w:p w:rsidR="00776826" w:rsidRPr="00776826" w:rsidRDefault="00776826" w:rsidP="00306EDE">
      <w:pPr>
        <w:widowControl/>
        <w:numPr>
          <w:ilvl w:val="0"/>
          <w:numId w:val="38"/>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76826" w:rsidRPr="00776826" w:rsidRDefault="00776826" w:rsidP="00306EDE">
      <w:pPr>
        <w:widowControl/>
        <w:numPr>
          <w:ilvl w:val="0"/>
          <w:numId w:val="38"/>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76826" w:rsidRPr="00776826" w:rsidRDefault="00776826" w:rsidP="00306EDE">
      <w:pPr>
        <w:widowControl/>
        <w:numPr>
          <w:ilvl w:val="0"/>
          <w:numId w:val="38"/>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76826" w:rsidRDefault="00776826" w:rsidP="00306EDE">
      <w:pPr>
        <w:widowControl/>
        <w:numPr>
          <w:ilvl w:val="0"/>
          <w:numId w:val="38"/>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ED556F" w:rsidRDefault="00776826" w:rsidP="00ED556F">
      <w:pPr>
        <w:widowControl/>
        <w:spacing w:before="100" w:beforeAutospacing="1" w:after="100" w:afterAutospacing="1" w:line="240" w:lineRule="auto"/>
        <w:ind w:left="420" w:right="180"/>
        <w:rPr>
          <w:rFonts w:ascii="Times New Roman" w:hAnsi="Times New Roman"/>
          <w:color w:val="000000"/>
          <w:sz w:val="28"/>
          <w:szCs w:val="28"/>
        </w:rPr>
      </w:pPr>
      <w:r w:rsidRPr="00776826">
        <w:rPr>
          <w:rFonts w:ascii="Times New Roman" w:hAnsi="Times New Roman"/>
          <w:b/>
          <w:bCs/>
          <w:color w:val="252525"/>
          <w:spacing w:val="-2"/>
          <w:sz w:val="28"/>
          <w:szCs w:val="28"/>
        </w:rPr>
        <w:t>Система оценивания предметных результатов</w:t>
      </w:r>
    </w:p>
    <w:p w:rsidR="00776826" w:rsidRPr="00776826" w:rsidRDefault="00776826" w:rsidP="00ED556F">
      <w:pPr>
        <w:widowControl/>
        <w:spacing w:before="100" w:beforeAutospacing="1" w:after="100" w:afterAutospacing="1" w:line="240" w:lineRule="auto"/>
        <w:ind w:right="180" w:firstLine="709"/>
        <w:rPr>
          <w:rFonts w:ascii="Times New Roman" w:hAnsi="Times New Roman"/>
          <w:color w:val="000000"/>
          <w:sz w:val="28"/>
          <w:szCs w:val="28"/>
        </w:rPr>
      </w:pPr>
      <w:r w:rsidRPr="00776826">
        <w:rPr>
          <w:rFonts w:ascii="Times New Roman" w:hAnsi="Times New Roman"/>
          <w:color w:val="000000"/>
          <w:sz w:val="28"/>
          <w:szCs w:val="28"/>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Для оценки предметных результатов используются критерии: знание и понимание, применение, функциональность.</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Обобщенный критерий «применение» включает:</w:t>
      </w:r>
    </w:p>
    <w:p w:rsidR="00776826" w:rsidRPr="00776826" w:rsidRDefault="00776826" w:rsidP="00306EDE">
      <w:pPr>
        <w:widowControl/>
        <w:numPr>
          <w:ilvl w:val="0"/>
          <w:numId w:val="39"/>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76826" w:rsidRPr="00776826" w:rsidRDefault="00776826" w:rsidP="00306EDE">
      <w:pPr>
        <w:widowControl/>
        <w:numPr>
          <w:ilvl w:val="0"/>
          <w:numId w:val="39"/>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Особенности оценки по отдельному учебному предмету фиксируются в приложении к ООП СОО.</w:t>
      </w:r>
    </w:p>
    <w:p w:rsidR="00776826" w:rsidRPr="00776826" w:rsidRDefault="00776826" w:rsidP="00ED556F">
      <w:pPr>
        <w:ind w:firstLine="709"/>
        <w:rPr>
          <w:rFonts w:ascii="Times New Roman" w:hAnsi="Times New Roman"/>
          <w:color w:val="000000"/>
          <w:sz w:val="28"/>
          <w:szCs w:val="28"/>
        </w:rPr>
      </w:pPr>
      <w:r w:rsidRPr="00776826">
        <w:rPr>
          <w:rFonts w:ascii="Times New Roman" w:hAnsi="Times New Roman"/>
          <w:color w:val="000000"/>
          <w:sz w:val="28"/>
          <w:szCs w:val="28"/>
        </w:rPr>
        <w:t>Описание оценки предметных результатов по отдельному учебному предмету включает:</w:t>
      </w:r>
    </w:p>
    <w:p w:rsidR="00776826" w:rsidRPr="00776826" w:rsidRDefault="00776826" w:rsidP="00306EDE">
      <w:pPr>
        <w:widowControl/>
        <w:numPr>
          <w:ilvl w:val="0"/>
          <w:numId w:val="40"/>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76826" w:rsidRPr="00776826" w:rsidRDefault="00776826" w:rsidP="00306EDE">
      <w:pPr>
        <w:widowControl/>
        <w:numPr>
          <w:ilvl w:val="0"/>
          <w:numId w:val="40"/>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A6830" w:rsidRDefault="00776826" w:rsidP="00306EDE">
      <w:pPr>
        <w:widowControl/>
        <w:numPr>
          <w:ilvl w:val="0"/>
          <w:numId w:val="40"/>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график контрольных мероприятий.</w:t>
      </w:r>
    </w:p>
    <w:p w:rsidR="00776826" w:rsidRPr="00FA6830" w:rsidRDefault="00776826" w:rsidP="00FA6830">
      <w:pPr>
        <w:widowControl/>
        <w:spacing w:before="100" w:beforeAutospacing="1" w:after="100" w:afterAutospacing="1" w:line="240" w:lineRule="auto"/>
        <w:ind w:left="780" w:right="180"/>
        <w:rPr>
          <w:rFonts w:ascii="Times New Roman" w:hAnsi="Times New Roman"/>
          <w:color w:val="000000"/>
          <w:sz w:val="28"/>
          <w:szCs w:val="28"/>
        </w:rPr>
      </w:pPr>
      <w:r w:rsidRPr="00FA6830">
        <w:rPr>
          <w:rFonts w:ascii="Times New Roman" w:hAnsi="Times New Roman"/>
          <w:b/>
          <w:bCs/>
          <w:color w:val="252525"/>
          <w:spacing w:val="-2"/>
          <w:sz w:val="28"/>
          <w:szCs w:val="28"/>
        </w:rPr>
        <w:t>Процедуры оценивания на уровне СОО</w:t>
      </w:r>
    </w:p>
    <w:p w:rsidR="00776826" w:rsidRPr="00776826" w:rsidRDefault="00776826" w:rsidP="00FA6830">
      <w:pPr>
        <w:ind w:firstLine="709"/>
        <w:rPr>
          <w:rFonts w:ascii="Times New Roman" w:hAnsi="Times New Roman"/>
          <w:color w:val="000000"/>
          <w:sz w:val="28"/>
          <w:szCs w:val="28"/>
        </w:rPr>
      </w:pPr>
      <w:r w:rsidRPr="00776826">
        <w:rPr>
          <w:rFonts w:ascii="Times New Roman" w:hAnsi="Times New Roman"/>
          <w:color w:val="000000"/>
          <w:sz w:val="28"/>
          <w:szCs w:val="28"/>
        </w:rPr>
        <w:t>Стартовая диагностика проводится администра</w:t>
      </w:r>
      <w:r w:rsidR="00FA6830">
        <w:rPr>
          <w:rFonts w:ascii="Times New Roman" w:hAnsi="Times New Roman"/>
          <w:color w:val="000000"/>
          <w:sz w:val="28"/>
          <w:szCs w:val="28"/>
        </w:rPr>
        <w:t>цией лицея</w:t>
      </w:r>
      <w:r w:rsidRPr="00776826">
        <w:rPr>
          <w:rFonts w:ascii="Times New Roman" w:hAnsi="Times New Roman"/>
          <w:color w:val="000000"/>
          <w:sz w:val="28"/>
          <w:szCs w:val="28"/>
        </w:rPr>
        <w:t xml:space="preserve"> с целью оценки готовности к обучению на уровне среднего общего образования.</w:t>
      </w:r>
    </w:p>
    <w:p w:rsidR="00776826" w:rsidRPr="00776826" w:rsidRDefault="00776826" w:rsidP="00FA6830">
      <w:pPr>
        <w:ind w:firstLine="709"/>
        <w:rPr>
          <w:rFonts w:ascii="Times New Roman" w:hAnsi="Times New Roman"/>
          <w:color w:val="000000"/>
          <w:sz w:val="28"/>
          <w:szCs w:val="28"/>
        </w:rPr>
      </w:pPr>
      <w:r w:rsidRPr="00776826">
        <w:rPr>
          <w:rFonts w:ascii="Times New Roman" w:hAnsi="Times New Roman"/>
          <w:color w:val="000000"/>
          <w:sz w:val="28"/>
          <w:szCs w:val="28"/>
        </w:rPr>
        <w:t>Стартовая диагностика проводится в начале 10-го класса и выступает как основа (точка отсчета) для оценки динамики образовательных достижений обучающихся.</w:t>
      </w:r>
    </w:p>
    <w:p w:rsidR="00776826" w:rsidRPr="00776826" w:rsidRDefault="00776826" w:rsidP="00FA6830">
      <w:pPr>
        <w:ind w:firstLine="709"/>
        <w:rPr>
          <w:rFonts w:ascii="Times New Roman" w:hAnsi="Times New Roman"/>
          <w:color w:val="000000"/>
          <w:sz w:val="28"/>
          <w:szCs w:val="28"/>
        </w:rPr>
      </w:pPr>
      <w:r w:rsidRPr="00776826">
        <w:rPr>
          <w:rFonts w:ascii="Times New Roman" w:hAnsi="Times New Roman"/>
          <w:color w:val="000000"/>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Результаты текущей оценки являются основой для индивидуализации учебного процесса.</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Внутренний мониторинг представляет собой следующие процедуры:</w:t>
      </w:r>
    </w:p>
    <w:p w:rsidR="00776826" w:rsidRPr="00776826" w:rsidRDefault="00776826" w:rsidP="00306EDE">
      <w:pPr>
        <w:widowControl/>
        <w:numPr>
          <w:ilvl w:val="0"/>
          <w:numId w:val="41"/>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стартовая диагностика;</w:t>
      </w:r>
    </w:p>
    <w:p w:rsidR="00776826" w:rsidRPr="00776826" w:rsidRDefault="00776826" w:rsidP="00306EDE">
      <w:pPr>
        <w:widowControl/>
        <w:numPr>
          <w:ilvl w:val="0"/>
          <w:numId w:val="41"/>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оценка уровня достижения предметных и метапредметных результатов;</w:t>
      </w:r>
    </w:p>
    <w:p w:rsidR="00776826" w:rsidRPr="00776826" w:rsidRDefault="00776826" w:rsidP="00306EDE">
      <w:pPr>
        <w:widowControl/>
        <w:numPr>
          <w:ilvl w:val="0"/>
          <w:numId w:val="41"/>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оценка уровня функциональной грамотности;</w:t>
      </w:r>
    </w:p>
    <w:p w:rsidR="00776826" w:rsidRPr="00776826" w:rsidRDefault="00776826" w:rsidP="00306EDE">
      <w:pPr>
        <w:widowControl/>
        <w:numPr>
          <w:ilvl w:val="0"/>
          <w:numId w:val="41"/>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Содержание и периодичность внутреннего мониторинга устанавливается решен</w:t>
      </w:r>
      <w:r w:rsidR="0025169F">
        <w:rPr>
          <w:rFonts w:ascii="Times New Roman" w:hAnsi="Times New Roman"/>
          <w:color w:val="000000"/>
          <w:sz w:val="28"/>
          <w:szCs w:val="28"/>
        </w:rPr>
        <w:t>ием педагогического совета МБОУ «Лицей № 6»</w:t>
      </w:r>
      <w:r w:rsidRPr="00776826">
        <w:rPr>
          <w:rFonts w:ascii="Times New Roman" w:hAnsi="Times New Roman"/>
          <w:color w:val="000000"/>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Промежуточная аттестация (итоговый контроль) в 10–11-х классах проводится в следующих формах:</w:t>
      </w:r>
    </w:p>
    <w:p w:rsidR="00776826" w:rsidRPr="00776826" w:rsidRDefault="00776826" w:rsidP="00306EDE">
      <w:pPr>
        <w:widowControl/>
        <w:numPr>
          <w:ilvl w:val="0"/>
          <w:numId w:val="42"/>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итоговая контрольная работа, переводные письменные и устные зачеты, собеседование, итоговый опрос, тестирование, защита рефератов, творческих и исследовательских работ, защита проектов, зачет;</w:t>
      </w:r>
    </w:p>
    <w:p w:rsidR="00776826" w:rsidRPr="00776826" w:rsidRDefault="00776826" w:rsidP="00306EDE">
      <w:pPr>
        <w:widowControl/>
        <w:numPr>
          <w:ilvl w:val="0"/>
          <w:numId w:val="42"/>
        </w:numPr>
        <w:spacing w:before="100" w:beforeAutospacing="1" w:after="100" w:afterAutospacing="1" w:line="240" w:lineRule="auto"/>
        <w:ind w:left="780" w:right="180"/>
        <w:contextualSpacing/>
        <w:rPr>
          <w:rFonts w:ascii="Times New Roman" w:hAnsi="Times New Roman"/>
          <w:color w:val="000000"/>
          <w:sz w:val="28"/>
          <w:szCs w:val="28"/>
        </w:rPr>
      </w:pPr>
      <w:r w:rsidRPr="00776826">
        <w:rPr>
          <w:rFonts w:ascii="Times New Roman" w:hAnsi="Times New Roman"/>
          <w:color w:val="000000"/>
          <w:sz w:val="28"/>
          <w:szCs w:val="28"/>
        </w:rPr>
        <w:t>защита реферата/исследовательской работы предполагает предварительный выбор обучающимся интересующей его темы с учетом рекомендаций учителя или научного руководителя, глубокое изучение выбранной проблемы, специальной литературы и изложение основных положений и выводов реферата/исследования. Не позднее чем за неделю до проведения аттестации исследовательская работа представляется на рецензию учителю. Аттестационная комиссия знакомится с рецензией и выставляет оценку ученику после защиты реферата/исследования;</w:t>
      </w:r>
    </w:p>
    <w:p w:rsidR="00776826" w:rsidRPr="00776826" w:rsidRDefault="00776826" w:rsidP="00306EDE">
      <w:pPr>
        <w:widowControl/>
        <w:numPr>
          <w:ilvl w:val="0"/>
          <w:numId w:val="42"/>
        </w:numPr>
        <w:spacing w:before="100" w:beforeAutospacing="1" w:after="100" w:afterAutospacing="1" w:line="240" w:lineRule="auto"/>
        <w:ind w:left="780" w:right="180"/>
        <w:rPr>
          <w:rFonts w:ascii="Times New Roman" w:hAnsi="Times New Roman"/>
          <w:color w:val="000000"/>
          <w:sz w:val="28"/>
          <w:szCs w:val="28"/>
        </w:rPr>
      </w:pPr>
      <w:r w:rsidRPr="00776826">
        <w:rPr>
          <w:rFonts w:ascii="Times New Roman" w:hAnsi="Times New Roman"/>
          <w:color w:val="000000"/>
          <w:sz w:val="28"/>
          <w:szCs w:val="28"/>
        </w:rPr>
        <w:t>тестирование по предмету проводится по готовым тестам, утвержден</w:t>
      </w:r>
      <w:r w:rsidR="0025169F">
        <w:rPr>
          <w:rFonts w:ascii="Times New Roman" w:hAnsi="Times New Roman"/>
          <w:color w:val="000000"/>
          <w:sz w:val="28"/>
          <w:szCs w:val="28"/>
        </w:rPr>
        <w:t>ным педагогическим советом лицея</w:t>
      </w:r>
      <w:r w:rsidRPr="00776826">
        <w:rPr>
          <w:rFonts w:ascii="Times New Roman" w:hAnsi="Times New Roman"/>
          <w:color w:val="000000"/>
          <w:sz w:val="28"/>
          <w:szCs w:val="28"/>
        </w:rPr>
        <w:t>.</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Годовая отметка по учебному предмету в 10-м переводном классе выставляется учителем на основе среднего арифметического между отметками за полугодие.</w:t>
      </w:r>
    </w:p>
    <w:p w:rsidR="00776826" w:rsidRPr="00776826" w:rsidRDefault="00776826" w:rsidP="0025169F">
      <w:pPr>
        <w:ind w:firstLine="709"/>
        <w:rPr>
          <w:rFonts w:ascii="Times New Roman" w:hAnsi="Times New Roman"/>
          <w:color w:val="000000"/>
          <w:sz w:val="28"/>
          <w:szCs w:val="28"/>
        </w:rPr>
      </w:pPr>
      <w:r w:rsidRPr="00776826">
        <w:rPr>
          <w:rFonts w:ascii="Times New Roman" w:hAnsi="Times New Roman"/>
          <w:color w:val="000000"/>
          <w:sz w:val="28"/>
          <w:szCs w:val="28"/>
        </w:rPr>
        <w:t>Итоговая аттестация выпускников осуществляется на основе внешней оценки в форме ГИА-11.</w:t>
      </w:r>
    </w:p>
    <w:p w:rsidR="00073C3E" w:rsidRPr="0012038A" w:rsidRDefault="00073C3E" w:rsidP="0012038A">
      <w:pPr>
        <w:spacing w:after="0" w:line="348" w:lineRule="auto"/>
        <w:jc w:val="both"/>
        <w:rPr>
          <w:rFonts w:ascii="Times New Roman" w:eastAsia="SchoolBookSanPin" w:hAnsi="Times New Roman"/>
          <w:sz w:val="28"/>
          <w:szCs w:val="28"/>
        </w:rPr>
      </w:pPr>
    </w:p>
    <w:p w:rsidR="00C41FBA" w:rsidRDefault="00764573" w:rsidP="00EA7CCE">
      <w:pPr>
        <w:spacing w:after="0" w:line="36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r w:rsidR="004F36DA" w:rsidRPr="0012038A">
        <w:rPr>
          <w:rFonts w:ascii="Times New Roman" w:eastAsia="SchoolBookSanPin" w:hAnsi="Times New Roman"/>
          <w:b/>
          <w:sz w:val="28"/>
          <w:szCs w:val="28"/>
        </w:rPr>
        <w:t>.</w:t>
      </w:r>
    </w:p>
    <w:p w:rsidR="00C41FBA" w:rsidRDefault="00431DAB" w:rsidP="00C41FBA">
      <w:pPr>
        <w:spacing w:after="0" w:line="360" w:lineRule="auto"/>
        <w:rPr>
          <w:rFonts w:ascii="Times New Roman" w:eastAsia="SchoolBookSanPin" w:hAnsi="Times New Roman"/>
          <w:b/>
          <w:sz w:val="28"/>
          <w:szCs w:val="28"/>
        </w:rPr>
      </w:pPr>
      <w:r>
        <w:rPr>
          <w:rFonts w:ascii="Times New Roman" w:eastAsia="SchoolBookSanPin" w:hAnsi="Times New Roman"/>
          <w:b/>
          <w:sz w:val="28"/>
          <w:szCs w:val="28"/>
        </w:rPr>
        <w:t>3.1.</w:t>
      </w:r>
      <w:r w:rsidR="00C41FBA">
        <w:rPr>
          <w:rFonts w:ascii="Times New Roman" w:eastAsia="SchoolBookSanPin" w:hAnsi="Times New Roman"/>
          <w:b/>
          <w:sz w:val="28"/>
          <w:szCs w:val="28"/>
        </w:rPr>
        <w:t>Рабочая программа по учебному предмету «Русский язык»</w:t>
      </w:r>
    </w:p>
    <w:p w:rsidR="00C41FBA" w:rsidRPr="002F4D5F" w:rsidRDefault="00C41FBA" w:rsidP="00C41FBA">
      <w:pPr>
        <w:spacing w:after="0" w:line="264" w:lineRule="auto"/>
        <w:ind w:left="120"/>
        <w:jc w:val="both"/>
      </w:pPr>
      <w:bookmarkStart w:id="3" w:name="block-885891"/>
      <w:r w:rsidRPr="002F4D5F">
        <w:rPr>
          <w:rFonts w:ascii="Times New Roman" w:hAnsi="Times New Roman"/>
          <w:b/>
          <w:color w:val="000000"/>
          <w:sz w:val="28"/>
        </w:rPr>
        <w:t>ПОЯСНИТЕЛЬНАЯ ЗАПИСКА</w:t>
      </w:r>
    </w:p>
    <w:p w:rsidR="00C41FBA" w:rsidRPr="002F4D5F" w:rsidRDefault="00C41FBA" w:rsidP="00C41FBA">
      <w:pPr>
        <w:spacing w:after="0" w:line="264" w:lineRule="auto"/>
        <w:ind w:left="120"/>
        <w:jc w:val="both"/>
      </w:pPr>
    </w:p>
    <w:p w:rsidR="00C41FBA" w:rsidRPr="002F4D5F" w:rsidRDefault="00C41FBA" w:rsidP="00C41FBA">
      <w:pPr>
        <w:spacing w:after="0" w:line="264" w:lineRule="auto"/>
        <w:ind w:firstLine="600"/>
        <w:jc w:val="both"/>
      </w:pPr>
      <w:r w:rsidRPr="002F4D5F">
        <w:rPr>
          <w:rFonts w:ascii="Times New Roman" w:hAnsi="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C41FBA" w:rsidRPr="002F4D5F" w:rsidRDefault="00C41FBA" w:rsidP="00C41FBA">
      <w:pPr>
        <w:spacing w:after="0" w:line="264" w:lineRule="auto"/>
        <w:ind w:left="120"/>
        <w:jc w:val="both"/>
      </w:pPr>
    </w:p>
    <w:p w:rsidR="00C41FBA" w:rsidRPr="002F4D5F" w:rsidRDefault="00C41FBA" w:rsidP="00C41FBA">
      <w:pPr>
        <w:spacing w:after="0" w:line="264" w:lineRule="auto"/>
        <w:ind w:left="120"/>
        <w:jc w:val="both"/>
      </w:pPr>
      <w:r w:rsidRPr="002F4D5F">
        <w:rPr>
          <w:rFonts w:ascii="Times New Roman" w:hAnsi="Times New Roman"/>
          <w:b/>
          <w:color w:val="000000"/>
          <w:sz w:val="28"/>
        </w:rPr>
        <w:t>ОБЩАЯ ХАРАКТЕРИСТИКА УЧЕБНОГО ПРЕДМЕТА «РУССКИЙ ЯЗЫК»</w:t>
      </w:r>
    </w:p>
    <w:p w:rsidR="00C41FBA" w:rsidRPr="002F4D5F" w:rsidRDefault="00C41FBA" w:rsidP="00C41FBA">
      <w:pPr>
        <w:spacing w:after="0" w:line="264" w:lineRule="auto"/>
        <w:ind w:left="120"/>
        <w:jc w:val="both"/>
      </w:pPr>
    </w:p>
    <w:p w:rsidR="00C41FBA" w:rsidRPr="002F4D5F" w:rsidRDefault="00C41FBA" w:rsidP="00C41FBA">
      <w:pPr>
        <w:spacing w:after="0" w:line="264" w:lineRule="auto"/>
        <w:ind w:firstLine="600"/>
        <w:jc w:val="both"/>
      </w:pPr>
      <w:r w:rsidRPr="002F4D5F">
        <w:rPr>
          <w:rFonts w:ascii="Times New Roman" w:hAnsi="Times New Roman"/>
          <w:color w:val="000000"/>
          <w:sz w:val="28"/>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C41FBA" w:rsidRPr="002F4D5F" w:rsidRDefault="00C41FBA" w:rsidP="00C41FBA">
      <w:pPr>
        <w:spacing w:after="0" w:line="264" w:lineRule="auto"/>
        <w:ind w:firstLine="600"/>
        <w:jc w:val="both"/>
      </w:pPr>
      <w:r w:rsidRPr="002F4D5F">
        <w:rPr>
          <w:rFonts w:ascii="Times New Roman" w:hAnsi="Times New Roman"/>
          <w:color w:val="000000"/>
          <w:sz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41FBA" w:rsidRPr="002F4D5F" w:rsidRDefault="00C41FBA" w:rsidP="00C41FBA">
      <w:pPr>
        <w:spacing w:after="0" w:line="264" w:lineRule="auto"/>
        <w:ind w:firstLine="600"/>
        <w:jc w:val="both"/>
      </w:pPr>
      <w:r w:rsidRPr="002F4D5F">
        <w:rPr>
          <w:rFonts w:ascii="Times New Roman" w:hAnsi="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41FBA" w:rsidRPr="002F4D5F" w:rsidRDefault="00C41FBA" w:rsidP="00C41FBA">
      <w:pPr>
        <w:spacing w:after="0" w:line="264" w:lineRule="auto"/>
        <w:ind w:firstLine="600"/>
        <w:jc w:val="both"/>
      </w:pPr>
      <w:r w:rsidRPr="002F4D5F">
        <w:rPr>
          <w:rFonts w:ascii="Times New Roman" w:hAnsi="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41FBA" w:rsidRPr="002F4D5F" w:rsidRDefault="00C41FBA" w:rsidP="00C41FBA">
      <w:pPr>
        <w:spacing w:after="0" w:line="264" w:lineRule="auto"/>
        <w:ind w:firstLine="600"/>
        <w:jc w:val="both"/>
      </w:pPr>
      <w:r w:rsidRPr="002F4D5F">
        <w:rPr>
          <w:rFonts w:ascii="Times New Roman" w:hAnsi="Times New Roman"/>
          <w:color w:val="000000"/>
          <w:spacing w:val="-3"/>
          <w:sz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41FBA" w:rsidRPr="002F4D5F" w:rsidRDefault="00C41FBA" w:rsidP="00C41FBA">
      <w:pPr>
        <w:spacing w:after="0" w:line="264" w:lineRule="auto"/>
        <w:ind w:firstLine="600"/>
        <w:jc w:val="both"/>
      </w:pPr>
      <w:r w:rsidRPr="002F4D5F">
        <w:rPr>
          <w:rFonts w:ascii="Times New Roman" w:hAnsi="Times New Roman"/>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41FBA" w:rsidRPr="002F4D5F" w:rsidRDefault="00C41FBA" w:rsidP="00C41FBA">
      <w:pPr>
        <w:spacing w:after="0" w:line="264" w:lineRule="auto"/>
        <w:ind w:firstLine="600"/>
        <w:jc w:val="both"/>
      </w:pPr>
      <w:r w:rsidRPr="002F4D5F">
        <w:rPr>
          <w:rFonts w:ascii="Times New Roman" w:hAnsi="Times New Roman"/>
          <w:color w:val="000000"/>
          <w:sz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C41FBA" w:rsidRPr="002F4D5F" w:rsidRDefault="00C41FBA" w:rsidP="00C41FBA">
      <w:pPr>
        <w:spacing w:after="0" w:line="264" w:lineRule="auto"/>
        <w:ind w:firstLine="600"/>
        <w:jc w:val="both"/>
      </w:pPr>
      <w:r w:rsidRPr="002F4D5F">
        <w:rPr>
          <w:rFonts w:ascii="Times New Roman" w:hAnsi="Times New Roman"/>
          <w:color w:val="000000"/>
          <w:sz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C41FBA" w:rsidRPr="002F4D5F" w:rsidRDefault="00C41FBA" w:rsidP="00C41FBA">
      <w:pPr>
        <w:spacing w:after="0" w:line="264" w:lineRule="auto"/>
        <w:ind w:firstLine="600"/>
        <w:jc w:val="both"/>
      </w:pPr>
      <w:r w:rsidRPr="002F4D5F">
        <w:rPr>
          <w:rFonts w:ascii="Times New Roman" w:hAnsi="Times New Roman"/>
          <w:color w:val="000000"/>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C41FBA" w:rsidRPr="002F4D5F" w:rsidRDefault="00C41FBA" w:rsidP="00C41FBA">
      <w:pPr>
        <w:spacing w:after="0" w:line="264" w:lineRule="auto"/>
        <w:ind w:firstLine="600"/>
        <w:jc w:val="both"/>
      </w:pPr>
      <w:r w:rsidRPr="002F4D5F">
        <w:rPr>
          <w:rFonts w:ascii="Times New Roman" w:hAnsi="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41FBA" w:rsidRPr="002F4D5F" w:rsidRDefault="00C41FBA" w:rsidP="00C41FBA">
      <w:pPr>
        <w:spacing w:after="0" w:line="264" w:lineRule="auto"/>
        <w:ind w:left="120"/>
        <w:jc w:val="both"/>
      </w:pPr>
    </w:p>
    <w:p w:rsidR="00C41FBA" w:rsidRPr="002F4D5F" w:rsidRDefault="00C41FBA" w:rsidP="00C41FBA">
      <w:pPr>
        <w:spacing w:after="0" w:line="264" w:lineRule="auto"/>
        <w:ind w:left="120"/>
        <w:jc w:val="both"/>
      </w:pPr>
      <w:r w:rsidRPr="002F4D5F">
        <w:rPr>
          <w:rFonts w:ascii="Times New Roman" w:hAnsi="Times New Roman"/>
          <w:b/>
          <w:color w:val="000000"/>
          <w:sz w:val="28"/>
        </w:rPr>
        <w:t>ЦЕЛИ ИЗУЧЕНИЯ УЧЕБНОГО ПРЕДМЕТА «РУССКИЙ ЯЗЫК»</w:t>
      </w:r>
    </w:p>
    <w:p w:rsidR="00C41FBA" w:rsidRPr="002F4D5F" w:rsidRDefault="00C41FBA" w:rsidP="00C41FBA">
      <w:pPr>
        <w:spacing w:after="0" w:line="264" w:lineRule="auto"/>
        <w:ind w:left="120"/>
        <w:jc w:val="both"/>
      </w:pPr>
    </w:p>
    <w:p w:rsidR="00C41FBA" w:rsidRPr="002F4D5F" w:rsidRDefault="00C41FBA" w:rsidP="00C41FBA">
      <w:pPr>
        <w:spacing w:after="0" w:line="264" w:lineRule="auto"/>
        <w:ind w:firstLine="600"/>
        <w:jc w:val="both"/>
      </w:pPr>
      <w:r w:rsidRPr="002F4D5F">
        <w:rPr>
          <w:rFonts w:ascii="Times New Roman" w:hAnsi="Times New Roman"/>
          <w:color w:val="000000"/>
          <w:sz w:val="28"/>
        </w:rPr>
        <w:t>Изучение русского языка направлено на достижение следующих целей:</w:t>
      </w:r>
    </w:p>
    <w:p w:rsidR="00C41FBA" w:rsidRPr="002F4D5F" w:rsidRDefault="00C41FBA" w:rsidP="00306EDE">
      <w:pPr>
        <w:widowControl/>
        <w:numPr>
          <w:ilvl w:val="0"/>
          <w:numId w:val="43"/>
        </w:numPr>
        <w:spacing w:after="0" w:line="264" w:lineRule="auto"/>
        <w:jc w:val="both"/>
      </w:pPr>
      <w:r w:rsidRPr="002F4D5F">
        <w:rPr>
          <w:rFonts w:ascii="Times New Roman" w:hAnsi="Times New Roman"/>
          <w:color w:val="000000"/>
          <w:sz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41FBA" w:rsidRPr="002F4D5F" w:rsidRDefault="00C41FBA" w:rsidP="00306EDE">
      <w:pPr>
        <w:widowControl/>
        <w:numPr>
          <w:ilvl w:val="0"/>
          <w:numId w:val="43"/>
        </w:numPr>
        <w:spacing w:after="0" w:line="264" w:lineRule="auto"/>
        <w:jc w:val="both"/>
      </w:pPr>
      <w:r w:rsidRPr="002F4D5F">
        <w:rPr>
          <w:rFonts w:ascii="Times New Roman" w:hAnsi="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41FBA" w:rsidRPr="002F4D5F" w:rsidRDefault="00C41FBA" w:rsidP="00306EDE">
      <w:pPr>
        <w:widowControl/>
        <w:numPr>
          <w:ilvl w:val="0"/>
          <w:numId w:val="43"/>
        </w:numPr>
        <w:spacing w:after="0" w:line="264" w:lineRule="auto"/>
        <w:jc w:val="both"/>
      </w:pPr>
      <w:r w:rsidRPr="002F4D5F">
        <w:rPr>
          <w:rFonts w:ascii="Times New Roman" w:hAnsi="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41FBA" w:rsidRPr="002F4D5F" w:rsidRDefault="00C41FBA" w:rsidP="00306EDE">
      <w:pPr>
        <w:widowControl/>
        <w:numPr>
          <w:ilvl w:val="0"/>
          <w:numId w:val="43"/>
        </w:numPr>
        <w:spacing w:after="0" w:line="264" w:lineRule="auto"/>
        <w:jc w:val="both"/>
      </w:pPr>
      <w:r w:rsidRPr="002F4D5F">
        <w:rPr>
          <w:rFonts w:ascii="Times New Roman" w:hAnsi="Times New Roman"/>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C41FBA" w:rsidRDefault="00C41FBA" w:rsidP="00306EDE">
      <w:pPr>
        <w:widowControl/>
        <w:numPr>
          <w:ilvl w:val="0"/>
          <w:numId w:val="43"/>
        </w:numPr>
        <w:spacing w:after="0" w:line="264" w:lineRule="auto"/>
        <w:jc w:val="both"/>
      </w:pPr>
      <w:r>
        <w:rPr>
          <w:rFonts w:ascii="Times New Roman" w:hAnsi="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41FBA" w:rsidRDefault="00C41FBA" w:rsidP="00306EDE">
      <w:pPr>
        <w:widowControl/>
        <w:numPr>
          <w:ilvl w:val="0"/>
          <w:numId w:val="43"/>
        </w:numPr>
        <w:spacing w:after="0" w:line="264" w:lineRule="auto"/>
        <w:jc w:val="both"/>
      </w:pPr>
      <w:r>
        <w:rPr>
          <w:rFonts w:ascii="Times New Roman" w:hAnsi="Times New Roman"/>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41FBA" w:rsidRDefault="00C41FBA" w:rsidP="00C41FBA">
      <w:pPr>
        <w:spacing w:after="0" w:line="264" w:lineRule="auto"/>
        <w:ind w:left="120"/>
        <w:jc w:val="both"/>
      </w:pPr>
    </w:p>
    <w:p w:rsidR="00C41FBA" w:rsidRDefault="00C41FBA" w:rsidP="00C41FBA">
      <w:pPr>
        <w:spacing w:after="0" w:line="264" w:lineRule="auto"/>
        <w:ind w:left="120"/>
        <w:jc w:val="both"/>
      </w:pPr>
      <w:r>
        <w:rPr>
          <w:rFonts w:ascii="Times New Roman" w:hAnsi="Times New Roman"/>
          <w:b/>
          <w:color w:val="000000"/>
          <w:sz w:val="28"/>
        </w:rPr>
        <w:t>МЕСТО УЧЕБНОГО ПРЕДМЕТА «РУССКИЙ ЯЗЫК» В УЧЕБНОМ ПЛАНЕ</w:t>
      </w:r>
    </w:p>
    <w:p w:rsidR="00C41FBA" w:rsidRDefault="00C41FBA" w:rsidP="00C41FBA">
      <w:pPr>
        <w:spacing w:after="0" w:line="264" w:lineRule="auto"/>
        <w:ind w:left="120"/>
        <w:jc w:val="both"/>
      </w:pPr>
    </w:p>
    <w:p w:rsidR="007717E7" w:rsidRDefault="00C41FBA" w:rsidP="00EA7CCE">
      <w:pPr>
        <w:spacing w:after="0" w:line="264" w:lineRule="auto"/>
        <w:ind w:firstLine="600"/>
        <w:jc w:val="both"/>
      </w:pPr>
      <w:r>
        <w:rPr>
          <w:rFonts w:ascii="Times New Roman" w:hAnsi="Times New Roman"/>
          <w:color w:val="000000"/>
          <w:sz w:val="28"/>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EA7CCE" w:rsidRDefault="00EA7CCE" w:rsidP="00EA7CCE">
      <w:pPr>
        <w:spacing w:after="0" w:line="264" w:lineRule="auto"/>
        <w:ind w:firstLine="600"/>
        <w:jc w:val="both"/>
      </w:pPr>
    </w:p>
    <w:p w:rsidR="00C41FBA" w:rsidRDefault="00C41FBA" w:rsidP="00EA7CCE">
      <w:pPr>
        <w:tabs>
          <w:tab w:val="left" w:pos="1605"/>
        </w:tabs>
      </w:pPr>
      <w:bookmarkStart w:id="4" w:name="block-885892"/>
      <w:bookmarkEnd w:id="3"/>
      <w:r>
        <w:rPr>
          <w:rFonts w:ascii="Times New Roman" w:hAnsi="Times New Roman"/>
          <w:b/>
          <w:color w:val="000000"/>
          <w:sz w:val="28"/>
        </w:rPr>
        <w:t>СОДЕРЖАНИЕ УЧЕБНОГО ПРЕДМЕТА «РУССКИЙ ЯЗЫК»</w:t>
      </w:r>
    </w:p>
    <w:p w:rsidR="00C41FBA" w:rsidRDefault="00C41FBA" w:rsidP="00C41FBA">
      <w:pPr>
        <w:spacing w:after="0" w:line="264" w:lineRule="auto"/>
        <w:ind w:left="120"/>
        <w:jc w:val="both"/>
      </w:pPr>
      <w:r>
        <w:rPr>
          <w:rFonts w:ascii="Times New Roman" w:hAnsi="Times New Roman"/>
          <w:b/>
          <w:color w:val="000000"/>
          <w:sz w:val="28"/>
        </w:rPr>
        <w:t>10 КЛАСС</w:t>
      </w:r>
    </w:p>
    <w:p w:rsidR="00C41FBA" w:rsidRDefault="00C41FBA" w:rsidP="00C41FBA">
      <w:pPr>
        <w:spacing w:after="0" w:line="264" w:lineRule="auto"/>
        <w:ind w:left="120"/>
        <w:jc w:val="both"/>
      </w:pPr>
    </w:p>
    <w:p w:rsidR="00C41FBA" w:rsidRDefault="00C41FBA" w:rsidP="00C41FBA">
      <w:pPr>
        <w:spacing w:after="0" w:line="264" w:lineRule="auto"/>
        <w:ind w:firstLine="600"/>
        <w:jc w:val="both"/>
      </w:pPr>
      <w:r>
        <w:rPr>
          <w:rFonts w:ascii="Times New Roman" w:hAnsi="Times New Roman"/>
          <w:b/>
          <w:color w:val="000000"/>
          <w:sz w:val="28"/>
        </w:rPr>
        <w:t>Общие сведения о языке</w:t>
      </w:r>
    </w:p>
    <w:p w:rsidR="00C41FBA" w:rsidRDefault="00C41FBA" w:rsidP="00C41FBA">
      <w:pPr>
        <w:spacing w:after="0" w:line="264" w:lineRule="auto"/>
        <w:ind w:firstLine="600"/>
        <w:jc w:val="both"/>
      </w:pPr>
      <w:r>
        <w:rPr>
          <w:rFonts w:ascii="Times New Roman" w:hAnsi="Times New Roman"/>
          <w:color w:val="000000"/>
          <w:sz w:val="28"/>
        </w:rPr>
        <w:t>Язык как знаковая система. Основные функции языка.</w:t>
      </w:r>
    </w:p>
    <w:p w:rsidR="00C41FBA" w:rsidRDefault="00C41FBA" w:rsidP="00C41FBA">
      <w:pPr>
        <w:spacing w:after="0" w:line="264" w:lineRule="auto"/>
        <w:ind w:firstLine="600"/>
        <w:jc w:val="both"/>
      </w:pPr>
      <w:r>
        <w:rPr>
          <w:rFonts w:ascii="Times New Roman" w:hAnsi="Times New Roman"/>
          <w:color w:val="000000"/>
          <w:sz w:val="28"/>
        </w:rPr>
        <w:t>Лингвистика как наука.</w:t>
      </w:r>
    </w:p>
    <w:p w:rsidR="00C41FBA" w:rsidRDefault="00C41FBA" w:rsidP="00C41FBA">
      <w:pPr>
        <w:spacing w:after="0" w:line="264" w:lineRule="auto"/>
        <w:ind w:firstLine="600"/>
        <w:jc w:val="both"/>
      </w:pPr>
      <w:r>
        <w:rPr>
          <w:rFonts w:ascii="Times New Roman" w:hAnsi="Times New Roman"/>
          <w:color w:val="000000"/>
          <w:sz w:val="28"/>
        </w:rPr>
        <w:t>Язык и культура.</w:t>
      </w:r>
    </w:p>
    <w:p w:rsidR="00C41FBA" w:rsidRDefault="00C41FBA" w:rsidP="00C41FBA">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41FBA" w:rsidRDefault="00C41FBA" w:rsidP="00C41FBA">
      <w:pPr>
        <w:spacing w:after="0" w:line="264" w:lineRule="auto"/>
        <w:ind w:firstLine="600"/>
        <w:jc w:val="both"/>
      </w:pPr>
      <w:r>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41FBA" w:rsidRDefault="00C41FBA" w:rsidP="00C41FBA">
      <w:pPr>
        <w:spacing w:after="0" w:line="264" w:lineRule="auto"/>
        <w:ind w:firstLine="600"/>
        <w:jc w:val="both"/>
      </w:pPr>
      <w:r>
        <w:rPr>
          <w:rFonts w:ascii="Times New Roman" w:hAnsi="Times New Roman"/>
          <w:b/>
          <w:color w:val="000000"/>
          <w:sz w:val="28"/>
        </w:rPr>
        <w:t>Язык и речь. Культура речи</w:t>
      </w:r>
    </w:p>
    <w:p w:rsidR="00C41FBA" w:rsidRDefault="00C41FBA" w:rsidP="00C41FBA">
      <w:pPr>
        <w:spacing w:after="0" w:line="264" w:lineRule="auto"/>
        <w:ind w:firstLine="600"/>
        <w:jc w:val="both"/>
      </w:pPr>
      <w:r>
        <w:rPr>
          <w:rFonts w:ascii="Times New Roman" w:hAnsi="Times New Roman"/>
          <w:b/>
          <w:color w:val="000000"/>
          <w:sz w:val="28"/>
        </w:rPr>
        <w:t>Система языка. Культура речи</w:t>
      </w:r>
    </w:p>
    <w:p w:rsidR="00C41FBA" w:rsidRDefault="00C41FBA" w:rsidP="00C41FBA">
      <w:pPr>
        <w:spacing w:after="0" w:line="264" w:lineRule="auto"/>
        <w:ind w:firstLine="600"/>
        <w:jc w:val="both"/>
      </w:pPr>
      <w:r>
        <w:rPr>
          <w:rFonts w:ascii="Times New Roman" w:hAnsi="Times New Roman"/>
          <w:color w:val="000000"/>
          <w:sz w:val="28"/>
        </w:rPr>
        <w:t>Система языка, её устройство, функционирование.</w:t>
      </w:r>
    </w:p>
    <w:p w:rsidR="00C41FBA" w:rsidRDefault="00C41FBA" w:rsidP="00C41FBA">
      <w:pPr>
        <w:spacing w:after="0" w:line="264" w:lineRule="auto"/>
        <w:ind w:firstLine="600"/>
        <w:jc w:val="both"/>
      </w:pPr>
      <w:r>
        <w:rPr>
          <w:rFonts w:ascii="Times New Roman" w:hAnsi="Times New Roman"/>
          <w:color w:val="000000"/>
          <w:sz w:val="28"/>
        </w:rPr>
        <w:t>Культура речи как раздел лингвистики.</w:t>
      </w:r>
    </w:p>
    <w:p w:rsidR="00C41FBA" w:rsidRDefault="00C41FBA" w:rsidP="00C41FBA">
      <w:pPr>
        <w:spacing w:after="0" w:line="264" w:lineRule="auto"/>
        <w:ind w:firstLine="600"/>
        <w:jc w:val="both"/>
      </w:pPr>
      <w:r>
        <w:rPr>
          <w:rFonts w:ascii="Times New Roman" w:hAnsi="Times New Roman"/>
          <w:color w:val="000000"/>
          <w:sz w:val="28"/>
        </w:rPr>
        <w:t>Языковая норма, её основные признаки и функции.</w:t>
      </w:r>
    </w:p>
    <w:p w:rsidR="00C41FBA" w:rsidRDefault="00C41FBA" w:rsidP="00C41FBA">
      <w:pPr>
        <w:spacing w:after="0" w:line="264" w:lineRule="auto"/>
        <w:ind w:firstLine="600"/>
        <w:jc w:val="both"/>
      </w:pPr>
      <w:r>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41FBA" w:rsidRDefault="00C41FBA" w:rsidP="00C41FBA">
      <w:pPr>
        <w:spacing w:after="0" w:line="264" w:lineRule="auto"/>
        <w:ind w:firstLine="600"/>
        <w:jc w:val="both"/>
      </w:pPr>
      <w:r>
        <w:rPr>
          <w:rFonts w:ascii="Times New Roman" w:hAnsi="Times New Roman"/>
          <w:color w:val="000000"/>
          <w:sz w:val="28"/>
        </w:rPr>
        <w:t>Качества хорошей речи.</w:t>
      </w:r>
    </w:p>
    <w:p w:rsidR="00C41FBA" w:rsidRDefault="00C41FBA" w:rsidP="00C41FBA">
      <w:pPr>
        <w:spacing w:after="0" w:line="264" w:lineRule="auto"/>
        <w:ind w:firstLine="600"/>
        <w:jc w:val="both"/>
      </w:pPr>
      <w:r>
        <w:rPr>
          <w:rFonts w:ascii="Times New Roman" w:hAnsi="Times New Roman"/>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41FBA" w:rsidRDefault="00C41FBA" w:rsidP="00C41FBA">
      <w:pPr>
        <w:spacing w:after="0" w:line="264" w:lineRule="auto"/>
        <w:ind w:firstLine="600"/>
        <w:jc w:val="both"/>
      </w:pPr>
      <w:r>
        <w:rPr>
          <w:rFonts w:ascii="Times New Roman" w:hAnsi="Times New Roman"/>
          <w:b/>
          <w:color w:val="000000"/>
          <w:sz w:val="28"/>
        </w:rPr>
        <w:t>Фонетика. Орфоэпия. Орфоэпические нормы</w:t>
      </w:r>
    </w:p>
    <w:p w:rsidR="00C41FBA" w:rsidRDefault="00C41FBA" w:rsidP="00C41FBA">
      <w:pPr>
        <w:spacing w:after="0" w:line="264" w:lineRule="auto"/>
        <w:ind w:firstLine="600"/>
        <w:jc w:val="both"/>
      </w:pPr>
      <w:r>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41FBA" w:rsidRDefault="00C41FBA" w:rsidP="00C41FBA">
      <w:pPr>
        <w:spacing w:after="0" w:line="264" w:lineRule="auto"/>
        <w:ind w:firstLine="600"/>
        <w:jc w:val="both"/>
      </w:pPr>
      <w:r>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41FBA" w:rsidRDefault="00C41FBA" w:rsidP="00C41FBA">
      <w:pPr>
        <w:spacing w:after="0" w:line="264" w:lineRule="auto"/>
        <w:ind w:firstLine="600"/>
        <w:jc w:val="both"/>
      </w:pPr>
      <w:r>
        <w:rPr>
          <w:rFonts w:ascii="Times New Roman" w:hAnsi="Times New Roman"/>
          <w:b/>
          <w:color w:val="000000"/>
          <w:sz w:val="28"/>
        </w:rPr>
        <w:t>Лексикология и фразеология. Лексические нормы</w:t>
      </w:r>
    </w:p>
    <w:p w:rsidR="00C41FBA" w:rsidRDefault="00C41FBA" w:rsidP="00C41FBA">
      <w:pPr>
        <w:spacing w:after="0" w:line="264" w:lineRule="auto"/>
        <w:ind w:firstLine="600"/>
        <w:jc w:val="both"/>
      </w:pPr>
      <w:r>
        <w:rPr>
          <w:rFonts w:ascii="Times New Roman" w:hAnsi="Times New Roman"/>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41FBA" w:rsidRDefault="00C41FBA" w:rsidP="00C41FBA">
      <w:pPr>
        <w:spacing w:after="0" w:line="264" w:lineRule="auto"/>
        <w:ind w:firstLine="600"/>
        <w:jc w:val="both"/>
      </w:pPr>
      <w:r>
        <w:rPr>
          <w:rFonts w:ascii="Times New Roman" w:hAnsi="Times New Roman"/>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41FBA" w:rsidRDefault="00C41FBA" w:rsidP="00C41FBA">
      <w:pPr>
        <w:spacing w:after="0" w:line="264" w:lineRule="auto"/>
        <w:ind w:firstLine="600"/>
        <w:jc w:val="both"/>
      </w:pPr>
      <w:r>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rsidR="00C41FBA" w:rsidRDefault="00C41FBA" w:rsidP="00C41FBA">
      <w:pPr>
        <w:spacing w:after="0" w:line="264" w:lineRule="auto"/>
        <w:ind w:firstLine="600"/>
        <w:jc w:val="both"/>
      </w:pPr>
      <w:r>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color w:val="000000"/>
          <w:sz w:val="28"/>
        </w:rPr>
        <w:t xml:space="preserve"> Особенности употребления.</w:t>
      </w:r>
    </w:p>
    <w:p w:rsidR="00C41FBA" w:rsidRDefault="00C41FBA" w:rsidP="00C41FBA">
      <w:pPr>
        <w:spacing w:after="0" w:line="264" w:lineRule="auto"/>
        <w:ind w:firstLine="600"/>
        <w:jc w:val="both"/>
      </w:pPr>
      <w:r>
        <w:rPr>
          <w:rFonts w:ascii="Times New Roman" w:hAnsi="Times New Roman"/>
          <w:color w:val="000000"/>
          <w:sz w:val="28"/>
        </w:rPr>
        <w:t>Фразеология русского языка (повторение, обобщение). Крылатые слова.</w:t>
      </w:r>
    </w:p>
    <w:p w:rsidR="00C41FBA" w:rsidRDefault="00C41FBA" w:rsidP="00C41FBA">
      <w:pPr>
        <w:spacing w:after="0" w:line="264" w:lineRule="auto"/>
        <w:ind w:firstLine="600"/>
        <w:jc w:val="both"/>
      </w:pPr>
      <w:r>
        <w:rPr>
          <w:rFonts w:ascii="Times New Roman" w:hAnsi="Times New Roman"/>
          <w:b/>
          <w:color w:val="000000"/>
          <w:sz w:val="28"/>
        </w:rPr>
        <w:t>Морфемика и словообразование. Словообразовательные нормы</w:t>
      </w:r>
    </w:p>
    <w:p w:rsidR="00C41FBA" w:rsidRDefault="00C41FBA" w:rsidP="00C41FBA">
      <w:pPr>
        <w:spacing w:after="0" w:line="264" w:lineRule="auto"/>
        <w:ind w:firstLine="600"/>
        <w:jc w:val="both"/>
      </w:pPr>
      <w:r>
        <w:rPr>
          <w:rFonts w:ascii="Times New Roman" w:hAnsi="Times New Roman"/>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41FBA" w:rsidRDefault="00C41FBA" w:rsidP="00C41FBA">
      <w:pPr>
        <w:spacing w:after="0" w:line="264" w:lineRule="auto"/>
        <w:ind w:firstLine="600"/>
        <w:jc w:val="both"/>
      </w:pPr>
      <w:r>
        <w:rPr>
          <w:rFonts w:ascii="Times New Roman" w:hAnsi="Times New Roman"/>
          <w:b/>
          <w:color w:val="000000"/>
          <w:sz w:val="28"/>
        </w:rPr>
        <w:t>Морфология. Морфологические нормы</w:t>
      </w:r>
    </w:p>
    <w:p w:rsidR="00C41FBA" w:rsidRDefault="00C41FBA" w:rsidP="00C41FBA">
      <w:pPr>
        <w:spacing w:after="0" w:line="264" w:lineRule="auto"/>
        <w:ind w:firstLine="600"/>
        <w:jc w:val="both"/>
      </w:pPr>
      <w:r>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41FBA" w:rsidRDefault="00C41FBA" w:rsidP="00C41FBA">
      <w:pPr>
        <w:spacing w:after="0" w:line="264" w:lineRule="auto"/>
        <w:ind w:firstLine="600"/>
        <w:jc w:val="both"/>
      </w:pPr>
      <w:r>
        <w:rPr>
          <w:rFonts w:ascii="Times New Roman" w:hAnsi="Times New Roman"/>
          <w:color w:val="000000"/>
          <w:sz w:val="28"/>
        </w:rPr>
        <w:t>Морфологические нормы современного русского литературного языка (общее представление).</w:t>
      </w:r>
    </w:p>
    <w:p w:rsidR="00C41FBA" w:rsidRDefault="00C41FBA" w:rsidP="00C41FBA">
      <w:pPr>
        <w:spacing w:after="0" w:line="264" w:lineRule="auto"/>
        <w:ind w:firstLine="600"/>
        <w:jc w:val="both"/>
      </w:pPr>
      <w:r>
        <w:rPr>
          <w:rFonts w:ascii="Times New Roman" w:hAnsi="Times New Roman"/>
          <w:color w:val="000000"/>
          <w:sz w:val="28"/>
        </w:rPr>
        <w:t>Основные нормы употребления имён существительных: форм рода, числа, падежа.</w:t>
      </w:r>
    </w:p>
    <w:p w:rsidR="00C41FBA" w:rsidRDefault="00C41FBA" w:rsidP="00C41FBA">
      <w:pPr>
        <w:spacing w:after="0" w:line="264" w:lineRule="auto"/>
        <w:ind w:firstLine="600"/>
        <w:jc w:val="both"/>
      </w:pPr>
      <w:r>
        <w:rPr>
          <w:rFonts w:ascii="Times New Roman" w:hAnsi="Times New Roman"/>
          <w:color w:val="000000"/>
          <w:sz w:val="28"/>
        </w:rPr>
        <w:t>Основные нормы употребления имён прилагательных: форм степеней сравнения, краткой формы.</w:t>
      </w:r>
    </w:p>
    <w:p w:rsidR="00C41FBA" w:rsidRDefault="00C41FBA" w:rsidP="00C41FBA">
      <w:pPr>
        <w:spacing w:after="0" w:line="264" w:lineRule="auto"/>
        <w:ind w:firstLine="600"/>
        <w:jc w:val="both"/>
      </w:pPr>
      <w:r>
        <w:rPr>
          <w:rFonts w:ascii="Times New Roman" w:hAnsi="Times New Roman"/>
          <w:color w:val="000000"/>
          <w:sz w:val="28"/>
        </w:rPr>
        <w:t>Основные нормы употребления количественных, порядковых и собирательных числительных.</w:t>
      </w:r>
    </w:p>
    <w:p w:rsidR="00C41FBA" w:rsidRDefault="00C41FBA" w:rsidP="00C41FBA">
      <w:pPr>
        <w:spacing w:after="0" w:line="264" w:lineRule="auto"/>
        <w:ind w:firstLine="600"/>
        <w:jc w:val="both"/>
      </w:pPr>
      <w:r>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Pr>
          <w:rFonts w:ascii="Times New Roman" w:hAnsi="Times New Roman"/>
          <w:b/>
          <w:color w:val="000000"/>
          <w:sz w:val="28"/>
        </w:rPr>
        <w:t>себя</w:t>
      </w:r>
      <w:r>
        <w:rPr>
          <w:rFonts w:ascii="Times New Roman" w:hAnsi="Times New Roman"/>
          <w:color w:val="000000"/>
          <w:sz w:val="28"/>
        </w:rPr>
        <w:t>.</w:t>
      </w:r>
    </w:p>
    <w:p w:rsidR="00C41FBA" w:rsidRDefault="00C41FBA" w:rsidP="00C41FBA">
      <w:pPr>
        <w:spacing w:after="0" w:line="264" w:lineRule="auto"/>
        <w:ind w:firstLine="600"/>
        <w:jc w:val="both"/>
      </w:pPr>
      <w:r>
        <w:rPr>
          <w:rFonts w:ascii="Times New Roman" w:hAnsi="Times New Roman"/>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41FBA" w:rsidRDefault="00C41FBA" w:rsidP="00C41FBA">
      <w:pPr>
        <w:spacing w:after="0" w:line="264" w:lineRule="auto"/>
        <w:ind w:firstLine="600"/>
        <w:jc w:val="both"/>
      </w:pPr>
      <w:r>
        <w:rPr>
          <w:rFonts w:ascii="Times New Roman" w:hAnsi="Times New Roman"/>
          <w:b/>
          <w:color w:val="000000"/>
          <w:sz w:val="28"/>
        </w:rPr>
        <w:t>Орфография. Основные правила орфографии</w:t>
      </w:r>
    </w:p>
    <w:p w:rsidR="00C41FBA" w:rsidRDefault="00C41FBA" w:rsidP="00C41FBA">
      <w:pPr>
        <w:spacing w:after="0" w:line="264" w:lineRule="auto"/>
        <w:ind w:firstLine="600"/>
        <w:jc w:val="both"/>
      </w:pPr>
      <w:r>
        <w:rPr>
          <w:rFonts w:ascii="Times New Roman" w:hAnsi="Times New Roman"/>
          <w:color w:val="000000"/>
          <w:sz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41FBA" w:rsidRDefault="00C41FBA" w:rsidP="00C41FBA">
      <w:pPr>
        <w:spacing w:after="0" w:line="264" w:lineRule="auto"/>
        <w:ind w:firstLine="600"/>
        <w:jc w:val="both"/>
      </w:pPr>
      <w:r>
        <w:rPr>
          <w:rFonts w:ascii="Times New Roman" w:hAnsi="Times New Roman"/>
          <w:color w:val="000000"/>
          <w:spacing w:val="-3"/>
          <w:sz w:val="28"/>
        </w:rPr>
        <w:t>Орфографические правила. Правописание гласных в корне.</w:t>
      </w:r>
    </w:p>
    <w:p w:rsidR="00C41FBA" w:rsidRDefault="00C41FBA" w:rsidP="00C41FBA">
      <w:pPr>
        <w:spacing w:after="0" w:line="264" w:lineRule="auto"/>
        <w:ind w:firstLine="600"/>
        <w:jc w:val="both"/>
      </w:pPr>
      <w:r>
        <w:rPr>
          <w:rFonts w:ascii="Times New Roman" w:hAnsi="Times New Roman"/>
          <w:color w:val="000000"/>
          <w:sz w:val="28"/>
        </w:rPr>
        <w:t>Употребление разделительных ъ и ь.</w:t>
      </w:r>
    </w:p>
    <w:p w:rsidR="00C41FBA" w:rsidRDefault="00C41FBA" w:rsidP="00C41FBA">
      <w:pPr>
        <w:spacing w:after="0" w:line="264" w:lineRule="auto"/>
        <w:ind w:firstLine="600"/>
        <w:jc w:val="both"/>
      </w:pPr>
      <w:r>
        <w:rPr>
          <w:rFonts w:ascii="Times New Roman" w:hAnsi="Times New Roman"/>
          <w:color w:val="000000"/>
          <w:sz w:val="28"/>
        </w:rPr>
        <w:t>Правописание приставок. Буквы ы – и после приставок.</w:t>
      </w:r>
    </w:p>
    <w:p w:rsidR="00C41FBA" w:rsidRDefault="00C41FBA" w:rsidP="00C41FBA">
      <w:pPr>
        <w:spacing w:after="0" w:line="264" w:lineRule="auto"/>
        <w:ind w:firstLine="600"/>
        <w:jc w:val="both"/>
      </w:pPr>
      <w:r>
        <w:rPr>
          <w:rFonts w:ascii="Times New Roman" w:hAnsi="Times New Roman"/>
          <w:color w:val="000000"/>
          <w:sz w:val="28"/>
        </w:rPr>
        <w:t>Правописание суффиксов.</w:t>
      </w:r>
    </w:p>
    <w:p w:rsidR="00C41FBA" w:rsidRDefault="00C41FBA" w:rsidP="00C41FBA">
      <w:pPr>
        <w:spacing w:after="0" w:line="264" w:lineRule="auto"/>
        <w:ind w:firstLine="600"/>
        <w:jc w:val="both"/>
      </w:pPr>
      <w:r>
        <w:rPr>
          <w:rFonts w:ascii="Times New Roman" w:hAnsi="Times New Roman"/>
          <w:color w:val="000000"/>
          <w:sz w:val="28"/>
        </w:rPr>
        <w:t>Правописание н и нн в словах различных частей речи.</w:t>
      </w:r>
    </w:p>
    <w:p w:rsidR="00C41FBA" w:rsidRDefault="00C41FBA" w:rsidP="00C41FBA">
      <w:pPr>
        <w:spacing w:after="0" w:line="264" w:lineRule="auto"/>
        <w:ind w:firstLine="600"/>
        <w:jc w:val="both"/>
      </w:pPr>
      <w:r>
        <w:rPr>
          <w:rFonts w:ascii="Times New Roman" w:hAnsi="Times New Roman"/>
          <w:color w:val="000000"/>
          <w:sz w:val="28"/>
        </w:rPr>
        <w:t>Правописание не и ни.</w:t>
      </w:r>
    </w:p>
    <w:p w:rsidR="00C41FBA" w:rsidRDefault="00C41FBA" w:rsidP="00C41FBA">
      <w:pPr>
        <w:spacing w:after="0" w:line="264" w:lineRule="auto"/>
        <w:ind w:firstLine="600"/>
        <w:jc w:val="both"/>
      </w:pPr>
      <w:r>
        <w:rPr>
          <w:rFonts w:ascii="Times New Roman" w:hAnsi="Times New Roman"/>
          <w:color w:val="000000"/>
          <w:sz w:val="28"/>
        </w:rPr>
        <w:t>Правописание окончаний имён существительных, имён прилагательных и глаголов.</w:t>
      </w:r>
    </w:p>
    <w:p w:rsidR="00C41FBA" w:rsidRDefault="00C41FBA" w:rsidP="00C41FBA">
      <w:pPr>
        <w:spacing w:after="0" w:line="264" w:lineRule="auto"/>
        <w:ind w:firstLine="600"/>
        <w:jc w:val="both"/>
      </w:pPr>
      <w:r>
        <w:rPr>
          <w:rFonts w:ascii="Times New Roman" w:hAnsi="Times New Roman"/>
          <w:color w:val="000000"/>
          <w:sz w:val="28"/>
        </w:rPr>
        <w:t>Слитное, дефисное и раздельное написание слов.</w:t>
      </w:r>
    </w:p>
    <w:p w:rsidR="00C41FBA" w:rsidRDefault="00C41FBA" w:rsidP="00C41FBA">
      <w:pPr>
        <w:spacing w:after="0" w:line="264" w:lineRule="auto"/>
        <w:ind w:firstLine="600"/>
        <w:jc w:val="both"/>
      </w:pPr>
      <w:r>
        <w:rPr>
          <w:rFonts w:ascii="Times New Roman" w:hAnsi="Times New Roman"/>
          <w:b/>
          <w:color w:val="000000"/>
          <w:sz w:val="28"/>
        </w:rPr>
        <w:t>Речь. Речевое общение</w:t>
      </w:r>
    </w:p>
    <w:p w:rsidR="00C41FBA" w:rsidRDefault="00C41FBA" w:rsidP="00C41FBA">
      <w:pPr>
        <w:spacing w:after="0" w:line="264" w:lineRule="auto"/>
        <w:ind w:firstLine="600"/>
        <w:jc w:val="both"/>
      </w:pPr>
      <w:r>
        <w:rPr>
          <w:rFonts w:ascii="Times New Roman" w:hAnsi="Times New Roman"/>
          <w:color w:val="000000"/>
          <w:sz w:val="28"/>
        </w:rPr>
        <w:t>Речь как деятельность. Виды речевой деятельности (повторение, обобщение).</w:t>
      </w:r>
    </w:p>
    <w:p w:rsidR="00C41FBA" w:rsidRDefault="00C41FBA" w:rsidP="00C41FBA">
      <w:pPr>
        <w:spacing w:after="0" w:line="264" w:lineRule="auto"/>
        <w:ind w:firstLine="600"/>
        <w:jc w:val="both"/>
      </w:pPr>
      <w:r>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41FBA" w:rsidRDefault="00C41FBA" w:rsidP="00C41FBA">
      <w:pPr>
        <w:spacing w:after="0" w:line="264" w:lineRule="auto"/>
        <w:ind w:firstLine="600"/>
        <w:jc w:val="both"/>
      </w:pPr>
      <w:r>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C41FBA" w:rsidRDefault="00C41FBA" w:rsidP="00C41FBA">
      <w:pPr>
        <w:spacing w:after="0" w:line="264" w:lineRule="auto"/>
        <w:ind w:firstLine="600"/>
        <w:jc w:val="both"/>
      </w:pPr>
      <w:r>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41FBA" w:rsidRDefault="00C41FBA" w:rsidP="00C41FBA">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rsidR="00C41FBA" w:rsidRDefault="00C41FBA" w:rsidP="00C41FBA">
      <w:pPr>
        <w:spacing w:after="0" w:line="264" w:lineRule="auto"/>
        <w:ind w:firstLine="600"/>
        <w:jc w:val="both"/>
      </w:pPr>
      <w:r>
        <w:rPr>
          <w:rFonts w:ascii="Times New Roman" w:hAnsi="Times New Roman"/>
          <w:color w:val="000000"/>
          <w:sz w:val="28"/>
        </w:rPr>
        <w:t>Текст, его основные признаки (повторение, обобщение).</w:t>
      </w:r>
    </w:p>
    <w:p w:rsidR="00C41FBA" w:rsidRDefault="00C41FBA" w:rsidP="00C41FBA">
      <w:pPr>
        <w:spacing w:after="0" w:line="264" w:lineRule="auto"/>
        <w:ind w:firstLine="600"/>
        <w:jc w:val="both"/>
      </w:pPr>
      <w:r>
        <w:rPr>
          <w:rFonts w:ascii="Times New Roman" w:hAnsi="Times New Roman"/>
          <w:color w:val="000000"/>
          <w:sz w:val="28"/>
        </w:rPr>
        <w:t>Логико-смысловые отношения между предложениями в тексте (общее представление).</w:t>
      </w:r>
    </w:p>
    <w:p w:rsidR="00C41FBA" w:rsidRDefault="00C41FBA" w:rsidP="00C41FBA">
      <w:pPr>
        <w:spacing w:after="0" w:line="264" w:lineRule="auto"/>
        <w:ind w:firstLine="600"/>
        <w:jc w:val="both"/>
      </w:pPr>
      <w:r>
        <w:rPr>
          <w:rFonts w:ascii="Times New Roman" w:hAnsi="Times New Roman"/>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41FBA" w:rsidRDefault="00C41FBA" w:rsidP="00C41FBA">
      <w:pPr>
        <w:spacing w:after="0" w:line="264" w:lineRule="auto"/>
        <w:ind w:firstLine="600"/>
        <w:jc w:val="both"/>
      </w:pPr>
      <w:r>
        <w:rPr>
          <w:rFonts w:ascii="Times New Roman" w:hAnsi="Times New Roman"/>
          <w:color w:val="000000"/>
          <w:sz w:val="28"/>
        </w:rPr>
        <w:t>План. Тезисы. Конспект. Реферат. Аннотация. Отзыв. Рецензия.</w:t>
      </w:r>
    </w:p>
    <w:p w:rsidR="00C41FBA" w:rsidRDefault="00C41FBA" w:rsidP="00C41FBA">
      <w:pPr>
        <w:spacing w:after="0" w:line="264" w:lineRule="auto"/>
        <w:ind w:left="120"/>
        <w:jc w:val="both"/>
      </w:pPr>
    </w:p>
    <w:p w:rsidR="00C41FBA" w:rsidRDefault="00C41FBA" w:rsidP="00C41FBA">
      <w:pPr>
        <w:spacing w:after="0" w:line="264" w:lineRule="auto"/>
        <w:ind w:left="120"/>
        <w:jc w:val="both"/>
      </w:pPr>
      <w:r>
        <w:rPr>
          <w:rFonts w:ascii="Times New Roman" w:hAnsi="Times New Roman"/>
          <w:b/>
          <w:color w:val="000000"/>
          <w:sz w:val="28"/>
        </w:rPr>
        <w:t>11 КЛАСС</w:t>
      </w:r>
    </w:p>
    <w:p w:rsidR="00C41FBA" w:rsidRDefault="00C41FBA" w:rsidP="00C41FBA">
      <w:pPr>
        <w:spacing w:after="0" w:line="264" w:lineRule="auto"/>
        <w:ind w:left="120"/>
        <w:jc w:val="both"/>
      </w:pPr>
    </w:p>
    <w:p w:rsidR="00C41FBA" w:rsidRDefault="00C41FBA" w:rsidP="00C41FBA">
      <w:pPr>
        <w:spacing w:after="0" w:line="264" w:lineRule="auto"/>
        <w:ind w:firstLine="600"/>
        <w:jc w:val="both"/>
      </w:pPr>
      <w:r>
        <w:rPr>
          <w:rFonts w:ascii="Times New Roman" w:hAnsi="Times New Roman"/>
          <w:b/>
          <w:color w:val="000000"/>
          <w:sz w:val="28"/>
        </w:rPr>
        <w:t>Общие сведения о языке</w:t>
      </w:r>
    </w:p>
    <w:p w:rsidR="00C41FBA" w:rsidRDefault="00C41FBA" w:rsidP="00C41FBA">
      <w:pPr>
        <w:spacing w:after="0" w:line="264" w:lineRule="auto"/>
        <w:ind w:firstLine="600"/>
        <w:jc w:val="both"/>
      </w:pPr>
      <w:r>
        <w:rPr>
          <w:rFonts w:ascii="Times New Roman" w:hAnsi="Times New Roman"/>
          <w:color w:val="000000"/>
          <w:sz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C41FBA" w:rsidRDefault="00C41FBA" w:rsidP="00C41FBA">
      <w:pPr>
        <w:spacing w:after="0" w:line="264" w:lineRule="auto"/>
        <w:ind w:firstLine="600"/>
        <w:jc w:val="both"/>
      </w:pPr>
      <w:r>
        <w:rPr>
          <w:rFonts w:ascii="Times New Roman" w:hAnsi="Times New Roman"/>
          <w:b/>
          <w:color w:val="000000"/>
          <w:sz w:val="28"/>
        </w:rPr>
        <w:t>Язык и речь. Культура речи</w:t>
      </w:r>
    </w:p>
    <w:p w:rsidR="00C41FBA" w:rsidRDefault="00C41FBA" w:rsidP="00C41FBA">
      <w:pPr>
        <w:spacing w:after="0" w:line="264" w:lineRule="auto"/>
        <w:ind w:firstLine="600"/>
        <w:jc w:val="both"/>
      </w:pPr>
      <w:r>
        <w:rPr>
          <w:rFonts w:ascii="Times New Roman" w:hAnsi="Times New Roman"/>
          <w:b/>
          <w:color w:val="000000"/>
          <w:sz w:val="28"/>
        </w:rPr>
        <w:t>Синтаксис. Синтаксические нормы</w:t>
      </w:r>
    </w:p>
    <w:p w:rsidR="00C41FBA" w:rsidRDefault="00C41FBA" w:rsidP="00C41FBA">
      <w:pPr>
        <w:spacing w:after="0" w:line="264" w:lineRule="auto"/>
        <w:ind w:firstLine="600"/>
        <w:jc w:val="both"/>
      </w:pPr>
      <w:r>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rsidR="00C41FBA" w:rsidRDefault="00C41FBA" w:rsidP="00C41FBA">
      <w:pPr>
        <w:spacing w:after="0" w:line="264" w:lineRule="auto"/>
        <w:ind w:firstLine="600"/>
        <w:jc w:val="both"/>
      </w:pPr>
      <w:r>
        <w:rPr>
          <w:rFonts w:ascii="Times New Roman" w:hAnsi="Times New Roman"/>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41FBA" w:rsidRDefault="00C41FBA" w:rsidP="00C41FBA">
      <w:pPr>
        <w:spacing w:after="0" w:line="264" w:lineRule="auto"/>
        <w:ind w:firstLine="600"/>
        <w:jc w:val="both"/>
      </w:pPr>
      <w:r>
        <w:rPr>
          <w:rFonts w:ascii="Times New Roman" w:hAnsi="Times New Roman"/>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41FBA" w:rsidRDefault="00C41FBA" w:rsidP="00C41FBA">
      <w:pPr>
        <w:spacing w:after="0" w:line="264" w:lineRule="auto"/>
        <w:ind w:firstLine="600"/>
        <w:jc w:val="both"/>
      </w:pPr>
      <w:r>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rsidR="00C41FBA" w:rsidRDefault="00C41FBA" w:rsidP="00C41FBA">
      <w:pPr>
        <w:spacing w:after="0" w:line="264" w:lineRule="auto"/>
        <w:ind w:firstLine="600"/>
        <w:jc w:val="both"/>
      </w:pPr>
      <w:r>
        <w:rPr>
          <w:rFonts w:ascii="Times New Roman" w:hAnsi="Times New Roman"/>
          <w:color w:val="000000"/>
          <w:sz w:val="28"/>
        </w:rPr>
        <w:t>Основные нормы употребления однородных членов предложения.</w:t>
      </w:r>
    </w:p>
    <w:p w:rsidR="00C41FBA" w:rsidRDefault="00C41FBA" w:rsidP="00C41FBA">
      <w:pPr>
        <w:spacing w:after="0" w:line="264" w:lineRule="auto"/>
        <w:ind w:firstLine="600"/>
        <w:jc w:val="both"/>
      </w:pPr>
      <w:r>
        <w:rPr>
          <w:rFonts w:ascii="Times New Roman" w:hAnsi="Times New Roman"/>
          <w:color w:val="000000"/>
          <w:sz w:val="28"/>
        </w:rPr>
        <w:t>Основные нормы употребления причастных и деепричастных оборотов.</w:t>
      </w:r>
    </w:p>
    <w:p w:rsidR="00C41FBA" w:rsidRDefault="00C41FBA" w:rsidP="00C41FBA">
      <w:pPr>
        <w:spacing w:after="0" w:line="264" w:lineRule="auto"/>
        <w:ind w:firstLine="600"/>
        <w:jc w:val="both"/>
      </w:pPr>
      <w:r>
        <w:rPr>
          <w:rFonts w:ascii="Times New Roman" w:hAnsi="Times New Roman"/>
          <w:color w:val="000000"/>
          <w:sz w:val="28"/>
        </w:rPr>
        <w:t>Основные нормы построения сложных предложений.</w:t>
      </w:r>
    </w:p>
    <w:p w:rsidR="00C41FBA" w:rsidRDefault="00C41FBA" w:rsidP="00C41FBA">
      <w:pPr>
        <w:spacing w:after="0" w:line="264" w:lineRule="auto"/>
        <w:ind w:firstLine="600"/>
        <w:jc w:val="both"/>
      </w:pPr>
      <w:r>
        <w:rPr>
          <w:rFonts w:ascii="Times New Roman" w:hAnsi="Times New Roman"/>
          <w:b/>
          <w:color w:val="000000"/>
          <w:sz w:val="28"/>
        </w:rPr>
        <w:t>Пунктуация. Основные правила пунктуации</w:t>
      </w:r>
    </w:p>
    <w:p w:rsidR="00C41FBA" w:rsidRDefault="00C41FBA" w:rsidP="00C41FBA">
      <w:pPr>
        <w:spacing w:after="0" w:line="264" w:lineRule="auto"/>
        <w:ind w:firstLine="600"/>
        <w:jc w:val="both"/>
      </w:pPr>
      <w:r>
        <w:rPr>
          <w:rFonts w:ascii="Times New Roman" w:hAnsi="Times New Roman"/>
          <w:color w:val="000000"/>
          <w:sz w:val="28"/>
        </w:rPr>
        <w:t>Пунктуация как раздел лингвистики (повторение, обобщение). Пунктуационный анализ предложения.</w:t>
      </w:r>
    </w:p>
    <w:p w:rsidR="00C41FBA" w:rsidRDefault="00C41FBA" w:rsidP="00C41FBA">
      <w:pPr>
        <w:spacing w:after="0" w:line="264" w:lineRule="auto"/>
        <w:ind w:firstLine="600"/>
        <w:jc w:val="both"/>
      </w:pPr>
      <w:r>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41FBA" w:rsidRDefault="00C41FBA" w:rsidP="00C41FBA">
      <w:pPr>
        <w:spacing w:after="0" w:line="264" w:lineRule="auto"/>
        <w:ind w:firstLine="600"/>
        <w:jc w:val="both"/>
      </w:pPr>
      <w:r>
        <w:rPr>
          <w:rFonts w:ascii="Times New Roman" w:hAnsi="Times New Roman"/>
          <w:color w:val="000000"/>
          <w:sz w:val="28"/>
        </w:rPr>
        <w:t>Знаки препинания и их функции. Знаки препинания между подлежащим и сказуемым.</w:t>
      </w:r>
    </w:p>
    <w:p w:rsidR="00C41FBA" w:rsidRDefault="00C41FBA" w:rsidP="00C41FBA">
      <w:pPr>
        <w:spacing w:after="0" w:line="264" w:lineRule="auto"/>
        <w:ind w:firstLine="600"/>
        <w:jc w:val="both"/>
      </w:pPr>
      <w:r>
        <w:rPr>
          <w:rFonts w:ascii="Times New Roman" w:hAnsi="Times New Roman"/>
          <w:color w:val="000000"/>
          <w:sz w:val="28"/>
        </w:rPr>
        <w:t>Знаки препинания в предложениях с однородными членами.</w:t>
      </w:r>
    </w:p>
    <w:p w:rsidR="00C41FBA" w:rsidRDefault="00C41FBA" w:rsidP="00C41FBA">
      <w:pPr>
        <w:spacing w:after="0" w:line="264" w:lineRule="auto"/>
        <w:ind w:firstLine="600"/>
        <w:jc w:val="both"/>
      </w:pPr>
      <w:r>
        <w:rPr>
          <w:rFonts w:ascii="Times New Roman" w:hAnsi="Times New Roman"/>
          <w:color w:val="000000"/>
          <w:sz w:val="28"/>
        </w:rPr>
        <w:t>Знаки препинания при обособлении.</w:t>
      </w:r>
    </w:p>
    <w:p w:rsidR="00C41FBA" w:rsidRDefault="00C41FBA" w:rsidP="00C41FBA">
      <w:pPr>
        <w:spacing w:after="0" w:line="264" w:lineRule="auto"/>
        <w:ind w:firstLine="600"/>
        <w:jc w:val="both"/>
      </w:pPr>
      <w:r>
        <w:rPr>
          <w:rFonts w:ascii="Times New Roman" w:hAnsi="Times New Roman"/>
          <w:color w:val="000000"/>
          <w:sz w:val="28"/>
        </w:rPr>
        <w:t>Знаки препинания в предложениях с вводными конструкциями, обращениями, междометиями.</w:t>
      </w:r>
    </w:p>
    <w:p w:rsidR="00C41FBA" w:rsidRDefault="00C41FBA" w:rsidP="00C41FBA">
      <w:pPr>
        <w:spacing w:after="0" w:line="264" w:lineRule="auto"/>
        <w:ind w:firstLine="600"/>
        <w:jc w:val="both"/>
      </w:pPr>
      <w:r>
        <w:rPr>
          <w:rFonts w:ascii="Times New Roman" w:hAnsi="Times New Roman"/>
          <w:color w:val="000000"/>
          <w:sz w:val="28"/>
        </w:rPr>
        <w:t>Знаки препинания в сложном предложении.</w:t>
      </w:r>
    </w:p>
    <w:p w:rsidR="00C41FBA" w:rsidRDefault="00C41FBA" w:rsidP="00C41FBA">
      <w:pPr>
        <w:spacing w:after="0" w:line="264" w:lineRule="auto"/>
        <w:ind w:firstLine="600"/>
        <w:jc w:val="both"/>
      </w:pPr>
      <w:r>
        <w:rPr>
          <w:rFonts w:ascii="Times New Roman" w:hAnsi="Times New Roman"/>
          <w:color w:val="000000"/>
          <w:sz w:val="28"/>
        </w:rPr>
        <w:t>Знаки препинания в сложном предложении с разными видами связи.</w:t>
      </w:r>
    </w:p>
    <w:p w:rsidR="00C41FBA" w:rsidRDefault="00C41FBA" w:rsidP="00C41FBA">
      <w:pPr>
        <w:spacing w:after="0" w:line="264" w:lineRule="auto"/>
        <w:ind w:firstLine="600"/>
        <w:jc w:val="both"/>
      </w:pPr>
      <w:r>
        <w:rPr>
          <w:rFonts w:ascii="Times New Roman" w:hAnsi="Times New Roman"/>
          <w:color w:val="000000"/>
          <w:sz w:val="28"/>
        </w:rPr>
        <w:t>Знаки препинания при передаче чужой речи.</w:t>
      </w:r>
    </w:p>
    <w:p w:rsidR="00C41FBA" w:rsidRDefault="00C41FBA" w:rsidP="00C41FBA">
      <w:pPr>
        <w:spacing w:after="0" w:line="264" w:lineRule="auto"/>
        <w:ind w:firstLine="600"/>
        <w:jc w:val="both"/>
      </w:pPr>
      <w:r>
        <w:rPr>
          <w:rFonts w:ascii="Times New Roman" w:hAnsi="Times New Roman"/>
          <w:b/>
          <w:color w:val="000000"/>
          <w:sz w:val="28"/>
        </w:rPr>
        <w:t>Функциональная стилистика. Культура речи</w:t>
      </w:r>
    </w:p>
    <w:p w:rsidR="00C41FBA" w:rsidRDefault="00C41FBA" w:rsidP="00C41FBA">
      <w:pPr>
        <w:spacing w:after="0" w:line="264" w:lineRule="auto"/>
        <w:ind w:firstLine="600"/>
        <w:jc w:val="both"/>
      </w:pPr>
      <w:r>
        <w:rPr>
          <w:rFonts w:ascii="Times New Roman" w:hAnsi="Times New Roman"/>
          <w:color w:val="000000"/>
          <w:sz w:val="28"/>
        </w:rPr>
        <w:t>Функциональная стилистика как раздел лингвистики. Стилистическая норма (повторение, обобщение).</w:t>
      </w:r>
    </w:p>
    <w:p w:rsidR="00C41FBA" w:rsidRDefault="00C41FBA" w:rsidP="00C41FBA">
      <w:pPr>
        <w:spacing w:after="0" w:line="264" w:lineRule="auto"/>
        <w:ind w:firstLine="600"/>
        <w:jc w:val="both"/>
      </w:pPr>
      <w:r>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41FBA" w:rsidRDefault="00C41FBA" w:rsidP="00C41FBA">
      <w:pPr>
        <w:spacing w:after="0" w:line="264" w:lineRule="auto"/>
        <w:ind w:firstLine="600"/>
        <w:jc w:val="both"/>
      </w:pPr>
      <w:r>
        <w:rPr>
          <w:rFonts w:ascii="Times New Roman" w:hAnsi="Times New Roman"/>
          <w:color w:val="000000"/>
          <w:sz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41FBA" w:rsidRDefault="00C41FBA" w:rsidP="00C41FBA">
      <w:pPr>
        <w:spacing w:after="0" w:line="264" w:lineRule="auto"/>
        <w:ind w:firstLine="600"/>
        <w:jc w:val="both"/>
      </w:pPr>
      <w:r>
        <w:rPr>
          <w:rFonts w:ascii="Times New Roman" w:hAnsi="Times New Roman"/>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41FBA" w:rsidRDefault="00C41FBA" w:rsidP="00C41FBA">
      <w:pPr>
        <w:spacing w:after="0" w:line="264" w:lineRule="auto"/>
        <w:ind w:firstLine="600"/>
        <w:jc w:val="both"/>
      </w:pPr>
      <w:r>
        <w:rPr>
          <w:rFonts w:ascii="Times New Roman" w:hAnsi="Times New Roman"/>
          <w:color w:val="000000"/>
          <w:sz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A7CCE" w:rsidRDefault="00C41FBA" w:rsidP="00EA7CCE">
      <w:pPr>
        <w:spacing w:after="0" w:line="264" w:lineRule="auto"/>
        <w:ind w:firstLine="600"/>
        <w:jc w:val="both"/>
      </w:pPr>
      <w:r>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A7CCE" w:rsidRDefault="00EA7CCE" w:rsidP="00EA7CCE">
      <w:pPr>
        <w:spacing w:after="0" w:line="264" w:lineRule="auto"/>
        <w:ind w:firstLine="600"/>
        <w:jc w:val="both"/>
      </w:pPr>
    </w:p>
    <w:p w:rsidR="00C41FBA" w:rsidRDefault="00C41FBA" w:rsidP="00EA7CCE">
      <w:pPr>
        <w:tabs>
          <w:tab w:val="left" w:pos="1410"/>
        </w:tabs>
      </w:pPr>
      <w:bookmarkStart w:id="5" w:name="block-885893"/>
      <w:bookmarkEnd w:id="4"/>
      <w:r>
        <w:rPr>
          <w:rFonts w:ascii="Times New Roman" w:hAnsi="Times New Roman"/>
          <w:b/>
          <w:color w:val="000000"/>
          <w:sz w:val="28"/>
        </w:rPr>
        <w:t>ПЛАНИРУЕМЫЕ РЕЗУЛЬТАТЫ ОСВОЕНИЯ ПРОГРАММЫ ПО РУССКОМУ ЯЗЫКУ НА УРОВНЕ СРЕДНЕГО ОБЩЕГО ОБРАЗОВАНИЯ</w:t>
      </w:r>
    </w:p>
    <w:p w:rsidR="00C41FBA" w:rsidRDefault="00C41FBA" w:rsidP="00C41FBA">
      <w:pPr>
        <w:spacing w:after="0" w:line="264" w:lineRule="auto"/>
        <w:ind w:left="120"/>
        <w:jc w:val="both"/>
      </w:pPr>
    </w:p>
    <w:p w:rsidR="00C41FBA" w:rsidRDefault="00C41FBA" w:rsidP="00C41FBA">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1FBA" w:rsidRDefault="00C41FBA" w:rsidP="00C41FBA">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41FBA" w:rsidRDefault="00C41FBA" w:rsidP="00C41FBA">
      <w:pPr>
        <w:spacing w:after="0" w:line="264" w:lineRule="auto"/>
        <w:ind w:firstLine="600"/>
        <w:jc w:val="both"/>
      </w:pPr>
      <w:r>
        <w:rPr>
          <w:rFonts w:ascii="Times New Roman" w:hAnsi="Times New Roman"/>
          <w:b/>
          <w:color w:val="000000"/>
          <w:sz w:val="28"/>
        </w:rPr>
        <w:t>1) гражданского воспитания:</w:t>
      </w:r>
    </w:p>
    <w:p w:rsidR="00C41FBA" w:rsidRDefault="00C41FBA" w:rsidP="00306EDE">
      <w:pPr>
        <w:widowControl/>
        <w:numPr>
          <w:ilvl w:val="0"/>
          <w:numId w:val="44"/>
        </w:numPr>
        <w:spacing w:after="0" w:line="264" w:lineRule="auto"/>
        <w:jc w:val="both"/>
      </w:pPr>
      <w:r>
        <w:rPr>
          <w:rFonts w:ascii="Times New Roman" w:hAnsi="Times New Roman"/>
          <w:color w:val="000000"/>
          <w:sz w:val="28"/>
        </w:rPr>
        <w:t>с</w:t>
      </w:r>
      <w:r>
        <w:rPr>
          <w:rFonts w:ascii="Times New Roman" w:hAnsi="Times New Roman"/>
          <w:color w:val="000000"/>
          <w:spacing w:val="-3"/>
          <w:sz w:val="28"/>
        </w:rPr>
        <w:t>формированность гражданской позиции обучающегося как активного и ответственного члена российского общества;</w:t>
      </w:r>
    </w:p>
    <w:p w:rsidR="00C41FBA" w:rsidRDefault="00C41FBA" w:rsidP="00306EDE">
      <w:pPr>
        <w:widowControl/>
        <w:numPr>
          <w:ilvl w:val="0"/>
          <w:numId w:val="44"/>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C41FBA" w:rsidRDefault="00C41FBA" w:rsidP="00306EDE">
      <w:pPr>
        <w:widowControl/>
        <w:numPr>
          <w:ilvl w:val="0"/>
          <w:numId w:val="44"/>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41FBA" w:rsidRDefault="00C41FBA" w:rsidP="00306EDE">
      <w:pPr>
        <w:widowControl/>
        <w:numPr>
          <w:ilvl w:val="0"/>
          <w:numId w:val="44"/>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1FBA" w:rsidRDefault="00C41FBA" w:rsidP="00306EDE">
      <w:pPr>
        <w:widowControl/>
        <w:numPr>
          <w:ilvl w:val="0"/>
          <w:numId w:val="44"/>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41FBA" w:rsidRDefault="00C41FBA" w:rsidP="00306EDE">
      <w:pPr>
        <w:widowControl/>
        <w:numPr>
          <w:ilvl w:val="0"/>
          <w:numId w:val="44"/>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C41FBA" w:rsidRDefault="00C41FBA" w:rsidP="00306EDE">
      <w:pPr>
        <w:widowControl/>
        <w:numPr>
          <w:ilvl w:val="0"/>
          <w:numId w:val="44"/>
        </w:numPr>
        <w:spacing w:after="0" w:line="264" w:lineRule="auto"/>
        <w:jc w:val="both"/>
      </w:pPr>
      <w:r>
        <w:rPr>
          <w:rFonts w:ascii="Times New Roman" w:hAnsi="Times New Roman"/>
          <w:color w:val="000000"/>
          <w:sz w:val="28"/>
        </w:rPr>
        <w:t>готовность к гуманитарной и волонтёрской деятельности.</w:t>
      </w:r>
    </w:p>
    <w:p w:rsidR="00C41FBA" w:rsidRDefault="00C41FBA" w:rsidP="00C41FBA">
      <w:pPr>
        <w:spacing w:after="0" w:line="264" w:lineRule="auto"/>
        <w:ind w:firstLine="600"/>
        <w:jc w:val="both"/>
      </w:pPr>
      <w:r>
        <w:rPr>
          <w:rFonts w:ascii="Times New Roman" w:hAnsi="Times New Roman"/>
          <w:b/>
          <w:color w:val="000000"/>
          <w:sz w:val="28"/>
        </w:rPr>
        <w:t>2) патриотического воспитания:</w:t>
      </w:r>
    </w:p>
    <w:p w:rsidR="00C41FBA" w:rsidRDefault="00C41FBA" w:rsidP="00306EDE">
      <w:pPr>
        <w:widowControl/>
        <w:numPr>
          <w:ilvl w:val="0"/>
          <w:numId w:val="45"/>
        </w:numPr>
        <w:spacing w:after="0" w:line="264" w:lineRule="auto"/>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41FBA" w:rsidRDefault="00C41FBA" w:rsidP="00306EDE">
      <w:pPr>
        <w:widowControl/>
        <w:numPr>
          <w:ilvl w:val="0"/>
          <w:numId w:val="45"/>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41FBA" w:rsidRDefault="00C41FBA" w:rsidP="00306EDE">
      <w:pPr>
        <w:widowControl/>
        <w:numPr>
          <w:ilvl w:val="0"/>
          <w:numId w:val="45"/>
        </w:numPr>
        <w:spacing w:after="0" w:line="264" w:lineRule="auto"/>
        <w:jc w:val="both"/>
      </w:pPr>
      <w:r>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rsidR="00C41FBA" w:rsidRDefault="00C41FBA" w:rsidP="00C41FBA">
      <w:pPr>
        <w:spacing w:after="0" w:line="264" w:lineRule="auto"/>
        <w:ind w:firstLine="600"/>
        <w:jc w:val="both"/>
      </w:pPr>
      <w:r>
        <w:rPr>
          <w:rFonts w:ascii="Times New Roman" w:hAnsi="Times New Roman"/>
          <w:b/>
          <w:color w:val="000000"/>
          <w:sz w:val="28"/>
        </w:rPr>
        <w:t>3) духовно-нравственного воспитания:</w:t>
      </w:r>
    </w:p>
    <w:p w:rsidR="00C41FBA" w:rsidRDefault="00C41FBA" w:rsidP="00306EDE">
      <w:pPr>
        <w:widowControl/>
        <w:numPr>
          <w:ilvl w:val="0"/>
          <w:numId w:val="46"/>
        </w:numPr>
        <w:spacing w:after="0" w:line="264" w:lineRule="auto"/>
        <w:jc w:val="both"/>
      </w:pPr>
      <w:r>
        <w:rPr>
          <w:rFonts w:ascii="Times New Roman" w:hAnsi="Times New Roman"/>
          <w:color w:val="000000"/>
          <w:sz w:val="28"/>
        </w:rPr>
        <w:t>осознание духовных ценностей российского народа;</w:t>
      </w:r>
    </w:p>
    <w:p w:rsidR="00C41FBA" w:rsidRDefault="00C41FBA" w:rsidP="00306EDE">
      <w:pPr>
        <w:widowControl/>
        <w:numPr>
          <w:ilvl w:val="0"/>
          <w:numId w:val="46"/>
        </w:numPr>
        <w:spacing w:after="0" w:line="264" w:lineRule="auto"/>
        <w:jc w:val="both"/>
      </w:pPr>
      <w:r>
        <w:rPr>
          <w:rFonts w:ascii="Times New Roman" w:hAnsi="Times New Roman"/>
          <w:color w:val="000000"/>
          <w:sz w:val="28"/>
        </w:rPr>
        <w:t>сформированность нравственного сознания, норм этичного поведения;</w:t>
      </w:r>
    </w:p>
    <w:p w:rsidR="00C41FBA" w:rsidRDefault="00C41FBA" w:rsidP="00306EDE">
      <w:pPr>
        <w:widowControl/>
        <w:numPr>
          <w:ilvl w:val="0"/>
          <w:numId w:val="46"/>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C41FBA" w:rsidRDefault="00C41FBA" w:rsidP="00306EDE">
      <w:pPr>
        <w:widowControl/>
        <w:numPr>
          <w:ilvl w:val="0"/>
          <w:numId w:val="46"/>
        </w:numPr>
        <w:spacing w:after="0" w:line="264" w:lineRule="auto"/>
        <w:jc w:val="both"/>
      </w:pPr>
      <w:r>
        <w:rPr>
          <w:rFonts w:ascii="Times New Roman" w:hAnsi="Times New Roman"/>
          <w:color w:val="000000"/>
          <w:sz w:val="28"/>
        </w:rPr>
        <w:t>осознание личного вклада в построение устойчивого будущего;</w:t>
      </w:r>
    </w:p>
    <w:p w:rsidR="00C41FBA" w:rsidRDefault="00C41FBA" w:rsidP="00306EDE">
      <w:pPr>
        <w:widowControl/>
        <w:numPr>
          <w:ilvl w:val="0"/>
          <w:numId w:val="46"/>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41FBA" w:rsidRDefault="00C41FBA" w:rsidP="00C41FBA">
      <w:pPr>
        <w:spacing w:after="0" w:line="264" w:lineRule="auto"/>
        <w:ind w:firstLine="600"/>
        <w:jc w:val="both"/>
      </w:pPr>
      <w:r>
        <w:rPr>
          <w:rFonts w:ascii="Times New Roman" w:hAnsi="Times New Roman"/>
          <w:color w:val="000000"/>
          <w:sz w:val="28"/>
        </w:rPr>
        <w:t>4) эстетического воспитания:</w:t>
      </w:r>
    </w:p>
    <w:p w:rsidR="00C41FBA" w:rsidRDefault="00C41FBA" w:rsidP="00306EDE">
      <w:pPr>
        <w:widowControl/>
        <w:numPr>
          <w:ilvl w:val="0"/>
          <w:numId w:val="47"/>
        </w:numPr>
        <w:spacing w:after="0" w:line="264" w:lineRule="auto"/>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C41FBA" w:rsidRDefault="00C41FBA" w:rsidP="00306EDE">
      <w:pPr>
        <w:widowControl/>
        <w:numPr>
          <w:ilvl w:val="0"/>
          <w:numId w:val="47"/>
        </w:numPr>
        <w:spacing w:after="0" w:line="264" w:lineRule="auto"/>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41FBA" w:rsidRDefault="00C41FBA" w:rsidP="00306EDE">
      <w:pPr>
        <w:widowControl/>
        <w:numPr>
          <w:ilvl w:val="0"/>
          <w:numId w:val="47"/>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41FBA" w:rsidRDefault="00C41FBA" w:rsidP="00306EDE">
      <w:pPr>
        <w:widowControl/>
        <w:numPr>
          <w:ilvl w:val="0"/>
          <w:numId w:val="47"/>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41FBA" w:rsidRDefault="00C41FBA" w:rsidP="00C41FBA">
      <w:pPr>
        <w:spacing w:after="0" w:line="264" w:lineRule="auto"/>
        <w:ind w:firstLine="600"/>
        <w:jc w:val="both"/>
      </w:pPr>
      <w:r>
        <w:rPr>
          <w:rFonts w:ascii="Times New Roman" w:hAnsi="Times New Roman"/>
          <w:b/>
          <w:color w:val="000000"/>
          <w:sz w:val="28"/>
        </w:rPr>
        <w:t>5) физического воспитания:</w:t>
      </w:r>
    </w:p>
    <w:p w:rsidR="00C41FBA" w:rsidRDefault="00C41FBA" w:rsidP="00306EDE">
      <w:pPr>
        <w:widowControl/>
        <w:numPr>
          <w:ilvl w:val="0"/>
          <w:numId w:val="48"/>
        </w:numPr>
        <w:spacing w:after="0" w:line="264" w:lineRule="auto"/>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C41FBA" w:rsidRDefault="00C41FBA" w:rsidP="00306EDE">
      <w:pPr>
        <w:widowControl/>
        <w:numPr>
          <w:ilvl w:val="0"/>
          <w:numId w:val="48"/>
        </w:numPr>
        <w:spacing w:after="0" w:line="264" w:lineRule="auto"/>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C41FBA" w:rsidRDefault="00C41FBA" w:rsidP="00306EDE">
      <w:pPr>
        <w:widowControl/>
        <w:numPr>
          <w:ilvl w:val="0"/>
          <w:numId w:val="48"/>
        </w:numPr>
        <w:spacing w:after="0" w:line="264" w:lineRule="auto"/>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C41FBA" w:rsidRDefault="00C41FBA" w:rsidP="00C41FBA">
      <w:pPr>
        <w:spacing w:after="0" w:line="264" w:lineRule="auto"/>
        <w:ind w:firstLine="600"/>
        <w:jc w:val="both"/>
      </w:pPr>
      <w:r>
        <w:rPr>
          <w:rFonts w:ascii="Times New Roman" w:hAnsi="Times New Roman"/>
          <w:b/>
          <w:color w:val="000000"/>
          <w:sz w:val="28"/>
        </w:rPr>
        <w:t>6) трудового воспитания:</w:t>
      </w:r>
    </w:p>
    <w:p w:rsidR="00C41FBA" w:rsidRDefault="00C41FBA" w:rsidP="00306EDE">
      <w:pPr>
        <w:widowControl/>
        <w:numPr>
          <w:ilvl w:val="0"/>
          <w:numId w:val="49"/>
        </w:numPr>
        <w:spacing w:after="0" w:line="264" w:lineRule="auto"/>
        <w:jc w:val="both"/>
      </w:pPr>
      <w:r>
        <w:rPr>
          <w:rFonts w:ascii="Times New Roman" w:hAnsi="Times New Roman"/>
          <w:color w:val="000000"/>
          <w:sz w:val="28"/>
        </w:rPr>
        <w:t>готовность к труду, осознание ценности мастерства, трудолюбие;</w:t>
      </w:r>
    </w:p>
    <w:p w:rsidR="00C41FBA" w:rsidRDefault="00C41FBA" w:rsidP="00306EDE">
      <w:pPr>
        <w:widowControl/>
        <w:numPr>
          <w:ilvl w:val="0"/>
          <w:numId w:val="49"/>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41FBA" w:rsidRDefault="00C41FBA" w:rsidP="00306EDE">
      <w:pPr>
        <w:widowControl/>
        <w:numPr>
          <w:ilvl w:val="0"/>
          <w:numId w:val="49"/>
        </w:numPr>
        <w:spacing w:after="0" w:line="264" w:lineRule="auto"/>
        <w:jc w:val="both"/>
      </w:pPr>
      <w:r>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41FBA" w:rsidRDefault="00C41FBA" w:rsidP="00306EDE">
      <w:pPr>
        <w:widowControl/>
        <w:numPr>
          <w:ilvl w:val="0"/>
          <w:numId w:val="49"/>
        </w:numPr>
        <w:spacing w:after="0" w:line="264" w:lineRule="auto"/>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rsidR="00C41FBA" w:rsidRDefault="00C41FBA" w:rsidP="00C41FBA">
      <w:pPr>
        <w:spacing w:after="0" w:line="264" w:lineRule="auto"/>
        <w:ind w:firstLine="600"/>
        <w:jc w:val="both"/>
      </w:pPr>
      <w:r>
        <w:rPr>
          <w:rFonts w:ascii="Times New Roman" w:hAnsi="Times New Roman"/>
          <w:b/>
          <w:color w:val="000000"/>
          <w:sz w:val="28"/>
        </w:rPr>
        <w:t>7) экологического воспитания:</w:t>
      </w:r>
    </w:p>
    <w:p w:rsidR="00C41FBA" w:rsidRDefault="00C41FBA" w:rsidP="00306EDE">
      <w:pPr>
        <w:widowControl/>
        <w:numPr>
          <w:ilvl w:val="0"/>
          <w:numId w:val="50"/>
        </w:numPr>
        <w:spacing w:after="0" w:line="264" w:lineRule="auto"/>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41FBA" w:rsidRDefault="00C41FBA" w:rsidP="00306EDE">
      <w:pPr>
        <w:widowControl/>
        <w:numPr>
          <w:ilvl w:val="0"/>
          <w:numId w:val="50"/>
        </w:numPr>
        <w:spacing w:after="0" w:line="264" w:lineRule="auto"/>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C41FBA" w:rsidRDefault="00C41FBA" w:rsidP="00306EDE">
      <w:pPr>
        <w:widowControl/>
        <w:numPr>
          <w:ilvl w:val="0"/>
          <w:numId w:val="50"/>
        </w:numPr>
        <w:spacing w:after="0" w:line="264" w:lineRule="auto"/>
        <w:jc w:val="both"/>
      </w:pPr>
      <w:r>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41FBA" w:rsidRDefault="00C41FBA" w:rsidP="00306EDE">
      <w:pPr>
        <w:widowControl/>
        <w:numPr>
          <w:ilvl w:val="0"/>
          <w:numId w:val="50"/>
        </w:numPr>
        <w:spacing w:after="0" w:line="264" w:lineRule="auto"/>
        <w:jc w:val="both"/>
      </w:pPr>
      <w:r>
        <w:rPr>
          <w:rFonts w:ascii="Times New Roman" w:hAnsi="Times New Roman"/>
          <w:color w:val="000000"/>
          <w:sz w:val="28"/>
        </w:rPr>
        <w:t>расширение опыта деятельности экологической направленности.</w:t>
      </w:r>
    </w:p>
    <w:p w:rsidR="00C41FBA" w:rsidRDefault="00C41FBA" w:rsidP="00C41FBA">
      <w:pPr>
        <w:spacing w:after="0" w:line="264" w:lineRule="auto"/>
        <w:ind w:firstLine="600"/>
        <w:jc w:val="both"/>
      </w:pPr>
      <w:r>
        <w:rPr>
          <w:rFonts w:ascii="Times New Roman" w:hAnsi="Times New Roman"/>
          <w:b/>
          <w:color w:val="000000"/>
          <w:sz w:val="28"/>
        </w:rPr>
        <w:t>8) ценности научного познания:</w:t>
      </w:r>
    </w:p>
    <w:p w:rsidR="00C41FBA" w:rsidRDefault="00C41FBA" w:rsidP="00306EDE">
      <w:pPr>
        <w:widowControl/>
        <w:numPr>
          <w:ilvl w:val="0"/>
          <w:numId w:val="51"/>
        </w:numPr>
        <w:spacing w:after="0" w:line="264" w:lineRule="auto"/>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41FBA" w:rsidRDefault="00C41FBA" w:rsidP="00306EDE">
      <w:pPr>
        <w:widowControl/>
        <w:numPr>
          <w:ilvl w:val="0"/>
          <w:numId w:val="51"/>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C41FBA" w:rsidRDefault="00C41FBA" w:rsidP="00306EDE">
      <w:pPr>
        <w:widowControl/>
        <w:numPr>
          <w:ilvl w:val="0"/>
          <w:numId w:val="51"/>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41FBA" w:rsidRDefault="00C41FBA" w:rsidP="00C41FBA">
      <w:pPr>
        <w:spacing w:after="0" w:line="264" w:lineRule="auto"/>
        <w:ind w:firstLine="600"/>
        <w:jc w:val="both"/>
      </w:pPr>
      <w:r>
        <w:rPr>
          <w:rFonts w:ascii="Times New Roman" w:hAnsi="Times New Roman"/>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C41FBA" w:rsidRDefault="00C41FBA" w:rsidP="00306EDE">
      <w:pPr>
        <w:widowControl/>
        <w:numPr>
          <w:ilvl w:val="0"/>
          <w:numId w:val="52"/>
        </w:numPr>
        <w:spacing w:after="0" w:line="264" w:lineRule="auto"/>
        <w:jc w:val="both"/>
      </w:pPr>
      <w:r>
        <w:rPr>
          <w:rFonts w:ascii="Times New Roman" w:hAnsi="Times New Roman"/>
          <w:color w:val="000000"/>
          <w:sz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C41FBA" w:rsidRDefault="00C41FBA" w:rsidP="00306EDE">
      <w:pPr>
        <w:widowControl/>
        <w:numPr>
          <w:ilvl w:val="0"/>
          <w:numId w:val="52"/>
        </w:numPr>
        <w:spacing w:after="0" w:line="264" w:lineRule="auto"/>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41FBA" w:rsidRDefault="00C41FBA" w:rsidP="00306EDE">
      <w:pPr>
        <w:widowControl/>
        <w:numPr>
          <w:ilvl w:val="0"/>
          <w:numId w:val="52"/>
        </w:numPr>
        <w:spacing w:after="0" w:line="264" w:lineRule="auto"/>
        <w:jc w:val="both"/>
      </w:pPr>
      <w:r>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41FBA" w:rsidRDefault="00C41FBA" w:rsidP="00306EDE">
      <w:pPr>
        <w:widowControl/>
        <w:numPr>
          <w:ilvl w:val="0"/>
          <w:numId w:val="52"/>
        </w:numPr>
        <w:spacing w:after="0" w:line="264" w:lineRule="auto"/>
        <w:jc w:val="both"/>
      </w:pPr>
      <w:r>
        <w:rPr>
          <w:rFonts w:ascii="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41FBA" w:rsidRDefault="00C41FBA" w:rsidP="00306EDE">
      <w:pPr>
        <w:widowControl/>
        <w:numPr>
          <w:ilvl w:val="0"/>
          <w:numId w:val="52"/>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41FBA" w:rsidRDefault="00C41FBA" w:rsidP="00C41FBA">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1FBA" w:rsidRDefault="00C41FBA" w:rsidP="00C41FB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логические действия</w:t>
      </w:r>
      <w:r>
        <w:rPr>
          <w:rFonts w:ascii="Times New Roman" w:hAnsi="Times New Roman"/>
          <w:color w:val="000000"/>
          <w:sz w:val="28"/>
        </w:rPr>
        <w:t xml:space="preserve"> как часть познавательных универсальных учебных действий:</w:t>
      </w:r>
    </w:p>
    <w:p w:rsidR="00C41FBA" w:rsidRDefault="00C41FBA" w:rsidP="00306EDE">
      <w:pPr>
        <w:widowControl/>
        <w:numPr>
          <w:ilvl w:val="0"/>
          <w:numId w:val="53"/>
        </w:numPr>
        <w:spacing w:after="0" w:line="264" w:lineRule="auto"/>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rsidR="00C41FBA" w:rsidRDefault="00C41FBA" w:rsidP="00306EDE">
      <w:pPr>
        <w:widowControl/>
        <w:numPr>
          <w:ilvl w:val="0"/>
          <w:numId w:val="53"/>
        </w:numPr>
        <w:spacing w:after="0" w:line="264" w:lineRule="auto"/>
        <w:jc w:val="both"/>
      </w:pPr>
      <w:r>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41FBA" w:rsidRDefault="00C41FBA" w:rsidP="00306EDE">
      <w:pPr>
        <w:widowControl/>
        <w:numPr>
          <w:ilvl w:val="0"/>
          <w:numId w:val="53"/>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rsidR="00C41FBA" w:rsidRDefault="00C41FBA" w:rsidP="00306EDE">
      <w:pPr>
        <w:widowControl/>
        <w:numPr>
          <w:ilvl w:val="0"/>
          <w:numId w:val="53"/>
        </w:numPr>
        <w:spacing w:after="0" w:line="264" w:lineRule="auto"/>
        <w:jc w:val="both"/>
      </w:pPr>
      <w:r>
        <w:rPr>
          <w:rFonts w:ascii="Times New Roman" w:hAnsi="Times New Roman"/>
          <w:color w:val="000000"/>
          <w:sz w:val="28"/>
        </w:rPr>
        <w:t>выявлять закономерности и противоречия языковых явлений, данных в наблюдении;</w:t>
      </w:r>
    </w:p>
    <w:p w:rsidR="00C41FBA" w:rsidRDefault="00C41FBA" w:rsidP="00306EDE">
      <w:pPr>
        <w:widowControl/>
        <w:numPr>
          <w:ilvl w:val="0"/>
          <w:numId w:val="53"/>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C41FBA" w:rsidRDefault="00C41FBA" w:rsidP="00306EDE">
      <w:pPr>
        <w:widowControl/>
        <w:numPr>
          <w:ilvl w:val="0"/>
          <w:numId w:val="53"/>
        </w:numPr>
        <w:spacing w:after="0" w:line="264" w:lineRule="auto"/>
        <w:jc w:val="both"/>
      </w:pPr>
      <w:r>
        <w:rPr>
          <w:rFonts w:ascii="Times New Roman" w:hAnsi="Times New Roman"/>
          <w:color w:val="000000"/>
          <w:sz w:val="28"/>
        </w:rPr>
        <w:t>вносить коррективы в деятельность, оценивать риски и соответствие результатов целям;</w:t>
      </w:r>
    </w:p>
    <w:p w:rsidR="00C41FBA" w:rsidRDefault="00C41FBA" w:rsidP="00306EDE">
      <w:pPr>
        <w:widowControl/>
        <w:numPr>
          <w:ilvl w:val="0"/>
          <w:numId w:val="53"/>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41FBA" w:rsidRDefault="00C41FBA" w:rsidP="00306EDE">
      <w:pPr>
        <w:widowControl/>
        <w:numPr>
          <w:ilvl w:val="0"/>
          <w:numId w:val="53"/>
        </w:numPr>
        <w:spacing w:after="0" w:line="264" w:lineRule="auto"/>
        <w:jc w:val="both"/>
      </w:pPr>
      <w:r>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rsidR="00C41FBA" w:rsidRDefault="00C41FBA" w:rsidP="00C41FB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исследовательские действия</w:t>
      </w:r>
      <w:r>
        <w:rPr>
          <w:rFonts w:ascii="Times New Roman" w:hAnsi="Times New Roman"/>
          <w:color w:val="000000"/>
          <w:sz w:val="28"/>
        </w:rPr>
        <w:t xml:space="preserve"> как часть познавательных универсальных учебных действий:</w:t>
      </w:r>
    </w:p>
    <w:p w:rsidR="00C41FBA" w:rsidRDefault="00C41FBA" w:rsidP="00306EDE">
      <w:pPr>
        <w:widowControl/>
        <w:numPr>
          <w:ilvl w:val="0"/>
          <w:numId w:val="54"/>
        </w:numPr>
        <w:spacing w:after="0" w:line="264" w:lineRule="auto"/>
        <w:jc w:val="both"/>
      </w:pPr>
      <w:r>
        <w:rPr>
          <w:rFonts w:ascii="Times New Roman" w:hAnsi="Times New Roman"/>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41FBA" w:rsidRDefault="00C41FBA" w:rsidP="00306EDE">
      <w:pPr>
        <w:widowControl/>
        <w:numPr>
          <w:ilvl w:val="0"/>
          <w:numId w:val="54"/>
        </w:numPr>
        <w:spacing w:after="0" w:line="264" w:lineRule="auto"/>
        <w:jc w:val="both"/>
      </w:pPr>
      <w:r>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41FBA" w:rsidRDefault="00C41FBA" w:rsidP="00306EDE">
      <w:pPr>
        <w:widowControl/>
        <w:numPr>
          <w:ilvl w:val="0"/>
          <w:numId w:val="54"/>
        </w:numPr>
        <w:spacing w:after="0" w:line="264" w:lineRule="auto"/>
        <w:jc w:val="both"/>
      </w:pPr>
      <w:r>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41FBA" w:rsidRDefault="00C41FBA" w:rsidP="00306EDE">
      <w:pPr>
        <w:widowControl/>
        <w:numPr>
          <w:ilvl w:val="0"/>
          <w:numId w:val="54"/>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rsidR="00C41FBA" w:rsidRDefault="00C41FBA" w:rsidP="00306EDE">
      <w:pPr>
        <w:widowControl/>
        <w:numPr>
          <w:ilvl w:val="0"/>
          <w:numId w:val="54"/>
        </w:numPr>
        <w:spacing w:after="0" w:line="264" w:lineRule="auto"/>
        <w:jc w:val="both"/>
      </w:pPr>
      <w:r>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41FBA" w:rsidRDefault="00C41FBA" w:rsidP="00306EDE">
      <w:pPr>
        <w:widowControl/>
        <w:numPr>
          <w:ilvl w:val="0"/>
          <w:numId w:val="54"/>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41FBA" w:rsidRDefault="00C41FBA" w:rsidP="00306EDE">
      <w:pPr>
        <w:widowControl/>
        <w:numPr>
          <w:ilvl w:val="0"/>
          <w:numId w:val="54"/>
        </w:numPr>
        <w:spacing w:after="0" w:line="264" w:lineRule="auto"/>
        <w:jc w:val="both"/>
      </w:pPr>
      <w:r>
        <w:rPr>
          <w:rFonts w:ascii="Times New Roman" w:hAnsi="Times New Roman"/>
          <w:color w:val="000000"/>
          <w:sz w:val="28"/>
        </w:rPr>
        <w:t>давать оценку новым ситуациям, приобретённому опыту;</w:t>
      </w:r>
    </w:p>
    <w:p w:rsidR="00C41FBA" w:rsidRDefault="00C41FBA" w:rsidP="00306EDE">
      <w:pPr>
        <w:widowControl/>
        <w:numPr>
          <w:ilvl w:val="0"/>
          <w:numId w:val="54"/>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rsidR="00C41FBA" w:rsidRDefault="00C41FBA" w:rsidP="00306EDE">
      <w:pPr>
        <w:widowControl/>
        <w:numPr>
          <w:ilvl w:val="0"/>
          <w:numId w:val="54"/>
        </w:numPr>
        <w:spacing w:after="0" w:line="264" w:lineRule="auto"/>
        <w:jc w:val="both"/>
      </w:pPr>
      <w:r>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rsidR="00C41FBA" w:rsidRDefault="00C41FBA" w:rsidP="00306EDE">
      <w:pPr>
        <w:widowControl/>
        <w:numPr>
          <w:ilvl w:val="0"/>
          <w:numId w:val="54"/>
        </w:numPr>
        <w:spacing w:after="0" w:line="264" w:lineRule="auto"/>
        <w:jc w:val="both"/>
      </w:pPr>
      <w:r>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rsidR="00C41FBA" w:rsidRDefault="00C41FBA" w:rsidP="00C41FB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работать с информацией</w:t>
      </w:r>
      <w:r>
        <w:rPr>
          <w:rFonts w:ascii="Times New Roman" w:hAnsi="Times New Roman"/>
          <w:color w:val="000000"/>
          <w:sz w:val="28"/>
        </w:rPr>
        <w:t xml:space="preserve"> как часть познавательных универсальных учебных действий:</w:t>
      </w:r>
    </w:p>
    <w:p w:rsidR="00C41FBA" w:rsidRDefault="00C41FBA" w:rsidP="00306EDE">
      <w:pPr>
        <w:widowControl/>
        <w:numPr>
          <w:ilvl w:val="0"/>
          <w:numId w:val="55"/>
        </w:numPr>
        <w:spacing w:after="0" w:line="264" w:lineRule="auto"/>
        <w:jc w:val="both"/>
      </w:pPr>
      <w:r>
        <w:rPr>
          <w:rFonts w:ascii="Times New Roman" w:hAnsi="Times New Roman"/>
          <w:color w:val="000000"/>
          <w:sz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41FBA" w:rsidRDefault="00C41FBA" w:rsidP="00306EDE">
      <w:pPr>
        <w:widowControl/>
        <w:numPr>
          <w:ilvl w:val="0"/>
          <w:numId w:val="55"/>
        </w:numPr>
        <w:spacing w:after="0" w:line="264" w:lineRule="auto"/>
        <w:jc w:val="both"/>
      </w:pPr>
      <w:r>
        <w:rPr>
          <w:rFonts w:ascii="Times New Roman" w:hAnsi="Times New Roman"/>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41FBA" w:rsidRDefault="00C41FBA" w:rsidP="00306EDE">
      <w:pPr>
        <w:widowControl/>
        <w:numPr>
          <w:ilvl w:val="0"/>
          <w:numId w:val="55"/>
        </w:numPr>
        <w:spacing w:after="0" w:line="264" w:lineRule="auto"/>
        <w:jc w:val="both"/>
      </w:pPr>
      <w:r>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C41FBA" w:rsidRDefault="00C41FBA" w:rsidP="00306EDE">
      <w:pPr>
        <w:widowControl/>
        <w:numPr>
          <w:ilvl w:val="0"/>
          <w:numId w:val="55"/>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41FBA" w:rsidRDefault="00C41FBA" w:rsidP="00306EDE">
      <w:pPr>
        <w:widowControl/>
        <w:numPr>
          <w:ilvl w:val="0"/>
          <w:numId w:val="55"/>
        </w:numPr>
        <w:spacing w:after="0" w:line="264" w:lineRule="auto"/>
        <w:jc w:val="both"/>
      </w:pPr>
      <w:r>
        <w:rPr>
          <w:rFonts w:ascii="Times New Roman" w:hAnsi="Times New Roman"/>
          <w:color w:val="000000"/>
          <w:sz w:val="28"/>
        </w:rPr>
        <w:t>владеть навыками защиты личной информации, соблюдать требования информационной безопасности.</w:t>
      </w:r>
    </w:p>
    <w:p w:rsidR="00C41FBA" w:rsidRDefault="00C41FBA" w:rsidP="00C41FB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 xml:space="preserve">умения общения </w:t>
      </w:r>
      <w:r>
        <w:rPr>
          <w:rFonts w:ascii="Times New Roman" w:hAnsi="Times New Roman"/>
          <w:color w:val="000000"/>
          <w:sz w:val="28"/>
        </w:rPr>
        <w:t>как часть коммуникативных универсальных учебных действий:</w:t>
      </w:r>
    </w:p>
    <w:p w:rsidR="00C41FBA" w:rsidRDefault="00C41FBA" w:rsidP="00306EDE">
      <w:pPr>
        <w:widowControl/>
        <w:numPr>
          <w:ilvl w:val="0"/>
          <w:numId w:val="56"/>
        </w:numPr>
        <w:spacing w:after="0" w:line="264" w:lineRule="auto"/>
        <w:jc w:val="both"/>
      </w:pPr>
      <w:r>
        <w:rPr>
          <w:rFonts w:ascii="Times New Roman" w:hAnsi="Times New Roman"/>
          <w:color w:val="000000"/>
          <w:sz w:val="28"/>
        </w:rPr>
        <w:t>осуществлять коммуникацию во всех сферах жизни;</w:t>
      </w:r>
    </w:p>
    <w:p w:rsidR="00C41FBA" w:rsidRDefault="00C41FBA" w:rsidP="00306EDE">
      <w:pPr>
        <w:widowControl/>
        <w:numPr>
          <w:ilvl w:val="0"/>
          <w:numId w:val="56"/>
        </w:numPr>
        <w:spacing w:after="0" w:line="264" w:lineRule="auto"/>
        <w:jc w:val="both"/>
      </w:pPr>
      <w:r>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41FBA" w:rsidRDefault="00C41FBA" w:rsidP="00306EDE">
      <w:pPr>
        <w:widowControl/>
        <w:numPr>
          <w:ilvl w:val="0"/>
          <w:numId w:val="56"/>
        </w:numPr>
        <w:spacing w:after="0" w:line="264" w:lineRule="auto"/>
        <w:jc w:val="both"/>
      </w:pPr>
      <w:r>
        <w:rPr>
          <w:rFonts w:ascii="Times New Roman" w:hAnsi="Times New Roman"/>
          <w:color w:val="000000"/>
          <w:sz w:val="28"/>
        </w:rPr>
        <w:t>владеть различными способами общения и взаимодействия; аргументированно вести диалог;</w:t>
      </w:r>
    </w:p>
    <w:p w:rsidR="00C41FBA" w:rsidRDefault="00C41FBA" w:rsidP="00306EDE">
      <w:pPr>
        <w:widowControl/>
        <w:numPr>
          <w:ilvl w:val="0"/>
          <w:numId w:val="56"/>
        </w:numPr>
        <w:spacing w:after="0" w:line="264" w:lineRule="auto"/>
        <w:jc w:val="both"/>
      </w:pPr>
      <w:r>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rsidR="00C41FBA" w:rsidRDefault="00C41FBA" w:rsidP="00C41FB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самоорганизации</w:t>
      </w:r>
      <w:r>
        <w:rPr>
          <w:rFonts w:ascii="Times New Roman" w:hAnsi="Times New Roman"/>
          <w:color w:val="000000"/>
          <w:sz w:val="28"/>
        </w:rPr>
        <w:t xml:space="preserve"> как части регулятивных универсальных учебных действий:</w:t>
      </w:r>
    </w:p>
    <w:p w:rsidR="00C41FBA" w:rsidRDefault="00C41FBA" w:rsidP="00306EDE">
      <w:pPr>
        <w:widowControl/>
        <w:numPr>
          <w:ilvl w:val="0"/>
          <w:numId w:val="57"/>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41FBA" w:rsidRDefault="00C41FBA" w:rsidP="00306EDE">
      <w:pPr>
        <w:widowControl/>
        <w:numPr>
          <w:ilvl w:val="0"/>
          <w:numId w:val="57"/>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C41FBA" w:rsidRDefault="00C41FBA" w:rsidP="00306EDE">
      <w:pPr>
        <w:widowControl/>
        <w:numPr>
          <w:ilvl w:val="0"/>
          <w:numId w:val="57"/>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rsidR="00C41FBA" w:rsidRDefault="00C41FBA" w:rsidP="00306EDE">
      <w:pPr>
        <w:widowControl/>
        <w:numPr>
          <w:ilvl w:val="0"/>
          <w:numId w:val="57"/>
        </w:numPr>
        <w:spacing w:after="0" w:line="264" w:lineRule="auto"/>
        <w:jc w:val="both"/>
      </w:pPr>
      <w:r>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rsidR="00C41FBA" w:rsidRDefault="00C41FBA" w:rsidP="00306EDE">
      <w:pPr>
        <w:widowControl/>
        <w:numPr>
          <w:ilvl w:val="0"/>
          <w:numId w:val="57"/>
        </w:numPr>
        <w:spacing w:after="0" w:line="264" w:lineRule="auto"/>
        <w:jc w:val="both"/>
      </w:pPr>
      <w:r>
        <w:rPr>
          <w:rFonts w:ascii="Times New Roman" w:hAnsi="Times New Roman"/>
          <w:color w:val="000000"/>
          <w:sz w:val="28"/>
        </w:rPr>
        <w:t>оценивать приобретённый опыт;</w:t>
      </w:r>
    </w:p>
    <w:p w:rsidR="00C41FBA" w:rsidRDefault="00C41FBA" w:rsidP="00306EDE">
      <w:pPr>
        <w:widowControl/>
        <w:numPr>
          <w:ilvl w:val="0"/>
          <w:numId w:val="57"/>
        </w:numPr>
        <w:spacing w:after="0" w:line="264" w:lineRule="auto"/>
        <w:jc w:val="both"/>
      </w:pPr>
      <w:r>
        <w:rPr>
          <w:rFonts w:ascii="Times New Roman" w:hAnsi="Times New Roman"/>
          <w:color w:val="000000"/>
          <w:sz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41FBA" w:rsidRDefault="00C41FBA" w:rsidP="00C41FB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самоконтроля, принятия себя и других</w:t>
      </w:r>
      <w:r>
        <w:rPr>
          <w:rFonts w:ascii="Times New Roman" w:hAnsi="Times New Roman"/>
          <w:color w:val="000000"/>
          <w:sz w:val="28"/>
        </w:rPr>
        <w:t xml:space="preserve"> как части регулятивных универсальных учебных действий:</w:t>
      </w:r>
    </w:p>
    <w:p w:rsidR="00C41FBA" w:rsidRDefault="00C41FBA" w:rsidP="00306EDE">
      <w:pPr>
        <w:widowControl/>
        <w:numPr>
          <w:ilvl w:val="0"/>
          <w:numId w:val="58"/>
        </w:numPr>
        <w:spacing w:after="0" w:line="264" w:lineRule="auto"/>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C41FBA" w:rsidRDefault="00C41FBA" w:rsidP="00306EDE">
      <w:pPr>
        <w:widowControl/>
        <w:numPr>
          <w:ilvl w:val="0"/>
          <w:numId w:val="58"/>
        </w:numPr>
        <w:spacing w:after="0" w:line="264" w:lineRule="auto"/>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41FBA" w:rsidRDefault="00C41FBA" w:rsidP="00306EDE">
      <w:pPr>
        <w:widowControl/>
        <w:numPr>
          <w:ilvl w:val="0"/>
          <w:numId w:val="58"/>
        </w:numPr>
        <w:spacing w:after="0" w:line="264" w:lineRule="auto"/>
        <w:jc w:val="both"/>
      </w:pPr>
      <w:r>
        <w:rPr>
          <w:rFonts w:ascii="Times New Roman" w:hAnsi="Times New Roman"/>
          <w:color w:val="000000"/>
          <w:sz w:val="28"/>
        </w:rPr>
        <w:t>уметь оценивать риски и своевременно принимать решение по их снижению;</w:t>
      </w:r>
    </w:p>
    <w:p w:rsidR="00C41FBA" w:rsidRDefault="00C41FBA" w:rsidP="00306EDE">
      <w:pPr>
        <w:widowControl/>
        <w:numPr>
          <w:ilvl w:val="0"/>
          <w:numId w:val="58"/>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C41FBA" w:rsidRDefault="00C41FBA" w:rsidP="00306EDE">
      <w:pPr>
        <w:widowControl/>
        <w:numPr>
          <w:ilvl w:val="0"/>
          <w:numId w:val="58"/>
        </w:numPr>
        <w:spacing w:after="0" w:line="264" w:lineRule="auto"/>
        <w:jc w:val="both"/>
      </w:pPr>
      <w:r>
        <w:rPr>
          <w:rFonts w:ascii="Times New Roman" w:hAnsi="Times New Roman"/>
          <w:color w:val="000000"/>
          <w:sz w:val="28"/>
        </w:rPr>
        <w:t>принимать мотивы и аргументы других людей при анализе результатов деятельности;</w:t>
      </w:r>
    </w:p>
    <w:p w:rsidR="00C41FBA" w:rsidRDefault="00C41FBA" w:rsidP="00306EDE">
      <w:pPr>
        <w:widowControl/>
        <w:numPr>
          <w:ilvl w:val="0"/>
          <w:numId w:val="58"/>
        </w:numPr>
        <w:spacing w:after="0" w:line="264" w:lineRule="auto"/>
        <w:jc w:val="both"/>
      </w:pPr>
      <w:r>
        <w:rPr>
          <w:rFonts w:ascii="Times New Roman" w:hAnsi="Times New Roman"/>
          <w:color w:val="000000"/>
          <w:sz w:val="28"/>
        </w:rPr>
        <w:t>признавать своё право и право других на ошибку;</w:t>
      </w:r>
    </w:p>
    <w:p w:rsidR="00C41FBA" w:rsidRDefault="00C41FBA" w:rsidP="00306EDE">
      <w:pPr>
        <w:widowControl/>
        <w:numPr>
          <w:ilvl w:val="0"/>
          <w:numId w:val="58"/>
        </w:numPr>
        <w:spacing w:after="0" w:line="264" w:lineRule="auto"/>
        <w:jc w:val="both"/>
      </w:pPr>
      <w:r>
        <w:rPr>
          <w:rFonts w:ascii="Times New Roman" w:hAnsi="Times New Roman"/>
          <w:color w:val="000000"/>
          <w:sz w:val="28"/>
        </w:rPr>
        <w:t>развивать способность видеть мир с позиции другого человека.</w:t>
      </w:r>
    </w:p>
    <w:p w:rsidR="00C41FBA" w:rsidRDefault="00C41FBA" w:rsidP="00C41FB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совместной деятельности:</w:t>
      </w:r>
    </w:p>
    <w:p w:rsidR="00C41FBA" w:rsidRDefault="00C41FBA" w:rsidP="00306EDE">
      <w:pPr>
        <w:widowControl/>
        <w:numPr>
          <w:ilvl w:val="0"/>
          <w:numId w:val="59"/>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rsidR="00C41FBA" w:rsidRDefault="00C41FBA" w:rsidP="00306EDE">
      <w:pPr>
        <w:widowControl/>
        <w:numPr>
          <w:ilvl w:val="0"/>
          <w:numId w:val="59"/>
        </w:numPr>
        <w:spacing w:after="0" w:line="264" w:lineRule="auto"/>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C41FBA" w:rsidRDefault="00C41FBA" w:rsidP="00306EDE">
      <w:pPr>
        <w:widowControl/>
        <w:numPr>
          <w:ilvl w:val="0"/>
          <w:numId w:val="59"/>
        </w:numPr>
        <w:spacing w:after="0" w:line="264" w:lineRule="auto"/>
        <w:jc w:val="both"/>
      </w:pPr>
      <w:r>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41FBA" w:rsidRDefault="00C41FBA" w:rsidP="00306EDE">
      <w:pPr>
        <w:widowControl/>
        <w:numPr>
          <w:ilvl w:val="0"/>
          <w:numId w:val="59"/>
        </w:numPr>
        <w:spacing w:after="0" w:line="264" w:lineRule="auto"/>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C41FBA" w:rsidRDefault="00C41FBA" w:rsidP="00306EDE">
      <w:pPr>
        <w:widowControl/>
        <w:numPr>
          <w:ilvl w:val="0"/>
          <w:numId w:val="59"/>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41FBA" w:rsidRDefault="00C41FBA" w:rsidP="00C41FBA">
      <w:pPr>
        <w:spacing w:after="0" w:line="264" w:lineRule="auto"/>
        <w:ind w:left="120"/>
        <w:jc w:val="both"/>
      </w:pPr>
    </w:p>
    <w:p w:rsidR="00C41FBA" w:rsidRDefault="00C41FBA" w:rsidP="00C41FBA">
      <w:pPr>
        <w:spacing w:after="0" w:line="264" w:lineRule="auto"/>
        <w:ind w:left="120"/>
        <w:jc w:val="both"/>
      </w:pPr>
      <w:r>
        <w:rPr>
          <w:rFonts w:ascii="Times New Roman" w:hAnsi="Times New Roman"/>
          <w:b/>
          <w:color w:val="000000"/>
          <w:sz w:val="28"/>
        </w:rPr>
        <w:t xml:space="preserve">ПРЕДМЕТНЫЕ РЕЗУЛЬТАТЫ </w:t>
      </w:r>
    </w:p>
    <w:p w:rsidR="00C41FBA" w:rsidRDefault="00C41FBA" w:rsidP="00C41FBA">
      <w:pPr>
        <w:spacing w:after="0" w:line="264" w:lineRule="auto"/>
        <w:ind w:left="120"/>
        <w:jc w:val="both"/>
      </w:pPr>
    </w:p>
    <w:p w:rsidR="00C41FBA" w:rsidRDefault="00C41FBA" w:rsidP="00C41FBA">
      <w:pPr>
        <w:spacing w:after="0" w:line="264" w:lineRule="auto"/>
        <w:ind w:left="120"/>
        <w:jc w:val="both"/>
      </w:pPr>
      <w:r>
        <w:rPr>
          <w:rFonts w:ascii="Times New Roman" w:hAnsi="Times New Roman"/>
          <w:b/>
          <w:color w:val="000000"/>
          <w:sz w:val="28"/>
        </w:rPr>
        <w:t>10 КЛАСС</w:t>
      </w:r>
    </w:p>
    <w:p w:rsidR="00C41FBA" w:rsidRDefault="00C41FBA" w:rsidP="00C41FBA">
      <w:pPr>
        <w:spacing w:after="0" w:line="264" w:lineRule="auto"/>
        <w:ind w:left="120"/>
        <w:jc w:val="both"/>
      </w:pPr>
    </w:p>
    <w:p w:rsidR="00C41FBA" w:rsidRDefault="00C41FBA" w:rsidP="00C41FBA">
      <w:pPr>
        <w:spacing w:after="0" w:line="264" w:lineRule="auto"/>
        <w:ind w:firstLine="600"/>
        <w:jc w:val="both"/>
      </w:pPr>
      <w:r>
        <w:rPr>
          <w:rFonts w:ascii="Times New Roman" w:hAnsi="Times New Roman"/>
          <w:color w:val="000000"/>
          <w:sz w:val="28"/>
        </w:rPr>
        <w:t>К концу обучения в 10 классе обучающийся получит следующие предметные результаты по отдельным темам программы по русскому языку:</w:t>
      </w:r>
    </w:p>
    <w:p w:rsidR="00C41FBA" w:rsidRDefault="00C41FBA" w:rsidP="00C41FBA">
      <w:pPr>
        <w:spacing w:after="0" w:line="264" w:lineRule="auto"/>
        <w:ind w:firstLine="600"/>
        <w:jc w:val="both"/>
      </w:pPr>
      <w:r>
        <w:rPr>
          <w:rFonts w:ascii="Times New Roman" w:hAnsi="Times New Roman"/>
          <w:b/>
          <w:color w:val="000000"/>
          <w:sz w:val="28"/>
        </w:rPr>
        <w:t>Общие сведения о языке</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rsidR="00C41FBA" w:rsidRDefault="00C41FBA" w:rsidP="00C41FBA">
      <w:pPr>
        <w:spacing w:after="0" w:line="264" w:lineRule="auto"/>
        <w:ind w:firstLine="600"/>
        <w:jc w:val="both"/>
      </w:pPr>
      <w:r>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41FBA" w:rsidRDefault="00C41FBA" w:rsidP="00C41FBA">
      <w:pPr>
        <w:spacing w:after="0" w:line="264" w:lineRule="auto"/>
        <w:ind w:firstLine="600"/>
        <w:jc w:val="both"/>
      </w:pPr>
      <w:r>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C41FBA" w:rsidRDefault="00C41FBA" w:rsidP="00C41FBA">
      <w:pPr>
        <w:spacing w:after="0" w:line="264" w:lineRule="auto"/>
        <w:ind w:firstLine="600"/>
        <w:jc w:val="both"/>
      </w:pPr>
      <w:r>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41FBA" w:rsidRDefault="00C41FBA" w:rsidP="00C41FBA">
      <w:pPr>
        <w:spacing w:after="0" w:line="264" w:lineRule="auto"/>
        <w:ind w:firstLine="600"/>
        <w:jc w:val="both"/>
      </w:pPr>
      <w:r>
        <w:rPr>
          <w:rFonts w:ascii="Times New Roman" w:hAnsi="Times New Roman"/>
          <w:b/>
          <w:color w:val="000000"/>
          <w:sz w:val="28"/>
        </w:rPr>
        <w:t>Язык и речь. Культура речи</w:t>
      </w:r>
    </w:p>
    <w:p w:rsidR="00C41FBA" w:rsidRDefault="00C41FBA" w:rsidP="00C41FBA">
      <w:pPr>
        <w:spacing w:after="0" w:line="264" w:lineRule="auto"/>
        <w:ind w:firstLine="600"/>
        <w:jc w:val="both"/>
      </w:pPr>
      <w:r>
        <w:rPr>
          <w:rFonts w:ascii="Times New Roman" w:hAnsi="Times New Roman"/>
          <w:b/>
          <w:color w:val="000000"/>
          <w:sz w:val="28"/>
        </w:rPr>
        <w:t>Система языка. Культура речи</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 культуре речи как разделе лингвистики.</w:t>
      </w:r>
    </w:p>
    <w:p w:rsidR="00C41FBA" w:rsidRDefault="00C41FBA" w:rsidP="00C41FBA">
      <w:pPr>
        <w:spacing w:after="0" w:line="264" w:lineRule="auto"/>
        <w:ind w:firstLine="600"/>
        <w:jc w:val="both"/>
      </w:pPr>
      <w:r>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rsidR="00C41FBA" w:rsidRDefault="00C41FBA" w:rsidP="00C41FBA">
      <w:pPr>
        <w:spacing w:after="0" w:line="264" w:lineRule="auto"/>
        <w:ind w:firstLine="600"/>
        <w:jc w:val="both"/>
      </w:pPr>
      <w:r>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 языковой норме, её видах.</w:t>
      </w:r>
    </w:p>
    <w:p w:rsidR="00C41FBA" w:rsidRDefault="00C41FBA" w:rsidP="00C41FBA">
      <w:pPr>
        <w:spacing w:after="0" w:line="264" w:lineRule="auto"/>
        <w:ind w:firstLine="600"/>
        <w:jc w:val="both"/>
      </w:pPr>
      <w:r>
        <w:rPr>
          <w:rFonts w:ascii="Times New Roman" w:hAnsi="Times New Roman"/>
          <w:color w:val="000000"/>
          <w:sz w:val="28"/>
        </w:rPr>
        <w:t>Использовать словари русского языка в учебной деятельности.</w:t>
      </w:r>
    </w:p>
    <w:p w:rsidR="00C41FBA" w:rsidRDefault="00C41FBA" w:rsidP="00C41FBA">
      <w:pPr>
        <w:spacing w:after="0" w:line="264" w:lineRule="auto"/>
        <w:ind w:firstLine="600"/>
        <w:jc w:val="both"/>
      </w:pPr>
      <w:r>
        <w:rPr>
          <w:rFonts w:ascii="Times New Roman" w:hAnsi="Times New Roman"/>
          <w:b/>
          <w:color w:val="000000"/>
          <w:sz w:val="28"/>
        </w:rPr>
        <w:t>Фонетика. Орфоэпия. Орфоэпические нормы</w:t>
      </w:r>
    </w:p>
    <w:p w:rsidR="00C41FBA" w:rsidRDefault="00C41FBA" w:rsidP="00C41FBA">
      <w:pPr>
        <w:spacing w:after="0" w:line="264" w:lineRule="auto"/>
        <w:ind w:firstLine="600"/>
        <w:jc w:val="both"/>
      </w:pPr>
      <w:r>
        <w:rPr>
          <w:rFonts w:ascii="Times New Roman" w:hAnsi="Times New Roman"/>
          <w:color w:val="000000"/>
          <w:sz w:val="28"/>
        </w:rPr>
        <w:t>Выполнять фонетический анализ слова.</w:t>
      </w:r>
    </w:p>
    <w:p w:rsidR="00C41FBA" w:rsidRDefault="00C41FBA" w:rsidP="00C41FBA">
      <w:pPr>
        <w:spacing w:after="0" w:line="264" w:lineRule="auto"/>
        <w:ind w:firstLine="600"/>
        <w:jc w:val="both"/>
      </w:pPr>
      <w:r>
        <w:rPr>
          <w:rFonts w:ascii="Times New Roman" w:hAnsi="Times New Roman"/>
          <w:color w:val="000000"/>
          <w:sz w:val="28"/>
        </w:rPr>
        <w:t>Определять изобразительно-выразительные средства фонетики в тексте.</w:t>
      </w:r>
    </w:p>
    <w:p w:rsidR="00C41FBA" w:rsidRDefault="00C41FBA" w:rsidP="00C41FBA">
      <w:pPr>
        <w:spacing w:after="0" w:line="264" w:lineRule="auto"/>
        <w:ind w:firstLine="600"/>
        <w:jc w:val="both"/>
      </w:pPr>
      <w:r>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41FBA" w:rsidRDefault="00C41FBA" w:rsidP="00C41FBA">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41FBA" w:rsidRDefault="00C41FBA" w:rsidP="00C41FBA">
      <w:pPr>
        <w:spacing w:after="0" w:line="264" w:lineRule="auto"/>
        <w:ind w:firstLine="600"/>
        <w:jc w:val="both"/>
      </w:pPr>
      <w:r>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rsidR="00C41FBA" w:rsidRDefault="00C41FBA" w:rsidP="00C41FBA">
      <w:pPr>
        <w:spacing w:after="0" w:line="264" w:lineRule="auto"/>
        <w:ind w:firstLine="600"/>
        <w:jc w:val="both"/>
      </w:pPr>
      <w:r>
        <w:rPr>
          <w:rFonts w:ascii="Times New Roman" w:hAnsi="Times New Roman"/>
          <w:color w:val="000000"/>
          <w:sz w:val="28"/>
        </w:rPr>
        <w:t>Использовать орфоэпический словарь.</w:t>
      </w:r>
    </w:p>
    <w:p w:rsidR="00C41FBA" w:rsidRDefault="00C41FBA" w:rsidP="00C41FBA">
      <w:pPr>
        <w:spacing w:after="0" w:line="264" w:lineRule="auto"/>
        <w:ind w:firstLine="600"/>
        <w:jc w:val="both"/>
      </w:pPr>
      <w:r>
        <w:rPr>
          <w:rFonts w:ascii="Times New Roman" w:hAnsi="Times New Roman"/>
          <w:b/>
          <w:color w:val="000000"/>
          <w:sz w:val="28"/>
        </w:rPr>
        <w:t>Лексикология и фразеология. Лексические нормы</w:t>
      </w:r>
    </w:p>
    <w:p w:rsidR="00C41FBA" w:rsidRDefault="00C41FBA" w:rsidP="00C41FBA">
      <w:pPr>
        <w:spacing w:after="0" w:line="264" w:lineRule="auto"/>
        <w:ind w:firstLine="600"/>
        <w:jc w:val="both"/>
      </w:pPr>
      <w:r>
        <w:rPr>
          <w:rFonts w:ascii="Times New Roman" w:hAnsi="Times New Roman"/>
          <w:color w:val="000000"/>
          <w:sz w:val="28"/>
        </w:rPr>
        <w:t>Выполнять лексический анализ слова.</w:t>
      </w:r>
    </w:p>
    <w:p w:rsidR="00C41FBA" w:rsidRDefault="00C41FBA" w:rsidP="00C41FBA">
      <w:pPr>
        <w:spacing w:after="0" w:line="264" w:lineRule="auto"/>
        <w:ind w:firstLine="600"/>
        <w:jc w:val="both"/>
      </w:pPr>
      <w:r>
        <w:rPr>
          <w:rFonts w:ascii="Times New Roman" w:hAnsi="Times New Roman"/>
          <w:color w:val="000000"/>
          <w:sz w:val="28"/>
        </w:rPr>
        <w:t>Определять изобразительно-выразительные средства лексики.</w:t>
      </w:r>
    </w:p>
    <w:p w:rsidR="00C41FBA" w:rsidRDefault="00C41FBA" w:rsidP="00C41FBA">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41FBA" w:rsidRDefault="00C41FBA" w:rsidP="00C41FBA">
      <w:pPr>
        <w:spacing w:after="0" w:line="264" w:lineRule="auto"/>
        <w:ind w:firstLine="600"/>
        <w:jc w:val="both"/>
      </w:pPr>
      <w:r>
        <w:rPr>
          <w:rFonts w:ascii="Times New Roman" w:hAnsi="Times New Roman"/>
          <w:color w:val="000000"/>
          <w:sz w:val="28"/>
        </w:rPr>
        <w:t>Соблюдать лексические нормы.</w:t>
      </w:r>
    </w:p>
    <w:p w:rsidR="00C41FBA" w:rsidRDefault="00C41FBA" w:rsidP="00C41FBA">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41FBA" w:rsidRDefault="00C41FBA" w:rsidP="00C41FBA">
      <w:pPr>
        <w:spacing w:after="0" w:line="264" w:lineRule="auto"/>
        <w:ind w:firstLine="600"/>
        <w:jc w:val="both"/>
      </w:pPr>
      <w:r>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41FBA" w:rsidRDefault="00C41FBA" w:rsidP="00C41FBA">
      <w:pPr>
        <w:spacing w:after="0" w:line="264" w:lineRule="auto"/>
        <w:ind w:firstLine="600"/>
        <w:jc w:val="both"/>
      </w:pPr>
      <w:r>
        <w:rPr>
          <w:rFonts w:ascii="Times New Roman" w:hAnsi="Times New Roman"/>
          <w:b/>
          <w:color w:val="000000"/>
          <w:sz w:val="28"/>
        </w:rPr>
        <w:t>Морфемика и словообразование. Словообразовательные нормы</w:t>
      </w:r>
    </w:p>
    <w:p w:rsidR="00C41FBA" w:rsidRDefault="00C41FBA" w:rsidP="00C41FBA">
      <w:pPr>
        <w:spacing w:after="0" w:line="264" w:lineRule="auto"/>
        <w:ind w:firstLine="600"/>
        <w:jc w:val="both"/>
      </w:pPr>
      <w:r>
        <w:rPr>
          <w:rFonts w:ascii="Times New Roman" w:hAnsi="Times New Roman"/>
          <w:color w:val="000000"/>
          <w:sz w:val="28"/>
        </w:rPr>
        <w:t>Выполнять морфемный и словообразовательный анализ слова.</w:t>
      </w:r>
    </w:p>
    <w:p w:rsidR="00C41FBA" w:rsidRDefault="00C41FBA" w:rsidP="00C41FBA">
      <w:pPr>
        <w:spacing w:after="0" w:line="264" w:lineRule="auto"/>
        <w:ind w:firstLine="600"/>
        <w:jc w:val="both"/>
      </w:pPr>
      <w:r>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41FBA" w:rsidRDefault="00C41FBA" w:rsidP="00C41FBA">
      <w:pPr>
        <w:spacing w:after="0" w:line="264" w:lineRule="auto"/>
        <w:ind w:firstLine="600"/>
        <w:jc w:val="both"/>
      </w:pPr>
      <w:r>
        <w:rPr>
          <w:rFonts w:ascii="Times New Roman" w:hAnsi="Times New Roman"/>
          <w:color w:val="000000"/>
          <w:sz w:val="28"/>
        </w:rPr>
        <w:t>Использовать словообразовательный словарь.</w:t>
      </w:r>
    </w:p>
    <w:p w:rsidR="00C41FBA" w:rsidRDefault="00C41FBA" w:rsidP="00C41FBA">
      <w:pPr>
        <w:spacing w:after="0" w:line="264" w:lineRule="auto"/>
        <w:ind w:firstLine="600"/>
        <w:jc w:val="both"/>
      </w:pPr>
      <w:r>
        <w:rPr>
          <w:rFonts w:ascii="Times New Roman" w:hAnsi="Times New Roman"/>
          <w:b/>
          <w:color w:val="000000"/>
          <w:sz w:val="28"/>
        </w:rPr>
        <w:t>Морфология. Морфологические нормы</w:t>
      </w:r>
    </w:p>
    <w:p w:rsidR="00C41FBA" w:rsidRDefault="00C41FBA" w:rsidP="00C41FBA">
      <w:pPr>
        <w:spacing w:after="0" w:line="264" w:lineRule="auto"/>
        <w:ind w:firstLine="600"/>
        <w:jc w:val="both"/>
      </w:pPr>
      <w:r>
        <w:rPr>
          <w:rFonts w:ascii="Times New Roman" w:hAnsi="Times New Roman"/>
          <w:color w:val="000000"/>
          <w:sz w:val="28"/>
        </w:rPr>
        <w:t>Выполнять морфологический анализ слова.</w:t>
      </w:r>
    </w:p>
    <w:p w:rsidR="00C41FBA" w:rsidRDefault="00C41FBA" w:rsidP="00C41FBA">
      <w:pPr>
        <w:spacing w:after="0" w:line="264" w:lineRule="auto"/>
        <w:ind w:firstLine="600"/>
        <w:jc w:val="both"/>
      </w:pPr>
      <w:r>
        <w:rPr>
          <w:rFonts w:ascii="Times New Roman" w:hAnsi="Times New Roman"/>
          <w:color w:val="000000"/>
          <w:sz w:val="28"/>
        </w:rPr>
        <w:t>Определять особенности употребления в тексте слов разных частей речи.</w:t>
      </w:r>
    </w:p>
    <w:p w:rsidR="00C41FBA" w:rsidRDefault="00C41FBA" w:rsidP="00C41FBA">
      <w:pPr>
        <w:spacing w:after="0" w:line="264" w:lineRule="auto"/>
        <w:ind w:firstLine="600"/>
        <w:jc w:val="both"/>
      </w:pPr>
      <w:r>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41FBA" w:rsidRDefault="00C41FBA" w:rsidP="00C41FBA">
      <w:pPr>
        <w:spacing w:after="0" w:line="264" w:lineRule="auto"/>
        <w:ind w:firstLine="600"/>
        <w:jc w:val="both"/>
      </w:pPr>
      <w:r>
        <w:rPr>
          <w:rFonts w:ascii="Times New Roman" w:hAnsi="Times New Roman"/>
          <w:color w:val="000000"/>
          <w:sz w:val="28"/>
        </w:rPr>
        <w:t>Соблюдать морфологические нормы.</w:t>
      </w:r>
    </w:p>
    <w:p w:rsidR="00C41FBA" w:rsidRDefault="00C41FBA" w:rsidP="00C41FBA">
      <w:pPr>
        <w:spacing w:after="0" w:line="264" w:lineRule="auto"/>
        <w:ind w:firstLine="600"/>
        <w:jc w:val="both"/>
      </w:pPr>
      <w:r>
        <w:rPr>
          <w:rFonts w:ascii="Times New Roman" w:hAnsi="Times New Roman"/>
          <w:color w:val="000000"/>
          <w:sz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41FBA" w:rsidRDefault="00C41FBA" w:rsidP="00C41FBA">
      <w:pPr>
        <w:spacing w:after="0" w:line="264" w:lineRule="auto"/>
        <w:ind w:firstLine="600"/>
        <w:jc w:val="both"/>
      </w:pPr>
      <w:r>
        <w:rPr>
          <w:rFonts w:ascii="Times New Roman" w:hAnsi="Times New Roman"/>
          <w:color w:val="000000"/>
          <w:sz w:val="28"/>
        </w:rPr>
        <w:t>Использовать словарь грамматических трудностей, справочники.</w:t>
      </w:r>
    </w:p>
    <w:p w:rsidR="00C41FBA" w:rsidRDefault="00C41FBA" w:rsidP="00C41FBA">
      <w:pPr>
        <w:spacing w:after="0" w:line="264" w:lineRule="auto"/>
        <w:ind w:firstLine="600"/>
        <w:jc w:val="both"/>
      </w:pPr>
      <w:r>
        <w:rPr>
          <w:rFonts w:ascii="Times New Roman" w:hAnsi="Times New Roman"/>
          <w:b/>
          <w:color w:val="000000"/>
          <w:sz w:val="28"/>
        </w:rPr>
        <w:t>Орфография. Основные правила орфографии</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 принципах и разделах русской орфографии.</w:t>
      </w:r>
    </w:p>
    <w:p w:rsidR="00C41FBA" w:rsidRDefault="00C41FBA" w:rsidP="00C41FBA">
      <w:pPr>
        <w:spacing w:after="0" w:line="264" w:lineRule="auto"/>
        <w:ind w:firstLine="600"/>
        <w:jc w:val="both"/>
      </w:pPr>
      <w:r>
        <w:rPr>
          <w:rFonts w:ascii="Times New Roman" w:hAnsi="Times New Roman"/>
          <w:color w:val="000000"/>
          <w:sz w:val="28"/>
        </w:rPr>
        <w:t>Выполнять орфографический анализ слова.</w:t>
      </w:r>
    </w:p>
    <w:p w:rsidR="00C41FBA" w:rsidRDefault="00C41FBA" w:rsidP="00C41FBA">
      <w:pPr>
        <w:spacing w:after="0" w:line="264" w:lineRule="auto"/>
        <w:ind w:firstLine="600"/>
        <w:jc w:val="both"/>
      </w:pPr>
      <w:r>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41FBA" w:rsidRDefault="00C41FBA" w:rsidP="00C41FBA">
      <w:pPr>
        <w:spacing w:after="0" w:line="264" w:lineRule="auto"/>
        <w:ind w:firstLine="600"/>
        <w:jc w:val="both"/>
      </w:pPr>
      <w:r>
        <w:rPr>
          <w:rFonts w:ascii="Times New Roman" w:hAnsi="Times New Roman"/>
          <w:color w:val="000000"/>
          <w:sz w:val="28"/>
        </w:rPr>
        <w:t>Соблюдать правила орфографии.</w:t>
      </w:r>
    </w:p>
    <w:p w:rsidR="00C41FBA" w:rsidRDefault="00C41FBA" w:rsidP="00C41FBA">
      <w:pPr>
        <w:spacing w:after="0" w:line="264" w:lineRule="auto"/>
        <w:ind w:firstLine="600"/>
        <w:jc w:val="both"/>
      </w:pPr>
      <w:r>
        <w:rPr>
          <w:rFonts w:ascii="Times New Roman" w:hAnsi="Times New Roman"/>
          <w:color w:val="000000"/>
          <w:sz w:val="28"/>
        </w:rPr>
        <w:t>Использовать орфографический словарь.</w:t>
      </w:r>
    </w:p>
    <w:p w:rsidR="00C41FBA" w:rsidRDefault="00C41FBA" w:rsidP="00C41FBA">
      <w:pPr>
        <w:spacing w:after="0" w:line="264" w:lineRule="auto"/>
        <w:ind w:firstLine="600"/>
        <w:jc w:val="both"/>
      </w:pPr>
      <w:r>
        <w:rPr>
          <w:rFonts w:ascii="Times New Roman" w:hAnsi="Times New Roman"/>
          <w:b/>
          <w:color w:val="000000"/>
          <w:sz w:val="28"/>
        </w:rPr>
        <w:t>Речь. Речевое общение</w:t>
      </w:r>
    </w:p>
    <w:p w:rsidR="00C41FBA" w:rsidRDefault="00C41FBA" w:rsidP="00C41FBA">
      <w:pPr>
        <w:spacing w:after="0" w:line="264" w:lineRule="auto"/>
        <w:ind w:firstLine="600"/>
        <w:jc w:val="both"/>
      </w:pPr>
      <w:r>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41FBA" w:rsidRDefault="00C41FBA" w:rsidP="00C41FBA">
      <w:pPr>
        <w:spacing w:after="0" w:line="264" w:lineRule="auto"/>
        <w:ind w:firstLine="600"/>
        <w:jc w:val="both"/>
      </w:pPr>
      <w:r>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41FBA" w:rsidRDefault="00C41FBA" w:rsidP="00C41FBA">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41FBA" w:rsidRDefault="00C41FBA" w:rsidP="00C41FBA">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41FBA" w:rsidRDefault="00C41FBA" w:rsidP="00C41FBA">
      <w:pPr>
        <w:spacing w:after="0" w:line="264" w:lineRule="auto"/>
        <w:ind w:firstLine="600"/>
        <w:jc w:val="both"/>
      </w:pPr>
      <w:r>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41FBA" w:rsidRDefault="00C41FBA" w:rsidP="00C41FBA">
      <w:pPr>
        <w:spacing w:after="0" w:line="264" w:lineRule="auto"/>
        <w:ind w:firstLine="600"/>
        <w:jc w:val="both"/>
      </w:pPr>
      <w:r>
        <w:rPr>
          <w:rFonts w:ascii="Times New Roman" w:hAnsi="Times New Roman"/>
          <w:color w:val="000000"/>
          <w:sz w:val="28"/>
        </w:rPr>
        <w:t>Употреблять языковые средства с учётом речевой ситуации.</w:t>
      </w:r>
    </w:p>
    <w:p w:rsidR="00C41FBA" w:rsidRDefault="00C41FBA" w:rsidP="00C41FBA">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w:t>
      </w:r>
    </w:p>
    <w:p w:rsidR="00C41FBA" w:rsidRDefault="00C41FBA" w:rsidP="00C41FBA">
      <w:pPr>
        <w:spacing w:after="0" w:line="264" w:lineRule="auto"/>
        <w:ind w:firstLine="600"/>
        <w:jc w:val="both"/>
      </w:pPr>
      <w:r>
        <w:rPr>
          <w:rFonts w:ascii="Times New Roman" w:hAnsi="Times New Roman"/>
          <w:color w:val="000000"/>
          <w:sz w:val="28"/>
        </w:rPr>
        <w:t>Оценивать собственную и чужую речь с точки зрения точного, уместного и выразительного словоупотребления.</w:t>
      </w:r>
    </w:p>
    <w:p w:rsidR="00C41FBA" w:rsidRDefault="00C41FBA" w:rsidP="00C41FBA">
      <w:pPr>
        <w:spacing w:after="0" w:line="264" w:lineRule="auto"/>
        <w:ind w:firstLine="600"/>
        <w:jc w:val="both"/>
      </w:pPr>
      <w:r>
        <w:rPr>
          <w:rFonts w:ascii="Times New Roman" w:hAnsi="Times New Roman"/>
          <w:b/>
          <w:color w:val="000000"/>
          <w:sz w:val="28"/>
        </w:rPr>
        <w:t>Текст. Информационно-смысловая переработка текста</w:t>
      </w:r>
    </w:p>
    <w:p w:rsidR="00C41FBA" w:rsidRDefault="00C41FBA" w:rsidP="00C41FBA">
      <w:pPr>
        <w:spacing w:after="0" w:line="264" w:lineRule="auto"/>
        <w:ind w:firstLine="600"/>
        <w:jc w:val="both"/>
      </w:pPr>
      <w:r>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rsidR="00C41FBA" w:rsidRDefault="00C41FBA" w:rsidP="00C41FBA">
      <w:pPr>
        <w:spacing w:after="0" w:line="264" w:lineRule="auto"/>
        <w:ind w:firstLine="600"/>
        <w:jc w:val="both"/>
      </w:pPr>
      <w:r>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41FBA" w:rsidRDefault="00C41FBA" w:rsidP="00C41FBA">
      <w:pPr>
        <w:spacing w:after="0" w:line="264" w:lineRule="auto"/>
        <w:ind w:firstLine="600"/>
        <w:jc w:val="both"/>
      </w:pPr>
      <w:r>
        <w:rPr>
          <w:rFonts w:ascii="Times New Roman" w:hAnsi="Times New Roman"/>
          <w:color w:val="000000"/>
          <w:sz w:val="28"/>
        </w:rPr>
        <w:t>Выявлять логико-смысловые отношения между предложениями в тексте.</w:t>
      </w:r>
    </w:p>
    <w:p w:rsidR="00C41FBA" w:rsidRDefault="00C41FBA" w:rsidP="00C41FBA">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41FBA" w:rsidRDefault="00C41FBA" w:rsidP="00C41FBA">
      <w:pPr>
        <w:spacing w:after="0" w:line="264" w:lineRule="auto"/>
        <w:ind w:firstLine="600"/>
        <w:jc w:val="both"/>
      </w:pPr>
      <w:r>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41FBA" w:rsidRDefault="00C41FBA" w:rsidP="00C41FBA">
      <w:pPr>
        <w:spacing w:after="0" w:line="264" w:lineRule="auto"/>
        <w:ind w:firstLine="600"/>
        <w:jc w:val="both"/>
      </w:pPr>
      <w:r>
        <w:rPr>
          <w:rFonts w:ascii="Times New Roman" w:hAnsi="Times New Roman"/>
          <w:color w:val="000000"/>
          <w:sz w:val="28"/>
        </w:rPr>
        <w:t>Создавать вторичные тексты (план, тезисы, конспект, реферат, аннотация, отзыв, рецензия и другие).</w:t>
      </w:r>
    </w:p>
    <w:p w:rsidR="00C41FBA" w:rsidRDefault="00C41FBA" w:rsidP="00C41FBA">
      <w:pPr>
        <w:spacing w:after="0" w:line="264" w:lineRule="auto"/>
        <w:ind w:firstLine="600"/>
        <w:jc w:val="both"/>
      </w:pPr>
      <w:r>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rsidR="00C41FBA" w:rsidRDefault="00C41FBA" w:rsidP="00C41FBA">
      <w:pPr>
        <w:spacing w:after="0" w:line="264" w:lineRule="auto"/>
        <w:ind w:firstLine="600"/>
        <w:jc w:val="both"/>
      </w:pPr>
      <w:r>
        <w:rPr>
          <w:rFonts w:ascii="Times New Roman" w:hAnsi="Times New Roman"/>
          <w:b/>
          <w:color w:val="000000"/>
          <w:sz w:val="28"/>
        </w:rPr>
        <w:t>11 КЛАСС</w:t>
      </w:r>
    </w:p>
    <w:p w:rsidR="00C41FBA" w:rsidRDefault="00C41FBA" w:rsidP="00C41FBA">
      <w:pPr>
        <w:spacing w:after="0" w:line="264" w:lineRule="auto"/>
        <w:ind w:firstLine="600"/>
        <w:jc w:val="both"/>
      </w:pPr>
      <w:r>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rsidR="00C41FBA" w:rsidRDefault="00C41FBA" w:rsidP="00C41FBA">
      <w:pPr>
        <w:spacing w:after="0" w:line="264" w:lineRule="auto"/>
        <w:ind w:firstLine="600"/>
        <w:jc w:val="both"/>
      </w:pPr>
      <w:r>
        <w:rPr>
          <w:rFonts w:ascii="Times New Roman" w:hAnsi="Times New Roman"/>
          <w:b/>
          <w:color w:val="000000"/>
          <w:sz w:val="28"/>
        </w:rPr>
        <w:t>Общие сведения о языке</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об экологии языка, о проблемах речевой культуры в современном обществе.</w:t>
      </w:r>
    </w:p>
    <w:p w:rsidR="00C41FBA" w:rsidRDefault="00C41FBA" w:rsidP="00C41FBA">
      <w:pPr>
        <w:spacing w:after="0" w:line="264" w:lineRule="auto"/>
        <w:ind w:firstLine="600"/>
        <w:jc w:val="both"/>
      </w:pPr>
      <w:r>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C41FBA" w:rsidRDefault="00C41FBA" w:rsidP="00C41FBA">
      <w:pPr>
        <w:spacing w:after="0" w:line="264" w:lineRule="auto"/>
        <w:ind w:firstLine="600"/>
        <w:jc w:val="both"/>
      </w:pPr>
      <w:r>
        <w:rPr>
          <w:rFonts w:ascii="Times New Roman" w:hAnsi="Times New Roman"/>
          <w:b/>
          <w:color w:val="000000"/>
          <w:sz w:val="28"/>
        </w:rPr>
        <w:t>Язык и речь. Культура речи</w:t>
      </w:r>
    </w:p>
    <w:p w:rsidR="00C41FBA" w:rsidRDefault="00C41FBA" w:rsidP="00C41FBA">
      <w:pPr>
        <w:spacing w:after="0" w:line="264" w:lineRule="auto"/>
        <w:ind w:firstLine="600"/>
        <w:jc w:val="both"/>
      </w:pPr>
      <w:r>
        <w:rPr>
          <w:rFonts w:ascii="Times New Roman" w:hAnsi="Times New Roman"/>
          <w:b/>
          <w:color w:val="000000"/>
          <w:sz w:val="28"/>
        </w:rPr>
        <w:t>Синтаксис. Синтаксические нормы</w:t>
      </w:r>
    </w:p>
    <w:p w:rsidR="00C41FBA" w:rsidRDefault="00C41FBA" w:rsidP="00C41FBA">
      <w:pPr>
        <w:spacing w:after="0" w:line="264" w:lineRule="auto"/>
        <w:ind w:firstLine="600"/>
        <w:jc w:val="both"/>
      </w:pPr>
      <w:r>
        <w:rPr>
          <w:rFonts w:ascii="Times New Roman" w:hAnsi="Times New Roman"/>
          <w:color w:val="000000"/>
          <w:sz w:val="28"/>
        </w:rPr>
        <w:t>Выполнять синтаксический анализ словосочетания, простого и сложного предложения.</w:t>
      </w:r>
    </w:p>
    <w:p w:rsidR="00C41FBA" w:rsidRDefault="00C41FBA" w:rsidP="00C41FBA">
      <w:pPr>
        <w:spacing w:after="0" w:line="264" w:lineRule="auto"/>
        <w:ind w:firstLine="600"/>
        <w:jc w:val="both"/>
      </w:pPr>
      <w:r>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rsidR="00C41FBA" w:rsidRDefault="00C41FBA" w:rsidP="00C41FBA">
      <w:pPr>
        <w:spacing w:after="0" w:line="264" w:lineRule="auto"/>
        <w:ind w:firstLine="600"/>
        <w:jc w:val="both"/>
      </w:pPr>
      <w:r>
        <w:rPr>
          <w:rFonts w:ascii="Times New Roman" w:hAnsi="Times New Roman"/>
          <w:color w:val="000000"/>
          <w:sz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41FBA" w:rsidRDefault="00C41FBA" w:rsidP="00C41FBA">
      <w:pPr>
        <w:spacing w:after="0" w:line="264" w:lineRule="auto"/>
        <w:ind w:firstLine="600"/>
        <w:jc w:val="both"/>
      </w:pPr>
      <w:r>
        <w:rPr>
          <w:rFonts w:ascii="Times New Roman" w:hAnsi="Times New Roman"/>
          <w:color w:val="000000"/>
          <w:sz w:val="28"/>
        </w:rPr>
        <w:t>Соблюдать синтаксические нормы.</w:t>
      </w:r>
    </w:p>
    <w:p w:rsidR="00C41FBA" w:rsidRDefault="00C41FBA" w:rsidP="00C41FBA">
      <w:pPr>
        <w:spacing w:after="0" w:line="264" w:lineRule="auto"/>
        <w:ind w:firstLine="600"/>
        <w:jc w:val="both"/>
      </w:pPr>
      <w:r>
        <w:rPr>
          <w:rFonts w:ascii="Times New Roman" w:hAnsi="Times New Roman"/>
          <w:color w:val="000000"/>
          <w:sz w:val="28"/>
        </w:rPr>
        <w:t>Использовать словари грамматических трудностей, справочники.</w:t>
      </w:r>
    </w:p>
    <w:p w:rsidR="00C41FBA" w:rsidRDefault="00C41FBA" w:rsidP="00C41FBA">
      <w:pPr>
        <w:spacing w:after="0" w:line="264" w:lineRule="auto"/>
        <w:ind w:firstLine="600"/>
        <w:jc w:val="both"/>
      </w:pPr>
      <w:r>
        <w:rPr>
          <w:rFonts w:ascii="Times New Roman" w:hAnsi="Times New Roman"/>
          <w:b/>
          <w:color w:val="000000"/>
          <w:sz w:val="28"/>
        </w:rPr>
        <w:t>Пунктуация. Основные правила пунктуации</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 принципах и разделах русской пунктуации.</w:t>
      </w:r>
    </w:p>
    <w:p w:rsidR="00C41FBA" w:rsidRDefault="00C41FBA" w:rsidP="00C41FBA">
      <w:pPr>
        <w:spacing w:after="0" w:line="264" w:lineRule="auto"/>
        <w:ind w:firstLine="600"/>
        <w:jc w:val="both"/>
      </w:pPr>
      <w:r>
        <w:rPr>
          <w:rFonts w:ascii="Times New Roman" w:hAnsi="Times New Roman"/>
          <w:color w:val="000000"/>
          <w:sz w:val="28"/>
        </w:rPr>
        <w:t>Выполнять пунктуационный анализ предложения.</w:t>
      </w:r>
    </w:p>
    <w:p w:rsidR="00C41FBA" w:rsidRDefault="00C41FBA" w:rsidP="00C41FBA">
      <w:pPr>
        <w:spacing w:after="0" w:line="264" w:lineRule="auto"/>
        <w:ind w:firstLine="600"/>
        <w:jc w:val="both"/>
      </w:pPr>
      <w:r>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41FBA" w:rsidRDefault="00C41FBA" w:rsidP="00C41FBA">
      <w:pPr>
        <w:spacing w:after="0" w:line="264" w:lineRule="auto"/>
        <w:ind w:firstLine="600"/>
        <w:jc w:val="both"/>
      </w:pPr>
      <w:r>
        <w:rPr>
          <w:rFonts w:ascii="Times New Roman" w:hAnsi="Times New Roman"/>
          <w:color w:val="000000"/>
          <w:sz w:val="28"/>
        </w:rPr>
        <w:t>Соблюдать правила пунктуации.</w:t>
      </w:r>
    </w:p>
    <w:p w:rsidR="00C41FBA" w:rsidRDefault="00C41FBA" w:rsidP="00C41FBA">
      <w:pPr>
        <w:spacing w:after="0" w:line="264" w:lineRule="auto"/>
        <w:ind w:firstLine="600"/>
        <w:jc w:val="both"/>
      </w:pPr>
      <w:r>
        <w:rPr>
          <w:rFonts w:ascii="Times New Roman" w:hAnsi="Times New Roman"/>
          <w:color w:val="000000"/>
          <w:sz w:val="28"/>
        </w:rPr>
        <w:t>Использовать справочники по пунктуации.</w:t>
      </w:r>
    </w:p>
    <w:p w:rsidR="00C41FBA" w:rsidRDefault="00C41FBA" w:rsidP="00C41FBA">
      <w:pPr>
        <w:spacing w:after="0" w:line="264" w:lineRule="auto"/>
        <w:ind w:firstLine="600"/>
        <w:jc w:val="both"/>
      </w:pPr>
      <w:r>
        <w:rPr>
          <w:rFonts w:ascii="Times New Roman" w:hAnsi="Times New Roman"/>
          <w:b/>
          <w:color w:val="000000"/>
          <w:sz w:val="28"/>
        </w:rPr>
        <w:t>Функциональная стилистика. Культура речи</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 функциональной стилистике как разделе лингвистики.</w:t>
      </w:r>
    </w:p>
    <w:p w:rsidR="00C41FBA" w:rsidRDefault="00C41FBA" w:rsidP="00C41FBA">
      <w:pPr>
        <w:spacing w:after="0" w:line="264" w:lineRule="auto"/>
        <w:ind w:firstLine="600"/>
        <w:jc w:val="both"/>
      </w:pPr>
      <w:r>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41FBA" w:rsidRDefault="00C41FBA" w:rsidP="00C41FBA">
      <w:pPr>
        <w:spacing w:after="0" w:line="264" w:lineRule="auto"/>
        <w:ind w:firstLine="600"/>
        <w:jc w:val="both"/>
      </w:pPr>
      <w:r>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41FBA" w:rsidRDefault="00C41FBA" w:rsidP="00C41FBA">
      <w:pPr>
        <w:spacing w:after="0" w:line="264" w:lineRule="auto"/>
        <w:ind w:firstLine="600"/>
        <w:jc w:val="both"/>
      </w:pPr>
      <w:r>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41FBA" w:rsidRDefault="00C41FBA" w:rsidP="00C41FBA">
      <w:pPr>
        <w:spacing w:after="0" w:line="264" w:lineRule="auto"/>
        <w:ind w:firstLine="600"/>
        <w:jc w:val="both"/>
      </w:pPr>
      <w:r>
        <w:rPr>
          <w:rFonts w:ascii="Times New Roman" w:hAnsi="Times New Roman"/>
          <w:color w:val="000000"/>
          <w:sz w:val="28"/>
        </w:rPr>
        <w:t>Применять знания о функциональных разновидностях языка в речевой практике.</w:t>
      </w:r>
    </w:p>
    <w:p w:rsidR="00C41FBA" w:rsidRDefault="00C41FBA" w:rsidP="00C41FBA">
      <w:pPr>
        <w:sectPr w:rsidR="00C41FBA" w:rsidSect="00E62C70">
          <w:pgSz w:w="11906" w:h="16383"/>
          <w:pgMar w:top="1134" w:right="850" w:bottom="1134" w:left="1701" w:header="720" w:footer="720" w:gutter="0"/>
          <w:pgNumType w:start="4"/>
          <w:cols w:space="720"/>
        </w:sectPr>
      </w:pPr>
    </w:p>
    <w:bookmarkEnd w:id="5"/>
    <w:p w:rsidR="00C41FBA" w:rsidRDefault="00C41FBA" w:rsidP="00C41FBA">
      <w:pPr>
        <w:spacing w:after="0"/>
        <w:ind w:left="120"/>
      </w:pPr>
      <w:r>
        <w:rPr>
          <w:rFonts w:ascii="Times New Roman" w:hAnsi="Times New Roman"/>
          <w:b/>
          <w:color w:val="000000"/>
          <w:sz w:val="28"/>
        </w:rPr>
        <w:t xml:space="preserve"> ТЕМАТИЧЕСКОЕ ПЛАНИРОВАНИЕ </w:t>
      </w:r>
    </w:p>
    <w:p w:rsidR="00C41FBA" w:rsidRDefault="00C41FBA" w:rsidP="00C41FB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C41FBA" w:rsidTr="00C41FBA">
        <w:trPr>
          <w:trHeight w:val="144"/>
          <w:tblCellSpacing w:w="20" w:type="nil"/>
        </w:trPr>
        <w:tc>
          <w:tcPr>
            <w:tcW w:w="464"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 п/п </w:t>
            </w:r>
          </w:p>
          <w:p w:rsidR="00C41FBA" w:rsidRDefault="00C41FBA" w:rsidP="00C41FBA">
            <w:pPr>
              <w:spacing w:after="0"/>
              <w:ind w:left="135"/>
            </w:pPr>
          </w:p>
        </w:tc>
        <w:tc>
          <w:tcPr>
            <w:tcW w:w="3696"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Наименование разделов и тем программы </w:t>
            </w:r>
          </w:p>
          <w:p w:rsidR="00C41FBA" w:rsidRDefault="00C41FBA" w:rsidP="00C41FBA">
            <w:pPr>
              <w:spacing w:after="0"/>
              <w:ind w:left="135"/>
            </w:pPr>
          </w:p>
        </w:tc>
        <w:tc>
          <w:tcPr>
            <w:tcW w:w="0" w:type="auto"/>
            <w:gridSpan w:val="3"/>
            <w:tcMar>
              <w:top w:w="50" w:type="dxa"/>
              <w:left w:w="100" w:type="dxa"/>
            </w:tcMar>
            <w:vAlign w:val="center"/>
          </w:tcPr>
          <w:p w:rsidR="00C41FBA" w:rsidRDefault="00C41FBA" w:rsidP="00C41FBA">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Электронные (цифровые) образовательные ресурсы </w:t>
            </w:r>
          </w:p>
          <w:p w:rsidR="00C41FBA" w:rsidRDefault="00C41FBA" w:rsidP="00C41FBA">
            <w:pPr>
              <w:spacing w:after="0"/>
              <w:ind w:left="135"/>
            </w:pPr>
          </w:p>
        </w:tc>
      </w:tr>
      <w:tr w:rsidR="00C41FBA" w:rsidTr="00C41FBA">
        <w:trPr>
          <w:trHeight w:val="144"/>
          <w:tblCellSpacing w:w="20" w:type="nil"/>
        </w:trPr>
        <w:tc>
          <w:tcPr>
            <w:tcW w:w="0" w:type="auto"/>
            <w:vMerge/>
            <w:tcBorders>
              <w:top w:val="nil"/>
            </w:tcBorders>
            <w:tcMar>
              <w:top w:w="50" w:type="dxa"/>
              <w:left w:w="100" w:type="dxa"/>
            </w:tcMar>
          </w:tcPr>
          <w:p w:rsidR="00C41FBA" w:rsidRDefault="00C41FBA" w:rsidP="00C41FBA"/>
        </w:tc>
        <w:tc>
          <w:tcPr>
            <w:tcW w:w="0" w:type="auto"/>
            <w:vMerge/>
            <w:tcBorders>
              <w:top w:val="nil"/>
            </w:tcBorders>
            <w:tcMar>
              <w:top w:w="50" w:type="dxa"/>
              <w:left w:w="100" w:type="dxa"/>
            </w:tcMar>
          </w:tcPr>
          <w:p w:rsidR="00C41FBA" w:rsidRDefault="00C41FBA" w:rsidP="00C41FBA"/>
        </w:tc>
        <w:tc>
          <w:tcPr>
            <w:tcW w:w="909"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Всего </w:t>
            </w:r>
          </w:p>
          <w:p w:rsidR="00C41FBA" w:rsidRDefault="00C41FBA" w:rsidP="00C41FBA">
            <w:pPr>
              <w:spacing w:after="0"/>
              <w:ind w:left="135"/>
            </w:pPr>
          </w:p>
        </w:tc>
        <w:tc>
          <w:tcPr>
            <w:tcW w:w="1620"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Контрольные работы </w:t>
            </w:r>
          </w:p>
          <w:p w:rsidR="00C41FBA" w:rsidRDefault="00C41FBA" w:rsidP="00C41FBA">
            <w:pPr>
              <w:spacing w:after="0"/>
              <w:ind w:left="135"/>
            </w:pPr>
          </w:p>
        </w:tc>
        <w:tc>
          <w:tcPr>
            <w:tcW w:w="1712"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Практические работы </w:t>
            </w:r>
          </w:p>
          <w:p w:rsidR="00C41FBA" w:rsidRDefault="00C41FBA" w:rsidP="00C41FBA">
            <w:pPr>
              <w:spacing w:after="0"/>
              <w:ind w:left="135"/>
            </w:pPr>
          </w:p>
        </w:tc>
        <w:tc>
          <w:tcPr>
            <w:tcW w:w="0" w:type="auto"/>
            <w:vMerge/>
            <w:tcBorders>
              <w:top w:val="nil"/>
            </w:tcBorders>
            <w:tcMar>
              <w:top w:w="50" w:type="dxa"/>
              <w:left w:w="100" w:type="dxa"/>
            </w:tcMa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1.1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1.2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1.3</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1.4</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 языка. Культура речи</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2.1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2.2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2.3</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Языковая норма, её основные признаки и функции. Виды языковых норм</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2.4</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2.5</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Фонетика. Орфоэпия. Орфоэпические нормы</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3.1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3.2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Лексикология и фразеология. Лексические нормы</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4.1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4.2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4.3</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4.4</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4.5</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Фразеология русского языка (повторение, обобщение). Крылатые слова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Морфемика и словообразование. Словообразовательные нормы</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5.1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5.2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Морфология. Морфологические нормы</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6.1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6.2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морфологические нормы современного русского литературного языка.</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Орфография. Основные правила орфографии</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7.3</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7.4</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7.5</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Правописание н и нн в словах различных частей речи</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7.6</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7.7</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7.8</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8.1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8.2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8.3</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8.4</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Текст. Информационно-смысловая переработка текста</w:t>
            </w:r>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9.1</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9.2</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9.3</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Информативность текста. Виды информации в тексте</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https://m.edsoo.ru/7f41bacc</w:t>
              </w:r>
            </w:hyperlink>
          </w:p>
        </w:tc>
      </w:tr>
      <w:tr w:rsidR="00C41FBA" w:rsidTr="00C41FBA">
        <w:trPr>
          <w:trHeight w:val="144"/>
          <w:tblCellSpacing w:w="20" w:type="nil"/>
        </w:trPr>
        <w:tc>
          <w:tcPr>
            <w:tcW w:w="464" w:type="dxa"/>
            <w:tcMar>
              <w:top w:w="50" w:type="dxa"/>
              <w:left w:w="100" w:type="dxa"/>
            </w:tcMar>
            <w:vAlign w:val="center"/>
          </w:tcPr>
          <w:p w:rsidR="00C41FBA" w:rsidRDefault="00C41FBA" w:rsidP="00C41FBA">
            <w:pPr>
              <w:spacing w:after="0"/>
            </w:pPr>
            <w:r>
              <w:rPr>
                <w:rFonts w:ascii="Times New Roman" w:hAnsi="Times New Roman"/>
                <w:color w:val="000000"/>
                <w:sz w:val="24"/>
              </w:rPr>
              <w:t>9.4</w:t>
            </w:r>
          </w:p>
        </w:tc>
        <w:tc>
          <w:tcPr>
            <w:tcW w:w="369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Информационно-смысловая переработка текста. План. Тезисы.Конспект. Реферат. Аннотация. Отзыв. Рецензия</w:t>
            </w:r>
          </w:p>
        </w:tc>
        <w:tc>
          <w:tcPr>
            <w:tcW w:w="9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C41FBA" w:rsidRDefault="00C41FBA" w:rsidP="00C41FBA">
            <w:pPr>
              <w:spacing w:after="0"/>
              <w:ind w:left="135"/>
              <w:jc w:val="center"/>
            </w:pP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41FBA" w:rsidRDefault="00C41FBA" w:rsidP="00C41FBA">
            <w:pPr>
              <w:spacing w:after="0"/>
              <w:ind w:left="135"/>
              <w:jc w:val="center"/>
            </w:pPr>
          </w:p>
        </w:tc>
        <w:tc>
          <w:tcPr>
            <w:tcW w:w="24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https://m.edsoo.ru/7f41bacc</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68 </w:t>
            </w:r>
          </w:p>
        </w:tc>
        <w:tc>
          <w:tcPr>
            <w:tcW w:w="162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41FBA" w:rsidRDefault="00C41FBA" w:rsidP="00C41FBA"/>
        </w:tc>
      </w:tr>
    </w:tbl>
    <w:p w:rsidR="00C41FBA" w:rsidRDefault="00C41FBA" w:rsidP="00C41FBA">
      <w:pPr>
        <w:sectPr w:rsidR="00C41FBA">
          <w:pgSz w:w="16383" w:h="11906" w:orient="landscape"/>
          <w:pgMar w:top="1134" w:right="850" w:bottom="1134" w:left="1701" w:header="720" w:footer="720" w:gutter="0"/>
          <w:cols w:space="720"/>
        </w:sectPr>
      </w:pPr>
    </w:p>
    <w:p w:rsidR="00C41FBA" w:rsidRDefault="00C41FBA" w:rsidP="00C41FB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C41FBA" w:rsidTr="00C41FBA">
        <w:trPr>
          <w:trHeight w:val="144"/>
          <w:tblCellSpacing w:w="20" w:type="nil"/>
        </w:trPr>
        <w:tc>
          <w:tcPr>
            <w:tcW w:w="492"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 п/п </w:t>
            </w:r>
          </w:p>
          <w:p w:rsidR="00C41FBA" w:rsidRDefault="00C41FBA" w:rsidP="00C41FBA">
            <w:pPr>
              <w:spacing w:after="0"/>
              <w:ind w:left="135"/>
            </w:pPr>
          </w:p>
        </w:tc>
        <w:tc>
          <w:tcPr>
            <w:tcW w:w="3168"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Наименование разделов и тем программы </w:t>
            </w:r>
          </w:p>
          <w:p w:rsidR="00C41FBA" w:rsidRDefault="00C41FBA" w:rsidP="00C41FBA">
            <w:pPr>
              <w:spacing w:after="0"/>
              <w:ind w:left="135"/>
            </w:pPr>
          </w:p>
        </w:tc>
        <w:tc>
          <w:tcPr>
            <w:tcW w:w="0" w:type="auto"/>
            <w:gridSpan w:val="3"/>
            <w:tcMar>
              <w:top w:w="50" w:type="dxa"/>
              <w:left w:w="100" w:type="dxa"/>
            </w:tcMar>
            <w:vAlign w:val="center"/>
          </w:tcPr>
          <w:p w:rsidR="00C41FBA" w:rsidRDefault="00C41FBA" w:rsidP="00C41FB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Электронные (цифровые) образовательные ресурсы </w:t>
            </w:r>
          </w:p>
          <w:p w:rsidR="00C41FBA" w:rsidRDefault="00C41FBA" w:rsidP="00C41FBA">
            <w:pPr>
              <w:spacing w:after="0"/>
              <w:ind w:left="135"/>
            </w:pPr>
          </w:p>
        </w:tc>
      </w:tr>
      <w:tr w:rsidR="00C41FBA" w:rsidTr="00C41FBA">
        <w:trPr>
          <w:trHeight w:val="144"/>
          <w:tblCellSpacing w:w="20" w:type="nil"/>
        </w:trPr>
        <w:tc>
          <w:tcPr>
            <w:tcW w:w="0" w:type="auto"/>
            <w:vMerge/>
            <w:tcBorders>
              <w:top w:val="nil"/>
            </w:tcBorders>
            <w:tcMar>
              <w:top w:w="50" w:type="dxa"/>
              <w:left w:w="100" w:type="dxa"/>
            </w:tcMar>
          </w:tcPr>
          <w:p w:rsidR="00C41FBA" w:rsidRDefault="00C41FBA" w:rsidP="00C41FBA"/>
        </w:tc>
        <w:tc>
          <w:tcPr>
            <w:tcW w:w="0" w:type="auto"/>
            <w:vMerge/>
            <w:tcBorders>
              <w:top w:val="nil"/>
            </w:tcBorders>
            <w:tcMar>
              <w:top w:w="50" w:type="dxa"/>
              <w:left w:w="100" w:type="dxa"/>
            </w:tcMar>
          </w:tcPr>
          <w:p w:rsidR="00C41FBA" w:rsidRDefault="00C41FBA" w:rsidP="00C41FBA"/>
        </w:tc>
        <w:tc>
          <w:tcPr>
            <w:tcW w:w="960"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Всего </w:t>
            </w:r>
          </w:p>
          <w:p w:rsidR="00C41FBA" w:rsidRDefault="00C41FBA" w:rsidP="00C41FBA">
            <w:pPr>
              <w:spacing w:after="0"/>
              <w:ind w:left="135"/>
            </w:pPr>
          </w:p>
        </w:tc>
        <w:tc>
          <w:tcPr>
            <w:tcW w:w="1680"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Контрольные работы </w:t>
            </w:r>
          </w:p>
          <w:p w:rsidR="00C41FBA" w:rsidRDefault="00C41FBA" w:rsidP="00C41FBA">
            <w:pPr>
              <w:spacing w:after="0"/>
              <w:ind w:left="135"/>
            </w:pPr>
          </w:p>
        </w:tc>
        <w:tc>
          <w:tcPr>
            <w:tcW w:w="1768"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Практические работы </w:t>
            </w:r>
          </w:p>
          <w:p w:rsidR="00C41FBA" w:rsidRDefault="00C41FBA" w:rsidP="00C41FBA">
            <w:pPr>
              <w:spacing w:after="0"/>
              <w:ind w:left="135"/>
            </w:pPr>
          </w:p>
        </w:tc>
        <w:tc>
          <w:tcPr>
            <w:tcW w:w="0" w:type="auto"/>
            <w:vMerge/>
            <w:tcBorders>
              <w:top w:val="nil"/>
            </w:tcBorders>
            <w:tcMar>
              <w:top w:w="50" w:type="dxa"/>
              <w:left w:w="100" w:type="dxa"/>
            </w:tcMa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1.1</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https://m.edsoo.ru/7f41c7e2</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Синтаксис. Синтаксические нормы</w:t>
            </w:r>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2.1</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2.2</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2.3</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Синтаксические нормы</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2.4</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2.5</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2.6</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2.7</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2.8</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https://m.edsoo.ru/7f41c7e2</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Пунктуация. Основные правила пунктуации</w:t>
            </w:r>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3.1</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3.2</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3.3</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3.4</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Знаки препинания в предложениях с обособленными членами предложения</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3.5</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3.6</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3.7</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3.8</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3.9</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https://m.edsoo.ru/7f41c7e2</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Функциональная стилистика. Культура речи</w:t>
            </w:r>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4.1</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Функциональная стилистика как раздел лингвистики</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4.2</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4.3</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4.4</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4.5</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4.6</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4.7</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4.8</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https://m.edsoo.ru/7f41c7e2</w:t>
              </w:r>
            </w:hyperlink>
          </w:p>
        </w:tc>
      </w:tr>
      <w:tr w:rsidR="00C41FBA" w:rsidTr="00C41FBA">
        <w:trPr>
          <w:trHeight w:val="144"/>
          <w:tblCellSpacing w:w="20" w:type="nil"/>
        </w:trPr>
        <w:tc>
          <w:tcPr>
            <w:tcW w:w="492" w:type="dxa"/>
            <w:tcMar>
              <w:top w:w="50" w:type="dxa"/>
              <w:left w:w="100" w:type="dxa"/>
            </w:tcMar>
            <w:vAlign w:val="center"/>
          </w:tcPr>
          <w:p w:rsidR="00C41FBA" w:rsidRDefault="00C41FBA" w:rsidP="00C41FBA">
            <w:pPr>
              <w:spacing w:after="0"/>
            </w:pPr>
            <w:r>
              <w:rPr>
                <w:rFonts w:ascii="Times New Roman" w:hAnsi="Times New Roman"/>
                <w:color w:val="000000"/>
                <w:sz w:val="24"/>
              </w:rPr>
              <w:t>4.9</w:t>
            </w:r>
          </w:p>
        </w:tc>
        <w:tc>
          <w:tcPr>
            <w:tcW w:w="3168"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https://m.edsoo.ru/7f41c7e2</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41FBA" w:rsidRDefault="00C41FBA" w:rsidP="00C41FBA">
            <w:pPr>
              <w:spacing w:after="0"/>
              <w:ind w:left="135"/>
              <w:jc w:val="center"/>
            </w:pP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https://m.edsoo.ru/7f41c7e2</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41FBA" w:rsidRDefault="00C41FBA" w:rsidP="00C41FBA">
            <w:pPr>
              <w:spacing w:after="0"/>
              <w:ind w:left="135"/>
              <w:jc w:val="center"/>
            </w:pPr>
          </w:p>
        </w:tc>
        <w:tc>
          <w:tcPr>
            <w:tcW w:w="2599"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https://m.edsoo.ru/7f41c7e2</w:t>
              </w:r>
            </w:hyperlink>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41FBA" w:rsidRDefault="00C41FBA" w:rsidP="00C41FBA"/>
        </w:tc>
      </w:tr>
    </w:tbl>
    <w:p w:rsidR="00C41FBA" w:rsidRDefault="00C41FBA" w:rsidP="00C41FBA">
      <w:pPr>
        <w:spacing w:after="0" w:line="360" w:lineRule="auto"/>
        <w:rPr>
          <w:rFonts w:ascii="Times New Roman" w:eastAsia="SchoolBookSanPin" w:hAnsi="Times New Roman"/>
          <w:b/>
          <w:sz w:val="28"/>
          <w:szCs w:val="28"/>
        </w:rPr>
        <w:sectPr w:rsidR="00C41FBA" w:rsidSect="00C41FBA">
          <w:headerReference w:type="default" r:id="rId75"/>
          <w:footerReference w:type="even" r:id="rId76"/>
          <w:footerReference w:type="default" r:id="rId77"/>
          <w:footerReference w:type="first" r:id="rId78"/>
          <w:pgSz w:w="16840" w:h="11907" w:orient="landscape"/>
          <w:pgMar w:top="567" w:right="1276" w:bottom="1134" w:left="1134" w:header="567" w:footer="567" w:gutter="0"/>
          <w:cols w:space="720"/>
          <w:titlePg/>
          <w:docGrid w:linePitch="299"/>
        </w:sectPr>
      </w:pPr>
    </w:p>
    <w:p w:rsidR="00C41FBA" w:rsidRDefault="00431DAB" w:rsidP="00EA7CCE">
      <w:pPr>
        <w:pStyle w:val="1"/>
        <w:pBdr>
          <w:bottom w:val="none" w:sz="0" w:space="0" w:color="auto"/>
        </w:pBdr>
        <w:spacing w:before="0" w:line="360" w:lineRule="auto"/>
        <w:jc w:val="both"/>
        <w:rPr>
          <w:rFonts w:eastAsia="SchoolBookSanPin"/>
          <w:szCs w:val="28"/>
        </w:rPr>
      </w:pPr>
      <w:bookmarkStart w:id="6" w:name="_Hlk115428603"/>
      <w:bookmarkEnd w:id="1"/>
      <w:r>
        <w:rPr>
          <w:rFonts w:eastAsia="SchoolBookSanPin"/>
          <w:szCs w:val="28"/>
        </w:rPr>
        <w:t>3.2.</w:t>
      </w:r>
      <w:r w:rsidR="00C41FBA">
        <w:rPr>
          <w:rFonts w:eastAsia="SchoolBookSanPin"/>
          <w:szCs w:val="28"/>
        </w:rPr>
        <w:t>Рабочая программа по учебному предмету «Литература»</w:t>
      </w:r>
    </w:p>
    <w:p w:rsidR="00C41FBA" w:rsidRPr="00D54D44" w:rsidRDefault="00C41FBA" w:rsidP="00C41FBA">
      <w:pPr>
        <w:spacing w:after="0"/>
        <w:ind w:left="120"/>
      </w:pPr>
      <w:bookmarkStart w:id="7" w:name="block-867726"/>
      <w:r w:rsidRPr="00D54D44">
        <w:rPr>
          <w:rFonts w:ascii="Times New Roman" w:hAnsi="Times New Roman"/>
          <w:b/>
          <w:color w:val="000000"/>
          <w:sz w:val="28"/>
        </w:rPr>
        <w:t>ПОЯСНИТЕЛЬНАЯ ЗАПИСКА</w:t>
      </w:r>
    </w:p>
    <w:p w:rsidR="00C41FBA" w:rsidRPr="00D54D44" w:rsidRDefault="00C41FBA" w:rsidP="00C41FBA">
      <w:pPr>
        <w:spacing w:after="0"/>
        <w:ind w:left="120"/>
      </w:pPr>
    </w:p>
    <w:p w:rsidR="00C41FBA" w:rsidRPr="00D54D44" w:rsidRDefault="00C41FBA" w:rsidP="00C41FBA">
      <w:pPr>
        <w:spacing w:after="0"/>
        <w:ind w:firstLine="600"/>
        <w:jc w:val="both"/>
      </w:pPr>
      <w:r w:rsidRPr="00D54D44">
        <w:rPr>
          <w:rFonts w:ascii="Times New Roman" w:hAnsi="Times New Roman"/>
          <w:color w:val="000000"/>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C41FBA" w:rsidRPr="00D54D44" w:rsidRDefault="00C41FBA" w:rsidP="00C41FBA">
      <w:pPr>
        <w:spacing w:after="0"/>
        <w:ind w:firstLine="600"/>
      </w:pPr>
      <w:r w:rsidRPr="00D54D44">
        <w:rPr>
          <w:rFonts w:ascii="Times New Roman" w:hAnsi="Times New Roman"/>
          <w:b/>
          <w:color w:val="000000"/>
          <w:sz w:val="28"/>
        </w:rPr>
        <w:t>​</w:t>
      </w:r>
    </w:p>
    <w:p w:rsidR="00C41FBA" w:rsidRPr="00D54D44" w:rsidRDefault="00C41FBA" w:rsidP="00C41FBA">
      <w:pPr>
        <w:spacing w:after="0"/>
        <w:ind w:left="120"/>
      </w:pPr>
      <w:r w:rsidRPr="00D54D44">
        <w:rPr>
          <w:rFonts w:ascii="Times New Roman" w:hAnsi="Times New Roman"/>
          <w:b/>
          <w:color w:val="000000"/>
          <w:sz w:val="28"/>
        </w:rPr>
        <w:t>ОБЩАЯ ХАРАКТЕРИСТИКА УЧЕБНОГО ПРЕДМЕТА «ЛИТЕРАТУРА»</w:t>
      </w:r>
    </w:p>
    <w:p w:rsidR="00C41FBA" w:rsidRPr="00D54D44" w:rsidRDefault="00C41FBA" w:rsidP="00C41FBA">
      <w:pPr>
        <w:spacing w:after="0"/>
        <w:ind w:left="120"/>
      </w:pPr>
    </w:p>
    <w:p w:rsidR="00C41FBA" w:rsidRPr="00D54D44" w:rsidRDefault="00C41FBA" w:rsidP="00C41FBA">
      <w:pPr>
        <w:spacing w:after="0"/>
        <w:ind w:firstLine="600"/>
        <w:jc w:val="both"/>
      </w:pPr>
      <w:r w:rsidRPr="00D54D44">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41FBA" w:rsidRPr="00D54D44" w:rsidRDefault="00C41FBA" w:rsidP="00C41FBA">
      <w:pPr>
        <w:spacing w:after="0"/>
        <w:ind w:firstLine="600"/>
        <w:jc w:val="both"/>
      </w:pPr>
      <w:r w:rsidRPr="00D54D44">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D54D44">
        <w:rPr>
          <w:rFonts w:ascii="Times New Roman" w:hAnsi="Times New Roman"/>
          <w:color w:val="000000"/>
          <w:sz w:val="28"/>
        </w:rPr>
        <w:t>Х – начала ХХ</w:t>
      </w:r>
      <w:r>
        <w:rPr>
          <w:rFonts w:ascii="Times New Roman" w:hAnsi="Times New Roman"/>
          <w:color w:val="000000"/>
          <w:sz w:val="28"/>
        </w:rPr>
        <w:t>I</w:t>
      </w:r>
      <w:r w:rsidRPr="00D54D44">
        <w:rPr>
          <w:rFonts w:ascii="Times New Roman" w:hAnsi="Times New Roman"/>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C41FBA" w:rsidRPr="00D54D44" w:rsidRDefault="00C41FBA" w:rsidP="00C41FBA">
      <w:pPr>
        <w:spacing w:after="0"/>
        <w:ind w:firstLine="600"/>
        <w:jc w:val="both"/>
      </w:pPr>
      <w:r w:rsidRPr="00D54D44">
        <w:rPr>
          <w:rFonts w:ascii="Times New Roman" w:hAnsi="Times New Roman"/>
          <w:color w:val="000000"/>
          <w:sz w:val="28"/>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C41FBA" w:rsidRPr="00D54D44" w:rsidRDefault="00C41FBA" w:rsidP="00C41FBA">
      <w:pPr>
        <w:spacing w:after="0"/>
        <w:ind w:firstLine="600"/>
        <w:jc w:val="both"/>
      </w:pPr>
      <w:r w:rsidRPr="00D54D44">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D54D44">
        <w:rPr>
          <w:rFonts w:ascii="Times New Roman" w:hAnsi="Times New Roman"/>
          <w:color w:val="000000"/>
          <w:sz w:val="28"/>
        </w:rPr>
        <w:t>Х – начала ХХ</w:t>
      </w:r>
      <w:r>
        <w:rPr>
          <w:rFonts w:ascii="Times New Roman" w:hAnsi="Times New Roman"/>
          <w:color w:val="000000"/>
          <w:sz w:val="28"/>
        </w:rPr>
        <w:t>I</w:t>
      </w:r>
      <w:r w:rsidRPr="00D54D44">
        <w:rPr>
          <w:rFonts w:ascii="Times New Roman" w:hAnsi="Times New Roman"/>
          <w:color w:val="000000"/>
          <w:sz w:val="28"/>
        </w:rPr>
        <w:t xml:space="preserve"> века, представлены разделы, включающие произведения литератур народов России и зарубежной литературы.</w:t>
      </w:r>
    </w:p>
    <w:p w:rsidR="00C41FBA" w:rsidRDefault="00C41FBA" w:rsidP="00C41FBA">
      <w:pPr>
        <w:spacing w:after="0"/>
        <w:ind w:firstLine="600"/>
        <w:jc w:val="both"/>
      </w:pPr>
      <w:r>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C41FBA" w:rsidRDefault="00C41FBA" w:rsidP="00C41FBA">
      <w:pPr>
        <w:spacing w:after="0"/>
        <w:ind w:firstLine="600"/>
        <w:jc w:val="both"/>
      </w:pPr>
      <w:r>
        <w:rPr>
          <w:rFonts w:ascii="Times New Roman" w:hAnsi="Times New Roman"/>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C41FBA" w:rsidRDefault="00C41FBA" w:rsidP="00C41FBA">
      <w:pPr>
        <w:spacing w:after="0"/>
        <w:ind w:left="120"/>
      </w:pPr>
      <w:r>
        <w:rPr>
          <w:rFonts w:ascii="Times New Roman" w:hAnsi="Times New Roman"/>
          <w:b/>
          <w:color w:val="000000"/>
          <w:sz w:val="28"/>
        </w:rPr>
        <w:t>ЦЕЛИ ИЗУЧЕНИЯ УЧЕБНОГО ПРЕДМЕТА «ЛИТЕРАТУРА»</w:t>
      </w:r>
    </w:p>
    <w:p w:rsidR="00C41FBA" w:rsidRDefault="00C41FBA" w:rsidP="00C41FBA">
      <w:pPr>
        <w:spacing w:after="0"/>
        <w:ind w:left="120"/>
        <w:jc w:val="center"/>
      </w:pPr>
    </w:p>
    <w:p w:rsidR="00C41FBA" w:rsidRDefault="00C41FBA" w:rsidP="00C41FBA">
      <w:pPr>
        <w:spacing w:after="0"/>
        <w:ind w:firstLine="600"/>
        <w:jc w:val="both"/>
      </w:pPr>
      <w:r>
        <w:rPr>
          <w:rFonts w:ascii="Times New Roman" w:hAnsi="Times New Roman"/>
          <w:color w:val="000000"/>
          <w:sz w:val="28"/>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C41FBA" w:rsidRDefault="00C41FBA" w:rsidP="00C41FBA">
      <w:pPr>
        <w:spacing w:after="0"/>
        <w:ind w:firstLine="600"/>
        <w:jc w:val="both"/>
      </w:pPr>
      <w:r>
        <w:rPr>
          <w:rFonts w:ascii="Times New Roman" w:hAnsi="Times New Roman"/>
          <w:color w:val="000000"/>
          <w:sz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41FBA" w:rsidRDefault="00C41FBA" w:rsidP="00C41FBA">
      <w:pPr>
        <w:spacing w:after="0"/>
        <w:ind w:firstLine="600"/>
        <w:jc w:val="both"/>
      </w:pPr>
      <w:r>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41FBA" w:rsidRDefault="00C41FBA" w:rsidP="00C41FBA">
      <w:pPr>
        <w:spacing w:after="0"/>
        <w:ind w:firstLine="600"/>
        <w:jc w:val="both"/>
      </w:pPr>
      <w:r>
        <w:rPr>
          <w:rFonts w:ascii="Times New Roman" w:hAnsi="Times New Roman"/>
          <w:color w:val="000000"/>
          <w:sz w:val="28"/>
        </w:rPr>
        <w:t xml:space="preserve">Задачи, связанные с воспитанием читательских качеств </w:t>
      </w:r>
      <w:r>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rFonts w:ascii="Times New Roman" w:hAnsi="Times New Roman"/>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C41FBA" w:rsidRDefault="00C41FBA" w:rsidP="00C41FBA">
      <w:pPr>
        <w:spacing w:after="0"/>
        <w:ind w:firstLine="600"/>
        <w:jc w:val="both"/>
      </w:pPr>
      <w:r>
        <w:rPr>
          <w:rFonts w:ascii="Times New Roman" w:hAnsi="Times New Roman"/>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C41FBA" w:rsidRDefault="00C41FBA" w:rsidP="00C41FBA">
      <w:pPr>
        <w:spacing w:after="0"/>
        <w:ind w:left="120"/>
      </w:pPr>
      <w:r>
        <w:rPr>
          <w:rFonts w:ascii="Times New Roman" w:hAnsi="Times New Roman"/>
          <w:b/>
          <w:color w:val="000000"/>
          <w:sz w:val="28"/>
        </w:rPr>
        <w:t>МЕСТО УЧЕБНОГО ПРЕДМЕТА «ЛИТЕРАТУРА» В УЧЕБНОМ ПЛАНЕ</w:t>
      </w:r>
    </w:p>
    <w:p w:rsidR="00C41FBA" w:rsidRDefault="00C41FBA" w:rsidP="00C41FBA">
      <w:pPr>
        <w:spacing w:after="0"/>
        <w:ind w:left="120"/>
        <w:jc w:val="both"/>
      </w:pPr>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p>
    <w:p w:rsidR="00C41FBA" w:rsidRDefault="00C41FBA" w:rsidP="00C41FBA"/>
    <w:p w:rsidR="00C41FBA" w:rsidRDefault="00C41FBA" w:rsidP="00C41FBA">
      <w:pPr>
        <w:spacing w:after="0"/>
        <w:ind w:left="120"/>
      </w:pPr>
      <w:bookmarkStart w:id="8" w:name="block-867723"/>
      <w:bookmarkEnd w:id="7"/>
      <w:r>
        <w:rPr>
          <w:rFonts w:ascii="Times New Roman" w:hAnsi="Times New Roman"/>
          <w:b/>
          <w:color w:val="000000"/>
          <w:sz w:val="28"/>
        </w:rPr>
        <w:t>ПЛАНИРУЕМЫЕ РЕЗУЛЬТАТЫ ОСВОЕНИЯ УЧЕБНОГО ПРЕДМЕТА «ЛИТЕРАТУРА» НА УРОВНЕ СРЕДНЕГО ОБЩЕГО ОБРАЗОВАНИЯ</w:t>
      </w:r>
    </w:p>
    <w:p w:rsidR="00C41FBA" w:rsidRDefault="00C41FBA" w:rsidP="00C41FBA">
      <w:pPr>
        <w:spacing w:after="0"/>
        <w:ind w:left="120"/>
      </w:pPr>
    </w:p>
    <w:p w:rsidR="00C41FBA" w:rsidRDefault="00C41FBA" w:rsidP="00C41FBA">
      <w:pPr>
        <w:spacing w:after="0"/>
        <w:ind w:firstLine="600"/>
        <w:jc w:val="both"/>
      </w:pPr>
      <w:r>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C41FBA" w:rsidRDefault="00C41FBA" w:rsidP="00C41FBA">
      <w:pPr>
        <w:spacing w:after="0"/>
        <w:ind w:firstLine="600"/>
      </w:pPr>
      <w:r>
        <w:rPr>
          <w:rFonts w:ascii="Times New Roman" w:hAnsi="Times New Roman"/>
          <w:b/>
          <w:color w:val="000000"/>
          <w:sz w:val="28"/>
        </w:rPr>
        <w:t>ЛИЧНОСТНЫЕ РЕЗУЛЬТАТЫ</w:t>
      </w:r>
    </w:p>
    <w:p w:rsidR="00C41FBA" w:rsidRDefault="00C41FBA" w:rsidP="00C41FBA">
      <w:pPr>
        <w:spacing w:after="0"/>
        <w:ind w:firstLine="600"/>
        <w:jc w:val="both"/>
      </w:pPr>
      <w:r>
        <w:rPr>
          <w:rFonts w:ascii="Times New Roman" w:hAnsi="Times New Roman"/>
          <w:b/>
          <w:color w:val="000000"/>
          <w:sz w:val="28"/>
        </w:rPr>
        <w:t>Личностные результаты освоения программы среднего общего образования по литературе</w:t>
      </w:r>
      <w:r>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1FBA" w:rsidRDefault="00C41FBA" w:rsidP="00C41FBA">
      <w:pPr>
        <w:spacing w:after="0"/>
        <w:ind w:firstLine="600"/>
        <w:jc w:val="both"/>
      </w:pPr>
      <w:r>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41FBA" w:rsidRDefault="00C41FBA" w:rsidP="00C41FBA">
      <w:pPr>
        <w:spacing w:after="0"/>
        <w:ind w:firstLine="600"/>
        <w:jc w:val="both"/>
      </w:pPr>
      <w:r>
        <w:rPr>
          <w:rFonts w:ascii="Times New Roman" w:hAnsi="Times New Roman"/>
          <w:color w:val="000000"/>
          <w:sz w:val="28"/>
        </w:rPr>
        <w:t>1) гражданского воспитания:</w:t>
      </w:r>
    </w:p>
    <w:p w:rsidR="00C41FBA" w:rsidRDefault="00C41FBA" w:rsidP="00306EDE">
      <w:pPr>
        <w:widowControl/>
        <w:numPr>
          <w:ilvl w:val="0"/>
          <w:numId w:val="60"/>
        </w:numPr>
        <w:spacing w:after="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C41FBA" w:rsidRDefault="00C41FBA" w:rsidP="00306EDE">
      <w:pPr>
        <w:widowControl/>
        <w:numPr>
          <w:ilvl w:val="0"/>
          <w:numId w:val="60"/>
        </w:numPr>
        <w:spacing w:after="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C41FBA" w:rsidRDefault="00C41FBA" w:rsidP="00306EDE">
      <w:pPr>
        <w:widowControl/>
        <w:numPr>
          <w:ilvl w:val="0"/>
          <w:numId w:val="60"/>
        </w:numPr>
        <w:spacing w:after="0"/>
        <w:jc w:val="both"/>
      </w:pPr>
      <w:r>
        <w:rPr>
          <w:rFonts w:ascii="Times New Roman" w:hAnsi="Times New Roman"/>
          <w:color w:val="000000"/>
          <w:sz w:val="28"/>
        </w:rPr>
        <w:t xml:space="preserve">принятие традиционных национальных, общечеловеческих </w:t>
      </w:r>
      <w:r>
        <w:rPr>
          <w:rFonts w:ascii="Times New Roman" w:hAnsi="Times New Roman"/>
          <w:color w:val="000000"/>
          <w:spacing w:val="-2"/>
          <w:sz w:val="28"/>
        </w:rPr>
        <w:t>гуманистических, демократических, семейных ценностей, в том</w:t>
      </w:r>
      <w:r>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rsidR="00C41FBA" w:rsidRDefault="00C41FBA" w:rsidP="00306EDE">
      <w:pPr>
        <w:widowControl/>
        <w:numPr>
          <w:ilvl w:val="0"/>
          <w:numId w:val="60"/>
        </w:numPr>
        <w:spacing w:after="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1FBA" w:rsidRDefault="00C41FBA" w:rsidP="00306EDE">
      <w:pPr>
        <w:widowControl/>
        <w:numPr>
          <w:ilvl w:val="0"/>
          <w:numId w:val="60"/>
        </w:numPr>
        <w:spacing w:after="0"/>
        <w:jc w:val="both"/>
      </w:pPr>
      <w:r>
        <w:rPr>
          <w:rFonts w:ascii="Times New Roman" w:hAnsi="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41FBA" w:rsidRDefault="00C41FBA" w:rsidP="00306EDE">
      <w:pPr>
        <w:widowControl/>
        <w:numPr>
          <w:ilvl w:val="0"/>
          <w:numId w:val="60"/>
        </w:numPr>
        <w:spacing w:after="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C41FBA" w:rsidRDefault="00C41FBA" w:rsidP="00306EDE">
      <w:pPr>
        <w:widowControl/>
        <w:numPr>
          <w:ilvl w:val="0"/>
          <w:numId w:val="60"/>
        </w:numPr>
        <w:spacing w:after="0"/>
        <w:jc w:val="both"/>
      </w:pPr>
      <w:r>
        <w:rPr>
          <w:rFonts w:ascii="Times New Roman" w:hAnsi="Times New Roman"/>
          <w:color w:val="000000"/>
          <w:sz w:val="28"/>
        </w:rPr>
        <w:t>готовность к гуманитарной и волонтёрской деятельности;</w:t>
      </w:r>
    </w:p>
    <w:p w:rsidR="00C41FBA" w:rsidRDefault="00C41FBA" w:rsidP="00C41FBA">
      <w:pPr>
        <w:spacing w:after="0"/>
        <w:ind w:firstLine="600"/>
        <w:jc w:val="both"/>
      </w:pPr>
      <w:r>
        <w:rPr>
          <w:rFonts w:ascii="Times New Roman" w:hAnsi="Times New Roman"/>
          <w:color w:val="000000"/>
          <w:sz w:val="28"/>
        </w:rPr>
        <w:t>2) патриотического воспитания:</w:t>
      </w:r>
    </w:p>
    <w:p w:rsidR="00C41FBA" w:rsidRDefault="00C41FBA" w:rsidP="00306EDE">
      <w:pPr>
        <w:widowControl/>
        <w:numPr>
          <w:ilvl w:val="0"/>
          <w:numId w:val="61"/>
        </w:numPr>
        <w:spacing w:after="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C41FBA" w:rsidRDefault="00C41FBA" w:rsidP="00306EDE">
      <w:pPr>
        <w:widowControl/>
        <w:numPr>
          <w:ilvl w:val="0"/>
          <w:numId w:val="61"/>
        </w:numPr>
        <w:spacing w:after="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41FBA" w:rsidRDefault="00C41FBA" w:rsidP="00306EDE">
      <w:pPr>
        <w:widowControl/>
        <w:numPr>
          <w:ilvl w:val="0"/>
          <w:numId w:val="61"/>
        </w:numPr>
        <w:spacing w:after="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41FBA" w:rsidRDefault="00C41FBA" w:rsidP="00C41FBA">
      <w:pPr>
        <w:spacing w:after="0"/>
        <w:ind w:firstLine="600"/>
        <w:jc w:val="both"/>
      </w:pPr>
      <w:r>
        <w:rPr>
          <w:rFonts w:ascii="Times New Roman" w:hAnsi="Times New Roman"/>
          <w:color w:val="000000"/>
          <w:sz w:val="28"/>
        </w:rPr>
        <w:t>3) духовно-нравственного воспитания:</w:t>
      </w:r>
    </w:p>
    <w:p w:rsidR="00C41FBA" w:rsidRDefault="00C41FBA" w:rsidP="00306EDE">
      <w:pPr>
        <w:widowControl/>
        <w:numPr>
          <w:ilvl w:val="0"/>
          <w:numId w:val="62"/>
        </w:numPr>
        <w:spacing w:after="0"/>
        <w:jc w:val="both"/>
      </w:pPr>
      <w:r>
        <w:rPr>
          <w:rFonts w:ascii="Times New Roman" w:hAnsi="Times New Roman"/>
          <w:color w:val="000000"/>
          <w:sz w:val="28"/>
        </w:rPr>
        <w:t>осознание духовных ценностей российского народа;</w:t>
      </w:r>
    </w:p>
    <w:p w:rsidR="00C41FBA" w:rsidRDefault="00C41FBA" w:rsidP="00306EDE">
      <w:pPr>
        <w:widowControl/>
        <w:numPr>
          <w:ilvl w:val="0"/>
          <w:numId w:val="62"/>
        </w:numPr>
        <w:spacing w:after="0"/>
        <w:jc w:val="both"/>
      </w:pPr>
      <w:r>
        <w:rPr>
          <w:rFonts w:ascii="Times New Roman" w:hAnsi="Times New Roman"/>
          <w:color w:val="000000"/>
          <w:sz w:val="28"/>
        </w:rPr>
        <w:t xml:space="preserve">сформированность нравственного сознания, этического поведения; </w:t>
      </w:r>
    </w:p>
    <w:p w:rsidR="00C41FBA" w:rsidRDefault="00C41FBA" w:rsidP="00306EDE">
      <w:pPr>
        <w:widowControl/>
        <w:numPr>
          <w:ilvl w:val="0"/>
          <w:numId w:val="62"/>
        </w:numPr>
        <w:spacing w:after="0"/>
        <w:jc w:val="both"/>
      </w:pPr>
      <w:r>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41FBA" w:rsidRDefault="00C41FBA" w:rsidP="00306EDE">
      <w:pPr>
        <w:widowControl/>
        <w:numPr>
          <w:ilvl w:val="0"/>
          <w:numId w:val="62"/>
        </w:numPr>
        <w:spacing w:after="0"/>
        <w:jc w:val="both"/>
      </w:pPr>
      <w:r>
        <w:rPr>
          <w:rFonts w:ascii="Times New Roman" w:hAnsi="Times New Roman"/>
          <w:color w:val="000000"/>
          <w:sz w:val="28"/>
        </w:rPr>
        <w:t>осознание личного вклада в построение устойчивого будущего;</w:t>
      </w:r>
    </w:p>
    <w:p w:rsidR="00C41FBA" w:rsidRDefault="00C41FBA" w:rsidP="00306EDE">
      <w:pPr>
        <w:widowControl/>
        <w:numPr>
          <w:ilvl w:val="0"/>
          <w:numId w:val="62"/>
        </w:numPr>
        <w:spacing w:after="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41FBA" w:rsidRDefault="00C41FBA" w:rsidP="00C41FBA">
      <w:pPr>
        <w:spacing w:after="0"/>
        <w:ind w:firstLine="600"/>
        <w:jc w:val="both"/>
      </w:pPr>
      <w:r>
        <w:rPr>
          <w:rFonts w:ascii="Times New Roman" w:hAnsi="Times New Roman"/>
          <w:color w:val="000000"/>
          <w:sz w:val="28"/>
        </w:rPr>
        <w:t>4) эстетического воспитания:</w:t>
      </w:r>
    </w:p>
    <w:p w:rsidR="00C41FBA" w:rsidRDefault="00C41FBA" w:rsidP="00306EDE">
      <w:pPr>
        <w:widowControl/>
        <w:numPr>
          <w:ilvl w:val="0"/>
          <w:numId w:val="63"/>
        </w:numPr>
        <w:spacing w:after="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C41FBA" w:rsidRDefault="00C41FBA" w:rsidP="00306EDE">
      <w:pPr>
        <w:widowControl/>
        <w:numPr>
          <w:ilvl w:val="0"/>
          <w:numId w:val="63"/>
        </w:numPr>
        <w:spacing w:after="0"/>
        <w:jc w:val="both"/>
      </w:pPr>
      <w:r>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41FBA" w:rsidRDefault="00C41FBA" w:rsidP="00306EDE">
      <w:pPr>
        <w:widowControl/>
        <w:numPr>
          <w:ilvl w:val="0"/>
          <w:numId w:val="63"/>
        </w:numPr>
        <w:spacing w:after="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41FBA" w:rsidRDefault="00C41FBA" w:rsidP="00306EDE">
      <w:pPr>
        <w:widowControl/>
        <w:numPr>
          <w:ilvl w:val="0"/>
          <w:numId w:val="63"/>
        </w:numPr>
        <w:spacing w:after="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41FBA" w:rsidRDefault="00C41FBA" w:rsidP="00C41FBA">
      <w:pPr>
        <w:spacing w:after="0"/>
        <w:ind w:firstLine="600"/>
        <w:jc w:val="both"/>
      </w:pPr>
      <w:r>
        <w:rPr>
          <w:rFonts w:ascii="Times New Roman" w:hAnsi="Times New Roman"/>
          <w:color w:val="000000"/>
          <w:sz w:val="28"/>
        </w:rPr>
        <w:t>5) физического воспитания:</w:t>
      </w:r>
    </w:p>
    <w:p w:rsidR="00C41FBA" w:rsidRDefault="00C41FBA" w:rsidP="00306EDE">
      <w:pPr>
        <w:widowControl/>
        <w:numPr>
          <w:ilvl w:val="0"/>
          <w:numId w:val="64"/>
        </w:numPr>
        <w:spacing w:after="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C41FBA" w:rsidRDefault="00C41FBA" w:rsidP="00306EDE">
      <w:pPr>
        <w:widowControl/>
        <w:numPr>
          <w:ilvl w:val="0"/>
          <w:numId w:val="64"/>
        </w:numPr>
        <w:spacing w:after="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C41FBA" w:rsidRDefault="00C41FBA" w:rsidP="00306EDE">
      <w:pPr>
        <w:widowControl/>
        <w:numPr>
          <w:ilvl w:val="0"/>
          <w:numId w:val="64"/>
        </w:numPr>
        <w:spacing w:after="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41FBA" w:rsidRDefault="00C41FBA" w:rsidP="00C41FBA">
      <w:pPr>
        <w:spacing w:after="0"/>
        <w:ind w:firstLine="600"/>
        <w:jc w:val="both"/>
      </w:pPr>
      <w:r>
        <w:rPr>
          <w:rFonts w:ascii="Times New Roman" w:hAnsi="Times New Roman"/>
          <w:color w:val="000000"/>
          <w:sz w:val="28"/>
        </w:rPr>
        <w:t>6) трудового воспитания:</w:t>
      </w:r>
    </w:p>
    <w:p w:rsidR="00C41FBA" w:rsidRDefault="00C41FBA" w:rsidP="00306EDE">
      <w:pPr>
        <w:widowControl/>
        <w:numPr>
          <w:ilvl w:val="0"/>
          <w:numId w:val="65"/>
        </w:numPr>
        <w:spacing w:after="0"/>
        <w:jc w:val="both"/>
      </w:pPr>
      <w:r>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41FBA" w:rsidRDefault="00C41FBA" w:rsidP="00306EDE">
      <w:pPr>
        <w:widowControl/>
        <w:numPr>
          <w:ilvl w:val="0"/>
          <w:numId w:val="65"/>
        </w:numPr>
        <w:spacing w:after="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41FBA" w:rsidRDefault="00C41FBA" w:rsidP="00306EDE">
      <w:pPr>
        <w:widowControl/>
        <w:numPr>
          <w:ilvl w:val="0"/>
          <w:numId w:val="65"/>
        </w:numPr>
        <w:spacing w:after="0"/>
        <w:jc w:val="both"/>
      </w:pPr>
      <w:r>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41FBA" w:rsidRDefault="00C41FBA" w:rsidP="00306EDE">
      <w:pPr>
        <w:widowControl/>
        <w:numPr>
          <w:ilvl w:val="0"/>
          <w:numId w:val="65"/>
        </w:numPr>
        <w:spacing w:after="0"/>
        <w:jc w:val="both"/>
      </w:pPr>
      <w:r>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C41FBA" w:rsidRDefault="00C41FBA" w:rsidP="00C41FBA">
      <w:pPr>
        <w:spacing w:after="0"/>
        <w:ind w:firstLine="600"/>
        <w:jc w:val="both"/>
      </w:pPr>
      <w:r>
        <w:rPr>
          <w:rFonts w:ascii="Times New Roman" w:hAnsi="Times New Roman"/>
          <w:color w:val="000000"/>
          <w:sz w:val="28"/>
        </w:rPr>
        <w:t>7) экологического воспитания:</w:t>
      </w:r>
    </w:p>
    <w:p w:rsidR="00C41FBA" w:rsidRDefault="00C41FBA" w:rsidP="00306EDE">
      <w:pPr>
        <w:widowControl/>
        <w:numPr>
          <w:ilvl w:val="0"/>
          <w:numId w:val="66"/>
        </w:numPr>
        <w:spacing w:after="0"/>
        <w:jc w:val="both"/>
      </w:pPr>
      <w:r>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41FBA" w:rsidRDefault="00C41FBA" w:rsidP="00306EDE">
      <w:pPr>
        <w:widowControl/>
        <w:numPr>
          <w:ilvl w:val="0"/>
          <w:numId w:val="66"/>
        </w:numPr>
        <w:spacing w:after="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41FBA" w:rsidRDefault="00C41FBA" w:rsidP="00306EDE">
      <w:pPr>
        <w:widowControl/>
        <w:numPr>
          <w:ilvl w:val="0"/>
          <w:numId w:val="66"/>
        </w:numPr>
        <w:spacing w:after="0"/>
        <w:jc w:val="both"/>
      </w:pPr>
      <w:r>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41FBA" w:rsidRDefault="00C41FBA" w:rsidP="00306EDE">
      <w:pPr>
        <w:widowControl/>
        <w:numPr>
          <w:ilvl w:val="0"/>
          <w:numId w:val="66"/>
        </w:numPr>
        <w:spacing w:after="0"/>
        <w:jc w:val="both"/>
      </w:pPr>
      <w:r>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41FBA" w:rsidRDefault="00C41FBA" w:rsidP="00C41FBA">
      <w:pPr>
        <w:spacing w:after="0"/>
        <w:ind w:firstLine="600"/>
        <w:jc w:val="both"/>
      </w:pPr>
      <w:r>
        <w:rPr>
          <w:rFonts w:ascii="Times New Roman" w:hAnsi="Times New Roman"/>
          <w:color w:val="000000"/>
          <w:sz w:val="28"/>
        </w:rPr>
        <w:t>8) ценности научного познания:</w:t>
      </w:r>
    </w:p>
    <w:p w:rsidR="00C41FBA" w:rsidRDefault="00C41FBA" w:rsidP="00306EDE">
      <w:pPr>
        <w:widowControl/>
        <w:numPr>
          <w:ilvl w:val="0"/>
          <w:numId w:val="67"/>
        </w:numPr>
        <w:spacing w:after="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41FBA" w:rsidRDefault="00C41FBA" w:rsidP="00306EDE">
      <w:pPr>
        <w:widowControl/>
        <w:numPr>
          <w:ilvl w:val="0"/>
          <w:numId w:val="67"/>
        </w:numPr>
        <w:spacing w:after="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41FBA" w:rsidRDefault="00C41FBA" w:rsidP="00306EDE">
      <w:pPr>
        <w:widowControl/>
        <w:numPr>
          <w:ilvl w:val="0"/>
          <w:numId w:val="67"/>
        </w:numPr>
        <w:spacing w:after="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C41FBA" w:rsidRDefault="00C41FBA" w:rsidP="00C41FBA">
      <w:pPr>
        <w:spacing w:after="0"/>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C41FBA" w:rsidRDefault="00C41FBA" w:rsidP="00306EDE">
      <w:pPr>
        <w:widowControl/>
        <w:numPr>
          <w:ilvl w:val="0"/>
          <w:numId w:val="68"/>
        </w:numPr>
        <w:spacing w:after="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41FBA" w:rsidRDefault="00C41FBA" w:rsidP="00306EDE">
      <w:pPr>
        <w:widowControl/>
        <w:numPr>
          <w:ilvl w:val="0"/>
          <w:numId w:val="68"/>
        </w:numPr>
        <w:spacing w:after="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41FBA" w:rsidRDefault="00C41FBA" w:rsidP="00306EDE">
      <w:pPr>
        <w:widowControl/>
        <w:numPr>
          <w:ilvl w:val="0"/>
          <w:numId w:val="68"/>
        </w:numPr>
        <w:spacing w:after="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41FBA" w:rsidRDefault="00C41FBA" w:rsidP="00306EDE">
      <w:pPr>
        <w:widowControl/>
        <w:numPr>
          <w:ilvl w:val="0"/>
          <w:numId w:val="68"/>
        </w:numPr>
        <w:spacing w:after="0"/>
        <w:jc w:val="both"/>
      </w:pPr>
      <w:r>
        <w:rPr>
          <w:rFonts w:ascii="Times New Roman" w:hAnsi="Times New Roman"/>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41FBA" w:rsidRDefault="00C41FBA" w:rsidP="00306EDE">
      <w:pPr>
        <w:widowControl/>
        <w:numPr>
          <w:ilvl w:val="0"/>
          <w:numId w:val="68"/>
        </w:numPr>
        <w:spacing w:after="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41FBA" w:rsidRDefault="00C41FBA" w:rsidP="00C41FBA">
      <w:pPr>
        <w:spacing w:after="0"/>
        <w:ind w:left="120"/>
      </w:pPr>
    </w:p>
    <w:p w:rsidR="00C41FBA" w:rsidRDefault="00C41FBA" w:rsidP="00C41FBA">
      <w:pPr>
        <w:spacing w:after="0"/>
        <w:ind w:firstLine="600"/>
      </w:pPr>
      <w:r>
        <w:rPr>
          <w:rFonts w:ascii="Times New Roman" w:hAnsi="Times New Roman"/>
          <w:b/>
          <w:color w:val="000000"/>
          <w:sz w:val="28"/>
        </w:rPr>
        <w:t>МЕТАПРЕДМЕТНЫЕ РЕЗУЛЬТАТЫ</w:t>
      </w:r>
    </w:p>
    <w:p w:rsidR="00C41FBA" w:rsidRDefault="00C41FBA" w:rsidP="00C41FBA">
      <w:pPr>
        <w:spacing w:after="0"/>
        <w:ind w:firstLine="600"/>
        <w:jc w:val="both"/>
      </w:pPr>
      <w:r>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C41FBA" w:rsidRDefault="00C41FBA" w:rsidP="00C41FBA">
      <w:pPr>
        <w:spacing w:after="0"/>
        <w:ind w:firstLine="600"/>
        <w:jc w:val="both"/>
      </w:pPr>
      <w:r>
        <w:rPr>
          <w:rFonts w:ascii="Times New Roman" w:hAnsi="Times New Roman"/>
          <w:color w:val="000000"/>
          <w:sz w:val="28"/>
        </w:rPr>
        <w:t xml:space="preserve">Овладение универсальными </w:t>
      </w:r>
      <w:r>
        <w:rPr>
          <w:rFonts w:ascii="Times New Roman" w:hAnsi="Times New Roman"/>
          <w:b/>
          <w:color w:val="000000"/>
          <w:sz w:val="28"/>
        </w:rPr>
        <w:t>учебными познавательными действиями</w:t>
      </w:r>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1) базовые логические действия:</w:t>
      </w:r>
    </w:p>
    <w:p w:rsidR="00C41FBA" w:rsidRDefault="00C41FBA" w:rsidP="00306EDE">
      <w:pPr>
        <w:widowControl/>
        <w:numPr>
          <w:ilvl w:val="0"/>
          <w:numId w:val="69"/>
        </w:numPr>
        <w:spacing w:after="0"/>
        <w:jc w:val="both"/>
      </w:pPr>
      <w:r>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41FBA" w:rsidRDefault="00C41FBA" w:rsidP="00306EDE">
      <w:pPr>
        <w:widowControl/>
        <w:numPr>
          <w:ilvl w:val="0"/>
          <w:numId w:val="69"/>
        </w:numPr>
        <w:spacing w:after="0"/>
        <w:jc w:val="both"/>
      </w:pPr>
      <w:r>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41FBA" w:rsidRDefault="00C41FBA" w:rsidP="00306EDE">
      <w:pPr>
        <w:widowControl/>
        <w:numPr>
          <w:ilvl w:val="0"/>
          <w:numId w:val="69"/>
        </w:numPr>
        <w:spacing w:after="0"/>
        <w:jc w:val="both"/>
      </w:pPr>
      <w:r>
        <w:rPr>
          <w:rFonts w:ascii="Times New Roman" w:hAnsi="Times New Roman"/>
          <w:color w:val="000000"/>
          <w:sz w:val="28"/>
        </w:rPr>
        <w:t>определять цели деятельности, задавать параметры и критерии их достижения;</w:t>
      </w:r>
    </w:p>
    <w:p w:rsidR="00C41FBA" w:rsidRDefault="00C41FBA" w:rsidP="00306EDE">
      <w:pPr>
        <w:widowControl/>
        <w:numPr>
          <w:ilvl w:val="0"/>
          <w:numId w:val="69"/>
        </w:numPr>
        <w:spacing w:after="0"/>
        <w:jc w:val="both"/>
      </w:pPr>
      <w:r>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41FBA" w:rsidRDefault="00C41FBA" w:rsidP="00306EDE">
      <w:pPr>
        <w:widowControl/>
        <w:numPr>
          <w:ilvl w:val="0"/>
          <w:numId w:val="69"/>
        </w:numPr>
        <w:spacing w:after="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C41FBA" w:rsidRDefault="00C41FBA" w:rsidP="00306EDE">
      <w:pPr>
        <w:widowControl/>
        <w:numPr>
          <w:ilvl w:val="0"/>
          <w:numId w:val="69"/>
        </w:numPr>
        <w:spacing w:after="0"/>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C41FBA" w:rsidRDefault="00C41FBA" w:rsidP="00306EDE">
      <w:pPr>
        <w:widowControl/>
        <w:numPr>
          <w:ilvl w:val="0"/>
          <w:numId w:val="69"/>
        </w:numPr>
        <w:spacing w:after="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41FBA" w:rsidRDefault="00C41FBA" w:rsidP="00306EDE">
      <w:pPr>
        <w:widowControl/>
        <w:numPr>
          <w:ilvl w:val="0"/>
          <w:numId w:val="69"/>
        </w:numPr>
        <w:spacing w:after="0"/>
        <w:jc w:val="both"/>
      </w:pPr>
      <w:r>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rsidR="00C41FBA" w:rsidRDefault="00C41FBA" w:rsidP="00C41FBA">
      <w:pPr>
        <w:spacing w:after="0"/>
        <w:ind w:firstLine="600"/>
        <w:jc w:val="both"/>
      </w:pPr>
      <w:r>
        <w:rPr>
          <w:rFonts w:ascii="Times New Roman" w:hAnsi="Times New Roman"/>
          <w:color w:val="000000"/>
          <w:sz w:val="28"/>
        </w:rPr>
        <w:t xml:space="preserve">2) базовые исследовательские действия: </w:t>
      </w:r>
    </w:p>
    <w:p w:rsidR="00C41FBA" w:rsidRDefault="00C41FBA" w:rsidP="00306EDE">
      <w:pPr>
        <w:widowControl/>
        <w:numPr>
          <w:ilvl w:val="0"/>
          <w:numId w:val="70"/>
        </w:numPr>
        <w:spacing w:after="0"/>
        <w:jc w:val="both"/>
      </w:pPr>
      <w:r>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C41FBA" w:rsidRDefault="00C41FBA" w:rsidP="00306EDE">
      <w:pPr>
        <w:widowControl/>
        <w:numPr>
          <w:ilvl w:val="0"/>
          <w:numId w:val="70"/>
        </w:numPr>
        <w:spacing w:after="0"/>
        <w:jc w:val="both"/>
      </w:pPr>
      <w:r>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41FBA" w:rsidRDefault="00C41FBA" w:rsidP="00306EDE">
      <w:pPr>
        <w:widowControl/>
        <w:numPr>
          <w:ilvl w:val="0"/>
          <w:numId w:val="70"/>
        </w:numPr>
        <w:spacing w:after="0"/>
        <w:jc w:val="both"/>
      </w:pPr>
      <w:r>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41FBA" w:rsidRDefault="00C41FBA" w:rsidP="00306EDE">
      <w:pPr>
        <w:widowControl/>
        <w:numPr>
          <w:ilvl w:val="0"/>
          <w:numId w:val="70"/>
        </w:numPr>
        <w:spacing w:after="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41FBA" w:rsidRDefault="00C41FBA" w:rsidP="00306EDE">
      <w:pPr>
        <w:widowControl/>
        <w:numPr>
          <w:ilvl w:val="0"/>
          <w:numId w:val="70"/>
        </w:numPr>
        <w:spacing w:after="0"/>
        <w:jc w:val="both"/>
      </w:pPr>
      <w:r>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41FBA" w:rsidRDefault="00C41FBA" w:rsidP="00306EDE">
      <w:pPr>
        <w:widowControl/>
        <w:numPr>
          <w:ilvl w:val="0"/>
          <w:numId w:val="70"/>
        </w:numPr>
        <w:spacing w:after="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41FBA" w:rsidRDefault="00C41FBA" w:rsidP="00306EDE">
      <w:pPr>
        <w:widowControl/>
        <w:numPr>
          <w:ilvl w:val="0"/>
          <w:numId w:val="70"/>
        </w:numPr>
        <w:spacing w:after="0"/>
        <w:jc w:val="both"/>
      </w:pPr>
      <w:r>
        <w:rPr>
          <w:rFonts w:ascii="Times New Roman" w:hAnsi="Times New Roman"/>
          <w:color w:val="000000"/>
          <w:sz w:val="28"/>
        </w:rPr>
        <w:t>давать оценку новым ситуациям, оценивать приобретённый опыт, в том числе читательский;</w:t>
      </w:r>
    </w:p>
    <w:p w:rsidR="00C41FBA" w:rsidRDefault="00C41FBA" w:rsidP="00306EDE">
      <w:pPr>
        <w:widowControl/>
        <w:numPr>
          <w:ilvl w:val="0"/>
          <w:numId w:val="70"/>
        </w:numPr>
        <w:spacing w:after="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C41FBA" w:rsidRDefault="00C41FBA" w:rsidP="00306EDE">
      <w:pPr>
        <w:widowControl/>
        <w:numPr>
          <w:ilvl w:val="0"/>
          <w:numId w:val="70"/>
        </w:numPr>
        <w:spacing w:after="0"/>
        <w:jc w:val="both"/>
      </w:pPr>
      <w:r>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41FBA" w:rsidRDefault="00C41FBA" w:rsidP="00306EDE">
      <w:pPr>
        <w:widowControl/>
        <w:numPr>
          <w:ilvl w:val="0"/>
          <w:numId w:val="70"/>
        </w:numPr>
        <w:spacing w:after="0"/>
        <w:jc w:val="both"/>
      </w:pPr>
      <w:r>
        <w:rPr>
          <w:rFonts w:ascii="Times New Roman" w:hAnsi="Times New Roman"/>
          <w:color w:val="000000"/>
          <w:spacing w:val="-2"/>
          <w:sz w:val="28"/>
        </w:rPr>
        <w:t xml:space="preserve">уметь интегрировать знания из разных предметных областей; </w:t>
      </w:r>
    </w:p>
    <w:p w:rsidR="00C41FBA" w:rsidRDefault="00C41FBA" w:rsidP="00306EDE">
      <w:pPr>
        <w:widowControl/>
        <w:numPr>
          <w:ilvl w:val="0"/>
          <w:numId w:val="70"/>
        </w:numPr>
        <w:spacing w:after="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C41FBA" w:rsidRDefault="00C41FBA" w:rsidP="00C41FBA">
      <w:pPr>
        <w:spacing w:after="0"/>
        <w:ind w:firstLine="600"/>
        <w:jc w:val="both"/>
      </w:pPr>
      <w:r>
        <w:rPr>
          <w:rFonts w:ascii="Times New Roman" w:hAnsi="Times New Roman"/>
          <w:color w:val="000000"/>
          <w:sz w:val="28"/>
        </w:rPr>
        <w:t xml:space="preserve">3) работа с информацией: </w:t>
      </w:r>
    </w:p>
    <w:p w:rsidR="00C41FBA" w:rsidRDefault="00C41FBA" w:rsidP="00306EDE">
      <w:pPr>
        <w:widowControl/>
        <w:numPr>
          <w:ilvl w:val="0"/>
          <w:numId w:val="71"/>
        </w:numPr>
        <w:spacing w:after="0"/>
        <w:jc w:val="both"/>
      </w:pPr>
      <w:r>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41FBA" w:rsidRDefault="00C41FBA" w:rsidP="00306EDE">
      <w:pPr>
        <w:widowControl/>
        <w:numPr>
          <w:ilvl w:val="0"/>
          <w:numId w:val="71"/>
        </w:numPr>
        <w:spacing w:after="0"/>
        <w:jc w:val="both"/>
      </w:pPr>
      <w:r>
        <w:rPr>
          <w:rFonts w:ascii="Times New Roman" w:hAnsi="Times New Roman"/>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C41FBA" w:rsidRDefault="00C41FBA" w:rsidP="00306EDE">
      <w:pPr>
        <w:widowControl/>
        <w:numPr>
          <w:ilvl w:val="0"/>
          <w:numId w:val="71"/>
        </w:numPr>
        <w:spacing w:after="0"/>
        <w:jc w:val="both"/>
      </w:pPr>
      <w:r>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C41FBA" w:rsidRDefault="00C41FBA" w:rsidP="00306EDE">
      <w:pPr>
        <w:widowControl/>
        <w:numPr>
          <w:ilvl w:val="0"/>
          <w:numId w:val="71"/>
        </w:numPr>
        <w:spacing w:after="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41FBA" w:rsidRDefault="00C41FBA" w:rsidP="00306EDE">
      <w:pPr>
        <w:widowControl/>
        <w:numPr>
          <w:ilvl w:val="0"/>
          <w:numId w:val="71"/>
        </w:numPr>
        <w:spacing w:after="0"/>
        <w:jc w:val="both"/>
      </w:pPr>
      <w:r>
        <w:rPr>
          <w:rFonts w:ascii="Times New Roman" w:hAnsi="Times New Roman"/>
          <w:color w:val="000000"/>
          <w:sz w:val="28"/>
        </w:rPr>
        <w:t xml:space="preserve">владеть навыками распознавания и защиты литературной </w:t>
      </w:r>
      <w:r>
        <w:rPr>
          <w:rFonts w:ascii="Times New Roman" w:hAnsi="Times New Roman"/>
          <w:color w:val="000000"/>
          <w:spacing w:val="-2"/>
          <w:sz w:val="28"/>
        </w:rPr>
        <w:t>и другой информации, информационной безопасности личности.</w:t>
      </w:r>
    </w:p>
    <w:p w:rsidR="00C41FBA" w:rsidRDefault="00C41FBA" w:rsidP="00C41FBA">
      <w:pPr>
        <w:spacing w:after="0"/>
        <w:ind w:firstLine="600"/>
        <w:jc w:val="both"/>
      </w:pPr>
      <w:r>
        <w:rPr>
          <w:rFonts w:ascii="Times New Roman" w:hAnsi="Times New Roman"/>
          <w:b/>
          <w:color w:val="000000"/>
          <w:sz w:val="28"/>
        </w:rPr>
        <w:t>Овладение универсальными коммуникативными действиями:</w:t>
      </w:r>
      <w:r>
        <w:rPr>
          <w:rFonts w:ascii="Times New Roman" w:hAnsi="Times New Roman"/>
          <w:color w:val="000000"/>
          <w:sz w:val="28"/>
        </w:rPr>
        <w:t xml:space="preserve"> </w:t>
      </w:r>
    </w:p>
    <w:p w:rsidR="00C41FBA" w:rsidRDefault="00C41FBA" w:rsidP="00C41FBA">
      <w:pPr>
        <w:spacing w:after="0"/>
        <w:ind w:firstLine="600"/>
        <w:jc w:val="both"/>
      </w:pPr>
      <w:r>
        <w:rPr>
          <w:rFonts w:ascii="Times New Roman" w:hAnsi="Times New Roman"/>
          <w:color w:val="000000"/>
          <w:sz w:val="28"/>
        </w:rPr>
        <w:t xml:space="preserve">1) общение: </w:t>
      </w:r>
    </w:p>
    <w:p w:rsidR="00C41FBA" w:rsidRDefault="00C41FBA" w:rsidP="00306EDE">
      <w:pPr>
        <w:widowControl/>
        <w:numPr>
          <w:ilvl w:val="0"/>
          <w:numId w:val="72"/>
        </w:numPr>
        <w:spacing w:after="0"/>
        <w:jc w:val="both"/>
      </w:pPr>
      <w:r>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C41FBA" w:rsidRDefault="00C41FBA" w:rsidP="00306EDE">
      <w:pPr>
        <w:widowControl/>
        <w:numPr>
          <w:ilvl w:val="0"/>
          <w:numId w:val="72"/>
        </w:numPr>
        <w:spacing w:after="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41FBA" w:rsidRDefault="00C41FBA" w:rsidP="00306EDE">
      <w:pPr>
        <w:widowControl/>
        <w:numPr>
          <w:ilvl w:val="0"/>
          <w:numId w:val="72"/>
        </w:numPr>
        <w:spacing w:after="0"/>
        <w:jc w:val="both"/>
      </w:pPr>
      <w:r>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41FBA" w:rsidRDefault="00C41FBA" w:rsidP="00306EDE">
      <w:pPr>
        <w:widowControl/>
        <w:numPr>
          <w:ilvl w:val="0"/>
          <w:numId w:val="72"/>
        </w:numPr>
        <w:spacing w:after="0"/>
        <w:jc w:val="both"/>
      </w:pPr>
      <w:r>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C41FBA" w:rsidRDefault="00C41FBA" w:rsidP="00C41FBA">
      <w:pPr>
        <w:spacing w:after="0"/>
        <w:ind w:firstLine="600"/>
        <w:jc w:val="both"/>
      </w:pPr>
      <w:r>
        <w:rPr>
          <w:rFonts w:ascii="Times New Roman" w:hAnsi="Times New Roman"/>
          <w:color w:val="000000"/>
          <w:sz w:val="28"/>
        </w:rPr>
        <w:t xml:space="preserve">2) совместная деятельность: </w:t>
      </w:r>
    </w:p>
    <w:p w:rsidR="00C41FBA" w:rsidRDefault="00C41FBA" w:rsidP="00306EDE">
      <w:pPr>
        <w:widowControl/>
        <w:numPr>
          <w:ilvl w:val="0"/>
          <w:numId w:val="73"/>
        </w:numPr>
        <w:spacing w:after="0"/>
        <w:jc w:val="both"/>
      </w:pPr>
      <w:r>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C41FBA" w:rsidRDefault="00C41FBA" w:rsidP="00306EDE">
      <w:pPr>
        <w:widowControl/>
        <w:numPr>
          <w:ilvl w:val="0"/>
          <w:numId w:val="73"/>
        </w:numPr>
        <w:spacing w:after="0"/>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C41FBA" w:rsidRDefault="00C41FBA" w:rsidP="00306EDE">
      <w:pPr>
        <w:widowControl/>
        <w:numPr>
          <w:ilvl w:val="0"/>
          <w:numId w:val="73"/>
        </w:numPr>
        <w:spacing w:after="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41FBA" w:rsidRDefault="00C41FBA" w:rsidP="00306EDE">
      <w:pPr>
        <w:widowControl/>
        <w:numPr>
          <w:ilvl w:val="0"/>
          <w:numId w:val="73"/>
        </w:numPr>
        <w:spacing w:after="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C41FBA" w:rsidRDefault="00C41FBA" w:rsidP="00306EDE">
      <w:pPr>
        <w:widowControl/>
        <w:numPr>
          <w:ilvl w:val="0"/>
          <w:numId w:val="73"/>
        </w:numPr>
        <w:spacing w:after="0"/>
        <w:jc w:val="both"/>
      </w:pPr>
      <w:r>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C41FBA" w:rsidRDefault="00C41FBA" w:rsidP="00306EDE">
      <w:pPr>
        <w:widowControl/>
        <w:numPr>
          <w:ilvl w:val="0"/>
          <w:numId w:val="73"/>
        </w:numPr>
        <w:spacing w:after="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C41FBA" w:rsidRDefault="00C41FBA" w:rsidP="00C41FBA">
      <w:pPr>
        <w:spacing w:after="0"/>
        <w:ind w:firstLine="600"/>
        <w:jc w:val="both"/>
      </w:pPr>
      <w:r>
        <w:rPr>
          <w:rFonts w:ascii="Times New Roman" w:hAnsi="Times New Roman"/>
          <w:b/>
          <w:color w:val="000000"/>
          <w:sz w:val="28"/>
        </w:rPr>
        <w:t>Овладение универсальными регулятивными действиями:</w:t>
      </w:r>
      <w:r>
        <w:rPr>
          <w:rFonts w:ascii="Times New Roman" w:hAnsi="Times New Roman"/>
          <w:color w:val="000000"/>
          <w:sz w:val="28"/>
        </w:rPr>
        <w:t xml:space="preserve"> </w:t>
      </w:r>
    </w:p>
    <w:p w:rsidR="00C41FBA" w:rsidRDefault="00C41FBA" w:rsidP="00C41FBA">
      <w:pPr>
        <w:spacing w:after="0"/>
        <w:ind w:firstLine="600"/>
        <w:jc w:val="both"/>
      </w:pPr>
      <w:r>
        <w:rPr>
          <w:rFonts w:ascii="Times New Roman" w:hAnsi="Times New Roman"/>
          <w:color w:val="000000"/>
          <w:sz w:val="28"/>
        </w:rPr>
        <w:t xml:space="preserve">1) самоорганизация: </w:t>
      </w:r>
    </w:p>
    <w:p w:rsidR="00C41FBA" w:rsidRDefault="00C41FBA" w:rsidP="00306EDE">
      <w:pPr>
        <w:widowControl/>
        <w:numPr>
          <w:ilvl w:val="0"/>
          <w:numId w:val="74"/>
        </w:numPr>
        <w:spacing w:after="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41FBA" w:rsidRDefault="00C41FBA" w:rsidP="00306EDE">
      <w:pPr>
        <w:widowControl/>
        <w:numPr>
          <w:ilvl w:val="0"/>
          <w:numId w:val="74"/>
        </w:numPr>
        <w:spacing w:after="0"/>
        <w:jc w:val="both"/>
      </w:pPr>
      <w:r>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41FBA" w:rsidRDefault="00C41FBA" w:rsidP="00306EDE">
      <w:pPr>
        <w:widowControl/>
        <w:numPr>
          <w:ilvl w:val="0"/>
          <w:numId w:val="74"/>
        </w:numPr>
        <w:spacing w:after="0"/>
        <w:jc w:val="both"/>
      </w:pPr>
      <w:r>
        <w:rPr>
          <w:rFonts w:ascii="Times New Roman" w:hAnsi="Times New Roman"/>
          <w:color w:val="000000"/>
          <w:sz w:val="28"/>
        </w:rPr>
        <w:t>давать оценку новым ситуациям, в том числе изображённым в художественной литературе;</w:t>
      </w:r>
    </w:p>
    <w:p w:rsidR="00C41FBA" w:rsidRDefault="00C41FBA" w:rsidP="00306EDE">
      <w:pPr>
        <w:widowControl/>
        <w:numPr>
          <w:ilvl w:val="0"/>
          <w:numId w:val="74"/>
        </w:numPr>
        <w:spacing w:after="0"/>
        <w:jc w:val="both"/>
      </w:pPr>
      <w:r>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rsidR="00C41FBA" w:rsidRDefault="00C41FBA" w:rsidP="00306EDE">
      <w:pPr>
        <w:widowControl/>
        <w:numPr>
          <w:ilvl w:val="0"/>
          <w:numId w:val="74"/>
        </w:numPr>
        <w:spacing w:after="0"/>
        <w:jc w:val="both"/>
      </w:pPr>
      <w:r>
        <w:rPr>
          <w:rFonts w:ascii="Times New Roman" w:hAnsi="Times New Roman"/>
          <w:color w:val="000000"/>
          <w:sz w:val="28"/>
        </w:rPr>
        <w:t>делать осознанный выбор, аргументировать его, брать ответственность за решение;</w:t>
      </w:r>
    </w:p>
    <w:p w:rsidR="00C41FBA" w:rsidRDefault="00C41FBA" w:rsidP="00306EDE">
      <w:pPr>
        <w:widowControl/>
        <w:numPr>
          <w:ilvl w:val="0"/>
          <w:numId w:val="74"/>
        </w:numPr>
        <w:spacing w:after="0"/>
        <w:jc w:val="both"/>
      </w:pPr>
      <w:r>
        <w:rPr>
          <w:rFonts w:ascii="Times New Roman" w:hAnsi="Times New Roman"/>
          <w:color w:val="000000"/>
          <w:sz w:val="28"/>
        </w:rPr>
        <w:t>оценивать приобретённый опыт с учётом литературных знаний;</w:t>
      </w:r>
    </w:p>
    <w:p w:rsidR="00C41FBA" w:rsidRDefault="00C41FBA" w:rsidP="00306EDE">
      <w:pPr>
        <w:widowControl/>
        <w:numPr>
          <w:ilvl w:val="0"/>
          <w:numId w:val="74"/>
        </w:numPr>
        <w:spacing w:after="0"/>
        <w:jc w:val="both"/>
      </w:pPr>
      <w:r>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C41FBA" w:rsidRDefault="00C41FBA" w:rsidP="00C41FBA">
      <w:pPr>
        <w:spacing w:after="0"/>
        <w:ind w:firstLine="600"/>
        <w:jc w:val="both"/>
      </w:pPr>
      <w:r>
        <w:rPr>
          <w:rFonts w:ascii="Times New Roman" w:hAnsi="Times New Roman"/>
          <w:color w:val="000000"/>
          <w:sz w:val="28"/>
        </w:rPr>
        <w:t>2) самоконтроль:</w:t>
      </w:r>
    </w:p>
    <w:p w:rsidR="00C41FBA" w:rsidRDefault="00C41FBA" w:rsidP="00306EDE">
      <w:pPr>
        <w:widowControl/>
        <w:numPr>
          <w:ilvl w:val="0"/>
          <w:numId w:val="75"/>
        </w:numPr>
        <w:spacing w:after="0"/>
        <w:jc w:val="both"/>
      </w:pPr>
      <w:r>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C41FBA" w:rsidRDefault="00C41FBA" w:rsidP="00306EDE">
      <w:pPr>
        <w:widowControl/>
        <w:numPr>
          <w:ilvl w:val="0"/>
          <w:numId w:val="75"/>
        </w:numPr>
        <w:spacing w:after="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41FBA" w:rsidRDefault="00C41FBA" w:rsidP="00306EDE">
      <w:pPr>
        <w:widowControl/>
        <w:numPr>
          <w:ilvl w:val="0"/>
          <w:numId w:val="75"/>
        </w:numPr>
        <w:spacing w:after="0"/>
        <w:jc w:val="both"/>
      </w:pPr>
      <w:r>
        <w:rPr>
          <w:rFonts w:ascii="Times New Roman" w:hAnsi="Times New Roman"/>
          <w:color w:val="000000"/>
          <w:sz w:val="28"/>
        </w:rPr>
        <w:t>уметь оценивать риски и своевременно принимать решения по их снижению;</w:t>
      </w:r>
    </w:p>
    <w:p w:rsidR="00C41FBA" w:rsidRDefault="00C41FBA" w:rsidP="00C41FBA">
      <w:pPr>
        <w:spacing w:after="0"/>
        <w:ind w:firstLine="600"/>
        <w:jc w:val="both"/>
      </w:pPr>
      <w:r>
        <w:rPr>
          <w:rFonts w:ascii="Times New Roman" w:hAnsi="Times New Roman"/>
          <w:color w:val="000000"/>
          <w:sz w:val="28"/>
        </w:rPr>
        <w:t>3) принятие себя и других:</w:t>
      </w:r>
    </w:p>
    <w:p w:rsidR="00C41FBA" w:rsidRDefault="00C41FBA" w:rsidP="00306EDE">
      <w:pPr>
        <w:widowControl/>
        <w:numPr>
          <w:ilvl w:val="0"/>
          <w:numId w:val="76"/>
        </w:numPr>
        <w:spacing w:after="0"/>
        <w:jc w:val="both"/>
      </w:pPr>
      <w:r>
        <w:rPr>
          <w:rFonts w:ascii="Times New Roman" w:hAnsi="Times New Roman"/>
          <w:color w:val="000000"/>
          <w:sz w:val="28"/>
        </w:rPr>
        <w:t>принимать себя, понимая свои недостатки и достоинства;</w:t>
      </w:r>
    </w:p>
    <w:p w:rsidR="00C41FBA" w:rsidRDefault="00C41FBA" w:rsidP="00306EDE">
      <w:pPr>
        <w:widowControl/>
        <w:numPr>
          <w:ilvl w:val="0"/>
          <w:numId w:val="76"/>
        </w:numPr>
        <w:spacing w:after="0"/>
        <w:jc w:val="both"/>
      </w:pPr>
      <w:r>
        <w:rPr>
          <w:rFonts w:ascii="Times New Roman" w:hAnsi="Times New Roman"/>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41FBA" w:rsidRDefault="00C41FBA" w:rsidP="00306EDE">
      <w:pPr>
        <w:widowControl/>
        <w:numPr>
          <w:ilvl w:val="0"/>
          <w:numId w:val="76"/>
        </w:numPr>
        <w:spacing w:after="0"/>
        <w:jc w:val="both"/>
      </w:pPr>
      <w:r>
        <w:rPr>
          <w:rFonts w:ascii="Times New Roman" w:hAnsi="Times New Roman"/>
          <w:color w:val="000000"/>
          <w:sz w:val="28"/>
        </w:rPr>
        <w:t>признавать своё право и право других на ошибки в дискуссиях на литературные темы;</w:t>
      </w:r>
    </w:p>
    <w:p w:rsidR="00C41FBA" w:rsidRDefault="00C41FBA" w:rsidP="00306EDE">
      <w:pPr>
        <w:widowControl/>
        <w:numPr>
          <w:ilvl w:val="0"/>
          <w:numId w:val="76"/>
        </w:numPr>
        <w:spacing w:after="0"/>
        <w:jc w:val="both"/>
      </w:pPr>
      <w:r>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rsidR="00C41FBA" w:rsidRDefault="00C41FBA" w:rsidP="00C41FBA">
      <w:pPr>
        <w:spacing w:after="0"/>
        <w:ind w:left="120"/>
      </w:pPr>
    </w:p>
    <w:p w:rsidR="00C41FBA" w:rsidRDefault="00C41FBA" w:rsidP="00C41FBA">
      <w:pPr>
        <w:spacing w:after="0"/>
        <w:ind w:firstLine="600"/>
      </w:pPr>
      <w:r>
        <w:rPr>
          <w:rFonts w:ascii="Times New Roman" w:hAnsi="Times New Roman"/>
          <w:b/>
          <w:color w:val="000000"/>
          <w:sz w:val="28"/>
        </w:rPr>
        <w:t>ПРЕДМЕТНЫЕ РЕЗУЛЬТАТЫ (10–11 классы)</w:t>
      </w:r>
    </w:p>
    <w:p w:rsidR="00C41FBA" w:rsidRDefault="00C41FBA" w:rsidP="00C41FBA">
      <w:pPr>
        <w:spacing w:after="0"/>
        <w:ind w:firstLine="600"/>
        <w:jc w:val="both"/>
      </w:pPr>
      <w:r>
        <w:rPr>
          <w:rFonts w:ascii="Times New Roman" w:hAnsi="Times New Roman"/>
          <w:color w:val="000000"/>
          <w:sz w:val="28"/>
        </w:rPr>
        <w:t>Предметные результаты по литературе в средней школе должны обеспечивать:</w:t>
      </w:r>
    </w:p>
    <w:p w:rsidR="00C41FBA" w:rsidRDefault="00C41FBA" w:rsidP="00C41FBA">
      <w:pPr>
        <w:spacing w:after="0"/>
        <w:ind w:firstLine="600"/>
        <w:jc w:val="both"/>
      </w:pPr>
      <w:r>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41FBA" w:rsidRDefault="00C41FBA" w:rsidP="00C41FBA">
      <w:pPr>
        <w:spacing w:after="0"/>
        <w:ind w:firstLine="600"/>
        <w:jc w:val="both"/>
      </w:pPr>
      <w:r>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C41FBA" w:rsidRDefault="00C41FBA" w:rsidP="00C41FBA">
      <w:pPr>
        <w:spacing w:after="0"/>
        <w:ind w:firstLine="600"/>
        <w:jc w:val="both"/>
      </w:pPr>
      <w:r>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41FBA" w:rsidRDefault="00C41FBA" w:rsidP="00C41FBA">
      <w:pPr>
        <w:spacing w:after="0"/>
        <w:ind w:firstLine="600"/>
        <w:jc w:val="both"/>
      </w:pPr>
      <w:r>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C41FBA" w:rsidRDefault="00C41FBA" w:rsidP="00C41FBA">
      <w:pPr>
        <w:spacing w:after="0"/>
        <w:ind w:firstLine="600"/>
        <w:jc w:val="both"/>
      </w:pPr>
      <w:r>
        <w:rPr>
          <w:rFonts w:ascii="Times New Roman" w:hAnsi="Times New Roman"/>
          <w:color w:val="000000"/>
          <w:sz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C41FBA" w:rsidRDefault="00C41FBA" w:rsidP="00C41FBA">
      <w:pPr>
        <w:spacing w:after="0"/>
        <w:ind w:firstLine="600"/>
        <w:jc w:val="both"/>
      </w:pPr>
      <w:r>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41FBA" w:rsidRDefault="00C41FBA" w:rsidP="00C41FBA">
      <w:pPr>
        <w:spacing w:after="0"/>
        <w:ind w:firstLine="600"/>
        <w:jc w:val="both"/>
      </w:pPr>
      <w:r>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41FBA" w:rsidRDefault="00C41FBA" w:rsidP="00C41FBA">
      <w:pPr>
        <w:spacing w:after="0"/>
        <w:ind w:firstLine="600"/>
        <w:jc w:val="both"/>
      </w:pPr>
      <w:r>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41FBA" w:rsidRDefault="00C41FBA" w:rsidP="00C41FBA">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41FBA" w:rsidRDefault="00C41FBA" w:rsidP="00C41FBA">
      <w:pPr>
        <w:spacing w:after="0"/>
        <w:ind w:firstLine="600"/>
        <w:jc w:val="both"/>
      </w:pPr>
      <w:r>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41FBA" w:rsidRDefault="00C41FBA" w:rsidP="00C41FBA">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41FBA" w:rsidRDefault="00C41FBA" w:rsidP="00C41FBA">
      <w:pPr>
        <w:spacing w:after="0"/>
        <w:ind w:firstLine="600"/>
        <w:jc w:val="both"/>
      </w:pPr>
      <w:r>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1FBA" w:rsidRDefault="00C41FBA" w:rsidP="00C41FBA">
      <w:pPr>
        <w:spacing w:after="0"/>
        <w:ind w:firstLine="600"/>
        <w:jc w:val="both"/>
      </w:pPr>
      <w:r>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41FBA" w:rsidRDefault="00C41FBA" w:rsidP="00C41FBA">
      <w:pPr>
        <w:spacing w:after="0"/>
        <w:ind w:firstLine="600"/>
        <w:jc w:val="both"/>
      </w:pPr>
      <w:r>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41FBA" w:rsidRDefault="00C41FBA" w:rsidP="00C41FBA">
      <w:pPr>
        <w:spacing w:after="0"/>
        <w:ind w:firstLine="600"/>
        <w:jc w:val="both"/>
      </w:pPr>
      <w:r>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41FBA" w:rsidRDefault="00C41FBA" w:rsidP="00C41FBA">
      <w:pPr>
        <w:spacing w:after="0" w:line="480" w:lineRule="auto"/>
        <w:ind w:firstLine="600"/>
      </w:pPr>
      <w:r>
        <w:rPr>
          <w:rFonts w:ascii="Times New Roman" w:hAnsi="Times New Roman"/>
          <w:b/>
          <w:color w:val="000000"/>
          <w:sz w:val="28"/>
        </w:rPr>
        <w:t>ПРЕДМЕТНЫЕ РЕЗУЛЬТАТЫ ПО КЛАССАМ:</w:t>
      </w:r>
      <w:r>
        <w:rPr>
          <w:rFonts w:ascii="Times New Roman" w:hAnsi="Times New Roman"/>
          <w:color w:val="000000"/>
          <w:sz w:val="28"/>
        </w:rPr>
        <w:t xml:space="preserve"> </w:t>
      </w:r>
    </w:p>
    <w:p w:rsidR="00C41FBA" w:rsidRDefault="00C41FBA" w:rsidP="00C41FBA">
      <w:pPr>
        <w:spacing w:after="0"/>
        <w:ind w:firstLine="600"/>
      </w:pPr>
      <w:r>
        <w:rPr>
          <w:rFonts w:ascii="Times New Roman" w:hAnsi="Times New Roman"/>
          <w:b/>
          <w:color w:val="000000"/>
          <w:sz w:val="28"/>
        </w:rPr>
        <w:t>10 КЛАСС</w:t>
      </w:r>
    </w:p>
    <w:p w:rsidR="00C41FBA" w:rsidRDefault="00C41FBA" w:rsidP="00C41FBA">
      <w:pPr>
        <w:spacing w:after="0"/>
        <w:ind w:firstLine="600"/>
        <w:jc w:val="both"/>
      </w:pPr>
      <w:r>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41FBA" w:rsidRDefault="00C41FBA" w:rsidP="00C41FBA">
      <w:pPr>
        <w:spacing w:after="0"/>
        <w:ind w:firstLine="600"/>
        <w:jc w:val="both"/>
      </w:pPr>
      <w:r>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41FBA" w:rsidRDefault="00C41FBA" w:rsidP="00C41FBA">
      <w:pPr>
        <w:spacing w:after="0"/>
        <w:ind w:firstLine="600"/>
        <w:jc w:val="both"/>
      </w:pPr>
      <w:r>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41FBA" w:rsidRDefault="00C41FBA" w:rsidP="00C41FBA">
      <w:pPr>
        <w:spacing w:after="0"/>
        <w:ind w:firstLine="600"/>
        <w:jc w:val="both"/>
      </w:pPr>
      <w:r>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41FBA" w:rsidRDefault="00C41FBA" w:rsidP="00C41FBA">
      <w:pPr>
        <w:spacing w:after="0"/>
        <w:ind w:firstLine="600"/>
        <w:jc w:val="both"/>
      </w:pPr>
      <w:r>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41FBA" w:rsidRDefault="00C41FBA" w:rsidP="00C41FBA">
      <w:pPr>
        <w:spacing w:after="0"/>
        <w:ind w:firstLine="600"/>
        <w:jc w:val="both"/>
      </w:pPr>
      <w:r>
        <w:rPr>
          <w:rFonts w:ascii="Times New Roman" w:hAnsi="Times New Roman"/>
          <w:color w:val="000000"/>
          <w:sz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41FBA" w:rsidRDefault="00C41FBA" w:rsidP="00C41FBA">
      <w:pPr>
        <w:spacing w:after="0"/>
        <w:ind w:firstLine="600"/>
        <w:jc w:val="both"/>
      </w:pPr>
      <w:r>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41FBA" w:rsidRDefault="00C41FBA" w:rsidP="00C41FBA">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41FBA" w:rsidRDefault="00C41FBA" w:rsidP="00C41FBA">
      <w:pPr>
        <w:spacing w:after="0"/>
        <w:ind w:firstLine="600"/>
        <w:jc w:val="both"/>
      </w:pPr>
      <w:r>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41FBA" w:rsidRDefault="00C41FBA" w:rsidP="00C41FBA">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41FBA" w:rsidRDefault="00C41FBA" w:rsidP="00C41FBA">
      <w:pPr>
        <w:spacing w:after="0"/>
        <w:ind w:firstLine="600"/>
        <w:jc w:val="both"/>
      </w:pPr>
      <w:r>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1FBA" w:rsidRDefault="00C41FBA" w:rsidP="00C41FBA">
      <w:pPr>
        <w:spacing w:after="0"/>
        <w:ind w:firstLine="600"/>
        <w:jc w:val="both"/>
      </w:pPr>
      <w:r>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41FBA" w:rsidRDefault="00C41FBA" w:rsidP="00C41FBA">
      <w:pPr>
        <w:spacing w:after="0"/>
        <w:ind w:firstLine="600"/>
        <w:jc w:val="both"/>
      </w:pPr>
      <w:r>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41FBA" w:rsidRDefault="00C41FBA" w:rsidP="00C41FBA">
      <w:pPr>
        <w:spacing w:after="0"/>
        <w:ind w:firstLine="600"/>
        <w:jc w:val="both"/>
      </w:pPr>
      <w:r>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41FBA" w:rsidRDefault="00C41FBA" w:rsidP="00C41FBA">
      <w:pPr>
        <w:spacing w:after="0"/>
        <w:ind w:firstLine="600"/>
      </w:pPr>
      <w:r>
        <w:rPr>
          <w:rFonts w:ascii="Times New Roman" w:hAnsi="Times New Roman"/>
          <w:b/>
          <w:color w:val="000000"/>
          <w:sz w:val="28"/>
        </w:rPr>
        <w:t>11 КЛАСС</w:t>
      </w:r>
    </w:p>
    <w:p w:rsidR="00C41FBA" w:rsidRDefault="00C41FBA" w:rsidP="00C41FBA">
      <w:pPr>
        <w:spacing w:after="0"/>
        <w:ind w:firstLine="600"/>
        <w:jc w:val="both"/>
      </w:pPr>
      <w:r>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C41FBA" w:rsidRDefault="00C41FBA" w:rsidP="00C41FBA">
      <w:pPr>
        <w:spacing w:after="0"/>
        <w:ind w:firstLine="600"/>
        <w:jc w:val="both"/>
      </w:pPr>
      <w:r>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41FBA" w:rsidRDefault="00C41FBA" w:rsidP="00C41FBA">
      <w:pPr>
        <w:spacing w:after="0"/>
        <w:ind w:firstLine="600"/>
        <w:jc w:val="both"/>
      </w:pPr>
      <w:r>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41FBA" w:rsidRDefault="00C41FBA" w:rsidP="00C41FBA">
      <w:pPr>
        <w:spacing w:after="0"/>
        <w:ind w:firstLine="600"/>
        <w:jc w:val="both"/>
      </w:pPr>
      <w:r>
        <w:rPr>
          <w:rFonts w:ascii="Times New Roman" w:hAnsi="Times New Roman"/>
          <w:color w:val="000000"/>
          <w:spacing w:val="-1"/>
          <w:sz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41FBA" w:rsidRDefault="00C41FBA" w:rsidP="00C41FBA">
      <w:pPr>
        <w:spacing w:after="0"/>
        <w:ind w:firstLine="600"/>
        <w:jc w:val="both"/>
      </w:pPr>
      <w:r>
        <w:rPr>
          <w:rFonts w:ascii="Times New Roman" w:hAnsi="Times New Roman"/>
          <w:color w:val="000000"/>
          <w:sz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41FBA" w:rsidRDefault="00C41FBA" w:rsidP="00C41FBA">
      <w:pPr>
        <w:spacing w:after="0"/>
        <w:ind w:firstLine="600"/>
        <w:jc w:val="both"/>
      </w:pPr>
      <w:r>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41FBA" w:rsidRDefault="00C41FBA" w:rsidP="00C41FBA">
      <w:pPr>
        <w:spacing w:after="0"/>
        <w:ind w:firstLine="600"/>
        <w:jc w:val="both"/>
      </w:pPr>
      <w:r>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41FBA" w:rsidRDefault="00C41FBA" w:rsidP="00C41FBA">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41FBA" w:rsidRDefault="00C41FBA" w:rsidP="00C41FBA">
      <w:pPr>
        <w:spacing w:after="0"/>
        <w:ind w:firstLine="600"/>
        <w:jc w:val="both"/>
      </w:pPr>
      <w:r>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41FBA" w:rsidRDefault="00C41FBA" w:rsidP="00C41FBA">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41FBA" w:rsidRDefault="00C41FBA" w:rsidP="00C41FBA">
      <w:pPr>
        <w:spacing w:after="0"/>
        <w:ind w:firstLine="600"/>
        <w:jc w:val="both"/>
      </w:pPr>
      <w:r>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41FBA" w:rsidRDefault="00C41FBA" w:rsidP="00C41FBA">
      <w:pPr>
        <w:spacing w:after="0"/>
        <w:ind w:firstLine="600"/>
        <w:jc w:val="both"/>
      </w:pPr>
      <w:r>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41FBA" w:rsidRDefault="00C41FBA" w:rsidP="00C41FBA">
      <w:pPr>
        <w:spacing w:after="0"/>
        <w:ind w:firstLine="600"/>
        <w:jc w:val="both"/>
      </w:pPr>
      <w:r>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41FBA" w:rsidRDefault="00C41FBA" w:rsidP="00EA7CCE">
      <w:pPr>
        <w:spacing w:after="0"/>
        <w:ind w:firstLine="600"/>
        <w:jc w:val="both"/>
      </w:pPr>
      <w:r>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A7CCE" w:rsidRDefault="00EA7CCE" w:rsidP="00EA7CCE">
      <w:pPr>
        <w:tabs>
          <w:tab w:val="left" w:pos="1440"/>
        </w:tabs>
      </w:pPr>
      <w:bookmarkStart w:id="9" w:name="block-867721"/>
      <w:bookmarkEnd w:id="8"/>
    </w:p>
    <w:p w:rsidR="00C41FBA" w:rsidRDefault="00C41FBA" w:rsidP="00EA7CCE">
      <w:pPr>
        <w:tabs>
          <w:tab w:val="left" w:pos="1440"/>
        </w:tabs>
      </w:pPr>
      <w:r>
        <w:rPr>
          <w:rFonts w:ascii="Times New Roman" w:hAnsi="Times New Roman"/>
          <w:b/>
          <w:color w:val="000000"/>
          <w:sz w:val="28"/>
        </w:rPr>
        <w:t xml:space="preserve">СОДЕРЖАНИЕ УЧЕБНОГО ПРЕДМЕТА «ЛИТЕРАТУРА» </w:t>
      </w:r>
    </w:p>
    <w:p w:rsidR="00C41FBA" w:rsidRDefault="00C41FBA" w:rsidP="00C41FBA">
      <w:pPr>
        <w:spacing w:after="0"/>
        <w:ind w:left="120"/>
      </w:pPr>
      <w:r>
        <w:rPr>
          <w:rFonts w:ascii="Times New Roman" w:hAnsi="Times New Roman"/>
          <w:b/>
          <w:color w:val="000000"/>
          <w:sz w:val="28"/>
        </w:rPr>
        <w:t>10 КЛАСС</w:t>
      </w:r>
    </w:p>
    <w:p w:rsidR="00C41FBA" w:rsidRDefault="00C41FBA" w:rsidP="00C41FBA">
      <w:pPr>
        <w:spacing w:after="0"/>
        <w:ind w:firstLine="600"/>
        <w:jc w:val="both"/>
      </w:pPr>
      <w:r>
        <w:rPr>
          <w:rFonts w:ascii="Times New Roman" w:hAnsi="Times New Roman"/>
          <w:b/>
          <w:color w:val="000000"/>
          <w:sz w:val="28"/>
        </w:rPr>
        <w:t>Литература второй половины XIX века</w:t>
      </w:r>
    </w:p>
    <w:p w:rsidR="00C41FBA" w:rsidRDefault="00C41FBA" w:rsidP="00C41FBA">
      <w:pPr>
        <w:spacing w:after="0"/>
        <w:ind w:firstLine="600"/>
        <w:jc w:val="both"/>
      </w:pPr>
      <w:r>
        <w:rPr>
          <w:rFonts w:ascii="Times New Roman" w:hAnsi="Times New Roman"/>
          <w:b/>
          <w:color w:val="000000"/>
          <w:sz w:val="28"/>
        </w:rPr>
        <w:t xml:space="preserve">А. Н. Островский. </w:t>
      </w:r>
      <w:r>
        <w:rPr>
          <w:rFonts w:ascii="Times New Roman" w:hAnsi="Times New Roman"/>
          <w:color w:val="000000"/>
          <w:sz w:val="28"/>
        </w:rPr>
        <w:t>Драма «Гроза».</w:t>
      </w:r>
    </w:p>
    <w:p w:rsidR="00C41FBA" w:rsidRDefault="00C41FBA" w:rsidP="00C41FBA">
      <w:pPr>
        <w:spacing w:after="0"/>
        <w:ind w:firstLine="600"/>
        <w:jc w:val="both"/>
      </w:pPr>
      <w:r>
        <w:rPr>
          <w:rFonts w:ascii="Times New Roman" w:hAnsi="Times New Roman"/>
          <w:b/>
          <w:color w:val="000000"/>
          <w:sz w:val="28"/>
        </w:rPr>
        <w:t>И. А. Гончаров.</w:t>
      </w:r>
      <w:r>
        <w:rPr>
          <w:rFonts w:ascii="Times New Roman" w:hAnsi="Times New Roman"/>
          <w:color w:val="000000"/>
          <w:sz w:val="28"/>
        </w:rPr>
        <w:t xml:space="preserve"> Роман «Обломов».</w:t>
      </w:r>
    </w:p>
    <w:p w:rsidR="00C41FBA" w:rsidRDefault="00C41FBA" w:rsidP="00C41FBA">
      <w:pPr>
        <w:spacing w:after="0"/>
        <w:ind w:firstLine="600"/>
        <w:jc w:val="both"/>
      </w:pPr>
      <w:r>
        <w:rPr>
          <w:rFonts w:ascii="Times New Roman" w:hAnsi="Times New Roman"/>
          <w:b/>
          <w:color w:val="000000"/>
          <w:sz w:val="28"/>
        </w:rPr>
        <w:t xml:space="preserve">И. С. Тургенев. </w:t>
      </w:r>
      <w:r>
        <w:rPr>
          <w:rFonts w:ascii="Times New Roman" w:hAnsi="Times New Roman"/>
          <w:color w:val="000000"/>
          <w:sz w:val="28"/>
        </w:rPr>
        <w:t>Роман «Отцы и дети».</w:t>
      </w:r>
    </w:p>
    <w:p w:rsidR="00C41FBA" w:rsidRDefault="00C41FBA" w:rsidP="00C41FBA">
      <w:pPr>
        <w:spacing w:after="0"/>
        <w:ind w:firstLine="600"/>
        <w:jc w:val="both"/>
      </w:pPr>
      <w:r>
        <w:rPr>
          <w:rFonts w:ascii="Times New Roman" w:hAnsi="Times New Roman"/>
          <w:b/>
          <w:color w:val="000000"/>
          <w:sz w:val="28"/>
        </w:rPr>
        <w:t>Ф. И. Тютчев.</w:t>
      </w:r>
      <w:r>
        <w:rPr>
          <w:rFonts w:ascii="Times New Roman" w:hAnsi="Times New Roman"/>
          <w:color w:val="000000"/>
          <w:sz w:val="28"/>
        </w:rPr>
        <w:t xml:space="preserve"> Стихотворения ‌</w:t>
      </w:r>
      <w:bookmarkStart w:id="10" w:name="48bc43c6-6543-4d2e-be22-d1d9dcade9cc"/>
      <w:r>
        <w:rPr>
          <w:rFonts w:ascii="Times New Roman" w:hAnsi="Times New Roman"/>
          <w:color w:val="000000"/>
          <w:sz w:val="28"/>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10"/>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11" w:name="031b8cc4-cde5-4a9c-905b-e00f20638553"/>
      <w:r>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1"/>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Поэма «Кому на Руси жить хорошо».</w:t>
      </w:r>
    </w:p>
    <w:p w:rsidR="00C41FBA" w:rsidRDefault="00C41FBA" w:rsidP="00C41FBA">
      <w:pPr>
        <w:spacing w:after="0"/>
        <w:ind w:firstLine="600"/>
        <w:jc w:val="both"/>
      </w:pPr>
      <w:r>
        <w:rPr>
          <w:rFonts w:ascii="Times New Roman" w:hAnsi="Times New Roman"/>
          <w:b/>
          <w:color w:val="000000"/>
          <w:sz w:val="28"/>
        </w:rPr>
        <w:t>А. А. Фет.</w:t>
      </w:r>
      <w:r>
        <w:rPr>
          <w:rFonts w:ascii="Times New Roman" w:hAnsi="Times New Roman"/>
          <w:color w:val="000000"/>
          <w:sz w:val="28"/>
        </w:rPr>
        <w:t xml:space="preserve"> Стихотворения ‌</w:t>
      </w:r>
      <w:bookmarkStart w:id="12" w:name="eb23db15-b015-4a3a-8a97-7db9cc20cece"/>
      <w:r>
        <w:rPr>
          <w:rFonts w:ascii="Times New Roman" w:hAnsi="Times New Roman"/>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2"/>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М. Е. Салтыков-Щедрин.</w:t>
      </w:r>
      <w:r>
        <w:rPr>
          <w:rFonts w:ascii="Times New Roman" w:hAnsi="Times New Roman"/>
          <w:color w:val="000000"/>
          <w:sz w:val="28"/>
        </w:rPr>
        <w:t xml:space="preserve"> Роман-хроника «История одного города» ‌</w:t>
      </w:r>
      <w:bookmarkStart w:id="13" w:name="29387ada-5345-4af2-8dea-d972ed55bcee"/>
      <w:r>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3"/>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Ф. М. Достоевский.</w:t>
      </w:r>
      <w:r>
        <w:rPr>
          <w:rFonts w:ascii="Times New Roman" w:hAnsi="Times New Roman"/>
          <w:color w:val="000000"/>
          <w:sz w:val="28"/>
        </w:rPr>
        <w:t xml:space="preserve"> Роман «Преступление и наказание».</w:t>
      </w:r>
    </w:p>
    <w:p w:rsidR="00C41FBA" w:rsidRDefault="00C41FBA" w:rsidP="00C41FBA">
      <w:pPr>
        <w:spacing w:after="0"/>
        <w:ind w:firstLine="600"/>
        <w:jc w:val="both"/>
      </w:pPr>
      <w:r>
        <w:rPr>
          <w:rFonts w:ascii="Times New Roman" w:hAnsi="Times New Roman"/>
          <w:b/>
          <w:color w:val="000000"/>
          <w:sz w:val="28"/>
        </w:rPr>
        <w:t>Л. Н. Толстой.</w:t>
      </w:r>
      <w:r>
        <w:rPr>
          <w:rFonts w:ascii="Times New Roman" w:hAnsi="Times New Roman"/>
          <w:color w:val="000000"/>
          <w:sz w:val="28"/>
        </w:rPr>
        <w:t xml:space="preserve"> Роман-эпопея «Война и мир».</w:t>
      </w:r>
    </w:p>
    <w:p w:rsidR="00C41FBA" w:rsidRDefault="00C41FBA" w:rsidP="00C41FBA">
      <w:pPr>
        <w:spacing w:after="0"/>
        <w:ind w:firstLine="600"/>
        <w:jc w:val="both"/>
      </w:pPr>
      <w:r>
        <w:rPr>
          <w:rFonts w:ascii="Times New Roman" w:hAnsi="Times New Roman"/>
          <w:b/>
          <w:color w:val="000000"/>
          <w:sz w:val="28"/>
        </w:rPr>
        <w:t>Н. С. Лесков.</w:t>
      </w:r>
      <w:r>
        <w:rPr>
          <w:rFonts w:ascii="Times New Roman" w:hAnsi="Times New Roman"/>
          <w:color w:val="000000"/>
          <w:sz w:val="28"/>
        </w:rPr>
        <w:t xml:space="preserve"> Рассказы и повести ‌</w:t>
      </w:r>
      <w:bookmarkStart w:id="14" w:name="990e385f-9c2d-4e67-9c0b-d1aecc4752da"/>
      <w:r>
        <w:rPr>
          <w:rFonts w:ascii="Times New Roman" w:hAnsi="Times New Roman"/>
          <w:color w:val="000000"/>
          <w:sz w:val="28"/>
        </w:rPr>
        <w:t>(не менее одного произведения по выбору). Например, «Очарованный странник», «Однодум» и др.</w:t>
      </w:r>
      <w:bookmarkEnd w:id="14"/>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А. П. Чехов. </w:t>
      </w:r>
      <w:r>
        <w:rPr>
          <w:rFonts w:ascii="Times New Roman" w:hAnsi="Times New Roman"/>
          <w:color w:val="000000"/>
          <w:sz w:val="28"/>
        </w:rPr>
        <w:t>Рассказы ‌</w:t>
      </w:r>
      <w:bookmarkStart w:id="15" w:name="b3d897a5-ac88-4049-9662-d528178c90e0"/>
      <w:r>
        <w:rPr>
          <w:rFonts w:ascii="Times New Roman" w:hAnsi="Times New Roman"/>
          <w:color w:val="000000"/>
          <w:sz w:val="28"/>
        </w:rPr>
        <w:t>(не менее трёх по выбору). Например, «Студент», «Ионыч», «Дама с собачкой», «Человек в футляре» и др.</w:t>
      </w:r>
      <w:bookmarkEnd w:id="15"/>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Пьеса «Вишнёвый сад».</w:t>
      </w:r>
    </w:p>
    <w:p w:rsidR="00C41FBA" w:rsidRDefault="00C41FBA" w:rsidP="00C41FBA">
      <w:pPr>
        <w:spacing w:after="0"/>
        <w:ind w:firstLine="600"/>
        <w:jc w:val="both"/>
      </w:pPr>
      <w:r>
        <w:rPr>
          <w:rFonts w:ascii="Times New Roman" w:hAnsi="Times New Roman"/>
          <w:b/>
          <w:color w:val="000000"/>
          <w:sz w:val="28"/>
        </w:rPr>
        <w:t>Литературная критика второй половины XIX века</w:t>
      </w:r>
    </w:p>
    <w:p w:rsidR="00C41FBA" w:rsidRDefault="00C41FBA" w:rsidP="00C41FBA">
      <w:pPr>
        <w:spacing w:after="0"/>
        <w:ind w:firstLine="600"/>
        <w:jc w:val="both"/>
      </w:pPr>
      <w:r>
        <w:rPr>
          <w:rFonts w:ascii="Times New Roman" w:hAnsi="Times New Roman"/>
          <w:color w:val="000000"/>
          <w:sz w:val="28"/>
        </w:rPr>
        <w:t>Статьи H. А. Добролюбова «Луч света в тёмном царстве», «Что такое обломовщина?», Д. И. Писарева «Базаров» и др. ‌</w:t>
      </w:r>
      <w:bookmarkStart w:id="16" w:name="04a2e017-0885-41b9-bb17-f10d0bd9f094"/>
      <w:r>
        <w:rPr>
          <w:rFonts w:ascii="Times New Roman" w:hAnsi="Times New Roman"/>
          <w:color w:val="000000"/>
          <w:sz w:val="28"/>
        </w:rPr>
        <w:t>(не менее двух статей по выбору в соответствии с изучаемым художественным произведением).</w:t>
      </w:r>
      <w:bookmarkEnd w:id="16"/>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Литература народов России</w:t>
      </w:r>
      <w:r>
        <w:rPr>
          <w:rFonts w:ascii="Times New Roman" w:hAnsi="Times New Roman"/>
          <w:color w:val="000000"/>
          <w:sz w:val="28"/>
        </w:rPr>
        <w:t xml:space="preserve"> </w:t>
      </w:r>
    </w:p>
    <w:p w:rsidR="00C41FBA" w:rsidRDefault="00C41FBA" w:rsidP="00C41FBA">
      <w:pPr>
        <w:spacing w:after="0"/>
        <w:ind w:firstLine="600"/>
        <w:jc w:val="both"/>
      </w:pPr>
      <w:r>
        <w:rPr>
          <w:rFonts w:ascii="Times New Roman" w:hAnsi="Times New Roman"/>
          <w:color w:val="000000"/>
          <w:sz w:val="28"/>
        </w:rPr>
        <w:t>Стихотворения ‌</w:t>
      </w:r>
      <w:bookmarkStart w:id="17" w:name="3b5cbcbb-b3a7-4749-abe3-3cc4e5bb2c8e"/>
      <w:r>
        <w:rPr>
          <w:rFonts w:ascii="Times New Roman" w:hAnsi="Times New Roman"/>
          <w:color w:val="000000"/>
          <w:sz w:val="28"/>
        </w:rPr>
        <w:t>(не менее одного по выбору). Например, Г. Тукая, К. Хетагурова и др.</w:t>
      </w:r>
      <w:bookmarkEnd w:id="17"/>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Зарубежная литература</w:t>
      </w:r>
    </w:p>
    <w:p w:rsidR="00C41FBA" w:rsidRDefault="00C41FBA" w:rsidP="00C41FBA">
      <w:pPr>
        <w:spacing w:after="0"/>
        <w:ind w:firstLine="600"/>
        <w:jc w:val="both"/>
      </w:pPr>
      <w:r>
        <w:rPr>
          <w:rFonts w:ascii="Times New Roman" w:hAnsi="Times New Roman"/>
          <w:b/>
          <w:color w:val="000000"/>
          <w:sz w:val="28"/>
        </w:rPr>
        <w:t>Зарубежная проза второй половины XIX века</w:t>
      </w:r>
      <w:r>
        <w:rPr>
          <w:rFonts w:ascii="Times New Roman" w:hAnsi="Times New Roman"/>
          <w:color w:val="000000"/>
          <w:sz w:val="28"/>
        </w:rPr>
        <w:t xml:space="preserve"> ‌</w:t>
      </w:r>
      <w:bookmarkStart w:id="18" w:name="17f2a42b-a940-4cfd-a18f-21015aa4cb94"/>
      <w:r>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8"/>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Зарубежная поэзия второй половины XIX века</w:t>
      </w:r>
      <w:r>
        <w:rPr>
          <w:rFonts w:ascii="Times New Roman" w:hAnsi="Times New Roman"/>
          <w:color w:val="000000"/>
          <w:sz w:val="28"/>
        </w:rPr>
        <w:t xml:space="preserve"> ‌</w:t>
      </w:r>
      <w:bookmarkStart w:id="19" w:name="8c1c8fd1-efb4-4f51-b941-6453d6bfb8b8"/>
      <w:r>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9"/>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pacing w:val="-4"/>
          <w:sz w:val="28"/>
        </w:rPr>
        <w:t>Зарубежная драматургия второй половины XIX века</w:t>
      </w:r>
      <w:r>
        <w:rPr>
          <w:rFonts w:ascii="Times New Roman" w:hAnsi="Times New Roman"/>
          <w:color w:val="000000"/>
          <w:spacing w:val="-4"/>
          <w:sz w:val="28"/>
        </w:rPr>
        <w:t xml:space="preserve"> ‌</w:t>
      </w:r>
      <w:bookmarkStart w:id="20" w:name="ae74ab82-e821-4eb4-b0bf-0ee6839f9b5f"/>
      <w:r>
        <w:rPr>
          <w:rFonts w:ascii="Times New Roman" w:hAnsi="Times New Roman"/>
          <w:color w:val="000000"/>
          <w:spacing w:val="-4"/>
          <w:sz w:val="28"/>
        </w:rPr>
        <w:t>(не менее одного произведения по выбору). Например, пьесы Г. Гауптмана «Перед вос ходом солнца», Г. Ибсена «Кукольный дом» и др.</w:t>
      </w:r>
      <w:bookmarkEnd w:id="20"/>
      <w:r>
        <w:rPr>
          <w:rFonts w:ascii="Times New Roman" w:hAnsi="Times New Roman"/>
          <w:color w:val="000000"/>
          <w:spacing w:val="-4"/>
          <w:sz w:val="28"/>
        </w:rPr>
        <w:t>‌</w:t>
      </w:r>
    </w:p>
    <w:p w:rsidR="00C41FBA" w:rsidRDefault="00C41FBA" w:rsidP="00C41FBA">
      <w:pPr>
        <w:spacing w:after="0"/>
        <w:ind w:left="120"/>
      </w:pPr>
      <w:r>
        <w:rPr>
          <w:rFonts w:ascii="Times New Roman" w:hAnsi="Times New Roman"/>
          <w:b/>
          <w:color w:val="000000"/>
          <w:sz w:val="28"/>
        </w:rPr>
        <w:t>11 КЛАСС</w:t>
      </w:r>
    </w:p>
    <w:p w:rsidR="00C41FBA" w:rsidRDefault="00C41FBA" w:rsidP="00C41FBA">
      <w:pPr>
        <w:spacing w:after="0"/>
        <w:ind w:firstLine="600"/>
        <w:jc w:val="both"/>
      </w:pPr>
      <w:r>
        <w:rPr>
          <w:rFonts w:ascii="Times New Roman" w:hAnsi="Times New Roman"/>
          <w:b/>
          <w:color w:val="000000"/>
          <w:sz w:val="28"/>
        </w:rPr>
        <w:t>Литература конца XIX – начала ХХ века</w:t>
      </w:r>
    </w:p>
    <w:p w:rsidR="00C41FBA" w:rsidRDefault="00C41FBA" w:rsidP="00C41FBA">
      <w:pPr>
        <w:spacing w:after="0"/>
        <w:ind w:firstLine="600"/>
        <w:jc w:val="both"/>
      </w:pPr>
      <w:r>
        <w:rPr>
          <w:rFonts w:ascii="Times New Roman" w:hAnsi="Times New Roman"/>
          <w:b/>
          <w:color w:val="000000"/>
          <w:sz w:val="28"/>
        </w:rPr>
        <w:t>А. И. Куприн.</w:t>
      </w:r>
      <w:r>
        <w:rPr>
          <w:rFonts w:ascii="Times New Roman" w:hAnsi="Times New Roman"/>
          <w:color w:val="000000"/>
          <w:sz w:val="28"/>
        </w:rPr>
        <w:t xml:space="preserve"> Рассказы и повести ‌</w:t>
      </w:r>
      <w:bookmarkStart w:id="21" w:name="f5b4f9c4-7443-4753-ba4c-a2c07976aef2"/>
      <w:r>
        <w:rPr>
          <w:rFonts w:ascii="Times New Roman" w:hAnsi="Times New Roman"/>
          <w:color w:val="000000"/>
          <w:sz w:val="28"/>
        </w:rPr>
        <w:t>(одно произведение по выбору). Например, «Гранатовый браслет», «Олеся» и др.</w:t>
      </w:r>
      <w:bookmarkEnd w:id="21"/>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Л. Н. Андреев.</w:t>
      </w:r>
      <w:r>
        <w:rPr>
          <w:rFonts w:ascii="Times New Roman" w:hAnsi="Times New Roman"/>
          <w:color w:val="000000"/>
          <w:sz w:val="28"/>
        </w:rPr>
        <w:t xml:space="preserve"> Рассказы и повести ‌</w:t>
      </w:r>
      <w:bookmarkStart w:id="22" w:name="dc41bc66-179d-4397-83fd-ca30bee83713"/>
      <w:r>
        <w:rPr>
          <w:rFonts w:ascii="Times New Roman" w:hAnsi="Times New Roman"/>
          <w:color w:val="000000"/>
          <w:sz w:val="28"/>
        </w:rPr>
        <w:t>(одно произведение по выбору). Например, «Иуда Искариот», «Большой шлем» и др.</w:t>
      </w:r>
      <w:bookmarkEnd w:id="22"/>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М. Горький.</w:t>
      </w:r>
      <w:r>
        <w:rPr>
          <w:rFonts w:ascii="Times New Roman" w:hAnsi="Times New Roman"/>
          <w:color w:val="000000"/>
          <w:sz w:val="28"/>
        </w:rPr>
        <w:t xml:space="preserve"> Рассказы ‌</w:t>
      </w:r>
      <w:bookmarkStart w:id="23" w:name="872871ae-76b1-4069-99bb-4813aeaf5b5f"/>
      <w:r>
        <w:rPr>
          <w:rFonts w:ascii="Times New Roman" w:hAnsi="Times New Roman"/>
          <w:color w:val="000000"/>
          <w:sz w:val="28"/>
        </w:rPr>
        <w:t>(один по выбору). Например, «Старуха Изергиль», «Макар Чудра», «Коновалов» и др.</w:t>
      </w:r>
      <w:bookmarkEnd w:id="23"/>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Пьеса «На дне».</w:t>
      </w:r>
    </w:p>
    <w:p w:rsidR="00C41FBA" w:rsidRDefault="00C41FBA" w:rsidP="00C41FBA">
      <w:pPr>
        <w:spacing w:after="0"/>
        <w:ind w:firstLine="600"/>
        <w:jc w:val="both"/>
      </w:pPr>
      <w:r>
        <w:rPr>
          <w:rFonts w:ascii="Times New Roman" w:hAnsi="Times New Roman"/>
          <w:b/>
          <w:color w:val="000000"/>
          <w:sz w:val="28"/>
        </w:rPr>
        <w:t>Стихотворения поэтов Серебряного века</w:t>
      </w:r>
      <w:r>
        <w:rPr>
          <w:rFonts w:ascii="Times New Roman" w:hAnsi="Times New Roman"/>
          <w:color w:val="000000"/>
          <w:sz w:val="28"/>
        </w:rPr>
        <w:t xml:space="preserve"> ‌</w:t>
      </w:r>
      <w:bookmarkStart w:id="24" w:name="85731615-6e36-4826-951f-8361c95154e0"/>
      <w:r>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24"/>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Литература ХХ века</w:t>
      </w:r>
    </w:p>
    <w:p w:rsidR="00C41FBA" w:rsidRDefault="00C41FBA" w:rsidP="00C41FBA">
      <w:pPr>
        <w:spacing w:after="0"/>
        <w:ind w:firstLine="600"/>
        <w:jc w:val="both"/>
      </w:pPr>
      <w:r>
        <w:rPr>
          <w:rFonts w:ascii="Times New Roman" w:hAnsi="Times New Roman"/>
          <w:b/>
          <w:color w:val="000000"/>
          <w:sz w:val="28"/>
        </w:rPr>
        <w:t xml:space="preserve">И. А. Бунин. </w:t>
      </w:r>
      <w:r>
        <w:rPr>
          <w:rFonts w:ascii="Times New Roman" w:hAnsi="Times New Roman"/>
          <w:color w:val="000000"/>
          <w:sz w:val="28"/>
        </w:rPr>
        <w:t>Рассказы ‌</w:t>
      </w:r>
      <w:bookmarkStart w:id="25" w:name="70a97074-7d81-4748-b129-2726f2b71a29"/>
      <w:r>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25"/>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А. А. Блок. </w:t>
      </w:r>
      <w:r>
        <w:rPr>
          <w:rFonts w:ascii="Times New Roman" w:hAnsi="Times New Roman"/>
          <w:color w:val="000000"/>
          <w:sz w:val="28"/>
        </w:rPr>
        <w:t>Стихотворения ‌</w:t>
      </w:r>
      <w:bookmarkStart w:id="26" w:name="a4a6f4cc-a053-4bb5-b25e-c30aaf2ca70a"/>
      <w:r>
        <w:rPr>
          <w:rFonts w:ascii="Times New Roman" w:hAnsi="Times New Roman"/>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6"/>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Поэма «Двенадцать».</w:t>
      </w:r>
    </w:p>
    <w:p w:rsidR="00C41FBA" w:rsidRDefault="00C41FBA" w:rsidP="00C41FBA">
      <w:pPr>
        <w:spacing w:after="0"/>
        <w:ind w:firstLine="600"/>
        <w:jc w:val="both"/>
      </w:pPr>
      <w:r>
        <w:rPr>
          <w:rFonts w:ascii="Times New Roman" w:hAnsi="Times New Roman"/>
          <w:b/>
          <w:color w:val="000000"/>
          <w:sz w:val="28"/>
        </w:rPr>
        <w:t>В. В. Маяковский.</w:t>
      </w:r>
      <w:r>
        <w:rPr>
          <w:rFonts w:ascii="Times New Roman" w:hAnsi="Times New Roman"/>
          <w:color w:val="000000"/>
          <w:sz w:val="28"/>
        </w:rPr>
        <w:t xml:space="preserve"> Стихотворения ‌</w:t>
      </w:r>
      <w:bookmarkStart w:id="27" w:name="2b3c2a47-fe46-4b3a-9c30-5945d739859d"/>
      <w:r>
        <w:rPr>
          <w:rFonts w:ascii="Times New Roman" w:hAnsi="Times New Roman"/>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27"/>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Поэма «Облако в штанах».</w:t>
      </w:r>
    </w:p>
    <w:p w:rsidR="00C41FBA" w:rsidRDefault="00C41FBA" w:rsidP="00C41FBA">
      <w:pPr>
        <w:spacing w:after="0"/>
        <w:ind w:firstLine="600"/>
        <w:jc w:val="both"/>
      </w:pPr>
      <w:r>
        <w:rPr>
          <w:rFonts w:ascii="Times New Roman" w:hAnsi="Times New Roman"/>
          <w:b/>
          <w:color w:val="000000"/>
          <w:sz w:val="28"/>
        </w:rPr>
        <w:t>С. А. Есенин.</w:t>
      </w:r>
      <w:r>
        <w:rPr>
          <w:rFonts w:ascii="Times New Roman" w:hAnsi="Times New Roman"/>
          <w:color w:val="000000"/>
          <w:sz w:val="28"/>
        </w:rPr>
        <w:t xml:space="preserve"> Стихотворения ‌</w:t>
      </w:r>
      <w:bookmarkStart w:id="28" w:name="5201aaf3-88ee-4d00-a7eb-0a51549556d7"/>
      <w:r>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8"/>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О. Э. Мандельштам. </w:t>
      </w:r>
      <w:r>
        <w:rPr>
          <w:rFonts w:ascii="Times New Roman" w:hAnsi="Times New Roman"/>
          <w:color w:val="000000"/>
          <w:sz w:val="28"/>
        </w:rPr>
        <w:t>Стихотворения ‌</w:t>
      </w:r>
      <w:bookmarkStart w:id="29" w:name="d5b7ec4e-d33b-40d4-8b9c-bf970e0bbae0"/>
      <w:r>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9"/>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М. И. Цветаева. </w:t>
      </w:r>
      <w:r>
        <w:rPr>
          <w:rFonts w:ascii="Times New Roman" w:hAnsi="Times New Roman"/>
          <w:color w:val="000000"/>
          <w:sz w:val="28"/>
        </w:rPr>
        <w:t>Стихотворения ‌</w:t>
      </w:r>
      <w:bookmarkStart w:id="30" w:name="9f93f7c1-1e22-45d6-9a45-d041873c5e06"/>
      <w:r>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30"/>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А. А. Ахматова.</w:t>
      </w:r>
      <w:r>
        <w:rPr>
          <w:rFonts w:ascii="Times New Roman" w:hAnsi="Times New Roman"/>
          <w:color w:val="000000"/>
          <w:sz w:val="28"/>
        </w:rPr>
        <w:t xml:space="preserve"> Стихотворения ‌</w:t>
      </w:r>
      <w:bookmarkStart w:id="31" w:name="3c0cb7ed-a0a7-4ce4-9002-bab0b002304c"/>
      <w:r>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1"/>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color w:val="000000"/>
          <w:sz w:val="28"/>
        </w:rPr>
        <w:t>Поэма «Реквием».</w:t>
      </w:r>
    </w:p>
    <w:p w:rsidR="00C41FBA" w:rsidRDefault="00C41FBA" w:rsidP="00C41FBA">
      <w:pPr>
        <w:spacing w:after="0"/>
        <w:ind w:firstLine="600"/>
        <w:jc w:val="both"/>
      </w:pPr>
      <w:r>
        <w:rPr>
          <w:rFonts w:ascii="Times New Roman" w:hAnsi="Times New Roman"/>
          <w:b/>
          <w:color w:val="000000"/>
          <w:sz w:val="28"/>
        </w:rPr>
        <w:t>Н.А. Островский.</w:t>
      </w:r>
      <w:r>
        <w:rPr>
          <w:rFonts w:ascii="Times New Roman" w:hAnsi="Times New Roman"/>
          <w:color w:val="000000"/>
          <w:sz w:val="28"/>
        </w:rPr>
        <w:t xml:space="preserve"> Роман «Как закалялась сталь» ‌</w:t>
      </w:r>
      <w:bookmarkStart w:id="32" w:name="e48a01bf-d108-4a36-ac38-aea54fcbe3db"/>
      <w:r>
        <w:rPr>
          <w:rFonts w:ascii="Times New Roman" w:hAnsi="Times New Roman"/>
          <w:color w:val="000000"/>
          <w:sz w:val="28"/>
        </w:rPr>
        <w:t>(избранные главы).</w:t>
      </w:r>
      <w:bookmarkEnd w:id="32"/>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М. А. Шолохов.</w:t>
      </w:r>
      <w:r>
        <w:rPr>
          <w:rFonts w:ascii="Times New Roman" w:hAnsi="Times New Roman"/>
          <w:color w:val="000000"/>
          <w:sz w:val="28"/>
        </w:rPr>
        <w:t xml:space="preserve"> Роман-эпопея «Тихий Дон» ‌</w:t>
      </w:r>
      <w:bookmarkStart w:id="33" w:name="f27c5f7b-a1ab-43d8-862a-0411b97a1265"/>
      <w:r>
        <w:rPr>
          <w:rFonts w:ascii="Times New Roman" w:hAnsi="Times New Roman"/>
          <w:color w:val="000000"/>
          <w:sz w:val="28"/>
        </w:rPr>
        <w:t>(избранные главы).</w:t>
      </w:r>
      <w:bookmarkEnd w:id="33"/>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М. А. Булгаков.</w:t>
      </w:r>
      <w:r>
        <w:rPr>
          <w:rFonts w:ascii="Times New Roman" w:hAnsi="Times New Roman"/>
          <w:color w:val="000000"/>
          <w:sz w:val="28"/>
        </w:rPr>
        <w:t xml:space="preserve"> ‌</w:t>
      </w:r>
      <w:bookmarkStart w:id="34" w:name="a01209a2-1aac-4c6b-8f05-e081bbd51ccf"/>
      <w:r>
        <w:rPr>
          <w:rFonts w:ascii="Times New Roman" w:hAnsi="Times New Roman"/>
          <w:color w:val="000000"/>
          <w:sz w:val="28"/>
        </w:rPr>
        <w:t>Романы «Белая гвардия», «Мастер и Маргарита» (один роман по выбору).</w:t>
      </w:r>
      <w:bookmarkEnd w:id="34"/>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А. П. Платонов.</w:t>
      </w:r>
      <w:r>
        <w:rPr>
          <w:rFonts w:ascii="Times New Roman" w:hAnsi="Times New Roman"/>
          <w:color w:val="000000"/>
          <w:sz w:val="28"/>
        </w:rPr>
        <w:t xml:space="preserve"> Рассказы и повести ‌</w:t>
      </w:r>
      <w:bookmarkStart w:id="35" w:name="25a48876-cee0-447d-87e6-2c57c5a3c824"/>
      <w:r>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35"/>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А. Т. Твардовский.</w:t>
      </w:r>
      <w:r>
        <w:rPr>
          <w:rFonts w:ascii="Times New Roman" w:hAnsi="Times New Roman"/>
          <w:color w:val="000000"/>
          <w:sz w:val="28"/>
        </w:rPr>
        <w:t xml:space="preserve"> Стихотворения ‌</w:t>
      </w:r>
      <w:bookmarkStart w:id="36" w:name="e43fd9ee-b72b-4d83-8ff1-d3337a300cbf"/>
      <w:r>
        <w:rPr>
          <w:rFonts w:ascii="Times New Roman" w:hAnsi="Times New Roman"/>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6"/>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Проза о Великой Отечественной войне</w:t>
      </w:r>
      <w:r>
        <w:rPr>
          <w:rFonts w:ascii="Times New Roman" w:hAnsi="Times New Roman"/>
          <w:color w:val="000000"/>
          <w:sz w:val="28"/>
        </w:rPr>
        <w:t xml:space="preserve"> ‌</w:t>
      </w:r>
      <w:bookmarkStart w:id="37" w:name="58804967-2a76-494e-95cb-8abcf39ea1e4"/>
      <w:r>
        <w:rPr>
          <w:rFonts w:ascii="Times New Roman" w:hAnsi="Times New Roman"/>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7"/>
      <w:r>
        <w:rPr>
          <w:rFonts w:ascii="Times New Roman" w:hAnsi="Times New Roman"/>
          <w:color w:val="000000"/>
          <w:sz w:val="28"/>
        </w:rPr>
        <w:t>‌</w:t>
      </w:r>
    </w:p>
    <w:p w:rsidR="00C41FBA" w:rsidRDefault="00C41FBA" w:rsidP="00C41FBA">
      <w:pPr>
        <w:spacing w:after="0"/>
        <w:ind w:firstLine="600"/>
      </w:pPr>
      <w:r>
        <w:rPr>
          <w:rFonts w:ascii="Times New Roman" w:hAnsi="Times New Roman"/>
          <w:b/>
          <w:color w:val="000000"/>
          <w:sz w:val="28"/>
        </w:rPr>
        <w:t>А.А. Фадеев.</w:t>
      </w:r>
      <w:r>
        <w:rPr>
          <w:rFonts w:ascii="Times New Roman" w:hAnsi="Times New Roman"/>
          <w:color w:val="000000"/>
          <w:sz w:val="28"/>
        </w:rPr>
        <w:t xml:space="preserve"> Роман «Молодая гвардия».</w:t>
      </w:r>
    </w:p>
    <w:p w:rsidR="00C41FBA" w:rsidRDefault="00C41FBA" w:rsidP="00C41FBA">
      <w:pPr>
        <w:spacing w:after="0"/>
        <w:ind w:firstLine="600"/>
      </w:pPr>
      <w:r>
        <w:rPr>
          <w:rFonts w:ascii="Times New Roman" w:hAnsi="Times New Roman"/>
          <w:b/>
          <w:color w:val="000000"/>
          <w:sz w:val="28"/>
        </w:rPr>
        <w:t>В.О. Богомолов.</w:t>
      </w:r>
      <w:r>
        <w:rPr>
          <w:rFonts w:ascii="Times New Roman" w:hAnsi="Times New Roman"/>
          <w:color w:val="000000"/>
          <w:sz w:val="28"/>
        </w:rPr>
        <w:t xml:space="preserve"> Роман «В августе сорок четвёртого».</w:t>
      </w:r>
    </w:p>
    <w:p w:rsidR="00C41FBA" w:rsidRDefault="00C41FBA" w:rsidP="00C41FBA">
      <w:pPr>
        <w:spacing w:after="0"/>
        <w:ind w:firstLine="600"/>
        <w:jc w:val="both"/>
      </w:pPr>
      <w:r>
        <w:rPr>
          <w:rFonts w:ascii="Times New Roman" w:hAnsi="Times New Roman"/>
          <w:color w:val="000000"/>
          <w:sz w:val="28"/>
        </w:rPr>
        <w:t>​</w:t>
      </w:r>
      <w:r>
        <w:rPr>
          <w:rFonts w:ascii="Times New Roman" w:hAnsi="Times New Roman"/>
          <w:b/>
          <w:color w:val="000000"/>
          <w:sz w:val="28"/>
        </w:rPr>
        <w:t>Поэзия о Великой Отечественной войне.</w:t>
      </w:r>
      <w:r>
        <w:rPr>
          <w:rFonts w:ascii="Times New Roman" w:hAnsi="Times New Roman"/>
          <w:color w:val="000000"/>
          <w:sz w:val="28"/>
        </w:rPr>
        <w:t xml:space="preserve"> Стихотворения ‌</w:t>
      </w:r>
      <w:bookmarkStart w:id="38" w:name="f48a819c-9518-499a-b498-179f3d51bef5"/>
      <w:r>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8"/>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Драматургия о Великой Отечественной войне.</w:t>
      </w:r>
      <w:r>
        <w:rPr>
          <w:rFonts w:ascii="Times New Roman" w:hAnsi="Times New Roman"/>
          <w:color w:val="000000"/>
          <w:sz w:val="28"/>
        </w:rPr>
        <w:t xml:space="preserve"> Пьесы ‌</w:t>
      </w:r>
      <w:bookmarkStart w:id="39" w:name="d1f07fc4-c182-45e4-91ca-997381011912"/>
      <w:r>
        <w:rPr>
          <w:rFonts w:ascii="Times New Roman" w:hAnsi="Times New Roman"/>
          <w:color w:val="000000"/>
          <w:sz w:val="28"/>
        </w:rPr>
        <w:t>(одно произведение по выбору). Например, В. С. Розов «Вечно живые» и др.</w:t>
      </w:r>
      <w:bookmarkEnd w:id="39"/>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Б. Л. Пастернак. </w:t>
      </w:r>
      <w:r>
        <w:rPr>
          <w:rFonts w:ascii="Times New Roman" w:hAnsi="Times New Roman"/>
          <w:color w:val="000000"/>
          <w:sz w:val="28"/>
        </w:rPr>
        <w:t>Стихотворения ‌</w:t>
      </w:r>
      <w:bookmarkStart w:id="40" w:name="e05951b0-befb-46a2-8c50-49a193644027"/>
      <w:r>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40"/>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А. И. Солженицын. </w:t>
      </w:r>
      <w:r>
        <w:rPr>
          <w:rFonts w:ascii="Times New Roman" w:hAnsi="Times New Roman"/>
          <w:color w:val="000000"/>
          <w:sz w:val="28"/>
        </w:rPr>
        <w:t>Произведения «Один день Ивана Денисовича», «Архипелаг ГУЛАГ» ‌</w:t>
      </w:r>
      <w:bookmarkStart w:id="41" w:name="40e0b069-38d7-4e66-acc8-19c4efada76d"/>
      <w:r>
        <w:rPr>
          <w:rFonts w:ascii="Times New Roman" w:hAnsi="Times New Roman"/>
          <w:color w:val="000000"/>
          <w:sz w:val="28"/>
        </w:rPr>
        <w:t>(фрагменты книги по выбору, например, глава «Поэзия под плитой, правда под камнем»).</w:t>
      </w:r>
      <w:bookmarkEnd w:id="41"/>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В. М. Шукшин. </w:t>
      </w:r>
      <w:r>
        <w:rPr>
          <w:rFonts w:ascii="Times New Roman" w:hAnsi="Times New Roman"/>
          <w:color w:val="000000"/>
          <w:sz w:val="28"/>
        </w:rPr>
        <w:t>Рассказы ‌</w:t>
      </w:r>
      <w:bookmarkStart w:id="42" w:name="96097b17-78a2-41f3-bf71-7c88cdcb7e0e"/>
      <w:r>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42"/>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В. Г. Распутин.</w:t>
      </w:r>
      <w:r>
        <w:rPr>
          <w:rFonts w:ascii="Times New Roman" w:hAnsi="Times New Roman"/>
          <w:color w:val="000000"/>
          <w:sz w:val="28"/>
        </w:rPr>
        <w:t xml:space="preserve"> Рассказы и повести ‌</w:t>
      </w:r>
      <w:bookmarkStart w:id="43" w:name="171eceb7-50cc-4c35-88cb-6562fda34129"/>
      <w:r>
        <w:rPr>
          <w:rFonts w:ascii="Times New Roman" w:hAnsi="Times New Roman"/>
          <w:color w:val="000000"/>
          <w:sz w:val="28"/>
        </w:rPr>
        <w:t>(не менее одного произведения по выбору). Например, «Живи и помни», «Прощание с Матёрой» и др.</w:t>
      </w:r>
      <w:bookmarkEnd w:id="43"/>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Н. М. Рубцов.</w:t>
      </w:r>
      <w:r>
        <w:rPr>
          <w:rFonts w:ascii="Times New Roman" w:hAnsi="Times New Roman"/>
          <w:color w:val="000000"/>
          <w:sz w:val="28"/>
        </w:rPr>
        <w:t xml:space="preserve"> Стихотворения ‌</w:t>
      </w:r>
      <w:bookmarkStart w:id="44" w:name="f836bd4d-5188-4c24-bd4f-13c2d95b835a"/>
      <w:r>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4"/>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И. А. Бродский. </w:t>
      </w:r>
      <w:r>
        <w:rPr>
          <w:rFonts w:ascii="Times New Roman" w:hAnsi="Times New Roman"/>
          <w:color w:val="000000"/>
          <w:sz w:val="28"/>
        </w:rPr>
        <w:t>Стихотворения ‌</w:t>
      </w:r>
      <w:bookmarkStart w:id="45" w:name="468b4dfc-87f1-48b5-ba78-fe3973b0cefa"/>
      <w:r>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5"/>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Проза второй половины XX – начала XXI века.</w:t>
      </w:r>
      <w:r>
        <w:rPr>
          <w:rFonts w:ascii="Times New Roman" w:hAnsi="Times New Roman"/>
          <w:color w:val="000000"/>
          <w:sz w:val="28"/>
        </w:rPr>
        <w:t xml:space="preserve"> Рассказы, повести, романы ‌</w:t>
      </w:r>
      <w:bookmarkStart w:id="46" w:name="a9bd0db2-65ed-403c-87bb-1535b0e82951"/>
      <w:r>
        <w:rPr>
          <w:rFonts w:ascii="Times New Roman" w:hAnsi="Times New Roman"/>
          <w:color w:val="000000"/>
          <w:sz w:val="28"/>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6"/>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 xml:space="preserve">Поэзия второй половины XX – начала XXI века. </w:t>
      </w:r>
      <w:r>
        <w:rPr>
          <w:rFonts w:ascii="Times New Roman" w:hAnsi="Times New Roman"/>
          <w:color w:val="000000"/>
          <w:sz w:val="28"/>
        </w:rPr>
        <w:t>Стихотворения ‌</w:t>
      </w:r>
      <w:bookmarkStart w:id="47" w:name="bb14c4f4-bbfd-4b95-acac-dee391bb27d2"/>
      <w:r>
        <w:rPr>
          <w:rFonts w:ascii="Times New Roman" w:hAnsi="Times New Roman"/>
          <w:color w:val="000000"/>
          <w:sz w:val="28"/>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7"/>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Драматургия второй половины ХХ – начала XXI века.</w:t>
      </w:r>
      <w:r>
        <w:rPr>
          <w:rFonts w:ascii="Times New Roman" w:hAnsi="Times New Roman"/>
          <w:color w:val="000000"/>
          <w:sz w:val="28"/>
        </w:rPr>
        <w:t xml:space="preserve"> Пьесы ‌</w:t>
      </w:r>
      <w:bookmarkStart w:id="48" w:name="fb12df69-ed8f-48ab-8ca6-a57ef48d4a76"/>
      <w:r>
        <w:rPr>
          <w:rFonts w:ascii="Times New Roman" w:hAnsi="Times New Roman"/>
          <w:color w:val="000000"/>
          <w:sz w:val="28"/>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8"/>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Литература народов России</w:t>
      </w:r>
      <w:r>
        <w:rPr>
          <w:rFonts w:ascii="Times New Roman" w:hAnsi="Times New Roman"/>
          <w:color w:val="000000"/>
          <w:sz w:val="28"/>
        </w:rPr>
        <w:t xml:space="preserve"> </w:t>
      </w:r>
    </w:p>
    <w:p w:rsidR="00C41FBA" w:rsidRDefault="00C41FBA" w:rsidP="00C41FBA">
      <w:pPr>
        <w:spacing w:after="0"/>
        <w:ind w:firstLine="600"/>
        <w:jc w:val="both"/>
      </w:pPr>
      <w:r>
        <w:rPr>
          <w:rFonts w:ascii="Times New Roman" w:hAnsi="Times New Roman"/>
          <w:color w:val="000000"/>
          <w:sz w:val="28"/>
        </w:rPr>
        <w:t>Рассказы, повести, стихотворения ‌</w:t>
      </w:r>
      <w:bookmarkStart w:id="49" w:name="0f0c6efd-2243-4e7b-a9e6-610ded4f8ba6"/>
      <w:r>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9"/>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Зарубежная литература</w:t>
      </w:r>
    </w:p>
    <w:p w:rsidR="00C41FBA" w:rsidRDefault="00C41FBA" w:rsidP="00C41FBA">
      <w:pPr>
        <w:spacing w:after="0"/>
        <w:ind w:firstLine="600"/>
        <w:jc w:val="both"/>
      </w:pPr>
      <w:r>
        <w:rPr>
          <w:rFonts w:ascii="Times New Roman" w:hAnsi="Times New Roman"/>
          <w:b/>
          <w:color w:val="000000"/>
          <w:sz w:val="28"/>
        </w:rPr>
        <w:t>Зарубежная проза XX века</w:t>
      </w:r>
      <w:r>
        <w:rPr>
          <w:rFonts w:ascii="Times New Roman" w:hAnsi="Times New Roman"/>
          <w:color w:val="000000"/>
          <w:sz w:val="28"/>
        </w:rPr>
        <w:t xml:space="preserve"> ‌</w:t>
      </w:r>
      <w:bookmarkStart w:id="50" w:name="3424e6a4-3ee0-472d-acee-634ba8415114"/>
      <w:r>
        <w:rPr>
          <w:rFonts w:ascii="Times New Roman" w:hAnsi="Times New Roman"/>
          <w:color w:val="000000"/>
          <w:sz w:val="28"/>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50"/>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Зарубежная поэзия XX века</w:t>
      </w:r>
      <w:r>
        <w:rPr>
          <w:rFonts w:ascii="Times New Roman" w:hAnsi="Times New Roman"/>
          <w:color w:val="000000"/>
          <w:sz w:val="28"/>
        </w:rPr>
        <w:t xml:space="preserve"> ‌</w:t>
      </w:r>
      <w:bookmarkStart w:id="51" w:name="dc44d0ad-ef88-4d21-8f36-1efedb242d66"/>
      <w:r>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51"/>
      <w:r>
        <w:rPr>
          <w:rFonts w:ascii="Times New Roman" w:hAnsi="Times New Roman"/>
          <w:color w:val="000000"/>
          <w:sz w:val="28"/>
        </w:rPr>
        <w:t>‌</w:t>
      </w:r>
    </w:p>
    <w:p w:rsidR="00C41FBA" w:rsidRDefault="00C41FBA" w:rsidP="00C41FBA">
      <w:pPr>
        <w:spacing w:after="0"/>
        <w:ind w:firstLine="600"/>
        <w:jc w:val="both"/>
      </w:pPr>
      <w:r>
        <w:rPr>
          <w:rFonts w:ascii="Times New Roman" w:hAnsi="Times New Roman"/>
          <w:b/>
          <w:color w:val="000000"/>
          <w:sz w:val="28"/>
        </w:rPr>
        <w:t>Зарубежная драматургия XX века</w:t>
      </w:r>
      <w:r>
        <w:rPr>
          <w:rFonts w:ascii="Times New Roman" w:hAnsi="Times New Roman"/>
          <w:color w:val="000000"/>
          <w:sz w:val="28"/>
        </w:rPr>
        <w:t xml:space="preserve"> ‌</w:t>
      </w:r>
      <w:bookmarkStart w:id="52" w:name="ad5ca050-f670-442b-9bbe-1faa7299b5ae"/>
      <w:r>
        <w:rPr>
          <w:rFonts w:ascii="Times New Roman" w:hAnsi="Times New Roman"/>
          <w:color w:val="000000"/>
          <w:sz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52"/>
      <w:r>
        <w:rPr>
          <w:rFonts w:ascii="Times New Roman" w:hAnsi="Times New Roman"/>
          <w:color w:val="000000"/>
          <w:sz w:val="28"/>
        </w:rPr>
        <w:t>‌‌</w:t>
      </w:r>
    </w:p>
    <w:p w:rsidR="00C41FBA" w:rsidRDefault="00C41FBA" w:rsidP="00C41FBA">
      <w:pPr>
        <w:sectPr w:rsidR="00C41FBA">
          <w:pgSz w:w="11906" w:h="16383"/>
          <w:pgMar w:top="1134" w:right="850" w:bottom="1134" w:left="1701" w:header="720" w:footer="720" w:gutter="0"/>
          <w:cols w:space="720"/>
        </w:sectPr>
      </w:pPr>
    </w:p>
    <w:bookmarkEnd w:id="9"/>
    <w:p w:rsidR="00C41FBA" w:rsidRDefault="00C41FBA" w:rsidP="00C41FBA">
      <w:pPr>
        <w:spacing w:after="0"/>
        <w:ind w:left="120"/>
      </w:pPr>
      <w:r>
        <w:rPr>
          <w:rFonts w:ascii="Times New Roman" w:hAnsi="Times New Roman"/>
          <w:b/>
          <w:color w:val="000000"/>
          <w:sz w:val="28"/>
        </w:rPr>
        <w:t xml:space="preserve"> ТЕМАТИЧЕСКИЙ ПЛАН </w:t>
      </w:r>
    </w:p>
    <w:p w:rsidR="00C41FBA" w:rsidRDefault="00C41FBA" w:rsidP="00C41FB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750"/>
      </w:tblGrid>
      <w:tr w:rsidR="00C41FBA" w:rsidTr="00C41FBA">
        <w:trPr>
          <w:trHeight w:val="144"/>
          <w:tblCellSpacing w:w="20" w:type="nil"/>
        </w:trPr>
        <w:tc>
          <w:tcPr>
            <w:tcW w:w="570"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 п/п </w:t>
            </w:r>
          </w:p>
          <w:p w:rsidR="00C41FBA" w:rsidRDefault="00C41FBA" w:rsidP="00C41FBA">
            <w:pPr>
              <w:spacing w:after="0"/>
              <w:ind w:left="135"/>
            </w:pPr>
          </w:p>
        </w:tc>
        <w:tc>
          <w:tcPr>
            <w:tcW w:w="3256"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Наименование разделов и тем программы </w:t>
            </w:r>
          </w:p>
          <w:p w:rsidR="00C41FBA" w:rsidRDefault="00C41FBA" w:rsidP="00C41FBA">
            <w:pPr>
              <w:spacing w:after="0"/>
              <w:ind w:left="135"/>
            </w:pPr>
          </w:p>
        </w:tc>
        <w:tc>
          <w:tcPr>
            <w:tcW w:w="0" w:type="auto"/>
            <w:gridSpan w:val="3"/>
            <w:tcMar>
              <w:top w:w="50" w:type="dxa"/>
              <w:left w:w="100" w:type="dxa"/>
            </w:tcMar>
            <w:vAlign w:val="center"/>
          </w:tcPr>
          <w:p w:rsidR="00C41FBA" w:rsidRDefault="00C41FBA" w:rsidP="00C41FBA">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Электронные (цифровые) образовательные ресурсы </w:t>
            </w:r>
          </w:p>
          <w:p w:rsidR="00C41FBA" w:rsidRDefault="00C41FBA" w:rsidP="00C41FBA">
            <w:pPr>
              <w:spacing w:after="0"/>
              <w:ind w:left="135"/>
            </w:pPr>
          </w:p>
        </w:tc>
      </w:tr>
      <w:tr w:rsidR="00C41FBA" w:rsidTr="00C41FBA">
        <w:trPr>
          <w:trHeight w:val="144"/>
          <w:tblCellSpacing w:w="20" w:type="nil"/>
        </w:trPr>
        <w:tc>
          <w:tcPr>
            <w:tcW w:w="0" w:type="auto"/>
            <w:vMerge/>
            <w:tcBorders>
              <w:top w:val="nil"/>
            </w:tcBorders>
            <w:tcMar>
              <w:top w:w="50" w:type="dxa"/>
              <w:left w:w="100" w:type="dxa"/>
            </w:tcMar>
          </w:tcPr>
          <w:p w:rsidR="00C41FBA" w:rsidRDefault="00C41FBA" w:rsidP="00C41FBA"/>
        </w:tc>
        <w:tc>
          <w:tcPr>
            <w:tcW w:w="0" w:type="auto"/>
            <w:vMerge/>
            <w:tcBorders>
              <w:top w:val="nil"/>
            </w:tcBorders>
            <w:tcMar>
              <w:top w:w="50" w:type="dxa"/>
              <w:left w:w="100" w:type="dxa"/>
            </w:tcMar>
          </w:tcPr>
          <w:p w:rsidR="00C41FBA" w:rsidRDefault="00C41FBA" w:rsidP="00C41FBA"/>
        </w:tc>
        <w:tc>
          <w:tcPr>
            <w:tcW w:w="938"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Всего </w:t>
            </w:r>
          </w:p>
          <w:p w:rsidR="00C41FBA" w:rsidRDefault="00C41FBA" w:rsidP="00C41FBA">
            <w:pPr>
              <w:spacing w:after="0"/>
              <w:ind w:left="135"/>
            </w:pPr>
          </w:p>
        </w:tc>
        <w:tc>
          <w:tcPr>
            <w:tcW w:w="1654"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Контрольные работы </w:t>
            </w:r>
          </w:p>
          <w:p w:rsidR="00C41FBA" w:rsidRDefault="00C41FBA" w:rsidP="00C41FBA">
            <w:pPr>
              <w:spacing w:after="0"/>
              <w:ind w:left="135"/>
            </w:pPr>
          </w:p>
        </w:tc>
        <w:tc>
          <w:tcPr>
            <w:tcW w:w="1744"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Практические работы </w:t>
            </w:r>
          </w:p>
          <w:p w:rsidR="00C41FBA" w:rsidRDefault="00C41FBA" w:rsidP="00C41FBA">
            <w:pPr>
              <w:spacing w:after="0"/>
              <w:ind w:left="135"/>
            </w:pPr>
          </w:p>
        </w:tc>
        <w:tc>
          <w:tcPr>
            <w:tcW w:w="0" w:type="auto"/>
            <w:vMerge/>
            <w:tcBorders>
              <w:top w:val="nil"/>
            </w:tcBorders>
            <w:tcMar>
              <w:top w:w="50" w:type="dxa"/>
              <w:left w:w="100" w:type="dxa"/>
            </w:tcMa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Н. Островский. Драма «Гроза»</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1.2</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И. А. Гончаров. Роман «Обломов»</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1.3</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И. С. Тургенев. Роман «Отцы и дети»</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1.4</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1.5</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1.6</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1.7</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1.8</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Ф. М. Достоевский. Роман «Преступление и наказание»</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1.9</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Л. Н. Толстой. Роман-эпопея «Война и мир»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1.10</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1.11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П. Чехов. Рассказы (не менее трёх по выбору). Например, «Студент», «Ионыч», «Дама с собачкой», «Человек в футляре» и др. Пьеса «Вишнёвый сад»</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Стихотворения (не менее одного по выбору). Например, Г.Тукая, К. Хетагурова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3.1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3.2</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3.3</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Зарубежная драматургия второй половины XIX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102 </w:t>
            </w:r>
          </w:p>
        </w:tc>
        <w:tc>
          <w:tcPr>
            <w:tcW w:w="165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41FBA" w:rsidRDefault="00C41FBA" w:rsidP="00C41FBA"/>
        </w:tc>
      </w:tr>
    </w:tbl>
    <w:p w:rsidR="00C41FBA" w:rsidRDefault="00C41FBA" w:rsidP="00C41FBA">
      <w:pPr>
        <w:sectPr w:rsidR="00C41FBA">
          <w:pgSz w:w="16383" w:h="11906" w:orient="landscape"/>
          <w:pgMar w:top="1134" w:right="850" w:bottom="1134" w:left="1701" w:header="720" w:footer="720" w:gutter="0"/>
          <w:cols w:space="720"/>
        </w:sectPr>
      </w:pPr>
    </w:p>
    <w:p w:rsidR="00C41FBA" w:rsidRDefault="00C41FBA" w:rsidP="00C41FB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750"/>
      </w:tblGrid>
      <w:tr w:rsidR="00C41FBA" w:rsidTr="00C41FBA">
        <w:trPr>
          <w:trHeight w:val="144"/>
          <w:tblCellSpacing w:w="20" w:type="nil"/>
        </w:trPr>
        <w:tc>
          <w:tcPr>
            <w:tcW w:w="570"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 п/п </w:t>
            </w:r>
          </w:p>
          <w:p w:rsidR="00C41FBA" w:rsidRDefault="00C41FBA" w:rsidP="00C41FBA">
            <w:pPr>
              <w:spacing w:after="0"/>
              <w:ind w:left="135"/>
            </w:pPr>
          </w:p>
        </w:tc>
        <w:tc>
          <w:tcPr>
            <w:tcW w:w="3256"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Наименование разделов и тем программы </w:t>
            </w:r>
          </w:p>
          <w:p w:rsidR="00C41FBA" w:rsidRDefault="00C41FBA" w:rsidP="00C41FBA">
            <w:pPr>
              <w:spacing w:after="0"/>
              <w:ind w:left="135"/>
            </w:pPr>
          </w:p>
        </w:tc>
        <w:tc>
          <w:tcPr>
            <w:tcW w:w="0" w:type="auto"/>
            <w:gridSpan w:val="3"/>
            <w:tcMar>
              <w:top w:w="50" w:type="dxa"/>
              <w:left w:w="100" w:type="dxa"/>
            </w:tcMar>
            <w:vAlign w:val="center"/>
          </w:tcPr>
          <w:p w:rsidR="00C41FBA" w:rsidRDefault="00C41FBA" w:rsidP="00C41FBA">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Электронные (цифровые) образовательные ресурсы </w:t>
            </w:r>
          </w:p>
          <w:p w:rsidR="00C41FBA" w:rsidRDefault="00C41FBA" w:rsidP="00C41FBA">
            <w:pPr>
              <w:spacing w:after="0"/>
              <w:ind w:left="135"/>
            </w:pPr>
          </w:p>
        </w:tc>
      </w:tr>
      <w:tr w:rsidR="00C41FBA" w:rsidTr="00C41FBA">
        <w:trPr>
          <w:trHeight w:val="144"/>
          <w:tblCellSpacing w:w="20" w:type="nil"/>
        </w:trPr>
        <w:tc>
          <w:tcPr>
            <w:tcW w:w="0" w:type="auto"/>
            <w:vMerge/>
            <w:tcBorders>
              <w:top w:val="nil"/>
            </w:tcBorders>
            <w:tcMar>
              <w:top w:w="50" w:type="dxa"/>
              <w:left w:w="100" w:type="dxa"/>
            </w:tcMar>
          </w:tcPr>
          <w:p w:rsidR="00C41FBA" w:rsidRDefault="00C41FBA" w:rsidP="00C41FBA"/>
        </w:tc>
        <w:tc>
          <w:tcPr>
            <w:tcW w:w="0" w:type="auto"/>
            <w:vMerge/>
            <w:tcBorders>
              <w:top w:val="nil"/>
            </w:tcBorders>
            <w:tcMar>
              <w:top w:w="50" w:type="dxa"/>
              <w:left w:w="100" w:type="dxa"/>
            </w:tcMar>
          </w:tcPr>
          <w:p w:rsidR="00C41FBA" w:rsidRDefault="00C41FBA" w:rsidP="00C41FBA"/>
        </w:tc>
        <w:tc>
          <w:tcPr>
            <w:tcW w:w="938"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Всего </w:t>
            </w:r>
          </w:p>
          <w:p w:rsidR="00C41FBA" w:rsidRDefault="00C41FBA" w:rsidP="00C41FBA">
            <w:pPr>
              <w:spacing w:after="0"/>
              <w:ind w:left="135"/>
            </w:pPr>
          </w:p>
        </w:tc>
        <w:tc>
          <w:tcPr>
            <w:tcW w:w="1654"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Контрольные работы </w:t>
            </w:r>
          </w:p>
          <w:p w:rsidR="00C41FBA" w:rsidRDefault="00C41FBA" w:rsidP="00C41FBA">
            <w:pPr>
              <w:spacing w:after="0"/>
              <w:ind w:left="135"/>
            </w:pPr>
          </w:p>
        </w:tc>
        <w:tc>
          <w:tcPr>
            <w:tcW w:w="1744" w:type="dxa"/>
            <w:tcMar>
              <w:top w:w="50" w:type="dxa"/>
              <w:left w:w="100" w:type="dxa"/>
            </w:tcMar>
            <w:vAlign w:val="center"/>
          </w:tcPr>
          <w:p w:rsidR="00C41FBA" w:rsidRDefault="00C41FBA" w:rsidP="00C41FBA">
            <w:pPr>
              <w:spacing w:after="0"/>
              <w:ind w:left="135"/>
            </w:pPr>
            <w:r>
              <w:rPr>
                <w:rFonts w:ascii="Times New Roman" w:hAnsi="Times New Roman"/>
                <w:b/>
                <w:color w:val="000000"/>
                <w:sz w:val="24"/>
              </w:rPr>
              <w:t xml:space="preserve">Практические работы </w:t>
            </w:r>
          </w:p>
          <w:p w:rsidR="00C41FBA" w:rsidRDefault="00C41FBA" w:rsidP="00C41FBA">
            <w:pPr>
              <w:spacing w:after="0"/>
              <w:ind w:left="135"/>
            </w:pPr>
          </w:p>
        </w:tc>
        <w:tc>
          <w:tcPr>
            <w:tcW w:w="0" w:type="auto"/>
            <w:vMerge/>
            <w:tcBorders>
              <w:top w:val="nil"/>
            </w:tcBorders>
            <w:tcMar>
              <w:top w:w="50" w:type="dxa"/>
              <w:left w:w="100" w:type="dxa"/>
            </w:tcMa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Литература конца XIX — начала ХХ века</w:t>
            </w: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1.2</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Л. 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1.3</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М. Горький. Рассказы (один по выбору). Например, «Старуха Изергиль», «Макар Чудра», «Коновалов» и др. Пьеса «На дне».</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1.4</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2.3</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Поэма «Облако в штанах».</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2.4</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2.5</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2.6</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2.7</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Поэма «Реквием».</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2.8</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2.9</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М. А. Шолохов. Роман-эпопея «Тихий Дон» (избранные главы)</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2.10</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М. А. Булгаков. Романы «Белая гвардия», «Мастер и Маргарита» (один роман по выбору)</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2.12</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2.13</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2.14</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А.А.Фадеев. Роман «Молодая гвардия»</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2.15</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В.О.Богомолов. Роман "В августе сорок четвертого"</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2.16</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2.17</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Драматургия о Великой Отечественной войне. Пьесы (одно произведение по выбору). Например, В. С. Розов «Вечно живые»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2.18</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2.19</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2.20</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В. Г. Распутин. Рассказы и повести (не менее одного произведения по выбору). Например, «Живи и помни», «Прощание с Матёрой»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2.22</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2.23</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2.24</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Проза второй половины XX — начала XXI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2.25</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Поэзия второй половины XX — 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2.26</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3.1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6"/>
            <w:tcMar>
              <w:top w:w="50" w:type="dxa"/>
              <w:left w:w="100" w:type="dxa"/>
            </w:tcMar>
            <w:vAlign w:val="center"/>
          </w:tcPr>
          <w:p w:rsidR="00C41FBA" w:rsidRDefault="00C41FBA" w:rsidP="00C41FB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4.1</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4.2</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Зарубежная поэзия XX века (не менее двух стихотворений одного из поэтов по выбору). Например, стихотворения Г. Аполлинера, Т. С. Элиота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570" w:type="dxa"/>
            <w:tcMar>
              <w:top w:w="50" w:type="dxa"/>
              <w:left w:w="100" w:type="dxa"/>
            </w:tcMar>
            <w:vAlign w:val="center"/>
          </w:tcPr>
          <w:p w:rsidR="00C41FBA" w:rsidRDefault="00C41FBA" w:rsidP="00C41FBA">
            <w:pPr>
              <w:spacing w:after="0"/>
            </w:pPr>
            <w:r>
              <w:rPr>
                <w:rFonts w:ascii="Times New Roman" w:hAnsi="Times New Roman"/>
                <w:color w:val="000000"/>
                <w:sz w:val="24"/>
              </w:rPr>
              <w:t>4.3</w:t>
            </w:r>
          </w:p>
        </w:tc>
        <w:tc>
          <w:tcPr>
            <w:tcW w:w="3256" w:type="dxa"/>
            <w:tcMar>
              <w:top w:w="50" w:type="dxa"/>
              <w:left w:w="100" w:type="dxa"/>
            </w:tcMar>
            <w:vAlign w:val="center"/>
          </w:tcPr>
          <w:p w:rsidR="00C41FBA" w:rsidRDefault="00C41FBA" w:rsidP="00C41FBA">
            <w:pPr>
              <w:spacing w:after="0"/>
              <w:ind w:left="135"/>
            </w:pPr>
            <w:r>
              <w:rPr>
                <w:rFonts w:ascii="Times New Roman" w:hAnsi="Times New Roman"/>
                <w:color w:val="000000"/>
                <w:sz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F136DD" w:rsidRDefault="00F136DD" w:rsidP="00F136DD">
            <w:r w:rsidRPr="00080E79">
              <w:t>https://resh.edu.ru/subject/</w:t>
            </w:r>
          </w:p>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41FBA" w:rsidRDefault="00C41FBA" w:rsidP="00C41FBA"/>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C41FBA" w:rsidRDefault="00C41FBA" w:rsidP="00C41FBA">
            <w:pPr>
              <w:spacing w:after="0"/>
              <w:ind w:left="135"/>
              <w:jc w:val="center"/>
            </w:pPr>
          </w:p>
        </w:tc>
        <w:tc>
          <w:tcPr>
            <w:tcW w:w="1744" w:type="dxa"/>
            <w:tcMar>
              <w:top w:w="50" w:type="dxa"/>
              <w:left w:w="100" w:type="dxa"/>
            </w:tcMar>
            <w:vAlign w:val="center"/>
          </w:tcPr>
          <w:p w:rsidR="00C41FBA" w:rsidRDefault="00C41FBA" w:rsidP="00C41FBA">
            <w:pPr>
              <w:spacing w:after="0"/>
              <w:ind w:left="135"/>
              <w:jc w:val="center"/>
            </w:pPr>
          </w:p>
        </w:tc>
        <w:tc>
          <w:tcPr>
            <w:tcW w:w="2536" w:type="dxa"/>
            <w:tcMar>
              <w:top w:w="50" w:type="dxa"/>
              <w:left w:w="100" w:type="dxa"/>
            </w:tcMar>
            <w:vAlign w:val="center"/>
          </w:tcPr>
          <w:p w:rsidR="00C41FBA" w:rsidRDefault="00C41FBA" w:rsidP="00C41FBA">
            <w:pPr>
              <w:spacing w:after="0"/>
              <w:ind w:left="135"/>
            </w:pPr>
          </w:p>
        </w:tc>
      </w:tr>
      <w:tr w:rsidR="00C41FBA" w:rsidTr="00C41FBA">
        <w:trPr>
          <w:trHeight w:val="144"/>
          <w:tblCellSpacing w:w="20" w:type="nil"/>
        </w:trPr>
        <w:tc>
          <w:tcPr>
            <w:tcW w:w="0" w:type="auto"/>
            <w:gridSpan w:val="2"/>
            <w:tcMar>
              <w:top w:w="50" w:type="dxa"/>
              <w:left w:w="100" w:type="dxa"/>
            </w:tcMar>
            <w:vAlign w:val="center"/>
          </w:tcPr>
          <w:p w:rsidR="00C41FBA" w:rsidRDefault="00C41FBA" w:rsidP="00C41FBA">
            <w:pPr>
              <w:spacing w:after="0"/>
              <w:ind w:left="135"/>
            </w:pPr>
            <w:r>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102 </w:t>
            </w:r>
          </w:p>
        </w:tc>
        <w:tc>
          <w:tcPr>
            <w:tcW w:w="165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C41FBA" w:rsidRDefault="00C41FBA" w:rsidP="00C41FBA">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C41FBA" w:rsidRDefault="00C41FBA" w:rsidP="00C41FBA"/>
        </w:tc>
      </w:tr>
    </w:tbl>
    <w:p w:rsidR="00F136DD" w:rsidRDefault="00F136DD" w:rsidP="00C41FBA">
      <w:pPr>
        <w:sectPr w:rsidR="00F136DD" w:rsidSect="00F136DD">
          <w:pgSz w:w="16840" w:h="11907" w:orient="landscape"/>
          <w:pgMar w:top="567" w:right="1276" w:bottom="1134" w:left="1134" w:header="567" w:footer="567" w:gutter="0"/>
          <w:cols w:space="720"/>
          <w:titlePg/>
          <w:docGrid w:linePitch="299"/>
        </w:sectPr>
      </w:pPr>
    </w:p>
    <w:p w:rsidR="00C41FBA" w:rsidRPr="00C41FBA" w:rsidRDefault="00C41FBA" w:rsidP="00C41FBA"/>
    <w:p w:rsidR="001C122F" w:rsidRDefault="009A2441" w:rsidP="00360817">
      <w:pPr>
        <w:pStyle w:val="1"/>
        <w:pBdr>
          <w:bottom w:val="none" w:sz="0" w:space="0" w:color="auto"/>
        </w:pBdr>
        <w:spacing w:before="0" w:line="360" w:lineRule="auto"/>
        <w:jc w:val="both"/>
        <w:rPr>
          <w:szCs w:val="28"/>
        </w:rPr>
      </w:pPr>
      <w:r>
        <w:rPr>
          <w:szCs w:val="28"/>
        </w:rPr>
        <w:t xml:space="preserve">3.3. </w:t>
      </w:r>
      <w:r w:rsidR="00360817" w:rsidRPr="00360817">
        <w:rPr>
          <w:szCs w:val="28"/>
        </w:rPr>
        <w:t>Р</w:t>
      </w:r>
      <w:r w:rsidR="001C122F" w:rsidRPr="00360817">
        <w:rPr>
          <w:szCs w:val="28"/>
        </w:rPr>
        <w:t xml:space="preserve">абочая программа по учебному предмету «Родной язык (русский)». </w:t>
      </w:r>
    </w:p>
    <w:p w:rsidR="00360817" w:rsidRPr="00360817" w:rsidRDefault="00360817" w:rsidP="00360817">
      <w:pPr>
        <w:pStyle w:val="2d"/>
        <w:shd w:val="clear" w:color="auto" w:fill="auto"/>
        <w:tabs>
          <w:tab w:val="left" w:pos="1374"/>
        </w:tabs>
        <w:spacing w:line="470" w:lineRule="exact"/>
        <w:rPr>
          <w:b/>
          <w:sz w:val="28"/>
          <w:szCs w:val="28"/>
        </w:rPr>
      </w:pPr>
      <w:r w:rsidRPr="00360817">
        <w:rPr>
          <w:b/>
          <w:sz w:val="28"/>
          <w:szCs w:val="28"/>
        </w:rPr>
        <w:t>ПОЯСНИТЕЛЬНАЯ ЗАПИСКА</w:t>
      </w:r>
    </w:p>
    <w:p w:rsidR="00360817" w:rsidRPr="0024383C" w:rsidRDefault="00360817" w:rsidP="00360817">
      <w:pPr>
        <w:pStyle w:val="2d"/>
        <w:shd w:val="clear" w:color="auto" w:fill="auto"/>
        <w:tabs>
          <w:tab w:val="left" w:pos="1527"/>
        </w:tabs>
        <w:spacing w:line="470" w:lineRule="exact"/>
        <w:rPr>
          <w:sz w:val="28"/>
          <w:szCs w:val="28"/>
        </w:rPr>
      </w:pPr>
      <w:r w:rsidRPr="0024383C">
        <w:rPr>
          <w:sz w:val="28"/>
          <w:szCs w:val="28"/>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360817" w:rsidRPr="0024383C" w:rsidRDefault="00360817" w:rsidP="00360817">
      <w:pPr>
        <w:pStyle w:val="2d"/>
        <w:shd w:val="clear" w:color="auto" w:fill="auto"/>
        <w:tabs>
          <w:tab w:val="left" w:pos="1570"/>
        </w:tabs>
        <w:spacing w:line="470" w:lineRule="exact"/>
        <w:rPr>
          <w:sz w:val="28"/>
          <w:szCs w:val="28"/>
        </w:rPr>
      </w:pPr>
      <w:r w:rsidRPr="0024383C">
        <w:rPr>
          <w:sz w:val="28"/>
          <w:szCs w:val="28"/>
        </w:rPr>
        <w:t>Программа по родному языку (русскому) позволит учителю:</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реализовать в процессе преподавания родного языка (русского) современные</w:t>
      </w:r>
    </w:p>
    <w:p w:rsidR="00360817" w:rsidRPr="0024383C" w:rsidRDefault="00360817" w:rsidP="00360817">
      <w:pPr>
        <w:pStyle w:val="2d"/>
        <w:shd w:val="clear" w:color="auto" w:fill="auto"/>
        <w:spacing w:line="470" w:lineRule="exact"/>
        <w:rPr>
          <w:sz w:val="28"/>
          <w:szCs w:val="28"/>
        </w:rPr>
      </w:pPr>
      <w:r w:rsidRPr="0024383C">
        <w:rPr>
          <w:sz w:val="28"/>
          <w:szCs w:val="28"/>
        </w:rPr>
        <w:t>подходы к достижению личностных, метапредметных и предметных результатов обучения, сформулированных в ФГОС СОО;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360817" w:rsidRPr="0024383C" w:rsidRDefault="00360817" w:rsidP="00360817">
      <w:pPr>
        <w:pStyle w:val="2d"/>
        <w:shd w:val="clear" w:color="auto" w:fill="auto"/>
        <w:spacing w:line="470" w:lineRule="exact"/>
        <w:ind w:firstLine="700"/>
        <w:rPr>
          <w:sz w:val="28"/>
          <w:szCs w:val="28"/>
        </w:rPr>
      </w:pPr>
      <w:r w:rsidRPr="0024383C">
        <w:rPr>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360817" w:rsidRPr="0024383C" w:rsidRDefault="00360817" w:rsidP="00360817">
      <w:pPr>
        <w:pStyle w:val="2d"/>
        <w:shd w:val="clear" w:color="auto" w:fill="auto"/>
        <w:tabs>
          <w:tab w:val="left" w:pos="1522"/>
        </w:tabs>
        <w:spacing w:line="470" w:lineRule="exact"/>
        <w:rPr>
          <w:sz w:val="28"/>
          <w:szCs w:val="28"/>
        </w:rPr>
      </w:pPr>
      <w:r w:rsidRPr="0024383C">
        <w:rPr>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360817" w:rsidRPr="0024383C" w:rsidRDefault="00360817" w:rsidP="00360817">
      <w:pPr>
        <w:pStyle w:val="2d"/>
        <w:shd w:val="clear" w:color="auto" w:fill="auto"/>
        <w:tabs>
          <w:tab w:val="left" w:pos="1537"/>
        </w:tabs>
        <w:spacing w:line="470" w:lineRule="exact"/>
        <w:rPr>
          <w:sz w:val="28"/>
          <w:szCs w:val="28"/>
        </w:rPr>
      </w:pPr>
      <w:r w:rsidRPr="0024383C">
        <w:rPr>
          <w:sz w:val="28"/>
          <w:szCs w:val="28"/>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360817" w:rsidRPr="0024383C" w:rsidRDefault="00360817" w:rsidP="00360817">
      <w:pPr>
        <w:pStyle w:val="2d"/>
        <w:shd w:val="clear" w:color="auto" w:fill="auto"/>
        <w:tabs>
          <w:tab w:val="left" w:pos="1537"/>
        </w:tabs>
        <w:spacing w:line="470" w:lineRule="exact"/>
        <w:rPr>
          <w:sz w:val="28"/>
          <w:szCs w:val="28"/>
        </w:rPr>
      </w:pPr>
      <w:r w:rsidRPr="0024383C">
        <w:rPr>
          <w:sz w:val="28"/>
          <w:szCs w:val="28"/>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360817" w:rsidRPr="0024383C" w:rsidRDefault="00360817" w:rsidP="00360817">
      <w:pPr>
        <w:pStyle w:val="2d"/>
        <w:shd w:val="clear" w:color="auto" w:fill="auto"/>
        <w:tabs>
          <w:tab w:val="left" w:pos="1542"/>
        </w:tabs>
        <w:spacing w:line="470" w:lineRule="exact"/>
        <w:rPr>
          <w:sz w:val="28"/>
          <w:szCs w:val="28"/>
        </w:rPr>
      </w:pPr>
      <w:r w:rsidRPr="0024383C">
        <w:rPr>
          <w:sz w:val="28"/>
          <w:szCs w:val="28"/>
        </w:rPr>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 </w:t>
      </w:r>
    </w:p>
    <w:p w:rsidR="00360817" w:rsidRPr="0024383C" w:rsidRDefault="00360817" w:rsidP="00360817">
      <w:pPr>
        <w:pStyle w:val="2d"/>
        <w:shd w:val="clear" w:color="auto" w:fill="auto"/>
        <w:tabs>
          <w:tab w:val="left" w:pos="1542"/>
        </w:tabs>
        <w:spacing w:line="470" w:lineRule="exact"/>
        <w:ind w:firstLine="567"/>
        <w:rPr>
          <w:sz w:val="28"/>
          <w:szCs w:val="28"/>
        </w:rPr>
      </w:pPr>
      <w:r w:rsidRPr="0024383C">
        <w:rPr>
          <w:sz w:val="28"/>
          <w:szCs w:val="28"/>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360817" w:rsidRPr="0024383C" w:rsidRDefault="00360817" w:rsidP="00360817">
      <w:pPr>
        <w:pStyle w:val="2d"/>
        <w:shd w:val="clear" w:color="auto" w:fill="auto"/>
        <w:tabs>
          <w:tab w:val="left" w:pos="1537"/>
        </w:tabs>
        <w:spacing w:line="470" w:lineRule="exact"/>
        <w:ind w:firstLine="567"/>
        <w:rPr>
          <w:sz w:val="28"/>
          <w:szCs w:val="28"/>
        </w:rPr>
      </w:pPr>
      <w:r w:rsidRPr="0024383C">
        <w:rPr>
          <w:sz w:val="28"/>
          <w:szCs w:val="28"/>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360817" w:rsidRPr="0024383C" w:rsidRDefault="00360817" w:rsidP="00360817">
      <w:pPr>
        <w:pStyle w:val="2d"/>
        <w:shd w:val="clear" w:color="auto" w:fill="auto"/>
        <w:tabs>
          <w:tab w:val="left" w:pos="1532"/>
        </w:tabs>
        <w:spacing w:line="470" w:lineRule="exact"/>
        <w:rPr>
          <w:sz w:val="28"/>
          <w:szCs w:val="28"/>
        </w:rPr>
      </w:pPr>
      <w:r w:rsidRPr="0024383C">
        <w:rPr>
          <w:sz w:val="28"/>
          <w:szCs w:val="28"/>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360817" w:rsidRPr="0024383C" w:rsidRDefault="00360817" w:rsidP="00360817">
      <w:pPr>
        <w:pStyle w:val="2d"/>
        <w:shd w:val="clear" w:color="auto" w:fill="auto"/>
        <w:tabs>
          <w:tab w:val="left" w:pos="1666"/>
        </w:tabs>
        <w:spacing w:line="470" w:lineRule="exact"/>
        <w:rPr>
          <w:sz w:val="28"/>
          <w:szCs w:val="28"/>
        </w:rPr>
      </w:pPr>
      <w:r w:rsidRPr="0024383C">
        <w:rPr>
          <w:sz w:val="28"/>
          <w:szCs w:val="28"/>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360817" w:rsidRPr="0024383C" w:rsidRDefault="00360817" w:rsidP="00360817">
      <w:pPr>
        <w:pStyle w:val="2d"/>
        <w:shd w:val="clear" w:color="auto" w:fill="auto"/>
        <w:tabs>
          <w:tab w:val="left" w:pos="1666"/>
        </w:tabs>
        <w:spacing w:line="470" w:lineRule="exact"/>
        <w:rPr>
          <w:sz w:val="28"/>
          <w:szCs w:val="28"/>
        </w:rPr>
      </w:pPr>
      <w:r w:rsidRPr="0024383C">
        <w:rPr>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360817" w:rsidRPr="0024383C" w:rsidRDefault="00360817" w:rsidP="00360817">
      <w:pPr>
        <w:pStyle w:val="2d"/>
        <w:shd w:val="clear" w:color="auto" w:fill="auto"/>
        <w:tabs>
          <w:tab w:val="left" w:pos="1671"/>
        </w:tabs>
        <w:spacing w:line="470" w:lineRule="exact"/>
        <w:ind w:firstLine="567"/>
        <w:rPr>
          <w:sz w:val="28"/>
          <w:szCs w:val="28"/>
        </w:rPr>
      </w:pPr>
      <w:r w:rsidRPr="0024383C">
        <w:rPr>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360817" w:rsidRPr="0024383C" w:rsidRDefault="00360817" w:rsidP="00360817">
      <w:pPr>
        <w:pStyle w:val="2d"/>
        <w:shd w:val="clear" w:color="auto" w:fill="auto"/>
        <w:tabs>
          <w:tab w:val="left" w:pos="1671"/>
        </w:tabs>
        <w:spacing w:line="470" w:lineRule="exact"/>
        <w:ind w:firstLine="567"/>
        <w:rPr>
          <w:sz w:val="28"/>
          <w:szCs w:val="28"/>
        </w:rPr>
      </w:pPr>
      <w:r w:rsidRPr="0024383C">
        <w:rPr>
          <w:sz w:val="28"/>
          <w:szCs w:val="28"/>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360817" w:rsidRPr="0024383C" w:rsidRDefault="00360817" w:rsidP="00360817">
      <w:pPr>
        <w:pStyle w:val="2d"/>
        <w:shd w:val="clear" w:color="auto" w:fill="auto"/>
        <w:tabs>
          <w:tab w:val="left" w:pos="990"/>
        </w:tabs>
        <w:spacing w:line="470" w:lineRule="exact"/>
        <w:ind w:firstLine="567"/>
        <w:rPr>
          <w:sz w:val="28"/>
          <w:szCs w:val="28"/>
        </w:rPr>
      </w:pPr>
      <w:r w:rsidRPr="0024383C">
        <w:rPr>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360817" w:rsidRPr="0024383C" w:rsidRDefault="00360817" w:rsidP="00360817">
      <w:pPr>
        <w:pStyle w:val="2d"/>
        <w:shd w:val="clear" w:color="auto" w:fill="auto"/>
        <w:tabs>
          <w:tab w:val="left" w:pos="1662"/>
        </w:tabs>
        <w:spacing w:line="470" w:lineRule="exact"/>
        <w:rPr>
          <w:sz w:val="28"/>
          <w:szCs w:val="28"/>
        </w:rPr>
      </w:pPr>
      <w:r w:rsidRPr="0024383C">
        <w:rPr>
          <w:sz w:val="28"/>
          <w:szCs w:val="28"/>
        </w:rPr>
        <w:t>Целями изучения родного языка (русского) по программам среднего общего образования являются: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воспитание уважительного отношения к культурам и языкам народов России;</w:t>
      </w:r>
    </w:p>
    <w:p w:rsidR="00AE753B" w:rsidRDefault="00360817" w:rsidP="00AE753B">
      <w:pPr>
        <w:pStyle w:val="2d"/>
        <w:shd w:val="clear" w:color="auto" w:fill="auto"/>
        <w:spacing w:line="470" w:lineRule="exact"/>
        <w:ind w:firstLine="720"/>
        <w:rPr>
          <w:sz w:val="28"/>
          <w:szCs w:val="28"/>
        </w:rPr>
      </w:pPr>
      <w:r w:rsidRPr="0024383C">
        <w:rPr>
          <w:sz w:val="28"/>
          <w:szCs w:val="28"/>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00AE753B">
        <w:rPr>
          <w:sz w:val="28"/>
          <w:szCs w:val="28"/>
        </w:rPr>
        <w:t>духовно-нравственных ценностей;</w:t>
      </w:r>
    </w:p>
    <w:p w:rsidR="00360817" w:rsidRPr="0024383C" w:rsidRDefault="00360817" w:rsidP="00AE753B">
      <w:pPr>
        <w:pStyle w:val="2d"/>
        <w:shd w:val="clear" w:color="auto" w:fill="auto"/>
        <w:spacing w:line="470" w:lineRule="exact"/>
        <w:ind w:firstLine="720"/>
        <w:rPr>
          <w:sz w:val="28"/>
          <w:szCs w:val="28"/>
        </w:rPr>
      </w:pPr>
      <w:r w:rsidRPr="0024383C">
        <w:rPr>
          <w:sz w:val="28"/>
          <w:szCs w:val="28"/>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360817" w:rsidRPr="0024383C" w:rsidRDefault="00360817" w:rsidP="00360817">
      <w:pPr>
        <w:pStyle w:val="2d"/>
        <w:shd w:val="clear" w:color="auto" w:fill="auto"/>
        <w:tabs>
          <w:tab w:val="left" w:pos="1666"/>
        </w:tabs>
        <w:spacing w:line="470" w:lineRule="exact"/>
        <w:rPr>
          <w:sz w:val="28"/>
          <w:szCs w:val="28"/>
        </w:rPr>
      </w:pPr>
      <w:r w:rsidRPr="0024383C">
        <w:rPr>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360817" w:rsidRPr="0024383C" w:rsidRDefault="00360817" w:rsidP="00360817">
      <w:pPr>
        <w:pStyle w:val="2d"/>
        <w:shd w:val="clear" w:color="auto" w:fill="auto"/>
        <w:tabs>
          <w:tab w:val="left" w:pos="1666"/>
        </w:tabs>
        <w:spacing w:line="470" w:lineRule="exact"/>
        <w:rPr>
          <w:sz w:val="28"/>
          <w:szCs w:val="28"/>
        </w:rPr>
      </w:pPr>
      <w:r w:rsidRPr="0024383C">
        <w:rPr>
          <w:sz w:val="28"/>
          <w:szCs w:val="28"/>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360817" w:rsidRPr="00AE753B" w:rsidRDefault="00360817" w:rsidP="00360817">
      <w:pPr>
        <w:pStyle w:val="2d"/>
        <w:shd w:val="clear" w:color="auto" w:fill="auto"/>
        <w:tabs>
          <w:tab w:val="left" w:pos="1666"/>
        </w:tabs>
        <w:spacing w:line="470" w:lineRule="exact"/>
        <w:rPr>
          <w:sz w:val="28"/>
          <w:szCs w:val="28"/>
        </w:rPr>
      </w:pPr>
      <w:r w:rsidRPr="0024383C">
        <w:rPr>
          <w:sz w:val="28"/>
          <w:szCs w:val="28"/>
        </w:rPr>
        <w:t xml:space="preserve">Общее число часов, рекомендованных для изучения предмета «Родной язык (русский)» представлено для двух вариантов учебного плана на – </w:t>
      </w:r>
      <w:r w:rsidRPr="00AE753B">
        <w:rPr>
          <w:sz w:val="28"/>
          <w:szCs w:val="28"/>
        </w:rPr>
        <w:t>17 часов: в  11 классе - 17 часов (1 час в неделю во втором полугодии).</w:t>
      </w:r>
    </w:p>
    <w:p w:rsidR="00360817" w:rsidRPr="0024383C" w:rsidRDefault="00360817" w:rsidP="00360817">
      <w:pPr>
        <w:pStyle w:val="2d"/>
        <w:shd w:val="clear" w:color="auto" w:fill="auto"/>
        <w:spacing w:line="470" w:lineRule="exact"/>
        <w:rPr>
          <w:sz w:val="28"/>
          <w:szCs w:val="28"/>
        </w:rPr>
      </w:pPr>
      <w:r w:rsidRPr="0024383C">
        <w:rPr>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360817" w:rsidRPr="0024383C" w:rsidRDefault="00EA7CCE" w:rsidP="00EA7CCE">
      <w:pPr>
        <w:pStyle w:val="2d"/>
        <w:shd w:val="clear" w:color="auto" w:fill="auto"/>
        <w:tabs>
          <w:tab w:val="left" w:pos="1374"/>
        </w:tabs>
        <w:spacing w:line="470" w:lineRule="exact"/>
        <w:ind w:left="720"/>
        <w:rPr>
          <w:b/>
          <w:sz w:val="28"/>
          <w:szCs w:val="28"/>
        </w:rPr>
      </w:pPr>
      <w:r>
        <w:rPr>
          <w:b/>
          <w:sz w:val="28"/>
          <w:szCs w:val="28"/>
        </w:rPr>
        <w:t>СОДЕРЖАНИЕ ПРОГРАММЫ</w:t>
      </w:r>
    </w:p>
    <w:p w:rsidR="00360817" w:rsidRPr="0024383C" w:rsidRDefault="00360817" w:rsidP="00360817">
      <w:pPr>
        <w:pStyle w:val="2d"/>
        <w:shd w:val="clear" w:color="auto" w:fill="auto"/>
        <w:tabs>
          <w:tab w:val="left" w:pos="1575"/>
        </w:tabs>
        <w:spacing w:line="470" w:lineRule="exact"/>
        <w:ind w:left="720"/>
        <w:rPr>
          <w:b/>
          <w:sz w:val="28"/>
          <w:szCs w:val="28"/>
        </w:rPr>
      </w:pPr>
      <w:r w:rsidRPr="0024383C">
        <w:rPr>
          <w:b/>
          <w:sz w:val="28"/>
          <w:szCs w:val="28"/>
        </w:rPr>
        <w:t>Раздел 1. Язык и культура.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360817" w:rsidRPr="0024383C" w:rsidRDefault="00360817" w:rsidP="00360817">
      <w:pPr>
        <w:pStyle w:val="2d"/>
        <w:shd w:val="clear" w:color="auto" w:fill="auto"/>
        <w:spacing w:line="470" w:lineRule="exact"/>
        <w:ind w:firstLine="720"/>
        <w:rPr>
          <w:sz w:val="28"/>
          <w:szCs w:val="28"/>
        </w:rPr>
      </w:pPr>
      <w:r w:rsidRPr="0024383C">
        <w:rPr>
          <w:b/>
          <w:sz w:val="28"/>
          <w:szCs w:val="28"/>
        </w:rPr>
        <w:t xml:space="preserve">Раздел 2. Культура речи. </w:t>
      </w:r>
      <w:r w:rsidRPr="0024383C">
        <w:rPr>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Типы речевой культуры носителей языка. Речь правильная и речь хорошая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Орфоэпические нормы современного русского литературного языка. Изменения в ударении и в произношении. Варианты ударения и произношения.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Лексические нормы современного русского литературного языка. Изменения лексических норм. Современные словарные пометы.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Орфографические варианты. Орфографическая вариативность в современном русском языке. Орфографический вариант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Языковая игра. Отступление от языковых норм в языковой игре.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Факультативные знаки препинания. Факультативные, альтернативные знаки препинания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Культура устного делового общения. Условия успешной профессионально</w:t>
      </w:r>
      <w:r w:rsidRPr="0024383C">
        <w:rPr>
          <w:sz w:val="28"/>
          <w:szCs w:val="28"/>
        </w:rPr>
        <w:softHyphen/>
        <w:t>деловой коммуникации. Этикет и речевой этикет делового общения. Деловая беседа. Деловой разговор по телефону.</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360817" w:rsidRPr="0024383C" w:rsidRDefault="00360817" w:rsidP="00360817">
      <w:pPr>
        <w:pStyle w:val="2d"/>
        <w:shd w:val="clear" w:color="auto" w:fill="auto"/>
        <w:tabs>
          <w:tab w:val="left" w:pos="1590"/>
        </w:tabs>
        <w:spacing w:line="470" w:lineRule="exact"/>
        <w:ind w:left="720"/>
        <w:rPr>
          <w:b/>
          <w:sz w:val="28"/>
          <w:szCs w:val="28"/>
        </w:rPr>
      </w:pPr>
      <w:r w:rsidRPr="0024383C">
        <w:rPr>
          <w:b/>
          <w:sz w:val="28"/>
          <w:szCs w:val="28"/>
        </w:rPr>
        <w:t>Раздел 3. Речь. Речевая деятельность. Текст.</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Русский язык в повседневном устном общении. Специфика устной речи.</w:t>
      </w:r>
    </w:p>
    <w:p w:rsidR="00360817" w:rsidRPr="0024383C" w:rsidRDefault="00360817" w:rsidP="00360817">
      <w:pPr>
        <w:pStyle w:val="2d"/>
        <w:shd w:val="clear" w:color="auto" w:fill="auto"/>
        <w:spacing w:after="9" w:line="260" w:lineRule="exact"/>
        <w:rPr>
          <w:sz w:val="28"/>
          <w:szCs w:val="28"/>
        </w:rPr>
      </w:pPr>
      <w:r w:rsidRPr="0024383C">
        <w:rPr>
          <w:sz w:val="28"/>
          <w:szCs w:val="28"/>
        </w:rPr>
        <w:t>Речевой опыт. Социальные роли.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360817" w:rsidRPr="0024383C" w:rsidRDefault="00360817" w:rsidP="00360817">
      <w:pPr>
        <w:pStyle w:val="2d"/>
        <w:shd w:val="clear" w:color="auto" w:fill="auto"/>
        <w:spacing w:after="244" w:line="470" w:lineRule="exact"/>
        <w:ind w:firstLine="720"/>
        <w:rPr>
          <w:sz w:val="28"/>
          <w:szCs w:val="28"/>
        </w:rPr>
      </w:pPr>
      <w:r w:rsidRPr="0024383C">
        <w:rPr>
          <w:sz w:val="28"/>
          <w:szCs w:val="28"/>
        </w:rPr>
        <w:t>Прецедентный текст как средство культурной связи поколений. Прецедентные тексты, высказывания, ситуации, имена.</w:t>
      </w:r>
    </w:p>
    <w:p w:rsidR="00360817" w:rsidRPr="0024383C" w:rsidRDefault="00360817" w:rsidP="00360817">
      <w:pPr>
        <w:pStyle w:val="2d"/>
        <w:shd w:val="clear" w:color="auto" w:fill="auto"/>
        <w:spacing w:line="466" w:lineRule="exact"/>
        <w:ind w:firstLine="720"/>
        <w:rPr>
          <w:sz w:val="28"/>
          <w:szCs w:val="28"/>
        </w:rPr>
      </w:pPr>
      <w:r w:rsidRPr="0024383C">
        <w:rPr>
          <w:sz w:val="28"/>
          <w:szCs w:val="28"/>
        </w:rPr>
        <w:t>Сплошные и несплошные тексты. Виды несплошных текстов.</w:t>
      </w:r>
    </w:p>
    <w:p w:rsidR="00360817" w:rsidRPr="0024383C" w:rsidRDefault="00360817" w:rsidP="00360817">
      <w:pPr>
        <w:pStyle w:val="2d"/>
        <w:shd w:val="clear" w:color="auto" w:fill="auto"/>
        <w:spacing w:line="466" w:lineRule="exact"/>
        <w:ind w:firstLine="720"/>
        <w:rPr>
          <w:sz w:val="28"/>
          <w:szCs w:val="28"/>
        </w:rPr>
      </w:pPr>
      <w:r w:rsidRPr="0024383C">
        <w:rPr>
          <w:sz w:val="28"/>
          <w:szCs w:val="28"/>
        </w:rPr>
        <w:t>Тексты инструктивного типа. Назначение текстов инструктивного типа. Инструкции вербальные и невербальные.</w:t>
      </w:r>
    </w:p>
    <w:p w:rsidR="00360817" w:rsidRPr="0024383C" w:rsidRDefault="00360817" w:rsidP="00360817">
      <w:pPr>
        <w:pStyle w:val="2d"/>
        <w:shd w:val="clear" w:color="auto" w:fill="auto"/>
        <w:spacing w:line="466" w:lineRule="exact"/>
        <w:ind w:firstLine="720"/>
        <w:rPr>
          <w:sz w:val="28"/>
          <w:szCs w:val="28"/>
        </w:rPr>
      </w:pPr>
      <w:r w:rsidRPr="0024383C">
        <w:rPr>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360817" w:rsidRPr="0024383C" w:rsidRDefault="00360817" w:rsidP="00360817">
      <w:pPr>
        <w:pStyle w:val="2d"/>
        <w:shd w:val="clear" w:color="auto" w:fill="auto"/>
        <w:spacing w:line="466" w:lineRule="exact"/>
        <w:ind w:firstLine="720"/>
        <w:rPr>
          <w:sz w:val="28"/>
          <w:szCs w:val="28"/>
        </w:rPr>
      </w:pPr>
      <w:r w:rsidRPr="0024383C">
        <w:rPr>
          <w:sz w:val="28"/>
          <w:szCs w:val="28"/>
        </w:rPr>
        <w:t>Основные жанры интернет-коммуникации. Блогосфера. Средства создания коммуникативного комфорта и языковая игра.</w:t>
      </w:r>
    </w:p>
    <w:p w:rsidR="00360817" w:rsidRPr="00AE753B" w:rsidRDefault="00360817" w:rsidP="00AE753B">
      <w:pPr>
        <w:pStyle w:val="2d"/>
        <w:shd w:val="clear" w:color="auto" w:fill="auto"/>
        <w:spacing w:line="466" w:lineRule="exact"/>
        <w:ind w:firstLine="720"/>
        <w:rPr>
          <w:sz w:val="28"/>
          <w:szCs w:val="28"/>
        </w:rPr>
      </w:pPr>
      <w:r w:rsidRPr="0024383C">
        <w:rPr>
          <w:sz w:val="28"/>
          <w:szCs w:val="28"/>
        </w:rPr>
        <w:t>Традиции и новаторство в художественных текс</w:t>
      </w:r>
      <w:r w:rsidR="00AE753B">
        <w:rPr>
          <w:sz w:val="28"/>
          <w:szCs w:val="28"/>
        </w:rPr>
        <w:t>тах. Стилизация. Сетевые жанры.</w:t>
      </w:r>
    </w:p>
    <w:p w:rsidR="00360817" w:rsidRPr="0024383C" w:rsidRDefault="00360817" w:rsidP="00360817">
      <w:pPr>
        <w:pStyle w:val="2d"/>
        <w:shd w:val="clear" w:color="auto" w:fill="auto"/>
        <w:tabs>
          <w:tab w:val="left" w:pos="1344"/>
        </w:tabs>
        <w:spacing w:line="466" w:lineRule="exact"/>
        <w:ind w:left="720"/>
        <w:rPr>
          <w:b/>
          <w:sz w:val="28"/>
          <w:szCs w:val="28"/>
        </w:rPr>
      </w:pPr>
      <w:r w:rsidRPr="0024383C">
        <w:rPr>
          <w:b/>
          <w:sz w:val="28"/>
          <w:szCs w:val="28"/>
        </w:rPr>
        <w:t>Планируемые результаты освоения программы по родному языку (русскому) на уровне среднего общего образования.</w:t>
      </w:r>
    </w:p>
    <w:p w:rsidR="00360817" w:rsidRPr="0024383C" w:rsidRDefault="00360817" w:rsidP="00360817">
      <w:pPr>
        <w:pStyle w:val="2d"/>
        <w:shd w:val="clear" w:color="auto" w:fill="auto"/>
        <w:tabs>
          <w:tab w:val="left" w:pos="3259"/>
          <w:tab w:val="left" w:pos="4872"/>
          <w:tab w:val="left" w:pos="6283"/>
          <w:tab w:val="left" w:pos="8438"/>
        </w:tabs>
        <w:spacing w:line="466" w:lineRule="exact"/>
        <w:ind w:left="720"/>
        <w:rPr>
          <w:sz w:val="28"/>
          <w:szCs w:val="28"/>
        </w:rPr>
      </w:pPr>
      <w:r w:rsidRPr="0024383C">
        <w:rPr>
          <w:sz w:val="28"/>
          <w:szCs w:val="28"/>
        </w:rPr>
        <w:t>Личностные</w:t>
      </w:r>
      <w:r w:rsidRPr="0024383C">
        <w:rPr>
          <w:sz w:val="28"/>
          <w:szCs w:val="28"/>
        </w:rPr>
        <w:tab/>
        <w:t>результаты</w:t>
      </w:r>
      <w:r w:rsidRPr="0024383C">
        <w:rPr>
          <w:sz w:val="28"/>
          <w:szCs w:val="28"/>
        </w:rPr>
        <w:tab/>
        <w:t>освоения</w:t>
      </w:r>
      <w:r w:rsidRPr="0024383C">
        <w:rPr>
          <w:sz w:val="28"/>
          <w:szCs w:val="28"/>
        </w:rPr>
        <w:tab/>
        <w:t>обучающимися программы</w:t>
      </w:r>
    </w:p>
    <w:p w:rsidR="00360817" w:rsidRPr="0024383C" w:rsidRDefault="00360817" w:rsidP="00AE753B">
      <w:pPr>
        <w:pStyle w:val="2d"/>
        <w:shd w:val="clear" w:color="auto" w:fill="auto"/>
        <w:tabs>
          <w:tab w:val="left" w:pos="3624"/>
        </w:tabs>
        <w:spacing w:line="466" w:lineRule="exact"/>
        <w:rPr>
          <w:sz w:val="28"/>
          <w:szCs w:val="28"/>
        </w:rPr>
      </w:pPr>
      <w:r w:rsidRPr="0024383C">
        <w:rPr>
          <w:sz w:val="28"/>
          <w:szCs w:val="28"/>
        </w:rPr>
        <w:t>по родному языку (русскому) на уровне среднего общего образования достигаются в единстве учебной и</w:t>
      </w:r>
      <w:r w:rsidRPr="0024383C">
        <w:rPr>
          <w:sz w:val="28"/>
          <w:szCs w:val="28"/>
        </w:rPr>
        <w:tab/>
        <w:t>воспитатель</w:t>
      </w:r>
      <w:r w:rsidR="00AE753B">
        <w:rPr>
          <w:sz w:val="28"/>
          <w:szCs w:val="28"/>
        </w:rPr>
        <w:t xml:space="preserve">ной деятельности в соответствии </w:t>
      </w:r>
      <w:r w:rsidRPr="0024383C">
        <w:rPr>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w:t>
      </w:r>
      <w:r w:rsidR="00AE753B">
        <w:rPr>
          <w:sz w:val="28"/>
          <w:szCs w:val="28"/>
        </w:rPr>
        <w:t xml:space="preserve"> позиции личности, патриотизма, </w:t>
      </w:r>
      <w:r w:rsidRPr="0024383C">
        <w:rPr>
          <w:sz w:val="28"/>
          <w:szCs w:val="28"/>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60817" w:rsidRPr="0024383C" w:rsidRDefault="00360817" w:rsidP="00AE753B">
      <w:pPr>
        <w:pStyle w:val="2d"/>
        <w:shd w:val="clear" w:color="auto" w:fill="auto"/>
        <w:tabs>
          <w:tab w:val="left" w:pos="3259"/>
          <w:tab w:val="left" w:pos="4872"/>
          <w:tab w:val="left" w:pos="6283"/>
          <w:tab w:val="left" w:pos="8438"/>
        </w:tabs>
        <w:spacing w:line="466" w:lineRule="exact"/>
        <w:rPr>
          <w:sz w:val="28"/>
          <w:szCs w:val="28"/>
        </w:rPr>
      </w:pPr>
      <w:r w:rsidRPr="0024383C">
        <w:rPr>
          <w:sz w:val="28"/>
          <w:szCs w:val="28"/>
        </w:rPr>
        <w:t>Личностные</w:t>
      </w:r>
      <w:r w:rsidR="00AE753B">
        <w:rPr>
          <w:sz w:val="28"/>
          <w:szCs w:val="28"/>
        </w:rPr>
        <w:t xml:space="preserve"> </w:t>
      </w:r>
      <w:r w:rsidRPr="0024383C">
        <w:rPr>
          <w:sz w:val="28"/>
          <w:szCs w:val="28"/>
        </w:rPr>
        <w:t>результаты</w:t>
      </w:r>
      <w:r w:rsidRPr="0024383C">
        <w:rPr>
          <w:sz w:val="28"/>
          <w:szCs w:val="28"/>
        </w:rPr>
        <w:tab/>
        <w:t>освоения</w:t>
      </w:r>
      <w:r w:rsidRPr="0024383C">
        <w:rPr>
          <w:sz w:val="28"/>
          <w:szCs w:val="28"/>
        </w:rPr>
        <w:tab/>
        <w:t>обуча</w:t>
      </w:r>
      <w:r w:rsidR="00AE753B">
        <w:rPr>
          <w:sz w:val="28"/>
          <w:szCs w:val="28"/>
        </w:rPr>
        <w:t xml:space="preserve">ющимися программы </w:t>
      </w:r>
      <w:r w:rsidRPr="0024383C">
        <w:rPr>
          <w:sz w:val="28"/>
          <w:szCs w:val="28"/>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60817" w:rsidRPr="0024383C" w:rsidRDefault="00360817" w:rsidP="00360817">
      <w:pPr>
        <w:pStyle w:val="2d"/>
        <w:shd w:val="clear" w:color="auto" w:fill="auto"/>
        <w:tabs>
          <w:tab w:val="left" w:pos="1567"/>
        </w:tabs>
        <w:spacing w:line="470" w:lineRule="exact"/>
        <w:rPr>
          <w:sz w:val="28"/>
          <w:szCs w:val="28"/>
        </w:rPr>
      </w:pPr>
      <w:r w:rsidRPr="0024383C">
        <w:rPr>
          <w:sz w:val="28"/>
          <w:szCs w:val="28"/>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360817" w:rsidRPr="0024383C" w:rsidRDefault="00360817" w:rsidP="00306EDE">
      <w:pPr>
        <w:pStyle w:val="2d"/>
        <w:numPr>
          <w:ilvl w:val="0"/>
          <w:numId w:val="77"/>
        </w:numPr>
        <w:shd w:val="clear" w:color="auto" w:fill="auto"/>
        <w:tabs>
          <w:tab w:val="left" w:pos="1067"/>
        </w:tabs>
        <w:spacing w:before="0" w:line="470" w:lineRule="exact"/>
        <w:ind w:firstLine="720"/>
        <w:rPr>
          <w:sz w:val="28"/>
          <w:szCs w:val="28"/>
        </w:rPr>
      </w:pPr>
      <w:r w:rsidRPr="0024383C">
        <w:rPr>
          <w:sz w:val="28"/>
          <w:szCs w:val="28"/>
        </w:rPr>
        <w:t>гражданского воспитания: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сформированность гражданской позиции обучающегося как активного и ответственного члена российского общества;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осознание своих конституционных прав и обязанностей, уважение закона и правопорядка;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принятие традиционных национальных, общечеловеческих гуманистических и демократических ценностей;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умение взаимодействовать с социальными институтами в соответствии с их функциями и назначением;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готовность к гуманитарной и волонтёрской деятельности;</w:t>
      </w:r>
    </w:p>
    <w:p w:rsidR="00360817" w:rsidRPr="0024383C" w:rsidRDefault="00360817" w:rsidP="00306EDE">
      <w:pPr>
        <w:pStyle w:val="2d"/>
        <w:numPr>
          <w:ilvl w:val="0"/>
          <w:numId w:val="77"/>
        </w:numPr>
        <w:shd w:val="clear" w:color="auto" w:fill="auto"/>
        <w:tabs>
          <w:tab w:val="left" w:pos="1091"/>
        </w:tabs>
        <w:spacing w:before="0" w:line="470" w:lineRule="exact"/>
        <w:ind w:firstLine="720"/>
        <w:rPr>
          <w:sz w:val="28"/>
          <w:szCs w:val="28"/>
        </w:rPr>
      </w:pPr>
      <w:r w:rsidRPr="0024383C">
        <w:rPr>
          <w:sz w:val="28"/>
          <w:szCs w:val="28"/>
        </w:rPr>
        <w:t>патриотического воспитания: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идейная убеждённость, готовность к служению и защите Отечества,</w:t>
      </w:r>
    </w:p>
    <w:p w:rsidR="00360817" w:rsidRPr="0024383C" w:rsidRDefault="00360817" w:rsidP="00360817">
      <w:pPr>
        <w:pStyle w:val="2d"/>
        <w:shd w:val="clear" w:color="auto" w:fill="auto"/>
        <w:spacing w:line="470" w:lineRule="exact"/>
        <w:rPr>
          <w:sz w:val="28"/>
          <w:szCs w:val="28"/>
        </w:rPr>
      </w:pPr>
      <w:r w:rsidRPr="0024383C">
        <w:rPr>
          <w:sz w:val="28"/>
          <w:szCs w:val="28"/>
        </w:rPr>
        <w:t>ответственность за его судьбу;</w:t>
      </w:r>
    </w:p>
    <w:p w:rsidR="00360817" w:rsidRPr="0024383C" w:rsidRDefault="00360817" w:rsidP="00306EDE">
      <w:pPr>
        <w:pStyle w:val="2d"/>
        <w:numPr>
          <w:ilvl w:val="0"/>
          <w:numId w:val="78"/>
        </w:numPr>
        <w:shd w:val="clear" w:color="auto" w:fill="auto"/>
        <w:tabs>
          <w:tab w:val="left" w:pos="1111"/>
        </w:tabs>
        <w:spacing w:before="0" w:line="470" w:lineRule="exact"/>
        <w:ind w:left="720"/>
        <w:jc w:val="left"/>
        <w:rPr>
          <w:sz w:val="28"/>
          <w:szCs w:val="28"/>
        </w:rPr>
      </w:pPr>
      <w:r w:rsidRPr="0024383C">
        <w:rPr>
          <w:sz w:val="28"/>
          <w:szCs w:val="28"/>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морально-нравственные нормы и ценности;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60817" w:rsidRPr="0024383C" w:rsidRDefault="00360817" w:rsidP="00306EDE">
      <w:pPr>
        <w:pStyle w:val="2d"/>
        <w:numPr>
          <w:ilvl w:val="0"/>
          <w:numId w:val="78"/>
        </w:numPr>
        <w:shd w:val="clear" w:color="auto" w:fill="auto"/>
        <w:tabs>
          <w:tab w:val="left" w:pos="1111"/>
        </w:tabs>
        <w:spacing w:before="0" w:line="470" w:lineRule="exact"/>
        <w:ind w:firstLine="720"/>
        <w:rPr>
          <w:sz w:val="28"/>
          <w:szCs w:val="28"/>
        </w:rPr>
      </w:pPr>
      <w:r w:rsidRPr="0024383C">
        <w:rPr>
          <w:sz w:val="28"/>
          <w:szCs w:val="28"/>
        </w:rPr>
        <w:t>эстетического воспитания: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360817" w:rsidRPr="0024383C" w:rsidRDefault="00360817" w:rsidP="00306EDE">
      <w:pPr>
        <w:pStyle w:val="2d"/>
        <w:numPr>
          <w:ilvl w:val="0"/>
          <w:numId w:val="78"/>
        </w:numPr>
        <w:shd w:val="clear" w:color="auto" w:fill="auto"/>
        <w:tabs>
          <w:tab w:val="left" w:pos="1111"/>
        </w:tabs>
        <w:spacing w:before="0" w:line="470" w:lineRule="exact"/>
        <w:ind w:firstLine="720"/>
        <w:rPr>
          <w:sz w:val="28"/>
          <w:szCs w:val="28"/>
        </w:rPr>
      </w:pPr>
      <w:r w:rsidRPr="0024383C">
        <w:rPr>
          <w:sz w:val="28"/>
          <w:szCs w:val="28"/>
        </w:rPr>
        <w:t>физического воспитания: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сформированность здорового и безопасного образа жизни, ответственного отношения к своему здоровью;</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потребность в физическом совершенствовании, занятиях спортивно- оздоровительной деятельностью;</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активное неприятие вредных привычек и иных форм причинения вреда физическому и психическому здоровью;</w:t>
      </w:r>
    </w:p>
    <w:p w:rsidR="00360817" w:rsidRPr="0024383C" w:rsidRDefault="00360817" w:rsidP="00306EDE">
      <w:pPr>
        <w:pStyle w:val="2d"/>
        <w:numPr>
          <w:ilvl w:val="0"/>
          <w:numId w:val="78"/>
        </w:numPr>
        <w:shd w:val="clear" w:color="auto" w:fill="auto"/>
        <w:tabs>
          <w:tab w:val="left" w:pos="1111"/>
        </w:tabs>
        <w:spacing w:before="0" w:line="470" w:lineRule="exact"/>
        <w:ind w:firstLine="720"/>
        <w:rPr>
          <w:sz w:val="28"/>
          <w:szCs w:val="28"/>
        </w:rPr>
      </w:pPr>
      <w:r w:rsidRPr="0024383C">
        <w:rPr>
          <w:sz w:val="28"/>
          <w:szCs w:val="28"/>
        </w:rPr>
        <w:t>трудового воспитания: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готовность к труду, осознание ценности мастерства, трудолюбие;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готовность и способность к образованию и самообразованию на протяжении всей жизни;</w:t>
      </w:r>
    </w:p>
    <w:p w:rsidR="00360817" w:rsidRPr="0024383C" w:rsidRDefault="00360817" w:rsidP="00306EDE">
      <w:pPr>
        <w:pStyle w:val="2d"/>
        <w:numPr>
          <w:ilvl w:val="0"/>
          <w:numId w:val="78"/>
        </w:numPr>
        <w:shd w:val="clear" w:color="auto" w:fill="auto"/>
        <w:tabs>
          <w:tab w:val="left" w:pos="1066"/>
        </w:tabs>
        <w:spacing w:before="0" w:line="470" w:lineRule="exact"/>
        <w:ind w:firstLine="720"/>
        <w:rPr>
          <w:sz w:val="28"/>
          <w:szCs w:val="28"/>
        </w:rPr>
      </w:pPr>
      <w:r w:rsidRPr="0024383C">
        <w:rPr>
          <w:sz w:val="28"/>
          <w:szCs w:val="28"/>
        </w:rPr>
        <w:t>экологического воспитания: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планирование и осуществление действий в окружающей среде на основе знания целей устойчивого развития человечества;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расширение опыта деятельности экологической направленности;</w:t>
      </w:r>
    </w:p>
    <w:p w:rsidR="00360817" w:rsidRPr="0024383C" w:rsidRDefault="00360817" w:rsidP="00306EDE">
      <w:pPr>
        <w:pStyle w:val="2d"/>
        <w:numPr>
          <w:ilvl w:val="0"/>
          <w:numId w:val="78"/>
        </w:numPr>
        <w:shd w:val="clear" w:color="auto" w:fill="auto"/>
        <w:tabs>
          <w:tab w:val="left" w:pos="1066"/>
        </w:tabs>
        <w:spacing w:before="0" w:line="470" w:lineRule="exact"/>
        <w:ind w:firstLine="720"/>
        <w:rPr>
          <w:sz w:val="28"/>
          <w:szCs w:val="28"/>
        </w:rPr>
      </w:pPr>
      <w:r w:rsidRPr="0024383C">
        <w:rPr>
          <w:sz w:val="28"/>
          <w:szCs w:val="28"/>
        </w:rPr>
        <w:t>ценности научного познания: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совершенствование языковой и читательской культуры как средства взаимодействия между людьми и познания мира;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360817" w:rsidRPr="0024383C" w:rsidRDefault="00360817" w:rsidP="00360817">
      <w:pPr>
        <w:pStyle w:val="2d"/>
        <w:shd w:val="clear" w:color="auto" w:fill="auto"/>
        <w:tabs>
          <w:tab w:val="left" w:pos="1537"/>
        </w:tabs>
        <w:spacing w:line="470" w:lineRule="exact"/>
        <w:rPr>
          <w:sz w:val="28"/>
          <w:szCs w:val="28"/>
        </w:rPr>
      </w:pPr>
      <w:r w:rsidRPr="0024383C">
        <w:rPr>
          <w:sz w:val="28"/>
          <w:szCs w:val="28"/>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360817" w:rsidRPr="0024383C" w:rsidRDefault="00360817" w:rsidP="00360817">
      <w:pPr>
        <w:pStyle w:val="2d"/>
        <w:shd w:val="clear" w:color="auto" w:fill="auto"/>
        <w:tabs>
          <w:tab w:val="left" w:pos="1537"/>
        </w:tabs>
        <w:spacing w:line="470" w:lineRule="exact"/>
        <w:rPr>
          <w:sz w:val="28"/>
          <w:szCs w:val="28"/>
        </w:rPr>
      </w:pPr>
      <w:r w:rsidRPr="0024383C">
        <w:rPr>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60817" w:rsidRPr="0024383C" w:rsidRDefault="00360817" w:rsidP="00360817">
      <w:pPr>
        <w:pStyle w:val="2d"/>
        <w:shd w:val="clear" w:color="auto" w:fill="auto"/>
        <w:tabs>
          <w:tab w:val="left" w:pos="1738"/>
        </w:tabs>
        <w:spacing w:line="470" w:lineRule="exact"/>
        <w:rPr>
          <w:sz w:val="28"/>
          <w:szCs w:val="28"/>
        </w:rPr>
      </w:pPr>
      <w:r w:rsidRPr="0024383C">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самостоятельно формулировать и актуализировать проблему, рассматривать её всесторонне;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определять цели деятельности, задавать параметры и критерии их достижения;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выявлять закономерности и противоречия рассматриваемых явлений и процессов;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разрабатывать план решения проблемы с учётом анализа имеющихся материальных и нематериальных ресурсов;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вносить коррективы в деятельность, оценивать соответствие результатов целям, оценивать риски последствий деятельности;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360817" w:rsidRPr="0024383C" w:rsidRDefault="00360817" w:rsidP="00360817">
      <w:pPr>
        <w:pStyle w:val="2d"/>
        <w:shd w:val="clear" w:color="auto" w:fill="auto"/>
        <w:tabs>
          <w:tab w:val="left" w:pos="1738"/>
        </w:tabs>
        <w:spacing w:line="470" w:lineRule="exact"/>
        <w:rPr>
          <w:sz w:val="28"/>
          <w:szCs w:val="28"/>
        </w:rPr>
      </w:pPr>
      <w:r w:rsidRPr="0024383C">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научной терминологией, общенаучными ключевыми понятиями и методами;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ставить и формулировать собственные задачи в образовательной деятельности и жизненных ситуациях;</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уметь переносить знания в познавательную и практическую области жизнедеятельности;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60817" w:rsidRPr="0024383C" w:rsidRDefault="00360817" w:rsidP="00360817">
      <w:pPr>
        <w:pStyle w:val="2d"/>
        <w:shd w:val="clear" w:color="auto" w:fill="auto"/>
        <w:tabs>
          <w:tab w:val="left" w:pos="1730"/>
        </w:tabs>
        <w:spacing w:line="470" w:lineRule="exact"/>
        <w:rPr>
          <w:sz w:val="28"/>
          <w:szCs w:val="28"/>
        </w:rPr>
      </w:pPr>
      <w:r w:rsidRPr="0024383C">
        <w:rPr>
          <w:sz w:val="28"/>
          <w:szCs w:val="28"/>
        </w:rPr>
        <w:t>У обучающегося будут сформированы умения работать с информацией как часть познавательных универсальных учебных действий: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оценивать достоверность, легитимность информации, её соответствие правовым и морально-этическим нормам;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навыками распознавания и защиты информации, информационной безопасности личности.</w:t>
      </w:r>
    </w:p>
    <w:p w:rsidR="00360817" w:rsidRPr="0024383C" w:rsidRDefault="00360817" w:rsidP="00360817">
      <w:pPr>
        <w:pStyle w:val="2d"/>
        <w:shd w:val="clear" w:color="auto" w:fill="auto"/>
        <w:tabs>
          <w:tab w:val="left" w:pos="1735"/>
        </w:tabs>
        <w:spacing w:line="470" w:lineRule="exact"/>
        <w:rPr>
          <w:sz w:val="28"/>
          <w:szCs w:val="28"/>
        </w:rPr>
      </w:pPr>
      <w:r w:rsidRPr="0024383C">
        <w:rPr>
          <w:sz w:val="28"/>
          <w:szCs w:val="28"/>
        </w:rPr>
        <w:t>У обучающегося будут сформированы умения общения как часть коммуникативных универсальных учебных действий: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осуществлять коммуникации во всех сферах жизни, в том числе на уроке родного языка и во внеурочной деятельности по предмету;</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различными способами общения и взаимодействия; аргументированно вести диалог, уметь смягчать конфликтные ситуации;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развёрнуто, логично и корректно с точки зрения культуры речи излагать свою точку зрения.</w:t>
      </w:r>
    </w:p>
    <w:p w:rsidR="00360817" w:rsidRPr="0024383C" w:rsidRDefault="00360817" w:rsidP="00360817">
      <w:pPr>
        <w:pStyle w:val="2d"/>
        <w:shd w:val="clear" w:color="auto" w:fill="auto"/>
        <w:tabs>
          <w:tab w:val="left" w:pos="1773"/>
        </w:tabs>
        <w:spacing w:line="470" w:lineRule="exact"/>
        <w:rPr>
          <w:sz w:val="28"/>
          <w:szCs w:val="28"/>
        </w:rPr>
      </w:pPr>
      <w:r w:rsidRPr="0024383C">
        <w:rPr>
          <w:sz w:val="28"/>
          <w:szCs w:val="28"/>
        </w:rPr>
        <w:t>У обучающегося будут сформированы умения самоорганизации как часть регулятивных универсальных учебных действий: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оценивать приобретённый опыт;</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360817" w:rsidRPr="0024383C" w:rsidRDefault="00360817" w:rsidP="00360817">
      <w:pPr>
        <w:pStyle w:val="2d"/>
        <w:shd w:val="clear" w:color="auto" w:fill="auto"/>
        <w:tabs>
          <w:tab w:val="left" w:pos="1763"/>
        </w:tabs>
        <w:spacing w:line="470" w:lineRule="exact"/>
        <w:rPr>
          <w:sz w:val="28"/>
          <w:szCs w:val="28"/>
        </w:rPr>
      </w:pPr>
      <w:r w:rsidRPr="0024383C">
        <w:rPr>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давать оценку новым ситуациям, вносить коррективы в деятельность, оценивать соответствие результатов целям;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использовать приёмы рефлексии для оценки ситуации, выбора верного решения;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оценивать риски и своевременно принимать решения по их снижению;</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принимать мотивы и аргументы других при анализе результатов деятельности;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принимать себя, понимая свои недостатки и достоинства;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принимать мотивы и аргументы других при анализе результатов деятельности;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признавать своё право и право других на ошибку;</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развивать способность понимать мир с позиции другого человека.</w:t>
      </w:r>
    </w:p>
    <w:p w:rsidR="00360817" w:rsidRPr="0024383C" w:rsidRDefault="00360817" w:rsidP="00360817">
      <w:pPr>
        <w:pStyle w:val="2d"/>
        <w:shd w:val="clear" w:color="auto" w:fill="auto"/>
        <w:tabs>
          <w:tab w:val="left" w:pos="1792"/>
        </w:tabs>
        <w:spacing w:line="470" w:lineRule="exact"/>
        <w:rPr>
          <w:sz w:val="28"/>
          <w:szCs w:val="28"/>
        </w:rPr>
      </w:pPr>
      <w:r w:rsidRPr="0024383C">
        <w:rPr>
          <w:sz w:val="28"/>
          <w:szCs w:val="28"/>
        </w:rPr>
        <w:t>У обучающегося будут сформированы умения совместной деятельности: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выбирать тематику и методы совместных действий с учётом общих интересов, и возможностей каждого члена коллектива;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оценивать качество своего вклада и каждого участника команды в общий результат по разработанным критериям;</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предлагать новые проекты, оценивать идеи с позиции новизны, оригинальности, практической значимости;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360817" w:rsidRPr="0024383C" w:rsidRDefault="00360817" w:rsidP="00360817">
      <w:pPr>
        <w:pStyle w:val="2d"/>
        <w:shd w:val="clear" w:color="auto" w:fill="auto"/>
        <w:spacing w:line="470" w:lineRule="exact"/>
        <w:rPr>
          <w:sz w:val="28"/>
          <w:szCs w:val="28"/>
        </w:rPr>
      </w:pPr>
      <w:r>
        <w:rPr>
          <w:sz w:val="28"/>
          <w:szCs w:val="28"/>
        </w:rPr>
        <w:t>К концу обучения в 11</w:t>
      </w:r>
      <w:r w:rsidRPr="0024383C">
        <w:rPr>
          <w:sz w:val="28"/>
          <w:szCs w:val="28"/>
        </w:rPr>
        <w:t xml:space="preserve"> классе обучающийся получит следующие предметные результаты по отдельным темам программы по родному языку (русскому):</w:t>
      </w:r>
    </w:p>
    <w:p w:rsidR="00360817" w:rsidRPr="0024383C" w:rsidRDefault="00360817" w:rsidP="00360817">
      <w:pPr>
        <w:pStyle w:val="2d"/>
        <w:shd w:val="clear" w:color="auto" w:fill="auto"/>
        <w:tabs>
          <w:tab w:val="left" w:pos="1826"/>
        </w:tabs>
        <w:spacing w:line="470" w:lineRule="exact"/>
        <w:ind w:left="720"/>
        <w:rPr>
          <w:sz w:val="28"/>
          <w:szCs w:val="28"/>
        </w:rPr>
      </w:pPr>
      <w:r w:rsidRPr="0024383C">
        <w:rPr>
          <w:sz w:val="28"/>
          <w:szCs w:val="28"/>
        </w:rPr>
        <w:t>Язык и культура.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360817" w:rsidRPr="0024383C" w:rsidRDefault="00360817" w:rsidP="00360817">
      <w:pPr>
        <w:pStyle w:val="2d"/>
        <w:shd w:val="clear" w:color="auto" w:fill="auto"/>
        <w:tabs>
          <w:tab w:val="left" w:pos="1772"/>
        </w:tabs>
        <w:spacing w:line="470" w:lineRule="exact"/>
        <w:ind w:left="720"/>
        <w:rPr>
          <w:sz w:val="28"/>
          <w:szCs w:val="28"/>
        </w:rPr>
      </w:pPr>
      <w:r w:rsidRPr="0024383C">
        <w:rPr>
          <w:sz w:val="28"/>
          <w:szCs w:val="28"/>
        </w:rPr>
        <w:t>Культура речи.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об основных типах речевой культуры, комментировать основные типы речевой культуры человека.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360817" w:rsidRPr="0024383C" w:rsidRDefault="00360817" w:rsidP="00360817">
      <w:pPr>
        <w:pStyle w:val="2d"/>
        <w:shd w:val="clear" w:color="auto" w:fill="auto"/>
        <w:tabs>
          <w:tab w:val="left" w:pos="1772"/>
        </w:tabs>
        <w:spacing w:line="470" w:lineRule="exact"/>
        <w:ind w:left="720"/>
        <w:rPr>
          <w:sz w:val="28"/>
          <w:szCs w:val="28"/>
        </w:rPr>
      </w:pPr>
      <w:r w:rsidRPr="0024383C">
        <w:rPr>
          <w:sz w:val="28"/>
          <w:szCs w:val="28"/>
        </w:rPr>
        <w:t>Речь. Речевая деятельность. Текст.</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специфике устной речи. Осознавать и использовать свой речевой опыт в процессе коммуникации.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Использовать Обучающий корпус Национального корпуса русского языка как информационно-справочный ресурс.</w:t>
      </w:r>
    </w:p>
    <w:p w:rsidR="00360817" w:rsidRPr="0024383C" w:rsidRDefault="00360817" w:rsidP="00360817">
      <w:pPr>
        <w:pStyle w:val="2d"/>
        <w:shd w:val="clear" w:color="auto" w:fill="auto"/>
        <w:tabs>
          <w:tab w:val="left" w:pos="1777"/>
        </w:tabs>
        <w:spacing w:line="470" w:lineRule="exact"/>
        <w:ind w:left="720"/>
        <w:rPr>
          <w:sz w:val="28"/>
          <w:szCs w:val="28"/>
        </w:rPr>
      </w:pPr>
      <w:r w:rsidRPr="0024383C">
        <w:rPr>
          <w:sz w:val="28"/>
          <w:szCs w:val="28"/>
        </w:rPr>
        <w:t>Язык и культура.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360817" w:rsidRPr="0024383C" w:rsidRDefault="00360817" w:rsidP="00360817">
      <w:pPr>
        <w:pStyle w:val="2d"/>
        <w:shd w:val="clear" w:color="auto" w:fill="auto"/>
        <w:tabs>
          <w:tab w:val="left" w:pos="1777"/>
        </w:tabs>
        <w:spacing w:line="470" w:lineRule="exact"/>
        <w:ind w:left="720"/>
        <w:rPr>
          <w:sz w:val="28"/>
          <w:szCs w:val="28"/>
        </w:rPr>
      </w:pPr>
      <w:r w:rsidRPr="0024383C">
        <w:rPr>
          <w:sz w:val="28"/>
          <w:szCs w:val="28"/>
        </w:rPr>
        <w:t>Культура речи.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360817" w:rsidRPr="0024383C" w:rsidRDefault="00360817" w:rsidP="00360817">
      <w:pPr>
        <w:pStyle w:val="2d"/>
        <w:shd w:val="clear" w:color="auto" w:fill="auto"/>
        <w:tabs>
          <w:tab w:val="left" w:pos="1772"/>
        </w:tabs>
        <w:spacing w:line="470" w:lineRule="exact"/>
        <w:ind w:left="720"/>
        <w:rPr>
          <w:sz w:val="28"/>
          <w:szCs w:val="28"/>
        </w:rPr>
      </w:pPr>
      <w:r w:rsidRPr="0024383C">
        <w:rPr>
          <w:sz w:val="28"/>
          <w:szCs w:val="28"/>
        </w:rPr>
        <w:t>Речь. Речевая деятельность. Текст.</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360817" w:rsidRPr="0024383C" w:rsidRDefault="00360817" w:rsidP="00360817">
      <w:pPr>
        <w:pStyle w:val="2d"/>
        <w:shd w:val="clear" w:color="auto" w:fill="auto"/>
        <w:spacing w:line="470" w:lineRule="exact"/>
        <w:ind w:firstLine="720"/>
        <w:rPr>
          <w:sz w:val="28"/>
          <w:szCs w:val="28"/>
        </w:rPr>
      </w:pPr>
      <w:r w:rsidRPr="0024383C">
        <w:rPr>
          <w:sz w:val="28"/>
          <w:szCs w:val="28"/>
        </w:rPr>
        <w:t>Характеризовать традиции и новаторство в художественных текстах. Иметь представление о стилизации.</w:t>
      </w:r>
    </w:p>
    <w:p w:rsidR="00360817" w:rsidRPr="0024383C" w:rsidRDefault="00360817" w:rsidP="00360817">
      <w:pPr>
        <w:pStyle w:val="2d"/>
        <w:shd w:val="clear" w:color="auto" w:fill="auto"/>
        <w:spacing w:line="470" w:lineRule="exact"/>
        <w:ind w:firstLine="720"/>
        <w:rPr>
          <w:sz w:val="28"/>
          <w:szCs w:val="28"/>
        </w:rPr>
        <w:sectPr w:rsidR="00360817" w:rsidRPr="0024383C">
          <w:headerReference w:type="even" r:id="rId79"/>
          <w:headerReference w:type="default" r:id="rId80"/>
          <w:footerReference w:type="even" r:id="rId81"/>
          <w:footerReference w:type="default" r:id="rId82"/>
          <w:headerReference w:type="first" r:id="rId83"/>
          <w:footerReference w:type="first" r:id="rId84"/>
          <w:pgSz w:w="11900" w:h="16840"/>
          <w:pgMar w:top="1321" w:right="711" w:bottom="1498" w:left="1343" w:header="0" w:footer="3" w:gutter="0"/>
          <w:pgNumType w:start="112"/>
          <w:cols w:space="720"/>
          <w:noEndnote/>
          <w:titlePg/>
          <w:docGrid w:linePitch="360"/>
        </w:sectPr>
      </w:pPr>
    </w:p>
    <w:p w:rsidR="00360817" w:rsidRPr="0024383C" w:rsidRDefault="00360817" w:rsidP="00360817">
      <w:pPr>
        <w:rPr>
          <w:rFonts w:ascii="Times New Roman" w:hAnsi="Times New Roman"/>
          <w:sz w:val="28"/>
          <w:szCs w:val="28"/>
        </w:rPr>
      </w:pPr>
    </w:p>
    <w:p w:rsidR="00360817" w:rsidRPr="0024383C" w:rsidRDefault="00360817" w:rsidP="00360817">
      <w:pPr>
        <w:ind w:left="120"/>
        <w:jc w:val="center"/>
        <w:rPr>
          <w:rFonts w:ascii="Times New Roman" w:hAnsi="Times New Roman"/>
          <w:sz w:val="28"/>
          <w:szCs w:val="28"/>
        </w:rPr>
      </w:pPr>
      <w:r w:rsidRPr="0024383C">
        <w:rPr>
          <w:rFonts w:ascii="Times New Roman" w:hAnsi="Times New Roman"/>
          <w:b/>
          <w:sz w:val="28"/>
          <w:szCs w:val="28"/>
        </w:rPr>
        <w:t>ТЕМАТИЧЕСКОЕ ПЛАНИРОВАНИЕ</w:t>
      </w:r>
    </w:p>
    <w:p w:rsidR="00360817" w:rsidRPr="0024383C" w:rsidRDefault="00360817" w:rsidP="00360817">
      <w:pPr>
        <w:ind w:left="120"/>
        <w:rPr>
          <w:rFonts w:ascii="Times New Roman" w:hAnsi="Times New Roman"/>
          <w:sz w:val="28"/>
          <w:szCs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54"/>
        <w:gridCol w:w="4927"/>
        <w:gridCol w:w="1046"/>
        <w:gridCol w:w="2090"/>
        <w:gridCol w:w="2171"/>
        <w:gridCol w:w="2750"/>
      </w:tblGrid>
      <w:tr w:rsidR="00360817" w:rsidRPr="0024383C" w:rsidTr="00360817">
        <w:trPr>
          <w:trHeight w:val="144"/>
          <w:tblCellSpacing w:w="20" w:type="nil"/>
        </w:trPr>
        <w:tc>
          <w:tcPr>
            <w:tcW w:w="689" w:type="dxa"/>
            <w:vMerge w:val="restart"/>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 xml:space="preserve">№ п/п </w:t>
            </w:r>
          </w:p>
          <w:p w:rsidR="00360817" w:rsidRPr="0024383C" w:rsidRDefault="00360817" w:rsidP="00360817">
            <w:pPr>
              <w:ind w:left="135"/>
              <w:rPr>
                <w:rFonts w:ascii="Times New Roman" w:hAnsi="Times New Roman"/>
                <w:sz w:val="28"/>
                <w:szCs w:val="28"/>
              </w:rPr>
            </w:pPr>
          </w:p>
        </w:tc>
        <w:tc>
          <w:tcPr>
            <w:tcW w:w="1956" w:type="dxa"/>
            <w:vMerge w:val="restart"/>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 xml:space="preserve">Наименование разделов и тем программы </w:t>
            </w:r>
          </w:p>
          <w:p w:rsidR="00360817" w:rsidRPr="0024383C" w:rsidRDefault="00360817" w:rsidP="00360817">
            <w:pPr>
              <w:ind w:left="135"/>
              <w:rPr>
                <w:rFonts w:ascii="Times New Roman" w:hAnsi="Times New Roman"/>
                <w:sz w:val="28"/>
                <w:szCs w:val="28"/>
              </w:rPr>
            </w:pPr>
          </w:p>
        </w:tc>
        <w:tc>
          <w:tcPr>
            <w:tcW w:w="0" w:type="auto"/>
            <w:gridSpan w:val="3"/>
            <w:tcMar>
              <w:top w:w="50" w:type="dxa"/>
              <w:left w:w="100" w:type="dxa"/>
            </w:tcMar>
            <w:vAlign w:val="center"/>
          </w:tcPr>
          <w:p w:rsidR="00360817" w:rsidRPr="0024383C" w:rsidRDefault="00360817" w:rsidP="00360817">
            <w:pPr>
              <w:rPr>
                <w:rFonts w:ascii="Times New Roman" w:hAnsi="Times New Roman"/>
                <w:sz w:val="28"/>
                <w:szCs w:val="28"/>
              </w:rPr>
            </w:pPr>
            <w:r w:rsidRPr="0024383C">
              <w:rPr>
                <w:rFonts w:ascii="Times New Roman" w:hAnsi="Times New Roman"/>
                <w:b/>
                <w:sz w:val="28"/>
                <w:szCs w:val="28"/>
              </w:rPr>
              <w:t>Количество часов</w:t>
            </w:r>
          </w:p>
        </w:tc>
        <w:tc>
          <w:tcPr>
            <w:tcW w:w="2221" w:type="dxa"/>
            <w:vMerge w:val="restart"/>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 xml:space="preserve">Электронные (цифровые) образовательные ресурсы </w:t>
            </w:r>
          </w:p>
          <w:p w:rsidR="00360817" w:rsidRPr="0024383C" w:rsidRDefault="00360817" w:rsidP="00360817">
            <w:pPr>
              <w:ind w:left="135"/>
              <w:rPr>
                <w:rFonts w:ascii="Times New Roman" w:hAnsi="Times New Roman"/>
                <w:sz w:val="28"/>
                <w:szCs w:val="28"/>
              </w:rPr>
            </w:pPr>
          </w:p>
        </w:tc>
      </w:tr>
      <w:tr w:rsidR="00360817" w:rsidRPr="0024383C" w:rsidTr="00360817">
        <w:trPr>
          <w:trHeight w:val="144"/>
          <w:tblCellSpacing w:w="20" w:type="nil"/>
        </w:trPr>
        <w:tc>
          <w:tcPr>
            <w:tcW w:w="0" w:type="auto"/>
            <w:vMerge/>
            <w:tcBorders>
              <w:top w:val="nil"/>
            </w:tcBorders>
            <w:tcMar>
              <w:top w:w="50" w:type="dxa"/>
              <w:left w:w="100" w:type="dxa"/>
            </w:tcMar>
          </w:tcPr>
          <w:p w:rsidR="00360817" w:rsidRPr="0024383C" w:rsidRDefault="00360817" w:rsidP="00360817">
            <w:pPr>
              <w:rPr>
                <w:rFonts w:ascii="Times New Roman" w:hAnsi="Times New Roman"/>
                <w:sz w:val="28"/>
                <w:szCs w:val="28"/>
              </w:rPr>
            </w:pPr>
          </w:p>
        </w:tc>
        <w:tc>
          <w:tcPr>
            <w:tcW w:w="0" w:type="auto"/>
            <w:vMerge/>
            <w:tcBorders>
              <w:top w:val="nil"/>
            </w:tcBorders>
            <w:tcMar>
              <w:top w:w="50" w:type="dxa"/>
              <w:left w:w="100" w:type="dxa"/>
            </w:tcMar>
          </w:tcPr>
          <w:p w:rsidR="00360817" w:rsidRPr="0024383C" w:rsidRDefault="00360817" w:rsidP="00360817">
            <w:pPr>
              <w:rPr>
                <w:rFonts w:ascii="Times New Roman" w:hAnsi="Times New Roman"/>
                <w:sz w:val="28"/>
                <w:szCs w:val="28"/>
              </w:rPr>
            </w:pPr>
          </w:p>
        </w:tc>
        <w:tc>
          <w:tcPr>
            <w:tcW w:w="946" w:type="dxa"/>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 xml:space="preserve">Всего </w:t>
            </w:r>
          </w:p>
          <w:p w:rsidR="00360817" w:rsidRPr="0024383C" w:rsidRDefault="00360817" w:rsidP="00360817">
            <w:pPr>
              <w:ind w:left="135"/>
              <w:rPr>
                <w:rFonts w:ascii="Times New Roman" w:hAnsi="Times New Roman"/>
                <w:sz w:val="28"/>
                <w:szCs w:val="28"/>
              </w:rPr>
            </w:pPr>
          </w:p>
        </w:tc>
        <w:tc>
          <w:tcPr>
            <w:tcW w:w="1841" w:type="dxa"/>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 xml:space="preserve">Контрольные работы </w:t>
            </w:r>
          </w:p>
          <w:p w:rsidR="00360817" w:rsidRPr="0024383C" w:rsidRDefault="00360817" w:rsidP="00360817">
            <w:pPr>
              <w:ind w:left="135"/>
              <w:rPr>
                <w:rFonts w:ascii="Times New Roman" w:hAnsi="Times New Roman"/>
                <w:sz w:val="28"/>
                <w:szCs w:val="28"/>
              </w:rPr>
            </w:pPr>
          </w:p>
        </w:tc>
        <w:tc>
          <w:tcPr>
            <w:tcW w:w="1910" w:type="dxa"/>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 xml:space="preserve">Практические работы </w:t>
            </w:r>
          </w:p>
          <w:p w:rsidR="00360817" w:rsidRPr="0024383C" w:rsidRDefault="00360817" w:rsidP="00360817">
            <w:pPr>
              <w:ind w:left="135"/>
              <w:rPr>
                <w:rFonts w:ascii="Times New Roman" w:hAnsi="Times New Roman"/>
                <w:sz w:val="28"/>
                <w:szCs w:val="28"/>
              </w:rPr>
            </w:pPr>
          </w:p>
        </w:tc>
        <w:tc>
          <w:tcPr>
            <w:tcW w:w="0" w:type="auto"/>
            <w:vMerge/>
            <w:tcBorders>
              <w:top w:val="nil"/>
            </w:tcBorders>
            <w:tcMar>
              <w:top w:w="50" w:type="dxa"/>
              <w:left w:w="100" w:type="dxa"/>
            </w:tcMar>
          </w:tcPr>
          <w:p w:rsidR="00360817" w:rsidRPr="0024383C" w:rsidRDefault="00360817" w:rsidP="00360817">
            <w:pPr>
              <w:rPr>
                <w:rFonts w:ascii="Times New Roman" w:hAnsi="Times New Roman"/>
                <w:sz w:val="28"/>
                <w:szCs w:val="28"/>
              </w:rPr>
            </w:pPr>
          </w:p>
        </w:tc>
      </w:tr>
      <w:tr w:rsidR="00360817" w:rsidRPr="0024383C" w:rsidTr="00360817">
        <w:trPr>
          <w:trHeight w:val="144"/>
          <w:tblCellSpacing w:w="20" w:type="nil"/>
        </w:trPr>
        <w:tc>
          <w:tcPr>
            <w:tcW w:w="689" w:type="dxa"/>
            <w:tcMar>
              <w:top w:w="50" w:type="dxa"/>
              <w:left w:w="100" w:type="dxa"/>
            </w:tcMar>
            <w:vAlign w:val="center"/>
          </w:tcPr>
          <w:p w:rsidR="00360817" w:rsidRPr="0024383C" w:rsidRDefault="00360817" w:rsidP="00360817">
            <w:pPr>
              <w:rPr>
                <w:rFonts w:ascii="Times New Roman" w:hAnsi="Times New Roman"/>
                <w:sz w:val="28"/>
                <w:szCs w:val="28"/>
              </w:rPr>
            </w:pPr>
            <w:r w:rsidRPr="0024383C">
              <w:rPr>
                <w:rFonts w:ascii="Times New Roman" w:hAnsi="Times New Roman"/>
                <w:sz w:val="28"/>
                <w:szCs w:val="28"/>
              </w:rPr>
              <w:t>1.</w:t>
            </w:r>
          </w:p>
        </w:tc>
        <w:tc>
          <w:tcPr>
            <w:tcW w:w="1956" w:type="dxa"/>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Язык и культура</w:t>
            </w:r>
          </w:p>
        </w:tc>
        <w:tc>
          <w:tcPr>
            <w:tcW w:w="946"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r w:rsidRPr="0024383C">
              <w:rPr>
                <w:rFonts w:ascii="Times New Roman" w:hAnsi="Times New Roman"/>
                <w:sz w:val="28"/>
                <w:szCs w:val="28"/>
              </w:rPr>
              <w:t>2</w:t>
            </w:r>
          </w:p>
        </w:tc>
        <w:tc>
          <w:tcPr>
            <w:tcW w:w="1841"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p>
        </w:tc>
        <w:tc>
          <w:tcPr>
            <w:tcW w:w="1910"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p>
        </w:tc>
        <w:tc>
          <w:tcPr>
            <w:tcW w:w="2221" w:type="dxa"/>
            <w:tcMar>
              <w:top w:w="50" w:type="dxa"/>
              <w:left w:w="100" w:type="dxa"/>
            </w:tcMar>
            <w:vAlign w:val="center"/>
          </w:tcPr>
          <w:p w:rsidR="006D4DE9" w:rsidRDefault="006D4DE9" w:rsidP="006D4DE9">
            <w:r w:rsidRPr="00080E79">
              <w:t>https://resh.edu.ru/subject/</w:t>
            </w:r>
          </w:p>
          <w:p w:rsidR="00360817" w:rsidRPr="0024383C" w:rsidRDefault="00360817" w:rsidP="00360817">
            <w:pPr>
              <w:ind w:left="135"/>
              <w:rPr>
                <w:rFonts w:ascii="Times New Roman" w:hAnsi="Times New Roman"/>
                <w:sz w:val="28"/>
                <w:szCs w:val="28"/>
              </w:rPr>
            </w:pPr>
          </w:p>
        </w:tc>
      </w:tr>
      <w:tr w:rsidR="00360817" w:rsidRPr="0024383C" w:rsidTr="00360817">
        <w:trPr>
          <w:trHeight w:val="144"/>
          <w:tblCellSpacing w:w="20" w:type="nil"/>
        </w:trPr>
        <w:tc>
          <w:tcPr>
            <w:tcW w:w="689" w:type="dxa"/>
            <w:tcMar>
              <w:top w:w="50" w:type="dxa"/>
              <w:left w:w="100" w:type="dxa"/>
            </w:tcMar>
            <w:vAlign w:val="center"/>
          </w:tcPr>
          <w:p w:rsidR="00360817" w:rsidRPr="0024383C" w:rsidRDefault="00360817" w:rsidP="00360817">
            <w:pPr>
              <w:rPr>
                <w:rFonts w:ascii="Times New Roman" w:hAnsi="Times New Roman"/>
                <w:sz w:val="28"/>
                <w:szCs w:val="28"/>
              </w:rPr>
            </w:pPr>
            <w:r w:rsidRPr="0024383C">
              <w:rPr>
                <w:rFonts w:ascii="Times New Roman" w:hAnsi="Times New Roman"/>
                <w:sz w:val="28"/>
                <w:szCs w:val="28"/>
              </w:rPr>
              <w:t>2.</w:t>
            </w:r>
          </w:p>
        </w:tc>
        <w:tc>
          <w:tcPr>
            <w:tcW w:w="1956" w:type="dxa"/>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Культура речи</w:t>
            </w:r>
          </w:p>
        </w:tc>
        <w:tc>
          <w:tcPr>
            <w:tcW w:w="946"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r w:rsidRPr="0024383C">
              <w:rPr>
                <w:rFonts w:ascii="Times New Roman" w:hAnsi="Times New Roman"/>
                <w:sz w:val="28"/>
                <w:szCs w:val="28"/>
              </w:rPr>
              <w:t>10</w:t>
            </w:r>
          </w:p>
        </w:tc>
        <w:tc>
          <w:tcPr>
            <w:tcW w:w="1841"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p>
        </w:tc>
        <w:tc>
          <w:tcPr>
            <w:tcW w:w="1910"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p>
        </w:tc>
        <w:tc>
          <w:tcPr>
            <w:tcW w:w="2221" w:type="dxa"/>
            <w:tcMar>
              <w:top w:w="50" w:type="dxa"/>
              <w:left w:w="100" w:type="dxa"/>
            </w:tcMar>
            <w:vAlign w:val="center"/>
          </w:tcPr>
          <w:p w:rsidR="006D4DE9" w:rsidRDefault="006D4DE9" w:rsidP="006D4DE9">
            <w:r w:rsidRPr="00080E79">
              <w:t>https://resh.edu.ru/subject/</w:t>
            </w:r>
          </w:p>
          <w:p w:rsidR="00360817" w:rsidRPr="0024383C" w:rsidRDefault="00360817" w:rsidP="00360817">
            <w:pPr>
              <w:ind w:left="135"/>
              <w:rPr>
                <w:rFonts w:ascii="Times New Roman" w:hAnsi="Times New Roman"/>
                <w:sz w:val="28"/>
                <w:szCs w:val="28"/>
              </w:rPr>
            </w:pPr>
          </w:p>
        </w:tc>
      </w:tr>
      <w:tr w:rsidR="00360817" w:rsidRPr="0024383C" w:rsidTr="00360817">
        <w:trPr>
          <w:trHeight w:val="144"/>
          <w:tblCellSpacing w:w="20" w:type="nil"/>
        </w:trPr>
        <w:tc>
          <w:tcPr>
            <w:tcW w:w="689" w:type="dxa"/>
            <w:tcMar>
              <w:top w:w="50" w:type="dxa"/>
              <w:left w:w="100" w:type="dxa"/>
            </w:tcMar>
            <w:vAlign w:val="center"/>
          </w:tcPr>
          <w:p w:rsidR="00360817" w:rsidRPr="0024383C" w:rsidRDefault="00360817" w:rsidP="00360817">
            <w:pPr>
              <w:rPr>
                <w:rFonts w:ascii="Times New Roman" w:hAnsi="Times New Roman"/>
                <w:sz w:val="28"/>
                <w:szCs w:val="28"/>
              </w:rPr>
            </w:pPr>
            <w:r w:rsidRPr="0024383C">
              <w:rPr>
                <w:rFonts w:ascii="Times New Roman" w:hAnsi="Times New Roman"/>
                <w:sz w:val="28"/>
                <w:szCs w:val="28"/>
              </w:rPr>
              <w:t>3.</w:t>
            </w:r>
          </w:p>
        </w:tc>
        <w:tc>
          <w:tcPr>
            <w:tcW w:w="1956" w:type="dxa"/>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b/>
                <w:sz w:val="28"/>
                <w:szCs w:val="28"/>
              </w:rPr>
              <w:t>Речь. Речевая деятельность. Текст</w:t>
            </w:r>
          </w:p>
        </w:tc>
        <w:tc>
          <w:tcPr>
            <w:tcW w:w="946"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r w:rsidRPr="0024383C">
              <w:rPr>
                <w:rFonts w:ascii="Times New Roman" w:hAnsi="Times New Roman"/>
                <w:sz w:val="28"/>
                <w:szCs w:val="28"/>
              </w:rPr>
              <w:t>5</w:t>
            </w:r>
          </w:p>
        </w:tc>
        <w:tc>
          <w:tcPr>
            <w:tcW w:w="1841"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p>
        </w:tc>
        <w:tc>
          <w:tcPr>
            <w:tcW w:w="1910"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p>
        </w:tc>
        <w:tc>
          <w:tcPr>
            <w:tcW w:w="2221" w:type="dxa"/>
            <w:tcMar>
              <w:top w:w="50" w:type="dxa"/>
              <w:left w:w="100" w:type="dxa"/>
            </w:tcMar>
            <w:vAlign w:val="center"/>
          </w:tcPr>
          <w:p w:rsidR="006D4DE9" w:rsidRDefault="006D4DE9" w:rsidP="006D4DE9">
            <w:r w:rsidRPr="00080E79">
              <w:t>https://resh.edu.ru/subject/</w:t>
            </w:r>
          </w:p>
          <w:p w:rsidR="00360817" w:rsidRPr="0024383C" w:rsidRDefault="00360817" w:rsidP="00360817">
            <w:pPr>
              <w:ind w:left="135"/>
              <w:rPr>
                <w:rFonts w:ascii="Times New Roman" w:hAnsi="Times New Roman"/>
                <w:sz w:val="28"/>
                <w:szCs w:val="28"/>
              </w:rPr>
            </w:pPr>
          </w:p>
        </w:tc>
      </w:tr>
      <w:tr w:rsidR="00360817" w:rsidRPr="0024383C" w:rsidTr="00360817">
        <w:trPr>
          <w:trHeight w:val="144"/>
          <w:tblCellSpacing w:w="20" w:type="nil"/>
        </w:trPr>
        <w:tc>
          <w:tcPr>
            <w:tcW w:w="0" w:type="auto"/>
            <w:gridSpan w:val="2"/>
            <w:tcMar>
              <w:top w:w="50" w:type="dxa"/>
              <w:left w:w="100" w:type="dxa"/>
            </w:tcMar>
            <w:vAlign w:val="center"/>
          </w:tcPr>
          <w:p w:rsidR="00360817" w:rsidRPr="0024383C" w:rsidRDefault="00360817" w:rsidP="00360817">
            <w:pPr>
              <w:ind w:left="135"/>
              <w:rPr>
                <w:rFonts w:ascii="Times New Roman" w:hAnsi="Times New Roman"/>
                <w:sz w:val="28"/>
                <w:szCs w:val="28"/>
              </w:rPr>
            </w:pPr>
            <w:r w:rsidRPr="0024383C">
              <w:rPr>
                <w:rFonts w:ascii="Times New Roman" w:hAnsi="Times New Roman"/>
                <w:sz w:val="28"/>
                <w:szCs w:val="28"/>
              </w:rPr>
              <w:t>ОБЩЕЕ КОЛИЧЕСТВО ЧАСОВ ПО ПРОГРАММЕ</w:t>
            </w:r>
          </w:p>
        </w:tc>
        <w:tc>
          <w:tcPr>
            <w:tcW w:w="946"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r w:rsidRPr="0024383C">
              <w:rPr>
                <w:rFonts w:ascii="Times New Roman" w:hAnsi="Times New Roman"/>
                <w:sz w:val="28"/>
                <w:szCs w:val="28"/>
              </w:rPr>
              <w:t>17</w:t>
            </w:r>
          </w:p>
        </w:tc>
        <w:tc>
          <w:tcPr>
            <w:tcW w:w="1841"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r w:rsidRPr="0024383C">
              <w:rPr>
                <w:rFonts w:ascii="Times New Roman" w:hAnsi="Times New Roman"/>
                <w:sz w:val="28"/>
                <w:szCs w:val="28"/>
              </w:rPr>
              <w:t>0</w:t>
            </w:r>
          </w:p>
        </w:tc>
        <w:tc>
          <w:tcPr>
            <w:tcW w:w="1910" w:type="dxa"/>
            <w:tcMar>
              <w:top w:w="50" w:type="dxa"/>
              <w:left w:w="100" w:type="dxa"/>
            </w:tcMar>
            <w:vAlign w:val="center"/>
          </w:tcPr>
          <w:p w:rsidR="00360817" w:rsidRPr="0024383C" w:rsidRDefault="00360817" w:rsidP="00360817">
            <w:pPr>
              <w:ind w:left="135"/>
              <w:jc w:val="center"/>
              <w:rPr>
                <w:rFonts w:ascii="Times New Roman" w:hAnsi="Times New Roman"/>
                <w:sz w:val="28"/>
                <w:szCs w:val="28"/>
              </w:rPr>
            </w:pPr>
            <w:r w:rsidRPr="0024383C">
              <w:rPr>
                <w:rFonts w:ascii="Times New Roman" w:hAnsi="Times New Roman"/>
                <w:sz w:val="28"/>
                <w:szCs w:val="28"/>
              </w:rPr>
              <w:t>0</w:t>
            </w:r>
          </w:p>
        </w:tc>
        <w:tc>
          <w:tcPr>
            <w:tcW w:w="2221" w:type="dxa"/>
            <w:tcMar>
              <w:top w:w="50" w:type="dxa"/>
              <w:left w:w="100" w:type="dxa"/>
            </w:tcMar>
            <w:vAlign w:val="center"/>
          </w:tcPr>
          <w:p w:rsidR="00360817" w:rsidRPr="0024383C" w:rsidRDefault="00360817" w:rsidP="00360817">
            <w:pPr>
              <w:rPr>
                <w:rFonts w:ascii="Times New Roman" w:hAnsi="Times New Roman"/>
                <w:sz w:val="28"/>
                <w:szCs w:val="28"/>
              </w:rPr>
            </w:pPr>
          </w:p>
        </w:tc>
      </w:tr>
    </w:tbl>
    <w:p w:rsidR="00AE753B" w:rsidRDefault="00AE753B" w:rsidP="00360817">
      <w:pPr>
        <w:rPr>
          <w:rFonts w:ascii="Times New Roman" w:hAnsi="Times New Roman"/>
          <w:sz w:val="28"/>
          <w:szCs w:val="28"/>
        </w:rPr>
        <w:sectPr w:rsidR="00AE753B" w:rsidSect="00AE753B">
          <w:pgSz w:w="16840" w:h="11907" w:orient="landscape"/>
          <w:pgMar w:top="567" w:right="1276" w:bottom="1134" w:left="1134" w:header="567" w:footer="567" w:gutter="0"/>
          <w:cols w:space="720"/>
          <w:titlePg/>
          <w:docGrid w:linePitch="299"/>
        </w:sectPr>
      </w:pPr>
    </w:p>
    <w:p w:rsidR="00360817" w:rsidRDefault="00C954B5" w:rsidP="00360817">
      <w:pPr>
        <w:rPr>
          <w:rFonts w:ascii="Times New Roman" w:hAnsi="Times New Roman"/>
          <w:b/>
          <w:sz w:val="28"/>
          <w:szCs w:val="28"/>
        </w:rPr>
      </w:pPr>
      <w:r>
        <w:rPr>
          <w:rFonts w:ascii="Times New Roman" w:hAnsi="Times New Roman"/>
          <w:b/>
          <w:sz w:val="28"/>
          <w:szCs w:val="28"/>
        </w:rPr>
        <w:t>Рабочая программа по учебному предмету «</w:t>
      </w:r>
      <w:r w:rsidR="00D332AC">
        <w:rPr>
          <w:rFonts w:ascii="Times New Roman" w:hAnsi="Times New Roman"/>
          <w:b/>
          <w:sz w:val="28"/>
          <w:szCs w:val="28"/>
        </w:rPr>
        <w:t>Родная литература (русская)</w:t>
      </w:r>
      <w:r>
        <w:rPr>
          <w:rFonts w:ascii="Times New Roman" w:hAnsi="Times New Roman"/>
          <w:b/>
          <w:sz w:val="28"/>
          <w:szCs w:val="28"/>
        </w:rPr>
        <w:t>»</w:t>
      </w:r>
    </w:p>
    <w:p w:rsidR="00B70460" w:rsidRPr="009C58D9" w:rsidRDefault="009C58D9" w:rsidP="009C58D9">
      <w:pPr>
        <w:pStyle w:val="2d"/>
        <w:shd w:val="clear" w:color="auto" w:fill="auto"/>
        <w:tabs>
          <w:tab w:val="left" w:pos="1364"/>
        </w:tabs>
        <w:spacing w:line="470" w:lineRule="exact"/>
        <w:ind w:firstLine="720"/>
        <w:rPr>
          <w:b/>
          <w:sz w:val="28"/>
          <w:szCs w:val="28"/>
        </w:rPr>
      </w:pPr>
      <w:r w:rsidRPr="009C58D9">
        <w:rPr>
          <w:b/>
          <w:sz w:val="28"/>
          <w:szCs w:val="28"/>
        </w:rPr>
        <w:t>ПОЯСНИТЕЛЬНАЯ ЗАПИСКА</w:t>
      </w:r>
      <w:r w:rsidR="00B70460" w:rsidRPr="009C58D9">
        <w:rPr>
          <w:b/>
          <w:sz w:val="28"/>
          <w:szCs w:val="28"/>
        </w:rPr>
        <w:t>.</w:t>
      </w:r>
    </w:p>
    <w:p w:rsidR="00B70460" w:rsidRPr="009C58D9" w:rsidRDefault="00B70460" w:rsidP="00B70460">
      <w:pPr>
        <w:pStyle w:val="2d"/>
        <w:shd w:val="clear" w:color="auto" w:fill="auto"/>
        <w:tabs>
          <w:tab w:val="left" w:pos="1527"/>
        </w:tabs>
        <w:spacing w:line="470" w:lineRule="exact"/>
        <w:ind w:firstLine="720"/>
        <w:rPr>
          <w:sz w:val="28"/>
          <w:szCs w:val="28"/>
        </w:rPr>
      </w:pPr>
      <w:r w:rsidRPr="009C58D9">
        <w:rPr>
          <w:sz w:val="28"/>
          <w:szCs w:val="28"/>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70460" w:rsidRPr="009C58D9" w:rsidRDefault="00B70460" w:rsidP="00B70460">
      <w:pPr>
        <w:pStyle w:val="2d"/>
        <w:shd w:val="clear" w:color="auto" w:fill="auto"/>
        <w:tabs>
          <w:tab w:val="left" w:pos="1542"/>
        </w:tabs>
        <w:spacing w:line="470" w:lineRule="exact"/>
        <w:ind w:firstLine="720"/>
        <w:rPr>
          <w:sz w:val="28"/>
          <w:szCs w:val="28"/>
        </w:rPr>
      </w:pPr>
      <w:r w:rsidRPr="009C58D9">
        <w:rPr>
          <w:sz w:val="28"/>
          <w:szCs w:val="28"/>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70460" w:rsidRPr="009C58D9" w:rsidRDefault="00B70460" w:rsidP="00B70460">
      <w:pPr>
        <w:pStyle w:val="2d"/>
        <w:shd w:val="clear" w:color="auto" w:fill="auto"/>
        <w:tabs>
          <w:tab w:val="left" w:pos="1570"/>
        </w:tabs>
        <w:spacing w:line="470" w:lineRule="exact"/>
        <w:ind w:firstLine="720"/>
        <w:rPr>
          <w:sz w:val="28"/>
          <w:szCs w:val="28"/>
        </w:rPr>
      </w:pPr>
      <w:r w:rsidRPr="009C58D9">
        <w:rPr>
          <w:sz w:val="28"/>
          <w:szCs w:val="28"/>
        </w:rP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70460" w:rsidRPr="009C58D9" w:rsidRDefault="00B70460" w:rsidP="00B70460">
      <w:pPr>
        <w:pStyle w:val="2d"/>
        <w:shd w:val="clear" w:color="auto" w:fill="auto"/>
        <w:tabs>
          <w:tab w:val="left" w:pos="1570"/>
        </w:tabs>
        <w:spacing w:line="470" w:lineRule="exact"/>
        <w:ind w:firstLine="720"/>
        <w:rPr>
          <w:sz w:val="28"/>
          <w:szCs w:val="28"/>
        </w:rPr>
      </w:pPr>
      <w:r w:rsidRPr="009C58D9">
        <w:rPr>
          <w:sz w:val="28"/>
          <w:szCs w:val="28"/>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sidRPr="009C58D9">
        <w:rPr>
          <w:sz w:val="28"/>
          <w:szCs w:val="28"/>
        </w:rPr>
        <w:tab/>
        <w:t>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70460" w:rsidRPr="009C58D9" w:rsidRDefault="00B70460" w:rsidP="00B70460">
      <w:pPr>
        <w:pStyle w:val="2d"/>
        <w:shd w:val="clear" w:color="auto" w:fill="auto"/>
        <w:tabs>
          <w:tab w:val="left" w:pos="1537"/>
        </w:tabs>
        <w:spacing w:line="470" w:lineRule="exact"/>
        <w:ind w:firstLine="720"/>
        <w:rPr>
          <w:sz w:val="28"/>
          <w:szCs w:val="28"/>
        </w:rPr>
      </w:pPr>
      <w:r w:rsidRPr="009C58D9">
        <w:rPr>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70460" w:rsidRPr="009C58D9" w:rsidRDefault="00B70460" w:rsidP="00B70460">
      <w:pPr>
        <w:pStyle w:val="2d"/>
        <w:shd w:val="clear" w:color="auto" w:fill="auto"/>
        <w:tabs>
          <w:tab w:val="left" w:pos="1537"/>
        </w:tabs>
        <w:spacing w:line="470" w:lineRule="exact"/>
        <w:ind w:firstLine="720"/>
        <w:rPr>
          <w:sz w:val="28"/>
          <w:szCs w:val="28"/>
        </w:rPr>
      </w:pPr>
      <w:r w:rsidRPr="009C58D9">
        <w:rPr>
          <w:sz w:val="28"/>
          <w:szCs w:val="28"/>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70460" w:rsidRPr="009C58D9" w:rsidRDefault="00B70460" w:rsidP="00B70460">
      <w:pPr>
        <w:pStyle w:val="2d"/>
        <w:shd w:val="clear" w:color="auto" w:fill="auto"/>
        <w:tabs>
          <w:tab w:val="left" w:pos="1537"/>
        </w:tabs>
        <w:spacing w:line="470" w:lineRule="exact"/>
        <w:ind w:firstLine="720"/>
        <w:rPr>
          <w:sz w:val="28"/>
          <w:szCs w:val="28"/>
        </w:rPr>
      </w:pPr>
      <w:r w:rsidRPr="009C58D9">
        <w:rPr>
          <w:sz w:val="28"/>
          <w:szCs w:val="28"/>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70460" w:rsidRPr="009C58D9" w:rsidRDefault="00B70460" w:rsidP="00B70460">
      <w:pPr>
        <w:pStyle w:val="2d"/>
        <w:shd w:val="clear" w:color="auto" w:fill="auto"/>
        <w:spacing w:line="470" w:lineRule="exact"/>
        <w:ind w:firstLine="720"/>
        <w:rPr>
          <w:sz w:val="28"/>
          <w:szCs w:val="28"/>
        </w:rPr>
      </w:pPr>
      <w:r w:rsidRPr="009C58D9">
        <w:rPr>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70460" w:rsidRPr="009C58D9" w:rsidRDefault="00B70460" w:rsidP="00B70460">
      <w:pPr>
        <w:pStyle w:val="2d"/>
        <w:shd w:val="clear" w:color="auto" w:fill="auto"/>
        <w:spacing w:line="470" w:lineRule="exact"/>
        <w:ind w:firstLine="720"/>
        <w:rPr>
          <w:sz w:val="28"/>
          <w:szCs w:val="28"/>
        </w:rPr>
      </w:pPr>
      <w:r w:rsidRPr="009C58D9">
        <w:rPr>
          <w:sz w:val="28"/>
          <w:szCs w:val="28"/>
        </w:rPr>
        <w:t>построением содержания в соответствии с проблемно-тематическими блоками;</w:t>
      </w:r>
    </w:p>
    <w:p w:rsidR="00B70460" w:rsidRPr="009C58D9" w:rsidRDefault="00B70460" w:rsidP="00B70460">
      <w:pPr>
        <w:pStyle w:val="2d"/>
        <w:shd w:val="clear" w:color="auto" w:fill="auto"/>
        <w:spacing w:line="470" w:lineRule="exact"/>
        <w:ind w:firstLine="720"/>
        <w:rPr>
          <w:sz w:val="28"/>
          <w:szCs w:val="28"/>
        </w:rPr>
      </w:pPr>
      <w:r w:rsidRPr="009C58D9">
        <w:rPr>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70460" w:rsidRPr="009C58D9" w:rsidRDefault="00B70460" w:rsidP="00B70460">
      <w:pPr>
        <w:pStyle w:val="2d"/>
        <w:shd w:val="clear" w:color="auto" w:fill="auto"/>
        <w:tabs>
          <w:tab w:val="left" w:pos="1537"/>
        </w:tabs>
        <w:spacing w:line="470" w:lineRule="exact"/>
        <w:ind w:firstLine="720"/>
        <w:rPr>
          <w:sz w:val="28"/>
          <w:szCs w:val="28"/>
        </w:rPr>
      </w:pPr>
      <w:r w:rsidRPr="009C58D9">
        <w:rPr>
          <w:sz w:val="28"/>
          <w:szCs w:val="28"/>
        </w:rP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70460" w:rsidRPr="009C58D9" w:rsidRDefault="00B70460" w:rsidP="00B70460">
      <w:pPr>
        <w:pStyle w:val="2d"/>
        <w:shd w:val="clear" w:color="auto" w:fill="auto"/>
        <w:tabs>
          <w:tab w:val="left" w:pos="1592"/>
        </w:tabs>
        <w:spacing w:line="470" w:lineRule="exact"/>
        <w:ind w:firstLine="720"/>
        <w:rPr>
          <w:sz w:val="28"/>
          <w:szCs w:val="28"/>
        </w:rPr>
      </w:pPr>
      <w:r w:rsidRPr="009C58D9">
        <w:rPr>
          <w:sz w:val="28"/>
          <w:szCs w:val="28"/>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70460" w:rsidRPr="009C58D9" w:rsidRDefault="00B70460" w:rsidP="00B70460">
      <w:pPr>
        <w:pStyle w:val="2d"/>
        <w:shd w:val="clear" w:color="auto" w:fill="auto"/>
        <w:tabs>
          <w:tab w:val="left" w:pos="1675"/>
        </w:tabs>
        <w:spacing w:line="470" w:lineRule="exact"/>
        <w:ind w:firstLine="720"/>
        <w:rPr>
          <w:sz w:val="28"/>
          <w:szCs w:val="28"/>
        </w:rPr>
      </w:pPr>
      <w:r w:rsidRPr="009C58D9">
        <w:rPr>
          <w:sz w:val="28"/>
          <w:szCs w:val="28"/>
        </w:rP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70460" w:rsidRPr="009F4717" w:rsidRDefault="00B70460" w:rsidP="00B70460">
      <w:pPr>
        <w:pStyle w:val="2d"/>
        <w:shd w:val="clear" w:color="auto" w:fill="auto"/>
        <w:tabs>
          <w:tab w:val="left" w:pos="1675"/>
        </w:tabs>
        <w:spacing w:line="470" w:lineRule="exact"/>
        <w:ind w:firstLine="720"/>
        <w:rPr>
          <w:sz w:val="28"/>
          <w:szCs w:val="28"/>
        </w:rPr>
      </w:pPr>
      <w:r w:rsidRPr="009F4717">
        <w:rPr>
          <w:sz w:val="28"/>
          <w:szCs w:val="28"/>
        </w:rPr>
        <w:t xml:space="preserve">В программе курса родной </w:t>
      </w:r>
      <w:r w:rsidR="009F4717" w:rsidRPr="009F4717">
        <w:rPr>
          <w:sz w:val="28"/>
          <w:szCs w:val="28"/>
        </w:rPr>
        <w:t>русской литературы  выделяются следующие</w:t>
      </w:r>
      <w:r w:rsidRPr="009F4717">
        <w:rPr>
          <w:sz w:val="28"/>
          <w:szCs w:val="28"/>
        </w:rPr>
        <w:t xml:space="preserve">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70460" w:rsidRPr="009F4717" w:rsidRDefault="00B70460" w:rsidP="009F4717">
      <w:pPr>
        <w:pStyle w:val="2d"/>
        <w:shd w:val="clear" w:color="auto" w:fill="auto"/>
        <w:spacing w:line="470" w:lineRule="exact"/>
        <w:ind w:firstLine="720"/>
        <w:rPr>
          <w:sz w:val="28"/>
          <w:szCs w:val="28"/>
        </w:rPr>
      </w:pPr>
      <w:r w:rsidRPr="009F4717">
        <w:rPr>
          <w:sz w:val="28"/>
          <w:szCs w:val="28"/>
        </w:rPr>
        <w:t>«Времена не выбирают»;</w:t>
      </w:r>
      <w:r w:rsidR="009F4717">
        <w:rPr>
          <w:sz w:val="28"/>
          <w:szCs w:val="28"/>
        </w:rPr>
        <w:t xml:space="preserve"> </w:t>
      </w:r>
      <w:r w:rsidRPr="009F4717">
        <w:rPr>
          <w:sz w:val="28"/>
          <w:szCs w:val="28"/>
        </w:rPr>
        <w:t>«Тайны русской души»;</w:t>
      </w:r>
      <w:r w:rsidR="009F4717">
        <w:rPr>
          <w:sz w:val="28"/>
          <w:szCs w:val="28"/>
        </w:rPr>
        <w:t xml:space="preserve">«В поисках счастья»; </w:t>
      </w:r>
      <w:r w:rsidR="009F4717" w:rsidRPr="009F4717">
        <w:rPr>
          <w:sz w:val="28"/>
          <w:szCs w:val="28"/>
        </w:rPr>
        <w:t xml:space="preserve"> </w:t>
      </w:r>
      <w:r w:rsidRPr="009F4717">
        <w:rPr>
          <w:sz w:val="28"/>
          <w:szCs w:val="28"/>
        </w:rPr>
        <w:t>«Человек в круговороте истории»;</w:t>
      </w:r>
      <w:r w:rsidR="009F4717">
        <w:rPr>
          <w:sz w:val="28"/>
          <w:szCs w:val="28"/>
        </w:rPr>
        <w:t xml:space="preserve"> </w:t>
      </w:r>
      <w:r w:rsidRPr="009F4717">
        <w:rPr>
          <w:sz w:val="28"/>
          <w:szCs w:val="28"/>
        </w:rPr>
        <w:t>«Загадочная русская душа»;</w:t>
      </w:r>
      <w:r w:rsidR="009F4717">
        <w:rPr>
          <w:sz w:val="28"/>
          <w:szCs w:val="28"/>
        </w:rPr>
        <w:t xml:space="preserve"> </w:t>
      </w:r>
      <w:r w:rsidRPr="009F4717">
        <w:rPr>
          <w:sz w:val="28"/>
          <w:szCs w:val="28"/>
        </w:rPr>
        <w:t>«Существует ли формула счастья?».</w:t>
      </w:r>
    </w:p>
    <w:p w:rsidR="00B70460" w:rsidRPr="009826C3" w:rsidRDefault="00B70460" w:rsidP="009826C3">
      <w:pPr>
        <w:pStyle w:val="2d"/>
        <w:shd w:val="clear" w:color="auto" w:fill="auto"/>
        <w:tabs>
          <w:tab w:val="left" w:pos="989"/>
        </w:tabs>
        <w:spacing w:line="276" w:lineRule="auto"/>
        <w:ind w:firstLine="720"/>
        <w:rPr>
          <w:sz w:val="28"/>
          <w:szCs w:val="28"/>
        </w:rPr>
      </w:pPr>
      <w:r w:rsidRPr="009826C3">
        <w:rPr>
          <w:sz w:val="28"/>
          <w:szCs w:val="28"/>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70460" w:rsidRPr="009826C3" w:rsidRDefault="00B70460" w:rsidP="009826C3">
      <w:pPr>
        <w:pStyle w:val="2d"/>
        <w:shd w:val="clear" w:color="auto" w:fill="auto"/>
        <w:tabs>
          <w:tab w:val="left" w:pos="1676"/>
        </w:tabs>
        <w:spacing w:line="276" w:lineRule="auto"/>
        <w:ind w:firstLine="720"/>
        <w:rPr>
          <w:sz w:val="28"/>
          <w:szCs w:val="28"/>
        </w:rPr>
      </w:pPr>
      <w:r w:rsidRPr="009826C3">
        <w:rPr>
          <w:sz w:val="28"/>
          <w:szCs w:val="28"/>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70460" w:rsidRPr="009826C3" w:rsidRDefault="00B70460" w:rsidP="009826C3">
      <w:pPr>
        <w:pStyle w:val="2d"/>
        <w:shd w:val="clear" w:color="auto" w:fill="auto"/>
        <w:tabs>
          <w:tab w:val="left" w:pos="1671"/>
        </w:tabs>
        <w:spacing w:line="276" w:lineRule="auto"/>
        <w:ind w:firstLine="720"/>
        <w:rPr>
          <w:sz w:val="28"/>
          <w:szCs w:val="28"/>
        </w:rPr>
      </w:pPr>
      <w:r w:rsidRPr="009826C3">
        <w:rPr>
          <w:sz w:val="28"/>
          <w:szCs w:val="28"/>
        </w:rPr>
        <w:t>Изучение предмета «Родная литература (русская)» должно обеспечить достижение следующих целей: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расширение представлений о родной русской литературе как художественном отражении традиционных духовно-нравственных российских и национально</w:t>
      </w:r>
      <w:r w:rsidRPr="009826C3">
        <w:rPr>
          <w:sz w:val="28"/>
          <w:szCs w:val="28"/>
        </w:rPr>
        <w:softHyphen/>
        <w:t>культурных ценностей.</w:t>
      </w:r>
    </w:p>
    <w:p w:rsidR="00B70460" w:rsidRPr="009826C3" w:rsidRDefault="00B70460" w:rsidP="009826C3">
      <w:pPr>
        <w:pStyle w:val="2d"/>
        <w:shd w:val="clear" w:color="auto" w:fill="auto"/>
        <w:tabs>
          <w:tab w:val="left" w:pos="1666"/>
        </w:tabs>
        <w:spacing w:line="276" w:lineRule="auto"/>
        <w:ind w:firstLine="720"/>
        <w:rPr>
          <w:sz w:val="28"/>
          <w:szCs w:val="28"/>
        </w:rPr>
      </w:pPr>
      <w:r w:rsidRPr="009826C3">
        <w:rPr>
          <w:sz w:val="28"/>
          <w:szCs w:val="28"/>
        </w:rPr>
        <w:t>Достижение указанных целей возможно при комплексном решении следующих взаимосвязанных учебных задач:</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развитие умения выявлять идейно-тематическое содержание произведений разных жанров;</w:t>
      </w:r>
    </w:p>
    <w:p w:rsidR="00B70460" w:rsidRPr="009826C3" w:rsidRDefault="00B70460" w:rsidP="009826C3">
      <w:pPr>
        <w:pStyle w:val="2d"/>
        <w:shd w:val="clear" w:color="auto" w:fill="auto"/>
        <w:tabs>
          <w:tab w:val="left" w:pos="6082"/>
        </w:tabs>
        <w:spacing w:line="276" w:lineRule="auto"/>
        <w:ind w:firstLine="720"/>
        <w:rPr>
          <w:sz w:val="28"/>
          <w:szCs w:val="28"/>
        </w:rPr>
      </w:pPr>
      <w:r w:rsidRPr="009826C3">
        <w:rPr>
          <w:sz w:val="28"/>
          <w:szCs w:val="28"/>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70460" w:rsidRPr="009826C3" w:rsidRDefault="00B70460" w:rsidP="009826C3">
      <w:pPr>
        <w:pStyle w:val="2d"/>
        <w:shd w:val="clear" w:color="auto" w:fill="auto"/>
        <w:tabs>
          <w:tab w:val="left" w:pos="1662"/>
        </w:tabs>
        <w:spacing w:line="276" w:lineRule="auto"/>
        <w:ind w:firstLine="720"/>
        <w:rPr>
          <w:sz w:val="28"/>
          <w:szCs w:val="28"/>
        </w:rPr>
      </w:pPr>
      <w:r w:rsidRPr="009826C3">
        <w:rPr>
          <w:sz w:val="28"/>
          <w:szCs w:val="28"/>
        </w:rPr>
        <w:t>В соответствии с ФГОС СОО родная литература (русская) входит в предметную область «Родной язык и родная литература» и является обязательным для изучения.</w:t>
      </w:r>
    </w:p>
    <w:p w:rsidR="00B70460" w:rsidRPr="009826C3" w:rsidRDefault="00B70460" w:rsidP="009826C3">
      <w:pPr>
        <w:pStyle w:val="2d"/>
        <w:shd w:val="clear" w:color="auto" w:fill="auto"/>
        <w:tabs>
          <w:tab w:val="left" w:pos="1715"/>
        </w:tabs>
        <w:spacing w:line="276" w:lineRule="auto"/>
        <w:ind w:firstLine="720"/>
        <w:rPr>
          <w:sz w:val="28"/>
          <w:szCs w:val="28"/>
        </w:rPr>
      </w:pPr>
      <w:r w:rsidRPr="009826C3">
        <w:rPr>
          <w:sz w:val="28"/>
          <w:szCs w:val="28"/>
        </w:rPr>
        <w:t>Общее число часов, рекомендованных для изучения родной литературы (русской) - 17 часов: в 11 классе - 17 часов (1 час в неделю в первом полугодии).</w:t>
      </w:r>
    </w:p>
    <w:p w:rsidR="00B70460" w:rsidRPr="009826C3" w:rsidRDefault="00B70460" w:rsidP="009826C3">
      <w:pPr>
        <w:pStyle w:val="2d"/>
        <w:shd w:val="clear" w:color="auto" w:fill="auto"/>
        <w:tabs>
          <w:tab w:val="left" w:pos="1720"/>
        </w:tabs>
        <w:spacing w:line="276" w:lineRule="auto"/>
        <w:ind w:firstLine="720"/>
        <w:rPr>
          <w:sz w:val="28"/>
          <w:szCs w:val="28"/>
        </w:rPr>
      </w:pPr>
      <w:r w:rsidRPr="009826C3">
        <w:rPr>
          <w:sz w:val="28"/>
          <w:szCs w:val="28"/>
        </w:rPr>
        <w:t>При этом резерв учебного времени, сост</w:t>
      </w:r>
      <w:r w:rsidR="009826C3" w:rsidRPr="009826C3">
        <w:rPr>
          <w:sz w:val="28"/>
          <w:szCs w:val="28"/>
        </w:rPr>
        <w:t>авляющий 6 часов</w:t>
      </w:r>
      <w:r w:rsidRPr="009826C3">
        <w:rPr>
          <w:sz w:val="28"/>
          <w:szCs w:val="28"/>
        </w:rPr>
        <w:t>,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70460" w:rsidRPr="009826C3" w:rsidRDefault="00B70460" w:rsidP="009826C3">
      <w:pPr>
        <w:pStyle w:val="2d"/>
        <w:shd w:val="clear" w:color="auto" w:fill="auto"/>
        <w:tabs>
          <w:tab w:val="left" w:pos="1720"/>
        </w:tabs>
        <w:spacing w:line="276" w:lineRule="auto"/>
        <w:ind w:firstLine="720"/>
        <w:rPr>
          <w:sz w:val="28"/>
          <w:szCs w:val="28"/>
        </w:rPr>
      </w:pPr>
      <w:r w:rsidRPr="009826C3">
        <w:rPr>
          <w:sz w:val="28"/>
          <w:szCs w:val="28"/>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70460" w:rsidRPr="009826C3" w:rsidRDefault="009826C3" w:rsidP="009826C3">
      <w:pPr>
        <w:pStyle w:val="2d"/>
        <w:shd w:val="clear" w:color="auto" w:fill="auto"/>
        <w:tabs>
          <w:tab w:val="left" w:pos="1417"/>
        </w:tabs>
        <w:spacing w:line="276" w:lineRule="auto"/>
        <w:ind w:firstLine="720"/>
        <w:rPr>
          <w:b/>
          <w:sz w:val="28"/>
          <w:szCs w:val="28"/>
        </w:rPr>
      </w:pPr>
      <w:r w:rsidRPr="009826C3">
        <w:rPr>
          <w:b/>
          <w:sz w:val="28"/>
          <w:szCs w:val="28"/>
        </w:rPr>
        <w:t>СОДЕРЖАНИЕ ОБУЧЕНИЯ</w:t>
      </w:r>
      <w:r w:rsidR="00B70460" w:rsidRPr="009826C3">
        <w:rPr>
          <w:b/>
          <w:sz w:val="28"/>
          <w:szCs w:val="28"/>
        </w:rPr>
        <w:t>.</w:t>
      </w:r>
    </w:p>
    <w:p w:rsidR="00B70460" w:rsidRPr="009826C3" w:rsidRDefault="009826C3" w:rsidP="009826C3">
      <w:pPr>
        <w:pStyle w:val="2d"/>
        <w:shd w:val="clear" w:color="auto" w:fill="auto"/>
        <w:tabs>
          <w:tab w:val="left" w:pos="1614"/>
        </w:tabs>
        <w:spacing w:line="276" w:lineRule="auto"/>
        <w:ind w:firstLine="720"/>
        <w:rPr>
          <w:b/>
          <w:sz w:val="28"/>
          <w:szCs w:val="28"/>
        </w:rPr>
      </w:pPr>
      <w:r>
        <w:rPr>
          <w:b/>
          <w:sz w:val="28"/>
          <w:szCs w:val="28"/>
        </w:rPr>
        <w:t>Раздел «</w:t>
      </w:r>
      <w:r w:rsidR="00B70460" w:rsidRPr="009826C3">
        <w:rPr>
          <w:b/>
          <w:sz w:val="28"/>
          <w:szCs w:val="28"/>
        </w:rPr>
        <w:t>Времена не выбирают</w:t>
      </w:r>
      <w:r>
        <w:rPr>
          <w:b/>
          <w:sz w:val="28"/>
          <w:szCs w:val="28"/>
        </w:rPr>
        <w:t>»</w:t>
      </w:r>
      <w:r w:rsidR="00B70460" w:rsidRPr="009826C3">
        <w:rPr>
          <w:b/>
          <w:sz w:val="28"/>
          <w:szCs w:val="28"/>
        </w:rPr>
        <w:t>.</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Враг этот был - крепостное право.</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Рассказы и повести (два произведения по выбору). Например: А.И. Герцен «Сорока-воровка» (в сокращении), Л.Н. Толстой «Утро помещика» (фрагменты)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Хождение в народ.</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В.Г. Короленко. Рассказы (один по выбору). Например, «Чудная»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Время - это испытанье.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70460" w:rsidRPr="009826C3" w:rsidRDefault="009826C3" w:rsidP="009826C3">
      <w:pPr>
        <w:pStyle w:val="2d"/>
        <w:shd w:val="clear" w:color="auto" w:fill="auto"/>
        <w:tabs>
          <w:tab w:val="left" w:pos="1614"/>
        </w:tabs>
        <w:spacing w:line="276" w:lineRule="auto"/>
        <w:ind w:firstLine="720"/>
        <w:rPr>
          <w:b/>
          <w:sz w:val="28"/>
          <w:szCs w:val="28"/>
        </w:rPr>
      </w:pPr>
      <w:r>
        <w:rPr>
          <w:b/>
          <w:sz w:val="28"/>
          <w:szCs w:val="28"/>
        </w:rPr>
        <w:t>Раздел «</w:t>
      </w:r>
      <w:r w:rsidR="00B70460" w:rsidRPr="009826C3">
        <w:rPr>
          <w:b/>
          <w:sz w:val="28"/>
          <w:szCs w:val="28"/>
        </w:rPr>
        <w:t>Тайны русской души</w:t>
      </w:r>
      <w:r>
        <w:rPr>
          <w:b/>
          <w:sz w:val="28"/>
          <w:szCs w:val="28"/>
        </w:rPr>
        <w:t>»</w:t>
      </w:r>
      <w:r w:rsidR="00B70460" w:rsidRPr="009826C3">
        <w:rPr>
          <w:b/>
          <w:sz w:val="28"/>
          <w:szCs w:val="28"/>
        </w:rPr>
        <w:t>.</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Русский Гамлет.</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Не стоит земля без праведника.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Н.С. Лесков. Рассказы (один по выбору). Например: «Кадетский монастырь», «Пигмей», «Инженеры-бессребреники» и другие (из цикла «Праведники»).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Любовью всё спасается.</w:t>
      </w:r>
    </w:p>
    <w:p w:rsidR="00B70460" w:rsidRPr="009826C3" w:rsidRDefault="00B70460" w:rsidP="009826C3">
      <w:pPr>
        <w:pStyle w:val="2d"/>
        <w:shd w:val="clear" w:color="auto" w:fill="auto"/>
        <w:tabs>
          <w:tab w:val="left" w:pos="2107"/>
          <w:tab w:val="left" w:pos="2446"/>
          <w:tab w:val="left" w:pos="4597"/>
          <w:tab w:val="left" w:pos="6499"/>
          <w:tab w:val="left" w:pos="7162"/>
          <w:tab w:val="left" w:pos="8491"/>
        </w:tabs>
        <w:spacing w:line="276" w:lineRule="auto"/>
        <w:ind w:firstLine="720"/>
        <w:rPr>
          <w:sz w:val="28"/>
          <w:szCs w:val="28"/>
        </w:rPr>
      </w:pPr>
      <w:r w:rsidRPr="009826C3">
        <w:rPr>
          <w:sz w:val="28"/>
          <w:szCs w:val="28"/>
        </w:rPr>
        <w:t>Рассказы</w:t>
      </w:r>
      <w:r w:rsidRPr="009826C3">
        <w:rPr>
          <w:sz w:val="28"/>
          <w:szCs w:val="28"/>
        </w:rPr>
        <w:tab/>
        <w:t>и</w:t>
      </w:r>
      <w:r w:rsidRPr="009826C3">
        <w:rPr>
          <w:sz w:val="28"/>
          <w:szCs w:val="28"/>
        </w:rPr>
        <w:tab/>
        <w:t>повести (два</w:t>
      </w:r>
      <w:r w:rsidRPr="009826C3">
        <w:rPr>
          <w:sz w:val="28"/>
          <w:szCs w:val="28"/>
        </w:rPr>
        <w:tab/>
        <w:t>произведения</w:t>
      </w:r>
      <w:r w:rsidRPr="009826C3">
        <w:rPr>
          <w:sz w:val="28"/>
          <w:szCs w:val="28"/>
        </w:rPr>
        <w:tab/>
        <w:t>по</w:t>
      </w:r>
      <w:r w:rsidRPr="009826C3">
        <w:rPr>
          <w:sz w:val="28"/>
          <w:szCs w:val="28"/>
        </w:rPr>
        <w:tab/>
        <w:t>выбору). Например: Ф.М. Достоевский «Столетняя», «Кроткая» (из «Дневника писателя»), А.П. Чехов «Душечка», «Дуэль», «Верочка» и другие.</w:t>
      </w:r>
    </w:p>
    <w:p w:rsidR="00B70460" w:rsidRPr="009826C3" w:rsidRDefault="009826C3" w:rsidP="009826C3">
      <w:pPr>
        <w:pStyle w:val="2d"/>
        <w:shd w:val="clear" w:color="auto" w:fill="auto"/>
        <w:tabs>
          <w:tab w:val="left" w:pos="1630"/>
        </w:tabs>
        <w:spacing w:line="276" w:lineRule="auto"/>
        <w:ind w:firstLine="720"/>
        <w:rPr>
          <w:b/>
          <w:sz w:val="28"/>
          <w:szCs w:val="28"/>
        </w:rPr>
      </w:pPr>
      <w:r>
        <w:rPr>
          <w:b/>
          <w:sz w:val="28"/>
          <w:szCs w:val="28"/>
        </w:rPr>
        <w:t>Раздел «</w:t>
      </w:r>
      <w:r w:rsidR="00B70460" w:rsidRPr="009826C3">
        <w:rPr>
          <w:b/>
          <w:sz w:val="28"/>
          <w:szCs w:val="28"/>
        </w:rPr>
        <w:t>В поисках счастья</w:t>
      </w:r>
      <w:r>
        <w:rPr>
          <w:b/>
          <w:sz w:val="28"/>
          <w:szCs w:val="28"/>
        </w:rPr>
        <w:t>»</w:t>
      </w:r>
      <w:r w:rsidR="00B70460" w:rsidRPr="009826C3">
        <w:rPr>
          <w:b/>
          <w:sz w:val="28"/>
          <w:szCs w:val="28"/>
        </w:rPr>
        <w:t>.</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Не накажи меня подобным счастьем.</w:t>
      </w:r>
    </w:p>
    <w:p w:rsidR="00B70460" w:rsidRPr="009826C3" w:rsidRDefault="00B70460" w:rsidP="009826C3">
      <w:pPr>
        <w:pStyle w:val="2d"/>
        <w:shd w:val="clear" w:color="auto" w:fill="auto"/>
        <w:tabs>
          <w:tab w:val="left" w:pos="2107"/>
          <w:tab w:val="left" w:pos="2438"/>
          <w:tab w:val="left" w:pos="4597"/>
          <w:tab w:val="left" w:pos="6499"/>
          <w:tab w:val="left" w:pos="7162"/>
          <w:tab w:val="left" w:pos="8491"/>
        </w:tabs>
        <w:spacing w:line="276" w:lineRule="auto"/>
        <w:ind w:firstLine="720"/>
        <w:rPr>
          <w:sz w:val="28"/>
          <w:szCs w:val="28"/>
        </w:rPr>
      </w:pPr>
      <w:r w:rsidRPr="009826C3">
        <w:rPr>
          <w:sz w:val="28"/>
          <w:szCs w:val="28"/>
        </w:rPr>
        <w:t>Повести</w:t>
      </w:r>
      <w:r w:rsidRPr="009826C3">
        <w:rPr>
          <w:sz w:val="28"/>
          <w:szCs w:val="28"/>
        </w:rPr>
        <w:tab/>
        <w:t>и</w:t>
      </w:r>
      <w:r w:rsidRPr="009826C3">
        <w:rPr>
          <w:sz w:val="28"/>
          <w:szCs w:val="28"/>
        </w:rPr>
        <w:tab/>
        <w:t>романы (одно</w:t>
      </w:r>
      <w:r w:rsidRPr="009826C3">
        <w:rPr>
          <w:sz w:val="28"/>
          <w:szCs w:val="28"/>
        </w:rPr>
        <w:tab/>
        <w:t>произведение</w:t>
      </w:r>
      <w:r w:rsidRPr="009826C3">
        <w:rPr>
          <w:sz w:val="28"/>
          <w:szCs w:val="28"/>
        </w:rPr>
        <w:tab/>
        <w:t>по</w:t>
      </w:r>
      <w:r w:rsidRPr="009826C3">
        <w:rPr>
          <w:sz w:val="28"/>
          <w:szCs w:val="28"/>
        </w:rPr>
        <w:tab/>
        <w:t>выбору). Например: Н.Г. Помяловский «Мещанское счастье» (фрагменты), И.Н. Потапенко «Не герой» (фрагменты)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 безумно, мучительно хочется счастья.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Главное - перевернуть жизнь.</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А.П. Чехов. Рассказы (один по выбору). Например: «Невеста», «О любви»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На свете счастье есть.</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70460" w:rsidRPr="009826C3" w:rsidRDefault="009826C3" w:rsidP="009826C3">
      <w:pPr>
        <w:pStyle w:val="2d"/>
        <w:shd w:val="clear" w:color="auto" w:fill="auto"/>
        <w:tabs>
          <w:tab w:val="left" w:pos="1626"/>
        </w:tabs>
        <w:spacing w:line="276" w:lineRule="auto"/>
        <w:ind w:firstLine="720"/>
        <w:rPr>
          <w:b/>
          <w:sz w:val="28"/>
          <w:szCs w:val="28"/>
        </w:rPr>
      </w:pPr>
      <w:r>
        <w:rPr>
          <w:b/>
          <w:sz w:val="28"/>
          <w:szCs w:val="28"/>
        </w:rPr>
        <w:t>Раздел «</w:t>
      </w:r>
      <w:r w:rsidR="00B70460" w:rsidRPr="009826C3">
        <w:rPr>
          <w:b/>
          <w:sz w:val="28"/>
          <w:szCs w:val="28"/>
        </w:rPr>
        <w:t>Человек в круговороте истории</w:t>
      </w:r>
      <w:r>
        <w:rPr>
          <w:b/>
          <w:sz w:val="28"/>
          <w:szCs w:val="28"/>
        </w:rPr>
        <w:t>»</w:t>
      </w:r>
      <w:r w:rsidR="00B70460" w:rsidRPr="009826C3">
        <w:rPr>
          <w:b/>
          <w:sz w:val="28"/>
          <w:szCs w:val="28"/>
        </w:rPr>
        <w:t>.</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На далёкой Гражданской.</w:t>
      </w:r>
    </w:p>
    <w:p w:rsidR="00B70460" w:rsidRPr="009826C3" w:rsidRDefault="00B70460" w:rsidP="009826C3">
      <w:pPr>
        <w:pStyle w:val="2d"/>
        <w:shd w:val="clear" w:color="auto" w:fill="auto"/>
        <w:tabs>
          <w:tab w:val="left" w:pos="4597"/>
          <w:tab w:val="left" w:pos="6782"/>
        </w:tabs>
        <w:spacing w:line="276" w:lineRule="auto"/>
        <w:ind w:firstLine="720"/>
        <w:rPr>
          <w:sz w:val="28"/>
          <w:szCs w:val="28"/>
        </w:rPr>
      </w:pPr>
      <w:r w:rsidRPr="009826C3">
        <w:rPr>
          <w:sz w:val="28"/>
          <w:szCs w:val="28"/>
        </w:rPr>
        <w:t>Стихотворения (три по выбору). Например: М.И. Цветаева «Ох, грибок ты мой, грибочек, белый груздь!..», «Юнкерам, убитым в Нижнем», Н.Н. Асеев «Марш Будённог</w:t>
      </w:r>
      <w:r w:rsidR="009826C3" w:rsidRPr="009826C3">
        <w:rPr>
          <w:sz w:val="28"/>
          <w:szCs w:val="28"/>
        </w:rPr>
        <w:t xml:space="preserve">о», «Кумач», М.А. Волошин </w:t>
      </w:r>
      <w:r w:rsidRPr="009826C3">
        <w:rPr>
          <w:sz w:val="28"/>
          <w:szCs w:val="28"/>
        </w:rPr>
        <w:t>«Гражданская война» и другие.</w:t>
      </w:r>
    </w:p>
    <w:p w:rsidR="00B70460" w:rsidRPr="009826C3" w:rsidRDefault="00B70460" w:rsidP="009826C3">
      <w:pPr>
        <w:pStyle w:val="2d"/>
        <w:shd w:val="clear" w:color="auto" w:fill="auto"/>
        <w:spacing w:after="22" w:line="276" w:lineRule="auto"/>
        <w:ind w:firstLine="720"/>
        <w:rPr>
          <w:sz w:val="28"/>
          <w:szCs w:val="28"/>
        </w:rPr>
      </w:pPr>
      <w:r w:rsidRPr="009826C3">
        <w:rPr>
          <w:sz w:val="28"/>
          <w:szCs w:val="28"/>
        </w:rPr>
        <w:t>Жить вне России.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 xml:space="preserve">Рассказы (один по выбору). Например: В.В. Набоков «Бритва», И.С. Шмелёв </w:t>
      </w:r>
      <w:r w:rsidRPr="009826C3">
        <w:rPr>
          <w:sz w:val="28"/>
          <w:szCs w:val="28"/>
          <w:lang w:bidi="en-US"/>
        </w:rPr>
        <w:t>«</w:t>
      </w:r>
      <w:r w:rsidRPr="009826C3">
        <w:rPr>
          <w:sz w:val="28"/>
          <w:szCs w:val="28"/>
          <w:lang w:val="en-US" w:bidi="en-US"/>
        </w:rPr>
        <w:t>Russie</w:t>
      </w:r>
      <w:r w:rsidRPr="009826C3">
        <w:rPr>
          <w:sz w:val="28"/>
          <w:szCs w:val="28"/>
          <w:lang w:bidi="en-US"/>
        </w:rPr>
        <w:t xml:space="preserve">» </w:t>
      </w:r>
      <w:r w:rsidRPr="009826C3">
        <w:rPr>
          <w:sz w:val="28"/>
          <w:szCs w:val="28"/>
        </w:rPr>
        <w:t>(из цикла «Рассказы о России зарубежной»), очерк «Душа Родины»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Я не участвую в войне - она участвует во мне.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 Платонов. Рассказы (один по выбору). Например: «Взыскание погибших», «Одухотворённые люди»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Россия - это совесть.</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 Грекова. Рассказы и повести (одно произведение по выбору). Например: «Скрипка Ротшильда», «Перелом» (фрагменты) и другие.</w:t>
      </w:r>
    </w:p>
    <w:p w:rsidR="00B70460" w:rsidRPr="009826C3" w:rsidRDefault="009826C3" w:rsidP="009826C3">
      <w:pPr>
        <w:pStyle w:val="2d"/>
        <w:shd w:val="clear" w:color="auto" w:fill="auto"/>
        <w:tabs>
          <w:tab w:val="left" w:pos="1606"/>
        </w:tabs>
        <w:spacing w:line="276" w:lineRule="auto"/>
        <w:ind w:firstLine="720"/>
        <w:rPr>
          <w:sz w:val="28"/>
          <w:szCs w:val="28"/>
        </w:rPr>
      </w:pPr>
      <w:r>
        <w:rPr>
          <w:b/>
          <w:sz w:val="28"/>
          <w:szCs w:val="28"/>
        </w:rPr>
        <w:t>Раздел «</w:t>
      </w:r>
      <w:r w:rsidR="00B70460" w:rsidRPr="009826C3">
        <w:rPr>
          <w:b/>
          <w:sz w:val="28"/>
          <w:szCs w:val="28"/>
        </w:rPr>
        <w:t>Загадочная русская душа</w:t>
      </w:r>
      <w:r>
        <w:rPr>
          <w:b/>
          <w:sz w:val="28"/>
          <w:szCs w:val="28"/>
        </w:rPr>
        <w:t>»</w:t>
      </w:r>
      <w:r w:rsidR="00B70460" w:rsidRPr="009826C3">
        <w:rPr>
          <w:sz w:val="28"/>
          <w:szCs w:val="28"/>
        </w:rPr>
        <w:t>.</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Любовь и милосердие.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Бывает всё на свете хорошо.</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А.Г. Битов. Рассказы (один по выбору). Например: «Солнце», «Большой шар», «Автобус», «Пятница, вечер» и другие (из цикла «Аптекарский остров»).</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Дорогие мои старики.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Б.П. Екимов. Рассказы (один по выбору). Например: «Родня», «Старые люди», «Родительская суббота», «Старый да малый»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Бессмертно всё.</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B70460" w:rsidRPr="009826C3" w:rsidRDefault="009826C3" w:rsidP="009826C3">
      <w:pPr>
        <w:pStyle w:val="2d"/>
        <w:shd w:val="clear" w:color="auto" w:fill="auto"/>
        <w:tabs>
          <w:tab w:val="left" w:pos="1606"/>
        </w:tabs>
        <w:spacing w:line="276" w:lineRule="auto"/>
        <w:ind w:firstLine="720"/>
        <w:rPr>
          <w:b/>
          <w:sz w:val="28"/>
          <w:szCs w:val="28"/>
        </w:rPr>
      </w:pPr>
      <w:r>
        <w:rPr>
          <w:b/>
          <w:sz w:val="28"/>
          <w:szCs w:val="28"/>
        </w:rPr>
        <w:t>Раздел «</w:t>
      </w:r>
      <w:r w:rsidR="00B70460" w:rsidRPr="009826C3">
        <w:rPr>
          <w:b/>
          <w:sz w:val="28"/>
          <w:szCs w:val="28"/>
        </w:rPr>
        <w:t>Существует ли формула счастья?</w:t>
      </w:r>
      <w:r>
        <w:rPr>
          <w:b/>
          <w:sz w:val="28"/>
          <w:szCs w:val="28"/>
        </w:rPr>
        <w:t>»</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 надо спешить жить.</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Стихотворения (одно по выбору). Например: М.А. Светлов «Гренада», «Каховка», «Моя поэзия», В.В. Маяковский «Домой!»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 чём заключается счастье?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М.М. Зощенко. Рассказы (один по выбору). Например: «Счастье», «Семейное счастье»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Если б я мог вернуть рассвет!</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В.О. Богомолов. Рассказы (один по выбору). Например: «Первая любовь», «Сердца моего боль»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 счастье всюду.</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70460" w:rsidRPr="00D93E6E" w:rsidRDefault="009826C3" w:rsidP="009826C3">
      <w:pPr>
        <w:pStyle w:val="2d"/>
        <w:shd w:val="clear" w:color="auto" w:fill="auto"/>
        <w:tabs>
          <w:tab w:val="left" w:pos="1342"/>
        </w:tabs>
        <w:spacing w:line="470" w:lineRule="exact"/>
        <w:ind w:firstLine="720"/>
        <w:rPr>
          <w:b/>
          <w:sz w:val="28"/>
          <w:szCs w:val="28"/>
        </w:rPr>
      </w:pPr>
      <w:r w:rsidRPr="00D93E6E">
        <w:rPr>
          <w:b/>
          <w:sz w:val="28"/>
          <w:szCs w:val="28"/>
        </w:rPr>
        <w:t>ПЛАНИРУЕМЫЕ РЕЗУЛЬТАТЫ ОСВОЕНИЯ УЧЕБНОГО ПРЕДМЕ</w:t>
      </w:r>
      <w:r w:rsidR="008B1E26" w:rsidRPr="00D93E6E">
        <w:rPr>
          <w:b/>
          <w:sz w:val="28"/>
          <w:szCs w:val="28"/>
        </w:rPr>
        <w:t>ТА «РОДНАЯ</w:t>
      </w:r>
      <w:r w:rsidRPr="00D93E6E">
        <w:rPr>
          <w:b/>
          <w:sz w:val="28"/>
          <w:szCs w:val="28"/>
        </w:rPr>
        <w:t xml:space="preserve"> ЛИТЕРАТУРА (русская).</w:t>
      </w:r>
      <w:r w:rsidR="00B70460" w:rsidRPr="00D93E6E">
        <w:rPr>
          <w:b/>
          <w:sz w:val="28"/>
          <w:szCs w:val="28"/>
        </w:rPr>
        <w:t xml:space="preserve"> </w:t>
      </w:r>
    </w:p>
    <w:p w:rsidR="00B70460" w:rsidRPr="009826C3" w:rsidRDefault="00B70460" w:rsidP="009826C3">
      <w:pPr>
        <w:pStyle w:val="2d"/>
        <w:shd w:val="clear" w:color="auto" w:fill="auto"/>
        <w:tabs>
          <w:tab w:val="left" w:pos="1543"/>
        </w:tabs>
        <w:spacing w:line="276" w:lineRule="auto"/>
        <w:ind w:firstLine="720"/>
        <w:rPr>
          <w:sz w:val="28"/>
          <w:szCs w:val="28"/>
        </w:rPr>
      </w:pPr>
      <w:r w:rsidRPr="009826C3">
        <w:rPr>
          <w:sz w:val="28"/>
          <w:szCs w:val="28"/>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70460" w:rsidRPr="009826C3" w:rsidRDefault="00B70460" w:rsidP="009826C3">
      <w:pPr>
        <w:pStyle w:val="2d"/>
        <w:shd w:val="clear" w:color="auto" w:fill="auto"/>
        <w:tabs>
          <w:tab w:val="left" w:pos="1543"/>
        </w:tabs>
        <w:spacing w:line="276" w:lineRule="auto"/>
        <w:ind w:firstLine="720"/>
        <w:rPr>
          <w:sz w:val="28"/>
          <w:szCs w:val="28"/>
        </w:rPr>
      </w:pPr>
      <w:r w:rsidRPr="009826C3">
        <w:rPr>
          <w:sz w:val="28"/>
          <w:szCs w:val="28"/>
        </w:rPr>
        <w:t>Личностные результаты освоения обучающимися программы</w:t>
      </w:r>
    </w:p>
    <w:p w:rsidR="00B70460" w:rsidRPr="009826C3" w:rsidRDefault="00B70460" w:rsidP="009826C3">
      <w:pPr>
        <w:pStyle w:val="2d"/>
        <w:shd w:val="clear" w:color="auto" w:fill="auto"/>
        <w:tabs>
          <w:tab w:val="left" w:pos="1485"/>
          <w:tab w:val="left" w:pos="3058"/>
        </w:tabs>
        <w:spacing w:line="276" w:lineRule="auto"/>
        <w:ind w:firstLine="720"/>
        <w:rPr>
          <w:sz w:val="28"/>
          <w:szCs w:val="28"/>
        </w:rPr>
      </w:pPr>
      <w:r w:rsidRPr="009826C3">
        <w:rPr>
          <w:sz w:val="28"/>
          <w:szCs w:val="28"/>
        </w:rPr>
        <w:t>по родной литературе (русской) на уровне среднего общего образования должны отражать</w:t>
      </w:r>
      <w:r w:rsidRPr="009826C3">
        <w:rPr>
          <w:sz w:val="28"/>
          <w:szCs w:val="28"/>
        </w:rPr>
        <w:tab/>
        <w:t>готовность</w:t>
      </w:r>
      <w:r w:rsidRPr="009826C3">
        <w:rPr>
          <w:sz w:val="28"/>
          <w:szCs w:val="28"/>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70460" w:rsidRPr="009826C3" w:rsidRDefault="00B70460" w:rsidP="009826C3">
      <w:pPr>
        <w:pStyle w:val="2d"/>
        <w:shd w:val="clear" w:color="auto" w:fill="auto"/>
        <w:tabs>
          <w:tab w:val="left" w:pos="1542"/>
        </w:tabs>
        <w:spacing w:line="276" w:lineRule="auto"/>
        <w:ind w:firstLine="720"/>
        <w:rPr>
          <w:sz w:val="28"/>
          <w:szCs w:val="28"/>
        </w:rPr>
      </w:pPr>
      <w:r w:rsidRPr="009826C3">
        <w:rPr>
          <w:sz w:val="28"/>
          <w:szCs w:val="28"/>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70460" w:rsidRPr="009826C3" w:rsidRDefault="00B70460" w:rsidP="009826C3">
      <w:pPr>
        <w:pStyle w:val="2d"/>
        <w:numPr>
          <w:ilvl w:val="0"/>
          <w:numId w:val="79"/>
        </w:numPr>
        <w:shd w:val="clear" w:color="auto" w:fill="auto"/>
        <w:tabs>
          <w:tab w:val="left" w:pos="1052"/>
        </w:tabs>
        <w:spacing w:before="0" w:line="276" w:lineRule="auto"/>
        <w:ind w:firstLine="720"/>
        <w:rPr>
          <w:sz w:val="28"/>
          <w:szCs w:val="28"/>
        </w:rPr>
      </w:pPr>
      <w:r w:rsidRPr="009826C3">
        <w:rPr>
          <w:sz w:val="28"/>
          <w:szCs w:val="28"/>
        </w:rPr>
        <w:t>гражданского воспитания: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сформированность гражданской позиции обучающегося как активного и ответственного члена российского общества;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осознание своих конституционных прав и обязанностей, уважение закона и правопорядка;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умение взаимодействовать с социальными институтами в соответствии с их функциями и назначением;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готовность к гуманитарной и волонтёрской деятельности;</w:t>
      </w:r>
    </w:p>
    <w:p w:rsidR="00B70460" w:rsidRPr="009826C3" w:rsidRDefault="00B70460" w:rsidP="009826C3">
      <w:pPr>
        <w:pStyle w:val="2d"/>
        <w:numPr>
          <w:ilvl w:val="0"/>
          <w:numId w:val="79"/>
        </w:numPr>
        <w:shd w:val="clear" w:color="auto" w:fill="auto"/>
        <w:tabs>
          <w:tab w:val="left" w:pos="1072"/>
        </w:tabs>
        <w:spacing w:before="0" w:line="276" w:lineRule="auto"/>
        <w:ind w:firstLine="720"/>
        <w:rPr>
          <w:sz w:val="28"/>
          <w:szCs w:val="28"/>
        </w:rPr>
      </w:pPr>
      <w:r w:rsidRPr="009826C3">
        <w:rPr>
          <w:sz w:val="28"/>
          <w:szCs w:val="28"/>
        </w:rPr>
        <w:t>патриотического воспитания: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70460" w:rsidRPr="009826C3" w:rsidRDefault="00B70460" w:rsidP="009826C3">
      <w:pPr>
        <w:pStyle w:val="2d"/>
        <w:numPr>
          <w:ilvl w:val="0"/>
          <w:numId w:val="79"/>
        </w:numPr>
        <w:shd w:val="clear" w:color="auto" w:fill="auto"/>
        <w:tabs>
          <w:tab w:val="left" w:pos="1066"/>
        </w:tabs>
        <w:spacing w:before="0" w:line="276" w:lineRule="auto"/>
        <w:ind w:firstLine="720"/>
        <w:rPr>
          <w:sz w:val="28"/>
          <w:szCs w:val="28"/>
        </w:rPr>
      </w:pPr>
      <w:r w:rsidRPr="009826C3">
        <w:rPr>
          <w:sz w:val="28"/>
          <w:szCs w:val="28"/>
        </w:rPr>
        <w:t>духовно-нравственного воспитания: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70460" w:rsidRPr="009826C3" w:rsidRDefault="00B70460" w:rsidP="009826C3">
      <w:pPr>
        <w:pStyle w:val="2d"/>
        <w:numPr>
          <w:ilvl w:val="0"/>
          <w:numId w:val="79"/>
        </w:numPr>
        <w:shd w:val="clear" w:color="auto" w:fill="auto"/>
        <w:tabs>
          <w:tab w:val="left" w:pos="1071"/>
        </w:tabs>
        <w:spacing w:before="0" w:line="276" w:lineRule="auto"/>
        <w:ind w:firstLine="720"/>
        <w:rPr>
          <w:sz w:val="28"/>
          <w:szCs w:val="28"/>
        </w:rPr>
      </w:pPr>
      <w:r w:rsidRPr="009826C3">
        <w:rPr>
          <w:sz w:val="28"/>
          <w:szCs w:val="28"/>
        </w:rPr>
        <w:t>эстетического воспитания:</w:t>
      </w:r>
    </w:p>
    <w:p w:rsidR="00B70460" w:rsidRPr="009826C3" w:rsidRDefault="00B70460" w:rsidP="009826C3">
      <w:pPr>
        <w:pStyle w:val="2d"/>
        <w:shd w:val="clear" w:color="auto" w:fill="auto"/>
        <w:tabs>
          <w:tab w:val="left" w:pos="1649"/>
          <w:tab w:val="left" w:pos="3098"/>
          <w:tab w:val="left" w:pos="6670"/>
        </w:tabs>
        <w:spacing w:line="276" w:lineRule="auto"/>
        <w:ind w:firstLine="720"/>
        <w:rPr>
          <w:sz w:val="28"/>
          <w:szCs w:val="28"/>
        </w:rPr>
      </w:pPr>
      <w:r w:rsidRPr="009826C3">
        <w:rPr>
          <w:sz w:val="28"/>
          <w:szCs w:val="28"/>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9826C3">
        <w:rPr>
          <w:sz w:val="28"/>
          <w:szCs w:val="28"/>
        </w:rPr>
        <w:tab/>
        <w:t>народов,</w:t>
      </w:r>
      <w:r w:rsidRPr="009826C3">
        <w:rPr>
          <w:sz w:val="28"/>
          <w:szCs w:val="28"/>
        </w:rPr>
        <w:tab/>
        <w:t>ощущать эмоци</w:t>
      </w:r>
      <w:r w:rsidR="009826C3" w:rsidRPr="009826C3">
        <w:rPr>
          <w:sz w:val="28"/>
          <w:szCs w:val="28"/>
        </w:rPr>
        <w:t>ональное</w:t>
      </w:r>
      <w:r w:rsidR="009826C3" w:rsidRPr="009826C3">
        <w:rPr>
          <w:sz w:val="28"/>
          <w:szCs w:val="28"/>
        </w:rPr>
        <w:tab/>
        <w:t xml:space="preserve">воздействие искусства, </w:t>
      </w:r>
      <w:r w:rsidRPr="009826C3">
        <w:rPr>
          <w:sz w:val="28"/>
          <w:szCs w:val="28"/>
        </w:rPr>
        <w:t>в том числе художественной литературы;</w:t>
      </w:r>
    </w:p>
    <w:p w:rsidR="00B70460" w:rsidRPr="009826C3" w:rsidRDefault="00B70460" w:rsidP="009826C3">
      <w:pPr>
        <w:pStyle w:val="2d"/>
        <w:shd w:val="clear" w:color="auto" w:fill="auto"/>
        <w:tabs>
          <w:tab w:val="left" w:pos="1649"/>
          <w:tab w:val="left" w:pos="3098"/>
          <w:tab w:val="left" w:pos="6670"/>
        </w:tabs>
        <w:spacing w:line="276" w:lineRule="auto"/>
        <w:ind w:firstLine="720"/>
        <w:rPr>
          <w:sz w:val="28"/>
          <w:szCs w:val="28"/>
        </w:rPr>
      </w:pPr>
      <w:r w:rsidRPr="009826C3">
        <w:rPr>
          <w:sz w:val="28"/>
          <w:szCs w:val="28"/>
        </w:rPr>
        <w:t>убеждённость в значимости для личности и общества от</w:t>
      </w:r>
      <w:r w:rsidR="009826C3" w:rsidRPr="009826C3">
        <w:rPr>
          <w:sz w:val="28"/>
          <w:szCs w:val="28"/>
        </w:rPr>
        <w:t xml:space="preserve">ечественного искусства, </w:t>
      </w:r>
      <w:r w:rsidRPr="009826C3">
        <w:rPr>
          <w:sz w:val="28"/>
          <w:szCs w:val="28"/>
        </w:rPr>
        <w:t>э</w:t>
      </w:r>
      <w:r w:rsidR="009826C3" w:rsidRPr="009826C3">
        <w:rPr>
          <w:sz w:val="28"/>
          <w:szCs w:val="28"/>
        </w:rPr>
        <w:t>тнических</w:t>
      </w:r>
      <w:r w:rsidR="009826C3" w:rsidRPr="009826C3">
        <w:rPr>
          <w:sz w:val="28"/>
          <w:szCs w:val="28"/>
        </w:rPr>
        <w:tab/>
        <w:t xml:space="preserve">культурных традиций и народного творчества, </w:t>
      </w:r>
      <w:r w:rsidRPr="009826C3">
        <w:rPr>
          <w:sz w:val="28"/>
          <w:szCs w:val="28"/>
        </w:rPr>
        <w:t>в том числе русского фольклора;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70460" w:rsidRPr="009826C3" w:rsidRDefault="00B70460" w:rsidP="009826C3">
      <w:pPr>
        <w:pStyle w:val="2d"/>
        <w:numPr>
          <w:ilvl w:val="0"/>
          <w:numId w:val="79"/>
        </w:numPr>
        <w:shd w:val="clear" w:color="auto" w:fill="auto"/>
        <w:tabs>
          <w:tab w:val="left" w:pos="1075"/>
        </w:tabs>
        <w:spacing w:before="0" w:after="14" w:line="276" w:lineRule="auto"/>
        <w:ind w:firstLine="720"/>
        <w:rPr>
          <w:sz w:val="28"/>
          <w:szCs w:val="28"/>
        </w:rPr>
      </w:pPr>
      <w:r w:rsidRPr="009826C3">
        <w:rPr>
          <w:sz w:val="28"/>
          <w:szCs w:val="28"/>
        </w:rPr>
        <w:t>физического воспитания: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сформированность здорового и безопасного образа жизни, ответственного отношения к своему здоровью;</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потребность в физическом совершенствовании, занятиях спортивно-оздоровительной деятельностью;</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70460" w:rsidRPr="009826C3" w:rsidRDefault="00B70460" w:rsidP="009826C3">
      <w:pPr>
        <w:pStyle w:val="2d"/>
        <w:numPr>
          <w:ilvl w:val="0"/>
          <w:numId w:val="79"/>
        </w:numPr>
        <w:shd w:val="clear" w:color="auto" w:fill="auto"/>
        <w:tabs>
          <w:tab w:val="left" w:pos="1075"/>
        </w:tabs>
        <w:spacing w:before="0" w:line="276" w:lineRule="auto"/>
        <w:ind w:firstLine="720"/>
        <w:rPr>
          <w:sz w:val="28"/>
          <w:szCs w:val="28"/>
        </w:rPr>
      </w:pPr>
      <w:r w:rsidRPr="009826C3">
        <w:rPr>
          <w:sz w:val="28"/>
          <w:szCs w:val="28"/>
        </w:rPr>
        <w:t>трудового воспитания: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B70460" w:rsidRPr="009826C3" w:rsidRDefault="00B70460" w:rsidP="009826C3">
      <w:pPr>
        <w:pStyle w:val="2d"/>
        <w:numPr>
          <w:ilvl w:val="0"/>
          <w:numId w:val="79"/>
        </w:numPr>
        <w:shd w:val="clear" w:color="auto" w:fill="auto"/>
        <w:tabs>
          <w:tab w:val="left" w:pos="1075"/>
        </w:tabs>
        <w:spacing w:before="0" w:line="276" w:lineRule="auto"/>
        <w:ind w:firstLine="720"/>
        <w:rPr>
          <w:sz w:val="28"/>
          <w:szCs w:val="28"/>
        </w:rPr>
      </w:pPr>
      <w:r w:rsidRPr="009826C3">
        <w:rPr>
          <w:sz w:val="28"/>
          <w:szCs w:val="28"/>
        </w:rPr>
        <w:t>экологического воспитания: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активное неприятие действий, приносящих вред окружающей среде, в том числе на основе интерпретации литературных произведений;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умение прогнозировать неблагоприятные экологические последствия предпринимаемых действий, предотвращать их;</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расширение опыта деятельности экологической направленности, представленной в произведениях родной литературы (русской);</w:t>
      </w:r>
    </w:p>
    <w:p w:rsidR="00B70460" w:rsidRPr="009826C3" w:rsidRDefault="00B70460" w:rsidP="009826C3">
      <w:pPr>
        <w:pStyle w:val="2d"/>
        <w:numPr>
          <w:ilvl w:val="0"/>
          <w:numId w:val="79"/>
        </w:numPr>
        <w:shd w:val="clear" w:color="auto" w:fill="auto"/>
        <w:tabs>
          <w:tab w:val="left" w:pos="1070"/>
        </w:tabs>
        <w:spacing w:before="0" w:line="276" w:lineRule="auto"/>
        <w:ind w:firstLine="720"/>
        <w:rPr>
          <w:sz w:val="28"/>
          <w:szCs w:val="28"/>
        </w:rPr>
      </w:pPr>
      <w:r w:rsidRPr="009826C3">
        <w:rPr>
          <w:sz w:val="28"/>
          <w:szCs w:val="28"/>
        </w:rPr>
        <w:t>ценности научного познания: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70460" w:rsidRPr="009826C3" w:rsidRDefault="00B70460" w:rsidP="009826C3">
      <w:pPr>
        <w:pStyle w:val="2d"/>
        <w:shd w:val="clear" w:color="auto" w:fill="auto"/>
        <w:tabs>
          <w:tab w:val="left" w:pos="1535"/>
        </w:tabs>
        <w:spacing w:line="276" w:lineRule="auto"/>
        <w:ind w:firstLine="720"/>
        <w:rPr>
          <w:sz w:val="28"/>
          <w:szCs w:val="28"/>
        </w:rPr>
      </w:pPr>
      <w:r w:rsidRPr="009826C3">
        <w:rPr>
          <w:sz w:val="28"/>
          <w:szCs w:val="28"/>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70460" w:rsidRPr="009826C3" w:rsidRDefault="00B70460" w:rsidP="009826C3">
      <w:pPr>
        <w:pStyle w:val="2d"/>
        <w:shd w:val="clear" w:color="auto" w:fill="auto"/>
        <w:tabs>
          <w:tab w:val="left" w:pos="1547"/>
        </w:tabs>
        <w:spacing w:line="276" w:lineRule="auto"/>
        <w:ind w:firstLine="720"/>
        <w:rPr>
          <w:sz w:val="28"/>
          <w:szCs w:val="28"/>
        </w:rPr>
      </w:pPr>
      <w:r w:rsidRPr="009826C3">
        <w:rPr>
          <w:sz w:val="28"/>
          <w:szCs w:val="28"/>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0460" w:rsidRPr="009826C3" w:rsidRDefault="00B70460" w:rsidP="009826C3">
      <w:pPr>
        <w:pStyle w:val="2d"/>
        <w:shd w:val="clear" w:color="auto" w:fill="auto"/>
        <w:tabs>
          <w:tab w:val="left" w:pos="1739"/>
        </w:tabs>
        <w:spacing w:line="276" w:lineRule="auto"/>
        <w:ind w:firstLine="720"/>
        <w:rPr>
          <w:sz w:val="28"/>
          <w:szCs w:val="28"/>
        </w:rPr>
      </w:pPr>
      <w:r w:rsidRPr="009826C3">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самостоятельно формулировать и актуализировать проблему в произведениях художественной литературы, рассматривать её всесторонне;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разрабатывать план решения проблемы с учётом анализа имеющихся материальных и нематериальных ресурсов;</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вносить коррективы в деятельность, оценивать соответствие результатов целям, оценивать риски последствий деятельности;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B70460" w:rsidRPr="009826C3" w:rsidRDefault="00B70460" w:rsidP="009826C3">
      <w:pPr>
        <w:pStyle w:val="2d"/>
        <w:shd w:val="clear" w:color="auto" w:fill="auto"/>
        <w:tabs>
          <w:tab w:val="left" w:pos="1734"/>
        </w:tabs>
        <w:spacing w:line="276" w:lineRule="auto"/>
        <w:ind w:firstLine="720"/>
        <w:rPr>
          <w:sz w:val="28"/>
          <w:szCs w:val="28"/>
        </w:rPr>
      </w:pPr>
      <w:r w:rsidRPr="009826C3">
        <w:rPr>
          <w:sz w:val="28"/>
          <w:szCs w:val="28"/>
        </w:rPr>
        <w:t>У обучающегося будут сформированы следующие базовые исследовательские действия как часть познавательных универсальных учебных</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действий: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давать оценку новым ситуациям, оценивать приобретённый опыт, в том числе читательский;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осуществлять целенаправленный поиск переноса средств и способов действия в профессиональную среду;</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уметь интегрировать знания из разных предметных областей;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выдвигать новые идеи, предлагать оригинальные подходы и решения;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ставить проблемы и задачи, допускающие альтернативные решения.</w:t>
      </w:r>
    </w:p>
    <w:p w:rsidR="00B70460" w:rsidRPr="009826C3" w:rsidRDefault="00B70460" w:rsidP="009826C3">
      <w:pPr>
        <w:pStyle w:val="2d"/>
        <w:shd w:val="clear" w:color="auto" w:fill="auto"/>
        <w:tabs>
          <w:tab w:val="left" w:pos="1766"/>
        </w:tabs>
        <w:spacing w:line="276" w:lineRule="auto"/>
        <w:ind w:firstLine="720"/>
        <w:rPr>
          <w:sz w:val="28"/>
          <w:szCs w:val="28"/>
        </w:rPr>
      </w:pPr>
      <w:r w:rsidRPr="009826C3">
        <w:rPr>
          <w:sz w:val="28"/>
          <w:szCs w:val="28"/>
        </w:rPr>
        <w:t>У обучающегося будут сформированы умения работать</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 информацией как часть познавательных универсальных учебных действий: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оценивать достоверность литературной и другой информации, её соответствие правовым и морально-этическим нормам;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навыками распознавания и защиты информации, информационной безопасности личности.</w:t>
      </w:r>
    </w:p>
    <w:p w:rsidR="00B70460" w:rsidRPr="009826C3" w:rsidRDefault="00B70460" w:rsidP="009826C3">
      <w:pPr>
        <w:pStyle w:val="2d"/>
        <w:shd w:val="clear" w:color="auto" w:fill="auto"/>
        <w:tabs>
          <w:tab w:val="left" w:pos="1739"/>
        </w:tabs>
        <w:spacing w:line="276" w:lineRule="auto"/>
        <w:ind w:firstLine="720"/>
        <w:rPr>
          <w:sz w:val="28"/>
          <w:szCs w:val="28"/>
        </w:rPr>
      </w:pPr>
      <w:r w:rsidRPr="009826C3">
        <w:rPr>
          <w:sz w:val="28"/>
          <w:szCs w:val="28"/>
        </w:rPr>
        <w:t>У обучающегося будут сформированы умения общения как часть коммуникативных универсальных учебных действий: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осуществлять коммуникации во всех сферах жизни, в том числе на уроке родной литературы (русской) и во внеурочной деятельности по предмету;</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различными способами общения и взаимодействия в парной и групповой работе на уроках родной литературы (русской);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70460" w:rsidRPr="009826C3" w:rsidRDefault="00B70460" w:rsidP="009826C3">
      <w:pPr>
        <w:pStyle w:val="2d"/>
        <w:shd w:val="clear" w:color="auto" w:fill="auto"/>
        <w:tabs>
          <w:tab w:val="left" w:pos="1778"/>
        </w:tabs>
        <w:spacing w:line="276" w:lineRule="auto"/>
        <w:ind w:firstLine="720"/>
        <w:rPr>
          <w:sz w:val="28"/>
          <w:szCs w:val="28"/>
        </w:rPr>
      </w:pPr>
      <w:r w:rsidRPr="009826C3">
        <w:rPr>
          <w:sz w:val="28"/>
          <w:szCs w:val="28"/>
        </w:rPr>
        <w:t>У обучающегося будут сформированы умения самоорганизации как</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часть регулятивных универсальных учебных действий: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давать оценку новым ситуациям, в том числе отображённым в художественном произведении;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расширять рамки учебного предмета на основе личных предпочтений с использованием читательского опыта;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делать осознанный выбор, аргументировать его, брать ответственность за решение;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оценивать приобретённый опыт с учётом знаний по родной (русской) литературе;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70460" w:rsidRPr="009826C3" w:rsidRDefault="00B70460" w:rsidP="009826C3">
      <w:pPr>
        <w:pStyle w:val="2d"/>
        <w:shd w:val="clear" w:color="auto" w:fill="auto"/>
        <w:tabs>
          <w:tab w:val="left" w:pos="1748"/>
        </w:tabs>
        <w:spacing w:line="276" w:lineRule="auto"/>
        <w:ind w:firstLine="720"/>
        <w:rPr>
          <w:sz w:val="28"/>
          <w:szCs w:val="28"/>
        </w:rPr>
      </w:pPr>
      <w:r w:rsidRPr="009826C3">
        <w:rPr>
          <w:sz w:val="28"/>
          <w:szCs w:val="28"/>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давать оценку новых ситуаций, вносить коррективы в деятельность, оценивать соответствие результатов целям;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оценивать риски и своевременно принимать решения по их снижению;</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принимать мотивы и аргументы других при анализе результатов деятельности,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 том числе на занятиях по родной литературе (русской);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признавать своё право и право других на ошибку в дискуссиях на литературные темы;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развивать способность понимать мир с позиции другого человека, используя знания по родной литературе (русской).</w:t>
      </w:r>
    </w:p>
    <w:p w:rsidR="00B70460" w:rsidRPr="009826C3" w:rsidRDefault="00B70460" w:rsidP="009826C3">
      <w:pPr>
        <w:pStyle w:val="2d"/>
        <w:shd w:val="clear" w:color="auto" w:fill="auto"/>
        <w:tabs>
          <w:tab w:val="left" w:pos="1755"/>
        </w:tabs>
        <w:spacing w:line="276" w:lineRule="auto"/>
        <w:ind w:firstLine="720"/>
        <w:rPr>
          <w:sz w:val="28"/>
          <w:szCs w:val="28"/>
        </w:rPr>
      </w:pPr>
      <w:r w:rsidRPr="009826C3">
        <w:rPr>
          <w:sz w:val="28"/>
          <w:szCs w:val="28"/>
        </w:rPr>
        <w:t>У обучающегося будут сформированы умения совместной деятельности: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выбирать тематику и методы совместных действий с учётом общих интересов, и возможностей каждого члена коллектива;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оценивать качество своего вклада и каждого участника команды в общий результат по разработанным критериям;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70460" w:rsidRPr="009826C3" w:rsidRDefault="00B70460" w:rsidP="00B70460">
      <w:pPr>
        <w:pStyle w:val="2d"/>
        <w:shd w:val="clear" w:color="auto" w:fill="auto"/>
        <w:spacing w:line="470" w:lineRule="exact"/>
        <w:ind w:firstLine="720"/>
        <w:rPr>
          <w:b/>
          <w:sz w:val="28"/>
          <w:szCs w:val="28"/>
        </w:rPr>
      </w:pPr>
      <w:r w:rsidRPr="009826C3">
        <w:rPr>
          <w:b/>
          <w:sz w:val="28"/>
          <w:szCs w:val="28"/>
        </w:rPr>
        <w:t>Предметные результаты освоения программы по родной литературе (русской) должны отражать:</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70460" w:rsidRPr="009826C3" w:rsidRDefault="00B70460" w:rsidP="00B70460">
      <w:pPr>
        <w:pStyle w:val="2d"/>
        <w:shd w:val="clear" w:color="auto" w:fill="auto"/>
        <w:spacing w:line="470" w:lineRule="exact"/>
        <w:ind w:firstLine="720"/>
        <w:rPr>
          <w:sz w:val="28"/>
          <w:szCs w:val="28"/>
        </w:rPr>
      </w:pPr>
      <w:r w:rsidRPr="009826C3">
        <w:rPr>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70460" w:rsidRPr="009826C3" w:rsidRDefault="00B70460" w:rsidP="009826C3">
      <w:pPr>
        <w:pStyle w:val="2d"/>
        <w:shd w:val="clear" w:color="auto" w:fill="auto"/>
        <w:tabs>
          <w:tab w:val="left" w:pos="1527"/>
        </w:tabs>
        <w:spacing w:line="276" w:lineRule="auto"/>
        <w:ind w:firstLine="720"/>
        <w:rPr>
          <w:sz w:val="28"/>
          <w:szCs w:val="28"/>
        </w:rPr>
      </w:pPr>
      <w:r w:rsidRPr="009826C3">
        <w:rPr>
          <w:sz w:val="28"/>
          <w:szCs w:val="28"/>
        </w:rPr>
        <w:t xml:space="preserve">Предметные результаты освоения программы по родной </w:t>
      </w:r>
      <w:r w:rsidR="009826C3" w:rsidRPr="009826C3">
        <w:rPr>
          <w:sz w:val="28"/>
          <w:szCs w:val="28"/>
        </w:rPr>
        <w:t>литературе (русской). К концу 11</w:t>
      </w:r>
      <w:r w:rsidRPr="009826C3">
        <w:rPr>
          <w:sz w:val="28"/>
          <w:szCs w:val="28"/>
        </w:rPr>
        <w:t xml:space="preserve"> класса обучающийся научится: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иметь устойчивый интерес к чтению как средству познания отечественной и других культур, проявлять уважительное отношение к ним;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умением внимательно читать, понимать и самостоятельно интерпретировать художественный текст;</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понимать содержание и ключевые проблемы произведений родной литературы (русской) второй половины XIX - XXI вв. в аспекте проблемно</w:t>
      </w:r>
      <w:r w:rsidRPr="009826C3">
        <w:rPr>
          <w:sz w:val="28"/>
          <w:szCs w:val="28"/>
        </w:rPr>
        <w:softHyphen/>
        <w:t>тематических блоков «Времена не выбирают», «Тайны русской души», «В поисках счастья»;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определять и учитывать историко-культурный контекст и контекст творчества писателя в процессе анализа художественных текстов,</w:t>
      </w:r>
    </w:p>
    <w:p w:rsidR="00B70460" w:rsidRPr="009826C3" w:rsidRDefault="00B70460" w:rsidP="00840E79">
      <w:pPr>
        <w:pStyle w:val="2d"/>
        <w:shd w:val="clear" w:color="auto" w:fill="auto"/>
        <w:tabs>
          <w:tab w:val="left" w:pos="6830"/>
        </w:tabs>
        <w:spacing w:line="276" w:lineRule="auto"/>
        <w:ind w:firstLine="720"/>
        <w:rPr>
          <w:sz w:val="28"/>
          <w:szCs w:val="28"/>
        </w:rPr>
      </w:pPr>
      <w:r w:rsidRPr="009826C3">
        <w:rPr>
          <w:sz w:val="28"/>
          <w:szCs w:val="28"/>
        </w:rPr>
        <w:t>выявлять связь литературных произведений со временем написания, с совреме</w:t>
      </w:r>
      <w:r w:rsidR="00840E79">
        <w:rPr>
          <w:sz w:val="28"/>
          <w:szCs w:val="28"/>
        </w:rPr>
        <w:t xml:space="preserve">нностью и традицией, раскрывать </w:t>
      </w:r>
      <w:r w:rsidRPr="009826C3">
        <w:rPr>
          <w:sz w:val="28"/>
          <w:szCs w:val="28"/>
        </w:rPr>
        <w:t>конкретно-историческое</w:t>
      </w:r>
      <w:r w:rsidR="00840E79">
        <w:rPr>
          <w:sz w:val="28"/>
          <w:szCs w:val="28"/>
        </w:rPr>
        <w:t xml:space="preserve"> </w:t>
      </w:r>
      <w:r w:rsidRPr="009826C3">
        <w:rPr>
          <w:sz w:val="28"/>
          <w:szCs w:val="28"/>
        </w:rPr>
        <w:t>и общечеловеческое содержание литературных произведений;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как неотъемлемой части культуры в духовном и культурном развитии общества;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владеть современными читательскими практиками, культурой восприятия и понимания литературных текстов, умениями</w:t>
      </w:r>
      <w:r w:rsidR="009826C3" w:rsidRPr="009826C3">
        <w:rPr>
          <w:sz w:val="28"/>
          <w:szCs w:val="28"/>
        </w:rPr>
        <w:t xml:space="preserve"> самостоятельного истолкования, </w:t>
      </w:r>
      <w:r w:rsidRPr="009826C3">
        <w:rPr>
          <w:sz w:val="28"/>
          <w:szCs w:val="28"/>
        </w:rPr>
        <w:t xml:space="preserve">прочитанного в устной и письменной форме, информационной переработки текстов </w:t>
      </w:r>
      <w:r w:rsidR="009826C3" w:rsidRPr="009826C3">
        <w:rPr>
          <w:sz w:val="28"/>
          <w:szCs w:val="28"/>
        </w:rPr>
        <w:t>в виде аннотаций,</w:t>
      </w:r>
      <w:r w:rsidR="009826C3" w:rsidRPr="009826C3">
        <w:rPr>
          <w:sz w:val="28"/>
          <w:szCs w:val="28"/>
        </w:rPr>
        <w:tab/>
        <w:t xml:space="preserve">отзывов, докладов, </w:t>
      </w:r>
      <w:r w:rsidRPr="009826C3">
        <w:rPr>
          <w:sz w:val="28"/>
          <w:szCs w:val="28"/>
        </w:rPr>
        <w:t>тезисов, конспектов, рефератов,</w:t>
      </w:r>
      <w:r w:rsidR="009826C3" w:rsidRPr="009826C3">
        <w:rPr>
          <w:sz w:val="28"/>
          <w:szCs w:val="28"/>
        </w:rPr>
        <w:t xml:space="preserve"> </w:t>
      </w:r>
      <w:r w:rsidRPr="009826C3">
        <w:rPr>
          <w:sz w:val="28"/>
          <w:szCs w:val="28"/>
        </w:rPr>
        <w:t>а также сочинений различных жанров (объём не менее 250 слов), умением редактировать и совершенствовать собственные письменные высказывания;</w:t>
      </w:r>
    </w:p>
    <w:p w:rsidR="00B70460" w:rsidRPr="009826C3" w:rsidRDefault="00B70460" w:rsidP="009826C3">
      <w:pPr>
        <w:pStyle w:val="2d"/>
        <w:shd w:val="clear" w:color="auto" w:fill="auto"/>
        <w:spacing w:line="276" w:lineRule="auto"/>
        <w:ind w:firstLine="720"/>
        <w:rPr>
          <w:sz w:val="28"/>
          <w:szCs w:val="28"/>
        </w:rPr>
      </w:pPr>
      <w:r w:rsidRPr="009826C3">
        <w:rPr>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70460" w:rsidRPr="009826C3" w:rsidRDefault="00B70460" w:rsidP="009826C3">
      <w:pPr>
        <w:rPr>
          <w:rFonts w:ascii="Times New Roman" w:hAnsi="Times New Roman"/>
          <w:sz w:val="28"/>
          <w:szCs w:val="28"/>
        </w:rPr>
      </w:pPr>
    </w:p>
    <w:p w:rsidR="00B70460" w:rsidRDefault="00B70460" w:rsidP="00B70460">
      <w:pPr>
        <w:rPr>
          <w:rFonts w:ascii="Times New Roman" w:hAnsi="Times New Roman"/>
          <w:sz w:val="24"/>
          <w:szCs w:val="24"/>
        </w:rPr>
      </w:pPr>
    </w:p>
    <w:p w:rsidR="00B70460" w:rsidRDefault="00B70460" w:rsidP="00B70460">
      <w:pPr>
        <w:rPr>
          <w:rFonts w:ascii="Times New Roman" w:hAnsi="Times New Roman"/>
          <w:sz w:val="24"/>
          <w:szCs w:val="24"/>
        </w:rPr>
      </w:pPr>
    </w:p>
    <w:p w:rsidR="00B70460" w:rsidRDefault="00B70460" w:rsidP="00B70460">
      <w:pPr>
        <w:rPr>
          <w:rFonts w:ascii="Times New Roman" w:hAnsi="Times New Roman"/>
          <w:sz w:val="24"/>
          <w:szCs w:val="24"/>
        </w:rPr>
      </w:pPr>
    </w:p>
    <w:p w:rsidR="00B70460" w:rsidRDefault="00B70460" w:rsidP="00B70460">
      <w:pPr>
        <w:rPr>
          <w:rFonts w:ascii="Times New Roman" w:hAnsi="Times New Roman"/>
          <w:sz w:val="24"/>
          <w:szCs w:val="24"/>
        </w:rPr>
      </w:pPr>
    </w:p>
    <w:p w:rsidR="00B70460" w:rsidRDefault="00B70460" w:rsidP="00B70460">
      <w:pPr>
        <w:rPr>
          <w:rFonts w:ascii="Times New Roman" w:hAnsi="Times New Roman"/>
          <w:sz w:val="24"/>
          <w:szCs w:val="24"/>
        </w:rPr>
      </w:pPr>
    </w:p>
    <w:p w:rsidR="00B70460" w:rsidRDefault="00B70460" w:rsidP="00B70460">
      <w:pPr>
        <w:rPr>
          <w:rFonts w:ascii="Times New Roman" w:hAnsi="Times New Roman"/>
          <w:sz w:val="24"/>
          <w:szCs w:val="24"/>
        </w:rPr>
      </w:pPr>
    </w:p>
    <w:p w:rsidR="009826C3" w:rsidRPr="00935DF0" w:rsidRDefault="009826C3" w:rsidP="00B70460">
      <w:pPr>
        <w:rPr>
          <w:rFonts w:ascii="Times New Roman" w:hAnsi="Times New Roman"/>
          <w:sz w:val="24"/>
          <w:szCs w:val="24"/>
        </w:rPr>
      </w:pPr>
    </w:p>
    <w:p w:rsidR="009826C3" w:rsidRDefault="009826C3" w:rsidP="00B70460">
      <w:pPr>
        <w:spacing w:after="0"/>
        <w:ind w:left="120"/>
        <w:jc w:val="center"/>
        <w:rPr>
          <w:rFonts w:ascii="Times New Roman" w:hAnsi="Times New Roman"/>
          <w:b/>
          <w:color w:val="000000"/>
          <w:sz w:val="24"/>
          <w:szCs w:val="24"/>
        </w:rPr>
        <w:sectPr w:rsidR="009826C3" w:rsidSect="00DB0E4F">
          <w:pgSz w:w="11907" w:h="16840"/>
          <w:pgMar w:top="1134" w:right="567" w:bottom="1276" w:left="1134" w:header="567" w:footer="567" w:gutter="0"/>
          <w:cols w:space="720"/>
          <w:titlePg/>
          <w:docGrid w:linePitch="299"/>
        </w:sectPr>
      </w:pPr>
    </w:p>
    <w:p w:rsidR="00B70460" w:rsidRPr="00935DF0" w:rsidRDefault="00B70460" w:rsidP="00B70460">
      <w:pPr>
        <w:spacing w:after="0"/>
        <w:ind w:left="120"/>
        <w:jc w:val="center"/>
        <w:rPr>
          <w:rFonts w:ascii="Times New Roman" w:hAnsi="Times New Roman"/>
          <w:sz w:val="24"/>
          <w:szCs w:val="24"/>
        </w:rPr>
      </w:pPr>
      <w:r w:rsidRPr="00935DF0">
        <w:rPr>
          <w:rFonts w:ascii="Times New Roman" w:hAnsi="Times New Roman"/>
          <w:b/>
          <w:color w:val="000000"/>
          <w:sz w:val="24"/>
          <w:szCs w:val="24"/>
        </w:rPr>
        <w:t>ТЕМАТИЧЕСКОЕ ПЛАНИРОВАНИЕ</w:t>
      </w:r>
    </w:p>
    <w:p w:rsidR="00B70460" w:rsidRPr="00935DF0" w:rsidRDefault="00B70460" w:rsidP="00B70460">
      <w:pPr>
        <w:rPr>
          <w:rFonts w:ascii="Times New Roman" w:hAnsi="Times New Roman"/>
          <w:sz w:val="24"/>
          <w:szCs w:val="24"/>
        </w:rPr>
      </w:pPr>
    </w:p>
    <w:p w:rsidR="00B70460" w:rsidRPr="00935DF0" w:rsidRDefault="00B70460" w:rsidP="00B70460">
      <w:pPr>
        <w:spacing w:after="0"/>
        <w:ind w:left="120"/>
        <w:jc w:val="center"/>
        <w:rPr>
          <w:rFonts w:ascii="Times New Roman" w:hAnsi="Times New Roman"/>
          <w:sz w:val="24"/>
          <w:szCs w:val="24"/>
        </w:rPr>
      </w:pPr>
      <w:r w:rsidRPr="00935DF0">
        <w:rPr>
          <w:rFonts w:ascii="Times New Roman" w:hAnsi="Times New Roman"/>
          <w:b/>
          <w:color w:val="000000"/>
          <w:sz w:val="24"/>
          <w:szCs w:val="24"/>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88"/>
        <w:gridCol w:w="4223"/>
        <w:gridCol w:w="946"/>
        <w:gridCol w:w="1841"/>
        <w:gridCol w:w="1910"/>
        <w:gridCol w:w="3726"/>
      </w:tblGrid>
      <w:tr w:rsidR="00B70460" w:rsidRPr="00935DF0" w:rsidTr="009826C3">
        <w:trPr>
          <w:trHeight w:val="144"/>
          <w:tblCellSpacing w:w="20" w:type="nil"/>
        </w:trPr>
        <w:tc>
          <w:tcPr>
            <w:tcW w:w="1488" w:type="dxa"/>
            <w:vMerge w:val="restart"/>
            <w:tcMar>
              <w:top w:w="50" w:type="dxa"/>
              <w:left w:w="100" w:type="dxa"/>
            </w:tcMar>
            <w:vAlign w:val="center"/>
          </w:tcPr>
          <w:p w:rsidR="00B70460" w:rsidRPr="00935DF0" w:rsidRDefault="00B70460" w:rsidP="009C58D9">
            <w:pPr>
              <w:spacing w:after="0"/>
              <w:ind w:left="135"/>
              <w:rPr>
                <w:rFonts w:ascii="Times New Roman" w:hAnsi="Times New Roman"/>
                <w:sz w:val="24"/>
                <w:szCs w:val="24"/>
              </w:rPr>
            </w:pPr>
            <w:r w:rsidRPr="00935DF0">
              <w:rPr>
                <w:rFonts w:ascii="Times New Roman" w:hAnsi="Times New Roman"/>
                <w:b/>
                <w:color w:val="000000"/>
                <w:sz w:val="24"/>
                <w:szCs w:val="24"/>
              </w:rPr>
              <w:t xml:space="preserve">№ п/п </w:t>
            </w:r>
          </w:p>
          <w:p w:rsidR="00B70460" w:rsidRPr="00935DF0" w:rsidRDefault="00B70460" w:rsidP="009C58D9">
            <w:pPr>
              <w:spacing w:after="0"/>
              <w:ind w:left="135"/>
              <w:rPr>
                <w:rFonts w:ascii="Times New Roman" w:hAnsi="Times New Roman"/>
                <w:sz w:val="24"/>
                <w:szCs w:val="24"/>
              </w:rPr>
            </w:pPr>
          </w:p>
        </w:tc>
        <w:tc>
          <w:tcPr>
            <w:tcW w:w="4223" w:type="dxa"/>
            <w:vMerge w:val="restart"/>
            <w:tcMar>
              <w:top w:w="50" w:type="dxa"/>
              <w:left w:w="100" w:type="dxa"/>
            </w:tcMar>
            <w:vAlign w:val="center"/>
          </w:tcPr>
          <w:p w:rsidR="00B70460" w:rsidRPr="00935DF0" w:rsidRDefault="00B70460" w:rsidP="009C58D9">
            <w:pPr>
              <w:spacing w:after="0"/>
              <w:ind w:left="135"/>
              <w:rPr>
                <w:rFonts w:ascii="Times New Roman" w:hAnsi="Times New Roman"/>
                <w:sz w:val="24"/>
                <w:szCs w:val="24"/>
              </w:rPr>
            </w:pPr>
            <w:r w:rsidRPr="00935DF0">
              <w:rPr>
                <w:rFonts w:ascii="Times New Roman" w:hAnsi="Times New Roman"/>
                <w:b/>
                <w:color w:val="000000"/>
                <w:sz w:val="24"/>
                <w:szCs w:val="24"/>
              </w:rPr>
              <w:t xml:space="preserve">Наименование разделов и тем программы </w:t>
            </w:r>
          </w:p>
          <w:p w:rsidR="00B70460" w:rsidRPr="00935DF0" w:rsidRDefault="00B70460" w:rsidP="009C58D9">
            <w:pPr>
              <w:spacing w:after="0"/>
              <w:ind w:left="135"/>
              <w:rPr>
                <w:rFonts w:ascii="Times New Roman" w:hAnsi="Times New Roman"/>
                <w:sz w:val="24"/>
                <w:szCs w:val="24"/>
              </w:rPr>
            </w:pPr>
          </w:p>
        </w:tc>
        <w:tc>
          <w:tcPr>
            <w:tcW w:w="0" w:type="auto"/>
            <w:gridSpan w:val="3"/>
            <w:tcMar>
              <w:top w:w="50" w:type="dxa"/>
              <w:left w:w="100" w:type="dxa"/>
            </w:tcMar>
            <w:vAlign w:val="center"/>
          </w:tcPr>
          <w:p w:rsidR="00B70460" w:rsidRPr="00935DF0" w:rsidRDefault="00B70460" w:rsidP="009C58D9">
            <w:pPr>
              <w:spacing w:after="0"/>
              <w:rPr>
                <w:rFonts w:ascii="Times New Roman" w:hAnsi="Times New Roman"/>
                <w:sz w:val="24"/>
                <w:szCs w:val="24"/>
              </w:rPr>
            </w:pPr>
            <w:r w:rsidRPr="00935DF0">
              <w:rPr>
                <w:rFonts w:ascii="Times New Roman" w:hAnsi="Times New Roman"/>
                <w:b/>
                <w:color w:val="000000"/>
                <w:sz w:val="24"/>
                <w:szCs w:val="24"/>
              </w:rPr>
              <w:t>Количество часов</w:t>
            </w:r>
          </w:p>
        </w:tc>
        <w:tc>
          <w:tcPr>
            <w:tcW w:w="3726" w:type="dxa"/>
            <w:vMerge w:val="restart"/>
            <w:tcMar>
              <w:top w:w="50" w:type="dxa"/>
              <w:left w:w="100" w:type="dxa"/>
            </w:tcMar>
            <w:vAlign w:val="center"/>
          </w:tcPr>
          <w:p w:rsidR="00B70460" w:rsidRPr="00935DF0" w:rsidRDefault="00B70460" w:rsidP="009C58D9">
            <w:pPr>
              <w:spacing w:after="0"/>
              <w:ind w:left="135"/>
              <w:rPr>
                <w:rFonts w:ascii="Times New Roman" w:hAnsi="Times New Roman"/>
                <w:sz w:val="24"/>
                <w:szCs w:val="24"/>
              </w:rPr>
            </w:pPr>
            <w:r w:rsidRPr="00935DF0">
              <w:rPr>
                <w:rFonts w:ascii="Times New Roman" w:hAnsi="Times New Roman"/>
                <w:b/>
                <w:color w:val="000000"/>
                <w:sz w:val="24"/>
                <w:szCs w:val="24"/>
              </w:rPr>
              <w:t xml:space="preserve">Электронные (цифровые) образовательные ресурсы </w:t>
            </w:r>
          </w:p>
          <w:p w:rsidR="00B70460" w:rsidRPr="00935DF0" w:rsidRDefault="00B70460" w:rsidP="009C58D9">
            <w:pPr>
              <w:spacing w:after="0"/>
              <w:ind w:left="135"/>
              <w:rPr>
                <w:rFonts w:ascii="Times New Roman" w:hAnsi="Times New Roman"/>
                <w:sz w:val="24"/>
                <w:szCs w:val="24"/>
              </w:rPr>
            </w:pPr>
          </w:p>
        </w:tc>
      </w:tr>
      <w:tr w:rsidR="00B70460" w:rsidRPr="00935DF0" w:rsidTr="009826C3">
        <w:trPr>
          <w:trHeight w:val="144"/>
          <w:tblCellSpacing w:w="20" w:type="nil"/>
        </w:trPr>
        <w:tc>
          <w:tcPr>
            <w:tcW w:w="0" w:type="auto"/>
            <w:vMerge/>
            <w:tcBorders>
              <w:top w:val="nil"/>
            </w:tcBorders>
            <w:tcMar>
              <w:top w:w="50" w:type="dxa"/>
              <w:left w:w="100" w:type="dxa"/>
            </w:tcMar>
          </w:tcPr>
          <w:p w:rsidR="00B70460" w:rsidRPr="00935DF0" w:rsidRDefault="00B70460" w:rsidP="009C58D9">
            <w:pPr>
              <w:rPr>
                <w:rFonts w:ascii="Times New Roman" w:hAnsi="Times New Roman"/>
                <w:sz w:val="24"/>
                <w:szCs w:val="24"/>
              </w:rPr>
            </w:pPr>
          </w:p>
        </w:tc>
        <w:tc>
          <w:tcPr>
            <w:tcW w:w="0" w:type="auto"/>
            <w:vMerge/>
            <w:tcBorders>
              <w:top w:val="nil"/>
            </w:tcBorders>
            <w:tcMar>
              <w:top w:w="50" w:type="dxa"/>
              <w:left w:w="100" w:type="dxa"/>
            </w:tcMar>
          </w:tcPr>
          <w:p w:rsidR="00B70460" w:rsidRPr="00935DF0" w:rsidRDefault="00B70460" w:rsidP="009C58D9">
            <w:pPr>
              <w:rPr>
                <w:rFonts w:ascii="Times New Roman" w:hAnsi="Times New Roman"/>
                <w:sz w:val="24"/>
                <w:szCs w:val="24"/>
              </w:rPr>
            </w:pPr>
          </w:p>
        </w:tc>
        <w:tc>
          <w:tcPr>
            <w:tcW w:w="946" w:type="dxa"/>
            <w:tcMar>
              <w:top w:w="50" w:type="dxa"/>
              <w:left w:w="100" w:type="dxa"/>
            </w:tcMar>
            <w:vAlign w:val="center"/>
          </w:tcPr>
          <w:p w:rsidR="00B70460" w:rsidRPr="00935DF0" w:rsidRDefault="00B70460" w:rsidP="009C58D9">
            <w:pPr>
              <w:spacing w:after="0"/>
              <w:ind w:left="135"/>
              <w:rPr>
                <w:rFonts w:ascii="Times New Roman" w:hAnsi="Times New Roman"/>
                <w:sz w:val="24"/>
                <w:szCs w:val="24"/>
              </w:rPr>
            </w:pPr>
            <w:r w:rsidRPr="00935DF0">
              <w:rPr>
                <w:rFonts w:ascii="Times New Roman" w:hAnsi="Times New Roman"/>
                <w:b/>
                <w:color w:val="000000"/>
                <w:sz w:val="24"/>
                <w:szCs w:val="24"/>
              </w:rPr>
              <w:t xml:space="preserve">Всего </w:t>
            </w:r>
          </w:p>
          <w:p w:rsidR="00B70460" w:rsidRPr="00935DF0" w:rsidRDefault="00B70460" w:rsidP="009C58D9">
            <w:pPr>
              <w:spacing w:after="0"/>
              <w:ind w:left="135"/>
              <w:rPr>
                <w:rFonts w:ascii="Times New Roman" w:hAnsi="Times New Roman"/>
                <w:sz w:val="24"/>
                <w:szCs w:val="24"/>
              </w:rPr>
            </w:pPr>
          </w:p>
        </w:tc>
        <w:tc>
          <w:tcPr>
            <w:tcW w:w="1841" w:type="dxa"/>
            <w:tcMar>
              <w:top w:w="50" w:type="dxa"/>
              <w:left w:w="100" w:type="dxa"/>
            </w:tcMar>
            <w:vAlign w:val="center"/>
          </w:tcPr>
          <w:p w:rsidR="00B70460" w:rsidRPr="00935DF0" w:rsidRDefault="00B70460" w:rsidP="009C58D9">
            <w:pPr>
              <w:spacing w:after="0"/>
              <w:ind w:left="135"/>
              <w:rPr>
                <w:rFonts w:ascii="Times New Roman" w:hAnsi="Times New Roman"/>
                <w:sz w:val="24"/>
                <w:szCs w:val="24"/>
              </w:rPr>
            </w:pPr>
            <w:r w:rsidRPr="00935DF0">
              <w:rPr>
                <w:rFonts w:ascii="Times New Roman" w:hAnsi="Times New Roman"/>
                <w:b/>
                <w:color w:val="000000"/>
                <w:sz w:val="24"/>
                <w:szCs w:val="24"/>
              </w:rPr>
              <w:t xml:space="preserve">Контрольные работы </w:t>
            </w:r>
          </w:p>
          <w:p w:rsidR="00B70460" w:rsidRPr="00935DF0" w:rsidRDefault="00B70460" w:rsidP="009C58D9">
            <w:pPr>
              <w:spacing w:after="0"/>
              <w:ind w:left="135"/>
              <w:rPr>
                <w:rFonts w:ascii="Times New Roman" w:hAnsi="Times New Roman"/>
                <w:sz w:val="24"/>
                <w:szCs w:val="24"/>
              </w:rPr>
            </w:pPr>
          </w:p>
        </w:tc>
        <w:tc>
          <w:tcPr>
            <w:tcW w:w="1910" w:type="dxa"/>
            <w:tcMar>
              <w:top w:w="50" w:type="dxa"/>
              <w:left w:w="100" w:type="dxa"/>
            </w:tcMar>
            <w:vAlign w:val="center"/>
          </w:tcPr>
          <w:p w:rsidR="00B70460" w:rsidRPr="00935DF0" w:rsidRDefault="00B70460" w:rsidP="009C58D9">
            <w:pPr>
              <w:spacing w:after="0"/>
              <w:ind w:left="135"/>
              <w:rPr>
                <w:rFonts w:ascii="Times New Roman" w:hAnsi="Times New Roman"/>
                <w:sz w:val="24"/>
                <w:szCs w:val="24"/>
              </w:rPr>
            </w:pPr>
            <w:r w:rsidRPr="00935DF0">
              <w:rPr>
                <w:rFonts w:ascii="Times New Roman" w:hAnsi="Times New Roman"/>
                <w:b/>
                <w:color w:val="000000"/>
                <w:sz w:val="24"/>
                <w:szCs w:val="24"/>
              </w:rPr>
              <w:t xml:space="preserve">Практические работы </w:t>
            </w:r>
          </w:p>
          <w:p w:rsidR="00B70460" w:rsidRPr="00935DF0" w:rsidRDefault="00B70460" w:rsidP="009C58D9">
            <w:pPr>
              <w:spacing w:after="0"/>
              <w:ind w:left="135"/>
              <w:rPr>
                <w:rFonts w:ascii="Times New Roman" w:hAnsi="Times New Roman"/>
                <w:sz w:val="24"/>
                <w:szCs w:val="24"/>
              </w:rPr>
            </w:pPr>
          </w:p>
        </w:tc>
        <w:tc>
          <w:tcPr>
            <w:tcW w:w="3726" w:type="dxa"/>
            <w:vMerge/>
            <w:tcBorders>
              <w:top w:val="nil"/>
            </w:tcBorders>
            <w:tcMar>
              <w:top w:w="50" w:type="dxa"/>
              <w:left w:w="100" w:type="dxa"/>
            </w:tcMar>
          </w:tcPr>
          <w:p w:rsidR="00B70460" w:rsidRPr="00935DF0" w:rsidRDefault="00B70460" w:rsidP="009C58D9">
            <w:pPr>
              <w:rPr>
                <w:rFonts w:ascii="Times New Roman" w:hAnsi="Times New Roman"/>
                <w:sz w:val="24"/>
                <w:szCs w:val="24"/>
              </w:rPr>
            </w:pPr>
          </w:p>
        </w:tc>
      </w:tr>
      <w:tr w:rsidR="00B70460" w:rsidRPr="00935DF0" w:rsidTr="009826C3">
        <w:trPr>
          <w:trHeight w:val="144"/>
          <w:tblCellSpacing w:w="20" w:type="nil"/>
        </w:trPr>
        <w:tc>
          <w:tcPr>
            <w:tcW w:w="1488" w:type="dxa"/>
            <w:tcMar>
              <w:top w:w="50" w:type="dxa"/>
              <w:left w:w="100" w:type="dxa"/>
            </w:tcMar>
            <w:vAlign w:val="center"/>
          </w:tcPr>
          <w:p w:rsidR="00B70460" w:rsidRPr="00935DF0" w:rsidRDefault="00B70460" w:rsidP="009C58D9">
            <w:pPr>
              <w:spacing w:after="0"/>
              <w:rPr>
                <w:rFonts w:ascii="Times New Roman" w:hAnsi="Times New Roman"/>
                <w:sz w:val="24"/>
                <w:szCs w:val="24"/>
              </w:rPr>
            </w:pPr>
            <w:r w:rsidRPr="00935DF0">
              <w:rPr>
                <w:rFonts w:ascii="Times New Roman" w:hAnsi="Times New Roman"/>
                <w:color w:val="000000"/>
                <w:sz w:val="24"/>
                <w:szCs w:val="24"/>
              </w:rPr>
              <w:t>1.1</w:t>
            </w:r>
          </w:p>
        </w:tc>
        <w:tc>
          <w:tcPr>
            <w:tcW w:w="4223" w:type="dxa"/>
            <w:tcMar>
              <w:top w:w="50" w:type="dxa"/>
              <w:left w:w="100" w:type="dxa"/>
            </w:tcMar>
            <w:vAlign w:val="center"/>
          </w:tcPr>
          <w:p w:rsidR="00B70460" w:rsidRPr="00935DF0" w:rsidRDefault="009826C3" w:rsidP="009C58D9">
            <w:pPr>
              <w:spacing w:after="0"/>
              <w:ind w:left="135"/>
              <w:rPr>
                <w:rFonts w:ascii="Times New Roman" w:hAnsi="Times New Roman"/>
                <w:sz w:val="24"/>
                <w:szCs w:val="24"/>
              </w:rPr>
            </w:pPr>
            <w:r>
              <w:rPr>
                <w:rFonts w:ascii="Times New Roman" w:hAnsi="Times New Roman"/>
                <w:b/>
                <w:color w:val="000000"/>
                <w:sz w:val="24"/>
                <w:szCs w:val="24"/>
              </w:rPr>
              <w:t xml:space="preserve">Разделы </w:t>
            </w:r>
            <w:r w:rsidR="00B70460" w:rsidRPr="00935DF0">
              <w:rPr>
                <w:rFonts w:ascii="Times New Roman" w:hAnsi="Times New Roman"/>
                <w:sz w:val="24"/>
                <w:szCs w:val="24"/>
              </w:rPr>
              <w:t>«Времена не выбирают»</w:t>
            </w:r>
            <w:r w:rsidR="00B70460">
              <w:rPr>
                <w:rFonts w:ascii="Times New Roman" w:hAnsi="Times New Roman"/>
                <w:sz w:val="24"/>
                <w:szCs w:val="24"/>
              </w:rPr>
              <w:t xml:space="preserve">. </w:t>
            </w:r>
            <w:r w:rsidR="00B70460" w:rsidRPr="00935DF0">
              <w:rPr>
                <w:rFonts w:ascii="Times New Roman" w:hAnsi="Times New Roman"/>
                <w:sz w:val="24"/>
                <w:szCs w:val="24"/>
              </w:rPr>
              <w:t>«Человек в круговороте истории»</w:t>
            </w:r>
          </w:p>
        </w:tc>
        <w:tc>
          <w:tcPr>
            <w:tcW w:w="946"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r>
              <w:rPr>
                <w:rFonts w:ascii="Times New Roman" w:hAnsi="Times New Roman"/>
                <w:sz w:val="24"/>
                <w:szCs w:val="24"/>
              </w:rPr>
              <w:t>7</w:t>
            </w:r>
          </w:p>
        </w:tc>
        <w:tc>
          <w:tcPr>
            <w:tcW w:w="1841"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p>
        </w:tc>
        <w:tc>
          <w:tcPr>
            <w:tcW w:w="1910"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p>
        </w:tc>
        <w:tc>
          <w:tcPr>
            <w:tcW w:w="3726" w:type="dxa"/>
            <w:tcMar>
              <w:top w:w="50" w:type="dxa"/>
              <w:left w:w="100" w:type="dxa"/>
            </w:tcMar>
            <w:vAlign w:val="center"/>
          </w:tcPr>
          <w:p w:rsidR="009826C3" w:rsidRDefault="009826C3" w:rsidP="009826C3">
            <w:r w:rsidRPr="00080E79">
              <w:t>https://resh.edu.ru/subject/</w:t>
            </w:r>
          </w:p>
          <w:p w:rsidR="00B70460" w:rsidRPr="00935DF0" w:rsidRDefault="00B70460" w:rsidP="009C58D9">
            <w:pPr>
              <w:spacing w:after="0"/>
              <w:ind w:left="135"/>
              <w:rPr>
                <w:rFonts w:ascii="Times New Roman" w:hAnsi="Times New Roman"/>
                <w:sz w:val="24"/>
                <w:szCs w:val="24"/>
              </w:rPr>
            </w:pPr>
          </w:p>
        </w:tc>
      </w:tr>
      <w:tr w:rsidR="00B70460" w:rsidRPr="00935DF0" w:rsidTr="009826C3">
        <w:trPr>
          <w:trHeight w:val="144"/>
          <w:tblCellSpacing w:w="20" w:type="nil"/>
        </w:trPr>
        <w:tc>
          <w:tcPr>
            <w:tcW w:w="1488" w:type="dxa"/>
            <w:tcMar>
              <w:top w:w="50" w:type="dxa"/>
              <w:left w:w="100" w:type="dxa"/>
            </w:tcMar>
            <w:vAlign w:val="center"/>
          </w:tcPr>
          <w:p w:rsidR="00B70460" w:rsidRPr="00935DF0" w:rsidRDefault="00B70460" w:rsidP="009C58D9">
            <w:pPr>
              <w:spacing w:after="0"/>
              <w:rPr>
                <w:rFonts w:ascii="Times New Roman" w:hAnsi="Times New Roman"/>
                <w:sz w:val="24"/>
                <w:szCs w:val="24"/>
              </w:rPr>
            </w:pPr>
            <w:r w:rsidRPr="00935DF0">
              <w:rPr>
                <w:rFonts w:ascii="Times New Roman" w:hAnsi="Times New Roman"/>
                <w:color w:val="000000"/>
                <w:sz w:val="24"/>
                <w:szCs w:val="24"/>
              </w:rPr>
              <w:t>2.1</w:t>
            </w:r>
          </w:p>
        </w:tc>
        <w:tc>
          <w:tcPr>
            <w:tcW w:w="4223" w:type="dxa"/>
            <w:tcMar>
              <w:top w:w="50" w:type="dxa"/>
              <w:left w:w="100" w:type="dxa"/>
            </w:tcMar>
            <w:vAlign w:val="center"/>
          </w:tcPr>
          <w:p w:rsidR="00B70460" w:rsidRPr="00935DF0" w:rsidRDefault="009826C3" w:rsidP="009C58D9">
            <w:pPr>
              <w:spacing w:after="0"/>
              <w:ind w:left="135"/>
              <w:rPr>
                <w:rFonts w:ascii="Times New Roman" w:hAnsi="Times New Roman"/>
                <w:sz w:val="24"/>
                <w:szCs w:val="24"/>
              </w:rPr>
            </w:pPr>
            <w:r>
              <w:rPr>
                <w:rFonts w:ascii="Times New Roman" w:hAnsi="Times New Roman"/>
                <w:b/>
                <w:color w:val="000000"/>
                <w:sz w:val="24"/>
                <w:szCs w:val="24"/>
              </w:rPr>
              <w:t xml:space="preserve">Разделы </w:t>
            </w:r>
            <w:r w:rsidR="00B70460" w:rsidRPr="00935DF0">
              <w:rPr>
                <w:rFonts w:ascii="Times New Roman" w:hAnsi="Times New Roman"/>
                <w:sz w:val="24"/>
                <w:szCs w:val="24"/>
              </w:rPr>
              <w:t>«Тайны русской души»</w:t>
            </w:r>
            <w:r w:rsidR="00B70460">
              <w:rPr>
                <w:rFonts w:ascii="Times New Roman" w:hAnsi="Times New Roman"/>
                <w:sz w:val="24"/>
                <w:szCs w:val="24"/>
              </w:rPr>
              <w:t xml:space="preserve">. </w:t>
            </w:r>
            <w:r w:rsidR="00B70460" w:rsidRPr="00935DF0">
              <w:rPr>
                <w:rFonts w:ascii="Times New Roman" w:hAnsi="Times New Roman"/>
                <w:sz w:val="24"/>
                <w:szCs w:val="24"/>
              </w:rPr>
              <w:t xml:space="preserve"> «Загадочная русская душа»</w:t>
            </w:r>
          </w:p>
        </w:tc>
        <w:tc>
          <w:tcPr>
            <w:tcW w:w="946"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r>
              <w:rPr>
                <w:rFonts w:ascii="Times New Roman" w:hAnsi="Times New Roman"/>
                <w:sz w:val="24"/>
                <w:szCs w:val="24"/>
              </w:rPr>
              <w:t>6</w:t>
            </w:r>
          </w:p>
        </w:tc>
        <w:tc>
          <w:tcPr>
            <w:tcW w:w="1841"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p>
        </w:tc>
        <w:tc>
          <w:tcPr>
            <w:tcW w:w="1910"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p>
        </w:tc>
        <w:tc>
          <w:tcPr>
            <w:tcW w:w="3726" w:type="dxa"/>
            <w:tcMar>
              <w:top w:w="50" w:type="dxa"/>
              <w:left w:w="100" w:type="dxa"/>
            </w:tcMar>
            <w:vAlign w:val="center"/>
          </w:tcPr>
          <w:p w:rsidR="009826C3" w:rsidRDefault="009826C3" w:rsidP="009826C3">
            <w:r w:rsidRPr="00080E79">
              <w:t>https://resh.edu.ru/subject/</w:t>
            </w:r>
          </w:p>
          <w:p w:rsidR="00B70460" w:rsidRPr="00935DF0" w:rsidRDefault="00B70460" w:rsidP="009C58D9">
            <w:pPr>
              <w:spacing w:after="0"/>
              <w:ind w:left="135"/>
              <w:rPr>
                <w:rFonts w:ascii="Times New Roman" w:hAnsi="Times New Roman"/>
                <w:sz w:val="24"/>
                <w:szCs w:val="24"/>
              </w:rPr>
            </w:pPr>
          </w:p>
        </w:tc>
      </w:tr>
      <w:tr w:rsidR="00B70460" w:rsidRPr="00935DF0" w:rsidTr="009826C3">
        <w:trPr>
          <w:trHeight w:val="144"/>
          <w:tblCellSpacing w:w="20" w:type="nil"/>
        </w:trPr>
        <w:tc>
          <w:tcPr>
            <w:tcW w:w="1488" w:type="dxa"/>
            <w:tcMar>
              <w:top w:w="50" w:type="dxa"/>
              <w:left w:w="100" w:type="dxa"/>
            </w:tcMar>
            <w:vAlign w:val="center"/>
          </w:tcPr>
          <w:p w:rsidR="00B70460" w:rsidRPr="00935DF0" w:rsidRDefault="00B70460" w:rsidP="009C58D9">
            <w:pPr>
              <w:spacing w:after="0"/>
              <w:rPr>
                <w:rFonts w:ascii="Times New Roman" w:hAnsi="Times New Roman"/>
                <w:sz w:val="24"/>
                <w:szCs w:val="24"/>
              </w:rPr>
            </w:pPr>
            <w:r w:rsidRPr="00935DF0">
              <w:rPr>
                <w:rFonts w:ascii="Times New Roman" w:hAnsi="Times New Roman"/>
                <w:color w:val="000000"/>
                <w:sz w:val="24"/>
                <w:szCs w:val="24"/>
              </w:rPr>
              <w:t>3.1</w:t>
            </w:r>
          </w:p>
        </w:tc>
        <w:tc>
          <w:tcPr>
            <w:tcW w:w="4223" w:type="dxa"/>
            <w:tcMar>
              <w:top w:w="50" w:type="dxa"/>
              <w:left w:w="100" w:type="dxa"/>
            </w:tcMar>
            <w:vAlign w:val="center"/>
          </w:tcPr>
          <w:p w:rsidR="00B70460" w:rsidRPr="009826C3" w:rsidRDefault="009826C3" w:rsidP="009826C3">
            <w:pPr>
              <w:spacing w:after="0"/>
              <w:ind w:left="135"/>
              <w:rPr>
                <w:rFonts w:ascii="Times New Roman" w:hAnsi="Times New Roman"/>
                <w:color w:val="000000"/>
                <w:sz w:val="24"/>
                <w:szCs w:val="24"/>
              </w:rPr>
            </w:pPr>
            <w:r>
              <w:rPr>
                <w:rFonts w:ascii="Times New Roman" w:hAnsi="Times New Roman"/>
                <w:b/>
                <w:color w:val="000000"/>
                <w:sz w:val="24"/>
                <w:szCs w:val="24"/>
              </w:rPr>
              <w:t xml:space="preserve">Разделы </w:t>
            </w:r>
            <w:r w:rsidR="00B70460" w:rsidRPr="00935DF0">
              <w:rPr>
                <w:rFonts w:ascii="Times New Roman" w:hAnsi="Times New Roman"/>
                <w:sz w:val="24"/>
                <w:szCs w:val="24"/>
              </w:rPr>
              <w:t>«В поисках счастья»</w:t>
            </w:r>
            <w:r w:rsidR="00B70460">
              <w:rPr>
                <w:rFonts w:ascii="Times New Roman" w:hAnsi="Times New Roman"/>
                <w:sz w:val="24"/>
                <w:szCs w:val="24"/>
              </w:rPr>
              <w:t>.</w:t>
            </w:r>
            <w:r w:rsidR="00B70460" w:rsidRPr="00935DF0">
              <w:rPr>
                <w:rFonts w:ascii="Times New Roman" w:hAnsi="Times New Roman"/>
                <w:sz w:val="24"/>
                <w:szCs w:val="24"/>
              </w:rPr>
              <w:t xml:space="preserve"> «Существует ли формула счастья?»</w:t>
            </w:r>
          </w:p>
        </w:tc>
        <w:tc>
          <w:tcPr>
            <w:tcW w:w="946"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r>
              <w:rPr>
                <w:rFonts w:ascii="Times New Roman" w:hAnsi="Times New Roman"/>
                <w:sz w:val="24"/>
                <w:szCs w:val="24"/>
              </w:rPr>
              <w:t>4</w:t>
            </w:r>
          </w:p>
        </w:tc>
        <w:tc>
          <w:tcPr>
            <w:tcW w:w="1841"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p>
        </w:tc>
        <w:tc>
          <w:tcPr>
            <w:tcW w:w="1910"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p>
        </w:tc>
        <w:tc>
          <w:tcPr>
            <w:tcW w:w="3726" w:type="dxa"/>
            <w:tcMar>
              <w:top w:w="50" w:type="dxa"/>
              <w:left w:w="100" w:type="dxa"/>
            </w:tcMar>
            <w:vAlign w:val="center"/>
          </w:tcPr>
          <w:p w:rsidR="009826C3" w:rsidRDefault="009826C3" w:rsidP="009826C3">
            <w:r w:rsidRPr="00080E79">
              <w:t>https://resh.edu.ru/subject/</w:t>
            </w:r>
          </w:p>
          <w:p w:rsidR="00B70460" w:rsidRPr="00935DF0" w:rsidRDefault="00B70460" w:rsidP="009C58D9">
            <w:pPr>
              <w:spacing w:after="0"/>
              <w:ind w:left="135"/>
              <w:rPr>
                <w:rFonts w:ascii="Times New Roman" w:hAnsi="Times New Roman"/>
                <w:sz w:val="24"/>
                <w:szCs w:val="24"/>
              </w:rPr>
            </w:pPr>
          </w:p>
        </w:tc>
      </w:tr>
      <w:tr w:rsidR="00B70460" w:rsidRPr="00935DF0" w:rsidTr="009826C3">
        <w:trPr>
          <w:trHeight w:val="144"/>
          <w:tblCellSpacing w:w="20" w:type="nil"/>
        </w:trPr>
        <w:tc>
          <w:tcPr>
            <w:tcW w:w="0" w:type="auto"/>
            <w:gridSpan w:val="2"/>
            <w:tcMar>
              <w:top w:w="50" w:type="dxa"/>
              <w:left w:w="100" w:type="dxa"/>
            </w:tcMar>
            <w:vAlign w:val="center"/>
          </w:tcPr>
          <w:p w:rsidR="00B70460" w:rsidRPr="00935DF0" w:rsidRDefault="00B70460" w:rsidP="009C58D9">
            <w:pPr>
              <w:spacing w:after="0"/>
              <w:ind w:left="135"/>
              <w:rPr>
                <w:rFonts w:ascii="Times New Roman" w:hAnsi="Times New Roman"/>
                <w:sz w:val="24"/>
                <w:szCs w:val="24"/>
              </w:rPr>
            </w:pPr>
            <w:r w:rsidRPr="00935DF0">
              <w:rPr>
                <w:rFonts w:ascii="Times New Roman" w:hAnsi="Times New Roman"/>
                <w:color w:val="000000"/>
                <w:sz w:val="24"/>
                <w:szCs w:val="24"/>
              </w:rPr>
              <w:t>ОБЩЕЕ КОЛИЧЕСТВО ЧАСОВ ПО ПРОГРАММЕ</w:t>
            </w:r>
          </w:p>
        </w:tc>
        <w:tc>
          <w:tcPr>
            <w:tcW w:w="946"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r w:rsidRPr="00935DF0">
              <w:rPr>
                <w:rFonts w:ascii="Times New Roman" w:hAnsi="Times New Roman"/>
                <w:sz w:val="24"/>
                <w:szCs w:val="24"/>
              </w:rPr>
              <w:t>17</w:t>
            </w:r>
          </w:p>
        </w:tc>
        <w:tc>
          <w:tcPr>
            <w:tcW w:w="1841"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r>
              <w:rPr>
                <w:rFonts w:ascii="Times New Roman" w:hAnsi="Times New Roman"/>
                <w:sz w:val="24"/>
                <w:szCs w:val="24"/>
              </w:rPr>
              <w:t>0</w:t>
            </w:r>
          </w:p>
        </w:tc>
        <w:tc>
          <w:tcPr>
            <w:tcW w:w="1910" w:type="dxa"/>
            <w:tcMar>
              <w:top w:w="50" w:type="dxa"/>
              <w:left w:w="100" w:type="dxa"/>
            </w:tcMar>
            <w:vAlign w:val="center"/>
          </w:tcPr>
          <w:p w:rsidR="00B70460" w:rsidRPr="00935DF0" w:rsidRDefault="00B70460" w:rsidP="009C58D9">
            <w:pPr>
              <w:spacing w:after="0"/>
              <w:ind w:left="135"/>
              <w:jc w:val="center"/>
              <w:rPr>
                <w:rFonts w:ascii="Times New Roman" w:hAnsi="Times New Roman"/>
                <w:sz w:val="24"/>
                <w:szCs w:val="24"/>
              </w:rPr>
            </w:pPr>
            <w:r>
              <w:rPr>
                <w:rFonts w:ascii="Times New Roman" w:hAnsi="Times New Roman"/>
                <w:sz w:val="24"/>
                <w:szCs w:val="24"/>
              </w:rPr>
              <w:t>0</w:t>
            </w:r>
          </w:p>
        </w:tc>
        <w:tc>
          <w:tcPr>
            <w:tcW w:w="3726" w:type="dxa"/>
            <w:tcMar>
              <w:top w:w="50" w:type="dxa"/>
              <w:left w:w="100" w:type="dxa"/>
            </w:tcMar>
            <w:vAlign w:val="center"/>
          </w:tcPr>
          <w:p w:rsidR="00B70460" w:rsidRPr="00935DF0" w:rsidRDefault="00B70460" w:rsidP="009C58D9">
            <w:pPr>
              <w:rPr>
                <w:rFonts w:ascii="Times New Roman" w:hAnsi="Times New Roman"/>
                <w:sz w:val="24"/>
                <w:szCs w:val="24"/>
              </w:rPr>
            </w:pPr>
          </w:p>
        </w:tc>
      </w:tr>
    </w:tbl>
    <w:p w:rsidR="009826C3" w:rsidRDefault="009826C3" w:rsidP="00360817">
      <w:pPr>
        <w:rPr>
          <w:rFonts w:ascii="Times New Roman" w:hAnsi="Times New Roman"/>
          <w:b/>
          <w:sz w:val="28"/>
          <w:szCs w:val="28"/>
        </w:rPr>
        <w:sectPr w:rsidR="009826C3" w:rsidSect="009826C3">
          <w:pgSz w:w="16840" w:h="11907" w:orient="landscape"/>
          <w:pgMar w:top="567" w:right="1276" w:bottom="1134" w:left="1134" w:header="567" w:footer="567" w:gutter="0"/>
          <w:cols w:space="720"/>
          <w:titlePg/>
          <w:docGrid w:linePitch="299"/>
        </w:sectPr>
      </w:pPr>
    </w:p>
    <w:p w:rsidR="00F0164B" w:rsidRDefault="009A2441" w:rsidP="00EE25C7">
      <w:pPr>
        <w:widowControl/>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3.5.</w:t>
      </w:r>
      <w:r w:rsidR="00EE25C7" w:rsidRPr="00EE25C7">
        <w:rPr>
          <w:rFonts w:ascii="Times New Roman" w:eastAsia="Times New Roman" w:hAnsi="Times New Roman"/>
          <w:b/>
          <w:sz w:val="28"/>
          <w:szCs w:val="28"/>
          <w:lang w:eastAsia="ru-RU"/>
        </w:rPr>
        <w:t>Р</w:t>
      </w:r>
      <w:r w:rsidR="00F0164B" w:rsidRPr="00EE25C7">
        <w:rPr>
          <w:rFonts w:ascii="Times New Roman" w:eastAsia="Times New Roman" w:hAnsi="Times New Roman"/>
          <w:b/>
          <w:sz w:val="28"/>
          <w:szCs w:val="28"/>
          <w:lang w:eastAsia="ru-RU"/>
        </w:rPr>
        <w:t xml:space="preserve">абочая программа по учебному предмету «Иностранный (английский) язык (базовый уровень)» </w:t>
      </w:r>
    </w:p>
    <w:p w:rsidR="00EE25C7" w:rsidRPr="00967226" w:rsidRDefault="00EE25C7" w:rsidP="00EE25C7">
      <w:pPr>
        <w:spacing w:after="0" w:line="264" w:lineRule="auto"/>
        <w:ind w:left="120"/>
        <w:jc w:val="both"/>
      </w:pPr>
      <w:bookmarkStart w:id="53" w:name="block-10383760"/>
      <w:r w:rsidRPr="00967226">
        <w:rPr>
          <w:rFonts w:ascii="Times New Roman" w:hAnsi="Times New Roman"/>
          <w:b/>
          <w:color w:val="000000"/>
          <w:sz w:val="28"/>
        </w:rPr>
        <w:t>ПОЯСНИТЕЛЬНАЯ ЗАПИСКА</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firstLine="600"/>
        <w:jc w:val="both"/>
      </w:pPr>
      <w:r w:rsidRPr="00967226">
        <w:rPr>
          <w:rFonts w:ascii="Times New Roman" w:hAnsi="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E25C7" w:rsidRPr="00967226" w:rsidRDefault="00EE25C7" w:rsidP="00EE25C7">
      <w:pPr>
        <w:spacing w:after="0" w:line="264" w:lineRule="auto"/>
        <w:ind w:firstLine="600"/>
        <w:jc w:val="both"/>
      </w:pPr>
      <w:r w:rsidRPr="00967226">
        <w:rPr>
          <w:rFonts w:ascii="Times New Roman" w:hAnsi="Times New Roman"/>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E25C7" w:rsidRPr="00967226" w:rsidRDefault="00EE25C7" w:rsidP="00EE25C7">
      <w:pPr>
        <w:spacing w:after="0" w:line="264" w:lineRule="auto"/>
        <w:ind w:firstLine="600"/>
        <w:jc w:val="both"/>
      </w:pPr>
      <w:r w:rsidRPr="00967226">
        <w:rPr>
          <w:rFonts w:ascii="Times New Roman" w:hAnsi="Times New Roman"/>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E25C7" w:rsidRPr="00967226" w:rsidRDefault="00EE25C7" w:rsidP="00EE25C7">
      <w:pPr>
        <w:spacing w:after="0" w:line="264" w:lineRule="auto"/>
        <w:ind w:firstLine="600"/>
        <w:jc w:val="both"/>
      </w:pPr>
      <w:r w:rsidRPr="00967226">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rsidR="00EE25C7" w:rsidRPr="00967226" w:rsidRDefault="00EE25C7" w:rsidP="00EE25C7">
      <w:pPr>
        <w:spacing w:after="0" w:line="264" w:lineRule="auto"/>
        <w:ind w:firstLine="600"/>
        <w:jc w:val="both"/>
      </w:pPr>
      <w:r w:rsidRPr="00967226">
        <w:rPr>
          <w:rFonts w:ascii="Times New Roman" w:hAnsi="Times New Roman"/>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E25C7" w:rsidRPr="00967226" w:rsidRDefault="00EE25C7" w:rsidP="00EE25C7">
      <w:pPr>
        <w:spacing w:after="0" w:line="264" w:lineRule="auto"/>
        <w:ind w:firstLine="600"/>
        <w:jc w:val="both"/>
      </w:pPr>
      <w:r w:rsidRPr="00967226">
        <w:rPr>
          <w:rFonts w:ascii="Times New Roman" w:hAnsi="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A7CCE" w:rsidRDefault="00EE25C7" w:rsidP="00EA7CCE">
      <w:pPr>
        <w:spacing w:after="0" w:line="264" w:lineRule="auto"/>
        <w:ind w:firstLine="600"/>
        <w:jc w:val="both"/>
      </w:pPr>
      <w:r w:rsidRPr="00967226">
        <w:rPr>
          <w:rFonts w:ascii="Times New Roman" w:hAnsi="Times New Roman"/>
          <w:color w:val="000000"/>
          <w:sz w:val="28"/>
        </w:rPr>
        <w:t>‌</w:t>
      </w:r>
      <w:bookmarkStart w:id="54" w:name="b1cb9ba3-8936-440c-ac0f-95944fbe2f65"/>
      <w:r w:rsidRPr="00967226">
        <w:rPr>
          <w:rFonts w:ascii="Times New Roman" w:hAnsi="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54"/>
      <w:r w:rsidRPr="00967226">
        <w:rPr>
          <w:rFonts w:ascii="Times New Roman" w:hAnsi="Times New Roman"/>
          <w:color w:val="000000"/>
          <w:sz w:val="28"/>
        </w:rPr>
        <w:t>‌‌</w:t>
      </w:r>
    </w:p>
    <w:p w:rsidR="00EA7CCE" w:rsidRDefault="00EA7CCE" w:rsidP="00EA7CCE">
      <w:pPr>
        <w:spacing w:after="0" w:line="264" w:lineRule="auto"/>
        <w:ind w:firstLine="600"/>
        <w:jc w:val="both"/>
      </w:pPr>
    </w:p>
    <w:p w:rsidR="00EE25C7" w:rsidRPr="00967226" w:rsidRDefault="00EE25C7" w:rsidP="00110F1A">
      <w:pPr>
        <w:tabs>
          <w:tab w:val="left" w:pos="1230"/>
        </w:tabs>
      </w:pPr>
      <w:bookmarkStart w:id="55" w:name="block-10383762"/>
      <w:bookmarkEnd w:id="53"/>
      <w:r w:rsidRPr="00967226">
        <w:rPr>
          <w:rFonts w:ascii="Times New Roman" w:hAnsi="Times New Roman"/>
          <w:b/>
          <w:color w:val="000000"/>
          <w:sz w:val="28"/>
        </w:rPr>
        <w:t>СОДЕРЖАНИЕ ОБУЧЕНИЯ</w:t>
      </w:r>
    </w:p>
    <w:p w:rsidR="00EE25C7" w:rsidRPr="00967226" w:rsidRDefault="00EE25C7" w:rsidP="00EE25C7">
      <w:pPr>
        <w:spacing w:after="0" w:line="264" w:lineRule="auto"/>
        <w:ind w:left="120"/>
        <w:jc w:val="both"/>
      </w:pPr>
      <w:r w:rsidRPr="00967226">
        <w:rPr>
          <w:rFonts w:ascii="Times New Roman" w:hAnsi="Times New Roman"/>
          <w:b/>
          <w:color w:val="000000"/>
          <w:sz w:val="28"/>
        </w:rPr>
        <w:t>10 КЛАСС</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firstLine="600"/>
        <w:jc w:val="both"/>
      </w:pPr>
      <w:r w:rsidRPr="00967226">
        <w:rPr>
          <w:rFonts w:ascii="Times New Roman" w:hAnsi="Times New Roman"/>
          <w:b/>
          <w:color w:val="000000"/>
          <w:sz w:val="28"/>
        </w:rPr>
        <w:t>Коммуникативные умения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Внешность и характеристика человека, литературного персонажа.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Покупки: одежда, обувь и продукты питания. Карманные деньги. Молодёжная мода. </w:t>
      </w:r>
    </w:p>
    <w:p w:rsidR="00EE25C7" w:rsidRPr="00967226" w:rsidRDefault="00EE25C7" w:rsidP="00EE25C7">
      <w:pPr>
        <w:spacing w:after="0" w:line="264" w:lineRule="auto"/>
        <w:ind w:firstLine="600"/>
        <w:jc w:val="both"/>
      </w:pPr>
      <w:r w:rsidRPr="00967226">
        <w:rPr>
          <w:rFonts w:ascii="Times New Roman" w:hAnsi="Times New Roman"/>
          <w:color w:val="000000"/>
          <w:sz w:val="28"/>
        </w:rPr>
        <w:t>Туризм. Виды отдыха. Путешествия по России и зарубежным странам.</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Проблемы экологии. Защита окружающей среды. Стихийные бедствия.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Условия проживания в городской/сельской местности.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rsidR="00EE25C7" w:rsidRPr="00967226" w:rsidRDefault="00EE25C7" w:rsidP="00EE25C7">
      <w:pPr>
        <w:spacing w:after="0" w:line="264" w:lineRule="auto"/>
        <w:ind w:firstLine="600"/>
        <w:jc w:val="both"/>
      </w:pPr>
      <w:r w:rsidRPr="00967226">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Говорение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коммуникативных умений </w:t>
      </w:r>
      <w:r w:rsidRPr="00967226">
        <w:rPr>
          <w:rFonts w:ascii="Times New Roman" w:hAnsi="Times New Roman"/>
          <w:color w:val="000000"/>
          <w:sz w:val="28"/>
          <w:u w:val="single"/>
        </w:rPr>
        <w:t>диалогической речи</w:t>
      </w:r>
      <w:r w:rsidRPr="00967226">
        <w:rPr>
          <w:rFonts w:ascii="Times New Roman" w:hAnsi="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Объём диалога – 8 реплик со стороны каждого собеседника.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коммуникативных умений </w:t>
      </w:r>
      <w:r w:rsidRPr="00967226">
        <w:rPr>
          <w:rFonts w:ascii="Times New Roman" w:hAnsi="Times New Roman"/>
          <w:color w:val="000000"/>
          <w:sz w:val="28"/>
          <w:u w:val="single"/>
        </w:rPr>
        <w:t>монологической речи</w:t>
      </w:r>
      <w:r w:rsidRPr="00967226">
        <w:rPr>
          <w:rFonts w:ascii="Times New Roman" w:hAnsi="Times New Roman"/>
          <w:color w:val="000000"/>
          <w:sz w:val="28"/>
        </w:rPr>
        <w:t xml:space="preserve"> на базе умений, сформированных на уровне основного общего образования: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повествование/сообщение;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рассуждение;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устное представление (презентация) результатов выполненной проектной работы.</w:t>
      </w:r>
    </w:p>
    <w:p w:rsidR="00EE25C7" w:rsidRPr="00967226" w:rsidRDefault="00EE25C7" w:rsidP="00EE25C7">
      <w:pPr>
        <w:spacing w:after="0" w:line="264" w:lineRule="auto"/>
        <w:ind w:firstLine="600"/>
        <w:jc w:val="both"/>
      </w:pPr>
      <w:r w:rsidRPr="00967226">
        <w:rPr>
          <w:rFonts w:ascii="Times New Roman" w:hAnsi="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Объём монологического высказывания – до 14 фраз.</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Аудирование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E25C7" w:rsidRPr="00967226" w:rsidRDefault="00EE25C7" w:rsidP="00EE25C7">
      <w:pPr>
        <w:spacing w:after="0" w:line="264" w:lineRule="auto"/>
        <w:ind w:firstLine="600"/>
        <w:jc w:val="both"/>
      </w:pPr>
      <w:r w:rsidRPr="00967226">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Время звучания текста/текстов для аудирования – до 2,5 минуты.</w:t>
      </w:r>
    </w:p>
    <w:p w:rsidR="00EE25C7" w:rsidRPr="00967226" w:rsidRDefault="00EE25C7" w:rsidP="00EE25C7">
      <w:pPr>
        <w:spacing w:after="0" w:line="264" w:lineRule="auto"/>
        <w:ind w:firstLine="600"/>
        <w:jc w:val="both"/>
      </w:pPr>
      <w:r w:rsidRPr="00967226">
        <w:rPr>
          <w:rFonts w:ascii="Times New Roman" w:hAnsi="Times New Roman"/>
          <w:i/>
          <w:color w:val="000000"/>
          <w:sz w:val="28"/>
        </w:rPr>
        <w:t>Смысловое чтение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Чтение несплошных текстов (таблиц, диаграмм, графиков и другие) и понимание представленной в них информации. </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Объём текста/текстов для чтения – 500–700 слов.</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Письменная речь</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Развитие умений письменной речи на базе умений, сформированных на уровне основного общего образования: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написание резюме (</w:t>
      </w:r>
      <w:r>
        <w:rPr>
          <w:rFonts w:ascii="Times New Roman" w:hAnsi="Times New Roman"/>
          <w:color w:val="000000"/>
          <w:sz w:val="28"/>
        </w:rPr>
        <w:t>CV</w:t>
      </w:r>
      <w:r w:rsidRPr="00967226">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rsidR="00EE25C7" w:rsidRPr="00967226" w:rsidRDefault="00EE25C7" w:rsidP="00EE25C7">
      <w:pPr>
        <w:spacing w:after="0" w:line="264" w:lineRule="auto"/>
        <w:ind w:firstLine="600"/>
        <w:jc w:val="both"/>
      </w:pPr>
      <w:r w:rsidRPr="00967226">
        <w:rPr>
          <w:rFonts w:ascii="Times New Roman" w:hAnsi="Times New Roman"/>
          <w:b/>
          <w:color w:val="000000"/>
          <w:sz w:val="28"/>
        </w:rPr>
        <w:t>Языковые знания и навыки</w:t>
      </w:r>
    </w:p>
    <w:p w:rsidR="00EE25C7" w:rsidRPr="00967226" w:rsidRDefault="00EE25C7" w:rsidP="00EE25C7">
      <w:pPr>
        <w:spacing w:after="0" w:line="264" w:lineRule="auto"/>
        <w:ind w:firstLine="600"/>
        <w:jc w:val="both"/>
      </w:pPr>
      <w:r w:rsidRPr="00967226">
        <w:rPr>
          <w:rFonts w:ascii="Times New Roman" w:hAnsi="Times New Roman"/>
          <w:i/>
          <w:color w:val="000000"/>
          <w:sz w:val="28"/>
        </w:rPr>
        <w:t>Фонетическая сторона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E25C7" w:rsidRPr="00967226" w:rsidRDefault="00EE25C7" w:rsidP="00EE25C7">
      <w:pPr>
        <w:spacing w:after="0" w:line="264" w:lineRule="auto"/>
        <w:ind w:firstLine="600"/>
        <w:jc w:val="both"/>
      </w:pPr>
      <w:r w:rsidRPr="00967226">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Орфография и пунктуация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Правильное написание изученных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E25C7" w:rsidRPr="00967226" w:rsidRDefault="00EE25C7" w:rsidP="00EE25C7">
      <w:pPr>
        <w:spacing w:after="0" w:line="264" w:lineRule="auto"/>
        <w:ind w:firstLine="600"/>
        <w:jc w:val="both"/>
      </w:pPr>
      <w:r w:rsidRPr="00967226">
        <w:rPr>
          <w:rFonts w:ascii="Times New Roman" w:hAnsi="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Лексическая сторона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Основные способы словообразования: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аффиксация: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глаголов при помощи префиксов </w:t>
      </w:r>
      <w:r>
        <w:rPr>
          <w:rFonts w:ascii="Times New Roman" w:hAnsi="Times New Roman"/>
          <w:color w:val="000000"/>
          <w:sz w:val="28"/>
        </w:rPr>
        <w:t>dis</w:t>
      </w:r>
      <w:r w:rsidRPr="00967226">
        <w:rPr>
          <w:rFonts w:ascii="Times New Roman" w:hAnsi="Times New Roman"/>
          <w:color w:val="000000"/>
          <w:sz w:val="28"/>
        </w:rPr>
        <w:t xml:space="preserve">-, </w:t>
      </w:r>
      <w:r>
        <w:rPr>
          <w:rFonts w:ascii="Times New Roman" w:hAnsi="Times New Roman"/>
          <w:color w:val="000000"/>
          <w:sz w:val="28"/>
        </w:rPr>
        <w:t>mis</w:t>
      </w:r>
      <w:r w:rsidRPr="00967226">
        <w:rPr>
          <w:rFonts w:ascii="Times New Roman" w:hAnsi="Times New Roman"/>
          <w:color w:val="000000"/>
          <w:sz w:val="28"/>
        </w:rPr>
        <w:t xml:space="preserve">-, </w:t>
      </w:r>
      <w:r>
        <w:rPr>
          <w:rFonts w:ascii="Times New Roman" w:hAnsi="Times New Roman"/>
          <w:color w:val="000000"/>
          <w:sz w:val="28"/>
        </w:rPr>
        <w:t>re</w:t>
      </w:r>
      <w:r w:rsidRPr="00967226">
        <w:rPr>
          <w:rFonts w:ascii="Times New Roman" w:hAnsi="Times New Roman"/>
          <w:color w:val="000000"/>
          <w:sz w:val="28"/>
        </w:rPr>
        <w:t xml:space="preserve">-, </w:t>
      </w:r>
      <w:r>
        <w:rPr>
          <w:rFonts w:ascii="Times New Roman" w:hAnsi="Times New Roman"/>
          <w:color w:val="000000"/>
          <w:sz w:val="28"/>
        </w:rPr>
        <w:t>over</w:t>
      </w:r>
      <w:r w:rsidRPr="00967226">
        <w:rPr>
          <w:rFonts w:ascii="Times New Roman" w:hAnsi="Times New Roman"/>
          <w:color w:val="000000"/>
          <w:sz w:val="28"/>
        </w:rPr>
        <w:t xml:space="preserve">-, </w:t>
      </w:r>
      <w:r>
        <w:rPr>
          <w:rFonts w:ascii="Times New Roman" w:hAnsi="Times New Roman"/>
          <w:color w:val="000000"/>
          <w:sz w:val="28"/>
        </w:rPr>
        <w:t>under</w:t>
      </w:r>
      <w:r w:rsidRPr="00967226">
        <w:rPr>
          <w:rFonts w:ascii="Times New Roman" w:hAnsi="Times New Roman"/>
          <w:color w:val="000000"/>
          <w:sz w:val="28"/>
        </w:rPr>
        <w:t>- и суффикса -</w:t>
      </w:r>
      <w:r>
        <w:rPr>
          <w:rFonts w:ascii="Times New Roman" w:hAnsi="Times New Roman"/>
          <w:color w:val="000000"/>
          <w:sz w:val="28"/>
        </w:rPr>
        <w:t>ise</w:t>
      </w:r>
      <w:r w:rsidRPr="00967226">
        <w:rPr>
          <w:rFonts w:ascii="Times New Roman" w:hAnsi="Times New Roman"/>
          <w:color w:val="000000"/>
          <w:sz w:val="28"/>
        </w:rPr>
        <w:t>/-</w:t>
      </w:r>
      <w:r>
        <w:rPr>
          <w:rFonts w:ascii="Times New Roman" w:hAnsi="Times New Roman"/>
          <w:color w:val="000000"/>
          <w:sz w:val="28"/>
        </w:rPr>
        <w:t>ize</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имён существительных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и суффиксов -</w:t>
      </w:r>
      <w:r>
        <w:rPr>
          <w:rFonts w:ascii="Times New Roman" w:hAnsi="Times New Roman"/>
          <w:color w:val="000000"/>
          <w:sz w:val="28"/>
        </w:rPr>
        <w:t>ance</w:t>
      </w:r>
      <w:r w:rsidRPr="00967226">
        <w:rPr>
          <w:rFonts w:ascii="Times New Roman" w:hAnsi="Times New Roman"/>
          <w:color w:val="000000"/>
          <w:sz w:val="28"/>
        </w:rPr>
        <w:t>/-</w:t>
      </w:r>
      <w:r>
        <w:rPr>
          <w:rFonts w:ascii="Times New Roman" w:hAnsi="Times New Roman"/>
          <w:color w:val="000000"/>
          <w:sz w:val="28"/>
        </w:rPr>
        <w:t>ence</w:t>
      </w:r>
      <w:r w:rsidRPr="00967226">
        <w:rPr>
          <w:rFonts w:ascii="Times New Roman" w:hAnsi="Times New Roman"/>
          <w:color w:val="000000"/>
          <w:sz w:val="28"/>
        </w:rPr>
        <w:t>, -</w:t>
      </w:r>
      <w:r>
        <w:rPr>
          <w:rFonts w:ascii="Times New Roman" w:hAnsi="Times New Roman"/>
          <w:color w:val="000000"/>
          <w:sz w:val="28"/>
        </w:rPr>
        <w:t>er</w:t>
      </w:r>
      <w:r w:rsidRPr="00967226">
        <w:rPr>
          <w:rFonts w:ascii="Times New Roman" w:hAnsi="Times New Roman"/>
          <w:color w:val="000000"/>
          <w:sz w:val="28"/>
        </w:rPr>
        <w:t>/-</w:t>
      </w:r>
      <w:r>
        <w:rPr>
          <w:rFonts w:ascii="Times New Roman" w:hAnsi="Times New Roman"/>
          <w:color w:val="000000"/>
          <w:sz w:val="28"/>
        </w:rPr>
        <w:t>or</w:t>
      </w:r>
      <w:r w:rsidRPr="00967226">
        <w:rPr>
          <w:rFonts w:ascii="Times New Roman" w:hAnsi="Times New Roman"/>
          <w:color w:val="000000"/>
          <w:sz w:val="28"/>
        </w:rPr>
        <w:t>, -</w:t>
      </w:r>
      <w:r>
        <w:rPr>
          <w:rFonts w:ascii="Times New Roman" w:hAnsi="Times New Roman"/>
          <w:color w:val="000000"/>
          <w:sz w:val="28"/>
        </w:rPr>
        <w:t>ing</w:t>
      </w:r>
      <w:r w:rsidRPr="00967226">
        <w:rPr>
          <w:rFonts w:ascii="Times New Roman" w:hAnsi="Times New Roman"/>
          <w:color w:val="000000"/>
          <w:sz w:val="28"/>
        </w:rPr>
        <w:t>, -</w:t>
      </w:r>
      <w:r>
        <w:rPr>
          <w:rFonts w:ascii="Times New Roman" w:hAnsi="Times New Roman"/>
          <w:color w:val="000000"/>
          <w:sz w:val="28"/>
        </w:rPr>
        <w:t>ist</w:t>
      </w:r>
      <w:r w:rsidRPr="00967226">
        <w:rPr>
          <w:rFonts w:ascii="Times New Roman" w:hAnsi="Times New Roman"/>
          <w:color w:val="000000"/>
          <w:sz w:val="28"/>
        </w:rPr>
        <w:t>, -</w:t>
      </w:r>
      <w:r>
        <w:rPr>
          <w:rFonts w:ascii="Times New Roman" w:hAnsi="Times New Roman"/>
          <w:color w:val="000000"/>
          <w:sz w:val="28"/>
        </w:rPr>
        <w:t>ity</w:t>
      </w:r>
      <w:r w:rsidRPr="00967226">
        <w:rPr>
          <w:rFonts w:ascii="Times New Roman" w:hAnsi="Times New Roman"/>
          <w:color w:val="000000"/>
          <w:sz w:val="28"/>
        </w:rPr>
        <w:t>, -</w:t>
      </w:r>
      <w:r>
        <w:rPr>
          <w:rFonts w:ascii="Times New Roman" w:hAnsi="Times New Roman"/>
          <w:color w:val="000000"/>
          <w:sz w:val="28"/>
        </w:rPr>
        <w:t>ment</w:t>
      </w:r>
      <w:r w:rsidRPr="00967226">
        <w:rPr>
          <w:rFonts w:ascii="Times New Roman" w:hAnsi="Times New Roman"/>
          <w:color w:val="000000"/>
          <w:sz w:val="28"/>
        </w:rPr>
        <w:t>, -</w:t>
      </w:r>
      <w:r>
        <w:rPr>
          <w:rFonts w:ascii="Times New Roman" w:hAnsi="Times New Roman"/>
          <w:color w:val="000000"/>
          <w:sz w:val="28"/>
        </w:rPr>
        <w:t>ness</w:t>
      </w:r>
      <w:r w:rsidRPr="00967226">
        <w:rPr>
          <w:rFonts w:ascii="Times New Roman" w:hAnsi="Times New Roman"/>
          <w:color w:val="000000"/>
          <w:sz w:val="28"/>
        </w:rPr>
        <w:t>, -</w:t>
      </w:r>
      <w:r>
        <w:rPr>
          <w:rFonts w:ascii="Times New Roman" w:hAnsi="Times New Roman"/>
          <w:color w:val="000000"/>
          <w:sz w:val="28"/>
        </w:rPr>
        <w:t>sion</w:t>
      </w:r>
      <w:r w:rsidRPr="00967226">
        <w:rPr>
          <w:rFonts w:ascii="Times New Roman" w:hAnsi="Times New Roman"/>
          <w:color w:val="000000"/>
          <w:sz w:val="28"/>
        </w:rPr>
        <w:t>/-</w:t>
      </w:r>
      <w:r>
        <w:rPr>
          <w:rFonts w:ascii="Times New Roman" w:hAnsi="Times New Roman"/>
          <w:color w:val="000000"/>
          <w:sz w:val="28"/>
        </w:rPr>
        <w:t>tion</w:t>
      </w:r>
      <w:r w:rsidRPr="00967226">
        <w:rPr>
          <w:rFonts w:ascii="Times New Roman" w:hAnsi="Times New Roman"/>
          <w:color w:val="000000"/>
          <w:sz w:val="28"/>
        </w:rPr>
        <w:t>, -</w:t>
      </w:r>
      <w:r>
        <w:rPr>
          <w:rFonts w:ascii="Times New Roman" w:hAnsi="Times New Roman"/>
          <w:color w:val="000000"/>
          <w:sz w:val="28"/>
        </w:rPr>
        <w:t>ship</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имён прилагательных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xml:space="preserve">-, </w:t>
      </w:r>
      <w:r>
        <w:rPr>
          <w:rFonts w:ascii="Times New Roman" w:hAnsi="Times New Roman"/>
          <w:color w:val="000000"/>
          <w:sz w:val="28"/>
        </w:rPr>
        <w:t>inter</w:t>
      </w:r>
      <w:r w:rsidRPr="00967226">
        <w:rPr>
          <w:rFonts w:ascii="Times New Roman" w:hAnsi="Times New Roman"/>
          <w:color w:val="000000"/>
          <w:sz w:val="28"/>
        </w:rPr>
        <w:t xml:space="preserve">-, </w:t>
      </w:r>
      <w:r>
        <w:rPr>
          <w:rFonts w:ascii="Times New Roman" w:hAnsi="Times New Roman"/>
          <w:color w:val="000000"/>
          <w:sz w:val="28"/>
        </w:rPr>
        <w:t>non</w:t>
      </w:r>
      <w:r w:rsidRPr="00967226">
        <w:rPr>
          <w:rFonts w:ascii="Times New Roman" w:hAnsi="Times New Roman"/>
          <w:color w:val="000000"/>
          <w:sz w:val="28"/>
        </w:rPr>
        <w:t>- и суффиксов -</w:t>
      </w:r>
      <w:r>
        <w:rPr>
          <w:rFonts w:ascii="Times New Roman" w:hAnsi="Times New Roman"/>
          <w:color w:val="000000"/>
          <w:sz w:val="28"/>
        </w:rPr>
        <w:t>able</w:t>
      </w:r>
      <w:r w:rsidRPr="00967226">
        <w:rPr>
          <w:rFonts w:ascii="Times New Roman" w:hAnsi="Times New Roman"/>
          <w:color w:val="000000"/>
          <w:sz w:val="28"/>
        </w:rPr>
        <w:t>/-</w:t>
      </w:r>
      <w:r>
        <w:rPr>
          <w:rFonts w:ascii="Times New Roman" w:hAnsi="Times New Roman"/>
          <w:color w:val="000000"/>
          <w:sz w:val="28"/>
        </w:rPr>
        <w:t>ible</w:t>
      </w:r>
      <w:r w:rsidRPr="00967226">
        <w:rPr>
          <w:rFonts w:ascii="Times New Roman" w:hAnsi="Times New Roman"/>
          <w:color w:val="000000"/>
          <w:sz w:val="28"/>
        </w:rPr>
        <w:t>, -</w:t>
      </w:r>
      <w:r>
        <w:rPr>
          <w:rFonts w:ascii="Times New Roman" w:hAnsi="Times New Roman"/>
          <w:color w:val="000000"/>
          <w:sz w:val="28"/>
        </w:rPr>
        <w:t>al</w:t>
      </w:r>
      <w:r w:rsidRPr="00967226">
        <w:rPr>
          <w:rFonts w:ascii="Times New Roman" w:hAnsi="Times New Roman"/>
          <w:color w:val="000000"/>
          <w:sz w:val="28"/>
        </w:rPr>
        <w:t>, -</w:t>
      </w:r>
      <w:r>
        <w:rPr>
          <w:rFonts w:ascii="Times New Roman" w:hAnsi="Times New Roman"/>
          <w:color w:val="000000"/>
          <w:sz w:val="28"/>
        </w:rPr>
        <w:t>ed</w:t>
      </w:r>
      <w:r w:rsidRPr="00967226">
        <w:rPr>
          <w:rFonts w:ascii="Times New Roman" w:hAnsi="Times New Roman"/>
          <w:color w:val="000000"/>
          <w:sz w:val="28"/>
        </w:rPr>
        <w:t>, -</w:t>
      </w:r>
      <w:r>
        <w:rPr>
          <w:rFonts w:ascii="Times New Roman" w:hAnsi="Times New Roman"/>
          <w:color w:val="000000"/>
          <w:sz w:val="28"/>
        </w:rPr>
        <w:t>ese</w:t>
      </w:r>
      <w:r w:rsidRPr="00967226">
        <w:rPr>
          <w:rFonts w:ascii="Times New Roman" w:hAnsi="Times New Roman"/>
          <w:color w:val="000000"/>
          <w:sz w:val="28"/>
        </w:rPr>
        <w:t>, -</w:t>
      </w:r>
      <w:r>
        <w:rPr>
          <w:rFonts w:ascii="Times New Roman" w:hAnsi="Times New Roman"/>
          <w:color w:val="000000"/>
          <w:sz w:val="28"/>
        </w:rPr>
        <w:t>ful</w:t>
      </w:r>
      <w:r w:rsidRPr="00967226">
        <w:rPr>
          <w:rFonts w:ascii="Times New Roman" w:hAnsi="Times New Roman"/>
          <w:color w:val="000000"/>
          <w:sz w:val="28"/>
        </w:rPr>
        <w:t>, -</w:t>
      </w:r>
      <w:r>
        <w:rPr>
          <w:rFonts w:ascii="Times New Roman" w:hAnsi="Times New Roman"/>
          <w:color w:val="000000"/>
          <w:sz w:val="28"/>
        </w:rPr>
        <w:t>ian</w:t>
      </w:r>
      <w:r w:rsidRPr="00967226">
        <w:rPr>
          <w:rFonts w:ascii="Times New Roman" w:hAnsi="Times New Roman"/>
          <w:color w:val="000000"/>
          <w:sz w:val="28"/>
        </w:rPr>
        <w:t>/-</w:t>
      </w:r>
      <w:r>
        <w:rPr>
          <w:rFonts w:ascii="Times New Roman" w:hAnsi="Times New Roman"/>
          <w:color w:val="000000"/>
          <w:sz w:val="28"/>
        </w:rPr>
        <w:t>an</w:t>
      </w:r>
      <w:r w:rsidRPr="00967226">
        <w:rPr>
          <w:rFonts w:ascii="Times New Roman" w:hAnsi="Times New Roman"/>
          <w:color w:val="000000"/>
          <w:sz w:val="28"/>
        </w:rPr>
        <w:t>, -</w:t>
      </w:r>
      <w:r>
        <w:rPr>
          <w:rFonts w:ascii="Times New Roman" w:hAnsi="Times New Roman"/>
          <w:color w:val="000000"/>
          <w:sz w:val="28"/>
        </w:rPr>
        <w:t>ing</w:t>
      </w:r>
      <w:r w:rsidRPr="00967226">
        <w:rPr>
          <w:rFonts w:ascii="Times New Roman" w:hAnsi="Times New Roman"/>
          <w:color w:val="000000"/>
          <w:sz w:val="28"/>
        </w:rPr>
        <w:t>, -</w:t>
      </w:r>
      <w:r>
        <w:rPr>
          <w:rFonts w:ascii="Times New Roman" w:hAnsi="Times New Roman"/>
          <w:color w:val="000000"/>
          <w:sz w:val="28"/>
        </w:rPr>
        <w:t>ish</w:t>
      </w:r>
      <w:r w:rsidRPr="00967226">
        <w:rPr>
          <w:rFonts w:ascii="Times New Roman" w:hAnsi="Times New Roman"/>
          <w:color w:val="000000"/>
          <w:sz w:val="28"/>
        </w:rPr>
        <w:t>, -</w:t>
      </w:r>
      <w:r>
        <w:rPr>
          <w:rFonts w:ascii="Times New Roman" w:hAnsi="Times New Roman"/>
          <w:color w:val="000000"/>
          <w:sz w:val="28"/>
        </w:rPr>
        <w:t>ive</w:t>
      </w:r>
      <w:r w:rsidRPr="00967226">
        <w:rPr>
          <w:rFonts w:ascii="Times New Roman" w:hAnsi="Times New Roman"/>
          <w:color w:val="000000"/>
          <w:sz w:val="28"/>
        </w:rPr>
        <w:t>, -</w:t>
      </w:r>
      <w:r>
        <w:rPr>
          <w:rFonts w:ascii="Times New Roman" w:hAnsi="Times New Roman"/>
          <w:color w:val="000000"/>
          <w:sz w:val="28"/>
        </w:rPr>
        <w:t>less</w:t>
      </w:r>
      <w:r w:rsidRPr="00967226">
        <w:rPr>
          <w:rFonts w:ascii="Times New Roman" w:hAnsi="Times New Roman"/>
          <w:color w:val="000000"/>
          <w:sz w:val="28"/>
        </w:rPr>
        <w:t>, -</w:t>
      </w:r>
      <w:r>
        <w:rPr>
          <w:rFonts w:ascii="Times New Roman" w:hAnsi="Times New Roman"/>
          <w:color w:val="000000"/>
          <w:sz w:val="28"/>
        </w:rPr>
        <w:t>ly</w:t>
      </w:r>
      <w:r w:rsidRPr="00967226">
        <w:rPr>
          <w:rFonts w:ascii="Times New Roman" w:hAnsi="Times New Roman"/>
          <w:color w:val="000000"/>
          <w:sz w:val="28"/>
        </w:rPr>
        <w:t>, -</w:t>
      </w:r>
      <w:r>
        <w:rPr>
          <w:rFonts w:ascii="Times New Roman" w:hAnsi="Times New Roman"/>
          <w:color w:val="000000"/>
          <w:sz w:val="28"/>
        </w:rPr>
        <w:t>ous</w:t>
      </w:r>
      <w:r w:rsidRPr="00967226">
        <w:rPr>
          <w:rFonts w:ascii="Times New Roman" w:hAnsi="Times New Roman"/>
          <w:color w:val="000000"/>
          <w:sz w:val="28"/>
        </w:rPr>
        <w:t>, -</w:t>
      </w:r>
      <w:r>
        <w:rPr>
          <w:rFonts w:ascii="Times New Roman" w:hAnsi="Times New Roman"/>
          <w:color w:val="000000"/>
          <w:sz w:val="28"/>
        </w:rPr>
        <w:t>y</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наречий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и суффикса -</w:t>
      </w:r>
      <w:r>
        <w:rPr>
          <w:rFonts w:ascii="Times New Roman" w:hAnsi="Times New Roman"/>
          <w:color w:val="000000"/>
          <w:sz w:val="28"/>
        </w:rPr>
        <w:t>ly</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числительных при помощи суффиксов -</w:t>
      </w:r>
      <w:r>
        <w:rPr>
          <w:rFonts w:ascii="Times New Roman" w:hAnsi="Times New Roman"/>
          <w:color w:val="000000"/>
          <w:sz w:val="28"/>
        </w:rPr>
        <w:t>teen</w:t>
      </w:r>
      <w:r w:rsidRPr="00967226">
        <w:rPr>
          <w:rFonts w:ascii="Times New Roman" w:hAnsi="Times New Roman"/>
          <w:color w:val="000000"/>
          <w:sz w:val="28"/>
        </w:rPr>
        <w:t>, -</w:t>
      </w:r>
      <w:r>
        <w:rPr>
          <w:rFonts w:ascii="Times New Roman" w:hAnsi="Times New Roman"/>
          <w:color w:val="000000"/>
          <w:sz w:val="28"/>
        </w:rPr>
        <w:t>ty</w:t>
      </w:r>
      <w:r w:rsidRPr="00967226">
        <w:rPr>
          <w:rFonts w:ascii="Times New Roman" w:hAnsi="Times New Roman"/>
          <w:color w:val="000000"/>
          <w:sz w:val="28"/>
        </w:rPr>
        <w:t>, -</w:t>
      </w:r>
      <w:r>
        <w:rPr>
          <w:rFonts w:ascii="Times New Roman" w:hAnsi="Times New Roman"/>
          <w:color w:val="000000"/>
          <w:sz w:val="28"/>
        </w:rPr>
        <w:t>th</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словосложение: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law</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67226">
        <w:rPr>
          <w:rFonts w:ascii="Times New Roman" w:hAnsi="Times New Roman"/>
          <w:color w:val="000000"/>
          <w:sz w:val="28"/>
        </w:rPr>
        <w:t xml:space="preserve"> (</w:t>
      </w:r>
      <w:r>
        <w:rPr>
          <w:rFonts w:ascii="Times New Roman" w:hAnsi="Times New Roman"/>
          <w:color w:val="000000"/>
          <w:sz w:val="28"/>
        </w:rPr>
        <w:t>blue</w:t>
      </w:r>
      <w:r w:rsidRPr="00967226">
        <w:rPr>
          <w:rFonts w:ascii="Times New Roman" w:hAnsi="Times New Roman"/>
          <w:color w:val="000000"/>
          <w:sz w:val="28"/>
        </w:rPr>
        <w:t>-</w:t>
      </w:r>
      <w:r>
        <w:rPr>
          <w:rFonts w:ascii="Times New Roman" w:hAnsi="Times New Roman"/>
          <w:color w:val="000000"/>
          <w:sz w:val="28"/>
        </w:rPr>
        <w:t>eyed</w:t>
      </w:r>
      <w:r w:rsidRPr="00967226">
        <w:rPr>
          <w:rFonts w:ascii="Times New Roman" w:hAnsi="Times New Roman"/>
          <w:color w:val="000000"/>
          <w:sz w:val="28"/>
        </w:rPr>
        <w:t xml:space="preserve">, </w:t>
      </w:r>
      <w:r>
        <w:rPr>
          <w:rFonts w:ascii="Times New Roman" w:hAnsi="Times New Roman"/>
          <w:color w:val="000000"/>
          <w:sz w:val="28"/>
        </w:rPr>
        <w:t>eight</w:t>
      </w:r>
      <w:r w:rsidRPr="00967226">
        <w:rPr>
          <w:rFonts w:ascii="Times New Roman" w:hAnsi="Times New Roman"/>
          <w:color w:val="000000"/>
          <w:sz w:val="28"/>
        </w:rPr>
        <w:t>-</w:t>
      </w:r>
      <w:r>
        <w:rPr>
          <w:rFonts w:ascii="Times New Roman" w:hAnsi="Times New Roman"/>
          <w:color w:val="000000"/>
          <w:sz w:val="28"/>
        </w:rPr>
        <w:t>legged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прилагательных путём соединения наречия с основой причасти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я </w:t>
      </w:r>
      <w:r>
        <w:rPr>
          <w:rFonts w:ascii="Times New Roman" w:hAnsi="Times New Roman"/>
          <w:color w:val="000000"/>
          <w:sz w:val="28"/>
        </w:rPr>
        <w:t>II</w:t>
      </w:r>
      <w:r w:rsidRPr="00967226">
        <w:rPr>
          <w:rFonts w:ascii="Times New Roman" w:hAnsi="Times New Roman"/>
          <w:color w:val="000000"/>
          <w:sz w:val="28"/>
        </w:rPr>
        <w:t xml:space="preserve"> (</w:t>
      </w:r>
      <w:r>
        <w:rPr>
          <w:rFonts w:ascii="Times New Roman" w:hAnsi="Times New Roman"/>
          <w:color w:val="000000"/>
          <w:sz w:val="28"/>
        </w:rPr>
        <w:t>well</w:t>
      </w:r>
      <w:r w:rsidRPr="00967226">
        <w:rPr>
          <w:rFonts w:ascii="Times New Roman" w:hAnsi="Times New Roman"/>
          <w:color w:val="000000"/>
          <w:sz w:val="28"/>
        </w:rPr>
        <w:t>-</w:t>
      </w:r>
      <w:r>
        <w:rPr>
          <w:rFonts w:ascii="Times New Roman" w:hAnsi="Times New Roman"/>
          <w:color w:val="000000"/>
          <w:sz w:val="28"/>
        </w:rPr>
        <w:t>behaved</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nice</w:t>
      </w:r>
      <w:r w:rsidRPr="00967226">
        <w:rPr>
          <w:rFonts w:ascii="Times New Roman" w:hAnsi="Times New Roman"/>
          <w:color w:val="000000"/>
          <w:sz w:val="28"/>
        </w:rPr>
        <w:t>-</w:t>
      </w:r>
      <w:r>
        <w:rPr>
          <w:rFonts w:ascii="Times New Roman" w:hAnsi="Times New Roman"/>
          <w:color w:val="000000"/>
          <w:sz w:val="28"/>
        </w:rPr>
        <w:t>looking</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конверсия: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имён существительных от неопределённой формы глаголов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имён существительных от имён прилагательных (</w:t>
      </w:r>
      <w:r>
        <w:rPr>
          <w:rFonts w:ascii="Times New Roman" w:hAnsi="Times New Roman"/>
          <w:color w:val="000000"/>
          <w:sz w:val="28"/>
        </w:rPr>
        <w:t>rich</w:t>
      </w:r>
      <w:r w:rsidRPr="00967226">
        <w:rPr>
          <w:rFonts w:ascii="Times New Roman" w:hAnsi="Times New Roman"/>
          <w:color w:val="000000"/>
          <w:sz w:val="28"/>
        </w:rPr>
        <w:t xml:space="preserve"> </w:t>
      </w:r>
      <w:r>
        <w:rPr>
          <w:rFonts w:ascii="Times New Roman" w:hAnsi="Times New Roman"/>
          <w:color w:val="000000"/>
          <w:sz w:val="28"/>
        </w:rPr>
        <w:t>people</w:t>
      </w:r>
      <w:r w:rsidRPr="00967226">
        <w:rPr>
          <w:rFonts w:ascii="Times New Roman" w:hAnsi="Times New Roman"/>
          <w:color w:val="000000"/>
          <w:sz w:val="28"/>
        </w:rPr>
        <w:t xml:space="preserve"> – </w:t>
      </w:r>
      <w:r>
        <w:rPr>
          <w:rFonts w:ascii="Times New Roman" w:hAnsi="Times New Roman"/>
          <w:color w:val="000000"/>
          <w:sz w:val="28"/>
        </w:rPr>
        <w:t>the</w:t>
      </w:r>
      <w:r w:rsidRPr="00967226">
        <w:rPr>
          <w:rFonts w:ascii="Times New Roman" w:hAnsi="Times New Roman"/>
          <w:color w:val="000000"/>
          <w:sz w:val="28"/>
        </w:rPr>
        <w:t xml:space="preserve"> </w:t>
      </w:r>
      <w:r>
        <w:rPr>
          <w:rFonts w:ascii="Times New Roman" w:hAnsi="Times New Roman"/>
          <w:color w:val="000000"/>
          <w:sz w:val="28"/>
        </w:rPr>
        <w:t>rich</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глаголов от имён существительных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глаголов от имён прилагательных (</w:t>
      </w:r>
      <w:r>
        <w:rPr>
          <w:rFonts w:ascii="Times New Roman" w:hAnsi="Times New Roman"/>
          <w:color w:val="000000"/>
          <w:sz w:val="28"/>
        </w:rPr>
        <w:t>cool</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cool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Имена прилагательные на -</w:t>
      </w:r>
      <w:r>
        <w:rPr>
          <w:rFonts w:ascii="Times New Roman" w:hAnsi="Times New Roman"/>
          <w:color w:val="000000"/>
          <w:sz w:val="28"/>
        </w:rPr>
        <w:t>ed</w:t>
      </w:r>
      <w:r w:rsidRPr="00967226">
        <w:rPr>
          <w:rFonts w:ascii="Times New Roman" w:hAnsi="Times New Roman"/>
          <w:color w:val="000000"/>
          <w:sz w:val="28"/>
        </w:rPr>
        <w:t xml:space="preserve"> и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excited</w:t>
      </w:r>
      <w:r w:rsidRPr="00967226">
        <w:rPr>
          <w:rFonts w:ascii="Times New Roman" w:hAnsi="Times New Roman"/>
          <w:color w:val="000000"/>
          <w:sz w:val="28"/>
        </w:rPr>
        <w:t xml:space="preserve"> – </w:t>
      </w:r>
      <w:r>
        <w:rPr>
          <w:rFonts w:ascii="Times New Roman" w:hAnsi="Times New Roman"/>
          <w:color w:val="000000"/>
          <w:sz w:val="28"/>
        </w:rPr>
        <w:t>exciting</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Грамматическая сторона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967226">
        <w:rPr>
          <w:rFonts w:ascii="Times New Roman" w:hAnsi="Times New Roman"/>
          <w:color w:val="000000"/>
          <w:sz w:val="28"/>
        </w:rPr>
        <w:t xml:space="preserve"> </w:t>
      </w:r>
      <w:r>
        <w:rPr>
          <w:rFonts w:ascii="Times New Roman" w:hAnsi="Times New Roman"/>
          <w:color w:val="000000"/>
          <w:sz w:val="28"/>
        </w:rPr>
        <w:t>moved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new</w:t>
      </w:r>
      <w:r w:rsidRPr="00967226">
        <w:rPr>
          <w:rFonts w:ascii="Times New Roman" w:hAnsi="Times New Roman"/>
          <w:color w:val="000000"/>
          <w:sz w:val="28"/>
        </w:rPr>
        <w:t xml:space="preserve"> </w:t>
      </w:r>
      <w:r>
        <w:rPr>
          <w:rFonts w:ascii="Times New Roman" w:hAnsi="Times New Roman"/>
          <w:color w:val="000000"/>
          <w:sz w:val="28"/>
        </w:rPr>
        <w:t>house</w:t>
      </w:r>
      <w:r w:rsidRPr="00967226">
        <w:rPr>
          <w:rFonts w:ascii="Times New Roman" w:hAnsi="Times New Roman"/>
          <w:color w:val="000000"/>
          <w:sz w:val="28"/>
        </w:rPr>
        <w:t xml:space="preserve"> </w:t>
      </w:r>
      <w:r>
        <w:rPr>
          <w:rFonts w:ascii="Times New Roman" w:hAnsi="Times New Roman"/>
          <w:color w:val="000000"/>
          <w:sz w:val="28"/>
        </w:rPr>
        <w:t>last</w:t>
      </w:r>
      <w:r w:rsidRPr="00967226">
        <w:rPr>
          <w:rFonts w:ascii="Times New Roman" w:hAnsi="Times New Roman"/>
          <w:color w:val="000000"/>
          <w:sz w:val="28"/>
        </w:rPr>
        <w:t xml:space="preserve"> </w:t>
      </w:r>
      <w:r>
        <w:rPr>
          <w:rFonts w:ascii="Times New Roman" w:hAnsi="Times New Roman"/>
          <w:color w:val="000000"/>
          <w:sz w:val="28"/>
        </w:rPr>
        <w:t>year</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It</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w:t>
      </w:r>
      <w:r>
        <w:rPr>
          <w:rFonts w:ascii="Times New Roman" w:hAnsi="Times New Roman"/>
          <w:color w:val="000000"/>
          <w:sz w:val="28"/>
        </w:rPr>
        <w:t>с</w:t>
      </w:r>
      <w:r w:rsidRPr="00EE25C7">
        <w:rPr>
          <w:rFonts w:ascii="Times New Roman" w:hAnsi="Times New Roman"/>
          <w:color w:val="000000"/>
          <w:sz w:val="28"/>
          <w:lang w:val="en-US"/>
        </w:rPr>
        <w:t xml:space="preserve"> </w:t>
      </w:r>
      <w:r>
        <w:rPr>
          <w:rFonts w:ascii="Times New Roman" w:hAnsi="Times New Roman"/>
          <w:color w:val="000000"/>
          <w:sz w:val="28"/>
        </w:rPr>
        <w:t>глагольными</w:t>
      </w:r>
      <w:r w:rsidRPr="00EE25C7">
        <w:rPr>
          <w:rFonts w:ascii="Times New Roman" w:hAnsi="Times New Roman"/>
          <w:color w:val="000000"/>
          <w:sz w:val="28"/>
          <w:lang w:val="en-US"/>
        </w:rPr>
        <w:t xml:space="preserve"> </w:t>
      </w:r>
      <w:r>
        <w:rPr>
          <w:rFonts w:ascii="Times New Roman" w:hAnsi="Times New Roman"/>
          <w:color w:val="000000"/>
          <w:sz w:val="28"/>
        </w:rPr>
        <w:t>конструкциями</w:t>
      </w:r>
      <w:r w:rsidRPr="00EE25C7">
        <w:rPr>
          <w:rFonts w:ascii="Times New Roman" w:hAnsi="Times New Roman"/>
          <w:color w:val="000000"/>
          <w:sz w:val="28"/>
          <w:lang w:val="en-US"/>
        </w:rPr>
        <w:t xml:space="preserve">, </w:t>
      </w:r>
      <w:r>
        <w:rPr>
          <w:rFonts w:ascii="Times New Roman" w:hAnsi="Times New Roman"/>
          <w:color w:val="000000"/>
          <w:sz w:val="28"/>
        </w:rPr>
        <w:t>содержащими</w:t>
      </w:r>
      <w:r w:rsidRPr="00EE25C7">
        <w:rPr>
          <w:rFonts w:ascii="Times New Roman" w:hAnsi="Times New Roman"/>
          <w:color w:val="000000"/>
          <w:sz w:val="28"/>
          <w:lang w:val="en-US"/>
        </w:rPr>
        <w:t xml:space="preserve"> </w:t>
      </w:r>
      <w:r>
        <w:rPr>
          <w:rFonts w:ascii="Times New Roman" w:hAnsi="Times New Roman"/>
          <w:color w:val="000000"/>
          <w:sz w:val="28"/>
        </w:rPr>
        <w:t>глаголы</w:t>
      </w:r>
      <w:r w:rsidRPr="00EE25C7">
        <w:rPr>
          <w:rFonts w:ascii="Times New Roman" w:hAnsi="Times New Roman"/>
          <w:color w:val="000000"/>
          <w:sz w:val="28"/>
          <w:lang w:val="en-US"/>
        </w:rPr>
        <w:t>-</w:t>
      </w:r>
      <w:r>
        <w:rPr>
          <w:rFonts w:ascii="Times New Roman" w:hAnsi="Times New Roman"/>
          <w:color w:val="000000"/>
          <w:sz w:val="28"/>
        </w:rPr>
        <w:t>связки</w:t>
      </w:r>
      <w:r w:rsidRPr="00EE25C7">
        <w:rPr>
          <w:rFonts w:ascii="Times New Roman" w:hAnsi="Times New Roman"/>
          <w:color w:val="000000"/>
          <w:sz w:val="28"/>
          <w:lang w:val="en-US"/>
        </w:rPr>
        <w:t xml:space="preserve"> to be, to look, to seem, to feel (He looks/seems/feels happy.).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c</w:t>
      </w:r>
      <w:r>
        <w:rPr>
          <w:rFonts w:ascii="Times New Roman" w:hAnsi="Times New Roman"/>
          <w:color w:val="000000"/>
          <w:sz w:val="28"/>
        </w:rPr>
        <w:t>о</w:t>
      </w:r>
      <w:r w:rsidRPr="00EE25C7">
        <w:rPr>
          <w:rFonts w:ascii="Times New Roman" w:hAnsi="Times New Roman"/>
          <w:color w:val="000000"/>
          <w:sz w:val="28"/>
          <w:lang w:val="en-US"/>
        </w:rPr>
        <w:t xml:space="preserve"> </w:t>
      </w:r>
      <w:r>
        <w:rPr>
          <w:rFonts w:ascii="Times New Roman" w:hAnsi="Times New Roman"/>
          <w:color w:val="000000"/>
          <w:sz w:val="28"/>
        </w:rPr>
        <w:t>сложным</w:t>
      </w:r>
      <w:r w:rsidRPr="00EE25C7">
        <w:rPr>
          <w:rFonts w:ascii="Times New Roman" w:hAnsi="Times New Roman"/>
          <w:color w:val="000000"/>
          <w:sz w:val="28"/>
          <w:lang w:val="en-US"/>
        </w:rPr>
        <w:t xml:space="preserve"> </w:t>
      </w:r>
      <w:r>
        <w:rPr>
          <w:rFonts w:ascii="Times New Roman" w:hAnsi="Times New Roman"/>
          <w:color w:val="000000"/>
          <w:sz w:val="28"/>
        </w:rPr>
        <w:t>дополнением</w:t>
      </w:r>
      <w:r w:rsidRPr="00EE25C7">
        <w:rPr>
          <w:rFonts w:ascii="Times New Roman" w:hAnsi="Times New Roman"/>
          <w:color w:val="000000"/>
          <w:sz w:val="28"/>
          <w:lang w:val="en-US"/>
        </w:rPr>
        <w:t xml:space="preserve"> – Complex Object (I want you to help me. I saw her cross/crossing the road. I want to have my hair cut.).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967226">
        <w:rPr>
          <w:rFonts w:ascii="Times New Roman" w:hAnsi="Times New Roman"/>
          <w:color w:val="000000"/>
          <w:sz w:val="28"/>
        </w:rPr>
        <w:t xml:space="preserve">, </w:t>
      </w:r>
      <w:r>
        <w:rPr>
          <w:rFonts w:ascii="Times New Roman" w:hAnsi="Times New Roman"/>
          <w:color w:val="000000"/>
          <w:sz w:val="28"/>
        </w:rPr>
        <w:t>but</w:t>
      </w:r>
      <w:r w:rsidRPr="00967226">
        <w:rPr>
          <w:rFonts w:ascii="Times New Roman" w:hAnsi="Times New Roman"/>
          <w:color w:val="000000"/>
          <w:sz w:val="28"/>
        </w:rPr>
        <w:t xml:space="preserve">, </w:t>
      </w:r>
      <w:r>
        <w:rPr>
          <w:rFonts w:ascii="Times New Roman" w:hAnsi="Times New Roman"/>
          <w:color w:val="000000"/>
          <w:sz w:val="28"/>
        </w:rPr>
        <w:t>or</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967226">
        <w:rPr>
          <w:rFonts w:ascii="Times New Roman" w:hAnsi="Times New Roman"/>
          <w:color w:val="000000"/>
          <w:sz w:val="28"/>
        </w:rPr>
        <w:t xml:space="preserve">, </w:t>
      </w:r>
      <w:r>
        <w:rPr>
          <w:rFonts w:ascii="Times New Roman" w:hAnsi="Times New Roman"/>
          <w:color w:val="000000"/>
          <w:sz w:val="28"/>
        </w:rPr>
        <w:t>if</w:t>
      </w:r>
      <w:r w:rsidRPr="00967226">
        <w:rPr>
          <w:rFonts w:ascii="Times New Roman" w:hAnsi="Times New Roman"/>
          <w:color w:val="000000"/>
          <w:sz w:val="28"/>
        </w:rPr>
        <w:t xml:space="preserve">, </w:t>
      </w:r>
      <w:r>
        <w:rPr>
          <w:rFonts w:ascii="Times New Roman" w:hAnsi="Times New Roman"/>
          <w:color w:val="000000"/>
          <w:sz w:val="28"/>
        </w:rPr>
        <w:t>when</w:t>
      </w:r>
      <w:r w:rsidRPr="00967226">
        <w:rPr>
          <w:rFonts w:ascii="Times New Roman" w:hAnsi="Times New Roman"/>
          <w:color w:val="000000"/>
          <w:sz w:val="28"/>
        </w:rPr>
        <w:t xml:space="preserve">, </w:t>
      </w:r>
      <w:r>
        <w:rPr>
          <w:rFonts w:ascii="Times New Roman" w:hAnsi="Times New Roman"/>
          <w:color w:val="000000"/>
          <w:sz w:val="28"/>
        </w:rPr>
        <w:t>where</w:t>
      </w:r>
      <w:r w:rsidRPr="00967226">
        <w:rPr>
          <w:rFonts w:ascii="Times New Roman" w:hAnsi="Times New Roman"/>
          <w:color w:val="000000"/>
          <w:sz w:val="28"/>
        </w:rPr>
        <w:t xml:space="preserve">, </w:t>
      </w:r>
      <w:r>
        <w:rPr>
          <w:rFonts w:ascii="Times New Roman" w:hAnsi="Times New Roman"/>
          <w:color w:val="000000"/>
          <w:sz w:val="28"/>
        </w:rPr>
        <w:t>what</w:t>
      </w:r>
      <w:r w:rsidRPr="00967226">
        <w:rPr>
          <w:rFonts w:ascii="Times New Roman" w:hAnsi="Times New Roman"/>
          <w:color w:val="000000"/>
          <w:sz w:val="28"/>
        </w:rPr>
        <w:t xml:space="preserve">, </w:t>
      </w:r>
      <w:r>
        <w:rPr>
          <w:rFonts w:ascii="Times New Roman" w:hAnsi="Times New Roman"/>
          <w:color w:val="000000"/>
          <w:sz w:val="28"/>
        </w:rPr>
        <w:t>why</w:t>
      </w:r>
      <w:r w:rsidRPr="00967226">
        <w:rPr>
          <w:rFonts w:ascii="Times New Roman" w:hAnsi="Times New Roman"/>
          <w:color w:val="000000"/>
          <w:sz w:val="28"/>
        </w:rPr>
        <w:t xml:space="preserve">, </w:t>
      </w:r>
      <w:r>
        <w:rPr>
          <w:rFonts w:ascii="Times New Roman" w:hAnsi="Times New Roman"/>
          <w:color w:val="000000"/>
          <w:sz w:val="28"/>
        </w:rPr>
        <w:t>how</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67226">
        <w:rPr>
          <w:rFonts w:ascii="Times New Roman" w:hAnsi="Times New Roman"/>
          <w:color w:val="000000"/>
          <w:sz w:val="28"/>
        </w:rPr>
        <w:t xml:space="preserve">, </w:t>
      </w:r>
      <w:r>
        <w:rPr>
          <w:rFonts w:ascii="Times New Roman" w:hAnsi="Times New Roman"/>
          <w:color w:val="000000"/>
          <w:sz w:val="28"/>
        </w:rPr>
        <w:t>which</w:t>
      </w:r>
      <w:r w:rsidRPr="00967226">
        <w:rPr>
          <w:rFonts w:ascii="Times New Roman" w:hAnsi="Times New Roman"/>
          <w:color w:val="000000"/>
          <w:sz w:val="28"/>
        </w:rPr>
        <w:t xml:space="preserve">, </w:t>
      </w:r>
      <w:r>
        <w:rPr>
          <w:rFonts w:ascii="Times New Roman" w:hAnsi="Times New Roman"/>
          <w:color w:val="000000"/>
          <w:sz w:val="28"/>
        </w:rPr>
        <w:t>that</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967226">
        <w:rPr>
          <w:rFonts w:ascii="Times New Roman" w:hAnsi="Times New Roman"/>
          <w:color w:val="000000"/>
          <w:sz w:val="28"/>
        </w:rPr>
        <w:t xml:space="preserve">, </w:t>
      </w:r>
      <w:r>
        <w:rPr>
          <w:rFonts w:ascii="Times New Roman" w:hAnsi="Times New Roman"/>
          <w:color w:val="000000"/>
          <w:sz w:val="28"/>
        </w:rPr>
        <w:t>whatever</w:t>
      </w:r>
      <w:r w:rsidRPr="00967226">
        <w:rPr>
          <w:rFonts w:ascii="Times New Roman" w:hAnsi="Times New Roman"/>
          <w:color w:val="000000"/>
          <w:sz w:val="28"/>
        </w:rPr>
        <w:t xml:space="preserve">, </w:t>
      </w:r>
      <w:r>
        <w:rPr>
          <w:rFonts w:ascii="Times New Roman" w:hAnsi="Times New Roman"/>
          <w:color w:val="000000"/>
          <w:sz w:val="28"/>
        </w:rPr>
        <w:t>however</w:t>
      </w:r>
      <w:r w:rsidRPr="00967226">
        <w:rPr>
          <w:rFonts w:ascii="Times New Roman" w:hAnsi="Times New Roman"/>
          <w:color w:val="000000"/>
          <w:sz w:val="28"/>
        </w:rPr>
        <w:t xml:space="preserve">, </w:t>
      </w:r>
      <w:r>
        <w:rPr>
          <w:rFonts w:ascii="Times New Roman" w:hAnsi="Times New Roman"/>
          <w:color w:val="000000"/>
          <w:sz w:val="28"/>
        </w:rPr>
        <w:t>whenever</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0,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w:t>
      </w:r>
      <w:r w:rsidRPr="00967226">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II</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Все</w:t>
      </w:r>
      <w:r w:rsidRPr="00EE25C7">
        <w:rPr>
          <w:rFonts w:ascii="Times New Roman" w:hAnsi="Times New Roman"/>
          <w:color w:val="000000"/>
          <w:sz w:val="28"/>
          <w:lang w:val="en-US"/>
        </w:rPr>
        <w:t xml:space="preserve"> </w:t>
      </w:r>
      <w:r>
        <w:rPr>
          <w:rFonts w:ascii="Times New Roman" w:hAnsi="Times New Roman"/>
          <w:color w:val="000000"/>
          <w:sz w:val="28"/>
        </w:rPr>
        <w:t>типы</w:t>
      </w:r>
      <w:r w:rsidRPr="00EE25C7">
        <w:rPr>
          <w:rFonts w:ascii="Times New Roman" w:hAnsi="Times New Roman"/>
          <w:color w:val="000000"/>
          <w:sz w:val="28"/>
          <w:lang w:val="en-US"/>
        </w:rPr>
        <w:t xml:space="preserve"> </w:t>
      </w:r>
      <w:r>
        <w:rPr>
          <w:rFonts w:ascii="Times New Roman" w:hAnsi="Times New Roman"/>
          <w:color w:val="000000"/>
          <w:sz w:val="28"/>
        </w:rPr>
        <w:t>вопросительных</w:t>
      </w:r>
      <w:r w:rsidRPr="00EE25C7">
        <w:rPr>
          <w:rFonts w:ascii="Times New Roman" w:hAnsi="Times New Roman"/>
          <w:color w:val="000000"/>
          <w:sz w:val="28"/>
          <w:lang w:val="en-US"/>
        </w:rPr>
        <w:t xml:space="preserve"> </w:t>
      </w:r>
      <w:r>
        <w:rPr>
          <w:rFonts w:ascii="Times New Roman" w:hAnsi="Times New Roman"/>
          <w:color w:val="000000"/>
          <w:sz w:val="28"/>
        </w:rPr>
        <w:t>предложений</w:t>
      </w:r>
      <w:r w:rsidRPr="00EE25C7">
        <w:rPr>
          <w:rFonts w:ascii="Times New Roman" w:hAnsi="Times New Roman"/>
          <w:color w:val="000000"/>
          <w:sz w:val="28"/>
          <w:lang w:val="en-US"/>
        </w:rPr>
        <w:t xml:space="preserve"> (</w:t>
      </w:r>
      <w:r>
        <w:rPr>
          <w:rFonts w:ascii="Times New Roman" w:hAnsi="Times New Roman"/>
          <w:color w:val="000000"/>
          <w:sz w:val="28"/>
        </w:rPr>
        <w:t>общий</w:t>
      </w:r>
      <w:r w:rsidRPr="00EE25C7">
        <w:rPr>
          <w:rFonts w:ascii="Times New Roman" w:hAnsi="Times New Roman"/>
          <w:color w:val="000000"/>
          <w:sz w:val="28"/>
          <w:lang w:val="en-US"/>
        </w:rPr>
        <w:t xml:space="preserve">, </w:t>
      </w:r>
      <w:r>
        <w:rPr>
          <w:rFonts w:ascii="Times New Roman" w:hAnsi="Times New Roman"/>
          <w:color w:val="000000"/>
          <w:sz w:val="28"/>
        </w:rPr>
        <w:t>специальный</w:t>
      </w:r>
      <w:r w:rsidRPr="00EE25C7">
        <w:rPr>
          <w:rFonts w:ascii="Times New Roman" w:hAnsi="Times New Roman"/>
          <w:color w:val="000000"/>
          <w:sz w:val="28"/>
          <w:lang w:val="en-US"/>
        </w:rPr>
        <w:t xml:space="preserve">, </w:t>
      </w:r>
      <w:r>
        <w:rPr>
          <w:rFonts w:ascii="Times New Roman" w:hAnsi="Times New Roman"/>
          <w:color w:val="000000"/>
          <w:sz w:val="28"/>
        </w:rPr>
        <w:t>альтернативный</w:t>
      </w:r>
      <w:r w:rsidRPr="00EE25C7">
        <w:rPr>
          <w:rFonts w:ascii="Times New Roman" w:hAnsi="Times New Roman"/>
          <w:color w:val="000000"/>
          <w:sz w:val="28"/>
          <w:lang w:val="en-US"/>
        </w:rPr>
        <w:t xml:space="preserve">, </w:t>
      </w:r>
      <w:r>
        <w:rPr>
          <w:rFonts w:ascii="Times New Roman" w:hAnsi="Times New Roman"/>
          <w:color w:val="000000"/>
          <w:sz w:val="28"/>
        </w:rPr>
        <w:t>разделительный</w:t>
      </w:r>
      <w:r w:rsidRPr="00EE25C7">
        <w:rPr>
          <w:rFonts w:ascii="Times New Roman" w:hAnsi="Times New Roman"/>
          <w:color w:val="000000"/>
          <w:sz w:val="28"/>
          <w:lang w:val="en-US"/>
        </w:rPr>
        <w:t xml:space="preserve"> </w:t>
      </w:r>
      <w:r>
        <w:rPr>
          <w:rFonts w:ascii="Times New Roman" w:hAnsi="Times New Roman"/>
          <w:color w:val="000000"/>
          <w:sz w:val="28"/>
        </w:rPr>
        <w:t>вопросы</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Present/Past/Future Simple Tense, Present/Past Continuous Tense, Present/Past Perfect Tense, Present Perfect Continuous Tense).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Модальные глаголы в косвенной речи в настоящем и прошедшем времени.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w:t>
      </w:r>
      <w:r>
        <w:rPr>
          <w:rFonts w:ascii="Times New Roman" w:hAnsi="Times New Roman"/>
          <w:color w:val="000000"/>
          <w:sz w:val="28"/>
        </w:rPr>
        <w:t>с</w:t>
      </w:r>
      <w:r w:rsidRPr="00EE25C7">
        <w:rPr>
          <w:rFonts w:ascii="Times New Roman" w:hAnsi="Times New Roman"/>
          <w:color w:val="000000"/>
          <w:sz w:val="28"/>
          <w:lang w:val="en-US"/>
        </w:rPr>
        <w:t xml:space="preserve"> </w:t>
      </w:r>
      <w:r>
        <w:rPr>
          <w:rFonts w:ascii="Times New Roman" w:hAnsi="Times New Roman"/>
          <w:color w:val="000000"/>
          <w:sz w:val="28"/>
        </w:rPr>
        <w:t>конструкциями</w:t>
      </w:r>
      <w:r w:rsidRPr="00EE25C7">
        <w:rPr>
          <w:rFonts w:ascii="Times New Roman" w:hAnsi="Times New Roman"/>
          <w:color w:val="000000"/>
          <w:sz w:val="28"/>
          <w:lang w:val="en-US"/>
        </w:rPr>
        <w:t xml:space="preserve"> as … as, not so … as, both … and …, either … or, neither … nor.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wish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Конструкции с глаголами на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love</w:t>
      </w:r>
      <w:r w:rsidRPr="00967226">
        <w:rPr>
          <w:rFonts w:ascii="Times New Roman" w:hAnsi="Times New Roman"/>
          <w:color w:val="000000"/>
          <w:sz w:val="28"/>
        </w:rPr>
        <w:t>/</w:t>
      </w:r>
      <w:r>
        <w:rPr>
          <w:rFonts w:ascii="Times New Roman" w:hAnsi="Times New Roman"/>
          <w:color w:val="000000"/>
          <w:sz w:val="28"/>
        </w:rPr>
        <w:t>hate</w:t>
      </w:r>
      <w:r w:rsidRPr="00967226">
        <w:rPr>
          <w:rFonts w:ascii="Times New Roman" w:hAnsi="Times New Roman"/>
          <w:color w:val="000000"/>
          <w:sz w:val="28"/>
        </w:rPr>
        <w:t xml:space="preserve"> </w:t>
      </w:r>
      <w:r>
        <w:rPr>
          <w:rFonts w:ascii="Times New Roman" w:hAnsi="Times New Roman"/>
          <w:color w:val="000000"/>
          <w:sz w:val="28"/>
        </w:rPr>
        <w:t>doing</w:t>
      </w:r>
      <w:r w:rsidRPr="00967226">
        <w:rPr>
          <w:rFonts w:ascii="Times New Roman" w:hAnsi="Times New Roman"/>
          <w:color w:val="000000"/>
          <w:sz w:val="28"/>
        </w:rPr>
        <w:t xml:space="preserve"> </w:t>
      </w:r>
      <w:r>
        <w:rPr>
          <w:rFonts w:ascii="Times New Roman" w:hAnsi="Times New Roman"/>
          <w:color w:val="000000"/>
          <w:sz w:val="28"/>
        </w:rPr>
        <w:t>smth</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c </w:t>
      </w:r>
      <w:r>
        <w:rPr>
          <w:rFonts w:ascii="Times New Roman" w:hAnsi="Times New Roman"/>
          <w:color w:val="000000"/>
          <w:sz w:val="28"/>
        </w:rPr>
        <w:t>глаголами</w:t>
      </w:r>
      <w:r w:rsidRPr="00EE25C7">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значении</w:t>
      </w:r>
      <w:r w:rsidRPr="00EE25C7">
        <w:rPr>
          <w:rFonts w:ascii="Times New Roman" w:hAnsi="Times New Roman"/>
          <w:color w:val="000000"/>
          <w:sz w:val="28"/>
          <w:lang w:val="en-US"/>
        </w:rPr>
        <w:t xml:space="preserve"> to stop doing smth </w:t>
      </w:r>
      <w:r>
        <w:rPr>
          <w:rFonts w:ascii="Times New Roman" w:hAnsi="Times New Roman"/>
          <w:color w:val="000000"/>
          <w:sz w:val="28"/>
        </w:rPr>
        <w:t>и</w:t>
      </w:r>
      <w:r w:rsidRPr="00EE25C7">
        <w:rPr>
          <w:rFonts w:ascii="Times New Roman" w:hAnsi="Times New Roman"/>
          <w:color w:val="000000"/>
          <w:sz w:val="28"/>
          <w:lang w:val="en-US"/>
        </w:rPr>
        <w:t xml:space="preserve"> to stop to do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It takes me … to do smth.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Конструкция </w:t>
      </w:r>
      <w:r>
        <w:rPr>
          <w:rFonts w:ascii="Times New Roman" w:hAnsi="Times New Roman"/>
          <w:color w:val="000000"/>
          <w:sz w:val="28"/>
        </w:rPr>
        <w:t>used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 инфинитив глагола.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be/get used to smth, be/get used to doing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предпочтение</w:t>
      </w:r>
      <w:r w:rsidRPr="00EE25C7">
        <w:rPr>
          <w:rFonts w:ascii="Times New Roman" w:hAnsi="Times New Roman"/>
          <w:color w:val="000000"/>
          <w:sz w:val="28"/>
          <w:lang w:val="en-US"/>
        </w:rPr>
        <w:t xml:space="preserve">, </w:t>
      </w:r>
      <w:r>
        <w:rPr>
          <w:rFonts w:ascii="Times New Roman" w:hAnsi="Times New Roman"/>
          <w:color w:val="000000"/>
          <w:sz w:val="28"/>
        </w:rPr>
        <w:t>а</w:t>
      </w:r>
      <w:r w:rsidRPr="00EE25C7">
        <w:rPr>
          <w:rFonts w:ascii="Times New Roman" w:hAnsi="Times New Roman"/>
          <w:color w:val="000000"/>
          <w:sz w:val="28"/>
          <w:lang w:val="en-US"/>
        </w:rPr>
        <w:t xml:space="preserve"> </w:t>
      </w:r>
      <w:r>
        <w:rPr>
          <w:rFonts w:ascii="Times New Roman" w:hAnsi="Times New Roman"/>
          <w:color w:val="000000"/>
          <w:sz w:val="28"/>
        </w:rPr>
        <w:t>также</w:t>
      </w:r>
      <w:r w:rsidRPr="00EE25C7">
        <w:rPr>
          <w:rFonts w:ascii="Times New Roman" w:hAnsi="Times New Roman"/>
          <w:color w:val="000000"/>
          <w:sz w:val="28"/>
          <w:lang w:val="en-US"/>
        </w:rPr>
        <w:t xml:space="preserve"> </w:t>
      </w:r>
      <w:r>
        <w:rPr>
          <w:rFonts w:ascii="Times New Roman" w:hAnsi="Times New Roman"/>
          <w:color w:val="000000"/>
          <w:sz w:val="28"/>
        </w:rPr>
        <w:t>конструкции</w:t>
      </w:r>
      <w:r w:rsidRPr="00EE25C7">
        <w:rPr>
          <w:rFonts w:ascii="Times New Roman" w:hAnsi="Times New Roman"/>
          <w:color w:val="000000"/>
          <w:sz w:val="28"/>
          <w:lang w:val="en-US"/>
        </w:rPr>
        <w:t xml:space="preserve"> I’d rather, You’d better.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967226">
        <w:rPr>
          <w:rFonts w:ascii="Times New Roman" w:hAnsi="Times New Roman"/>
          <w:color w:val="000000"/>
          <w:sz w:val="28"/>
        </w:rPr>
        <w:t xml:space="preserve">, </w:t>
      </w:r>
      <w:r>
        <w:rPr>
          <w:rFonts w:ascii="Times New Roman" w:hAnsi="Times New Roman"/>
          <w:color w:val="000000"/>
          <w:sz w:val="28"/>
        </w:rPr>
        <w:t>police</w:t>
      </w:r>
      <w:r w:rsidRPr="00967226">
        <w:rPr>
          <w:rFonts w:ascii="Times New Roman" w:hAnsi="Times New Roman"/>
          <w:color w:val="000000"/>
          <w:sz w:val="28"/>
        </w:rPr>
        <w:t xml:space="preserve">), и его согласование со сказуемым.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Future</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the</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to be going to, </w:t>
      </w:r>
      <w:r>
        <w:rPr>
          <w:rFonts w:ascii="Times New Roman" w:hAnsi="Times New Roman"/>
          <w:color w:val="000000"/>
          <w:sz w:val="28"/>
        </w:rPr>
        <w:t>формы</w:t>
      </w:r>
      <w:r w:rsidRPr="00EE25C7">
        <w:rPr>
          <w:rFonts w:ascii="Times New Roman" w:hAnsi="Times New Roman"/>
          <w:color w:val="000000"/>
          <w:sz w:val="28"/>
          <w:lang w:val="en-US"/>
        </w:rPr>
        <w:t xml:space="preserve"> Future Simple Tense </w:t>
      </w:r>
      <w:r>
        <w:rPr>
          <w:rFonts w:ascii="Times New Roman" w:hAnsi="Times New Roman"/>
          <w:color w:val="000000"/>
          <w:sz w:val="28"/>
        </w:rPr>
        <w:t>и</w:t>
      </w:r>
      <w:r w:rsidRPr="00EE25C7">
        <w:rPr>
          <w:rFonts w:ascii="Times New Roman" w:hAnsi="Times New Roman"/>
          <w:color w:val="000000"/>
          <w:sz w:val="28"/>
          <w:lang w:val="en-US"/>
        </w:rPr>
        <w:t xml:space="preserve"> Present Continuous Tense </w:t>
      </w:r>
      <w:r>
        <w:rPr>
          <w:rFonts w:ascii="Times New Roman" w:hAnsi="Times New Roman"/>
          <w:color w:val="000000"/>
          <w:sz w:val="28"/>
        </w:rPr>
        <w:t>для</w:t>
      </w:r>
      <w:r w:rsidRPr="00EE25C7">
        <w:rPr>
          <w:rFonts w:ascii="Times New Roman" w:hAnsi="Times New Roman"/>
          <w:color w:val="000000"/>
          <w:sz w:val="28"/>
          <w:lang w:val="en-US"/>
        </w:rPr>
        <w:t xml:space="preserve"> </w:t>
      </w:r>
      <w:r>
        <w:rPr>
          <w:rFonts w:ascii="Times New Roman" w:hAnsi="Times New Roman"/>
          <w:color w:val="000000"/>
          <w:sz w:val="28"/>
        </w:rPr>
        <w:t>выражения</w:t>
      </w:r>
      <w:r w:rsidRPr="00EE25C7">
        <w:rPr>
          <w:rFonts w:ascii="Times New Roman" w:hAnsi="Times New Roman"/>
          <w:color w:val="000000"/>
          <w:sz w:val="28"/>
          <w:lang w:val="en-US"/>
        </w:rPr>
        <w:t xml:space="preserve"> </w:t>
      </w:r>
      <w:r>
        <w:rPr>
          <w:rFonts w:ascii="Times New Roman" w:hAnsi="Times New Roman"/>
          <w:color w:val="000000"/>
          <w:sz w:val="28"/>
        </w:rPr>
        <w:t>будущего</w:t>
      </w:r>
      <w:r w:rsidRPr="00EE25C7">
        <w:rPr>
          <w:rFonts w:ascii="Times New Roman" w:hAnsi="Times New Roman"/>
          <w:color w:val="000000"/>
          <w:sz w:val="28"/>
          <w:lang w:val="en-US"/>
        </w:rPr>
        <w:t xml:space="preserve"> </w:t>
      </w:r>
      <w:r>
        <w:rPr>
          <w:rFonts w:ascii="Times New Roman" w:hAnsi="Times New Roman"/>
          <w:color w:val="000000"/>
          <w:sz w:val="28"/>
        </w:rPr>
        <w:t>действия</w:t>
      </w:r>
      <w:r w:rsidRPr="00EE25C7">
        <w:rPr>
          <w:rFonts w:ascii="Times New Roman" w:hAnsi="Times New Roman"/>
          <w:color w:val="000000"/>
          <w:sz w:val="28"/>
          <w:lang w:val="en-US"/>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Модальные</w:t>
      </w:r>
      <w:r w:rsidRPr="00EE25C7">
        <w:rPr>
          <w:rFonts w:ascii="Times New Roman" w:hAnsi="Times New Roman"/>
          <w:color w:val="000000"/>
          <w:sz w:val="28"/>
          <w:lang w:val="en-US"/>
        </w:rPr>
        <w:t xml:space="preserve"> </w:t>
      </w:r>
      <w:r>
        <w:rPr>
          <w:rFonts w:ascii="Times New Roman" w:hAnsi="Times New Roman"/>
          <w:color w:val="000000"/>
          <w:sz w:val="28"/>
        </w:rPr>
        <w:t>глаголы</w:t>
      </w:r>
      <w:r w:rsidRPr="00EE25C7">
        <w:rPr>
          <w:rFonts w:ascii="Times New Roman" w:hAnsi="Times New Roman"/>
          <w:color w:val="000000"/>
          <w:sz w:val="28"/>
          <w:lang w:val="en-US"/>
        </w:rPr>
        <w:t xml:space="preserve">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их</w:t>
      </w:r>
      <w:r w:rsidRPr="00EE25C7">
        <w:rPr>
          <w:rFonts w:ascii="Times New Roman" w:hAnsi="Times New Roman"/>
          <w:color w:val="000000"/>
          <w:sz w:val="28"/>
          <w:lang w:val="en-US"/>
        </w:rPr>
        <w:t xml:space="preserve"> </w:t>
      </w:r>
      <w:r>
        <w:rPr>
          <w:rFonts w:ascii="Times New Roman" w:hAnsi="Times New Roman"/>
          <w:color w:val="000000"/>
          <w:sz w:val="28"/>
        </w:rPr>
        <w:t>эквиваленты</w:t>
      </w:r>
      <w:r w:rsidRPr="00EE25C7">
        <w:rPr>
          <w:rFonts w:ascii="Times New Roman" w:hAnsi="Times New Roman"/>
          <w:color w:val="000000"/>
          <w:sz w:val="28"/>
          <w:lang w:val="en-US"/>
        </w:rPr>
        <w:t xml:space="preserve"> (can/be able to, could, must/have to, may, might, should, shall, would, will, need).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Неличные</w:t>
      </w:r>
      <w:r w:rsidRPr="00EE25C7">
        <w:rPr>
          <w:rFonts w:ascii="Times New Roman" w:hAnsi="Times New Roman"/>
          <w:color w:val="000000"/>
          <w:sz w:val="28"/>
          <w:lang w:val="en-US"/>
        </w:rPr>
        <w:t xml:space="preserve"> </w:t>
      </w:r>
      <w:r>
        <w:rPr>
          <w:rFonts w:ascii="Times New Roman" w:hAnsi="Times New Roman"/>
          <w:color w:val="000000"/>
          <w:sz w:val="28"/>
        </w:rPr>
        <w:t>формы</w:t>
      </w:r>
      <w:r w:rsidRPr="00EE25C7">
        <w:rPr>
          <w:rFonts w:ascii="Times New Roman" w:hAnsi="Times New Roman"/>
          <w:color w:val="000000"/>
          <w:sz w:val="28"/>
          <w:lang w:val="en-US"/>
        </w:rPr>
        <w:t xml:space="preserve"> </w:t>
      </w:r>
      <w:r>
        <w:rPr>
          <w:rFonts w:ascii="Times New Roman" w:hAnsi="Times New Roman"/>
          <w:color w:val="000000"/>
          <w:sz w:val="28"/>
        </w:rPr>
        <w:t>глагола</w:t>
      </w:r>
      <w:r w:rsidRPr="00EE25C7">
        <w:rPr>
          <w:rFonts w:ascii="Times New Roman" w:hAnsi="Times New Roman"/>
          <w:color w:val="000000"/>
          <w:sz w:val="28"/>
          <w:lang w:val="en-US"/>
        </w:rPr>
        <w:t xml:space="preserve"> – </w:t>
      </w:r>
      <w:r>
        <w:rPr>
          <w:rFonts w:ascii="Times New Roman" w:hAnsi="Times New Roman"/>
          <w:color w:val="000000"/>
          <w:sz w:val="28"/>
        </w:rPr>
        <w:t>инфинитив</w:t>
      </w:r>
      <w:r w:rsidRPr="00EE25C7">
        <w:rPr>
          <w:rFonts w:ascii="Times New Roman" w:hAnsi="Times New Roman"/>
          <w:color w:val="000000"/>
          <w:sz w:val="28"/>
          <w:lang w:val="en-US"/>
        </w:rPr>
        <w:t xml:space="preserve">, </w:t>
      </w:r>
      <w:r>
        <w:rPr>
          <w:rFonts w:ascii="Times New Roman" w:hAnsi="Times New Roman"/>
          <w:color w:val="000000"/>
          <w:sz w:val="28"/>
        </w:rPr>
        <w:t>герундий</w:t>
      </w:r>
      <w:r w:rsidRPr="00EE25C7">
        <w:rPr>
          <w:rFonts w:ascii="Times New Roman" w:hAnsi="Times New Roman"/>
          <w:color w:val="000000"/>
          <w:sz w:val="28"/>
          <w:lang w:val="en-US"/>
        </w:rPr>
        <w:t xml:space="preserve">, </w:t>
      </w:r>
      <w:r>
        <w:rPr>
          <w:rFonts w:ascii="Times New Roman" w:hAnsi="Times New Roman"/>
          <w:color w:val="000000"/>
          <w:sz w:val="28"/>
        </w:rPr>
        <w:t>причастие</w:t>
      </w:r>
      <w:r w:rsidRPr="00EE25C7">
        <w:rPr>
          <w:rFonts w:ascii="Times New Roman" w:hAnsi="Times New Roman"/>
          <w:color w:val="000000"/>
          <w:sz w:val="28"/>
          <w:lang w:val="en-US"/>
        </w:rPr>
        <w:t xml:space="preserve"> (Participle I </w:t>
      </w:r>
      <w:r>
        <w:rPr>
          <w:rFonts w:ascii="Times New Roman" w:hAnsi="Times New Roman"/>
          <w:color w:val="000000"/>
          <w:sz w:val="28"/>
        </w:rPr>
        <w:t>и</w:t>
      </w:r>
      <w:r w:rsidRPr="00EE25C7">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функции</w:t>
      </w:r>
      <w:r w:rsidRPr="00EE25C7">
        <w:rPr>
          <w:rFonts w:ascii="Times New Roman" w:hAnsi="Times New Roman"/>
          <w:color w:val="000000"/>
          <w:sz w:val="28"/>
          <w:lang w:val="en-US"/>
        </w:rPr>
        <w:t xml:space="preserve"> </w:t>
      </w:r>
      <w:r>
        <w:rPr>
          <w:rFonts w:ascii="Times New Roman" w:hAnsi="Times New Roman"/>
          <w:color w:val="000000"/>
          <w:sz w:val="28"/>
        </w:rPr>
        <w:t>определения</w:t>
      </w:r>
      <w:r w:rsidRPr="00EE25C7">
        <w:rPr>
          <w:rFonts w:ascii="Times New Roman" w:hAnsi="Times New Roman"/>
          <w:color w:val="000000"/>
          <w:sz w:val="28"/>
          <w:lang w:val="en-US"/>
        </w:rPr>
        <w:t xml:space="preserve"> (Participle I – a playing child, Participle II – a written text).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Определённый, неопределённый и нулевой артикли.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Притяжательный падеж имён существительных.</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Слова</w:t>
      </w:r>
      <w:r w:rsidRPr="00EE25C7">
        <w:rPr>
          <w:rFonts w:ascii="Times New Roman" w:hAnsi="Times New Roman"/>
          <w:color w:val="000000"/>
          <w:sz w:val="28"/>
          <w:lang w:val="en-US"/>
        </w:rPr>
        <w:t xml:space="preserve">,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количество</w:t>
      </w:r>
      <w:r w:rsidRPr="00EE25C7">
        <w:rPr>
          <w:rFonts w:ascii="Times New Roman" w:hAnsi="Times New Roman"/>
          <w:color w:val="000000"/>
          <w:sz w:val="28"/>
          <w:lang w:val="en-US"/>
        </w:rPr>
        <w:t xml:space="preserve"> (many/much, little/a little, few/a few, a lot of).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967226">
        <w:rPr>
          <w:rFonts w:ascii="Times New Roman" w:hAnsi="Times New Roman"/>
          <w:color w:val="000000"/>
          <w:sz w:val="28"/>
        </w:rPr>
        <w:t xml:space="preserve">, </w:t>
      </w:r>
      <w:r>
        <w:rPr>
          <w:rFonts w:ascii="Times New Roman" w:hAnsi="Times New Roman"/>
          <w:color w:val="000000"/>
          <w:sz w:val="28"/>
        </w:rPr>
        <w:t>no</w:t>
      </w:r>
      <w:r w:rsidRPr="00967226">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967226">
        <w:rPr>
          <w:rFonts w:ascii="Times New Roman" w:hAnsi="Times New Roman"/>
          <w:color w:val="000000"/>
          <w:sz w:val="28"/>
        </w:rPr>
        <w:t xml:space="preserve">, </w:t>
      </w:r>
      <w:r>
        <w:rPr>
          <w:rFonts w:ascii="Times New Roman" w:hAnsi="Times New Roman"/>
          <w:color w:val="000000"/>
          <w:sz w:val="28"/>
        </w:rPr>
        <w:t>nothing</w:t>
      </w:r>
      <w:r w:rsidRPr="00967226">
        <w:rPr>
          <w:rFonts w:ascii="Times New Roman" w:hAnsi="Times New Roman"/>
          <w:color w:val="000000"/>
          <w:sz w:val="28"/>
        </w:rPr>
        <w:t xml:space="preserve"> и другие).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Количественные и порядковые числительные.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EE25C7" w:rsidRPr="00967226" w:rsidRDefault="00EE25C7" w:rsidP="00EE25C7">
      <w:pPr>
        <w:spacing w:after="0" w:line="264" w:lineRule="auto"/>
        <w:ind w:firstLine="600"/>
        <w:jc w:val="both"/>
      </w:pPr>
      <w:r w:rsidRPr="00967226">
        <w:rPr>
          <w:rFonts w:ascii="Times New Roman" w:hAnsi="Times New Roman"/>
          <w:b/>
          <w:color w:val="000000"/>
          <w:sz w:val="28"/>
        </w:rPr>
        <w:t>Социокультурные знания и умения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E25C7" w:rsidRPr="00967226" w:rsidRDefault="00EE25C7" w:rsidP="00EE25C7">
      <w:pPr>
        <w:spacing w:after="0" w:line="264" w:lineRule="auto"/>
        <w:ind w:firstLine="600"/>
        <w:jc w:val="both"/>
      </w:pPr>
      <w:r w:rsidRPr="00967226">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E25C7" w:rsidRPr="00967226" w:rsidRDefault="00EE25C7" w:rsidP="00EE25C7">
      <w:pPr>
        <w:spacing w:after="0" w:line="264" w:lineRule="auto"/>
        <w:ind w:firstLine="600"/>
        <w:jc w:val="both"/>
      </w:pPr>
      <w:r w:rsidRPr="00967226">
        <w:rPr>
          <w:rFonts w:ascii="Times New Roman" w:hAnsi="Times New Roman"/>
          <w:b/>
          <w:color w:val="000000"/>
          <w:sz w:val="28"/>
        </w:rPr>
        <w:t>Компенсаторные умения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left="120"/>
        <w:jc w:val="both"/>
      </w:pPr>
      <w:r w:rsidRPr="00967226">
        <w:rPr>
          <w:rFonts w:ascii="Times New Roman" w:hAnsi="Times New Roman"/>
          <w:b/>
          <w:color w:val="000000"/>
          <w:sz w:val="28"/>
        </w:rPr>
        <w:t>11 КЛАСС</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firstLine="600"/>
        <w:jc w:val="both"/>
      </w:pPr>
      <w:r w:rsidRPr="00967226">
        <w:rPr>
          <w:rFonts w:ascii="Times New Roman" w:hAnsi="Times New Roman"/>
          <w:b/>
          <w:color w:val="000000"/>
          <w:sz w:val="28"/>
        </w:rPr>
        <w:t>Коммуникативные умения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Внешность и характеристика человека, литературного персонажа.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E25C7" w:rsidRPr="00967226" w:rsidRDefault="00EE25C7" w:rsidP="00EE25C7">
      <w:pPr>
        <w:spacing w:after="0" w:line="264" w:lineRule="auto"/>
        <w:ind w:firstLine="600"/>
        <w:jc w:val="both"/>
      </w:pPr>
      <w:r w:rsidRPr="00967226">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rsidR="00EE25C7" w:rsidRPr="00967226" w:rsidRDefault="00EE25C7" w:rsidP="00EE25C7">
      <w:pPr>
        <w:spacing w:after="0" w:line="264" w:lineRule="auto"/>
        <w:ind w:firstLine="600"/>
        <w:jc w:val="both"/>
      </w:pPr>
      <w:r w:rsidRPr="00967226">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E25C7" w:rsidRPr="00967226" w:rsidRDefault="00EE25C7" w:rsidP="00EE25C7">
      <w:pPr>
        <w:spacing w:after="0" w:line="264" w:lineRule="auto"/>
        <w:ind w:firstLine="600"/>
        <w:jc w:val="both"/>
      </w:pPr>
      <w:r w:rsidRPr="00967226">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rsidR="00EE25C7" w:rsidRPr="00967226" w:rsidRDefault="00EE25C7" w:rsidP="00EE25C7">
      <w:pPr>
        <w:spacing w:after="0" w:line="264" w:lineRule="auto"/>
        <w:ind w:firstLine="600"/>
        <w:jc w:val="both"/>
      </w:pPr>
      <w:r w:rsidRPr="00967226">
        <w:rPr>
          <w:rFonts w:ascii="Times New Roman" w:hAnsi="Times New Roman"/>
          <w:color w:val="000000"/>
          <w:sz w:val="28"/>
        </w:rPr>
        <w:t>Туризм. Виды отдыха. Экотуризм. Путешествия по России и зарубежным странам.</w:t>
      </w:r>
    </w:p>
    <w:p w:rsidR="00EE25C7" w:rsidRPr="00967226" w:rsidRDefault="00EE25C7" w:rsidP="00EE25C7">
      <w:pPr>
        <w:spacing w:after="0" w:line="264" w:lineRule="auto"/>
        <w:ind w:firstLine="600"/>
        <w:jc w:val="both"/>
      </w:pPr>
      <w:r w:rsidRPr="00967226">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E25C7" w:rsidRPr="00967226" w:rsidRDefault="00EE25C7" w:rsidP="00EE25C7">
      <w:pPr>
        <w:spacing w:after="0" w:line="264" w:lineRule="auto"/>
        <w:ind w:firstLine="600"/>
        <w:jc w:val="both"/>
      </w:pPr>
      <w:r w:rsidRPr="00967226">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Говорение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коммуникативных умений </w:t>
      </w:r>
      <w:r w:rsidRPr="00967226">
        <w:rPr>
          <w:rFonts w:ascii="Times New Roman" w:hAnsi="Times New Roman"/>
          <w:color w:val="000000"/>
          <w:sz w:val="28"/>
          <w:u w:val="single"/>
        </w:rPr>
        <w:t>диалогической речи</w:t>
      </w:r>
      <w:r w:rsidRPr="00967226">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E25C7" w:rsidRPr="00967226" w:rsidRDefault="00EE25C7" w:rsidP="00EE25C7">
      <w:pPr>
        <w:spacing w:after="0" w:line="264" w:lineRule="auto"/>
        <w:ind w:firstLine="600"/>
        <w:jc w:val="both"/>
      </w:pPr>
      <w:r w:rsidRPr="00967226">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Объём диалога – до 9 реплик со стороны каждого собеседника.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коммуникативных умений </w:t>
      </w:r>
      <w:r w:rsidRPr="00967226">
        <w:rPr>
          <w:rFonts w:ascii="Times New Roman" w:hAnsi="Times New Roman"/>
          <w:color w:val="000000"/>
          <w:sz w:val="28"/>
          <w:u w:val="single"/>
        </w:rPr>
        <w:t>монологической речи</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повествование/сообщение;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рассуждение;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устное представление (презентация) результатов выполненной проектной работы.</w:t>
      </w:r>
    </w:p>
    <w:p w:rsidR="00EE25C7" w:rsidRPr="00967226" w:rsidRDefault="00EE25C7" w:rsidP="00EE25C7">
      <w:pPr>
        <w:spacing w:after="0" w:line="264" w:lineRule="auto"/>
        <w:ind w:firstLine="600"/>
        <w:jc w:val="both"/>
      </w:pPr>
      <w:r w:rsidRPr="00967226">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Объём монологического высказывания – 14–15 фраз.</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Аудирование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E25C7" w:rsidRPr="00967226" w:rsidRDefault="00EE25C7" w:rsidP="00EE25C7">
      <w:pPr>
        <w:spacing w:after="0" w:line="264" w:lineRule="auto"/>
        <w:ind w:firstLine="600"/>
        <w:jc w:val="both"/>
      </w:pPr>
      <w:r w:rsidRPr="00967226">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E25C7" w:rsidRPr="00967226" w:rsidRDefault="00EE25C7" w:rsidP="00EE25C7">
      <w:pPr>
        <w:spacing w:after="0" w:line="264" w:lineRule="auto"/>
        <w:ind w:firstLine="600"/>
        <w:jc w:val="both"/>
      </w:pPr>
      <w:r w:rsidRPr="00967226">
        <w:rPr>
          <w:rFonts w:ascii="Times New Roman" w:hAnsi="Times New Roman"/>
          <w:color w:val="000000"/>
          <w:sz w:val="28"/>
        </w:rPr>
        <w:t>Время звучания текста/текстов для аудирования – до 2,5 минуты.</w:t>
      </w:r>
    </w:p>
    <w:p w:rsidR="00EE25C7" w:rsidRPr="00967226" w:rsidRDefault="00EE25C7" w:rsidP="00EE25C7">
      <w:pPr>
        <w:spacing w:after="0" w:line="264" w:lineRule="auto"/>
        <w:ind w:firstLine="600"/>
        <w:jc w:val="both"/>
      </w:pPr>
      <w:r w:rsidRPr="00967226">
        <w:rPr>
          <w:rFonts w:ascii="Times New Roman" w:hAnsi="Times New Roman"/>
          <w:i/>
          <w:color w:val="000000"/>
          <w:sz w:val="28"/>
        </w:rPr>
        <w:t>Смысловое чтение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Чтение несплошных текстов (таблиц, диаграмм, графиков и других) и понимание представленной в них информации. </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Объём текста/текстов для чтения – до 600–800 слов.</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Письменная речь</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Развитие умений письменной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написание резюме (</w:t>
      </w:r>
      <w:r>
        <w:rPr>
          <w:rFonts w:ascii="Times New Roman" w:hAnsi="Times New Roman"/>
          <w:color w:val="000000"/>
          <w:sz w:val="28"/>
        </w:rPr>
        <w:t>CV</w:t>
      </w:r>
      <w:r w:rsidRPr="00967226">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rsidR="00EE25C7" w:rsidRPr="00967226" w:rsidRDefault="00EE25C7" w:rsidP="00EE25C7">
      <w:pPr>
        <w:spacing w:after="0" w:line="264" w:lineRule="auto"/>
        <w:ind w:firstLine="600"/>
        <w:jc w:val="both"/>
      </w:pPr>
      <w:r w:rsidRPr="00967226">
        <w:rPr>
          <w:rFonts w:ascii="Times New Roman" w:hAnsi="Times New Roman"/>
          <w:b/>
          <w:color w:val="000000"/>
          <w:sz w:val="28"/>
        </w:rPr>
        <w:t>Языковые знания и навыки</w:t>
      </w:r>
    </w:p>
    <w:p w:rsidR="00EE25C7" w:rsidRPr="00967226" w:rsidRDefault="00EE25C7" w:rsidP="00EE25C7">
      <w:pPr>
        <w:spacing w:after="0" w:line="264" w:lineRule="auto"/>
        <w:ind w:firstLine="600"/>
        <w:jc w:val="both"/>
      </w:pPr>
      <w:r w:rsidRPr="00967226">
        <w:rPr>
          <w:rFonts w:ascii="Times New Roman" w:hAnsi="Times New Roman"/>
          <w:i/>
          <w:color w:val="000000"/>
          <w:sz w:val="28"/>
        </w:rPr>
        <w:t>Фонетическая сторона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E25C7" w:rsidRPr="00967226" w:rsidRDefault="00EE25C7" w:rsidP="00EE25C7">
      <w:pPr>
        <w:spacing w:after="0" w:line="264" w:lineRule="auto"/>
        <w:ind w:firstLine="600"/>
        <w:jc w:val="both"/>
      </w:pPr>
      <w:r w:rsidRPr="00967226">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E25C7" w:rsidRPr="00967226" w:rsidRDefault="00EE25C7" w:rsidP="00EE25C7">
      <w:pPr>
        <w:spacing w:after="0" w:line="264" w:lineRule="auto"/>
        <w:ind w:firstLine="600"/>
        <w:jc w:val="both"/>
      </w:pPr>
      <w:r w:rsidRPr="00967226">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Орфография и пунктуация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Правильное написание изученных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E25C7" w:rsidRPr="00967226" w:rsidRDefault="00EE25C7" w:rsidP="00EE25C7">
      <w:pPr>
        <w:spacing w:after="0" w:line="264" w:lineRule="auto"/>
        <w:ind w:firstLine="600"/>
        <w:jc w:val="both"/>
      </w:pPr>
      <w:r w:rsidRPr="00967226">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Лексическая сторона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Основные способы словообразования: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аффиксация: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глаголов при помощи префиксов </w:t>
      </w:r>
      <w:r>
        <w:rPr>
          <w:rFonts w:ascii="Times New Roman" w:hAnsi="Times New Roman"/>
          <w:color w:val="000000"/>
          <w:sz w:val="28"/>
        </w:rPr>
        <w:t>dis</w:t>
      </w:r>
      <w:r w:rsidRPr="00967226">
        <w:rPr>
          <w:rFonts w:ascii="Times New Roman" w:hAnsi="Times New Roman"/>
          <w:color w:val="000000"/>
          <w:sz w:val="28"/>
        </w:rPr>
        <w:t xml:space="preserve">-, </w:t>
      </w:r>
      <w:r>
        <w:rPr>
          <w:rFonts w:ascii="Times New Roman" w:hAnsi="Times New Roman"/>
          <w:color w:val="000000"/>
          <w:sz w:val="28"/>
        </w:rPr>
        <w:t>mis</w:t>
      </w:r>
      <w:r w:rsidRPr="00967226">
        <w:rPr>
          <w:rFonts w:ascii="Times New Roman" w:hAnsi="Times New Roman"/>
          <w:color w:val="000000"/>
          <w:sz w:val="28"/>
        </w:rPr>
        <w:t xml:space="preserve">-, </w:t>
      </w:r>
      <w:r>
        <w:rPr>
          <w:rFonts w:ascii="Times New Roman" w:hAnsi="Times New Roman"/>
          <w:color w:val="000000"/>
          <w:sz w:val="28"/>
        </w:rPr>
        <w:t>re</w:t>
      </w:r>
      <w:r w:rsidRPr="00967226">
        <w:rPr>
          <w:rFonts w:ascii="Times New Roman" w:hAnsi="Times New Roman"/>
          <w:color w:val="000000"/>
          <w:sz w:val="28"/>
        </w:rPr>
        <w:t xml:space="preserve">-, </w:t>
      </w:r>
      <w:r>
        <w:rPr>
          <w:rFonts w:ascii="Times New Roman" w:hAnsi="Times New Roman"/>
          <w:color w:val="000000"/>
          <w:sz w:val="28"/>
        </w:rPr>
        <w:t>over</w:t>
      </w:r>
      <w:r w:rsidRPr="00967226">
        <w:rPr>
          <w:rFonts w:ascii="Times New Roman" w:hAnsi="Times New Roman"/>
          <w:color w:val="000000"/>
          <w:sz w:val="28"/>
        </w:rPr>
        <w:t xml:space="preserve">-, </w:t>
      </w:r>
      <w:r>
        <w:rPr>
          <w:rFonts w:ascii="Times New Roman" w:hAnsi="Times New Roman"/>
          <w:color w:val="000000"/>
          <w:sz w:val="28"/>
        </w:rPr>
        <w:t>under</w:t>
      </w:r>
      <w:r w:rsidRPr="00967226">
        <w:rPr>
          <w:rFonts w:ascii="Times New Roman" w:hAnsi="Times New Roman"/>
          <w:color w:val="000000"/>
          <w:sz w:val="28"/>
        </w:rPr>
        <w:t>- и суффиксов -</w:t>
      </w:r>
      <w:r>
        <w:rPr>
          <w:rFonts w:ascii="Times New Roman" w:hAnsi="Times New Roman"/>
          <w:color w:val="000000"/>
          <w:sz w:val="28"/>
        </w:rPr>
        <w:t>ise</w:t>
      </w:r>
      <w:r w:rsidRPr="00967226">
        <w:rPr>
          <w:rFonts w:ascii="Times New Roman" w:hAnsi="Times New Roman"/>
          <w:color w:val="000000"/>
          <w:sz w:val="28"/>
        </w:rPr>
        <w:t>/-</w:t>
      </w:r>
      <w:r>
        <w:rPr>
          <w:rFonts w:ascii="Times New Roman" w:hAnsi="Times New Roman"/>
          <w:color w:val="000000"/>
          <w:sz w:val="28"/>
        </w:rPr>
        <w:t>ize</w:t>
      </w:r>
      <w:r w:rsidRPr="00967226">
        <w:rPr>
          <w:rFonts w:ascii="Times New Roman" w:hAnsi="Times New Roman"/>
          <w:color w:val="000000"/>
          <w:sz w:val="28"/>
        </w:rPr>
        <w:t>, -</w:t>
      </w:r>
      <w:r>
        <w:rPr>
          <w:rFonts w:ascii="Times New Roman" w:hAnsi="Times New Roman"/>
          <w:color w:val="000000"/>
          <w:sz w:val="28"/>
        </w:rPr>
        <w:t>en</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имён существительных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xml:space="preserve">-, </w:t>
      </w:r>
      <w:r>
        <w:rPr>
          <w:rFonts w:ascii="Times New Roman" w:hAnsi="Times New Roman"/>
          <w:color w:val="000000"/>
          <w:sz w:val="28"/>
        </w:rPr>
        <w:t>il</w:t>
      </w:r>
      <w:r w:rsidRPr="00967226">
        <w:rPr>
          <w:rFonts w:ascii="Times New Roman" w:hAnsi="Times New Roman"/>
          <w:color w:val="000000"/>
          <w:sz w:val="28"/>
        </w:rPr>
        <w:t>-/</w:t>
      </w:r>
      <w:r>
        <w:rPr>
          <w:rFonts w:ascii="Times New Roman" w:hAnsi="Times New Roman"/>
          <w:color w:val="000000"/>
          <w:sz w:val="28"/>
        </w:rPr>
        <w:t>ir</w:t>
      </w:r>
      <w:r w:rsidRPr="00967226">
        <w:rPr>
          <w:rFonts w:ascii="Times New Roman" w:hAnsi="Times New Roman"/>
          <w:color w:val="000000"/>
          <w:sz w:val="28"/>
        </w:rPr>
        <w:t>- и суффиксов -</w:t>
      </w:r>
      <w:r>
        <w:rPr>
          <w:rFonts w:ascii="Times New Roman" w:hAnsi="Times New Roman"/>
          <w:color w:val="000000"/>
          <w:sz w:val="28"/>
        </w:rPr>
        <w:t>ance</w:t>
      </w:r>
      <w:r w:rsidRPr="00967226">
        <w:rPr>
          <w:rFonts w:ascii="Times New Roman" w:hAnsi="Times New Roman"/>
          <w:color w:val="000000"/>
          <w:sz w:val="28"/>
        </w:rPr>
        <w:t>/-</w:t>
      </w:r>
      <w:r>
        <w:rPr>
          <w:rFonts w:ascii="Times New Roman" w:hAnsi="Times New Roman"/>
          <w:color w:val="000000"/>
          <w:sz w:val="28"/>
        </w:rPr>
        <w:t>ence</w:t>
      </w:r>
      <w:r w:rsidRPr="00967226">
        <w:rPr>
          <w:rFonts w:ascii="Times New Roman" w:hAnsi="Times New Roman"/>
          <w:color w:val="000000"/>
          <w:sz w:val="28"/>
        </w:rPr>
        <w:t>, -</w:t>
      </w:r>
      <w:r>
        <w:rPr>
          <w:rFonts w:ascii="Times New Roman" w:hAnsi="Times New Roman"/>
          <w:color w:val="000000"/>
          <w:sz w:val="28"/>
        </w:rPr>
        <w:t>er</w:t>
      </w:r>
      <w:r w:rsidRPr="00967226">
        <w:rPr>
          <w:rFonts w:ascii="Times New Roman" w:hAnsi="Times New Roman"/>
          <w:color w:val="000000"/>
          <w:sz w:val="28"/>
        </w:rPr>
        <w:t>/-</w:t>
      </w:r>
      <w:r>
        <w:rPr>
          <w:rFonts w:ascii="Times New Roman" w:hAnsi="Times New Roman"/>
          <w:color w:val="000000"/>
          <w:sz w:val="28"/>
        </w:rPr>
        <w:t>or</w:t>
      </w:r>
      <w:r w:rsidRPr="00967226">
        <w:rPr>
          <w:rFonts w:ascii="Times New Roman" w:hAnsi="Times New Roman"/>
          <w:color w:val="000000"/>
          <w:sz w:val="28"/>
        </w:rPr>
        <w:t>, -</w:t>
      </w:r>
      <w:r>
        <w:rPr>
          <w:rFonts w:ascii="Times New Roman" w:hAnsi="Times New Roman"/>
          <w:color w:val="000000"/>
          <w:sz w:val="28"/>
        </w:rPr>
        <w:t>ing</w:t>
      </w:r>
      <w:r w:rsidRPr="00967226">
        <w:rPr>
          <w:rFonts w:ascii="Times New Roman" w:hAnsi="Times New Roman"/>
          <w:color w:val="000000"/>
          <w:sz w:val="28"/>
        </w:rPr>
        <w:t>, -</w:t>
      </w:r>
      <w:r>
        <w:rPr>
          <w:rFonts w:ascii="Times New Roman" w:hAnsi="Times New Roman"/>
          <w:color w:val="000000"/>
          <w:sz w:val="28"/>
        </w:rPr>
        <w:t>ist</w:t>
      </w:r>
      <w:r w:rsidRPr="00967226">
        <w:rPr>
          <w:rFonts w:ascii="Times New Roman" w:hAnsi="Times New Roman"/>
          <w:color w:val="000000"/>
          <w:sz w:val="28"/>
        </w:rPr>
        <w:t>, -</w:t>
      </w:r>
      <w:r>
        <w:rPr>
          <w:rFonts w:ascii="Times New Roman" w:hAnsi="Times New Roman"/>
          <w:color w:val="000000"/>
          <w:sz w:val="28"/>
        </w:rPr>
        <w:t>ity</w:t>
      </w:r>
      <w:r w:rsidRPr="00967226">
        <w:rPr>
          <w:rFonts w:ascii="Times New Roman" w:hAnsi="Times New Roman"/>
          <w:color w:val="000000"/>
          <w:sz w:val="28"/>
        </w:rPr>
        <w:t>, -</w:t>
      </w:r>
      <w:r>
        <w:rPr>
          <w:rFonts w:ascii="Times New Roman" w:hAnsi="Times New Roman"/>
          <w:color w:val="000000"/>
          <w:sz w:val="28"/>
        </w:rPr>
        <w:t>ment</w:t>
      </w:r>
      <w:r w:rsidRPr="00967226">
        <w:rPr>
          <w:rFonts w:ascii="Times New Roman" w:hAnsi="Times New Roman"/>
          <w:color w:val="000000"/>
          <w:sz w:val="28"/>
        </w:rPr>
        <w:t>, -</w:t>
      </w:r>
      <w:r>
        <w:rPr>
          <w:rFonts w:ascii="Times New Roman" w:hAnsi="Times New Roman"/>
          <w:color w:val="000000"/>
          <w:sz w:val="28"/>
        </w:rPr>
        <w:t>ness</w:t>
      </w:r>
      <w:r w:rsidRPr="00967226">
        <w:rPr>
          <w:rFonts w:ascii="Times New Roman" w:hAnsi="Times New Roman"/>
          <w:color w:val="000000"/>
          <w:sz w:val="28"/>
        </w:rPr>
        <w:t>, -</w:t>
      </w:r>
      <w:r>
        <w:rPr>
          <w:rFonts w:ascii="Times New Roman" w:hAnsi="Times New Roman"/>
          <w:color w:val="000000"/>
          <w:sz w:val="28"/>
        </w:rPr>
        <w:t>sion</w:t>
      </w:r>
      <w:r w:rsidRPr="00967226">
        <w:rPr>
          <w:rFonts w:ascii="Times New Roman" w:hAnsi="Times New Roman"/>
          <w:color w:val="000000"/>
          <w:sz w:val="28"/>
        </w:rPr>
        <w:t>/-</w:t>
      </w:r>
      <w:r>
        <w:rPr>
          <w:rFonts w:ascii="Times New Roman" w:hAnsi="Times New Roman"/>
          <w:color w:val="000000"/>
          <w:sz w:val="28"/>
        </w:rPr>
        <w:t>tion</w:t>
      </w:r>
      <w:r w:rsidRPr="00967226">
        <w:rPr>
          <w:rFonts w:ascii="Times New Roman" w:hAnsi="Times New Roman"/>
          <w:color w:val="000000"/>
          <w:sz w:val="28"/>
        </w:rPr>
        <w:t>, -</w:t>
      </w:r>
      <w:r>
        <w:rPr>
          <w:rFonts w:ascii="Times New Roman" w:hAnsi="Times New Roman"/>
          <w:color w:val="000000"/>
          <w:sz w:val="28"/>
        </w:rPr>
        <w:t>ship</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имён прилагательных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xml:space="preserve">-, </w:t>
      </w:r>
      <w:r>
        <w:rPr>
          <w:rFonts w:ascii="Times New Roman" w:hAnsi="Times New Roman"/>
          <w:color w:val="000000"/>
          <w:sz w:val="28"/>
        </w:rPr>
        <w:t>il</w:t>
      </w:r>
      <w:r w:rsidRPr="00967226">
        <w:rPr>
          <w:rFonts w:ascii="Times New Roman" w:hAnsi="Times New Roman"/>
          <w:color w:val="000000"/>
          <w:sz w:val="28"/>
        </w:rPr>
        <w:t>-/</w:t>
      </w:r>
      <w:r>
        <w:rPr>
          <w:rFonts w:ascii="Times New Roman" w:hAnsi="Times New Roman"/>
          <w:color w:val="000000"/>
          <w:sz w:val="28"/>
        </w:rPr>
        <w:t>ir</w:t>
      </w:r>
      <w:r w:rsidRPr="00967226">
        <w:rPr>
          <w:rFonts w:ascii="Times New Roman" w:hAnsi="Times New Roman"/>
          <w:color w:val="000000"/>
          <w:sz w:val="28"/>
        </w:rPr>
        <w:t xml:space="preserve">-, </w:t>
      </w:r>
      <w:r>
        <w:rPr>
          <w:rFonts w:ascii="Times New Roman" w:hAnsi="Times New Roman"/>
          <w:color w:val="000000"/>
          <w:sz w:val="28"/>
        </w:rPr>
        <w:t>inter</w:t>
      </w:r>
      <w:r w:rsidRPr="00967226">
        <w:rPr>
          <w:rFonts w:ascii="Times New Roman" w:hAnsi="Times New Roman"/>
          <w:color w:val="000000"/>
          <w:sz w:val="28"/>
        </w:rPr>
        <w:t xml:space="preserve">-, </w:t>
      </w:r>
      <w:r>
        <w:rPr>
          <w:rFonts w:ascii="Times New Roman" w:hAnsi="Times New Roman"/>
          <w:color w:val="000000"/>
          <w:sz w:val="28"/>
        </w:rPr>
        <w:t>non</w:t>
      </w:r>
      <w:r w:rsidRPr="00967226">
        <w:rPr>
          <w:rFonts w:ascii="Times New Roman" w:hAnsi="Times New Roman"/>
          <w:color w:val="000000"/>
          <w:sz w:val="28"/>
        </w:rPr>
        <w:t xml:space="preserve">-, </w:t>
      </w:r>
      <w:r>
        <w:rPr>
          <w:rFonts w:ascii="Times New Roman" w:hAnsi="Times New Roman"/>
          <w:color w:val="000000"/>
          <w:sz w:val="28"/>
        </w:rPr>
        <w:t>post</w:t>
      </w:r>
      <w:r w:rsidRPr="00967226">
        <w:rPr>
          <w:rFonts w:ascii="Times New Roman" w:hAnsi="Times New Roman"/>
          <w:color w:val="000000"/>
          <w:sz w:val="28"/>
        </w:rPr>
        <w:t xml:space="preserve">-, </w:t>
      </w:r>
      <w:r>
        <w:rPr>
          <w:rFonts w:ascii="Times New Roman" w:hAnsi="Times New Roman"/>
          <w:color w:val="000000"/>
          <w:sz w:val="28"/>
        </w:rPr>
        <w:t>pre</w:t>
      </w:r>
      <w:r w:rsidRPr="00967226">
        <w:rPr>
          <w:rFonts w:ascii="Times New Roman" w:hAnsi="Times New Roman"/>
          <w:color w:val="000000"/>
          <w:sz w:val="28"/>
        </w:rPr>
        <w:t>- и суффиксов -</w:t>
      </w:r>
      <w:r>
        <w:rPr>
          <w:rFonts w:ascii="Times New Roman" w:hAnsi="Times New Roman"/>
          <w:color w:val="000000"/>
          <w:sz w:val="28"/>
        </w:rPr>
        <w:t>able</w:t>
      </w:r>
      <w:r w:rsidRPr="00967226">
        <w:rPr>
          <w:rFonts w:ascii="Times New Roman" w:hAnsi="Times New Roman"/>
          <w:color w:val="000000"/>
          <w:sz w:val="28"/>
        </w:rPr>
        <w:t>/-</w:t>
      </w:r>
      <w:r>
        <w:rPr>
          <w:rFonts w:ascii="Times New Roman" w:hAnsi="Times New Roman"/>
          <w:color w:val="000000"/>
          <w:sz w:val="28"/>
        </w:rPr>
        <w:t>ible</w:t>
      </w:r>
      <w:r w:rsidRPr="00967226">
        <w:rPr>
          <w:rFonts w:ascii="Times New Roman" w:hAnsi="Times New Roman"/>
          <w:color w:val="000000"/>
          <w:sz w:val="28"/>
        </w:rPr>
        <w:t>, -</w:t>
      </w:r>
      <w:r>
        <w:rPr>
          <w:rFonts w:ascii="Times New Roman" w:hAnsi="Times New Roman"/>
          <w:color w:val="000000"/>
          <w:sz w:val="28"/>
        </w:rPr>
        <w:t>al</w:t>
      </w:r>
      <w:r w:rsidRPr="00967226">
        <w:rPr>
          <w:rFonts w:ascii="Times New Roman" w:hAnsi="Times New Roman"/>
          <w:color w:val="000000"/>
          <w:sz w:val="28"/>
        </w:rPr>
        <w:t>, -</w:t>
      </w:r>
      <w:r>
        <w:rPr>
          <w:rFonts w:ascii="Times New Roman" w:hAnsi="Times New Roman"/>
          <w:color w:val="000000"/>
          <w:sz w:val="28"/>
        </w:rPr>
        <w:t>ed</w:t>
      </w:r>
      <w:r w:rsidRPr="00967226">
        <w:rPr>
          <w:rFonts w:ascii="Times New Roman" w:hAnsi="Times New Roman"/>
          <w:color w:val="000000"/>
          <w:sz w:val="28"/>
        </w:rPr>
        <w:t>, -</w:t>
      </w:r>
      <w:r>
        <w:rPr>
          <w:rFonts w:ascii="Times New Roman" w:hAnsi="Times New Roman"/>
          <w:color w:val="000000"/>
          <w:sz w:val="28"/>
        </w:rPr>
        <w:t>ese</w:t>
      </w:r>
      <w:r w:rsidRPr="00967226">
        <w:rPr>
          <w:rFonts w:ascii="Times New Roman" w:hAnsi="Times New Roman"/>
          <w:color w:val="000000"/>
          <w:sz w:val="28"/>
        </w:rPr>
        <w:t>, -</w:t>
      </w:r>
      <w:r>
        <w:rPr>
          <w:rFonts w:ascii="Times New Roman" w:hAnsi="Times New Roman"/>
          <w:color w:val="000000"/>
          <w:sz w:val="28"/>
        </w:rPr>
        <w:t>ful</w:t>
      </w:r>
      <w:r w:rsidRPr="00967226">
        <w:rPr>
          <w:rFonts w:ascii="Times New Roman" w:hAnsi="Times New Roman"/>
          <w:color w:val="000000"/>
          <w:sz w:val="28"/>
        </w:rPr>
        <w:t>, -</w:t>
      </w:r>
      <w:r>
        <w:rPr>
          <w:rFonts w:ascii="Times New Roman" w:hAnsi="Times New Roman"/>
          <w:color w:val="000000"/>
          <w:sz w:val="28"/>
        </w:rPr>
        <w:t>ian</w:t>
      </w:r>
      <w:r w:rsidRPr="00967226">
        <w:rPr>
          <w:rFonts w:ascii="Times New Roman" w:hAnsi="Times New Roman"/>
          <w:color w:val="000000"/>
          <w:sz w:val="28"/>
        </w:rPr>
        <w:t>/-</w:t>
      </w:r>
      <w:r>
        <w:rPr>
          <w:rFonts w:ascii="Times New Roman" w:hAnsi="Times New Roman"/>
          <w:color w:val="000000"/>
          <w:sz w:val="28"/>
        </w:rPr>
        <w:t>an</w:t>
      </w:r>
      <w:r w:rsidRPr="00967226">
        <w:rPr>
          <w:rFonts w:ascii="Times New Roman" w:hAnsi="Times New Roman"/>
          <w:color w:val="000000"/>
          <w:sz w:val="28"/>
        </w:rPr>
        <w:t>, -</w:t>
      </w:r>
      <w:r>
        <w:rPr>
          <w:rFonts w:ascii="Times New Roman" w:hAnsi="Times New Roman"/>
          <w:color w:val="000000"/>
          <w:sz w:val="28"/>
        </w:rPr>
        <w:t>ical</w:t>
      </w:r>
      <w:r w:rsidRPr="00967226">
        <w:rPr>
          <w:rFonts w:ascii="Times New Roman" w:hAnsi="Times New Roman"/>
          <w:color w:val="000000"/>
          <w:sz w:val="28"/>
        </w:rPr>
        <w:t>, -</w:t>
      </w:r>
      <w:r>
        <w:rPr>
          <w:rFonts w:ascii="Times New Roman" w:hAnsi="Times New Roman"/>
          <w:color w:val="000000"/>
          <w:sz w:val="28"/>
        </w:rPr>
        <w:t>ing</w:t>
      </w:r>
      <w:r w:rsidRPr="00967226">
        <w:rPr>
          <w:rFonts w:ascii="Times New Roman" w:hAnsi="Times New Roman"/>
          <w:color w:val="000000"/>
          <w:sz w:val="28"/>
        </w:rPr>
        <w:t>, -</w:t>
      </w:r>
      <w:r>
        <w:rPr>
          <w:rFonts w:ascii="Times New Roman" w:hAnsi="Times New Roman"/>
          <w:color w:val="000000"/>
          <w:sz w:val="28"/>
        </w:rPr>
        <w:t>ish</w:t>
      </w:r>
      <w:r w:rsidRPr="00967226">
        <w:rPr>
          <w:rFonts w:ascii="Times New Roman" w:hAnsi="Times New Roman"/>
          <w:color w:val="000000"/>
          <w:sz w:val="28"/>
        </w:rPr>
        <w:t>, -</w:t>
      </w:r>
      <w:r>
        <w:rPr>
          <w:rFonts w:ascii="Times New Roman" w:hAnsi="Times New Roman"/>
          <w:color w:val="000000"/>
          <w:sz w:val="28"/>
        </w:rPr>
        <w:t>ive</w:t>
      </w:r>
      <w:r w:rsidRPr="00967226">
        <w:rPr>
          <w:rFonts w:ascii="Times New Roman" w:hAnsi="Times New Roman"/>
          <w:color w:val="000000"/>
          <w:sz w:val="28"/>
        </w:rPr>
        <w:t>, -</w:t>
      </w:r>
      <w:r>
        <w:rPr>
          <w:rFonts w:ascii="Times New Roman" w:hAnsi="Times New Roman"/>
          <w:color w:val="000000"/>
          <w:sz w:val="28"/>
        </w:rPr>
        <w:t>less</w:t>
      </w:r>
      <w:r w:rsidRPr="00967226">
        <w:rPr>
          <w:rFonts w:ascii="Times New Roman" w:hAnsi="Times New Roman"/>
          <w:color w:val="000000"/>
          <w:sz w:val="28"/>
        </w:rPr>
        <w:t>, -</w:t>
      </w:r>
      <w:r>
        <w:rPr>
          <w:rFonts w:ascii="Times New Roman" w:hAnsi="Times New Roman"/>
          <w:color w:val="000000"/>
          <w:sz w:val="28"/>
        </w:rPr>
        <w:t>ly</w:t>
      </w:r>
      <w:r w:rsidRPr="00967226">
        <w:rPr>
          <w:rFonts w:ascii="Times New Roman" w:hAnsi="Times New Roman"/>
          <w:color w:val="000000"/>
          <w:sz w:val="28"/>
        </w:rPr>
        <w:t>, -</w:t>
      </w:r>
      <w:r>
        <w:rPr>
          <w:rFonts w:ascii="Times New Roman" w:hAnsi="Times New Roman"/>
          <w:color w:val="000000"/>
          <w:sz w:val="28"/>
        </w:rPr>
        <w:t>ous</w:t>
      </w:r>
      <w:r w:rsidRPr="00967226">
        <w:rPr>
          <w:rFonts w:ascii="Times New Roman" w:hAnsi="Times New Roman"/>
          <w:color w:val="000000"/>
          <w:sz w:val="28"/>
        </w:rPr>
        <w:t>, -</w:t>
      </w:r>
      <w:r>
        <w:rPr>
          <w:rFonts w:ascii="Times New Roman" w:hAnsi="Times New Roman"/>
          <w:color w:val="000000"/>
          <w:sz w:val="28"/>
        </w:rPr>
        <w:t>y</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наречий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xml:space="preserve">-, </w:t>
      </w:r>
      <w:r>
        <w:rPr>
          <w:rFonts w:ascii="Times New Roman" w:hAnsi="Times New Roman"/>
          <w:color w:val="000000"/>
          <w:sz w:val="28"/>
        </w:rPr>
        <w:t>il</w:t>
      </w:r>
      <w:r w:rsidRPr="00967226">
        <w:rPr>
          <w:rFonts w:ascii="Times New Roman" w:hAnsi="Times New Roman"/>
          <w:color w:val="000000"/>
          <w:sz w:val="28"/>
        </w:rPr>
        <w:t>-/</w:t>
      </w:r>
      <w:r>
        <w:rPr>
          <w:rFonts w:ascii="Times New Roman" w:hAnsi="Times New Roman"/>
          <w:color w:val="000000"/>
          <w:sz w:val="28"/>
        </w:rPr>
        <w:t>ir</w:t>
      </w:r>
      <w:r w:rsidRPr="00967226">
        <w:rPr>
          <w:rFonts w:ascii="Times New Roman" w:hAnsi="Times New Roman"/>
          <w:color w:val="000000"/>
          <w:sz w:val="28"/>
        </w:rPr>
        <w:t>- и суффикса -</w:t>
      </w:r>
      <w:r>
        <w:rPr>
          <w:rFonts w:ascii="Times New Roman" w:hAnsi="Times New Roman"/>
          <w:color w:val="000000"/>
          <w:sz w:val="28"/>
        </w:rPr>
        <w:t>ly</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числительных при помощи суффиксов -</w:t>
      </w:r>
      <w:r>
        <w:rPr>
          <w:rFonts w:ascii="Times New Roman" w:hAnsi="Times New Roman"/>
          <w:color w:val="000000"/>
          <w:sz w:val="28"/>
        </w:rPr>
        <w:t>teen</w:t>
      </w:r>
      <w:r w:rsidRPr="00967226">
        <w:rPr>
          <w:rFonts w:ascii="Times New Roman" w:hAnsi="Times New Roman"/>
          <w:color w:val="000000"/>
          <w:sz w:val="28"/>
        </w:rPr>
        <w:t>, -</w:t>
      </w:r>
      <w:r>
        <w:rPr>
          <w:rFonts w:ascii="Times New Roman" w:hAnsi="Times New Roman"/>
          <w:color w:val="000000"/>
          <w:sz w:val="28"/>
        </w:rPr>
        <w:t>ty</w:t>
      </w:r>
      <w:r w:rsidRPr="00967226">
        <w:rPr>
          <w:rFonts w:ascii="Times New Roman" w:hAnsi="Times New Roman"/>
          <w:color w:val="000000"/>
          <w:sz w:val="28"/>
        </w:rPr>
        <w:t>, -</w:t>
      </w:r>
      <w:r>
        <w:rPr>
          <w:rFonts w:ascii="Times New Roman" w:hAnsi="Times New Roman"/>
          <w:color w:val="000000"/>
          <w:sz w:val="28"/>
        </w:rPr>
        <w:t>th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словосложение: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967226">
        <w:rPr>
          <w:rFonts w:ascii="Times New Roman" w:hAnsi="Times New Roman"/>
          <w:color w:val="000000"/>
          <w:sz w:val="28"/>
        </w:rPr>
        <w:t>-</w:t>
      </w:r>
      <w:r>
        <w:rPr>
          <w:rFonts w:ascii="Times New Roman" w:hAnsi="Times New Roman"/>
          <w:color w:val="000000"/>
          <w:sz w:val="28"/>
        </w:rPr>
        <w:t>bell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law</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67226">
        <w:rPr>
          <w:rFonts w:ascii="Times New Roman" w:hAnsi="Times New Roman"/>
          <w:color w:val="000000"/>
          <w:sz w:val="28"/>
        </w:rPr>
        <w:t xml:space="preserve"> (</w:t>
      </w:r>
      <w:r>
        <w:rPr>
          <w:rFonts w:ascii="Times New Roman" w:hAnsi="Times New Roman"/>
          <w:color w:val="000000"/>
          <w:sz w:val="28"/>
        </w:rPr>
        <w:t>blue</w:t>
      </w:r>
      <w:r w:rsidRPr="00967226">
        <w:rPr>
          <w:rFonts w:ascii="Times New Roman" w:hAnsi="Times New Roman"/>
          <w:color w:val="000000"/>
          <w:sz w:val="28"/>
        </w:rPr>
        <w:t>-</w:t>
      </w:r>
      <w:r>
        <w:rPr>
          <w:rFonts w:ascii="Times New Roman" w:hAnsi="Times New Roman"/>
          <w:color w:val="000000"/>
          <w:sz w:val="28"/>
        </w:rPr>
        <w:t>eyed</w:t>
      </w:r>
      <w:r w:rsidRPr="00967226">
        <w:rPr>
          <w:rFonts w:ascii="Times New Roman" w:hAnsi="Times New Roman"/>
          <w:color w:val="000000"/>
          <w:sz w:val="28"/>
        </w:rPr>
        <w:t xml:space="preserve">, </w:t>
      </w:r>
      <w:r>
        <w:rPr>
          <w:rFonts w:ascii="Times New Roman" w:hAnsi="Times New Roman"/>
          <w:color w:val="000000"/>
          <w:sz w:val="28"/>
        </w:rPr>
        <w:t>eight</w:t>
      </w:r>
      <w:r w:rsidRPr="00967226">
        <w:rPr>
          <w:rFonts w:ascii="Times New Roman" w:hAnsi="Times New Roman"/>
          <w:color w:val="000000"/>
          <w:sz w:val="28"/>
        </w:rPr>
        <w:t>-</w:t>
      </w:r>
      <w:r>
        <w:rPr>
          <w:rFonts w:ascii="Times New Roman" w:hAnsi="Times New Roman"/>
          <w:color w:val="000000"/>
          <w:sz w:val="28"/>
        </w:rPr>
        <w:t>legged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967226">
        <w:rPr>
          <w:rFonts w:ascii="Times New Roman" w:hAnsi="Times New Roman"/>
          <w:color w:val="000000"/>
          <w:sz w:val="28"/>
        </w:rPr>
        <w:t xml:space="preserve"> (</w:t>
      </w:r>
      <w:r>
        <w:rPr>
          <w:rFonts w:ascii="Times New Roman" w:hAnsi="Times New Roman"/>
          <w:color w:val="000000"/>
          <w:sz w:val="28"/>
        </w:rPr>
        <w:t>well</w:t>
      </w:r>
      <w:r w:rsidRPr="00967226">
        <w:rPr>
          <w:rFonts w:ascii="Times New Roman" w:hAnsi="Times New Roman"/>
          <w:color w:val="000000"/>
          <w:sz w:val="28"/>
        </w:rPr>
        <w:t>-</w:t>
      </w:r>
      <w:r>
        <w:rPr>
          <w:rFonts w:ascii="Times New Roman" w:hAnsi="Times New Roman"/>
          <w:color w:val="000000"/>
          <w:sz w:val="28"/>
        </w:rPr>
        <w:t>behaved</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nice</w:t>
      </w:r>
      <w:r w:rsidRPr="00967226">
        <w:rPr>
          <w:rFonts w:ascii="Times New Roman" w:hAnsi="Times New Roman"/>
          <w:color w:val="000000"/>
          <w:sz w:val="28"/>
        </w:rPr>
        <w:t>-</w:t>
      </w:r>
      <w:r>
        <w:rPr>
          <w:rFonts w:ascii="Times New Roman" w:hAnsi="Times New Roman"/>
          <w:color w:val="000000"/>
          <w:sz w:val="28"/>
        </w:rPr>
        <w:t>looking</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конверсия: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образование имён существительных от неопределённой формы глаголов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имён существительных от прилагательных (</w:t>
      </w:r>
      <w:r>
        <w:rPr>
          <w:rFonts w:ascii="Times New Roman" w:hAnsi="Times New Roman"/>
          <w:color w:val="000000"/>
          <w:sz w:val="28"/>
        </w:rPr>
        <w:t>rich</w:t>
      </w:r>
      <w:r w:rsidRPr="00967226">
        <w:rPr>
          <w:rFonts w:ascii="Times New Roman" w:hAnsi="Times New Roman"/>
          <w:color w:val="000000"/>
          <w:sz w:val="28"/>
        </w:rPr>
        <w:t xml:space="preserve"> </w:t>
      </w:r>
      <w:r>
        <w:rPr>
          <w:rFonts w:ascii="Times New Roman" w:hAnsi="Times New Roman"/>
          <w:color w:val="000000"/>
          <w:sz w:val="28"/>
        </w:rPr>
        <w:t>people</w:t>
      </w:r>
      <w:r w:rsidRPr="00967226">
        <w:rPr>
          <w:rFonts w:ascii="Times New Roman" w:hAnsi="Times New Roman"/>
          <w:color w:val="000000"/>
          <w:sz w:val="28"/>
        </w:rPr>
        <w:t xml:space="preserve"> – </w:t>
      </w:r>
      <w:r>
        <w:rPr>
          <w:rFonts w:ascii="Times New Roman" w:hAnsi="Times New Roman"/>
          <w:color w:val="000000"/>
          <w:sz w:val="28"/>
        </w:rPr>
        <w:t>the</w:t>
      </w:r>
      <w:r w:rsidRPr="00967226">
        <w:rPr>
          <w:rFonts w:ascii="Times New Roman" w:hAnsi="Times New Roman"/>
          <w:color w:val="000000"/>
          <w:sz w:val="28"/>
        </w:rPr>
        <w:t xml:space="preserve"> </w:t>
      </w:r>
      <w:r>
        <w:rPr>
          <w:rFonts w:ascii="Times New Roman" w:hAnsi="Times New Roman"/>
          <w:color w:val="000000"/>
          <w:sz w:val="28"/>
        </w:rPr>
        <w:t>rich</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глаголов от имён существительных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глаголов от имён прилагательных (</w:t>
      </w:r>
      <w:r>
        <w:rPr>
          <w:rFonts w:ascii="Times New Roman" w:hAnsi="Times New Roman"/>
          <w:color w:val="000000"/>
          <w:sz w:val="28"/>
        </w:rPr>
        <w:t>cool</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cool</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Имена прилагательные на -</w:t>
      </w:r>
      <w:r>
        <w:rPr>
          <w:rFonts w:ascii="Times New Roman" w:hAnsi="Times New Roman"/>
          <w:color w:val="000000"/>
          <w:sz w:val="28"/>
        </w:rPr>
        <w:t>ed</w:t>
      </w:r>
      <w:r w:rsidRPr="00967226">
        <w:rPr>
          <w:rFonts w:ascii="Times New Roman" w:hAnsi="Times New Roman"/>
          <w:color w:val="000000"/>
          <w:sz w:val="28"/>
        </w:rPr>
        <w:t xml:space="preserve"> и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excited</w:t>
      </w:r>
      <w:r w:rsidRPr="00967226">
        <w:rPr>
          <w:rFonts w:ascii="Times New Roman" w:hAnsi="Times New Roman"/>
          <w:color w:val="000000"/>
          <w:sz w:val="28"/>
        </w:rPr>
        <w:t xml:space="preserve"> – </w:t>
      </w:r>
      <w:r>
        <w:rPr>
          <w:rFonts w:ascii="Times New Roman" w:hAnsi="Times New Roman"/>
          <w:color w:val="000000"/>
          <w:sz w:val="28"/>
        </w:rPr>
        <w:t>exciting</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Грамматическая сторона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967226">
        <w:rPr>
          <w:rFonts w:ascii="Times New Roman" w:hAnsi="Times New Roman"/>
          <w:color w:val="000000"/>
          <w:sz w:val="28"/>
        </w:rPr>
        <w:t xml:space="preserve"> </w:t>
      </w:r>
      <w:r>
        <w:rPr>
          <w:rFonts w:ascii="Times New Roman" w:hAnsi="Times New Roman"/>
          <w:color w:val="000000"/>
          <w:sz w:val="28"/>
        </w:rPr>
        <w:t>moved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new</w:t>
      </w:r>
      <w:r w:rsidRPr="00967226">
        <w:rPr>
          <w:rFonts w:ascii="Times New Roman" w:hAnsi="Times New Roman"/>
          <w:color w:val="000000"/>
          <w:sz w:val="28"/>
        </w:rPr>
        <w:t xml:space="preserve"> </w:t>
      </w:r>
      <w:r>
        <w:rPr>
          <w:rFonts w:ascii="Times New Roman" w:hAnsi="Times New Roman"/>
          <w:color w:val="000000"/>
          <w:sz w:val="28"/>
        </w:rPr>
        <w:t>house</w:t>
      </w:r>
      <w:r w:rsidRPr="00967226">
        <w:rPr>
          <w:rFonts w:ascii="Times New Roman" w:hAnsi="Times New Roman"/>
          <w:color w:val="000000"/>
          <w:sz w:val="28"/>
        </w:rPr>
        <w:t xml:space="preserve"> </w:t>
      </w:r>
      <w:r>
        <w:rPr>
          <w:rFonts w:ascii="Times New Roman" w:hAnsi="Times New Roman"/>
          <w:color w:val="000000"/>
          <w:sz w:val="28"/>
        </w:rPr>
        <w:t>last</w:t>
      </w:r>
      <w:r w:rsidRPr="00967226">
        <w:rPr>
          <w:rFonts w:ascii="Times New Roman" w:hAnsi="Times New Roman"/>
          <w:color w:val="000000"/>
          <w:sz w:val="28"/>
        </w:rPr>
        <w:t xml:space="preserve"> </w:t>
      </w:r>
      <w:r>
        <w:rPr>
          <w:rFonts w:ascii="Times New Roman" w:hAnsi="Times New Roman"/>
          <w:color w:val="000000"/>
          <w:sz w:val="28"/>
        </w:rPr>
        <w:t>year</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It</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w:t>
      </w:r>
      <w:r>
        <w:rPr>
          <w:rFonts w:ascii="Times New Roman" w:hAnsi="Times New Roman"/>
          <w:color w:val="000000"/>
          <w:sz w:val="28"/>
        </w:rPr>
        <w:t>с</w:t>
      </w:r>
      <w:r w:rsidRPr="00EE25C7">
        <w:rPr>
          <w:rFonts w:ascii="Times New Roman" w:hAnsi="Times New Roman"/>
          <w:color w:val="000000"/>
          <w:sz w:val="28"/>
          <w:lang w:val="en-US"/>
        </w:rPr>
        <w:t xml:space="preserve"> </w:t>
      </w:r>
      <w:r>
        <w:rPr>
          <w:rFonts w:ascii="Times New Roman" w:hAnsi="Times New Roman"/>
          <w:color w:val="000000"/>
          <w:sz w:val="28"/>
        </w:rPr>
        <w:t>глагольными</w:t>
      </w:r>
      <w:r w:rsidRPr="00EE25C7">
        <w:rPr>
          <w:rFonts w:ascii="Times New Roman" w:hAnsi="Times New Roman"/>
          <w:color w:val="000000"/>
          <w:sz w:val="28"/>
          <w:lang w:val="en-US"/>
        </w:rPr>
        <w:t xml:space="preserve"> </w:t>
      </w:r>
      <w:r>
        <w:rPr>
          <w:rFonts w:ascii="Times New Roman" w:hAnsi="Times New Roman"/>
          <w:color w:val="000000"/>
          <w:sz w:val="28"/>
        </w:rPr>
        <w:t>конструкциями</w:t>
      </w:r>
      <w:r w:rsidRPr="00EE25C7">
        <w:rPr>
          <w:rFonts w:ascii="Times New Roman" w:hAnsi="Times New Roman"/>
          <w:color w:val="000000"/>
          <w:sz w:val="28"/>
          <w:lang w:val="en-US"/>
        </w:rPr>
        <w:t xml:space="preserve">, </w:t>
      </w:r>
      <w:r>
        <w:rPr>
          <w:rFonts w:ascii="Times New Roman" w:hAnsi="Times New Roman"/>
          <w:color w:val="000000"/>
          <w:sz w:val="28"/>
        </w:rPr>
        <w:t>содержащими</w:t>
      </w:r>
      <w:r w:rsidRPr="00EE25C7">
        <w:rPr>
          <w:rFonts w:ascii="Times New Roman" w:hAnsi="Times New Roman"/>
          <w:color w:val="000000"/>
          <w:sz w:val="28"/>
          <w:lang w:val="en-US"/>
        </w:rPr>
        <w:t xml:space="preserve"> </w:t>
      </w:r>
      <w:r>
        <w:rPr>
          <w:rFonts w:ascii="Times New Roman" w:hAnsi="Times New Roman"/>
          <w:color w:val="000000"/>
          <w:sz w:val="28"/>
        </w:rPr>
        <w:t>глаголы</w:t>
      </w:r>
      <w:r w:rsidRPr="00EE25C7">
        <w:rPr>
          <w:rFonts w:ascii="Times New Roman" w:hAnsi="Times New Roman"/>
          <w:color w:val="000000"/>
          <w:sz w:val="28"/>
          <w:lang w:val="en-US"/>
        </w:rPr>
        <w:t>-</w:t>
      </w:r>
      <w:r>
        <w:rPr>
          <w:rFonts w:ascii="Times New Roman" w:hAnsi="Times New Roman"/>
          <w:color w:val="000000"/>
          <w:sz w:val="28"/>
        </w:rPr>
        <w:t>связки</w:t>
      </w:r>
      <w:r w:rsidRPr="00EE25C7">
        <w:rPr>
          <w:rFonts w:ascii="Times New Roman" w:hAnsi="Times New Roman"/>
          <w:color w:val="000000"/>
          <w:sz w:val="28"/>
          <w:lang w:val="en-US"/>
        </w:rPr>
        <w:t xml:space="preserve"> to be, to look, to seem, to feel (He looks/seems/feels happy.).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w:t>
      </w:r>
      <w:r>
        <w:rPr>
          <w:rFonts w:ascii="Times New Roman" w:hAnsi="Times New Roman"/>
          <w:color w:val="000000"/>
          <w:sz w:val="28"/>
        </w:rPr>
        <w:t>c</w:t>
      </w:r>
      <w:r w:rsidRPr="00967226">
        <w:rPr>
          <w:rFonts w:ascii="Times New Roman" w:hAnsi="Times New Roman"/>
          <w:color w:val="000000"/>
          <w:sz w:val="28"/>
        </w:rPr>
        <w:t xml:space="preserve">о сложным подлежащим – </w:t>
      </w:r>
      <w:r>
        <w:rPr>
          <w:rFonts w:ascii="Times New Roman" w:hAnsi="Times New Roman"/>
          <w:color w:val="000000"/>
          <w:sz w:val="28"/>
        </w:rPr>
        <w:t>Complex</w:t>
      </w:r>
      <w:r w:rsidRPr="00967226">
        <w:rPr>
          <w:rFonts w:ascii="Times New Roman" w:hAnsi="Times New Roman"/>
          <w:color w:val="000000"/>
          <w:sz w:val="28"/>
        </w:rPr>
        <w:t xml:space="preserve"> </w:t>
      </w:r>
      <w:r>
        <w:rPr>
          <w:rFonts w:ascii="Times New Roman" w:hAnsi="Times New Roman"/>
          <w:color w:val="000000"/>
          <w:sz w:val="28"/>
        </w:rPr>
        <w:t>Subject</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c</w:t>
      </w:r>
      <w:r>
        <w:rPr>
          <w:rFonts w:ascii="Times New Roman" w:hAnsi="Times New Roman"/>
          <w:color w:val="000000"/>
          <w:sz w:val="28"/>
        </w:rPr>
        <w:t>о</w:t>
      </w:r>
      <w:r w:rsidRPr="00EE25C7">
        <w:rPr>
          <w:rFonts w:ascii="Times New Roman" w:hAnsi="Times New Roman"/>
          <w:color w:val="000000"/>
          <w:sz w:val="28"/>
          <w:lang w:val="en-US"/>
        </w:rPr>
        <w:t xml:space="preserve"> </w:t>
      </w:r>
      <w:r>
        <w:rPr>
          <w:rFonts w:ascii="Times New Roman" w:hAnsi="Times New Roman"/>
          <w:color w:val="000000"/>
          <w:sz w:val="28"/>
        </w:rPr>
        <w:t>сложным</w:t>
      </w:r>
      <w:r w:rsidRPr="00EE25C7">
        <w:rPr>
          <w:rFonts w:ascii="Times New Roman" w:hAnsi="Times New Roman"/>
          <w:color w:val="000000"/>
          <w:sz w:val="28"/>
          <w:lang w:val="en-US"/>
        </w:rPr>
        <w:t xml:space="preserve"> </w:t>
      </w:r>
      <w:r>
        <w:rPr>
          <w:rFonts w:ascii="Times New Roman" w:hAnsi="Times New Roman"/>
          <w:color w:val="000000"/>
          <w:sz w:val="28"/>
        </w:rPr>
        <w:t>дополнением</w:t>
      </w:r>
      <w:r w:rsidRPr="00EE25C7">
        <w:rPr>
          <w:rFonts w:ascii="Times New Roman" w:hAnsi="Times New Roman"/>
          <w:color w:val="000000"/>
          <w:sz w:val="28"/>
          <w:lang w:val="en-US"/>
        </w:rPr>
        <w:t xml:space="preserve"> – Complex Object (I want you to help me. I saw her cross/crossing the road. I want to have my hair cut.).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967226">
        <w:rPr>
          <w:rFonts w:ascii="Times New Roman" w:hAnsi="Times New Roman"/>
          <w:color w:val="000000"/>
          <w:sz w:val="28"/>
        </w:rPr>
        <w:t xml:space="preserve">, </w:t>
      </w:r>
      <w:r>
        <w:rPr>
          <w:rFonts w:ascii="Times New Roman" w:hAnsi="Times New Roman"/>
          <w:color w:val="000000"/>
          <w:sz w:val="28"/>
        </w:rPr>
        <w:t>but</w:t>
      </w:r>
      <w:r w:rsidRPr="00967226">
        <w:rPr>
          <w:rFonts w:ascii="Times New Roman" w:hAnsi="Times New Roman"/>
          <w:color w:val="000000"/>
          <w:sz w:val="28"/>
        </w:rPr>
        <w:t xml:space="preserve">, </w:t>
      </w:r>
      <w:r>
        <w:rPr>
          <w:rFonts w:ascii="Times New Roman" w:hAnsi="Times New Roman"/>
          <w:color w:val="000000"/>
          <w:sz w:val="28"/>
        </w:rPr>
        <w:t>or</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967226">
        <w:rPr>
          <w:rFonts w:ascii="Times New Roman" w:hAnsi="Times New Roman"/>
          <w:color w:val="000000"/>
          <w:sz w:val="28"/>
        </w:rPr>
        <w:t xml:space="preserve">, </w:t>
      </w:r>
      <w:r>
        <w:rPr>
          <w:rFonts w:ascii="Times New Roman" w:hAnsi="Times New Roman"/>
          <w:color w:val="000000"/>
          <w:sz w:val="28"/>
        </w:rPr>
        <w:t>if</w:t>
      </w:r>
      <w:r w:rsidRPr="00967226">
        <w:rPr>
          <w:rFonts w:ascii="Times New Roman" w:hAnsi="Times New Roman"/>
          <w:color w:val="000000"/>
          <w:sz w:val="28"/>
        </w:rPr>
        <w:t xml:space="preserve">, </w:t>
      </w:r>
      <w:r>
        <w:rPr>
          <w:rFonts w:ascii="Times New Roman" w:hAnsi="Times New Roman"/>
          <w:color w:val="000000"/>
          <w:sz w:val="28"/>
        </w:rPr>
        <w:t>when</w:t>
      </w:r>
      <w:r w:rsidRPr="00967226">
        <w:rPr>
          <w:rFonts w:ascii="Times New Roman" w:hAnsi="Times New Roman"/>
          <w:color w:val="000000"/>
          <w:sz w:val="28"/>
        </w:rPr>
        <w:t xml:space="preserve">, </w:t>
      </w:r>
      <w:r>
        <w:rPr>
          <w:rFonts w:ascii="Times New Roman" w:hAnsi="Times New Roman"/>
          <w:color w:val="000000"/>
          <w:sz w:val="28"/>
        </w:rPr>
        <w:t>where</w:t>
      </w:r>
      <w:r w:rsidRPr="00967226">
        <w:rPr>
          <w:rFonts w:ascii="Times New Roman" w:hAnsi="Times New Roman"/>
          <w:color w:val="000000"/>
          <w:sz w:val="28"/>
        </w:rPr>
        <w:t xml:space="preserve">, </w:t>
      </w:r>
      <w:r>
        <w:rPr>
          <w:rFonts w:ascii="Times New Roman" w:hAnsi="Times New Roman"/>
          <w:color w:val="000000"/>
          <w:sz w:val="28"/>
        </w:rPr>
        <w:t>what</w:t>
      </w:r>
      <w:r w:rsidRPr="00967226">
        <w:rPr>
          <w:rFonts w:ascii="Times New Roman" w:hAnsi="Times New Roman"/>
          <w:color w:val="000000"/>
          <w:sz w:val="28"/>
        </w:rPr>
        <w:t xml:space="preserve">, </w:t>
      </w:r>
      <w:r>
        <w:rPr>
          <w:rFonts w:ascii="Times New Roman" w:hAnsi="Times New Roman"/>
          <w:color w:val="000000"/>
          <w:sz w:val="28"/>
        </w:rPr>
        <w:t>why</w:t>
      </w:r>
      <w:r w:rsidRPr="00967226">
        <w:rPr>
          <w:rFonts w:ascii="Times New Roman" w:hAnsi="Times New Roman"/>
          <w:color w:val="000000"/>
          <w:sz w:val="28"/>
        </w:rPr>
        <w:t xml:space="preserve">, </w:t>
      </w:r>
      <w:r>
        <w:rPr>
          <w:rFonts w:ascii="Times New Roman" w:hAnsi="Times New Roman"/>
          <w:color w:val="000000"/>
          <w:sz w:val="28"/>
        </w:rPr>
        <w:t>how</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67226">
        <w:rPr>
          <w:rFonts w:ascii="Times New Roman" w:hAnsi="Times New Roman"/>
          <w:color w:val="000000"/>
          <w:sz w:val="28"/>
        </w:rPr>
        <w:t xml:space="preserve">, </w:t>
      </w:r>
      <w:r>
        <w:rPr>
          <w:rFonts w:ascii="Times New Roman" w:hAnsi="Times New Roman"/>
          <w:color w:val="000000"/>
          <w:sz w:val="28"/>
        </w:rPr>
        <w:t>which</w:t>
      </w:r>
      <w:r w:rsidRPr="00967226">
        <w:rPr>
          <w:rFonts w:ascii="Times New Roman" w:hAnsi="Times New Roman"/>
          <w:color w:val="000000"/>
          <w:sz w:val="28"/>
        </w:rPr>
        <w:t xml:space="preserve">, </w:t>
      </w:r>
      <w:r>
        <w:rPr>
          <w:rFonts w:ascii="Times New Roman" w:hAnsi="Times New Roman"/>
          <w:color w:val="000000"/>
          <w:sz w:val="28"/>
        </w:rPr>
        <w:t>that</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967226">
        <w:rPr>
          <w:rFonts w:ascii="Times New Roman" w:hAnsi="Times New Roman"/>
          <w:color w:val="000000"/>
          <w:sz w:val="28"/>
        </w:rPr>
        <w:t xml:space="preserve">, </w:t>
      </w:r>
      <w:r>
        <w:rPr>
          <w:rFonts w:ascii="Times New Roman" w:hAnsi="Times New Roman"/>
          <w:color w:val="000000"/>
          <w:sz w:val="28"/>
        </w:rPr>
        <w:t>whatever</w:t>
      </w:r>
      <w:r w:rsidRPr="00967226">
        <w:rPr>
          <w:rFonts w:ascii="Times New Roman" w:hAnsi="Times New Roman"/>
          <w:color w:val="000000"/>
          <w:sz w:val="28"/>
        </w:rPr>
        <w:t xml:space="preserve">, </w:t>
      </w:r>
      <w:r>
        <w:rPr>
          <w:rFonts w:ascii="Times New Roman" w:hAnsi="Times New Roman"/>
          <w:color w:val="000000"/>
          <w:sz w:val="28"/>
        </w:rPr>
        <w:t>however</w:t>
      </w:r>
      <w:r w:rsidRPr="00967226">
        <w:rPr>
          <w:rFonts w:ascii="Times New Roman" w:hAnsi="Times New Roman"/>
          <w:color w:val="000000"/>
          <w:sz w:val="28"/>
        </w:rPr>
        <w:t xml:space="preserve">, </w:t>
      </w:r>
      <w:r>
        <w:rPr>
          <w:rFonts w:ascii="Times New Roman" w:hAnsi="Times New Roman"/>
          <w:color w:val="000000"/>
          <w:sz w:val="28"/>
        </w:rPr>
        <w:t>whenever</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0,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w:t>
      </w:r>
      <w:r w:rsidRPr="00967226">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II</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Все</w:t>
      </w:r>
      <w:r w:rsidRPr="00EE25C7">
        <w:rPr>
          <w:rFonts w:ascii="Times New Roman" w:hAnsi="Times New Roman"/>
          <w:color w:val="000000"/>
          <w:sz w:val="28"/>
          <w:lang w:val="en-US"/>
        </w:rPr>
        <w:t xml:space="preserve"> </w:t>
      </w:r>
      <w:r>
        <w:rPr>
          <w:rFonts w:ascii="Times New Roman" w:hAnsi="Times New Roman"/>
          <w:color w:val="000000"/>
          <w:sz w:val="28"/>
        </w:rPr>
        <w:t>типы</w:t>
      </w:r>
      <w:r w:rsidRPr="00EE25C7">
        <w:rPr>
          <w:rFonts w:ascii="Times New Roman" w:hAnsi="Times New Roman"/>
          <w:color w:val="000000"/>
          <w:sz w:val="28"/>
          <w:lang w:val="en-US"/>
        </w:rPr>
        <w:t xml:space="preserve"> </w:t>
      </w:r>
      <w:r>
        <w:rPr>
          <w:rFonts w:ascii="Times New Roman" w:hAnsi="Times New Roman"/>
          <w:color w:val="000000"/>
          <w:sz w:val="28"/>
        </w:rPr>
        <w:t>вопросительных</w:t>
      </w:r>
      <w:r w:rsidRPr="00EE25C7">
        <w:rPr>
          <w:rFonts w:ascii="Times New Roman" w:hAnsi="Times New Roman"/>
          <w:color w:val="000000"/>
          <w:sz w:val="28"/>
          <w:lang w:val="en-US"/>
        </w:rPr>
        <w:t xml:space="preserve"> </w:t>
      </w:r>
      <w:r>
        <w:rPr>
          <w:rFonts w:ascii="Times New Roman" w:hAnsi="Times New Roman"/>
          <w:color w:val="000000"/>
          <w:sz w:val="28"/>
        </w:rPr>
        <w:t>предложений</w:t>
      </w:r>
      <w:r w:rsidRPr="00EE25C7">
        <w:rPr>
          <w:rFonts w:ascii="Times New Roman" w:hAnsi="Times New Roman"/>
          <w:color w:val="000000"/>
          <w:sz w:val="28"/>
          <w:lang w:val="en-US"/>
        </w:rPr>
        <w:t xml:space="preserve"> (</w:t>
      </w:r>
      <w:r>
        <w:rPr>
          <w:rFonts w:ascii="Times New Roman" w:hAnsi="Times New Roman"/>
          <w:color w:val="000000"/>
          <w:sz w:val="28"/>
        </w:rPr>
        <w:t>общий</w:t>
      </w:r>
      <w:r w:rsidRPr="00EE25C7">
        <w:rPr>
          <w:rFonts w:ascii="Times New Roman" w:hAnsi="Times New Roman"/>
          <w:color w:val="000000"/>
          <w:sz w:val="28"/>
          <w:lang w:val="en-US"/>
        </w:rPr>
        <w:t xml:space="preserve">, </w:t>
      </w:r>
      <w:r>
        <w:rPr>
          <w:rFonts w:ascii="Times New Roman" w:hAnsi="Times New Roman"/>
          <w:color w:val="000000"/>
          <w:sz w:val="28"/>
        </w:rPr>
        <w:t>специальный</w:t>
      </w:r>
      <w:r w:rsidRPr="00EE25C7">
        <w:rPr>
          <w:rFonts w:ascii="Times New Roman" w:hAnsi="Times New Roman"/>
          <w:color w:val="000000"/>
          <w:sz w:val="28"/>
          <w:lang w:val="en-US"/>
        </w:rPr>
        <w:t xml:space="preserve">, </w:t>
      </w:r>
      <w:r>
        <w:rPr>
          <w:rFonts w:ascii="Times New Roman" w:hAnsi="Times New Roman"/>
          <w:color w:val="000000"/>
          <w:sz w:val="28"/>
        </w:rPr>
        <w:t>альтернативный</w:t>
      </w:r>
      <w:r w:rsidRPr="00EE25C7">
        <w:rPr>
          <w:rFonts w:ascii="Times New Roman" w:hAnsi="Times New Roman"/>
          <w:color w:val="000000"/>
          <w:sz w:val="28"/>
          <w:lang w:val="en-US"/>
        </w:rPr>
        <w:t xml:space="preserve">, </w:t>
      </w:r>
      <w:r>
        <w:rPr>
          <w:rFonts w:ascii="Times New Roman" w:hAnsi="Times New Roman"/>
          <w:color w:val="000000"/>
          <w:sz w:val="28"/>
        </w:rPr>
        <w:t>разделительный</w:t>
      </w:r>
      <w:r w:rsidRPr="00EE25C7">
        <w:rPr>
          <w:rFonts w:ascii="Times New Roman" w:hAnsi="Times New Roman"/>
          <w:color w:val="000000"/>
          <w:sz w:val="28"/>
          <w:lang w:val="en-US"/>
        </w:rPr>
        <w:t xml:space="preserve"> </w:t>
      </w:r>
      <w:r>
        <w:rPr>
          <w:rFonts w:ascii="Times New Roman" w:hAnsi="Times New Roman"/>
          <w:color w:val="000000"/>
          <w:sz w:val="28"/>
        </w:rPr>
        <w:t>вопросы</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Present/Past/Future Simple Tense, Present/Past Continuous Tense, Present/Past Perfect Tense, Present Perfect Continuous Tense).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Модальные глаголы в косвенной речи в настоящем и прошедшем времени.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w:t>
      </w:r>
      <w:r>
        <w:rPr>
          <w:rFonts w:ascii="Times New Roman" w:hAnsi="Times New Roman"/>
          <w:color w:val="000000"/>
          <w:sz w:val="28"/>
        </w:rPr>
        <w:t>с</w:t>
      </w:r>
      <w:r w:rsidRPr="00EE25C7">
        <w:rPr>
          <w:rFonts w:ascii="Times New Roman" w:hAnsi="Times New Roman"/>
          <w:color w:val="000000"/>
          <w:sz w:val="28"/>
          <w:lang w:val="en-US"/>
        </w:rPr>
        <w:t xml:space="preserve"> </w:t>
      </w:r>
      <w:r>
        <w:rPr>
          <w:rFonts w:ascii="Times New Roman" w:hAnsi="Times New Roman"/>
          <w:color w:val="000000"/>
          <w:sz w:val="28"/>
        </w:rPr>
        <w:t>конструкциями</w:t>
      </w:r>
      <w:r w:rsidRPr="00EE25C7">
        <w:rPr>
          <w:rFonts w:ascii="Times New Roman" w:hAnsi="Times New Roman"/>
          <w:color w:val="000000"/>
          <w:sz w:val="28"/>
          <w:lang w:val="en-US"/>
        </w:rPr>
        <w:t xml:space="preserve"> as … as, not so … as, both … and …, either … or, neither … nor.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wish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Конструкции с глаголами на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love</w:t>
      </w:r>
      <w:r w:rsidRPr="00967226">
        <w:rPr>
          <w:rFonts w:ascii="Times New Roman" w:hAnsi="Times New Roman"/>
          <w:color w:val="000000"/>
          <w:sz w:val="28"/>
        </w:rPr>
        <w:t>/</w:t>
      </w:r>
      <w:r>
        <w:rPr>
          <w:rFonts w:ascii="Times New Roman" w:hAnsi="Times New Roman"/>
          <w:color w:val="000000"/>
          <w:sz w:val="28"/>
        </w:rPr>
        <w:t>hate</w:t>
      </w:r>
      <w:r w:rsidRPr="00967226">
        <w:rPr>
          <w:rFonts w:ascii="Times New Roman" w:hAnsi="Times New Roman"/>
          <w:color w:val="000000"/>
          <w:sz w:val="28"/>
        </w:rPr>
        <w:t xml:space="preserve"> </w:t>
      </w:r>
      <w:r>
        <w:rPr>
          <w:rFonts w:ascii="Times New Roman" w:hAnsi="Times New Roman"/>
          <w:color w:val="000000"/>
          <w:sz w:val="28"/>
        </w:rPr>
        <w:t>doing</w:t>
      </w:r>
      <w:r w:rsidRPr="00967226">
        <w:rPr>
          <w:rFonts w:ascii="Times New Roman" w:hAnsi="Times New Roman"/>
          <w:color w:val="000000"/>
          <w:sz w:val="28"/>
        </w:rPr>
        <w:t xml:space="preserve"> </w:t>
      </w:r>
      <w:r>
        <w:rPr>
          <w:rFonts w:ascii="Times New Roman" w:hAnsi="Times New Roman"/>
          <w:color w:val="000000"/>
          <w:sz w:val="28"/>
        </w:rPr>
        <w:t>smth</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c </w:t>
      </w:r>
      <w:r>
        <w:rPr>
          <w:rFonts w:ascii="Times New Roman" w:hAnsi="Times New Roman"/>
          <w:color w:val="000000"/>
          <w:sz w:val="28"/>
        </w:rPr>
        <w:t>глаголами</w:t>
      </w:r>
      <w:r w:rsidRPr="00EE25C7">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значении</w:t>
      </w:r>
      <w:r w:rsidRPr="00EE25C7">
        <w:rPr>
          <w:rFonts w:ascii="Times New Roman" w:hAnsi="Times New Roman"/>
          <w:color w:val="000000"/>
          <w:sz w:val="28"/>
          <w:lang w:val="en-US"/>
        </w:rPr>
        <w:t xml:space="preserve"> to stop doing smth </w:t>
      </w:r>
      <w:r>
        <w:rPr>
          <w:rFonts w:ascii="Times New Roman" w:hAnsi="Times New Roman"/>
          <w:color w:val="000000"/>
          <w:sz w:val="28"/>
        </w:rPr>
        <w:t>и</w:t>
      </w:r>
      <w:r w:rsidRPr="00EE25C7">
        <w:rPr>
          <w:rFonts w:ascii="Times New Roman" w:hAnsi="Times New Roman"/>
          <w:color w:val="000000"/>
          <w:sz w:val="28"/>
          <w:lang w:val="en-US"/>
        </w:rPr>
        <w:t xml:space="preserve"> to stop to do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It takes me … to do smth.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Конструкция </w:t>
      </w:r>
      <w:r>
        <w:rPr>
          <w:rFonts w:ascii="Times New Roman" w:hAnsi="Times New Roman"/>
          <w:color w:val="000000"/>
          <w:sz w:val="28"/>
        </w:rPr>
        <w:t>used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 инфинитив глагола.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be/get used to smth, be/get used to doing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предпочтение</w:t>
      </w:r>
      <w:r w:rsidRPr="00EE25C7">
        <w:rPr>
          <w:rFonts w:ascii="Times New Roman" w:hAnsi="Times New Roman"/>
          <w:color w:val="000000"/>
          <w:sz w:val="28"/>
          <w:lang w:val="en-US"/>
        </w:rPr>
        <w:t xml:space="preserve">, </w:t>
      </w:r>
      <w:r>
        <w:rPr>
          <w:rFonts w:ascii="Times New Roman" w:hAnsi="Times New Roman"/>
          <w:color w:val="000000"/>
          <w:sz w:val="28"/>
        </w:rPr>
        <w:t>а</w:t>
      </w:r>
      <w:r w:rsidRPr="00EE25C7">
        <w:rPr>
          <w:rFonts w:ascii="Times New Roman" w:hAnsi="Times New Roman"/>
          <w:color w:val="000000"/>
          <w:sz w:val="28"/>
          <w:lang w:val="en-US"/>
        </w:rPr>
        <w:t xml:space="preserve"> </w:t>
      </w:r>
      <w:r>
        <w:rPr>
          <w:rFonts w:ascii="Times New Roman" w:hAnsi="Times New Roman"/>
          <w:color w:val="000000"/>
          <w:sz w:val="28"/>
        </w:rPr>
        <w:t>также</w:t>
      </w:r>
      <w:r w:rsidRPr="00EE25C7">
        <w:rPr>
          <w:rFonts w:ascii="Times New Roman" w:hAnsi="Times New Roman"/>
          <w:color w:val="000000"/>
          <w:sz w:val="28"/>
          <w:lang w:val="en-US"/>
        </w:rPr>
        <w:t xml:space="preserve"> </w:t>
      </w:r>
      <w:r>
        <w:rPr>
          <w:rFonts w:ascii="Times New Roman" w:hAnsi="Times New Roman"/>
          <w:color w:val="000000"/>
          <w:sz w:val="28"/>
        </w:rPr>
        <w:t>конструкции</w:t>
      </w:r>
      <w:r w:rsidRPr="00EE25C7">
        <w:rPr>
          <w:rFonts w:ascii="Times New Roman" w:hAnsi="Times New Roman"/>
          <w:color w:val="000000"/>
          <w:sz w:val="28"/>
          <w:lang w:val="en-US"/>
        </w:rPr>
        <w:t xml:space="preserve"> I’d rather, You’d better.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967226">
        <w:rPr>
          <w:rFonts w:ascii="Times New Roman" w:hAnsi="Times New Roman"/>
          <w:color w:val="000000"/>
          <w:sz w:val="28"/>
        </w:rPr>
        <w:t xml:space="preserve">, </w:t>
      </w:r>
      <w:r>
        <w:rPr>
          <w:rFonts w:ascii="Times New Roman" w:hAnsi="Times New Roman"/>
          <w:color w:val="000000"/>
          <w:sz w:val="28"/>
        </w:rPr>
        <w:t>police</w:t>
      </w:r>
      <w:r w:rsidRPr="00967226">
        <w:rPr>
          <w:rFonts w:ascii="Times New Roman" w:hAnsi="Times New Roman"/>
          <w:color w:val="000000"/>
          <w:sz w:val="28"/>
        </w:rPr>
        <w:t xml:space="preserve">), и его согласование со сказуемым.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Future</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the</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to be going to, </w:t>
      </w:r>
      <w:r>
        <w:rPr>
          <w:rFonts w:ascii="Times New Roman" w:hAnsi="Times New Roman"/>
          <w:color w:val="000000"/>
          <w:sz w:val="28"/>
        </w:rPr>
        <w:t>формы</w:t>
      </w:r>
      <w:r w:rsidRPr="00EE25C7">
        <w:rPr>
          <w:rFonts w:ascii="Times New Roman" w:hAnsi="Times New Roman"/>
          <w:color w:val="000000"/>
          <w:sz w:val="28"/>
          <w:lang w:val="en-US"/>
        </w:rPr>
        <w:t xml:space="preserve"> Future Simple Tense </w:t>
      </w:r>
      <w:r>
        <w:rPr>
          <w:rFonts w:ascii="Times New Roman" w:hAnsi="Times New Roman"/>
          <w:color w:val="000000"/>
          <w:sz w:val="28"/>
        </w:rPr>
        <w:t>и</w:t>
      </w:r>
      <w:r w:rsidRPr="00EE25C7">
        <w:rPr>
          <w:rFonts w:ascii="Times New Roman" w:hAnsi="Times New Roman"/>
          <w:color w:val="000000"/>
          <w:sz w:val="28"/>
          <w:lang w:val="en-US"/>
        </w:rPr>
        <w:t xml:space="preserve"> Present Continuous Tense </w:t>
      </w:r>
      <w:r>
        <w:rPr>
          <w:rFonts w:ascii="Times New Roman" w:hAnsi="Times New Roman"/>
          <w:color w:val="000000"/>
          <w:sz w:val="28"/>
        </w:rPr>
        <w:t>для</w:t>
      </w:r>
      <w:r w:rsidRPr="00EE25C7">
        <w:rPr>
          <w:rFonts w:ascii="Times New Roman" w:hAnsi="Times New Roman"/>
          <w:color w:val="000000"/>
          <w:sz w:val="28"/>
          <w:lang w:val="en-US"/>
        </w:rPr>
        <w:t xml:space="preserve"> </w:t>
      </w:r>
      <w:r>
        <w:rPr>
          <w:rFonts w:ascii="Times New Roman" w:hAnsi="Times New Roman"/>
          <w:color w:val="000000"/>
          <w:sz w:val="28"/>
        </w:rPr>
        <w:t>выражения</w:t>
      </w:r>
      <w:r w:rsidRPr="00EE25C7">
        <w:rPr>
          <w:rFonts w:ascii="Times New Roman" w:hAnsi="Times New Roman"/>
          <w:color w:val="000000"/>
          <w:sz w:val="28"/>
          <w:lang w:val="en-US"/>
        </w:rPr>
        <w:t xml:space="preserve"> </w:t>
      </w:r>
      <w:r>
        <w:rPr>
          <w:rFonts w:ascii="Times New Roman" w:hAnsi="Times New Roman"/>
          <w:color w:val="000000"/>
          <w:sz w:val="28"/>
        </w:rPr>
        <w:t>будущего</w:t>
      </w:r>
      <w:r w:rsidRPr="00EE25C7">
        <w:rPr>
          <w:rFonts w:ascii="Times New Roman" w:hAnsi="Times New Roman"/>
          <w:color w:val="000000"/>
          <w:sz w:val="28"/>
          <w:lang w:val="en-US"/>
        </w:rPr>
        <w:t xml:space="preserve"> </w:t>
      </w:r>
      <w:r>
        <w:rPr>
          <w:rFonts w:ascii="Times New Roman" w:hAnsi="Times New Roman"/>
          <w:color w:val="000000"/>
          <w:sz w:val="28"/>
        </w:rPr>
        <w:t>действия</w:t>
      </w:r>
      <w:r w:rsidRPr="00EE25C7">
        <w:rPr>
          <w:rFonts w:ascii="Times New Roman" w:hAnsi="Times New Roman"/>
          <w:color w:val="000000"/>
          <w:sz w:val="28"/>
          <w:lang w:val="en-US"/>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Модальные</w:t>
      </w:r>
      <w:r w:rsidRPr="00EE25C7">
        <w:rPr>
          <w:rFonts w:ascii="Times New Roman" w:hAnsi="Times New Roman"/>
          <w:color w:val="000000"/>
          <w:sz w:val="28"/>
          <w:lang w:val="en-US"/>
        </w:rPr>
        <w:t xml:space="preserve"> </w:t>
      </w:r>
      <w:r>
        <w:rPr>
          <w:rFonts w:ascii="Times New Roman" w:hAnsi="Times New Roman"/>
          <w:color w:val="000000"/>
          <w:sz w:val="28"/>
        </w:rPr>
        <w:t>глаголы</w:t>
      </w:r>
      <w:r w:rsidRPr="00EE25C7">
        <w:rPr>
          <w:rFonts w:ascii="Times New Roman" w:hAnsi="Times New Roman"/>
          <w:color w:val="000000"/>
          <w:sz w:val="28"/>
          <w:lang w:val="en-US"/>
        </w:rPr>
        <w:t xml:space="preserve">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их</w:t>
      </w:r>
      <w:r w:rsidRPr="00EE25C7">
        <w:rPr>
          <w:rFonts w:ascii="Times New Roman" w:hAnsi="Times New Roman"/>
          <w:color w:val="000000"/>
          <w:sz w:val="28"/>
          <w:lang w:val="en-US"/>
        </w:rPr>
        <w:t xml:space="preserve"> </w:t>
      </w:r>
      <w:r>
        <w:rPr>
          <w:rFonts w:ascii="Times New Roman" w:hAnsi="Times New Roman"/>
          <w:color w:val="000000"/>
          <w:sz w:val="28"/>
        </w:rPr>
        <w:t>эквиваленты</w:t>
      </w:r>
      <w:r w:rsidRPr="00EE25C7">
        <w:rPr>
          <w:rFonts w:ascii="Times New Roman" w:hAnsi="Times New Roman"/>
          <w:color w:val="000000"/>
          <w:sz w:val="28"/>
          <w:lang w:val="en-US"/>
        </w:rPr>
        <w:t xml:space="preserve"> (can/be able to, could, must/have to, may, might, should, shall, would, will, need).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Неличные</w:t>
      </w:r>
      <w:r w:rsidRPr="00EE25C7">
        <w:rPr>
          <w:rFonts w:ascii="Times New Roman" w:hAnsi="Times New Roman"/>
          <w:color w:val="000000"/>
          <w:sz w:val="28"/>
          <w:lang w:val="en-US"/>
        </w:rPr>
        <w:t xml:space="preserve"> </w:t>
      </w:r>
      <w:r>
        <w:rPr>
          <w:rFonts w:ascii="Times New Roman" w:hAnsi="Times New Roman"/>
          <w:color w:val="000000"/>
          <w:sz w:val="28"/>
        </w:rPr>
        <w:t>формы</w:t>
      </w:r>
      <w:r w:rsidRPr="00EE25C7">
        <w:rPr>
          <w:rFonts w:ascii="Times New Roman" w:hAnsi="Times New Roman"/>
          <w:color w:val="000000"/>
          <w:sz w:val="28"/>
          <w:lang w:val="en-US"/>
        </w:rPr>
        <w:t xml:space="preserve"> </w:t>
      </w:r>
      <w:r>
        <w:rPr>
          <w:rFonts w:ascii="Times New Roman" w:hAnsi="Times New Roman"/>
          <w:color w:val="000000"/>
          <w:sz w:val="28"/>
        </w:rPr>
        <w:t>глагола</w:t>
      </w:r>
      <w:r w:rsidRPr="00EE25C7">
        <w:rPr>
          <w:rFonts w:ascii="Times New Roman" w:hAnsi="Times New Roman"/>
          <w:color w:val="000000"/>
          <w:sz w:val="28"/>
          <w:lang w:val="en-US"/>
        </w:rPr>
        <w:t xml:space="preserve"> – </w:t>
      </w:r>
      <w:r>
        <w:rPr>
          <w:rFonts w:ascii="Times New Roman" w:hAnsi="Times New Roman"/>
          <w:color w:val="000000"/>
          <w:sz w:val="28"/>
        </w:rPr>
        <w:t>инфинитив</w:t>
      </w:r>
      <w:r w:rsidRPr="00EE25C7">
        <w:rPr>
          <w:rFonts w:ascii="Times New Roman" w:hAnsi="Times New Roman"/>
          <w:color w:val="000000"/>
          <w:sz w:val="28"/>
          <w:lang w:val="en-US"/>
        </w:rPr>
        <w:t xml:space="preserve">, </w:t>
      </w:r>
      <w:r>
        <w:rPr>
          <w:rFonts w:ascii="Times New Roman" w:hAnsi="Times New Roman"/>
          <w:color w:val="000000"/>
          <w:sz w:val="28"/>
        </w:rPr>
        <w:t>герундий</w:t>
      </w:r>
      <w:r w:rsidRPr="00EE25C7">
        <w:rPr>
          <w:rFonts w:ascii="Times New Roman" w:hAnsi="Times New Roman"/>
          <w:color w:val="000000"/>
          <w:sz w:val="28"/>
          <w:lang w:val="en-US"/>
        </w:rPr>
        <w:t xml:space="preserve">, </w:t>
      </w:r>
      <w:r>
        <w:rPr>
          <w:rFonts w:ascii="Times New Roman" w:hAnsi="Times New Roman"/>
          <w:color w:val="000000"/>
          <w:sz w:val="28"/>
        </w:rPr>
        <w:t>причастие</w:t>
      </w:r>
      <w:r w:rsidRPr="00EE25C7">
        <w:rPr>
          <w:rFonts w:ascii="Times New Roman" w:hAnsi="Times New Roman"/>
          <w:color w:val="000000"/>
          <w:sz w:val="28"/>
          <w:lang w:val="en-US"/>
        </w:rPr>
        <w:t xml:space="preserve"> (Participle I </w:t>
      </w:r>
      <w:r>
        <w:rPr>
          <w:rFonts w:ascii="Times New Roman" w:hAnsi="Times New Roman"/>
          <w:color w:val="000000"/>
          <w:sz w:val="28"/>
        </w:rPr>
        <w:t>и</w:t>
      </w:r>
      <w:r w:rsidRPr="00EE25C7">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функции</w:t>
      </w:r>
      <w:r w:rsidRPr="00EE25C7">
        <w:rPr>
          <w:rFonts w:ascii="Times New Roman" w:hAnsi="Times New Roman"/>
          <w:color w:val="000000"/>
          <w:sz w:val="28"/>
          <w:lang w:val="en-US"/>
        </w:rPr>
        <w:t xml:space="preserve"> </w:t>
      </w:r>
      <w:r>
        <w:rPr>
          <w:rFonts w:ascii="Times New Roman" w:hAnsi="Times New Roman"/>
          <w:color w:val="000000"/>
          <w:sz w:val="28"/>
        </w:rPr>
        <w:t>определения</w:t>
      </w:r>
      <w:r w:rsidRPr="00EE25C7">
        <w:rPr>
          <w:rFonts w:ascii="Times New Roman" w:hAnsi="Times New Roman"/>
          <w:color w:val="000000"/>
          <w:sz w:val="28"/>
          <w:lang w:val="en-US"/>
        </w:rPr>
        <w:t xml:space="preserve"> (Participle I – a playing child, Participle II – a written text).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Определённый, неопределённый и нулевой артикли.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Притяжательный падеж имён существительных.</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Слова</w:t>
      </w:r>
      <w:r w:rsidRPr="00EE25C7">
        <w:rPr>
          <w:rFonts w:ascii="Times New Roman" w:hAnsi="Times New Roman"/>
          <w:color w:val="000000"/>
          <w:sz w:val="28"/>
          <w:lang w:val="en-US"/>
        </w:rPr>
        <w:t xml:space="preserve">,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количество</w:t>
      </w:r>
      <w:r w:rsidRPr="00EE25C7">
        <w:rPr>
          <w:rFonts w:ascii="Times New Roman" w:hAnsi="Times New Roman"/>
          <w:color w:val="000000"/>
          <w:sz w:val="28"/>
          <w:lang w:val="en-US"/>
        </w:rPr>
        <w:t xml:space="preserve"> (many/much, little/a little, few/a few, a lot of).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967226">
        <w:rPr>
          <w:rFonts w:ascii="Times New Roman" w:hAnsi="Times New Roman"/>
          <w:color w:val="000000"/>
          <w:sz w:val="28"/>
        </w:rPr>
        <w:t xml:space="preserve">, </w:t>
      </w:r>
      <w:r>
        <w:rPr>
          <w:rFonts w:ascii="Times New Roman" w:hAnsi="Times New Roman"/>
          <w:color w:val="000000"/>
          <w:sz w:val="28"/>
        </w:rPr>
        <w:t>no</w:t>
      </w:r>
      <w:r w:rsidRPr="00967226">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967226">
        <w:rPr>
          <w:rFonts w:ascii="Times New Roman" w:hAnsi="Times New Roman"/>
          <w:color w:val="000000"/>
          <w:sz w:val="28"/>
        </w:rPr>
        <w:t xml:space="preserve">, </w:t>
      </w:r>
      <w:r>
        <w:rPr>
          <w:rFonts w:ascii="Times New Roman" w:hAnsi="Times New Roman"/>
          <w:color w:val="000000"/>
          <w:sz w:val="28"/>
        </w:rPr>
        <w:t>nothing</w:t>
      </w:r>
      <w:r w:rsidRPr="00967226">
        <w:rPr>
          <w:rFonts w:ascii="Times New Roman" w:hAnsi="Times New Roman"/>
          <w:color w:val="000000"/>
          <w:sz w:val="28"/>
        </w:rPr>
        <w:t xml:space="preserve"> и другие).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Количественные и порядковые числительные.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EE25C7" w:rsidRPr="00967226" w:rsidRDefault="00EE25C7" w:rsidP="00EE25C7">
      <w:pPr>
        <w:spacing w:after="0" w:line="264" w:lineRule="auto"/>
        <w:ind w:firstLine="600"/>
        <w:jc w:val="both"/>
      </w:pPr>
      <w:r w:rsidRPr="00967226">
        <w:rPr>
          <w:rFonts w:ascii="Times New Roman" w:hAnsi="Times New Roman"/>
          <w:b/>
          <w:color w:val="000000"/>
          <w:sz w:val="28"/>
        </w:rPr>
        <w:t>Социокультурные знания и умения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E25C7" w:rsidRPr="00967226" w:rsidRDefault="00EE25C7" w:rsidP="00EE25C7">
      <w:pPr>
        <w:spacing w:after="0" w:line="264" w:lineRule="auto"/>
        <w:ind w:firstLine="600"/>
        <w:jc w:val="both"/>
      </w:pPr>
      <w:r w:rsidRPr="00967226">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E25C7" w:rsidRPr="00967226" w:rsidRDefault="00EE25C7" w:rsidP="00EE25C7">
      <w:pPr>
        <w:spacing w:after="0" w:line="264" w:lineRule="auto"/>
        <w:ind w:firstLine="600"/>
        <w:jc w:val="both"/>
      </w:pPr>
      <w:r w:rsidRPr="00967226">
        <w:rPr>
          <w:rFonts w:ascii="Times New Roman" w:hAnsi="Times New Roman"/>
          <w:b/>
          <w:color w:val="000000"/>
          <w:sz w:val="28"/>
        </w:rPr>
        <w:t>Компенсаторные умения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A7CCE" w:rsidRDefault="00EA7CCE" w:rsidP="00EE25C7"/>
    <w:p w:rsidR="00EE25C7" w:rsidRPr="00110F1A" w:rsidRDefault="00EE25C7" w:rsidP="00110F1A">
      <w:pPr>
        <w:tabs>
          <w:tab w:val="left" w:pos="1080"/>
        </w:tabs>
        <w:rPr>
          <w:b/>
        </w:rPr>
      </w:pPr>
      <w:bookmarkStart w:id="56" w:name="block-10383763"/>
      <w:bookmarkEnd w:id="55"/>
      <w:r w:rsidRPr="00EA7CCE">
        <w:rPr>
          <w:rFonts w:ascii="Times New Roman" w:hAnsi="Times New Roman"/>
          <w:b/>
          <w:sz w:val="28"/>
        </w:rPr>
        <w:t>ПЛАНИРУЕМЫЕ РЕЗУЛЬТАТЫ ОСВОЕНИЯ ПРОГРАММЫ ПО АНГЛИЙСКОМУ ЯЗЫКУ НА УРОВНЕ СРЕДНЕГО ОБЩЕГО ОБРАЗОВАНИЯ</w:t>
      </w:r>
    </w:p>
    <w:p w:rsidR="00EE25C7" w:rsidRPr="00967226" w:rsidRDefault="00EE25C7" w:rsidP="00EE25C7">
      <w:pPr>
        <w:spacing w:after="0" w:line="264" w:lineRule="auto"/>
        <w:ind w:left="120"/>
        <w:jc w:val="both"/>
      </w:pPr>
      <w:r w:rsidRPr="00967226">
        <w:rPr>
          <w:rFonts w:ascii="Times New Roman" w:hAnsi="Times New Roman"/>
          <w:b/>
          <w:color w:val="000000"/>
          <w:sz w:val="28"/>
        </w:rPr>
        <w:t>ЛИЧНОСТНЫЕ РЕЗУЛЬТАТЫ</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firstLine="600"/>
        <w:jc w:val="both"/>
      </w:pPr>
      <w:r w:rsidRPr="00967226">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25C7" w:rsidRPr="00967226" w:rsidRDefault="00EE25C7" w:rsidP="00EE25C7">
      <w:pPr>
        <w:spacing w:after="0" w:line="264" w:lineRule="auto"/>
        <w:ind w:firstLine="600"/>
        <w:jc w:val="both"/>
      </w:pPr>
      <w:r w:rsidRPr="00967226">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E25C7" w:rsidRPr="00967226" w:rsidRDefault="00EE25C7" w:rsidP="00EE25C7">
      <w:pPr>
        <w:spacing w:after="0" w:line="264" w:lineRule="auto"/>
        <w:ind w:firstLine="600"/>
        <w:jc w:val="both"/>
      </w:pPr>
      <w:r w:rsidRPr="00967226">
        <w:rPr>
          <w:rFonts w:ascii="Times New Roman" w:hAnsi="Times New Roman"/>
          <w:b/>
          <w:color w:val="000000"/>
          <w:sz w:val="28"/>
        </w:rPr>
        <w:t>1) гражданского воспитания: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EE25C7" w:rsidRPr="00967226" w:rsidRDefault="00EE25C7" w:rsidP="00EE25C7">
      <w:pPr>
        <w:spacing w:after="0" w:line="264" w:lineRule="auto"/>
        <w:ind w:firstLine="600"/>
        <w:jc w:val="both"/>
      </w:pPr>
      <w:r w:rsidRPr="00967226">
        <w:rPr>
          <w:rFonts w:ascii="Times New Roman" w:hAnsi="Times New Roman"/>
          <w:color w:val="000000"/>
          <w:sz w:val="28"/>
        </w:rPr>
        <w:t>осознание своих конституционных прав и обязанностей, уважение закона и правопорядка;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E25C7" w:rsidRPr="00967226" w:rsidRDefault="00EE25C7" w:rsidP="00EE25C7">
      <w:pPr>
        <w:spacing w:after="0" w:line="264" w:lineRule="auto"/>
        <w:ind w:firstLine="600"/>
        <w:jc w:val="both"/>
      </w:pPr>
      <w:r w:rsidRPr="00967226">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EE25C7" w:rsidRPr="00967226" w:rsidRDefault="00EE25C7" w:rsidP="00EE25C7">
      <w:pPr>
        <w:spacing w:after="0" w:line="264" w:lineRule="auto"/>
        <w:ind w:firstLine="600"/>
        <w:jc w:val="both"/>
      </w:pPr>
      <w:r w:rsidRPr="00967226">
        <w:rPr>
          <w:rFonts w:ascii="Times New Roman" w:hAnsi="Times New Roman"/>
          <w:color w:val="000000"/>
          <w:sz w:val="28"/>
        </w:rPr>
        <w:t>готовность к гуманитарной и волонтёрской деятельности.</w:t>
      </w:r>
    </w:p>
    <w:p w:rsidR="00EE25C7" w:rsidRPr="00967226" w:rsidRDefault="00EE25C7" w:rsidP="00EE25C7">
      <w:pPr>
        <w:spacing w:after="0" w:line="264" w:lineRule="auto"/>
        <w:ind w:firstLine="600"/>
        <w:jc w:val="both"/>
      </w:pPr>
      <w:r w:rsidRPr="00967226">
        <w:rPr>
          <w:rFonts w:ascii="Times New Roman" w:hAnsi="Times New Roman"/>
          <w:b/>
          <w:color w:val="000000"/>
          <w:sz w:val="28"/>
        </w:rPr>
        <w:t>2) патриотического воспитания: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EE25C7" w:rsidRPr="00967226" w:rsidRDefault="00EE25C7" w:rsidP="00EE25C7">
      <w:pPr>
        <w:spacing w:after="0" w:line="264" w:lineRule="auto"/>
        <w:ind w:firstLine="600"/>
        <w:jc w:val="both"/>
      </w:pPr>
      <w:r w:rsidRPr="00967226">
        <w:rPr>
          <w:rFonts w:ascii="Times New Roman" w:hAnsi="Times New Roman"/>
          <w:b/>
          <w:color w:val="000000"/>
          <w:sz w:val="28"/>
        </w:rPr>
        <w:t>3) духовно-нравственного воспитания: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осознание духовных ценностей российского народа;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сформированность нравственного сознания, этического поведения;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осознание личного вклада в построение устойчивого будущего;</w:t>
      </w:r>
    </w:p>
    <w:p w:rsidR="00EE25C7" w:rsidRPr="00967226" w:rsidRDefault="00EE25C7" w:rsidP="00EE25C7">
      <w:pPr>
        <w:spacing w:after="0" w:line="264" w:lineRule="auto"/>
        <w:ind w:firstLine="600"/>
        <w:jc w:val="both"/>
      </w:pPr>
      <w:r w:rsidRPr="00967226">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E25C7" w:rsidRPr="00967226" w:rsidRDefault="00EE25C7" w:rsidP="00EE25C7">
      <w:pPr>
        <w:spacing w:after="0" w:line="264" w:lineRule="auto"/>
        <w:ind w:firstLine="600"/>
        <w:jc w:val="both"/>
      </w:pPr>
      <w:r w:rsidRPr="00967226">
        <w:rPr>
          <w:rFonts w:ascii="Times New Roman" w:hAnsi="Times New Roman"/>
          <w:b/>
          <w:color w:val="000000"/>
          <w:sz w:val="28"/>
        </w:rPr>
        <w:t>4) эстетического воспитания: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EE25C7" w:rsidRPr="00967226" w:rsidRDefault="00EE25C7" w:rsidP="00EE25C7">
      <w:pPr>
        <w:spacing w:after="0" w:line="264" w:lineRule="auto"/>
        <w:ind w:firstLine="600"/>
        <w:jc w:val="both"/>
      </w:pPr>
      <w:r w:rsidRPr="00967226">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E25C7" w:rsidRPr="00967226" w:rsidRDefault="00EE25C7" w:rsidP="00EE25C7">
      <w:pPr>
        <w:spacing w:after="0" w:line="264" w:lineRule="auto"/>
        <w:ind w:firstLine="600"/>
        <w:jc w:val="both"/>
      </w:pPr>
      <w:r w:rsidRPr="00967226">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E25C7" w:rsidRPr="00967226" w:rsidRDefault="00EE25C7" w:rsidP="00EE25C7">
      <w:pPr>
        <w:spacing w:after="0" w:line="264" w:lineRule="auto"/>
        <w:ind w:firstLine="600"/>
        <w:jc w:val="both"/>
      </w:pPr>
      <w:r w:rsidRPr="00967226">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rsidR="00EE25C7" w:rsidRPr="00967226" w:rsidRDefault="00EE25C7" w:rsidP="00EE25C7">
      <w:pPr>
        <w:spacing w:after="0" w:line="264" w:lineRule="auto"/>
        <w:ind w:firstLine="600"/>
        <w:jc w:val="both"/>
      </w:pPr>
      <w:r w:rsidRPr="00967226">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EE25C7" w:rsidRPr="00967226" w:rsidRDefault="00EE25C7" w:rsidP="00EE25C7">
      <w:pPr>
        <w:spacing w:after="0" w:line="264" w:lineRule="auto"/>
        <w:ind w:firstLine="600"/>
        <w:jc w:val="both"/>
      </w:pPr>
      <w:r w:rsidRPr="00967226">
        <w:rPr>
          <w:rFonts w:ascii="Times New Roman" w:hAnsi="Times New Roman"/>
          <w:b/>
          <w:color w:val="000000"/>
          <w:sz w:val="28"/>
        </w:rPr>
        <w:t>5) физического воспитания: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EE25C7" w:rsidRPr="00967226" w:rsidRDefault="00EE25C7" w:rsidP="00EE25C7">
      <w:pPr>
        <w:spacing w:after="0" w:line="264" w:lineRule="auto"/>
        <w:ind w:firstLine="600"/>
        <w:jc w:val="both"/>
      </w:pPr>
      <w:r w:rsidRPr="00967226">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EE25C7" w:rsidRPr="00967226" w:rsidRDefault="00EE25C7" w:rsidP="00EE25C7">
      <w:pPr>
        <w:spacing w:after="0" w:line="264" w:lineRule="auto"/>
        <w:ind w:firstLine="600"/>
        <w:jc w:val="both"/>
      </w:pPr>
      <w:r w:rsidRPr="00967226">
        <w:rPr>
          <w:rFonts w:ascii="Times New Roman" w:hAnsi="Times New Roman"/>
          <w:b/>
          <w:color w:val="000000"/>
          <w:sz w:val="28"/>
        </w:rPr>
        <w:t>6) трудового воспитания: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готовность к труду, осознание ценности мастерства, трудолюбие;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E25C7" w:rsidRPr="00967226" w:rsidRDefault="00EE25C7" w:rsidP="00EE25C7">
      <w:pPr>
        <w:spacing w:after="0" w:line="264" w:lineRule="auto"/>
        <w:ind w:firstLine="600"/>
        <w:jc w:val="both"/>
      </w:pPr>
      <w:r w:rsidRPr="00967226">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E25C7" w:rsidRPr="00967226" w:rsidRDefault="00EE25C7" w:rsidP="00EE25C7">
      <w:pPr>
        <w:spacing w:after="0" w:line="264" w:lineRule="auto"/>
        <w:ind w:firstLine="600"/>
        <w:jc w:val="both"/>
      </w:pPr>
      <w:r w:rsidRPr="00967226">
        <w:rPr>
          <w:rFonts w:ascii="Times New Roman" w:hAnsi="Times New Roman"/>
          <w:b/>
          <w:color w:val="000000"/>
          <w:sz w:val="28"/>
        </w:rPr>
        <w:t>7) экологического воспитания: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активное неприятие действий, приносящих вред окружающей среде; </w:t>
      </w:r>
    </w:p>
    <w:p w:rsidR="00EE25C7" w:rsidRPr="00967226" w:rsidRDefault="00EE25C7" w:rsidP="00EE25C7">
      <w:pPr>
        <w:spacing w:after="0" w:line="264" w:lineRule="auto"/>
        <w:ind w:firstLine="600"/>
        <w:jc w:val="both"/>
      </w:pPr>
      <w:r w:rsidRPr="00967226">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расширение опыта деятельности экологической направленности.</w:t>
      </w:r>
    </w:p>
    <w:p w:rsidR="00EE25C7" w:rsidRPr="00967226" w:rsidRDefault="00EE25C7" w:rsidP="00EE25C7">
      <w:pPr>
        <w:spacing w:after="0" w:line="264" w:lineRule="auto"/>
        <w:ind w:firstLine="600"/>
        <w:jc w:val="both"/>
      </w:pPr>
      <w:r w:rsidRPr="00967226">
        <w:rPr>
          <w:rFonts w:ascii="Times New Roman" w:hAnsi="Times New Roman"/>
          <w:b/>
          <w:color w:val="000000"/>
          <w:sz w:val="28"/>
        </w:rPr>
        <w:t>8) ценности научного познания: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E25C7" w:rsidRPr="00967226" w:rsidRDefault="00EE25C7" w:rsidP="00EE25C7">
      <w:pPr>
        <w:spacing w:after="0" w:line="264" w:lineRule="auto"/>
        <w:ind w:firstLine="600"/>
        <w:jc w:val="both"/>
      </w:pPr>
      <w:r w:rsidRPr="00967226">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E25C7" w:rsidRPr="00967226" w:rsidRDefault="00EE25C7" w:rsidP="00EE25C7">
      <w:pPr>
        <w:spacing w:after="0" w:line="264" w:lineRule="auto"/>
        <w:ind w:firstLine="600"/>
        <w:jc w:val="both"/>
      </w:pPr>
      <w:r w:rsidRPr="00967226">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E25C7" w:rsidRPr="00967226" w:rsidRDefault="00EE25C7" w:rsidP="00EE25C7">
      <w:pPr>
        <w:spacing w:after="0" w:line="264" w:lineRule="auto"/>
        <w:ind w:firstLine="600"/>
        <w:jc w:val="both"/>
      </w:pPr>
      <w:r w:rsidRPr="00967226">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left="120"/>
        <w:jc w:val="both"/>
      </w:pPr>
      <w:r w:rsidRPr="00967226">
        <w:rPr>
          <w:rFonts w:ascii="Times New Roman" w:hAnsi="Times New Roman"/>
          <w:b/>
          <w:color w:val="000000"/>
          <w:sz w:val="28"/>
        </w:rPr>
        <w:t>МЕТАПРЕДМЕТНЫЕ РЕЗУЛЬТАТЫ</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left="120"/>
        <w:jc w:val="both"/>
      </w:pPr>
      <w:r w:rsidRPr="00967226">
        <w:rPr>
          <w:rFonts w:ascii="Times New Roman" w:hAnsi="Times New Roman"/>
          <w:b/>
          <w:color w:val="000000"/>
          <w:sz w:val="28"/>
        </w:rPr>
        <w:t>Познавательные универсальные учебные действия</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left="120"/>
        <w:jc w:val="both"/>
      </w:pPr>
      <w:r w:rsidRPr="00967226">
        <w:rPr>
          <w:rFonts w:ascii="Times New Roman" w:hAnsi="Times New Roman"/>
          <w:b/>
          <w:color w:val="000000"/>
          <w:sz w:val="28"/>
        </w:rPr>
        <w:t>Базовые логические действия:</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определять цели деятельности, задавать параметры и критерии их достижения;</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EE25C7" w:rsidRPr="00967226" w:rsidRDefault="00EE25C7" w:rsidP="00EE25C7">
      <w:pPr>
        <w:widowControl/>
        <w:numPr>
          <w:ilvl w:val="0"/>
          <w:numId w:val="80"/>
        </w:numPr>
        <w:spacing w:after="0" w:line="264" w:lineRule="auto"/>
        <w:jc w:val="both"/>
      </w:pPr>
      <w:r w:rsidRPr="00967226">
        <w:rPr>
          <w:rFonts w:ascii="Times New Roman" w:hAnsi="Times New Roman"/>
          <w:color w:val="000000"/>
          <w:sz w:val="28"/>
        </w:rPr>
        <w:t>развивать креативное мышление при решении жизненных проблем.</w:t>
      </w:r>
    </w:p>
    <w:p w:rsidR="00EE25C7" w:rsidRDefault="00EE25C7" w:rsidP="00EE25C7">
      <w:pPr>
        <w:spacing w:after="0" w:line="264" w:lineRule="auto"/>
        <w:ind w:left="120"/>
        <w:jc w:val="both"/>
      </w:pPr>
      <w:r>
        <w:rPr>
          <w:rFonts w:ascii="Times New Roman" w:hAnsi="Times New Roman"/>
          <w:b/>
          <w:color w:val="000000"/>
          <w:sz w:val="28"/>
        </w:rPr>
        <w:t>Базовые исследовательские действия:</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владеть научной лингвистической терминологией и ключевыми понятиями;</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давать оценку новым ситуациям, оценивать приобретённый опыт;</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уметь переносить знания в познавательную и практическую области жизнедеятельности;</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 xml:space="preserve">уметь интегрировать знания из разных предметных областей; </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 xml:space="preserve">выдвигать новые идеи, предлагать оригинальные подходы и решения; </w:t>
      </w:r>
    </w:p>
    <w:p w:rsidR="00EE25C7" w:rsidRPr="00967226" w:rsidRDefault="00EE25C7" w:rsidP="00EE25C7">
      <w:pPr>
        <w:widowControl/>
        <w:numPr>
          <w:ilvl w:val="0"/>
          <w:numId w:val="81"/>
        </w:numPr>
        <w:spacing w:after="0" w:line="264" w:lineRule="auto"/>
        <w:jc w:val="both"/>
      </w:pPr>
      <w:r w:rsidRPr="00967226">
        <w:rPr>
          <w:rFonts w:ascii="Times New Roman" w:hAnsi="Times New Roman"/>
          <w:color w:val="000000"/>
          <w:sz w:val="28"/>
        </w:rPr>
        <w:t>ставить проблемы и задачи, допускающие альтернативных решений.</w:t>
      </w:r>
    </w:p>
    <w:p w:rsidR="00EE25C7" w:rsidRDefault="00EE25C7" w:rsidP="00EE25C7">
      <w:pPr>
        <w:spacing w:after="0" w:line="264" w:lineRule="auto"/>
        <w:ind w:left="120"/>
        <w:jc w:val="both"/>
      </w:pPr>
      <w:r>
        <w:rPr>
          <w:rFonts w:ascii="Times New Roman" w:hAnsi="Times New Roman"/>
          <w:b/>
          <w:color w:val="000000"/>
          <w:sz w:val="28"/>
        </w:rPr>
        <w:t>Работа с информацией:</w:t>
      </w:r>
    </w:p>
    <w:p w:rsidR="00EE25C7" w:rsidRPr="00967226" w:rsidRDefault="00EE25C7" w:rsidP="00EE25C7">
      <w:pPr>
        <w:widowControl/>
        <w:numPr>
          <w:ilvl w:val="0"/>
          <w:numId w:val="82"/>
        </w:numPr>
        <w:spacing w:after="0" w:line="264" w:lineRule="auto"/>
        <w:jc w:val="both"/>
      </w:pPr>
      <w:r w:rsidRPr="00967226">
        <w:rPr>
          <w:rFonts w:ascii="Times New Roman" w:hAnsi="Times New Roman"/>
          <w:color w:val="000000"/>
          <w:sz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E25C7" w:rsidRPr="00967226" w:rsidRDefault="00EE25C7" w:rsidP="00EE25C7">
      <w:pPr>
        <w:widowControl/>
        <w:numPr>
          <w:ilvl w:val="0"/>
          <w:numId w:val="82"/>
        </w:numPr>
        <w:spacing w:after="0" w:line="264" w:lineRule="auto"/>
        <w:jc w:val="both"/>
      </w:pPr>
      <w:r w:rsidRPr="00967226">
        <w:rPr>
          <w:rFonts w:ascii="Times New Roman" w:hAnsi="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E25C7" w:rsidRPr="00967226" w:rsidRDefault="00EE25C7" w:rsidP="00EE25C7">
      <w:pPr>
        <w:widowControl/>
        <w:numPr>
          <w:ilvl w:val="0"/>
          <w:numId w:val="82"/>
        </w:numPr>
        <w:spacing w:after="0" w:line="264" w:lineRule="auto"/>
        <w:jc w:val="both"/>
      </w:pPr>
      <w:r w:rsidRPr="00967226">
        <w:rPr>
          <w:rFonts w:ascii="Times New Roman" w:hAnsi="Times New Roman"/>
          <w:color w:val="000000"/>
          <w:sz w:val="28"/>
        </w:rPr>
        <w:t xml:space="preserve">оценивать достоверность информации, её соответствие морально-этическим нормам; </w:t>
      </w:r>
    </w:p>
    <w:p w:rsidR="00EE25C7" w:rsidRPr="00967226" w:rsidRDefault="00EE25C7" w:rsidP="00EE25C7">
      <w:pPr>
        <w:widowControl/>
        <w:numPr>
          <w:ilvl w:val="0"/>
          <w:numId w:val="82"/>
        </w:numPr>
        <w:spacing w:after="0" w:line="264" w:lineRule="auto"/>
        <w:jc w:val="both"/>
      </w:pPr>
      <w:r w:rsidRPr="00967226">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E25C7" w:rsidRPr="00967226" w:rsidRDefault="00EE25C7" w:rsidP="00EE25C7">
      <w:pPr>
        <w:widowControl/>
        <w:numPr>
          <w:ilvl w:val="0"/>
          <w:numId w:val="82"/>
        </w:numPr>
        <w:spacing w:after="0" w:line="264" w:lineRule="auto"/>
        <w:jc w:val="both"/>
      </w:pPr>
      <w:r w:rsidRPr="00967226">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left="120"/>
        <w:jc w:val="both"/>
      </w:pPr>
      <w:r w:rsidRPr="00967226">
        <w:rPr>
          <w:rFonts w:ascii="Times New Roman" w:hAnsi="Times New Roman"/>
          <w:b/>
          <w:color w:val="000000"/>
          <w:sz w:val="28"/>
        </w:rPr>
        <w:t>Коммуникативные универсальные учебные действия</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left="120"/>
        <w:jc w:val="both"/>
      </w:pPr>
      <w:r w:rsidRPr="00967226">
        <w:rPr>
          <w:rFonts w:ascii="Times New Roman" w:hAnsi="Times New Roman"/>
          <w:b/>
          <w:color w:val="000000"/>
          <w:sz w:val="28"/>
        </w:rPr>
        <w:t>Общение:</w:t>
      </w:r>
    </w:p>
    <w:p w:rsidR="00EE25C7" w:rsidRPr="00967226" w:rsidRDefault="00EE25C7" w:rsidP="00EE25C7">
      <w:pPr>
        <w:widowControl/>
        <w:numPr>
          <w:ilvl w:val="0"/>
          <w:numId w:val="83"/>
        </w:numPr>
        <w:spacing w:after="0" w:line="264" w:lineRule="auto"/>
        <w:jc w:val="both"/>
      </w:pPr>
      <w:r w:rsidRPr="00967226">
        <w:rPr>
          <w:rFonts w:ascii="Times New Roman" w:hAnsi="Times New Roman"/>
          <w:color w:val="000000"/>
          <w:sz w:val="28"/>
        </w:rPr>
        <w:t>осуществлять коммуникации во всех сферах жизни;</w:t>
      </w:r>
    </w:p>
    <w:p w:rsidR="00EE25C7" w:rsidRPr="00967226" w:rsidRDefault="00EE25C7" w:rsidP="00EE25C7">
      <w:pPr>
        <w:widowControl/>
        <w:numPr>
          <w:ilvl w:val="0"/>
          <w:numId w:val="83"/>
        </w:numPr>
        <w:spacing w:after="0" w:line="264" w:lineRule="auto"/>
        <w:jc w:val="both"/>
      </w:pPr>
      <w:r w:rsidRPr="00967226">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E25C7" w:rsidRPr="00967226" w:rsidRDefault="00EE25C7" w:rsidP="00EE25C7">
      <w:pPr>
        <w:widowControl/>
        <w:numPr>
          <w:ilvl w:val="0"/>
          <w:numId w:val="83"/>
        </w:numPr>
        <w:spacing w:after="0" w:line="264" w:lineRule="auto"/>
        <w:jc w:val="both"/>
      </w:pPr>
      <w:r w:rsidRPr="00967226">
        <w:rPr>
          <w:rFonts w:ascii="Times New Roman" w:hAnsi="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E25C7" w:rsidRPr="00967226" w:rsidRDefault="00EE25C7" w:rsidP="00EE25C7">
      <w:pPr>
        <w:widowControl/>
        <w:numPr>
          <w:ilvl w:val="0"/>
          <w:numId w:val="83"/>
        </w:numPr>
        <w:spacing w:after="0" w:line="264" w:lineRule="auto"/>
        <w:jc w:val="both"/>
      </w:pPr>
      <w:r w:rsidRPr="00967226">
        <w:rPr>
          <w:rFonts w:ascii="Times New Roman" w:hAnsi="Times New Roman"/>
          <w:color w:val="000000"/>
          <w:sz w:val="28"/>
        </w:rPr>
        <w:t>развёрнуто и логично излагать свою точку зрения с использованием языковых средств.</w:t>
      </w:r>
    </w:p>
    <w:p w:rsidR="00EE25C7" w:rsidRPr="00967226" w:rsidRDefault="00EE25C7" w:rsidP="00EE25C7">
      <w:pPr>
        <w:spacing w:after="0" w:line="264" w:lineRule="auto"/>
        <w:ind w:left="120"/>
        <w:jc w:val="both"/>
      </w:pPr>
    </w:p>
    <w:p w:rsidR="00EE25C7" w:rsidRDefault="00EE25C7" w:rsidP="00EE25C7">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EE25C7" w:rsidRDefault="00EE25C7" w:rsidP="00EE25C7">
      <w:pPr>
        <w:spacing w:after="0" w:line="264" w:lineRule="auto"/>
        <w:ind w:left="120"/>
        <w:jc w:val="both"/>
      </w:pPr>
    </w:p>
    <w:p w:rsidR="00EE25C7" w:rsidRDefault="00EE25C7" w:rsidP="00EE25C7">
      <w:pPr>
        <w:spacing w:after="0" w:line="264" w:lineRule="auto"/>
        <w:ind w:left="120"/>
        <w:jc w:val="both"/>
      </w:pPr>
      <w:r>
        <w:rPr>
          <w:rFonts w:ascii="Times New Roman" w:hAnsi="Times New Roman"/>
          <w:b/>
          <w:color w:val="000000"/>
          <w:sz w:val="28"/>
        </w:rPr>
        <w:t>Самоорганизация</w:t>
      </w:r>
    </w:p>
    <w:p w:rsidR="00EE25C7" w:rsidRPr="00967226" w:rsidRDefault="00EE25C7" w:rsidP="00EE25C7">
      <w:pPr>
        <w:widowControl/>
        <w:numPr>
          <w:ilvl w:val="0"/>
          <w:numId w:val="84"/>
        </w:numPr>
        <w:spacing w:after="0" w:line="264" w:lineRule="auto"/>
        <w:jc w:val="both"/>
      </w:pPr>
      <w:r w:rsidRPr="00967226">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E25C7" w:rsidRPr="00967226" w:rsidRDefault="00EE25C7" w:rsidP="00EE25C7">
      <w:pPr>
        <w:widowControl/>
        <w:numPr>
          <w:ilvl w:val="0"/>
          <w:numId w:val="84"/>
        </w:numPr>
        <w:spacing w:after="0" w:line="264" w:lineRule="auto"/>
        <w:jc w:val="both"/>
      </w:pPr>
      <w:r w:rsidRPr="00967226">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EE25C7" w:rsidRDefault="00EE25C7" w:rsidP="00EE25C7">
      <w:pPr>
        <w:widowControl/>
        <w:numPr>
          <w:ilvl w:val="0"/>
          <w:numId w:val="84"/>
        </w:numPr>
        <w:spacing w:after="0" w:line="264" w:lineRule="auto"/>
        <w:jc w:val="both"/>
      </w:pPr>
      <w:r>
        <w:rPr>
          <w:rFonts w:ascii="Times New Roman" w:hAnsi="Times New Roman"/>
          <w:color w:val="000000"/>
          <w:sz w:val="28"/>
        </w:rPr>
        <w:t>давать оценку новым ситуациям;</w:t>
      </w:r>
    </w:p>
    <w:p w:rsidR="00EE25C7" w:rsidRPr="00967226" w:rsidRDefault="00EE25C7" w:rsidP="00EE25C7">
      <w:pPr>
        <w:widowControl/>
        <w:numPr>
          <w:ilvl w:val="0"/>
          <w:numId w:val="84"/>
        </w:numPr>
        <w:spacing w:after="0" w:line="264" w:lineRule="auto"/>
        <w:jc w:val="both"/>
      </w:pPr>
      <w:r w:rsidRPr="00967226">
        <w:rPr>
          <w:rFonts w:ascii="Times New Roman" w:hAnsi="Times New Roman"/>
          <w:color w:val="000000"/>
          <w:sz w:val="28"/>
        </w:rPr>
        <w:t>делать осознанный выбор, аргументировать его, брать ответственность за решение;</w:t>
      </w:r>
    </w:p>
    <w:p w:rsidR="00EE25C7" w:rsidRDefault="00EE25C7" w:rsidP="00EE25C7">
      <w:pPr>
        <w:widowControl/>
        <w:numPr>
          <w:ilvl w:val="0"/>
          <w:numId w:val="84"/>
        </w:numPr>
        <w:spacing w:after="0" w:line="264" w:lineRule="auto"/>
        <w:jc w:val="both"/>
      </w:pPr>
      <w:r>
        <w:rPr>
          <w:rFonts w:ascii="Times New Roman" w:hAnsi="Times New Roman"/>
          <w:color w:val="000000"/>
          <w:sz w:val="28"/>
        </w:rPr>
        <w:t>оценивать приобретённый опыт;</w:t>
      </w:r>
    </w:p>
    <w:p w:rsidR="00EE25C7" w:rsidRPr="00967226" w:rsidRDefault="00EE25C7" w:rsidP="00EE25C7">
      <w:pPr>
        <w:widowControl/>
        <w:numPr>
          <w:ilvl w:val="0"/>
          <w:numId w:val="84"/>
        </w:numPr>
        <w:spacing w:after="0" w:line="264" w:lineRule="auto"/>
        <w:jc w:val="both"/>
      </w:pPr>
      <w:r w:rsidRPr="00967226">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E25C7" w:rsidRDefault="00EE25C7" w:rsidP="00EE25C7">
      <w:pPr>
        <w:spacing w:after="0" w:line="264" w:lineRule="auto"/>
        <w:ind w:left="120"/>
        <w:jc w:val="both"/>
      </w:pPr>
      <w:r>
        <w:rPr>
          <w:rFonts w:ascii="Times New Roman" w:hAnsi="Times New Roman"/>
          <w:b/>
          <w:color w:val="000000"/>
          <w:sz w:val="28"/>
        </w:rPr>
        <w:t>Самоконтроль</w:t>
      </w:r>
    </w:p>
    <w:p w:rsidR="00EE25C7" w:rsidRDefault="00EE25C7" w:rsidP="00EE25C7">
      <w:pPr>
        <w:widowControl/>
        <w:numPr>
          <w:ilvl w:val="0"/>
          <w:numId w:val="85"/>
        </w:numPr>
        <w:spacing w:after="0" w:line="264" w:lineRule="auto"/>
        <w:jc w:val="both"/>
      </w:pPr>
      <w:r>
        <w:rPr>
          <w:rFonts w:ascii="Times New Roman" w:hAnsi="Times New Roman"/>
          <w:color w:val="000000"/>
          <w:sz w:val="28"/>
        </w:rPr>
        <w:t xml:space="preserve">давать оценку новым ситуациям; </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использовать приёмы рефлексии для оценки ситуации, выбора верного решения;</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 xml:space="preserve">вносить коррективы в созданный речевой продукт в случае необходимости; </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оценивать риски и своевременно принимать решения по их снижению;</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принимать мотивы и аргументы других при анализе результатов деятельности;</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принимать себя, понимая свои недостатки и достоинства;</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принимать мотивы и аргументы других при анализе результатов деятельности;</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признавать своё право и право других на ошибку;</w:t>
      </w:r>
    </w:p>
    <w:p w:rsidR="00EE25C7" w:rsidRPr="00967226" w:rsidRDefault="00EE25C7" w:rsidP="00EE25C7">
      <w:pPr>
        <w:widowControl/>
        <w:numPr>
          <w:ilvl w:val="0"/>
          <w:numId w:val="85"/>
        </w:numPr>
        <w:spacing w:after="0" w:line="264" w:lineRule="auto"/>
        <w:jc w:val="both"/>
      </w:pPr>
      <w:r w:rsidRPr="00967226">
        <w:rPr>
          <w:rFonts w:ascii="Times New Roman" w:hAnsi="Times New Roman"/>
          <w:color w:val="000000"/>
          <w:sz w:val="28"/>
        </w:rPr>
        <w:t>развивать способность понимать мир с позиции другого человека.</w:t>
      </w:r>
    </w:p>
    <w:p w:rsidR="00EE25C7" w:rsidRDefault="00EE25C7" w:rsidP="00EE25C7">
      <w:pPr>
        <w:spacing w:after="0" w:line="264" w:lineRule="auto"/>
        <w:ind w:left="120"/>
        <w:jc w:val="both"/>
      </w:pPr>
      <w:r>
        <w:rPr>
          <w:rFonts w:ascii="Times New Roman" w:hAnsi="Times New Roman"/>
          <w:b/>
          <w:color w:val="000000"/>
          <w:sz w:val="28"/>
        </w:rPr>
        <w:t>Совместная деятельность</w:t>
      </w:r>
    </w:p>
    <w:p w:rsidR="00EE25C7" w:rsidRPr="00967226" w:rsidRDefault="00EE25C7" w:rsidP="00EE25C7">
      <w:pPr>
        <w:widowControl/>
        <w:numPr>
          <w:ilvl w:val="0"/>
          <w:numId w:val="86"/>
        </w:numPr>
        <w:spacing w:after="0" w:line="264" w:lineRule="auto"/>
        <w:jc w:val="both"/>
      </w:pPr>
      <w:r w:rsidRPr="00967226">
        <w:rPr>
          <w:rFonts w:ascii="Times New Roman" w:hAnsi="Times New Roman"/>
          <w:color w:val="000000"/>
          <w:sz w:val="28"/>
        </w:rPr>
        <w:t>понимать и использовать преимущества командной и индивидуальной работы;</w:t>
      </w:r>
    </w:p>
    <w:p w:rsidR="00EE25C7" w:rsidRPr="00967226" w:rsidRDefault="00EE25C7" w:rsidP="00EE25C7">
      <w:pPr>
        <w:widowControl/>
        <w:numPr>
          <w:ilvl w:val="0"/>
          <w:numId w:val="86"/>
        </w:numPr>
        <w:spacing w:after="0" w:line="264" w:lineRule="auto"/>
        <w:jc w:val="both"/>
      </w:pPr>
      <w:r w:rsidRPr="00967226">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EE25C7" w:rsidRPr="00967226" w:rsidRDefault="00EE25C7" w:rsidP="00EE25C7">
      <w:pPr>
        <w:widowControl/>
        <w:numPr>
          <w:ilvl w:val="0"/>
          <w:numId w:val="86"/>
        </w:numPr>
        <w:spacing w:after="0" w:line="264" w:lineRule="auto"/>
        <w:jc w:val="both"/>
      </w:pPr>
      <w:r w:rsidRPr="00967226">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E25C7" w:rsidRPr="00967226" w:rsidRDefault="00EE25C7" w:rsidP="00EE25C7">
      <w:pPr>
        <w:widowControl/>
        <w:numPr>
          <w:ilvl w:val="0"/>
          <w:numId w:val="86"/>
        </w:numPr>
        <w:spacing w:after="0" w:line="264" w:lineRule="auto"/>
        <w:jc w:val="both"/>
      </w:pPr>
      <w:r w:rsidRPr="00967226">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EE25C7" w:rsidRPr="00967226" w:rsidRDefault="00EE25C7" w:rsidP="00EE25C7">
      <w:pPr>
        <w:widowControl/>
        <w:numPr>
          <w:ilvl w:val="0"/>
          <w:numId w:val="86"/>
        </w:numPr>
        <w:spacing w:after="0" w:line="264" w:lineRule="auto"/>
        <w:jc w:val="both"/>
      </w:pPr>
      <w:r w:rsidRPr="00967226">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left="120"/>
        <w:jc w:val="both"/>
      </w:pPr>
      <w:r w:rsidRPr="00967226">
        <w:rPr>
          <w:rFonts w:ascii="Times New Roman" w:hAnsi="Times New Roman"/>
          <w:b/>
          <w:color w:val="000000"/>
          <w:sz w:val="28"/>
        </w:rPr>
        <w:t>ПРЕДМЕТНЫЕ РЕЗУЛЬТАТЫ</w:t>
      </w:r>
    </w:p>
    <w:p w:rsidR="00EE25C7" w:rsidRPr="00967226" w:rsidRDefault="00EE25C7" w:rsidP="00EE25C7">
      <w:pPr>
        <w:spacing w:after="0" w:line="264" w:lineRule="auto"/>
        <w:ind w:left="120"/>
        <w:jc w:val="both"/>
      </w:pPr>
    </w:p>
    <w:p w:rsidR="00EE25C7" w:rsidRPr="00967226" w:rsidRDefault="00EE25C7" w:rsidP="00EE25C7">
      <w:pPr>
        <w:spacing w:after="0" w:line="264" w:lineRule="auto"/>
        <w:ind w:firstLine="600"/>
        <w:jc w:val="both"/>
      </w:pPr>
      <w:r w:rsidRPr="00967226">
        <w:rPr>
          <w:rFonts w:ascii="Times New Roman" w:hAnsi="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 концу </w:t>
      </w:r>
      <w:r w:rsidRPr="00967226">
        <w:rPr>
          <w:rFonts w:ascii="Times New Roman" w:hAnsi="Times New Roman"/>
          <w:b/>
          <w:i/>
          <w:color w:val="000000"/>
          <w:sz w:val="28"/>
        </w:rPr>
        <w:t>10 класса</w:t>
      </w:r>
      <w:r w:rsidRPr="00967226">
        <w:rPr>
          <w:rFonts w:ascii="Times New Roman" w:hAnsi="Times New Roman"/>
          <w:color w:val="000000"/>
          <w:sz w:val="28"/>
        </w:rPr>
        <w:t xml:space="preserve"> обучающийся научится:</w:t>
      </w:r>
    </w:p>
    <w:p w:rsidR="00EE25C7" w:rsidRPr="00967226" w:rsidRDefault="00EE25C7" w:rsidP="00EE25C7">
      <w:pPr>
        <w:spacing w:after="0" w:line="264" w:lineRule="auto"/>
        <w:ind w:firstLine="600"/>
        <w:jc w:val="both"/>
      </w:pPr>
      <w:r w:rsidRPr="00967226">
        <w:rPr>
          <w:rFonts w:ascii="Times New Roman" w:hAnsi="Times New Roman"/>
          <w:color w:val="000000"/>
          <w:sz w:val="28"/>
        </w:rPr>
        <w:t>1) владеть основными видами речевой деятельности:</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говорение:</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устно излагать результаты выполненной проектной работы (объём – до 14 фраз). </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аудирование:</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E25C7" w:rsidRPr="00967226" w:rsidRDefault="00EE25C7" w:rsidP="00EE25C7">
      <w:pPr>
        <w:spacing w:after="0" w:line="264" w:lineRule="auto"/>
        <w:ind w:firstLine="600"/>
        <w:jc w:val="both"/>
      </w:pPr>
      <w:r w:rsidRPr="00967226">
        <w:rPr>
          <w:rFonts w:ascii="Times New Roman" w:hAnsi="Times New Roman"/>
          <w:i/>
          <w:color w:val="000000"/>
          <w:sz w:val="28"/>
        </w:rPr>
        <w:t>смысловое чтение:</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rsidR="00EE25C7" w:rsidRPr="00967226" w:rsidRDefault="00EE25C7" w:rsidP="00EE25C7">
      <w:pPr>
        <w:spacing w:after="0" w:line="264" w:lineRule="auto"/>
        <w:ind w:firstLine="600"/>
        <w:jc w:val="both"/>
      </w:pPr>
      <w:r w:rsidRPr="00967226">
        <w:rPr>
          <w:rFonts w:ascii="Times New Roman" w:hAnsi="Times New Roman"/>
          <w:i/>
          <w:color w:val="000000"/>
          <w:sz w:val="28"/>
        </w:rPr>
        <w:t>письменная речь:</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писать резюме (</w:t>
      </w:r>
      <w:r>
        <w:rPr>
          <w:rFonts w:ascii="Times New Roman" w:hAnsi="Times New Roman"/>
          <w:color w:val="000000"/>
          <w:sz w:val="28"/>
        </w:rPr>
        <w:t>CV</w:t>
      </w:r>
      <w:r w:rsidRPr="00967226">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2) владеть фонетическими навыками: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владеть орфографическими навыками: правильно писать изученные слова;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3)владеть пунктуационными навыками: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4) распознавать и употреблять в устной и письменной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родственные слова, образованные с использованием аффиксации: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глаголы при помощи префиксов </w:t>
      </w:r>
      <w:r>
        <w:rPr>
          <w:rFonts w:ascii="Times New Roman" w:hAnsi="Times New Roman"/>
          <w:color w:val="000000"/>
          <w:sz w:val="28"/>
        </w:rPr>
        <w:t>dis</w:t>
      </w:r>
      <w:r w:rsidRPr="00967226">
        <w:rPr>
          <w:rFonts w:ascii="Times New Roman" w:hAnsi="Times New Roman"/>
          <w:color w:val="000000"/>
          <w:sz w:val="28"/>
        </w:rPr>
        <w:t xml:space="preserve">-, </w:t>
      </w:r>
      <w:r>
        <w:rPr>
          <w:rFonts w:ascii="Times New Roman" w:hAnsi="Times New Roman"/>
          <w:color w:val="000000"/>
          <w:sz w:val="28"/>
        </w:rPr>
        <w:t>mis</w:t>
      </w:r>
      <w:r w:rsidRPr="00967226">
        <w:rPr>
          <w:rFonts w:ascii="Times New Roman" w:hAnsi="Times New Roman"/>
          <w:color w:val="000000"/>
          <w:sz w:val="28"/>
        </w:rPr>
        <w:t xml:space="preserve">-, </w:t>
      </w:r>
      <w:r>
        <w:rPr>
          <w:rFonts w:ascii="Times New Roman" w:hAnsi="Times New Roman"/>
          <w:color w:val="000000"/>
          <w:sz w:val="28"/>
        </w:rPr>
        <w:t>re</w:t>
      </w:r>
      <w:r w:rsidRPr="00967226">
        <w:rPr>
          <w:rFonts w:ascii="Times New Roman" w:hAnsi="Times New Roman"/>
          <w:color w:val="000000"/>
          <w:sz w:val="28"/>
        </w:rPr>
        <w:t xml:space="preserve">-, </w:t>
      </w:r>
      <w:r>
        <w:rPr>
          <w:rFonts w:ascii="Times New Roman" w:hAnsi="Times New Roman"/>
          <w:color w:val="000000"/>
          <w:sz w:val="28"/>
        </w:rPr>
        <w:t>over</w:t>
      </w:r>
      <w:r w:rsidRPr="00967226">
        <w:rPr>
          <w:rFonts w:ascii="Times New Roman" w:hAnsi="Times New Roman"/>
          <w:color w:val="000000"/>
          <w:sz w:val="28"/>
        </w:rPr>
        <w:t xml:space="preserve">-, </w:t>
      </w:r>
      <w:r>
        <w:rPr>
          <w:rFonts w:ascii="Times New Roman" w:hAnsi="Times New Roman"/>
          <w:color w:val="000000"/>
          <w:sz w:val="28"/>
        </w:rPr>
        <w:t>under</w:t>
      </w:r>
      <w:r w:rsidRPr="00967226">
        <w:rPr>
          <w:rFonts w:ascii="Times New Roman" w:hAnsi="Times New Roman"/>
          <w:color w:val="000000"/>
          <w:sz w:val="28"/>
        </w:rPr>
        <w:t>- и суффиксов -</w:t>
      </w:r>
      <w:r>
        <w:rPr>
          <w:rFonts w:ascii="Times New Roman" w:hAnsi="Times New Roman"/>
          <w:color w:val="000000"/>
          <w:sz w:val="28"/>
        </w:rPr>
        <w:t>ise</w:t>
      </w:r>
      <w:r w:rsidRPr="00967226">
        <w:rPr>
          <w:rFonts w:ascii="Times New Roman" w:hAnsi="Times New Roman"/>
          <w:color w:val="000000"/>
          <w:sz w:val="28"/>
        </w:rPr>
        <w:t>/-</w:t>
      </w:r>
      <w:r>
        <w:rPr>
          <w:rFonts w:ascii="Times New Roman" w:hAnsi="Times New Roman"/>
          <w:color w:val="000000"/>
          <w:sz w:val="28"/>
        </w:rPr>
        <w:t>ize</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имена</w:t>
      </w:r>
      <w:r w:rsidRPr="00EE25C7">
        <w:rPr>
          <w:rFonts w:ascii="Times New Roman" w:hAnsi="Times New Roman"/>
          <w:color w:val="000000"/>
          <w:sz w:val="28"/>
          <w:lang w:val="en-US"/>
        </w:rPr>
        <w:t xml:space="preserve"> </w:t>
      </w:r>
      <w:r>
        <w:rPr>
          <w:rFonts w:ascii="Times New Roman" w:hAnsi="Times New Roman"/>
          <w:color w:val="000000"/>
          <w:sz w:val="28"/>
        </w:rPr>
        <w:t>существительные</w:t>
      </w:r>
      <w:r w:rsidRPr="00EE25C7">
        <w:rPr>
          <w:rFonts w:ascii="Times New Roman" w:hAnsi="Times New Roman"/>
          <w:color w:val="000000"/>
          <w:sz w:val="28"/>
          <w:lang w:val="en-US"/>
        </w:rPr>
        <w:t xml:space="preserve"> </w:t>
      </w:r>
      <w:r>
        <w:rPr>
          <w:rFonts w:ascii="Times New Roman" w:hAnsi="Times New Roman"/>
          <w:color w:val="000000"/>
          <w:sz w:val="28"/>
        </w:rPr>
        <w:t>при</w:t>
      </w:r>
      <w:r w:rsidRPr="00EE25C7">
        <w:rPr>
          <w:rFonts w:ascii="Times New Roman" w:hAnsi="Times New Roman"/>
          <w:color w:val="000000"/>
          <w:sz w:val="28"/>
          <w:lang w:val="en-US"/>
        </w:rPr>
        <w:t xml:space="preserve"> </w:t>
      </w:r>
      <w:r>
        <w:rPr>
          <w:rFonts w:ascii="Times New Roman" w:hAnsi="Times New Roman"/>
          <w:color w:val="000000"/>
          <w:sz w:val="28"/>
        </w:rPr>
        <w:t>помощи</w:t>
      </w:r>
      <w:r w:rsidRPr="00EE25C7">
        <w:rPr>
          <w:rFonts w:ascii="Times New Roman" w:hAnsi="Times New Roman"/>
          <w:color w:val="000000"/>
          <w:sz w:val="28"/>
          <w:lang w:val="en-US"/>
        </w:rPr>
        <w:t xml:space="preserve"> </w:t>
      </w:r>
      <w:r>
        <w:rPr>
          <w:rFonts w:ascii="Times New Roman" w:hAnsi="Times New Roman"/>
          <w:color w:val="000000"/>
          <w:sz w:val="28"/>
        </w:rPr>
        <w:t>префиксов</w:t>
      </w:r>
      <w:r w:rsidRPr="00EE25C7">
        <w:rPr>
          <w:rFonts w:ascii="Times New Roman" w:hAnsi="Times New Roman"/>
          <w:color w:val="000000"/>
          <w:sz w:val="28"/>
          <w:lang w:val="en-US"/>
        </w:rPr>
        <w:t xml:space="preserve"> un-, in-/im-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суффиксов</w:t>
      </w:r>
      <w:r w:rsidRPr="00EE25C7">
        <w:rPr>
          <w:rFonts w:ascii="Times New Roman" w:hAnsi="Times New Roman"/>
          <w:color w:val="000000"/>
          <w:sz w:val="28"/>
          <w:lang w:val="en-US"/>
        </w:rPr>
        <w:t xml:space="preserve"> -ance/-ence, -er/-or, -ing, -ist, -ity, -ment, -ness, -sion/-tion, -ship;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имена</w:t>
      </w:r>
      <w:r w:rsidRPr="00EE25C7">
        <w:rPr>
          <w:rFonts w:ascii="Times New Roman" w:hAnsi="Times New Roman"/>
          <w:color w:val="000000"/>
          <w:sz w:val="28"/>
          <w:lang w:val="en-US"/>
        </w:rPr>
        <w:t xml:space="preserve"> </w:t>
      </w:r>
      <w:r>
        <w:rPr>
          <w:rFonts w:ascii="Times New Roman" w:hAnsi="Times New Roman"/>
          <w:color w:val="000000"/>
          <w:sz w:val="28"/>
        </w:rPr>
        <w:t>прилагательные</w:t>
      </w:r>
      <w:r w:rsidRPr="00EE25C7">
        <w:rPr>
          <w:rFonts w:ascii="Times New Roman" w:hAnsi="Times New Roman"/>
          <w:color w:val="000000"/>
          <w:sz w:val="28"/>
          <w:lang w:val="en-US"/>
        </w:rPr>
        <w:t xml:space="preserve"> </w:t>
      </w:r>
      <w:r>
        <w:rPr>
          <w:rFonts w:ascii="Times New Roman" w:hAnsi="Times New Roman"/>
          <w:color w:val="000000"/>
          <w:sz w:val="28"/>
        </w:rPr>
        <w:t>при</w:t>
      </w:r>
      <w:r w:rsidRPr="00EE25C7">
        <w:rPr>
          <w:rFonts w:ascii="Times New Roman" w:hAnsi="Times New Roman"/>
          <w:color w:val="000000"/>
          <w:sz w:val="28"/>
          <w:lang w:val="en-US"/>
        </w:rPr>
        <w:t xml:space="preserve"> </w:t>
      </w:r>
      <w:r>
        <w:rPr>
          <w:rFonts w:ascii="Times New Roman" w:hAnsi="Times New Roman"/>
          <w:color w:val="000000"/>
          <w:sz w:val="28"/>
        </w:rPr>
        <w:t>помощи</w:t>
      </w:r>
      <w:r w:rsidRPr="00EE25C7">
        <w:rPr>
          <w:rFonts w:ascii="Times New Roman" w:hAnsi="Times New Roman"/>
          <w:color w:val="000000"/>
          <w:sz w:val="28"/>
          <w:lang w:val="en-US"/>
        </w:rPr>
        <w:t xml:space="preserve"> </w:t>
      </w:r>
      <w:r>
        <w:rPr>
          <w:rFonts w:ascii="Times New Roman" w:hAnsi="Times New Roman"/>
          <w:color w:val="000000"/>
          <w:sz w:val="28"/>
        </w:rPr>
        <w:t>префиксов</w:t>
      </w:r>
      <w:r w:rsidRPr="00EE25C7">
        <w:rPr>
          <w:rFonts w:ascii="Times New Roman" w:hAnsi="Times New Roman"/>
          <w:color w:val="000000"/>
          <w:sz w:val="28"/>
          <w:lang w:val="en-US"/>
        </w:rPr>
        <w:t xml:space="preserve"> un-, in-/im-, inter-, non-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суффиксов</w:t>
      </w:r>
      <w:r w:rsidRPr="00EE25C7">
        <w:rPr>
          <w:rFonts w:ascii="Times New Roman" w:hAnsi="Times New Roman"/>
          <w:color w:val="000000"/>
          <w:sz w:val="28"/>
          <w:lang w:val="en-US"/>
        </w:rPr>
        <w:t xml:space="preserve"> -able/-ible, -al, -ed, -ese, -ful, -ian/-an, -ing, -ish, -ive, -less, -ly, -ous, -y;</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наречия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и суффикса -</w:t>
      </w:r>
      <w:r>
        <w:rPr>
          <w:rFonts w:ascii="Times New Roman" w:hAnsi="Times New Roman"/>
          <w:color w:val="000000"/>
          <w:sz w:val="28"/>
        </w:rPr>
        <w:t>ly</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числительные при помощи суффиксов -</w:t>
      </w:r>
      <w:r>
        <w:rPr>
          <w:rFonts w:ascii="Times New Roman" w:hAnsi="Times New Roman"/>
          <w:color w:val="000000"/>
          <w:sz w:val="28"/>
        </w:rPr>
        <w:t>teen</w:t>
      </w:r>
      <w:r w:rsidRPr="00967226">
        <w:rPr>
          <w:rFonts w:ascii="Times New Roman" w:hAnsi="Times New Roman"/>
          <w:color w:val="000000"/>
          <w:sz w:val="28"/>
        </w:rPr>
        <w:t>, -</w:t>
      </w:r>
      <w:r>
        <w:rPr>
          <w:rFonts w:ascii="Times New Roman" w:hAnsi="Times New Roman"/>
          <w:color w:val="000000"/>
          <w:sz w:val="28"/>
        </w:rPr>
        <w:t>ty</w:t>
      </w:r>
      <w:r w:rsidRPr="00967226">
        <w:rPr>
          <w:rFonts w:ascii="Times New Roman" w:hAnsi="Times New Roman"/>
          <w:color w:val="000000"/>
          <w:sz w:val="28"/>
        </w:rPr>
        <w:t>, -</w:t>
      </w:r>
      <w:r>
        <w:rPr>
          <w:rFonts w:ascii="Times New Roman" w:hAnsi="Times New Roman"/>
          <w:color w:val="000000"/>
          <w:sz w:val="28"/>
        </w:rPr>
        <w:t>th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i/>
          <w:color w:val="000000"/>
          <w:sz w:val="28"/>
        </w:rPr>
        <w:t xml:space="preserve">с использованием словосложения: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w:t>
      </w:r>
      <w:r>
        <w:rPr>
          <w:rFonts w:ascii="Times New Roman" w:hAnsi="Times New Roman"/>
          <w:color w:val="000000"/>
          <w:sz w:val="28"/>
        </w:rPr>
        <w:t>football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с предлогом (</w:t>
      </w:r>
      <w:r>
        <w:rPr>
          <w:rFonts w:ascii="Times New Roman" w:hAnsi="Times New Roman"/>
          <w:color w:val="000000"/>
          <w:sz w:val="28"/>
        </w:rPr>
        <w:t>father</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law</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67226">
        <w:rPr>
          <w:rFonts w:ascii="Times New Roman" w:hAnsi="Times New Roman"/>
          <w:color w:val="000000"/>
          <w:sz w:val="28"/>
        </w:rPr>
        <w:t xml:space="preserve"> (</w:t>
      </w:r>
      <w:r>
        <w:rPr>
          <w:rFonts w:ascii="Times New Roman" w:hAnsi="Times New Roman"/>
          <w:color w:val="000000"/>
          <w:sz w:val="28"/>
        </w:rPr>
        <w:t>blue</w:t>
      </w:r>
      <w:r w:rsidRPr="00967226">
        <w:rPr>
          <w:rFonts w:ascii="Times New Roman" w:hAnsi="Times New Roman"/>
          <w:color w:val="000000"/>
          <w:sz w:val="28"/>
        </w:rPr>
        <w:t>-</w:t>
      </w:r>
      <w:r>
        <w:rPr>
          <w:rFonts w:ascii="Times New Roman" w:hAnsi="Times New Roman"/>
          <w:color w:val="000000"/>
          <w:sz w:val="28"/>
        </w:rPr>
        <w:t>eyed</w:t>
      </w:r>
      <w:r w:rsidRPr="00967226">
        <w:rPr>
          <w:rFonts w:ascii="Times New Roman" w:hAnsi="Times New Roman"/>
          <w:color w:val="000000"/>
          <w:sz w:val="28"/>
        </w:rPr>
        <w:t xml:space="preserve">, </w:t>
      </w:r>
      <w:r>
        <w:rPr>
          <w:rFonts w:ascii="Times New Roman" w:hAnsi="Times New Roman"/>
          <w:color w:val="000000"/>
          <w:sz w:val="28"/>
        </w:rPr>
        <w:t>eight</w:t>
      </w:r>
      <w:r w:rsidRPr="00967226">
        <w:rPr>
          <w:rFonts w:ascii="Times New Roman" w:hAnsi="Times New Roman"/>
          <w:color w:val="000000"/>
          <w:sz w:val="28"/>
        </w:rPr>
        <w:t>-</w:t>
      </w:r>
      <w:r>
        <w:rPr>
          <w:rFonts w:ascii="Times New Roman" w:hAnsi="Times New Roman"/>
          <w:color w:val="000000"/>
          <w:sz w:val="28"/>
        </w:rPr>
        <w:t>legged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сложных прилагательные путём соединения наречия с основой причастия </w:t>
      </w:r>
      <w:r>
        <w:rPr>
          <w:rFonts w:ascii="Times New Roman" w:hAnsi="Times New Roman"/>
          <w:color w:val="000000"/>
          <w:sz w:val="28"/>
        </w:rPr>
        <w:t>II</w:t>
      </w:r>
      <w:r w:rsidRPr="00967226">
        <w:rPr>
          <w:rFonts w:ascii="Times New Roman" w:hAnsi="Times New Roman"/>
          <w:color w:val="000000"/>
          <w:sz w:val="28"/>
        </w:rPr>
        <w:t xml:space="preserve"> (</w:t>
      </w:r>
      <w:r>
        <w:rPr>
          <w:rFonts w:ascii="Times New Roman" w:hAnsi="Times New Roman"/>
          <w:color w:val="000000"/>
          <w:sz w:val="28"/>
        </w:rPr>
        <w:t>well</w:t>
      </w:r>
      <w:r w:rsidRPr="00967226">
        <w:rPr>
          <w:rFonts w:ascii="Times New Roman" w:hAnsi="Times New Roman"/>
          <w:color w:val="000000"/>
          <w:sz w:val="28"/>
        </w:rPr>
        <w:t>-</w:t>
      </w:r>
      <w:r>
        <w:rPr>
          <w:rFonts w:ascii="Times New Roman" w:hAnsi="Times New Roman"/>
          <w:color w:val="000000"/>
          <w:sz w:val="28"/>
        </w:rPr>
        <w:t>behaved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nice</w:t>
      </w:r>
      <w:r w:rsidRPr="00967226">
        <w:rPr>
          <w:rFonts w:ascii="Times New Roman" w:hAnsi="Times New Roman"/>
          <w:color w:val="000000"/>
          <w:sz w:val="28"/>
        </w:rPr>
        <w:t>-</w:t>
      </w:r>
      <w:r>
        <w:rPr>
          <w:rFonts w:ascii="Times New Roman" w:hAnsi="Times New Roman"/>
          <w:color w:val="000000"/>
          <w:sz w:val="28"/>
        </w:rPr>
        <w:t>looking</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i/>
          <w:color w:val="000000"/>
          <w:sz w:val="28"/>
        </w:rPr>
        <w:t>с использованием конверсии: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имён существительных от неопределённых форм глаголов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имён существительных от прилагательных (</w:t>
      </w:r>
      <w:r>
        <w:rPr>
          <w:rFonts w:ascii="Times New Roman" w:hAnsi="Times New Roman"/>
          <w:color w:val="000000"/>
          <w:sz w:val="28"/>
        </w:rPr>
        <w:t>rich</w:t>
      </w:r>
      <w:r w:rsidRPr="00967226">
        <w:rPr>
          <w:rFonts w:ascii="Times New Roman" w:hAnsi="Times New Roman"/>
          <w:color w:val="000000"/>
          <w:sz w:val="28"/>
        </w:rPr>
        <w:t xml:space="preserve"> </w:t>
      </w:r>
      <w:r>
        <w:rPr>
          <w:rFonts w:ascii="Times New Roman" w:hAnsi="Times New Roman"/>
          <w:color w:val="000000"/>
          <w:sz w:val="28"/>
        </w:rPr>
        <w:t>people</w:t>
      </w:r>
      <w:r w:rsidRPr="00967226">
        <w:rPr>
          <w:rFonts w:ascii="Times New Roman" w:hAnsi="Times New Roman"/>
          <w:color w:val="000000"/>
          <w:sz w:val="28"/>
        </w:rPr>
        <w:t xml:space="preserve"> – </w:t>
      </w:r>
      <w:r>
        <w:rPr>
          <w:rFonts w:ascii="Times New Roman" w:hAnsi="Times New Roman"/>
          <w:color w:val="000000"/>
          <w:sz w:val="28"/>
        </w:rPr>
        <w:t>the</w:t>
      </w:r>
      <w:r w:rsidRPr="00967226">
        <w:rPr>
          <w:rFonts w:ascii="Times New Roman" w:hAnsi="Times New Roman"/>
          <w:color w:val="000000"/>
          <w:sz w:val="28"/>
        </w:rPr>
        <w:t xml:space="preserve"> </w:t>
      </w:r>
      <w:r>
        <w:rPr>
          <w:rFonts w:ascii="Times New Roman" w:hAnsi="Times New Roman"/>
          <w:color w:val="000000"/>
          <w:sz w:val="28"/>
        </w:rPr>
        <w:t>rich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глаголов от имён существительных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глаголов от имён прилагательных (</w:t>
      </w:r>
      <w:r>
        <w:rPr>
          <w:rFonts w:ascii="Times New Roman" w:hAnsi="Times New Roman"/>
          <w:color w:val="000000"/>
          <w:sz w:val="28"/>
        </w:rPr>
        <w:t>cool</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cool</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имена прилагательные на -</w:t>
      </w:r>
      <w:r>
        <w:rPr>
          <w:rFonts w:ascii="Times New Roman" w:hAnsi="Times New Roman"/>
          <w:color w:val="000000"/>
          <w:sz w:val="28"/>
        </w:rPr>
        <w:t>ed</w:t>
      </w:r>
      <w:r w:rsidRPr="00967226">
        <w:rPr>
          <w:rFonts w:ascii="Times New Roman" w:hAnsi="Times New Roman"/>
          <w:color w:val="000000"/>
          <w:sz w:val="28"/>
        </w:rPr>
        <w:t xml:space="preserve"> и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excited</w:t>
      </w:r>
      <w:r w:rsidRPr="00967226">
        <w:rPr>
          <w:rFonts w:ascii="Times New Roman" w:hAnsi="Times New Roman"/>
          <w:color w:val="000000"/>
          <w:sz w:val="28"/>
        </w:rPr>
        <w:t xml:space="preserve"> – </w:t>
      </w:r>
      <w:r>
        <w:rPr>
          <w:rFonts w:ascii="Times New Roman" w:hAnsi="Times New Roman"/>
          <w:color w:val="000000"/>
          <w:sz w:val="28"/>
        </w:rPr>
        <w:t>exciting</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It</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глагольными конструкциями, содержащими глаголы-связки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look</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seem</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feel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w:t>
      </w:r>
      <w:r>
        <w:rPr>
          <w:rFonts w:ascii="Times New Roman" w:hAnsi="Times New Roman"/>
          <w:color w:val="000000"/>
          <w:sz w:val="28"/>
        </w:rPr>
        <w:t>c</w:t>
      </w:r>
      <w:r w:rsidRPr="00967226">
        <w:rPr>
          <w:rFonts w:ascii="Times New Roman" w:hAnsi="Times New Roman"/>
          <w:color w:val="000000"/>
          <w:sz w:val="28"/>
        </w:rPr>
        <w:t xml:space="preserve">о сложным дополнением – </w:t>
      </w:r>
      <w:r>
        <w:rPr>
          <w:rFonts w:ascii="Times New Roman" w:hAnsi="Times New Roman"/>
          <w:color w:val="000000"/>
          <w:sz w:val="28"/>
        </w:rPr>
        <w:t>Complex</w:t>
      </w:r>
      <w:r w:rsidRPr="00967226">
        <w:rPr>
          <w:rFonts w:ascii="Times New Roman" w:hAnsi="Times New Roman"/>
          <w:color w:val="000000"/>
          <w:sz w:val="28"/>
        </w:rPr>
        <w:t xml:space="preserve"> </w:t>
      </w:r>
      <w:r>
        <w:rPr>
          <w:rFonts w:ascii="Times New Roman" w:hAnsi="Times New Roman"/>
          <w:color w:val="000000"/>
          <w:sz w:val="28"/>
        </w:rPr>
        <w:t>Object</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967226">
        <w:rPr>
          <w:rFonts w:ascii="Times New Roman" w:hAnsi="Times New Roman"/>
          <w:color w:val="000000"/>
          <w:sz w:val="28"/>
        </w:rPr>
        <w:t xml:space="preserve">, </w:t>
      </w:r>
      <w:r>
        <w:rPr>
          <w:rFonts w:ascii="Times New Roman" w:hAnsi="Times New Roman"/>
          <w:color w:val="000000"/>
          <w:sz w:val="28"/>
        </w:rPr>
        <w:t>but</w:t>
      </w:r>
      <w:r w:rsidRPr="00967226">
        <w:rPr>
          <w:rFonts w:ascii="Times New Roman" w:hAnsi="Times New Roman"/>
          <w:color w:val="000000"/>
          <w:sz w:val="28"/>
        </w:rPr>
        <w:t xml:space="preserve">, </w:t>
      </w:r>
      <w:r>
        <w:rPr>
          <w:rFonts w:ascii="Times New Roman" w:hAnsi="Times New Roman"/>
          <w:color w:val="000000"/>
          <w:sz w:val="28"/>
        </w:rPr>
        <w:t>or</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967226">
        <w:rPr>
          <w:rFonts w:ascii="Times New Roman" w:hAnsi="Times New Roman"/>
          <w:color w:val="000000"/>
          <w:sz w:val="28"/>
        </w:rPr>
        <w:t xml:space="preserve">, </w:t>
      </w:r>
      <w:r>
        <w:rPr>
          <w:rFonts w:ascii="Times New Roman" w:hAnsi="Times New Roman"/>
          <w:color w:val="000000"/>
          <w:sz w:val="28"/>
        </w:rPr>
        <w:t>if</w:t>
      </w:r>
      <w:r w:rsidRPr="00967226">
        <w:rPr>
          <w:rFonts w:ascii="Times New Roman" w:hAnsi="Times New Roman"/>
          <w:color w:val="000000"/>
          <w:sz w:val="28"/>
        </w:rPr>
        <w:t xml:space="preserve">, </w:t>
      </w:r>
      <w:r>
        <w:rPr>
          <w:rFonts w:ascii="Times New Roman" w:hAnsi="Times New Roman"/>
          <w:color w:val="000000"/>
          <w:sz w:val="28"/>
        </w:rPr>
        <w:t>when</w:t>
      </w:r>
      <w:r w:rsidRPr="00967226">
        <w:rPr>
          <w:rFonts w:ascii="Times New Roman" w:hAnsi="Times New Roman"/>
          <w:color w:val="000000"/>
          <w:sz w:val="28"/>
        </w:rPr>
        <w:t xml:space="preserve">, </w:t>
      </w:r>
      <w:r>
        <w:rPr>
          <w:rFonts w:ascii="Times New Roman" w:hAnsi="Times New Roman"/>
          <w:color w:val="000000"/>
          <w:sz w:val="28"/>
        </w:rPr>
        <w:t>where</w:t>
      </w:r>
      <w:r w:rsidRPr="00967226">
        <w:rPr>
          <w:rFonts w:ascii="Times New Roman" w:hAnsi="Times New Roman"/>
          <w:color w:val="000000"/>
          <w:sz w:val="28"/>
        </w:rPr>
        <w:t xml:space="preserve">, </w:t>
      </w:r>
      <w:r>
        <w:rPr>
          <w:rFonts w:ascii="Times New Roman" w:hAnsi="Times New Roman"/>
          <w:color w:val="000000"/>
          <w:sz w:val="28"/>
        </w:rPr>
        <w:t>what</w:t>
      </w:r>
      <w:r w:rsidRPr="00967226">
        <w:rPr>
          <w:rFonts w:ascii="Times New Roman" w:hAnsi="Times New Roman"/>
          <w:color w:val="000000"/>
          <w:sz w:val="28"/>
        </w:rPr>
        <w:t xml:space="preserve">, </w:t>
      </w:r>
      <w:r>
        <w:rPr>
          <w:rFonts w:ascii="Times New Roman" w:hAnsi="Times New Roman"/>
          <w:color w:val="000000"/>
          <w:sz w:val="28"/>
        </w:rPr>
        <w:t>why</w:t>
      </w:r>
      <w:r w:rsidRPr="00967226">
        <w:rPr>
          <w:rFonts w:ascii="Times New Roman" w:hAnsi="Times New Roman"/>
          <w:color w:val="000000"/>
          <w:sz w:val="28"/>
        </w:rPr>
        <w:t xml:space="preserve">, </w:t>
      </w:r>
      <w:r>
        <w:rPr>
          <w:rFonts w:ascii="Times New Roman" w:hAnsi="Times New Roman"/>
          <w:color w:val="000000"/>
          <w:sz w:val="28"/>
        </w:rPr>
        <w:t>how</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67226">
        <w:rPr>
          <w:rFonts w:ascii="Times New Roman" w:hAnsi="Times New Roman"/>
          <w:color w:val="000000"/>
          <w:sz w:val="28"/>
        </w:rPr>
        <w:t xml:space="preserve">, </w:t>
      </w:r>
      <w:r>
        <w:rPr>
          <w:rFonts w:ascii="Times New Roman" w:hAnsi="Times New Roman"/>
          <w:color w:val="000000"/>
          <w:sz w:val="28"/>
        </w:rPr>
        <w:t>which</w:t>
      </w:r>
      <w:r w:rsidRPr="00967226">
        <w:rPr>
          <w:rFonts w:ascii="Times New Roman" w:hAnsi="Times New Roman"/>
          <w:color w:val="000000"/>
          <w:sz w:val="28"/>
        </w:rPr>
        <w:t xml:space="preserve">, </w:t>
      </w:r>
      <w:r>
        <w:rPr>
          <w:rFonts w:ascii="Times New Roman" w:hAnsi="Times New Roman"/>
          <w:color w:val="000000"/>
          <w:sz w:val="28"/>
        </w:rPr>
        <w:t>that</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967226">
        <w:rPr>
          <w:rFonts w:ascii="Times New Roman" w:hAnsi="Times New Roman"/>
          <w:color w:val="000000"/>
          <w:sz w:val="28"/>
        </w:rPr>
        <w:t xml:space="preserve">, </w:t>
      </w:r>
      <w:r>
        <w:rPr>
          <w:rFonts w:ascii="Times New Roman" w:hAnsi="Times New Roman"/>
          <w:color w:val="000000"/>
          <w:sz w:val="28"/>
        </w:rPr>
        <w:t>whatever</w:t>
      </w:r>
      <w:r w:rsidRPr="00967226">
        <w:rPr>
          <w:rFonts w:ascii="Times New Roman" w:hAnsi="Times New Roman"/>
          <w:color w:val="000000"/>
          <w:sz w:val="28"/>
        </w:rPr>
        <w:t xml:space="preserve">, </w:t>
      </w:r>
      <w:r>
        <w:rPr>
          <w:rFonts w:ascii="Times New Roman" w:hAnsi="Times New Roman"/>
          <w:color w:val="000000"/>
          <w:sz w:val="28"/>
        </w:rPr>
        <w:t>however</w:t>
      </w:r>
      <w:r w:rsidRPr="00967226">
        <w:rPr>
          <w:rFonts w:ascii="Times New Roman" w:hAnsi="Times New Roman"/>
          <w:color w:val="000000"/>
          <w:sz w:val="28"/>
        </w:rPr>
        <w:t xml:space="preserve">, </w:t>
      </w:r>
      <w:r>
        <w:rPr>
          <w:rFonts w:ascii="Times New Roman" w:hAnsi="Times New Roman"/>
          <w:color w:val="000000"/>
          <w:sz w:val="28"/>
        </w:rPr>
        <w:t>whenever</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0,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w:t>
      </w:r>
      <w:r w:rsidRPr="00967226">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II</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все</w:t>
      </w:r>
      <w:r w:rsidRPr="00EE25C7">
        <w:rPr>
          <w:rFonts w:ascii="Times New Roman" w:hAnsi="Times New Roman"/>
          <w:color w:val="000000"/>
          <w:sz w:val="28"/>
          <w:lang w:val="en-US"/>
        </w:rPr>
        <w:t xml:space="preserve"> </w:t>
      </w:r>
      <w:r>
        <w:rPr>
          <w:rFonts w:ascii="Times New Roman" w:hAnsi="Times New Roman"/>
          <w:color w:val="000000"/>
          <w:sz w:val="28"/>
        </w:rPr>
        <w:t>типы</w:t>
      </w:r>
      <w:r w:rsidRPr="00EE25C7">
        <w:rPr>
          <w:rFonts w:ascii="Times New Roman" w:hAnsi="Times New Roman"/>
          <w:color w:val="000000"/>
          <w:sz w:val="28"/>
          <w:lang w:val="en-US"/>
        </w:rPr>
        <w:t xml:space="preserve"> </w:t>
      </w:r>
      <w:r>
        <w:rPr>
          <w:rFonts w:ascii="Times New Roman" w:hAnsi="Times New Roman"/>
          <w:color w:val="000000"/>
          <w:sz w:val="28"/>
        </w:rPr>
        <w:t>вопросительных</w:t>
      </w:r>
      <w:r w:rsidRPr="00EE25C7">
        <w:rPr>
          <w:rFonts w:ascii="Times New Roman" w:hAnsi="Times New Roman"/>
          <w:color w:val="000000"/>
          <w:sz w:val="28"/>
          <w:lang w:val="en-US"/>
        </w:rPr>
        <w:t xml:space="preserve"> </w:t>
      </w:r>
      <w:r>
        <w:rPr>
          <w:rFonts w:ascii="Times New Roman" w:hAnsi="Times New Roman"/>
          <w:color w:val="000000"/>
          <w:sz w:val="28"/>
        </w:rPr>
        <w:t>предложений</w:t>
      </w:r>
      <w:r w:rsidRPr="00EE25C7">
        <w:rPr>
          <w:rFonts w:ascii="Times New Roman" w:hAnsi="Times New Roman"/>
          <w:color w:val="000000"/>
          <w:sz w:val="28"/>
          <w:lang w:val="en-US"/>
        </w:rPr>
        <w:t xml:space="preserve"> (</w:t>
      </w:r>
      <w:r>
        <w:rPr>
          <w:rFonts w:ascii="Times New Roman" w:hAnsi="Times New Roman"/>
          <w:color w:val="000000"/>
          <w:sz w:val="28"/>
        </w:rPr>
        <w:t>общий</w:t>
      </w:r>
      <w:r w:rsidRPr="00EE25C7">
        <w:rPr>
          <w:rFonts w:ascii="Times New Roman" w:hAnsi="Times New Roman"/>
          <w:color w:val="000000"/>
          <w:sz w:val="28"/>
          <w:lang w:val="en-US"/>
        </w:rPr>
        <w:t xml:space="preserve">, </w:t>
      </w:r>
      <w:r>
        <w:rPr>
          <w:rFonts w:ascii="Times New Roman" w:hAnsi="Times New Roman"/>
          <w:color w:val="000000"/>
          <w:sz w:val="28"/>
        </w:rPr>
        <w:t>специальный</w:t>
      </w:r>
      <w:r w:rsidRPr="00EE25C7">
        <w:rPr>
          <w:rFonts w:ascii="Times New Roman" w:hAnsi="Times New Roman"/>
          <w:color w:val="000000"/>
          <w:sz w:val="28"/>
          <w:lang w:val="en-US"/>
        </w:rPr>
        <w:t xml:space="preserve">, </w:t>
      </w:r>
      <w:r>
        <w:rPr>
          <w:rFonts w:ascii="Times New Roman" w:hAnsi="Times New Roman"/>
          <w:color w:val="000000"/>
          <w:sz w:val="28"/>
        </w:rPr>
        <w:t>альтернативный</w:t>
      </w:r>
      <w:r w:rsidRPr="00EE25C7">
        <w:rPr>
          <w:rFonts w:ascii="Times New Roman" w:hAnsi="Times New Roman"/>
          <w:color w:val="000000"/>
          <w:sz w:val="28"/>
          <w:lang w:val="en-US"/>
        </w:rPr>
        <w:t xml:space="preserve">, </w:t>
      </w:r>
      <w:r>
        <w:rPr>
          <w:rFonts w:ascii="Times New Roman" w:hAnsi="Times New Roman"/>
          <w:color w:val="000000"/>
          <w:sz w:val="28"/>
        </w:rPr>
        <w:t>разделительный</w:t>
      </w:r>
      <w:r w:rsidRPr="00EE25C7">
        <w:rPr>
          <w:rFonts w:ascii="Times New Roman" w:hAnsi="Times New Roman"/>
          <w:color w:val="000000"/>
          <w:sz w:val="28"/>
          <w:lang w:val="en-US"/>
        </w:rPr>
        <w:t xml:space="preserve"> </w:t>
      </w:r>
      <w:r>
        <w:rPr>
          <w:rFonts w:ascii="Times New Roman" w:hAnsi="Times New Roman"/>
          <w:color w:val="000000"/>
          <w:sz w:val="28"/>
        </w:rPr>
        <w:t>вопросы</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Present/Past/Future Simple Tense, Present/Past Continuous Tense, Present/Past Perfect Tense, Present Perfect Continuous Tense);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модальные глаголы в косвенной речи в настоящем и прошедшем времени;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w:t>
      </w:r>
      <w:r>
        <w:rPr>
          <w:rFonts w:ascii="Times New Roman" w:hAnsi="Times New Roman"/>
          <w:color w:val="000000"/>
          <w:sz w:val="28"/>
        </w:rPr>
        <w:t>с</w:t>
      </w:r>
      <w:r w:rsidRPr="00EE25C7">
        <w:rPr>
          <w:rFonts w:ascii="Times New Roman" w:hAnsi="Times New Roman"/>
          <w:color w:val="000000"/>
          <w:sz w:val="28"/>
          <w:lang w:val="en-US"/>
        </w:rPr>
        <w:t xml:space="preserve"> </w:t>
      </w:r>
      <w:r>
        <w:rPr>
          <w:rFonts w:ascii="Times New Roman" w:hAnsi="Times New Roman"/>
          <w:color w:val="000000"/>
          <w:sz w:val="28"/>
        </w:rPr>
        <w:t>конструкциями</w:t>
      </w:r>
      <w:r w:rsidRPr="00EE25C7">
        <w:rPr>
          <w:rFonts w:ascii="Times New Roman" w:hAnsi="Times New Roman"/>
          <w:color w:val="000000"/>
          <w:sz w:val="28"/>
          <w:lang w:val="en-US"/>
        </w:rPr>
        <w:t xml:space="preserve"> as … as, not so … as, both … and …, either … or, neither … nor;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wish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конструкции с глаголами на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love</w:t>
      </w:r>
      <w:r w:rsidRPr="00967226">
        <w:rPr>
          <w:rFonts w:ascii="Times New Roman" w:hAnsi="Times New Roman"/>
          <w:color w:val="000000"/>
          <w:sz w:val="28"/>
        </w:rPr>
        <w:t>/</w:t>
      </w:r>
      <w:r>
        <w:rPr>
          <w:rFonts w:ascii="Times New Roman" w:hAnsi="Times New Roman"/>
          <w:color w:val="000000"/>
          <w:sz w:val="28"/>
        </w:rPr>
        <w:t>hate</w:t>
      </w:r>
      <w:r w:rsidRPr="00967226">
        <w:rPr>
          <w:rFonts w:ascii="Times New Roman" w:hAnsi="Times New Roman"/>
          <w:color w:val="000000"/>
          <w:sz w:val="28"/>
        </w:rPr>
        <w:t xml:space="preserve"> </w:t>
      </w:r>
      <w:r>
        <w:rPr>
          <w:rFonts w:ascii="Times New Roman" w:hAnsi="Times New Roman"/>
          <w:color w:val="000000"/>
          <w:sz w:val="28"/>
        </w:rPr>
        <w:t>doing</w:t>
      </w:r>
      <w:r w:rsidRPr="00967226">
        <w:rPr>
          <w:rFonts w:ascii="Times New Roman" w:hAnsi="Times New Roman"/>
          <w:color w:val="000000"/>
          <w:sz w:val="28"/>
        </w:rPr>
        <w:t xml:space="preserve"> </w:t>
      </w:r>
      <w:r>
        <w:rPr>
          <w:rFonts w:ascii="Times New Roman" w:hAnsi="Times New Roman"/>
          <w:color w:val="000000"/>
          <w:sz w:val="28"/>
        </w:rPr>
        <w:t>smth</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c </w:t>
      </w:r>
      <w:r>
        <w:rPr>
          <w:rFonts w:ascii="Times New Roman" w:hAnsi="Times New Roman"/>
          <w:color w:val="000000"/>
          <w:sz w:val="28"/>
        </w:rPr>
        <w:t>глаголами</w:t>
      </w:r>
      <w:r w:rsidRPr="00EE25C7">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значении</w:t>
      </w:r>
      <w:r w:rsidRPr="00EE25C7">
        <w:rPr>
          <w:rFonts w:ascii="Times New Roman" w:hAnsi="Times New Roman"/>
          <w:color w:val="000000"/>
          <w:sz w:val="28"/>
          <w:lang w:val="en-US"/>
        </w:rPr>
        <w:t xml:space="preserve"> to stop doing smth </w:t>
      </w:r>
      <w:r>
        <w:rPr>
          <w:rFonts w:ascii="Times New Roman" w:hAnsi="Times New Roman"/>
          <w:color w:val="000000"/>
          <w:sz w:val="28"/>
        </w:rPr>
        <w:t>и</w:t>
      </w:r>
      <w:r w:rsidRPr="00EE25C7">
        <w:rPr>
          <w:rFonts w:ascii="Times New Roman" w:hAnsi="Times New Roman"/>
          <w:color w:val="000000"/>
          <w:sz w:val="28"/>
          <w:lang w:val="en-US"/>
        </w:rPr>
        <w:t xml:space="preserve"> to stop to do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It takes me … to do smth;</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конструкция </w:t>
      </w:r>
      <w:r>
        <w:rPr>
          <w:rFonts w:ascii="Times New Roman" w:hAnsi="Times New Roman"/>
          <w:color w:val="000000"/>
          <w:sz w:val="28"/>
        </w:rPr>
        <w:t>used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 инфинитив глагола;</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be/get used to smth, be/get used to doing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предпочтение</w:t>
      </w:r>
      <w:r w:rsidRPr="00EE25C7">
        <w:rPr>
          <w:rFonts w:ascii="Times New Roman" w:hAnsi="Times New Roman"/>
          <w:color w:val="000000"/>
          <w:sz w:val="28"/>
          <w:lang w:val="en-US"/>
        </w:rPr>
        <w:t xml:space="preserve">, </w:t>
      </w:r>
      <w:r>
        <w:rPr>
          <w:rFonts w:ascii="Times New Roman" w:hAnsi="Times New Roman"/>
          <w:color w:val="000000"/>
          <w:sz w:val="28"/>
        </w:rPr>
        <w:t>а</w:t>
      </w:r>
      <w:r w:rsidRPr="00EE25C7">
        <w:rPr>
          <w:rFonts w:ascii="Times New Roman" w:hAnsi="Times New Roman"/>
          <w:color w:val="000000"/>
          <w:sz w:val="28"/>
          <w:lang w:val="en-US"/>
        </w:rPr>
        <w:t xml:space="preserve"> </w:t>
      </w:r>
      <w:r>
        <w:rPr>
          <w:rFonts w:ascii="Times New Roman" w:hAnsi="Times New Roman"/>
          <w:color w:val="000000"/>
          <w:sz w:val="28"/>
        </w:rPr>
        <w:t>также</w:t>
      </w:r>
      <w:r w:rsidRPr="00EE25C7">
        <w:rPr>
          <w:rFonts w:ascii="Times New Roman" w:hAnsi="Times New Roman"/>
          <w:color w:val="000000"/>
          <w:sz w:val="28"/>
          <w:lang w:val="en-US"/>
        </w:rPr>
        <w:t xml:space="preserve"> </w:t>
      </w:r>
      <w:r>
        <w:rPr>
          <w:rFonts w:ascii="Times New Roman" w:hAnsi="Times New Roman"/>
          <w:color w:val="000000"/>
          <w:sz w:val="28"/>
        </w:rPr>
        <w:t>конструкций</w:t>
      </w:r>
      <w:r w:rsidRPr="00EE25C7">
        <w:rPr>
          <w:rFonts w:ascii="Times New Roman" w:hAnsi="Times New Roman"/>
          <w:color w:val="000000"/>
          <w:sz w:val="28"/>
          <w:lang w:val="en-US"/>
        </w:rPr>
        <w:t xml:space="preserve"> I’d rather, You’d better;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967226">
        <w:rPr>
          <w:rFonts w:ascii="Times New Roman" w:hAnsi="Times New Roman"/>
          <w:color w:val="000000"/>
          <w:sz w:val="28"/>
        </w:rPr>
        <w:t xml:space="preserve">, </w:t>
      </w:r>
      <w:r>
        <w:rPr>
          <w:rFonts w:ascii="Times New Roman" w:hAnsi="Times New Roman"/>
          <w:color w:val="000000"/>
          <w:sz w:val="28"/>
        </w:rPr>
        <w:t>police</w:t>
      </w:r>
      <w:r w:rsidRPr="00967226">
        <w:rPr>
          <w:rFonts w:ascii="Times New Roman" w:hAnsi="Times New Roman"/>
          <w:color w:val="000000"/>
          <w:sz w:val="28"/>
        </w:rPr>
        <w:t xml:space="preserve">), и его согласование со сказуемым;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Future</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the</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to be going to, </w:t>
      </w:r>
      <w:r>
        <w:rPr>
          <w:rFonts w:ascii="Times New Roman" w:hAnsi="Times New Roman"/>
          <w:color w:val="000000"/>
          <w:sz w:val="28"/>
        </w:rPr>
        <w:t>формы</w:t>
      </w:r>
      <w:r w:rsidRPr="00EE25C7">
        <w:rPr>
          <w:rFonts w:ascii="Times New Roman" w:hAnsi="Times New Roman"/>
          <w:color w:val="000000"/>
          <w:sz w:val="28"/>
          <w:lang w:val="en-US"/>
        </w:rPr>
        <w:t xml:space="preserve"> Future Simple Tense </w:t>
      </w:r>
      <w:r>
        <w:rPr>
          <w:rFonts w:ascii="Times New Roman" w:hAnsi="Times New Roman"/>
          <w:color w:val="000000"/>
          <w:sz w:val="28"/>
        </w:rPr>
        <w:t>и</w:t>
      </w:r>
      <w:r w:rsidRPr="00EE25C7">
        <w:rPr>
          <w:rFonts w:ascii="Times New Roman" w:hAnsi="Times New Roman"/>
          <w:color w:val="000000"/>
          <w:sz w:val="28"/>
          <w:lang w:val="en-US"/>
        </w:rPr>
        <w:t xml:space="preserve"> Present Continuous Tense </w:t>
      </w:r>
      <w:r>
        <w:rPr>
          <w:rFonts w:ascii="Times New Roman" w:hAnsi="Times New Roman"/>
          <w:color w:val="000000"/>
          <w:sz w:val="28"/>
        </w:rPr>
        <w:t>для</w:t>
      </w:r>
      <w:r w:rsidRPr="00EE25C7">
        <w:rPr>
          <w:rFonts w:ascii="Times New Roman" w:hAnsi="Times New Roman"/>
          <w:color w:val="000000"/>
          <w:sz w:val="28"/>
          <w:lang w:val="en-US"/>
        </w:rPr>
        <w:t xml:space="preserve"> </w:t>
      </w:r>
      <w:r>
        <w:rPr>
          <w:rFonts w:ascii="Times New Roman" w:hAnsi="Times New Roman"/>
          <w:color w:val="000000"/>
          <w:sz w:val="28"/>
        </w:rPr>
        <w:t>выражения</w:t>
      </w:r>
      <w:r w:rsidRPr="00EE25C7">
        <w:rPr>
          <w:rFonts w:ascii="Times New Roman" w:hAnsi="Times New Roman"/>
          <w:color w:val="000000"/>
          <w:sz w:val="28"/>
          <w:lang w:val="en-US"/>
        </w:rPr>
        <w:t xml:space="preserve"> </w:t>
      </w:r>
      <w:r>
        <w:rPr>
          <w:rFonts w:ascii="Times New Roman" w:hAnsi="Times New Roman"/>
          <w:color w:val="000000"/>
          <w:sz w:val="28"/>
        </w:rPr>
        <w:t>будущего</w:t>
      </w:r>
      <w:r w:rsidRPr="00EE25C7">
        <w:rPr>
          <w:rFonts w:ascii="Times New Roman" w:hAnsi="Times New Roman"/>
          <w:color w:val="000000"/>
          <w:sz w:val="28"/>
          <w:lang w:val="en-US"/>
        </w:rPr>
        <w:t xml:space="preserve"> </w:t>
      </w:r>
      <w:r>
        <w:rPr>
          <w:rFonts w:ascii="Times New Roman" w:hAnsi="Times New Roman"/>
          <w:color w:val="000000"/>
          <w:sz w:val="28"/>
        </w:rPr>
        <w:t>действия</w:t>
      </w:r>
      <w:r w:rsidRPr="00EE25C7">
        <w:rPr>
          <w:rFonts w:ascii="Times New Roman" w:hAnsi="Times New Roman"/>
          <w:color w:val="000000"/>
          <w:sz w:val="28"/>
          <w:lang w:val="en-US"/>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модальные</w:t>
      </w:r>
      <w:r w:rsidRPr="00EE25C7">
        <w:rPr>
          <w:rFonts w:ascii="Times New Roman" w:hAnsi="Times New Roman"/>
          <w:color w:val="000000"/>
          <w:sz w:val="28"/>
          <w:lang w:val="en-US"/>
        </w:rPr>
        <w:t xml:space="preserve"> </w:t>
      </w:r>
      <w:r>
        <w:rPr>
          <w:rFonts w:ascii="Times New Roman" w:hAnsi="Times New Roman"/>
          <w:color w:val="000000"/>
          <w:sz w:val="28"/>
        </w:rPr>
        <w:t>глаголы</w:t>
      </w:r>
      <w:r w:rsidRPr="00EE25C7">
        <w:rPr>
          <w:rFonts w:ascii="Times New Roman" w:hAnsi="Times New Roman"/>
          <w:color w:val="000000"/>
          <w:sz w:val="28"/>
          <w:lang w:val="en-US"/>
        </w:rPr>
        <w:t xml:space="preserve">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их</w:t>
      </w:r>
      <w:r w:rsidRPr="00EE25C7">
        <w:rPr>
          <w:rFonts w:ascii="Times New Roman" w:hAnsi="Times New Roman"/>
          <w:color w:val="000000"/>
          <w:sz w:val="28"/>
          <w:lang w:val="en-US"/>
        </w:rPr>
        <w:t xml:space="preserve"> </w:t>
      </w:r>
      <w:r>
        <w:rPr>
          <w:rFonts w:ascii="Times New Roman" w:hAnsi="Times New Roman"/>
          <w:color w:val="000000"/>
          <w:sz w:val="28"/>
        </w:rPr>
        <w:t>эквиваленты</w:t>
      </w:r>
      <w:r w:rsidRPr="00EE25C7">
        <w:rPr>
          <w:rFonts w:ascii="Times New Roman" w:hAnsi="Times New Roman"/>
          <w:color w:val="000000"/>
          <w:sz w:val="28"/>
          <w:lang w:val="en-US"/>
        </w:rPr>
        <w:t xml:space="preserve"> (can/be able to, could, must/have to, may, might, should, shall, would, will, need);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неличные</w:t>
      </w:r>
      <w:r w:rsidRPr="00EE25C7">
        <w:rPr>
          <w:rFonts w:ascii="Times New Roman" w:hAnsi="Times New Roman"/>
          <w:color w:val="000000"/>
          <w:sz w:val="28"/>
          <w:lang w:val="en-US"/>
        </w:rPr>
        <w:t xml:space="preserve"> </w:t>
      </w:r>
      <w:r>
        <w:rPr>
          <w:rFonts w:ascii="Times New Roman" w:hAnsi="Times New Roman"/>
          <w:color w:val="000000"/>
          <w:sz w:val="28"/>
        </w:rPr>
        <w:t>формы</w:t>
      </w:r>
      <w:r w:rsidRPr="00EE25C7">
        <w:rPr>
          <w:rFonts w:ascii="Times New Roman" w:hAnsi="Times New Roman"/>
          <w:color w:val="000000"/>
          <w:sz w:val="28"/>
          <w:lang w:val="en-US"/>
        </w:rPr>
        <w:t xml:space="preserve"> </w:t>
      </w:r>
      <w:r>
        <w:rPr>
          <w:rFonts w:ascii="Times New Roman" w:hAnsi="Times New Roman"/>
          <w:color w:val="000000"/>
          <w:sz w:val="28"/>
        </w:rPr>
        <w:t>глагола</w:t>
      </w:r>
      <w:r w:rsidRPr="00EE25C7">
        <w:rPr>
          <w:rFonts w:ascii="Times New Roman" w:hAnsi="Times New Roman"/>
          <w:color w:val="000000"/>
          <w:sz w:val="28"/>
          <w:lang w:val="en-US"/>
        </w:rPr>
        <w:t xml:space="preserve"> – </w:t>
      </w:r>
      <w:r>
        <w:rPr>
          <w:rFonts w:ascii="Times New Roman" w:hAnsi="Times New Roman"/>
          <w:color w:val="000000"/>
          <w:sz w:val="28"/>
        </w:rPr>
        <w:t>инфинитив</w:t>
      </w:r>
      <w:r w:rsidRPr="00EE25C7">
        <w:rPr>
          <w:rFonts w:ascii="Times New Roman" w:hAnsi="Times New Roman"/>
          <w:color w:val="000000"/>
          <w:sz w:val="28"/>
          <w:lang w:val="en-US"/>
        </w:rPr>
        <w:t xml:space="preserve">, </w:t>
      </w:r>
      <w:r>
        <w:rPr>
          <w:rFonts w:ascii="Times New Roman" w:hAnsi="Times New Roman"/>
          <w:color w:val="000000"/>
          <w:sz w:val="28"/>
        </w:rPr>
        <w:t>герундий</w:t>
      </w:r>
      <w:r w:rsidRPr="00EE25C7">
        <w:rPr>
          <w:rFonts w:ascii="Times New Roman" w:hAnsi="Times New Roman"/>
          <w:color w:val="000000"/>
          <w:sz w:val="28"/>
          <w:lang w:val="en-US"/>
        </w:rPr>
        <w:t xml:space="preserve">, </w:t>
      </w:r>
      <w:r>
        <w:rPr>
          <w:rFonts w:ascii="Times New Roman" w:hAnsi="Times New Roman"/>
          <w:color w:val="000000"/>
          <w:sz w:val="28"/>
        </w:rPr>
        <w:t>причастие</w:t>
      </w:r>
      <w:r w:rsidRPr="00EE25C7">
        <w:rPr>
          <w:rFonts w:ascii="Times New Roman" w:hAnsi="Times New Roman"/>
          <w:color w:val="000000"/>
          <w:sz w:val="28"/>
          <w:lang w:val="en-US"/>
        </w:rPr>
        <w:t xml:space="preserve"> (Participle I </w:t>
      </w:r>
      <w:r>
        <w:rPr>
          <w:rFonts w:ascii="Times New Roman" w:hAnsi="Times New Roman"/>
          <w:color w:val="000000"/>
          <w:sz w:val="28"/>
        </w:rPr>
        <w:t>и</w:t>
      </w:r>
      <w:r w:rsidRPr="00EE25C7">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функции</w:t>
      </w:r>
      <w:r w:rsidRPr="00EE25C7">
        <w:rPr>
          <w:rFonts w:ascii="Times New Roman" w:hAnsi="Times New Roman"/>
          <w:color w:val="000000"/>
          <w:sz w:val="28"/>
          <w:lang w:val="en-US"/>
        </w:rPr>
        <w:t xml:space="preserve"> </w:t>
      </w:r>
      <w:r>
        <w:rPr>
          <w:rFonts w:ascii="Times New Roman" w:hAnsi="Times New Roman"/>
          <w:color w:val="000000"/>
          <w:sz w:val="28"/>
        </w:rPr>
        <w:t>определения</w:t>
      </w:r>
      <w:r w:rsidRPr="00EE25C7">
        <w:rPr>
          <w:rFonts w:ascii="Times New Roman" w:hAnsi="Times New Roman"/>
          <w:color w:val="000000"/>
          <w:sz w:val="28"/>
          <w:lang w:val="en-US"/>
        </w:rPr>
        <w:t xml:space="preserve"> (Participle I – a playing child, Participle II – a written text);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определённый, неопределённый и нулевой артикли;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притяжательный падеж имён существительных;</w:t>
      </w:r>
    </w:p>
    <w:p w:rsidR="00EE25C7" w:rsidRPr="00967226" w:rsidRDefault="00EE25C7" w:rsidP="00EE25C7">
      <w:pPr>
        <w:spacing w:after="0" w:line="264" w:lineRule="auto"/>
        <w:ind w:firstLine="600"/>
        <w:jc w:val="both"/>
      </w:pPr>
      <w:r w:rsidRPr="00967226">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слова</w:t>
      </w:r>
      <w:r w:rsidRPr="00EE25C7">
        <w:rPr>
          <w:rFonts w:ascii="Times New Roman" w:hAnsi="Times New Roman"/>
          <w:color w:val="000000"/>
          <w:sz w:val="28"/>
          <w:lang w:val="en-US"/>
        </w:rPr>
        <w:t xml:space="preserve">,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количество</w:t>
      </w:r>
      <w:r w:rsidRPr="00EE25C7">
        <w:rPr>
          <w:rFonts w:ascii="Times New Roman" w:hAnsi="Times New Roman"/>
          <w:color w:val="000000"/>
          <w:sz w:val="28"/>
          <w:lang w:val="en-US"/>
        </w:rPr>
        <w:t xml:space="preserve"> (many/much, little/a little, few/a few, a lot of);</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967226">
        <w:rPr>
          <w:rFonts w:ascii="Times New Roman" w:hAnsi="Times New Roman"/>
          <w:color w:val="000000"/>
          <w:sz w:val="28"/>
        </w:rPr>
        <w:t xml:space="preserve">, </w:t>
      </w:r>
      <w:r>
        <w:rPr>
          <w:rFonts w:ascii="Times New Roman" w:hAnsi="Times New Roman"/>
          <w:color w:val="000000"/>
          <w:sz w:val="28"/>
        </w:rPr>
        <w:t>no</w:t>
      </w:r>
      <w:r w:rsidRPr="00967226">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967226">
        <w:rPr>
          <w:rFonts w:ascii="Times New Roman" w:hAnsi="Times New Roman"/>
          <w:color w:val="000000"/>
          <w:sz w:val="28"/>
        </w:rPr>
        <w:t xml:space="preserve">, </w:t>
      </w:r>
      <w:r>
        <w:rPr>
          <w:rFonts w:ascii="Times New Roman" w:hAnsi="Times New Roman"/>
          <w:color w:val="000000"/>
          <w:sz w:val="28"/>
        </w:rPr>
        <w:t>nothing</w:t>
      </w:r>
      <w:r w:rsidRPr="00967226">
        <w:rPr>
          <w:rFonts w:ascii="Times New Roman" w:hAnsi="Times New Roman"/>
          <w:color w:val="000000"/>
          <w:sz w:val="28"/>
        </w:rPr>
        <w:t>, и другие);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количественные и порядковые числительные;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EE25C7" w:rsidRPr="00967226" w:rsidRDefault="00EE25C7" w:rsidP="00EE25C7">
      <w:pPr>
        <w:spacing w:after="0" w:line="264" w:lineRule="auto"/>
        <w:ind w:firstLine="600"/>
        <w:jc w:val="both"/>
      </w:pPr>
      <w:r w:rsidRPr="00967226">
        <w:rPr>
          <w:rFonts w:ascii="Times New Roman" w:hAnsi="Times New Roman"/>
          <w:color w:val="000000"/>
          <w:sz w:val="28"/>
        </w:rPr>
        <w:t>5) владеть социокультурными знаниями и умениями:</w:t>
      </w:r>
    </w:p>
    <w:p w:rsidR="00EE25C7" w:rsidRPr="00967226" w:rsidRDefault="00EE25C7" w:rsidP="00EE25C7">
      <w:pPr>
        <w:spacing w:after="0" w:line="264" w:lineRule="auto"/>
        <w:ind w:firstLine="600"/>
        <w:jc w:val="both"/>
      </w:pPr>
      <w:r w:rsidRPr="00967226">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представлять родную страну и её культуру на иностранном языке;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проявлять уважение к иной культуре, соблюдать нормы вежливости в межкультурном общении.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7) владеть метапредметными умениями, позволяющими: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совершенствовать учебную деятельность по овладению иностранным языком;</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 концу </w:t>
      </w:r>
      <w:r w:rsidRPr="00967226">
        <w:rPr>
          <w:rFonts w:ascii="Times New Roman" w:hAnsi="Times New Roman"/>
          <w:b/>
          <w:i/>
          <w:color w:val="000000"/>
          <w:sz w:val="28"/>
        </w:rPr>
        <w:t>11 класса</w:t>
      </w:r>
      <w:r w:rsidRPr="00967226">
        <w:rPr>
          <w:rFonts w:ascii="Times New Roman" w:hAnsi="Times New Roman"/>
          <w:color w:val="000000"/>
          <w:sz w:val="28"/>
        </w:rPr>
        <w:t xml:space="preserve"> обучающийся научится:</w:t>
      </w:r>
    </w:p>
    <w:p w:rsidR="00EE25C7" w:rsidRPr="00967226" w:rsidRDefault="00EE25C7" w:rsidP="00EE25C7">
      <w:pPr>
        <w:spacing w:after="0" w:line="264" w:lineRule="auto"/>
        <w:ind w:firstLine="600"/>
        <w:jc w:val="both"/>
      </w:pPr>
      <w:r w:rsidRPr="00967226">
        <w:rPr>
          <w:rFonts w:ascii="Times New Roman" w:hAnsi="Times New Roman"/>
          <w:color w:val="000000"/>
          <w:sz w:val="28"/>
        </w:rPr>
        <w:t>1) владеть основными видами речевой деятельности:</w:t>
      </w:r>
    </w:p>
    <w:p w:rsidR="00EE25C7" w:rsidRPr="00967226" w:rsidRDefault="00EE25C7" w:rsidP="00EE25C7">
      <w:pPr>
        <w:spacing w:after="0" w:line="264" w:lineRule="auto"/>
        <w:ind w:firstLine="600"/>
        <w:jc w:val="both"/>
      </w:pPr>
      <w:r w:rsidRPr="00967226">
        <w:rPr>
          <w:rFonts w:ascii="Times New Roman" w:hAnsi="Times New Roman"/>
          <w:i/>
          <w:color w:val="000000"/>
          <w:sz w:val="28"/>
        </w:rPr>
        <w:t xml:space="preserve">говорение: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устно излагать результаты выполненной проектной работы (объём – 14–15 фраз).</w:t>
      </w:r>
    </w:p>
    <w:p w:rsidR="00EE25C7" w:rsidRPr="00967226" w:rsidRDefault="00EE25C7" w:rsidP="00EE25C7">
      <w:pPr>
        <w:spacing w:after="0" w:line="264" w:lineRule="auto"/>
        <w:ind w:firstLine="600"/>
        <w:jc w:val="both"/>
      </w:pPr>
      <w:r w:rsidRPr="00967226">
        <w:rPr>
          <w:rFonts w:ascii="Times New Roman" w:hAnsi="Times New Roman"/>
          <w:i/>
          <w:color w:val="000000"/>
          <w:sz w:val="28"/>
        </w:rPr>
        <w:t xml:space="preserve">аудирование: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E25C7" w:rsidRPr="00967226" w:rsidRDefault="00EE25C7" w:rsidP="00EE25C7">
      <w:pPr>
        <w:spacing w:after="0" w:line="264" w:lineRule="auto"/>
        <w:ind w:firstLine="600"/>
        <w:jc w:val="both"/>
      </w:pPr>
      <w:r w:rsidRPr="00967226">
        <w:rPr>
          <w:rFonts w:ascii="Times New Roman" w:hAnsi="Times New Roman"/>
          <w:i/>
          <w:color w:val="000000"/>
          <w:sz w:val="28"/>
        </w:rPr>
        <w:t xml:space="preserve">смысловое чтение: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E25C7" w:rsidRPr="00967226" w:rsidRDefault="00EE25C7" w:rsidP="00EE25C7">
      <w:pPr>
        <w:spacing w:after="0" w:line="264" w:lineRule="auto"/>
        <w:ind w:firstLine="600"/>
        <w:jc w:val="both"/>
      </w:pPr>
      <w:r w:rsidRPr="00967226">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rsidR="00EE25C7" w:rsidRPr="00967226" w:rsidRDefault="00EE25C7" w:rsidP="00EE25C7">
      <w:pPr>
        <w:spacing w:after="0" w:line="264" w:lineRule="auto"/>
        <w:ind w:firstLine="600"/>
        <w:jc w:val="both"/>
      </w:pPr>
      <w:r w:rsidRPr="00967226">
        <w:rPr>
          <w:rFonts w:ascii="Times New Roman" w:hAnsi="Times New Roman"/>
          <w:i/>
          <w:color w:val="000000"/>
          <w:sz w:val="28"/>
        </w:rPr>
        <w:t xml:space="preserve">письменная речь: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писать резюме (</w:t>
      </w:r>
      <w:r>
        <w:rPr>
          <w:rFonts w:ascii="Times New Roman" w:hAnsi="Times New Roman"/>
          <w:color w:val="000000"/>
          <w:sz w:val="28"/>
        </w:rPr>
        <w:t>CV</w:t>
      </w:r>
      <w:r w:rsidRPr="00967226">
        <w:rPr>
          <w:rFonts w:ascii="Times New Roman" w:hAnsi="Times New Roman"/>
          <w:color w:val="000000"/>
          <w:sz w:val="28"/>
        </w:rPr>
        <w:t xml:space="preserve">) с сообщением основных сведений о себе в соответствии с нормами, принятыми в стране/странах изучаемого языка;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E25C7" w:rsidRPr="00967226" w:rsidRDefault="00EE25C7" w:rsidP="00EE25C7">
      <w:pPr>
        <w:spacing w:after="0" w:line="264" w:lineRule="auto"/>
        <w:ind w:firstLine="600"/>
        <w:jc w:val="both"/>
      </w:pPr>
      <w:r w:rsidRPr="00967226">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2) владеть фонетическими навыками: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E25C7" w:rsidRPr="00967226" w:rsidRDefault="00EE25C7" w:rsidP="00EE25C7">
      <w:pPr>
        <w:spacing w:after="0" w:line="264" w:lineRule="auto"/>
        <w:ind w:firstLine="600"/>
        <w:jc w:val="both"/>
      </w:pPr>
      <w:r w:rsidRPr="00967226">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3) владеть орфографическими навыками: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правильно писать изученные слова.</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4) владеть пунктуационными навыками: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использовать запятую при перечислении, обращении и при выделении вводных слов;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апостроф, точку, вопросительный и восклицательный знаки;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25C7" w:rsidRPr="00967226" w:rsidRDefault="00EE25C7" w:rsidP="00EE25C7">
      <w:pPr>
        <w:spacing w:after="0" w:line="264" w:lineRule="auto"/>
        <w:ind w:firstLine="600"/>
        <w:jc w:val="both"/>
      </w:pPr>
      <w:r w:rsidRPr="00967226">
        <w:rPr>
          <w:rFonts w:ascii="Times New Roman" w:hAnsi="Times New Roman"/>
          <w:color w:val="000000"/>
          <w:sz w:val="28"/>
        </w:rPr>
        <w:t>5) распознавать и употреблять в устной и письменной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родственные слова, образованные с использованием аффиксации: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глаголы при помощи префиксов </w:t>
      </w:r>
      <w:r>
        <w:rPr>
          <w:rFonts w:ascii="Times New Roman" w:hAnsi="Times New Roman"/>
          <w:color w:val="000000"/>
          <w:sz w:val="28"/>
        </w:rPr>
        <w:t>dis</w:t>
      </w:r>
      <w:r w:rsidRPr="00967226">
        <w:rPr>
          <w:rFonts w:ascii="Times New Roman" w:hAnsi="Times New Roman"/>
          <w:color w:val="000000"/>
          <w:sz w:val="28"/>
        </w:rPr>
        <w:t xml:space="preserve">-, </w:t>
      </w:r>
      <w:r>
        <w:rPr>
          <w:rFonts w:ascii="Times New Roman" w:hAnsi="Times New Roman"/>
          <w:color w:val="000000"/>
          <w:sz w:val="28"/>
        </w:rPr>
        <w:t>mis</w:t>
      </w:r>
      <w:r w:rsidRPr="00967226">
        <w:rPr>
          <w:rFonts w:ascii="Times New Roman" w:hAnsi="Times New Roman"/>
          <w:color w:val="000000"/>
          <w:sz w:val="28"/>
        </w:rPr>
        <w:t xml:space="preserve">-, </w:t>
      </w:r>
      <w:r>
        <w:rPr>
          <w:rFonts w:ascii="Times New Roman" w:hAnsi="Times New Roman"/>
          <w:color w:val="000000"/>
          <w:sz w:val="28"/>
        </w:rPr>
        <w:t>re</w:t>
      </w:r>
      <w:r w:rsidRPr="00967226">
        <w:rPr>
          <w:rFonts w:ascii="Times New Roman" w:hAnsi="Times New Roman"/>
          <w:color w:val="000000"/>
          <w:sz w:val="28"/>
        </w:rPr>
        <w:t xml:space="preserve">-, </w:t>
      </w:r>
      <w:r>
        <w:rPr>
          <w:rFonts w:ascii="Times New Roman" w:hAnsi="Times New Roman"/>
          <w:color w:val="000000"/>
          <w:sz w:val="28"/>
        </w:rPr>
        <w:t>over</w:t>
      </w:r>
      <w:r w:rsidRPr="00967226">
        <w:rPr>
          <w:rFonts w:ascii="Times New Roman" w:hAnsi="Times New Roman"/>
          <w:color w:val="000000"/>
          <w:sz w:val="28"/>
        </w:rPr>
        <w:t xml:space="preserve">-, </w:t>
      </w:r>
      <w:r>
        <w:rPr>
          <w:rFonts w:ascii="Times New Roman" w:hAnsi="Times New Roman"/>
          <w:color w:val="000000"/>
          <w:sz w:val="28"/>
        </w:rPr>
        <w:t>under</w:t>
      </w:r>
      <w:r w:rsidRPr="00967226">
        <w:rPr>
          <w:rFonts w:ascii="Times New Roman" w:hAnsi="Times New Roman"/>
          <w:color w:val="000000"/>
          <w:sz w:val="28"/>
        </w:rPr>
        <w:t>- и суффиксов -</w:t>
      </w:r>
      <w:r>
        <w:rPr>
          <w:rFonts w:ascii="Times New Roman" w:hAnsi="Times New Roman"/>
          <w:color w:val="000000"/>
          <w:sz w:val="28"/>
        </w:rPr>
        <w:t>ise</w:t>
      </w:r>
      <w:r w:rsidRPr="00967226">
        <w:rPr>
          <w:rFonts w:ascii="Times New Roman" w:hAnsi="Times New Roman"/>
          <w:color w:val="000000"/>
          <w:sz w:val="28"/>
        </w:rPr>
        <w:t>/-</w:t>
      </w:r>
      <w:r>
        <w:rPr>
          <w:rFonts w:ascii="Times New Roman" w:hAnsi="Times New Roman"/>
          <w:color w:val="000000"/>
          <w:sz w:val="28"/>
        </w:rPr>
        <w:t>ize</w:t>
      </w:r>
      <w:r w:rsidRPr="00967226">
        <w:rPr>
          <w:rFonts w:ascii="Times New Roman" w:hAnsi="Times New Roman"/>
          <w:color w:val="000000"/>
          <w:sz w:val="28"/>
        </w:rPr>
        <w:t>, -</w:t>
      </w:r>
      <w:r>
        <w:rPr>
          <w:rFonts w:ascii="Times New Roman" w:hAnsi="Times New Roman"/>
          <w:color w:val="000000"/>
          <w:sz w:val="28"/>
        </w:rPr>
        <w:t>en</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имена</w:t>
      </w:r>
      <w:r w:rsidRPr="00EE25C7">
        <w:rPr>
          <w:rFonts w:ascii="Times New Roman" w:hAnsi="Times New Roman"/>
          <w:color w:val="000000"/>
          <w:sz w:val="28"/>
          <w:lang w:val="en-US"/>
        </w:rPr>
        <w:t xml:space="preserve"> </w:t>
      </w:r>
      <w:r>
        <w:rPr>
          <w:rFonts w:ascii="Times New Roman" w:hAnsi="Times New Roman"/>
          <w:color w:val="000000"/>
          <w:sz w:val="28"/>
        </w:rPr>
        <w:t>существительные</w:t>
      </w:r>
      <w:r w:rsidRPr="00EE25C7">
        <w:rPr>
          <w:rFonts w:ascii="Times New Roman" w:hAnsi="Times New Roman"/>
          <w:color w:val="000000"/>
          <w:sz w:val="28"/>
          <w:lang w:val="en-US"/>
        </w:rPr>
        <w:t xml:space="preserve"> </w:t>
      </w:r>
      <w:r>
        <w:rPr>
          <w:rFonts w:ascii="Times New Roman" w:hAnsi="Times New Roman"/>
          <w:color w:val="000000"/>
          <w:sz w:val="28"/>
        </w:rPr>
        <w:t>при</w:t>
      </w:r>
      <w:r w:rsidRPr="00EE25C7">
        <w:rPr>
          <w:rFonts w:ascii="Times New Roman" w:hAnsi="Times New Roman"/>
          <w:color w:val="000000"/>
          <w:sz w:val="28"/>
          <w:lang w:val="en-US"/>
        </w:rPr>
        <w:t xml:space="preserve"> </w:t>
      </w:r>
      <w:r>
        <w:rPr>
          <w:rFonts w:ascii="Times New Roman" w:hAnsi="Times New Roman"/>
          <w:color w:val="000000"/>
          <w:sz w:val="28"/>
        </w:rPr>
        <w:t>помощи</w:t>
      </w:r>
      <w:r w:rsidRPr="00EE25C7">
        <w:rPr>
          <w:rFonts w:ascii="Times New Roman" w:hAnsi="Times New Roman"/>
          <w:color w:val="000000"/>
          <w:sz w:val="28"/>
          <w:lang w:val="en-US"/>
        </w:rPr>
        <w:t xml:space="preserve"> </w:t>
      </w:r>
      <w:r>
        <w:rPr>
          <w:rFonts w:ascii="Times New Roman" w:hAnsi="Times New Roman"/>
          <w:color w:val="000000"/>
          <w:sz w:val="28"/>
        </w:rPr>
        <w:t>префиксов</w:t>
      </w:r>
      <w:r w:rsidRPr="00EE25C7">
        <w:rPr>
          <w:rFonts w:ascii="Times New Roman" w:hAnsi="Times New Roman"/>
          <w:color w:val="000000"/>
          <w:sz w:val="28"/>
          <w:lang w:val="en-US"/>
        </w:rPr>
        <w:t xml:space="preserve"> un-, in-/im-, il-/ir-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суффиксов</w:t>
      </w:r>
      <w:r w:rsidRPr="00EE25C7">
        <w:rPr>
          <w:rFonts w:ascii="Times New Roman" w:hAnsi="Times New Roman"/>
          <w:color w:val="000000"/>
          <w:sz w:val="28"/>
          <w:lang w:val="en-US"/>
        </w:rPr>
        <w:t xml:space="preserve"> -ance/-ence, -er/-or, -ing, -ist, -ity, -ment, -ness, -sion/-tion, -ship;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имена</w:t>
      </w:r>
      <w:r w:rsidRPr="00EE25C7">
        <w:rPr>
          <w:rFonts w:ascii="Times New Roman" w:hAnsi="Times New Roman"/>
          <w:color w:val="000000"/>
          <w:sz w:val="28"/>
          <w:lang w:val="en-US"/>
        </w:rPr>
        <w:t xml:space="preserve"> </w:t>
      </w:r>
      <w:r>
        <w:rPr>
          <w:rFonts w:ascii="Times New Roman" w:hAnsi="Times New Roman"/>
          <w:color w:val="000000"/>
          <w:sz w:val="28"/>
        </w:rPr>
        <w:t>прилагательные</w:t>
      </w:r>
      <w:r w:rsidRPr="00EE25C7">
        <w:rPr>
          <w:rFonts w:ascii="Times New Roman" w:hAnsi="Times New Roman"/>
          <w:color w:val="000000"/>
          <w:sz w:val="28"/>
          <w:lang w:val="en-US"/>
        </w:rPr>
        <w:t xml:space="preserve"> </w:t>
      </w:r>
      <w:r>
        <w:rPr>
          <w:rFonts w:ascii="Times New Roman" w:hAnsi="Times New Roman"/>
          <w:color w:val="000000"/>
          <w:sz w:val="28"/>
        </w:rPr>
        <w:t>при</w:t>
      </w:r>
      <w:r w:rsidRPr="00EE25C7">
        <w:rPr>
          <w:rFonts w:ascii="Times New Roman" w:hAnsi="Times New Roman"/>
          <w:color w:val="000000"/>
          <w:sz w:val="28"/>
          <w:lang w:val="en-US"/>
        </w:rPr>
        <w:t xml:space="preserve"> </w:t>
      </w:r>
      <w:r>
        <w:rPr>
          <w:rFonts w:ascii="Times New Roman" w:hAnsi="Times New Roman"/>
          <w:color w:val="000000"/>
          <w:sz w:val="28"/>
        </w:rPr>
        <w:t>помощи</w:t>
      </w:r>
      <w:r w:rsidRPr="00EE25C7">
        <w:rPr>
          <w:rFonts w:ascii="Times New Roman" w:hAnsi="Times New Roman"/>
          <w:color w:val="000000"/>
          <w:sz w:val="28"/>
          <w:lang w:val="en-US"/>
        </w:rPr>
        <w:t xml:space="preserve"> </w:t>
      </w:r>
      <w:r>
        <w:rPr>
          <w:rFonts w:ascii="Times New Roman" w:hAnsi="Times New Roman"/>
          <w:color w:val="000000"/>
          <w:sz w:val="28"/>
        </w:rPr>
        <w:t>префиксов</w:t>
      </w:r>
      <w:r w:rsidRPr="00EE25C7">
        <w:rPr>
          <w:rFonts w:ascii="Times New Roman" w:hAnsi="Times New Roman"/>
          <w:color w:val="000000"/>
          <w:sz w:val="28"/>
          <w:lang w:val="en-US"/>
        </w:rPr>
        <w:t xml:space="preserve"> un-, in-/im-, il-/ir-, inter-, non-, post-, pre-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суффиксов</w:t>
      </w:r>
      <w:r w:rsidRPr="00EE25C7">
        <w:rPr>
          <w:rFonts w:ascii="Times New Roman" w:hAnsi="Times New Roman"/>
          <w:color w:val="000000"/>
          <w:sz w:val="28"/>
          <w:lang w:val="en-US"/>
        </w:rPr>
        <w:t xml:space="preserve"> -able/-ible, -al, -ed, -ese, -ful, -ian/ -an, -ical, -ing, -ish, -ive, -less, -ly, -ous, -y;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наречия при помощи префиксов </w:t>
      </w:r>
      <w:r>
        <w:rPr>
          <w:rFonts w:ascii="Times New Roman" w:hAnsi="Times New Roman"/>
          <w:color w:val="000000"/>
          <w:sz w:val="28"/>
        </w:rPr>
        <w:t>un</w:t>
      </w:r>
      <w:r w:rsidRPr="00967226">
        <w:rPr>
          <w:rFonts w:ascii="Times New Roman" w:hAnsi="Times New Roman"/>
          <w:color w:val="000000"/>
          <w:sz w:val="28"/>
        </w:rPr>
        <w:t xml:space="preserve">-, </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im</w:t>
      </w:r>
      <w:r w:rsidRPr="00967226">
        <w:rPr>
          <w:rFonts w:ascii="Times New Roman" w:hAnsi="Times New Roman"/>
          <w:color w:val="000000"/>
          <w:sz w:val="28"/>
        </w:rPr>
        <w:t xml:space="preserve">-, </w:t>
      </w:r>
      <w:r>
        <w:rPr>
          <w:rFonts w:ascii="Times New Roman" w:hAnsi="Times New Roman"/>
          <w:color w:val="000000"/>
          <w:sz w:val="28"/>
        </w:rPr>
        <w:t>il</w:t>
      </w:r>
      <w:r w:rsidRPr="00967226">
        <w:rPr>
          <w:rFonts w:ascii="Times New Roman" w:hAnsi="Times New Roman"/>
          <w:color w:val="000000"/>
          <w:sz w:val="28"/>
        </w:rPr>
        <w:t>-/</w:t>
      </w:r>
      <w:r>
        <w:rPr>
          <w:rFonts w:ascii="Times New Roman" w:hAnsi="Times New Roman"/>
          <w:color w:val="000000"/>
          <w:sz w:val="28"/>
        </w:rPr>
        <w:t>ir</w:t>
      </w:r>
      <w:r w:rsidRPr="00967226">
        <w:rPr>
          <w:rFonts w:ascii="Times New Roman" w:hAnsi="Times New Roman"/>
          <w:color w:val="000000"/>
          <w:sz w:val="28"/>
        </w:rPr>
        <w:t>- и суффикса -</w:t>
      </w:r>
      <w:r>
        <w:rPr>
          <w:rFonts w:ascii="Times New Roman" w:hAnsi="Times New Roman"/>
          <w:color w:val="000000"/>
          <w:sz w:val="28"/>
        </w:rPr>
        <w:t>ly</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числительные при помощи суффиксов -</w:t>
      </w:r>
      <w:r>
        <w:rPr>
          <w:rFonts w:ascii="Times New Roman" w:hAnsi="Times New Roman"/>
          <w:color w:val="000000"/>
          <w:sz w:val="28"/>
        </w:rPr>
        <w:t>teen</w:t>
      </w:r>
      <w:r w:rsidRPr="00967226">
        <w:rPr>
          <w:rFonts w:ascii="Times New Roman" w:hAnsi="Times New Roman"/>
          <w:color w:val="000000"/>
          <w:sz w:val="28"/>
        </w:rPr>
        <w:t>, -</w:t>
      </w:r>
      <w:r>
        <w:rPr>
          <w:rFonts w:ascii="Times New Roman" w:hAnsi="Times New Roman"/>
          <w:color w:val="000000"/>
          <w:sz w:val="28"/>
        </w:rPr>
        <w:t>ty</w:t>
      </w:r>
      <w:r w:rsidRPr="00967226">
        <w:rPr>
          <w:rFonts w:ascii="Times New Roman" w:hAnsi="Times New Roman"/>
          <w:color w:val="000000"/>
          <w:sz w:val="28"/>
        </w:rPr>
        <w:t>, -</w:t>
      </w:r>
      <w:r>
        <w:rPr>
          <w:rFonts w:ascii="Times New Roman" w:hAnsi="Times New Roman"/>
          <w:color w:val="000000"/>
          <w:sz w:val="28"/>
        </w:rPr>
        <w:t>th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 использованием словосложения: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w:t>
      </w:r>
      <w:r>
        <w:rPr>
          <w:rFonts w:ascii="Times New Roman" w:hAnsi="Times New Roman"/>
          <w:color w:val="000000"/>
          <w:sz w:val="28"/>
        </w:rPr>
        <w:t>football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существительные путём соединения основ существительных с предлогом (</w:t>
      </w:r>
      <w:r>
        <w:rPr>
          <w:rFonts w:ascii="Times New Roman" w:hAnsi="Times New Roman"/>
          <w:color w:val="000000"/>
          <w:sz w:val="28"/>
        </w:rPr>
        <w:t>father</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law</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967226">
        <w:rPr>
          <w:rFonts w:ascii="Times New Roman" w:hAnsi="Times New Roman"/>
          <w:color w:val="000000"/>
          <w:sz w:val="28"/>
        </w:rPr>
        <w:t xml:space="preserve"> (</w:t>
      </w:r>
      <w:r>
        <w:rPr>
          <w:rFonts w:ascii="Times New Roman" w:hAnsi="Times New Roman"/>
          <w:color w:val="000000"/>
          <w:sz w:val="28"/>
        </w:rPr>
        <w:t>blue</w:t>
      </w:r>
      <w:r w:rsidRPr="00967226">
        <w:rPr>
          <w:rFonts w:ascii="Times New Roman" w:hAnsi="Times New Roman"/>
          <w:color w:val="000000"/>
          <w:sz w:val="28"/>
        </w:rPr>
        <w:t>-</w:t>
      </w:r>
      <w:r>
        <w:rPr>
          <w:rFonts w:ascii="Times New Roman" w:hAnsi="Times New Roman"/>
          <w:color w:val="000000"/>
          <w:sz w:val="28"/>
        </w:rPr>
        <w:t>eyed</w:t>
      </w:r>
      <w:r w:rsidRPr="00967226">
        <w:rPr>
          <w:rFonts w:ascii="Times New Roman" w:hAnsi="Times New Roman"/>
          <w:color w:val="000000"/>
          <w:sz w:val="28"/>
        </w:rPr>
        <w:t xml:space="preserve">, </w:t>
      </w:r>
      <w:r>
        <w:rPr>
          <w:rFonts w:ascii="Times New Roman" w:hAnsi="Times New Roman"/>
          <w:color w:val="000000"/>
          <w:sz w:val="28"/>
        </w:rPr>
        <w:t>eight</w:t>
      </w:r>
      <w:r w:rsidRPr="00967226">
        <w:rPr>
          <w:rFonts w:ascii="Times New Roman" w:hAnsi="Times New Roman"/>
          <w:color w:val="000000"/>
          <w:sz w:val="28"/>
        </w:rPr>
        <w:t>-</w:t>
      </w:r>
      <w:r>
        <w:rPr>
          <w:rFonts w:ascii="Times New Roman" w:hAnsi="Times New Roman"/>
          <w:color w:val="000000"/>
          <w:sz w:val="28"/>
        </w:rPr>
        <w:t>legged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сложные прилагательные путём соединения наречия с основой причастия </w:t>
      </w:r>
      <w:r>
        <w:rPr>
          <w:rFonts w:ascii="Times New Roman" w:hAnsi="Times New Roman"/>
          <w:color w:val="000000"/>
          <w:sz w:val="28"/>
        </w:rPr>
        <w:t>II</w:t>
      </w:r>
      <w:r w:rsidRPr="00967226">
        <w:rPr>
          <w:rFonts w:ascii="Times New Roman" w:hAnsi="Times New Roman"/>
          <w:color w:val="000000"/>
          <w:sz w:val="28"/>
        </w:rPr>
        <w:t xml:space="preserve"> (</w:t>
      </w:r>
      <w:r>
        <w:rPr>
          <w:rFonts w:ascii="Times New Roman" w:hAnsi="Times New Roman"/>
          <w:color w:val="000000"/>
          <w:sz w:val="28"/>
        </w:rPr>
        <w:t>well</w:t>
      </w:r>
      <w:r w:rsidRPr="00967226">
        <w:rPr>
          <w:rFonts w:ascii="Times New Roman" w:hAnsi="Times New Roman"/>
          <w:color w:val="000000"/>
          <w:sz w:val="28"/>
        </w:rPr>
        <w:t>-</w:t>
      </w:r>
      <w:r>
        <w:rPr>
          <w:rFonts w:ascii="Times New Roman" w:hAnsi="Times New Roman"/>
          <w:color w:val="000000"/>
          <w:sz w:val="28"/>
        </w:rPr>
        <w:t>behaved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nice</w:t>
      </w:r>
      <w:r w:rsidRPr="00967226">
        <w:rPr>
          <w:rFonts w:ascii="Times New Roman" w:hAnsi="Times New Roman"/>
          <w:color w:val="000000"/>
          <w:sz w:val="28"/>
        </w:rPr>
        <w:t>-</w:t>
      </w:r>
      <w:r>
        <w:rPr>
          <w:rFonts w:ascii="Times New Roman" w:hAnsi="Times New Roman"/>
          <w:color w:val="000000"/>
          <w:sz w:val="28"/>
        </w:rPr>
        <w:t>looking</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с использованием конверсии: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образование имён существительных от неопределённых форм глаголов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run</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имён существительных от прилагательных (</w:t>
      </w:r>
      <w:r>
        <w:rPr>
          <w:rFonts w:ascii="Times New Roman" w:hAnsi="Times New Roman"/>
          <w:color w:val="000000"/>
          <w:sz w:val="28"/>
        </w:rPr>
        <w:t>rich</w:t>
      </w:r>
      <w:r w:rsidRPr="00967226">
        <w:rPr>
          <w:rFonts w:ascii="Times New Roman" w:hAnsi="Times New Roman"/>
          <w:color w:val="000000"/>
          <w:sz w:val="28"/>
        </w:rPr>
        <w:t xml:space="preserve"> </w:t>
      </w:r>
      <w:r>
        <w:rPr>
          <w:rFonts w:ascii="Times New Roman" w:hAnsi="Times New Roman"/>
          <w:color w:val="000000"/>
          <w:sz w:val="28"/>
        </w:rPr>
        <w:t>people</w:t>
      </w:r>
      <w:r w:rsidRPr="00967226">
        <w:rPr>
          <w:rFonts w:ascii="Times New Roman" w:hAnsi="Times New Roman"/>
          <w:color w:val="000000"/>
          <w:sz w:val="28"/>
        </w:rPr>
        <w:t xml:space="preserve"> – </w:t>
      </w:r>
      <w:r>
        <w:rPr>
          <w:rFonts w:ascii="Times New Roman" w:hAnsi="Times New Roman"/>
          <w:color w:val="000000"/>
          <w:sz w:val="28"/>
        </w:rPr>
        <w:t>the</w:t>
      </w:r>
      <w:r w:rsidRPr="00967226">
        <w:rPr>
          <w:rFonts w:ascii="Times New Roman" w:hAnsi="Times New Roman"/>
          <w:color w:val="000000"/>
          <w:sz w:val="28"/>
        </w:rPr>
        <w:t xml:space="preserve"> </w:t>
      </w:r>
      <w:r>
        <w:rPr>
          <w:rFonts w:ascii="Times New Roman" w:hAnsi="Times New Roman"/>
          <w:color w:val="000000"/>
          <w:sz w:val="28"/>
        </w:rPr>
        <w:t>rich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глаголов от имён существительных (</w:t>
      </w:r>
      <w:r>
        <w:rPr>
          <w:rFonts w:ascii="Times New Roman" w:hAnsi="Times New Roman"/>
          <w:color w:val="000000"/>
          <w:sz w:val="28"/>
        </w:rPr>
        <w:t>a</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hand</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глаголов от имён прилагательных (</w:t>
      </w:r>
      <w:r>
        <w:rPr>
          <w:rFonts w:ascii="Times New Roman" w:hAnsi="Times New Roman"/>
          <w:color w:val="000000"/>
          <w:sz w:val="28"/>
        </w:rPr>
        <w:t>cool</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cool</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имена прилагательные на -</w:t>
      </w:r>
      <w:r>
        <w:rPr>
          <w:rFonts w:ascii="Times New Roman" w:hAnsi="Times New Roman"/>
          <w:color w:val="000000"/>
          <w:sz w:val="28"/>
        </w:rPr>
        <w:t>ed</w:t>
      </w:r>
      <w:r w:rsidRPr="00967226">
        <w:rPr>
          <w:rFonts w:ascii="Times New Roman" w:hAnsi="Times New Roman"/>
          <w:color w:val="000000"/>
          <w:sz w:val="28"/>
        </w:rPr>
        <w:t xml:space="preserve"> и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excited</w:t>
      </w:r>
      <w:r w:rsidRPr="00967226">
        <w:rPr>
          <w:rFonts w:ascii="Times New Roman" w:hAnsi="Times New Roman"/>
          <w:color w:val="000000"/>
          <w:sz w:val="28"/>
        </w:rPr>
        <w:t xml:space="preserve"> – </w:t>
      </w:r>
      <w:r>
        <w:rPr>
          <w:rFonts w:ascii="Times New Roman" w:hAnsi="Times New Roman"/>
          <w:color w:val="000000"/>
          <w:sz w:val="28"/>
        </w:rPr>
        <w:t>exciting</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E25C7" w:rsidRPr="00967226" w:rsidRDefault="00EE25C7" w:rsidP="00EE25C7">
      <w:pPr>
        <w:spacing w:after="0" w:line="264" w:lineRule="auto"/>
        <w:ind w:firstLine="600"/>
        <w:jc w:val="both"/>
      </w:pPr>
      <w:r w:rsidRPr="00967226">
        <w:rPr>
          <w:rFonts w:ascii="Times New Roman" w:hAnsi="Times New Roman"/>
          <w:color w:val="000000"/>
          <w:sz w:val="28"/>
        </w:rPr>
        <w:t>распознавать и употреблять в устной и письменной речи: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It</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начальным </w:t>
      </w:r>
      <w:r>
        <w:rPr>
          <w:rFonts w:ascii="Times New Roman" w:hAnsi="Times New Roman"/>
          <w:color w:val="000000"/>
          <w:sz w:val="28"/>
        </w:rPr>
        <w:t>There</w:t>
      </w:r>
      <w:r w:rsidRPr="00967226">
        <w:rPr>
          <w:rFonts w:ascii="Times New Roman" w:hAnsi="Times New Roman"/>
          <w:color w:val="000000"/>
          <w:sz w:val="28"/>
        </w:rPr>
        <w:t xml:space="preserve"> +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глагольными конструкциями, содержащими глаголы-связки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be</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look</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seem</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feel</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w:t>
      </w:r>
      <w:r>
        <w:rPr>
          <w:rFonts w:ascii="Times New Roman" w:hAnsi="Times New Roman"/>
          <w:color w:val="000000"/>
          <w:sz w:val="28"/>
        </w:rPr>
        <w:t>c</w:t>
      </w:r>
      <w:r w:rsidRPr="00967226">
        <w:rPr>
          <w:rFonts w:ascii="Times New Roman" w:hAnsi="Times New Roman"/>
          <w:color w:val="000000"/>
          <w:sz w:val="28"/>
        </w:rPr>
        <w:t xml:space="preserve">о сложным подлежащим – </w:t>
      </w:r>
      <w:r>
        <w:rPr>
          <w:rFonts w:ascii="Times New Roman" w:hAnsi="Times New Roman"/>
          <w:color w:val="000000"/>
          <w:sz w:val="28"/>
        </w:rPr>
        <w:t>Complex</w:t>
      </w:r>
      <w:r w:rsidRPr="00967226">
        <w:rPr>
          <w:rFonts w:ascii="Times New Roman" w:hAnsi="Times New Roman"/>
          <w:color w:val="000000"/>
          <w:sz w:val="28"/>
        </w:rPr>
        <w:t xml:space="preserve"> </w:t>
      </w:r>
      <w:r>
        <w:rPr>
          <w:rFonts w:ascii="Times New Roman" w:hAnsi="Times New Roman"/>
          <w:color w:val="000000"/>
          <w:sz w:val="28"/>
        </w:rPr>
        <w:t>Subject</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w:t>
      </w:r>
      <w:r>
        <w:rPr>
          <w:rFonts w:ascii="Times New Roman" w:hAnsi="Times New Roman"/>
          <w:color w:val="000000"/>
          <w:sz w:val="28"/>
        </w:rPr>
        <w:t>c</w:t>
      </w:r>
      <w:r w:rsidRPr="00967226">
        <w:rPr>
          <w:rFonts w:ascii="Times New Roman" w:hAnsi="Times New Roman"/>
          <w:color w:val="000000"/>
          <w:sz w:val="28"/>
        </w:rPr>
        <w:t xml:space="preserve">о сложным дополнением – </w:t>
      </w:r>
      <w:r>
        <w:rPr>
          <w:rFonts w:ascii="Times New Roman" w:hAnsi="Times New Roman"/>
          <w:color w:val="000000"/>
          <w:sz w:val="28"/>
        </w:rPr>
        <w:t>Complex</w:t>
      </w:r>
      <w:r w:rsidRPr="00967226">
        <w:rPr>
          <w:rFonts w:ascii="Times New Roman" w:hAnsi="Times New Roman"/>
          <w:color w:val="000000"/>
          <w:sz w:val="28"/>
        </w:rPr>
        <w:t xml:space="preserve"> </w:t>
      </w:r>
      <w:r>
        <w:rPr>
          <w:rFonts w:ascii="Times New Roman" w:hAnsi="Times New Roman"/>
          <w:color w:val="000000"/>
          <w:sz w:val="28"/>
        </w:rPr>
        <w:t>Object</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сложносочинённые предложения с сочинительными союзами </w:t>
      </w:r>
      <w:r>
        <w:rPr>
          <w:rFonts w:ascii="Times New Roman" w:hAnsi="Times New Roman"/>
          <w:color w:val="000000"/>
          <w:sz w:val="28"/>
        </w:rPr>
        <w:t>and</w:t>
      </w:r>
      <w:r w:rsidRPr="00967226">
        <w:rPr>
          <w:rFonts w:ascii="Times New Roman" w:hAnsi="Times New Roman"/>
          <w:color w:val="000000"/>
          <w:sz w:val="28"/>
        </w:rPr>
        <w:t xml:space="preserve">, </w:t>
      </w:r>
      <w:r>
        <w:rPr>
          <w:rFonts w:ascii="Times New Roman" w:hAnsi="Times New Roman"/>
          <w:color w:val="000000"/>
          <w:sz w:val="28"/>
        </w:rPr>
        <w:t>but</w:t>
      </w:r>
      <w:r w:rsidRPr="00967226">
        <w:rPr>
          <w:rFonts w:ascii="Times New Roman" w:hAnsi="Times New Roman"/>
          <w:color w:val="000000"/>
          <w:sz w:val="28"/>
        </w:rPr>
        <w:t xml:space="preserve">, </w:t>
      </w:r>
      <w:r>
        <w:rPr>
          <w:rFonts w:ascii="Times New Roman" w:hAnsi="Times New Roman"/>
          <w:color w:val="000000"/>
          <w:sz w:val="28"/>
        </w:rPr>
        <w:t>or</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союзами и союзными словами </w:t>
      </w:r>
      <w:r>
        <w:rPr>
          <w:rFonts w:ascii="Times New Roman" w:hAnsi="Times New Roman"/>
          <w:color w:val="000000"/>
          <w:sz w:val="28"/>
        </w:rPr>
        <w:t>because</w:t>
      </w:r>
      <w:r w:rsidRPr="00967226">
        <w:rPr>
          <w:rFonts w:ascii="Times New Roman" w:hAnsi="Times New Roman"/>
          <w:color w:val="000000"/>
          <w:sz w:val="28"/>
        </w:rPr>
        <w:t xml:space="preserve">, </w:t>
      </w:r>
      <w:r>
        <w:rPr>
          <w:rFonts w:ascii="Times New Roman" w:hAnsi="Times New Roman"/>
          <w:color w:val="000000"/>
          <w:sz w:val="28"/>
        </w:rPr>
        <w:t>if</w:t>
      </w:r>
      <w:r w:rsidRPr="00967226">
        <w:rPr>
          <w:rFonts w:ascii="Times New Roman" w:hAnsi="Times New Roman"/>
          <w:color w:val="000000"/>
          <w:sz w:val="28"/>
        </w:rPr>
        <w:t xml:space="preserve">, </w:t>
      </w:r>
      <w:r>
        <w:rPr>
          <w:rFonts w:ascii="Times New Roman" w:hAnsi="Times New Roman"/>
          <w:color w:val="000000"/>
          <w:sz w:val="28"/>
        </w:rPr>
        <w:t>when</w:t>
      </w:r>
      <w:r w:rsidRPr="00967226">
        <w:rPr>
          <w:rFonts w:ascii="Times New Roman" w:hAnsi="Times New Roman"/>
          <w:color w:val="000000"/>
          <w:sz w:val="28"/>
        </w:rPr>
        <w:t xml:space="preserve">, </w:t>
      </w:r>
      <w:r>
        <w:rPr>
          <w:rFonts w:ascii="Times New Roman" w:hAnsi="Times New Roman"/>
          <w:color w:val="000000"/>
          <w:sz w:val="28"/>
        </w:rPr>
        <w:t>where</w:t>
      </w:r>
      <w:r w:rsidRPr="00967226">
        <w:rPr>
          <w:rFonts w:ascii="Times New Roman" w:hAnsi="Times New Roman"/>
          <w:color w:val="000000"/>
          <w:sz w:val="28"/>
        </w:rPr>
        <w:t xml:space="preserve">, </w:t>
      </w:r>
      <w:r>
        <w:rPr>
          <w:rFonts w:ascii="Times New Roman" w:hAnsi="Times New Roman"/>
          <w:color w:val="000000"/>
          <w:sz w:val="28"/>
        </w:rPr>
        <w:t>what</w:t>
      </w:r>
      <w:r w:rsidRPr="00967226">
        <w:rPr>
          <w:rFonts w:ascii="Times New Roman" w:hAnsi="Times New Roman"/>
          <w:color w:val="000000"/>
          <w:sz w:val="28"/>
        </w:rPr>
        <w:t xml:space="preserve">, </w:t>
      </w:r>
      <w:r>
        <w:rPr>
          <w:rFonts w:ascii="Times New Roman" w:hAnsi="Times New Roman"/>
          <w:color w:val="000000"/>
          <w:sz w:val="28"/>
        </w:rPr>
        <w:t>why</w:t>
      </w:r>
      <w:r w:rsidRPr="00967226">
        <w:rPr>
          <w:rFonts w:ascii="Times New Roman" w:hAnsi="Times New Roman"/>
          <w:color w:val="000000"/>
          <w:sz w:val="28"/>
        </w:rPr>
        <w:t xml:space="preserve">, </w:t>
      </w:r>
      <w:r>
        <w:rPr>
          <w:rFonts w:ascii="Times New Roman" w:hAnsi="Times New Roman"/>
          <w:color w:val="000000"/>
          <w:sz w:val="28"/>
        </w:rPr>
        <w:t>how</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967226">
        <w:rPr>
          <w:rFonts w:ascii="Times New Roman" w:hAnsi="Times New Roman"/>
          <w:color w:val="000000"/>
          <w:sz w:val="28"/>
        </w:rPr>
        <w:t xml:space="preserve">, </w:t>
      </w:r>
      <w:r>
        <w:rPr>
          <w:rFonts w:ascii="Times New Roman" w:hAnsi="Times New Roman"/>
          <w:color w:val="000000"/>
          <w:sz w:val="28"/>
        </w:rPr>
        <w:t>which</w:t>
      </w:r>
      <w:r w:rsidRPr="00967226">
        <w:rPr>
          <w:rFonts w:ascii="Times New Roman" w:hAnsi="Times New Roman"/>
          <w:color w:val="000000"/>
          <w:sz w:val="28"/>
        </w:rPr>
        <w:t xml:space="preserve">, </w:t>
      </w:r>
      <w:r>
        <w:rPr>
          <w:rFonts w:ascii="Times New Roman" w:hAnsi="Times New Roman"/>
          <w:color w:val="000000"/>
          <w:sz w:val="28"/>
        </w:rPr>
        <w:t>that</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сложноподчинённые предложения с союзными словами </w:t>
      </w:r>
      <w:r>
        <w:rPr>
          <w:rFonts w:ascii="Times New Roman" w:hAnsi="Times New Roman"/>
          <w:color w:val="000000"/>
          <w:sz w:val="28"/>
        </w:rPr>
        <w:t>whoever</w:t>
      </w:r>
      <w:r w:rsidRPr="00967226">
        <w:rPr>
          <w:rFonts w:ascii="Times New Roman" w:hAnsi="Times New Roman"/>
          <w:color w:val="000000"/>
          <w:sz w:val="28"/>
        </w:rPr>
        <w:t xml:space="preserve">, </w:t>
      </w:r>
      <w:r>
        <w:rPr>
          <w:rFonts w:ascii="Times New Roman" w:hAnsi="Times New Roman"/>
          <w:color w:val="000000"/>
          <w:sz w:val="28"/>
        </w:rPr>
        <w:t>whatever</w:t>
      </w:r>
      <w:r w:rsidRPr="00967226">
        <w:rPr>
          <w:rFonts w:ascii="Times New Roman" w:hAnsi="Times New Roman"/>
          <w:color w:val="000000"/>
          <w:sz w:val="28"/>
        </w:rPr>
        <w:t xml:space="preserve">, </w:t>
      </w:r>
      <w:r>
        <w:rPr>
          <w:rFonts w:ascii="Times New Roman" w:hAnsi="Times New Roman"/>
          <w:color w:val="000000"/>
          <w:sz w:val="28"/>
        </w:rPr>
        <w:t>however</w:t>
      </w:r>
      <w:r w:rsidRPr="00967226">
        <w:rPr>
          <w:rFonts w:ascii="Times New Roman" w:hAnsi="Times New Roman"/>
          <w:color w:val="000000"/>
          <w:sz w:val="28"/>
        </w:rPr>
        <w:t xml:space="preserve">, </w:t>
      </w:r>
      <w:r>
        <w:rPr>
          <w:rFonts w:ascii="Times New Roman" w:hAnsi="Times New Roman"/>
          <w:color w:val="000000"/>
          <w:sz w:val="28"/>
        </w:rPr>
        <w:t>whenever</w:t>
      </w:r>
      <w:r w:rsidRPr="00967226">
        <w:rPr>
          <w:rFonts w:ascii="Times New Roman" w:hAnsi="Times New Roman"/>
          <w:color w:val="000000"/>
          <w:sz w:val="28"/>
        </w:rPr>
        <w:t>;</w:t>
      </w:r>
    </w:p>
    <w:p w:rsidR="00EE25C7" w:rsidRPr="00967226" w:rsidRDefault="00EE25C7" w:rsidP="00EE25C7">
      <w:pPr>
        <w:spacing w:after="0" w:line="264" w:lineRule="auto"/>
        <w:ind w:firstLine="600"/>
        <w:jc w:val="both"/>
      </w:pPr>
      <w:r w:rsidRPr="00967226">
        <w:rPr>
          <w:rFonts w:ascii="Times New Roman" w:hAnsi="Times New Roman"/>
          <w:color w:val="000000"/>
          <w:sz w:val="28"/>
        </w:rPr>
        <w:t>условные предложения с глаголами в изъявительном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0,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w:t>
      </w:r>
      <w:r w:rsidRPr="00967226">
        <w:rPr>
          <w:rFonts w:ascii="Times New Roman" w:hAnsi="Times New Roman"/>
          <w:color w:val="000000"/>
          <w:sz w:val="28"/>
        </w:rPr>
        <w:t>) и с глаголами в сослагательном наклонении (</w:t>
      </w:r>
      <w:r>
        <w:rPr>
          <w:rFonts w:ascii="Times New Roman" w:hAnsi="Times New Roman"/>
          <w:color w:val="000000"/>
          <w:sz w:val="28"/>
        </w:rPr>
        <w:t>Conditional</w:t>
      </w:r>
      <w:r w:rsidRPr="00967226">
        <w:rPr>
          <w:rFonts w:ascii="Times New Roman" w:hAnsi="Times New Roman"/>
          <w:color w:val="000000"/>
          <w:sz w:val="28"/>
        </w:rPr>
        <w:t xml:space="preserve"> </w:t>
      </w:r>
      <w:r>
        <w:rPr>
          <w:rFonts w:ascii="Times New Roman" w:hAnsi="Times New Roman"/>
          <w:color w:val="000000"/>
          <w:sz w:val="28"/>
        </w:rPr>
        <w:t>II</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все</w:t>
      </w:r>
      <w:r w:rsidRPr="00EE25C7">
        <w:rPr>
          <w:rFonts w:ascii="Times New Roman" w:hAnsi="Times New Roman"/>
          <w:color w:val="000000"/>
          <w:sz w:val="28"/>
          <w:lang w:val="en-US"/>
        </w:rPr>
        <w:t xml:space="preserve"> </w:t>
      </w:r>
      <w:r>
        <w:rPr>
          <w:rFonts w:ascii="Times New Roman" w:hAnsi="Times New Roman"/>
          <w:color w:val="000000"/>
          <w:sz w:val="28"/>
        </w:rPr>
        <w:t>типы</w:t>
      </w:r>
      <w:r w:rsidRPr="00EE25C7">
        <w:rPr>
          <w:rFonts w:ascii="Times New Roman" w:hAnsi="Times New Roman"/>
          <w:color w:val="000000"/>
          <w:sz w:val="28"/>
          <w:lang w:val="en-US"/>
        </w:rPr>
        <w:t xml:space="preserve"> </w:t>
      </w:r>
      <w:r>
        <w:rPr>
          <w:rFonts w:ascii="Times New Roman" w:hAnsi="Times New Roman"/>
          <w:color w:val="000000"/>
          <w:sz w:val="28"/>
        </w:rPr>
        <w:t>вопросительных</w:t>
      </w:r>
      <w:r w:rsidRPr="00EE25C7">
        <w:rPr>
          <w:rFonts w:ascii="Times New Roman" w:hAnsi="Times New Roman"/>
          <w:color w:val="000000"/>
          <w:sz w:val="28"/>
          <w:lang w:val="en-US"/>
        </w:rPr>
        <w:t xml:space="preserve"> </w:t>
      </w:r>
      <w:r>
        <w:rPr>
          <w:rFonts w:ascii="Times New Roman" w:hAnsi="Times New Roman"/>
          <w:color w:val="000000"/>
          <w:sz w:val="28"/>
        </w:rPr>
        <w:t>предложений</w:t>
      </w:r>
      <w:r w:rsidRPr="00EE25C7">
        <w:rPr>
          <w:rFonts w:ascii="Times New Roman" w:hAnsi="Times New Roman"/>
          <w:color w:val="000000"/>
          <w:sz w:val="28"/>
          <w:lang w:val="en-US"/>
        </w:rPr>
        <w:t xml:space="preserve"> (</w:t>
      </w:r>
      <w:r>
        <w:rPr>
          <w:rFonts w:ascii="Times New Roman" w:hAnsi="Times New Roman"/>
          <w:color w:val="000000"/>
          <w:sz w:val="28"/>
        </w:rPr>
        <w:t>общий</w:t>
      </w:r>
      <w:r w:rsidRPr="00EE25C7">
        <w:rPr>
          <w:rFonts w:ascii="Times New Roman" w:hAnsi="Times New Roman"/>
          <w:color w:val="000000"/>
          <w:sz w:val="28"/>
          <w:lang w:val="en-US"/>
        </w:rPr>
        <w:t xml:space="preserve">, </w:t>
      </w:r>
      <w:r>
        <w:rPr>
          <w:rFonts w:ascii="Times New Roman" w:hAnsi="Times New Roman"/>
          <w:color w:val="000000"/>
          <w:sz w:val="28"/>
        </w:rPr>
        <w:t>специальный</w:t>
      </w:r>
      <w:r w:rsidRPr="00EE25C7">
        <w:rPr>
          <w:rFonts w:ascii="Times New Roman" w:hAnsi="Times New Roman"/>
          <w:color w:val="000000"/>
          <w:sz w:val="28"/>
          <w:lang w:val="en-US"/>
        </w:rPr>
        <w:t xml:space="preserve">, </w:t>
      </w:r>
      <w:r>
        <w:rPr>
          <w:rFonts w:ascii="Times New Roman" w:hAnsi="Times New Roman"/>
          <w:color w:val="000000"/>
          <w:sz w:val="28"/>
        </w:rPr>
        <w:t>альтернативный</w:t>
      </w:r>
      <w:r w:rsidRPr="00EE25C7">
        <w:rPr>
          <w:rFonts w:ascii="Times New Roman" w:hAnsi="Times New Roman"/>
          <w:color w:val="000000"/>
          <w:sz w:val="28"/>
          <w:lang w:val="en-US"/>
        </w:rPr>
        <w:t xml:space="preserve">, </w:t>
      </w:r>
      <w:r>
        <w:rPr>
          <w:rFonts w:ascii="Times New Roman" w:hAnsi="Times New Roman"/>
          <w:color w:val="000000"/>
          <w:sz w:val="28"/>
        </w:rPr>
        <w:t>разделительный</w:t>
      </w:r>
      <w:r w:rsidRPr="00EE25C7">
        <w:rPr>
          <w:rFonts w:ascii="Times New Roman" w:hAnsi="Times New Roman"/>
          <w:color w:val="000000"/>
          <w:sz w:val="28"/>
          <w:lang w:val="en-US"/>
        </w:rPr>
        <w:t xml:space="preserve"> </w:t>
      </w:r>
      <w:r>
        <w:rPr>
          <w:rFonts w:ascii="Times New Roman" w:hAnsi="Times New Roman"/>
          <w:color w:val="000000"/>
          <w:sz w:val="28"/>
        </w:rPr>
        <w:t>вопросы</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Present/Past/Future Simple Tense, Present/Past Continuous Tense, Present/Past Perfect Tense, Present Perfect Continuous Tense);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модальные глаголы в косвенной речи в настоящем и прошедшем времени;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предложения</w:t>
      </w:r>
      <w:r w:rsidRPr="00EE25C7">
        <w:rPr>
          <w:rFonts w:ascii="Times New Roman" w:hAnsi="Times New Roman"/>
          <w:color w:val="000000"/>
          <w:sz w:val="28"/>
          <w:lang w:val="en-US"/>
        </w:rPr>
        <w:t xml:space="preserve"> </w:t>
      </w:r>
      <w:r>
        <w:rPr>
          <w:rFonts w:ascii="Times New Roman" w:hAnsi="Times New Roman"/>
          <w:color w:val="000000"/>
          <w:sz w:val="28"/>
        </w:rPr>
        <w:t>с</w:t>
      </w:r>
      <w:r w:rsidRPr="00EE25C7">
        <w:rPr>
          <w:rFonts w:ascii="Times New Roman" w:hAnsi="Times New Roman"/>
          <w:color w:val="000000"/>
          <w:sz w:val="28"/>
          <w:lang w:val="en-US"/>
        </w:rPr>
        <w:t xml:space="preserve"> </w:t>
      </w:r>
      <w:r>
        <w:rPr>
          <w:rFonts w:ascii="Times New Roman" w:hAnsi="Times New Roman"/>
          <w:color w:val="000000"/>
          <w:sz w:val="28"/>
        </w:rPr>
        <w:t>конструкциями</w:t>
      </w:r>
      <w:r w:rsidRPr="00EE25C7">
        <w:rPr>
          <w:rFonts w:ascii="Times New Roman" w:hAnsi="Times New Roman"/>
          <w:color w:val="000000"/>
          <w:sz w:val="28"/>
          <w:lang w:val="en-US"/>
        </w:rPr>
        <w:t xml:space="preserve"> as … as, not so … as, both … and …, either … or, neither … nor;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предложения с </w:t>
      </w:r>
      <w:r>
        <w:rPr>
          <w:rFonts w:ascii="Times New Roman" w:hAnsi="Times New Roman"/>
          <w:color w:val="000000"/>
          <w:sz w:val="28"/>
        </w:rPr>
        <w:t>I</w:t>
      </w:r>
      <w:r w:rsidRPr="00967226">
        <w:rPr>
          <w:rFonts w:ascii="Times New Roman" w:hAnsi="Times New Roman"/>
          <w:color w:val="000000"/>
          <w:sz w:val="28"/>
        </w:rPr>
        <w:t xml:space="preserve"> </w:t>
      </w:r>
      <w:r>
        <w:rPr>
          <w:rFonts w:ascii="Times New Roman" w:hAnsi="Times New Roman"/>
          <w:color w:val="000000"/>
          <w:sz w:val="28"/>
        </w:rPr>
        <w:t>wish</w:t>
      </w:r>
      <w:r w:rsidRPr="00967226">
        <w:rPr>
          <w:rFonts w:ascii="Times New Roman" w:hAnsi="Times New Roman"/>
          <w:color w:val="000000"/>
          <w:sz w:val="28"/>
        </w:rPr>
        <w:t xml:space="preserve">; </w:t>
      </w:r>
    </w:p>
    <w:p w:rsidR="00EE25C7" w:rsidRPr="00967226" w:rsidRDefault="00EE25C7" w:rsidP="00EE25C7">
      <w:pPr>
        <w:spacing w:after="0" w:line="264" w:lineRule="auto"/>
        <w:ind w:firstLine="600"/>
        <w:jc w:val="both"/>
      </w:pPr>
      <w:r w:rsidRPr="00967226">
        <w:rPr>
          <w:rFonts w:ascii="Times New Roman" w:hAnsi="Times New Roman"/>
          <w:color w:val="000000"/>
          <w:sz w:val="28"/>
        </w:rPr>
        <w:t>конструкции с глаголами на -</w:t>
      </w:r>
      <w:r>
        <w:rPr>
          <w:rFonts w:ascii="Times New Roman" w:hAnsi="Times New Roman"/>
          <w:color w:val="000000"/>
          <w:sz w:val="28"/>
        </w:rPr>
        <w:t>ing</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w:t>
      </w:r>
      <w:r>
        <w:rPr>
          <w:rFonts w:ascii="Times New Roman" w:hAnsi="Times New Roman"/>
          <w:color w:val="000000"/>
          <w:sz w:val="28"/>
        </w:rPr>
        <w:t>love</w:t>
      </w:r>
      <w:r w:rsidRPr="00967226">
        <w:rPr>
          <w:rFonts w:ascii="Times New Roman" w:hAnsi="Times New Roman"/>
          <w:color w:val="000000"/>
          <w:sz w:val="28"/>
        </w:rPr>
        <w:t>/</w:t>
      </w:r>
      <w:r>
        <w:rPr>
          <w:rFonts w:ascii="Times New Roman" w:hAnsi="Times New Roman"/>
          <w:color w:val="000000"/>
          <w:sz w:val="28"/>
        </w:rPr>
        <w:t>hate</w:t>
      </w:r>
      <w:r w:rsidRPr="00967226">
        <w:rPr>
          <w:rFonts w:ascii="Times New Roman" w:hAnsi="Times New Roman"/>
          <w:color w:val="000000"/>
          <w:sz w:val="28"/>
        </w:rPr>
        <w:t xml:space="preserve"> </w:t>
      </w:r>
      <w:r>
        <w:rPr>
          <w:rFonts w:ascii="Times New Roman" w:hAnsi="Times New Roman"/>
          <w:color w:val="000000"/>
          <w:sz w:val="28"/>
        </w:rPr>
        <w:t>doing</w:t>
      </w:r>
      <w:r w:rsidRPr="00967226">
        <w:rPr>
          <w:rFonts w:ascii="Times New Roman" w:hAnsi="Times New Roman"/>
          <w:color w:val="000000"/>
          <w:sz w:val="28"/>
        </w:rPr>
        <w:t xml:space="preserve"> </w:t>
      </w:r>
      <w:r>
        <w:rPr>
          <w:rFonts w:ascii="Times New Roman" w:hAnsi="Times New Roman"/>
          <w:color w:val="000000"/>
          <w:sz w:val="28"/>
        </w:rPr>
        <w:t>smth</w:t>
      </w:r>
      <w:r w:rsidRPr="00967226">
        <w:rPr>
          <w:rFonts w:ascii="Times New Roman" w:hAnsi="Times New Roman"/>
          <w:color w:val="000000"/>
          <w:sz w:val="28"/>
        </w:rPr>
        <w:t>;</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c </w:t>
      </w:r>
      <w:r>
        <w:rPr>
          <w:rFonts w:ascii="Times New Roman" w:hAnsi="Times New Roman"/>
          <w:color w:val="000000"/>
          <w:sz w:val="28"/>
        </w:rPr>
        <w:t>глаголами</w:t>
      </w:r>
      <w:r w:rsidRPr="00EE25C7">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значении</w:t>
      </w:r>
      <w:r w:rsidRPr="00EE25C7">
        <w:rPr>
          <w:rFonts w:ascii="Times New Roman" w:hAnsi="Times New Roman"/>
          <w:color w:val="000000"/>
          <w:sz w:val="28"/>
          <w:lang w:val="en-US"/>
        </w:rPr>
        <w:t xml:space="preserve"> to stop doing smth </w:t>
      </w:r>
      <w:r>
        <w:rPr>
          <w:rFonts w:ascii="Times New Roman" w:hAnsi="Times New Roman"/>
          <w:color w:val="000000"/>
          <w:sz w:val="28"/>
        </w:rPr>
        <w:t>и</w:t>
      </w:r>
      <w:r w:rsidRPr="00EE25C7">
        <w:rPr>
          <w:rFonts w:ascii="Times New Roman" w:hAnsi="Times New Roman"/>
          <w:color w:val="000000"/>
          <w:sz w:val="28"/>
          <w:lang w:val="en-US"/>
        </w:rPr>
        <w:t xml:space="preserve"> to stop to do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It takes me … to do smth;</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конструкция </w:t>
      </w:r>
      <w:r>
        <w:rPr>
          <w:rFonts w:ascii="Times New Roman" w:hAnsi="Times New Roman"/>
          <w:color w:val="000000"/>
          <w:sz w:val="28"/>
        </w:rPr>
        <w:t>used</w:t>
      </w:r>
      <w:r w:rsidRPr="00967226">
        <w:rPr>
          <w:rFonts w:ascii="Times New Roman" w:hAnsi="Times New Roman"/>
          <w:color w:val="000000"/>
          <w:sz w:val="28"/>
        </w:rPr>
        <w:t xml:space="preserve"> </w:t>
      </w:r>
      <w:r>
        <w:rPr>
          <w:rFonts w:ascii="Times New Roman" w:hAnsi="Times New Roman"/>
          <w:color w:val="000000"/>
          <w:sz w:val="28"/>
        </w:rPr>
        <w:t>to</w:t>
      </w:r>
      <w:r w:rsidRPr="00967226">
        <w:rPr>
          <w:rFonts w:ascii="Times New Roman" w:hAnsi="Times New Roman"/>
          <w:color w:val="000000"/>
          <w:sz w:val="28"/>
        </w:rPr>
        <w:t xml:space="preserve"> + инфинитив глагола;</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be/get used to smth, be/get used to doing smth;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конструкции</w:t>
      </w:r>
      <w:r w:rsidRPr="00EE25C7">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предпочтение</w:t>
      </w:r>
      <w:r w:rsidRPr="00EE25C7">
        <w:rPr>
          <w:rFonts w:ascii="Times New Roman" w:hAnsi="Times New Roman"/>
          <w:color w:val="000000"/>
          <w:sz w:val="28"/>
          <w:lang w:val="en-US"/>
        </w:rPr>
        <w:t xml:space="preserve">, </w:t>
      </w:r>
      <w:r>
        <w:rPr>
          <w:rFonts w:ascii="Times New Roman" w:hAnsi="Times New Roman"/>
          <w:color w:val="000000"/>
          <w:sz w:val="28"/>
        </w:rPr>
        <w:t>а</w:t>
      </w:r>
      <w:r w:rsidRPr="00EE25C7">
        <w:rPr>
          <w:rFonts w:ascii="Times New Roman" w:hAnsi="Times New Roman"/>
          <w:color w:val="000000"/>
          <w:sz w:val="28"/>
          <w:lang w:val="en-US"/>
        </w:rPr>
        <w:t xml:space="preserve"> </w:t>
      </w:r>
      <w:r>
        <w:rPr>
          <w:rFonts w:ascii="Times New Roman" w:hAnsi="Times New Roman"/>
          <w:color w:val="000000"/>
          <w:sz w:val="28"/>
        </w:rPr>
        <w:t>также</w:t>
      </w:r>
      <w:r w:rsidRPr="00EE25C7">
        <w:rPr>
          <w:rFonts w:ascii="Times New Roman" w:hAnsi="Times New Roman"/>
          <w:color w:val="000000"/>
          <w:sz w:val="28"/>
          <w:lang w:val="en-US"/>
        </w:rPr>
        <w:t xml:space="preserve"> </w:t>
      </w:r>
      <w:r>
        <w:rPr>
          <w:rFonts w:ascii="Times New Roman" w:hAnsi="Times New Roman"/>
          <w:color w:val="000000"/>
          <w:sz w:val="28"/>
        </w:rPr>
        <w:t>конструкций</w:t>
      </w:r>
      <w:r w:rsidRPr="00EE25C7">
        <w:rPr>
          <w:rFonts w:ascii="Times New Roman" w:hAnsi="Times New Roman"/>
          <w:color w:val="000000"/>
          <w:sz w:val="28"/>
          <w:lang w:val="en-US"/>
        </w:rPr>
        <w:t xml:space="preserve"> I’d rather, You’d better; </w:t>
      </w:r>
    </w:p>
    <w:p w:rsidR="00EE25C7" w:rsidRPr="00967226" w:rsidRDefault="00EE25C7" w:rsidP="00EE25C7">
      <w:pPr>
        <w:spacing w:after="0" w:line="264" w:lineRule="auto"/>
        <w:ind w:firstLine="600"/>
        <w:jc w:val="both"/>
      </w:pPr>
      <w:r w:rsidRPr="00967226">
        <w:rPr>
          <w:rFonts w:ascii="Times New Roman" w:hAnsi="Times New Roman"/>
          <w:color w:val="000000"/>
          <w:sz w:val="28"/>
        </w:rPr>
        <w:t>подлежащее, выраженное собирательным существительным (</w:t>
      </w:r>
      <w:r>
        <w:rPr>
          <w:rFonts w:ascii="Times New Roman" w:hAnsi="Times New Roman"/>
          <w:color w:val="000000"/>
          <w:sz w:val="28"/>
        </w:rPr>
        <w:t>family</w:t>
      </w:r>
      <w:r w:rsidRPr="00967226">
        <w:rPr>
          <w:rFonts w:ascii="Times New Roman" w:hAnsi="Times New Roman"/>
          <w:color w:val="000000"/>
          <w:sz w:val="28"/>
        </w:rPr>
        <w:t xml:space="preserve">, </w:t>
      </w:r>
      <w:r>
        <w:rPr>
          <w:rFonts w:ascii="Times New Roman" w:hAnsi="Times New Roman"/>
          <w:color w:val="000000"/>
          <w:sz w:val="28"/>
        </w:rPr>
        <w:t>police</w:t>
      </w:r>
      <w:r w:rsidRPr="00967226">
        <w:rPr>
          <w:rFonts w:ascii="Times New Roman" w:hAnsi="Times New Roman"/>
          <w:color w:val="000000"/>
          <w:sz w:val="28"/>
        </w:rPr>
        <w:t xml:space="preserve">), и его согласование со сказуемым; </w:t>
      </w:r>
    </w:p>
    <w:p w:rsidR="00EE25C7" w:rsidRPr="00967226" w:rsidRDefault="00EE25C7" w:rsidP="00EE25C7">
      <w:pPr>
        <w:spacing w:after="0" w:line="264" w:lineRule="auto"/>
        <w:ind w:firstLine="600"/>
        <w:jc w:val="both"/>
      </w:pPr>
      <w:r w:rsidRPr="00967226">
        <w:rPr>
          <w:rFonts w:ascii="Times New Roman" w:hAnsi="Times New Roman"/>
          <w:color w:val="000000"/>
          <w:sz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w:t>
      </w:r>
      <w:r>
        <w:rPr>
          <w:rFonts w:ascii="Times New Roman" w:hAnsi="Times New Roman"/>
          <w:color w:val="000000"/>
          <w:sz w:val="28"/>
        </w:rPr>
        <w:t>Future</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Continuous</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xml:space="preserve">, </w:t>
      </w:r>
      <w:r>
        <w:rPr>
          <w:rFonts w:ascii="Times New Roman" w:hAnsi="Times New Roman"/>
          <w:color w:val="000000"/>
          <w:sz w:val="28"/>
        </w:rPr>
        <w:t>Future</w:t>
      </w:r>
      <w:r w:rsidRPr="00967226">
        <w:rPr>
          <w:rFonts w:ascii="Times New Roman" w:hAnsi="Times New Roman"/>
          <w:color w:val="000000"/>
          <w:sz w:val="28"/>
        </w:rPr>
        <w:t>-</w:t>
      </w:r>
      <w:r>
        <w:rPr>
          <w:rFonts w:ascii="Times New Roman" w:hAnsi="Times New Roman"/>
          <w:color w:val="000000"/>
          <w:sz w:val="28"/>
        </w:rPr>
        <w:t>in</w:t>
      </w:r>
      <w:r w:rsidRPr="00967226">
        <w:rPr>
          <w:rFonts w:ascii="Times New Roman" w:hAnsi="Times New Roman"/>
          <w:color w:val="000000"/>
          <w:sz w:val="28"/>
        </w:rPr>
        <w:t>-</w:t>
      </w:r>
      <w:r>
        <w:rPr>
          <w:rFonts w:ascii="Times New Roman" w:hAnsi="Times New Roman"/>
          <w:color w:val="000000"/>
          <w:sz w:val="28"/>
        </w:rPr>
        <w:t>the</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Tense</w:t>
      </w:r>
      <w:r w:rsidRPr="00967226">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967226">
        <w:rPr>
          <w:rFonts w:ascii="Times New Roman" w:hAnsi="Times New Roman"/>
          <w:color w:val="000000"/>
          <w:sz w:val="28"/>
        </w:rPr>
        <w:t>/</w:t>
      </w:r>
      <w:r>
        <w:rPr>
          <w:rFonts w:ascii="Times New Roman" w:hAnsi="Times New Roman"/>
          <w:color w:val="000000"/>
          <w:sz w:val="28"/>
        </w:rPr>
        <w:t>Past</w:t>
      </w:r>
      <w:r w:rsidRPr="00967226">
        <w:rPr>
          <w:rFonts w:ascii="Times New Roman" w:hAnsi="Times New Roman"/>
          <w:color w:val="000000"/>
          <w:sz w:val="28"/>
        </w:rPr>
        <w:t xml:space="preserve"> </w:t>
      </w:r>
      <w:r>
        <w:rPr>
          <w:rFonts w:ascii="Times New Roman" w:hAnsi="Times New Roman"/>
          <w:color w:val="000000"/>
          <w:sz w:val="28"/>
        </w:rPr>
        <w:t>Simple</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r>
        <w:rPr>
          <w:rFonts w:ascii="Times New Roman" w:hAnsi="Times New Roman"/>
          <w:color w:val="000000"/>
          <w:sz w:val="28"/>
        </w:rPr>
        <w:t>Present</w:t>
      </w:r>
      <w:r w:rsidRPr="00967226">
        <w:rPr>
          <w:rFonts w:ascii="Times New Roman" w:hAnsi="Times New Roman"/>
          <w:color w:val="000000"/>
          <w:sz w:val="28"/>
        </w:rPr>
        <w:t xml:space="preserve"> </w:t>
      </w:r>
      <w:r>
        <w:rPr>
          <w:rFonts w:ascii="Times New Roman" w:hAnsi="Times New Roman"/>
          <w:color w:val="000000"/>
          <w:sz w:val="28"/>
        </w:rPr>
        <w:t>Perfect</w:t>
      </w:r>
      <w:r w:rsidRPr="00967226">
        <w:rPr>
          <w:rFonts w:ascii="Times New Roman" w:hAnsi="Times New Roman"/>
          <w:color w:val="000000"/>
          <w:sz w:val="28"/>
        </w:rPr>
        <w:t xml:space="preserve"> </w:t>
      </w:r>
      <w:r>
        <w:rPr>
          <w:rFonts w:ascii="Times New Roman" w:hAnsi="Times New Roman"/>
          <w:color w:val="000000"/>
          <w:sz w:val="28"/>
        </w:rPr>
        <w:t>Passive</w:t>
      </w:r>
      <w:r w:rsidRPr="00967226">
        <w:rPr>
          <w:rFonts w:ascii="Times New Roman" w:hAnsi="Times New Roman"/>
          <w:color w:val="000000"/>
          <w:sz w:val="28"/>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конструкция</w:t>
      </w:r>
      <w:r w:rsidRPr="00EE25C7">
        <w:rPr>
          <w:rFonts w:ascii="Times New Roman" w:hAnsi="Times New Roman"/>
          <w:color w:val="000000"/>
          <w:sz w:val="28"/>
          <w:lang w:val="en-US"/>
        </w:rPr>
        <w:t xml:space="preserve"> to be going to, </w:t>
      </w:r>
      <w:r>
        <w:rPr>
          <w:rFonts w:ascii="Times New Roman" w:hAnsi="Times New Roman"/>
          <w:color w:val="000000"/>
          <w:sz w:val="28"/>
        </w:rPr>
        <w:t>формы</w:t>
      </w:r>
      <w:r w:rsidRPr="00EE25C7">
        <w:rPr>
          <w:rFonts w:ascii="Times New Roman" w:hAnsi="Times New Roman"/>
          <w:color w:val="000000"/>
          <w:sz w:val="28"/>
          <w:lang w:val="en-US"/>
        </w:rPr>
        <w:t xml:space="preserve"> Future Simple Tense </w:t>
      </w:r>
      <w:r>
        <w:rPr>
          <w:rFonts w:ascii="Times New Roman" w:hAnsi="Times New Roman"/>
          <w:color w:val="000000"/>
          <w:sz w:val="28"/>
        </w:rPr>
        <w:t>и</w:t>
      </w:r>
      <w:r w:rsidRPr="00EE25C7">
        <w:rPr>
          <w:rFonts w:ascii="Times New Roman" w:hAnsi="Times New Roman"/>
          <w:color w:val="000000"/>
          <w:sz w:val="28"/>
          <w:lang w:val="en-US"/>
        </w:rPr>
        <w:t xml:space="preserve"> Present Continuous Tense </w:t>
      </w:r>
      <w:r>
        <w:rPr>
          <w:rFonts w:ascii="Times New Roman" w:hAnsi="Times New Roman"/>
          <w:color w:val="000000"/>
          <w:sz w:val="28"/>
        </w:rPr>
        <w:t>для</w:t>
      </w:r>
      <w:r w:rsidRPr="00EE25C7">
        <w:rPr>
          <w:rFonts w:ascii="Times New Roman" w:hAnsi="Times New Roman"/>
          <w:color w:val="000000"/>
          <w:sz w:val="28"/>
          <w:lang w:val="en-US"/>
        </w:rPr>
        <w:t xml:space="preserve"> </w:t>
      </w:r>
      <w:r>
        <w:rPr>
          <w:rFonts w:ascii="Times New Roman" w:hAnsi="Times New Roman"/>
          <w:color w:val="000000"/>
          <w:sz w:val="28"/>
        </w:rPr>
        <w:t>выражения</w:t>
      </w:r>
      <w:r w:rsidRPr="00EE25C7">
        <w:rPr>
          <w:rFonts w:ascii="Times New Roman" w:hAnsi="Times New Roman"/>
          <w:color w:val="000000"/>
          <w:sz w:val="28"/>
          <w:lang w:val="en-US"/>
        </w:rPr>
        <w:t xml:space="preserve"> </w:t>
      </w:r>
      <w:r>
        <w:rPr>
          <w:rFonts w:ascii="Times New Roman" w:hAnsi="Times New Roman"/>
          <w:color w:val="000000"/>
          <w:sz w:val="28"/>
        </w:rPr>
        <w:t>будущего</w:t>
      </w:r>
      <w:r w:rsidRPr="00EE25C7">
        <w:rPr>
          <w:rFonts w:ascii="Times New Roman" w:hAnsi="Times New Roman"/>
          <w:color w:val="000000"/>
          <w:sz w:val="28"/>
          <w:lang w:val="en-US"/>
        </w:rPr>
        <w:t xml:space="preserve"> </w:t>
      </w:r>
      <w:r>
        <w:rPr>
          <w:rFonts w:ascii="Times New Roman" w:hAnsi="Times New Roman"/>
          <w:color w:val="000000"/>
          <w:sz w:val="28"/>
        </w:rPr>
        <w:t>действия</w:t>
      </w:r>
      <w:r w:rsidRPr="00EE25C7">
        <w:rPr>
          <w:rFonts w:ascii="Times New Roman" w:hAnsi="Times New Roman"/>
          <w:color w:val="000000"/>
          <w:sz w:val="28"/>
          <w:lang w:val="en-US"/>
        </w:rPr>
        <w:t xml:space="preserve">;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модальные</w:t>
      </w:r>
      <w:r w:rsidRPr="00EE25C7">
        <w:rPr>
          <w:rFonts w:ascii="Times New Roman" w:hAnsi="Times New Roman"/>
          <w:color w:val="000000"/>
          <w:sz w:val="28"/>
          <w:lang w:val="en-US"/>
        </w:rPr>
        <w:t xml:space="preserve"> </w:t>
      </w:r>
      <w:r>
        <w:rPr>
          <w:rFonts w:ascii="Times New Roman" w:hAnsi="Times New Roman"/>
          <w:color w:val="000000"/>
          <w:sz w:val="28"/>
        </w:rPr>
        <w:t>глаголы</w:t>
      </w:r>
      <w:r w:rsidRPr="00EE25C7">
        <w:rPr>
          <w:rFonts w:ascii="Times New Roman" w:hAnsi="Times New Roman"/>
          <w:color w:val="000000"/>
          <w:sz w:val="28"/>
          <w:lang w:val="en-US"/>
        </w:rPr>
        <w:t xml:space="preserve"> </w:t>
      </w:r>
      <w:r>
        <w:rPr>
          <w:rFonts w:ascii="Times New Roman" w:hAnsi="Times New Roman"/>
          <w:color w:val="000000"/>
          <w:sz w:val="28"/>
        </w:rPr>
        <w:t>и</w:t>
      </w:r>
      <w:r w:rsidRPr="00EE25C7">
        <w:rPr>
          <w:rFonts w:ascii="Times New Roman" w:hAnsi="Times New Roman"/>
          <w:color w:val="000000"/>
          <w:sz w:val="28"/>
          <w:lang w:val="en-US"/>
        </w:rPr>
        <w:t xml:space="preserve"> </w:t>
      </w:r>
      <w:r>
        <w:rPr>
          <w:rFonts w:ascii="Times New Roman" w:hAnsi="Times New Roman"/>
          <w:color w:val="000000"/>
          <w:sz w:val="28"/>
        </w:rPr>
        <w:t>их</w:t>
      </w:r>
      <w:r w:rsidRPr="00EE25C7">
        <w:rPr>
          <w:rFonts w:ascii="Times New Roman" w:hAnsi="Times New Roman"/>
          <w:color w:val="000000"/>
          <w:sz w:val="28"/>
          <w:lang w:val="en-US"/>
        </w:rPr>
        <w:t xml:space="preserve"> </w:t>
      </w:r>
      <w:r>
        <w:rPr>
          <w:rFonts w:ascii="Times New Roman" w:hAnsi="Times New Roman"/>
          <w:color w:val="000000"/>
          <w:sz w:val="28"/>
        </w:rPr>
        <w:t>эквиваленты</w:t>
      </w:r>
      <w:r w:rsidRPr="00EE25C7">
        <w:rPr>
          <w:rFonts w:ascii="Times New Roman" w:hAnsi="Times New Roman"/>
          <w:color w:val="000000"/>
          <w:sz w:val="28"/>
          <w:lang w:val="en-US"/>
        </w:rPr>
        <w:t xml:space="preserve"> (can/be able to, could, must/have to, may, might, should, shall, would, will, need);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неличные</w:t>
      </w:r>
      <w:r w:rsidRPr="00EE25C7">
        <w:rPr>
          <w:rFonts w:ascii="Times New Roman" w:hAnsi="Times New Roman"/>
          <w:color w:val="000000"/>
          <w:sz w:val="28"/>
          <w:lang w:val="en-US"/>
        </w:rPr>
        <w:t xml:space="preserve"> </w:t>
      </w:r>
      <w:r>
        <w:rPr>
          <w:rFonts w:ascii="Times New Roman" w:hAnsi="Times New Roman"/>
          <w:color w:val="000000"/>
          <w:sz w:val="28"/>
        </w:rPr>
        <w:t>формы</w:t>
      </w:r>
      <w:r w:rsidRPr="00EE25C7">
        <w:rPr>
          <w:rFonts w:ascii="Times New Roman" w:hAnsi="Times New Roman"/>
          <w:color w:val="000000"/>
          <w:sz w:val="28"/>
          <w:lang w:val="en-US"/>
        </w:rPr>
        <w:t xml:space="preserve"> </w:t>
      </w:r>
      <w:r>
        <w:rPr>
          <w:rFonts w:ascii="Times New Roman" w:hAnsi="Times New Roman"/>
          <w:color w:val="000000"/>
          <w:sz w:val="28"/>
        </w:rPr>
        <w:t>глагола</w:t>
      </w:r>
      <w:r w:rsidRPr="00EE25C7">
        <w:rPr>
          <w:rFonts w:ascii="Times New Roman" w:hAnsi="Times New Roman"/>
          <w:color w:val="000000"/>
          <w:sz w:val="28"/>
          <w:lang w:val="en-US"/>
        </w:rPr>
        <w:t xml:space="preserve"> – </w:t>
      </w:r>
      <w:r>
        <w:rPr>
          <w:rFonts w:ascii="Times New Roman" w:hAnsi="Times New Roman"/>
          <w:color w:val="000000"/>
          <w:sz w:val="28"/>
        </w:rPr>
        <w:t>инфинитив</w:t>
      </w:r>
      <w:r w:rsidRPr="00EE25C7">
        <w:rPr>
          <w:rFonts w:ascii="Times New Roman" w:hAnsi="Times New Roman"/>
          <w:color w:val="000000"/>
          <w:sz w:val="28"/>
          <w:lang w:val="en-US"/>
        </w:rPr>
        <w:t xml:space="preserve">, </w:t>
      </w:r>
      <w:r>
        <w:rPr>
          <w:rFonts w:ascii="Times New Roman" w:hAnsi="Times New Roman"/>
          <w:color w:val="000000"/>
          <w:sz w:val="28"/>
        </w:rPr>
        <w:t>герундий</w:t>
      </w:r>
      <w:r w:rsidRPr="00EE25C7">
        <w:rPr>
          <w:rFonts w:ascii="Times New Roman" w:hAnsi="Times New Roman"/>
          <w:color w:val="000000"/>
          <w:sz w:val="28"/>
          <w:lang w:val="en-US"/>
        </w:rPr>
        <w:t xml:space="preserve">, </w:t>
      </w:r>
      <w:r>
        <w:rPr>
          <w:rFonts w:ascii="Times New Roman" w:hAnsi="Times New Roman"/>
          <w:color w:val="000000"/>
          <w:sz w:val="28"/>
        </w:rPr>
        <w:t>причастие</w:t>
      </w:r>
      <w:r w:rsidRPr="00EE25C7">
        <w:rPr>
          <w:rFonts w:ascii="Times New Roman" w:hAnsi="Times New Roman"/>
          <w:color w:val="000000"/>
          <w:sz w:val="28"/>
          <w:lang w:val="en-US"/>
        </w:rPr>
        <w:t xml:space="preserve"> (Participle I </w:t>
      </w:r>
      <w:r>
        <w:rPr>
          <w:rFonts w:ascii="Times New Roman" w:hAnsi="Times New Roman"/>
          <w:color w:val="000000"/>
          <w:sz w:val="28"/>
        </w:rPr>
        <w:t>и</w:t>
      </w:r>
      <w:r w:rsidRPr="00EE25C7">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EE25C7">
        <w:rPr>
          <w:rFonts w:ascii="Times New Roman" w:hAnsi="Times New Roman"/>
          <w:color w:val="000000"/>
          <w:sz w:val="28"/>
          <w:lang w:val="en-US"/>
        </w:rPr>
        <w:t xml:space="preserve"> </w:t>
      </w:r>
      <w:r>
        <w:rPr>
          <w:rFonts w:ascii="Times New Roman" w:hAnsi="Times New Roman"/>
          <w:color w:val="000000"/>
          <w:sz w:val="28"/>
        </w:rPr>
        <w:t>в</w:t>
      </w:r>
      <w:r w:rsidRPr="00EE25C7">
        <w:rPr>
          <w:rFonts w:ascii="Times New Roman" w:hAnsi="Times New Roman"/>
          <w:color w:val="000000"/>
          <w:sz w:val="28"/>
          <w:lang w:val="en-US"/>
        </w:rPr>
        <w:t xml:space="preserve"> </w:t>
      </w:r>
      <w:r>
        <w:rPr>
          <w:rFonts w:ascii="Times New Roman" w:hAnsi="Times New Roman"/>
          <w:color w:val="000000"/>
          <w:sz w:val="28"/>
        </w:rPr>
        <w:t>функции</w:t>
      </w:r>
      <w:r w:rsidRPr="00EE25C7">
        <w:rPr>
          <w:rFonts w:ascii="Times New Roman" w:hAnsi="Times New Roman"/>
          <w:color w:val="000000"/>
          <w:sz w:val="28"/>
          <w:lang w:val="en-US"/>
        </w:rPr>
        <w:t xml:space="preserve"> </w:t>
      </w:r>
      <w:r>
        <w:rPr>
          <w:rFonts w:ascii="Times New Roman" w:hAnsi="Times New Roman"/>
          <w:color w:val="000000"/>
          <w:sz w:val="28"/>
        </w:rPr>
        <w:t>определения</w:t>
      </w:r>
      <w:r w:rsidRPr="00EE25C7">
        <w:rPr>
          <w:rFonts w:ascii="Times New Roman" w:hAnsi="Times New Roman"/>
          <w:color w:val="000000"/>
          <w:sz w:val="28"/>
          <w:lang w:val="en-US"/>
        </w:rPr>
        <w:t xml:space="preserve"> (Participle I – a playing child, Participle II – a written text);</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определённый, неопределённый и нулевой артикли;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неисчисляемые имена существительные, имеющие форму только множественного числа;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притяжательный падеж имён существительных;</w:t>
      </w:r>
    </w:p>
    <w:p w:rsidR="00EE25C7" w:rsidRPr="00967226" w:rsidRDefault="00EE25C7" w:rsidP="00EE25C7">
      <w:pPr>
        <w:spacing w:after="0" w:line="264" w:lineRule="auto"/>
        <w:ind w:firstLine="600"/>
        <w:jc w:val="both"/>
      </w:pPr>
      <w:r w:rsidRPr="00967226">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EE25C7" w:rsidRPr="00EE25C7" w:rsidRDefault="00EE25C7" w:rsidP="00EE25C7">
      <w:pPr>
        <w:spacing w:after="0" w:line="264" w:lineRule="auto"/>
        <w:ind w:firstLine="600"/>
        <w:jc w:val="both"/>
        <w:rPr>
          <w:lang w:val="en-US"/>
        </w:rPr>
      </w:pPr>
      <w:r>
        <w:rPr>
          <w:rFonts w:ascii="Times New Roman" w:hAnsi="Times New Roman"/>
          <w:color w:val="000000"/>
          <w:sz w:val="28"/>
        </w:rPr>
        <w:t>слова</w:t>
      </w:r>
      <w:r w:rsidRPr="00EE25C7">
        <w:rPr>
          <w:rFonts w:ascii="Times New Roman" w:hAnsi="Times New Roman"/>
          <w:color w:val="000000"/>
          <w:sz w:val="28"/>
          <w:lang w:val="en-US"/>
        </w:rPr>
        <w:t xml:space="preserve">, </w:t>
      </w:r>
      <w:r>
        <w:rPr>
          <w:rFonts w:ascii="Times New Roman" w:hAnsi="Times New Roman"/>
          <w:color w:val="000000"/>
          <w:sz w:val="28"/>
        </w:rPr>
        <w:t>выражающие</w:t>
      </w:r>
      <w:r w:rsidRPr="00EE25C7">
        <w:rPr>
          <w:rFonts w:ascii="Times New Roman" w:hAnsi="Times New Roman"/>
          <w:color w:val="000000"/>
          <w:sz w:val="28"/>
          <w:lang w:val="en-US"/>
        </w:rPr>
        <w:t xml:space="preserve"> </w:t>
      </w:r>
      <w:r>
        <w:rPr>
          <w:rFonts w:ascii="Times New Roman" w:hAnsi="Times New Roman"/>
          <w:color w:val="000000"/>
          <w:sz w:val="28"/>
        </w:rPr>
        <w:t>количество</w:t>
      </w:r>
      <w:r w:rsidRPr="00EE25C7">
        <w:rPr>
          <w:rFonts w:ascii="Times New Roman" w:hAnsi="Times New Roman"/>
          <w:color w:val="000000"/>
          <w:sz w:val="28"/>
          <w:lang w:val="en-US"/>
        </w:rPr>
        <w:t xml:space="preserve"> (many/much, little/a little, few/a few, a lot of);</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967226">
        <w:rPr>
          <w:rFonts w:ascii="Times New Roman" w:hAnsi="Times New Roman"/>
          <w:color w:val="000000"/>
          <w:sz w:val="28"/>
        </w:rPr>
        <w:t xml:space="preserve">, </w:t>
      </w:r>
      <w:r>
        <w:rPr>
          <w:rFonts w:ascii="Times New Roman" w:hAnsi="Times New Roman"/>
          <w:color w:val="000000"/>
          <w:sz w:val="28"/>
        </w:rPr>
        <w:t>no</w:t>
      </w:r>
      <w:r w:rsidRPr="00967226">
        <w:rPr>
          <w:rFonts w:ascii="Times New Roman" w:hAnsi="Times New Roman"/>
          <w:color w:val="000000"/>
          <w:sz w:val="28"/>
        </w:rPr>
        <w:t xml:space="preserve"> и производные последнего (</w:t>
      </w:r>
      <w:r>
        <w:rPr>
          <w:rFonts w:ascii="Times New Roman" w:hAnsi="Times New Roman"/>
          <w:color w:val="000000"/>
          <w:sz w:val="28"/>
        </w:rPr>
        <w:t>nobody</w:t>
      </w:r>
      <w:r w:rsidRPr="00967226">
        <w:rPr>
          <w:rFonts w:ascii="Times New Roman" w:hAnsi="Times New Roman"/>
          <w:color w:val="000000"/>
          <w:sz w:val="28"/>
        </w:rPr>
        <w:t xml:space="preserve">, </w:t>
      </w:r>
      <w:r>
        <w:rPr>
          <w:rFonts w:ascii="Times New Roman" w:hAnsi="Times New Roman"/>
          <w:color w:val="000000"/>
          <w:sz w:val="28"/>
        </w:rPr>
        <w:t>nothing</w:t>
      </w:r>
      <w:r w:rsidRPr="00967226">
        <w:rPr>
          <w:rFonts w:ascii="Times New Roman" w:hAnsi="Times New Roman"/>
          <w:color w:val="000000"/>
          <w:sz w:val="28"/>
        </w:rPr>
        <w:t>, и другие);</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количественные и порядковые числительные;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EE25C7" w:rsidRPr="00967226" w:rsidRDefault="00EE25C7" w:rsidP="00EE25C7">
      <w:pPr>
        <w:spacing w:after="0" w:line="264" w:lineRule="auto"/>
        <w:ind w:firstLine="600"/>
        <w:jc w:val="both"/>
      </w:pPr>
      <w:r w:rsidRPr="00967226">
        <w:rPr>
          <w:rFonts w:ascii="Times New Roman" w:hAnsi="Times New Roman"/>
          <w:color w:val="000000"/>
          <w:sz w:val="28"/>
        </w:rPr>
        <w:t>6) владеть социокультурными знаниями и умениями:</w:t>
      </w:r>
    </w:p>
    <w:p w:rsidR="00EE25C7" w:rsidRPr="00967226" w:rsidRDefault="00EE25C7" w:rsidP="00EE25C7">
      <w:pPr>
        <w:spacing w:after="0" w:line="264" w:lineRule="auto"/>
        <w:ind w:firstLine="600"/>
        <w:jc w:val="both"/>
      </w:pPr>
      <w:r w:rsidRPr="00967226">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E25C7" w:rsidRPr="00967226" w:rsidRDefault="00EE25C7" w:rsidP="00EE25C7">
      <w:pPr>
        <w:spacing w:after="0" w:line="264" w:lineRule="auto"/>
        <w:ind w:firstLine="600"/>
        <w:jc w:val="both"/>
      </w:pPr>
      <w:r w:rsidRPr="00967226">
        <w:rPr>
          <w:rFonts w:ascii="Times New Roman" w:hAnsi="Times New Roman"/>
          <w:color w:val="000000"/>
          <w:sz w:val="28"/>
        </w:rPr>
        <w:t>проявлять уважение к иной культуре, соблюдать нормы вежливости в межкультурном общении.</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EE25C7" w:rsidRPr="00967226" w:rsidRDefault="00EE25C7" w:rsidP="00EE25C7">
      <w:pPr>
        <w:spacing w:after="0" w:line="264" w:lineRule="auto"/>
        <w:ind w:firstLine="600"/>
        <w:jc w:val="both"/>
      </w:pPr>
      <w:r w:rsidRPr="00967226">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E25C7" w:rsidRPr="00967226" w:rsidRDefault="00EE25C7" w:rsidP="00EE25C7">
      <w:pPr>
        <w:spacing w:after="0" w:line="264" w:lineRule="auto"/>
        <w:ind w:firstLine="600"/>
        <w:jc w:val="both"/>
      </w:pPr>
      <w:r w:rsidRPr="00967226">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rsidR="00EE25C7" w:rsidRPr="00967226" w:rsidRDefault="00EE25C7" w:rsidP="00EE25C7">
      <w:pPr>
        <w:sectPr w:rsidR="00EE25C7" w:rsidRPr="00967226">
          <w:pgSz w:w="11906" w:h="16383"/>
          <w:pgMar w:top="1134" w:right="850" w:bottom="1134" w:left="1701" w:header="720" w:footer="720" w:gutter="0"/>
          <w:cols w:space="720"/>
        </w:sectPr>
      </w:pPr>
    </w:p>
    <w:bookmarkEnd w:id="56"/>
    <w:p w:rsidR="00EE25C7" w:rsidRDefault="00EE25C7" w:rsidP="00EE25C7">
      <w:pPr>
        <w:spacing w:after="0"/>
        <w:ind w:left="120"/>
      </w:pPr>
      <w:r w:rsidRPr="00967226">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EE25C7" w:rsidRDefault="00EE25C7" w:rsidP="00EE25C7">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974"/>
        <w:gridCol w:w="4737"/>
        <w:gridCol w:w="988"/>
        <w:gridCol w:w="1841"/>
        <w:gridCol w:w="1910"/>
        <w:gridCol w:w="2750"/>
      </w:tblGrid>
      <w:tr w:rsidR="00110F1A" w:rsidTr="00110F1A">
        <w:trPr>
          <w:trHeight w:val="144"/>
          <w:tblCellSpacing w:w="20" w:type="nil"/>
        </w:trPr>
        <w:tc>
          <w:tcPr>
            <w:tcW w:w="747" w:type="dxa"/>
            <w:vMerge w:val="restart"/>
            <w:tcMar>
              <w:top w:w="50" w:type="dxa"/>
              <w:left w:w="100" w:type="dxa"/>
            </w:tcMar>
            <w:vAlign w:val="center"/>
          </w:tcPr>
          <w:p w:rsidR="00110F1A" w:rsidRDefault="00110F1A" w:rsidP="00665F62">
            <w:pPr>
              <w:spacing w:after="0"/>
              <w:ind w:left="135"/>
            </w:pPr>
            <w:r>
              <w:rPr>
                <w:rFonts w:ascii="Times New Roman" w:hAnsi="Times New Roman"/>
                <w:b/>
                <w:color w:val="000000"/>
                <w:sz w:val="24"/>
              </w:rPr>
              <w:t xml:space="preserve">№ п/п </w:t>
            </w:r>
          </w:p>
          <w:p w:rsidR="00110F1A" w:rsidRDefault="00110F1A" w:rsidP="00665F62">
            <w:pPr>
              <w:spacing w:after="0"/>
              <w:ind w:left="135"/>
            </w:pPr>
          </w:p>
        </w:tc>
        <w:tc>
          <w:tcPr>
            <w:tcW w:w="3632" w:type="dxa"/>
            <w:vMerge w:val="restart"/>
            <w:tcMar>
              <w:top w:w="50" w:type="dxa"/>
              <w:left w:w="100" w:type="dxa"/>
            </w:tcMar>
            <w:vAlign w:val="center"/>
          </w:tcPr>
          <w:p w:rsidR="00110F1A" w:rsidRDefault="00110F1A" w:rsidP="00665F62">
            <w:pPr>
              <w:spacing w:after="0"/>
              <w:ind w:left="135"/>
            </w:pPr>
            <w:r>
              <w:rPr>
                <w:rFonts w:ascii="Times New Roman" w:hAnsi="Times New Roman"/>
                <w:b/>
                <w:color w:val="000000"/>
                <w:sz w:val="24"/>
              </w:rPr>
              <w:t xml:space="preserve">Наименование разделов и тем программы </w:t>
            </w:r>
          </w:p>
          <w:p w:rsidR="00110F1A" w:rsidRDefault="00110F1A" w:rsidP="00665F62">
            <w:pPr>
              <w:spacing w:after="0"/>
              <w:ind w:left="135"/>
            </w:pPr>
          </w:p>
        </w:tc>
        <w:tc>
          <w:tcPr>
            <w:tcW w:w="0" w:type="auto"/>
            <w:gridSpan w:val="3"/>
            <w:tcMar>
              <w:top w:w="50" w:type="dxa"/>
              <w:left w:w="100" w:type="dxa"/>
            </w:tcMar>
            <w:vAlign w:val="center"/>
          </w:tcPr>
          <w:p w:rsidR="00110F1A" w:rsidRDefault="00110F1A" w:rsidP="00665F62">
            <w:pPr>
              <w:spacing w:after="0"/>
            </w:pPr>
            <w:r>
              <w:rPr>
                <w:rFonts w:ascii="Times New Roman" w:hAnsi="Times New Roman"/>
                <w:b/>
                <w:color w:val="000000"/>
                <w:sz w:val="24"/>
              </w:rPr>
              <w:t>Количество часов</w:t>
            </w:r>
          </w:p>
        </w:tc>
        <w:tc>
          <w:tcPr>
            <w:tcW w:w="2750" w:type="dxa"/>
            <w:vMerge w:val="restart"/>
            <w:tcMar>
              <w:top w:w="50" w:type="dxa"/>
              <w:left w:w="100" w:type="dxa"/>
            </w:tcMar>
            <w:vAlign w:val="center"/>
          </w:tcPr>
          <w:p w:rsidR="00110F1A" w:rsidRDefault="00110F1A" w:rsidP="00665F62">
            <w:pPr>
              <w:spacing w:after="0"/>
              <w:ind w:left="135"/>
            </w:pPr>
            <w:r>
              <w:rPr>
                <w:rFonts w:ascii="Times New Roman" w:hAnsi="Times New Roman"/>
                <w:b/>
                <w:color w:val="000000"/>
                <w:sz w:val="24"/>
              </w:rPr>
              <w:t xml:space="preserve">Электронные (цифровые) образовательные ресурсы </w:t>
            </w:r>
          </w:p>
          <w:p w:rsidR="00110F1A" w:rsidRDefault="00110F1A" w:rsidP="00665F62">
            <w:pPr>
              <w:spacing w:after="0"/>
              <w:ind w:left="135"/>
            </w:pPr>
          </w:p>
        </w:tc>
      </w:tr>
      <w:tr w:rsidR="00110F1A" w:rsidTr="00110F1A">
        <w:trPr>
          <w:trHeight w:val="144"/>
          <w:tblCellSpacing w:w="20" w:type="nil"/>
        </w:trPr>
        <w:tc>
          <w:tcPr>
            <w:tcW w:w="0" w:type="auto"/>
            <w:vMerge/>
            <w:tcBorders>
              <w:top w:val="nil"/>
            </w:tcBorders>
            <w:tcMar>
              <w:top w:w="50" w:type="dxa"/>
              <w:left w:w="100" w:type="dxa"/>
            </w:tcMar>
          </w:tcPr>
          <w:p w:rsidR="00110F1A" w:rsidRDefault="00110F1A" w:rsidP="00665F62"/>
        </w:tc>
        <w:tc>
          <w:tcPr>
            <w:tcW w:w="0" w:type="auto"/>
            <w:vMerge/>
            <w:tcBorders>
              <w:top w:val="nil"/>
            </w:tcBorders>
            <w:tcMar>
              <w:top w:w="50" w:type="dxa"/>
              <w:left w:w="100" w:type="dxa"/>
            </w:tcMar>
          </w:tcPr>
          <w:p w:rsidR="00110F1A" w:rsidRDefault="00110F1A" w:rsidP="00665F62"/>
        </w:tc>
        <w:tc>
          <w:tcPr>
            <w:tcW w:w="988" w:type="dxa"/>
            <w:tcMar>
              <w:top w:w="50" w:type="dxa"/>
              <w:left w:w="100" w:type="dxa"/>
            </w:tcMar>
            <w:vAlign w:val="center"/>
          </w:tcPr>
          <w:p w:rsidR="00110F1A" w:rsidRDefault="00110F1A" w:rsidP="00665F62">
            <w:pPr>
              <w:spacing w:after="0"/>
              <w:ind w:left="135"/>
            </w:pPr>
            <w:r>
              <w:rPr>
                <w:rFonts w:ascii="Times New Roman" w:hAnsi="Times New Roman"/>
                <w:b/>
                <w:color w:val="000000"/>
                <w:sz w:val="24"/>
              </w:rPr>
              <w:t xml:space="preserve">Всего </w:t>
            </w:r>
          </w:p>
          <w:p w:rsidR="00110F1A" w:rsidRDefault="00110F1A" w:rsidP="00665F62">
            <w:pPr>
              <w:spacing w:after="0"/>
              <w:ind w:left="135"/>
            </w:pPr>
          </w:p>
        </w:tc>
        <w:tc>
          <w:tcPr>
            <w:tcW w:w="1841" w:type="dxa"/>
            <w:tcMar>
              <w:top w:w="50" w:type="dxa"/>
              <w:left w:w="100" w:type="dxa"/>
            </w:tcMar>
            <w:vAlign w:val="center"/>
          </w:tcPr>
          <w:p w:rsidR="00110F1A" w:rsidRDefault="00110F1A" w:rsidP="00665F62">
            <w:pPr>
              <w:spacing w:after="0"/>
              <w:ind w:left="135"/>
            </w:pPr>
            <w:r>
              <w:rPr>
                <w:rFonts w:ascii="Times New Roman" w:hAnsi="Times New Roman"/>
                <w:b/>
                <w:color w:val="000000"/>
                <w:sz w:val="24"/>
              </w:rPr>
              <w:t xml:space="preserve">Контрольные работы </w:t>
            </w:r>
          </w:p>
          <w:p w:rsidR="00110F1A" w:rsidRDefault="00110F1A" w:rsidP="00665F62">
            <w:pPr>
              <w:spacing w:after="0"/>
              <w:ind w:left="135"/>
            </w:pPr>
          </w:p>
        </w:tc>
        <w:tc>
          <w:tcPr>
            <w:tcW w:w="1910" w:type="dxa"/>
            <w:tcMar>
              <w:top w:w="50" w:type="dxa"/>
              <w:left w:w="100" w:type="dxa"/>
            </w:tcMar>
            <w:vAlign w:val="center"/>
          </w:tcPr>
          <w:p w:rsidR="00110F1A" w:rsidRDefault="00110F1A" w:rsidP="00665F62">
            <w:pPr>
              <w:spacing w:after="0"/>
              <w:ind w:left="135"/>
            </w:pPr>
            <w:r>
              <w:rPr>
                <w:rFonts w:ascii="Times New Roman" w:hAnsi="Times New Roman"/>
                <w:b/>
                <w:color w:val="000000"/>
                <w:sz w:val="24"/>
              </w:rPr>
              <w:t xml:space="preserve">Практические работы </w:t>
            </w:r>
          </w:p>
          <w:p w:rsidR="00110F1A" w:rsidRDefault="00110F1A" w:rsidP="00665F62">
            <w:pPr>
              <w:spacing w:after="0"/>
              <w:ind w:left="135"/>
            </w:pPr>
          </w:p>
        </w:tc>
        <w:tc>
          <w:tcPr>
            <w:tcW w:w="0" w:type="auto"/>
            <w:vMerge/>
            <w:tcBorders>
              <w:top w:val="nil"/>
            </w:tcBorders>
            <w:tcMar>
              <w:top w:w="50" w:type="dxa"/>
              <w:left w:w="100" w:type="dxa"/>
            </w:tcMar>
          </w:tcPr>
          <w:p w:rsidR="00110F1A" w:rsidRDefault="00110F1A" w:rsidP="00665F62"/>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1</w:t>
            </w:r>
          </w:p>
        </w:tc>
        <w:tc>
          <w:tcPr>
            <w:tcW w:w="3632" w:type="dxa"/>
            <w:tcMar>
              <w:top w:w="50" w:type="dxa"/>
              <w:left w:w="100" w:type="dxa"/>
            </w:tcMar>
            <w:vAlign w:val="center"/>
          </w:tcPr>
          <w:p w:rsidR="00110F1A" w:rsidRDefault="00110F1A" w:rsidP="00665F62">
            <w:pPr>
              <w:spacing w:after="0"/>
              <w:ind w:left="135"/>
            </w:pPr>
            <w:r w:rsidRPr="00967226">
              <w:rPr>
                <w:rFonts w:ascii="Times New Roman" w:hAnsi="Times New Roman"/>
                <w:color w:val="000000"/>
                <w:sz w:val="24"/>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988"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110F1A" w:rsidRDefault="00110F1A" w:rsidP="00665F62">
            <w:pPr>
              <w:spacing w:after="0"/>
              <w:ind w:left="135"/>
              <w:jc w:val="center"/>
            </w:pP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2</w:t>
            </w:r>
          </w:p>
        </w:tc>
        <w:tc>
          <w:tcPr>
            <w:tcW w:w="3632" w:type="dxa"/>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Внешность и характеристика человека, литературного персонажа</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110F1A" w:rsidRDefault="00110F1A" w:rsidP="00665F62">
            <w:pPr>
              <w:spacing w:after="0"/>
              <w:ind w:left="135"/>
              <w:jc w:val="center"/>
            </w:pP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3</w:t>
            </w:r>
          </w:p>
        </w:tc>
        <w:tc>
          <w:tcPr>
            <w:tcW w:w="3632" w:type="dxa"/>
            <w:tcMar>
              <w:top w:w="50" w:type="dxa"/>
              <w:left w:w="100" w:type="dxa"/>
            </w:tcMar>
            <w:vAlign w:val="center"/>
          </w:tcPr>
          <w:p w:rsidR="00110F1A" w:rsidRDefault="00110F1A" w:rsidP="00665F62">
            <w:pPr>
              <w:spacing w:after="0"/>
              <w:ind w:left="135"/>
            </w:pPr>
            <w:r w:rsidRPr="00967226">
              <w:rPr>
                <w:rFonts w:ascii="Times New Roman" w:hAnsi="Times New Roman"/>
                <w:color w:val="000000"/>
                <w:sz w:val="24"/>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988"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4</w:t>
            </w:r>
          </w:p>
        </w:tc>
        <w:tc>
          <w:tcPr>
            <w:tcW w:w="3632" w:type="dxa"/>
            <w:tcMar>
              <w:top w:w="50" w:type="dxa"/>
              <w:left w:w="100" w:type="dxa"/>
            </w:tcMar>
            <w:vAlign w:val="center"/>
          </w:tcPr>
          <w:p w:rsidR="00110F1A" w:rsidRDefault="00110F1A" w:rsidP="00665F62">
            <w:pPr>
              <w:spacing w:after="0"/>
              <w:ind w:left="135"/>
            </w:pPr>
            <w:r w:rsidRPr="00967226">
              <w:rPr>
                <w:rFonts w:ascii="Times New Roman" w:hAnsi="Times New Roman"/>
                <w:color w:val="000000"/>
                <w:sz w:val="24"/>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988"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110F1A" w:rsidRDefault="00110F1A" w:rsidP="00665F62">
            <w:pPr>
              <w:spacing w:after="0"/>
              <w:ind w:left="135"/>
              <w:jc w:val="center"/>
            </w:pP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5</w:t>
            </w:r>
          </w:p>
        </w:tc>
        <w:tc>
          <w:tcPr>
            <w:tcW w:w="3632" w:type="dxa"/>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Современный мир профессий. Проблемы выбора профессии. Роль иностранного языка в планах на будущее</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6</w:t>
            </w:r>
          </w:p>
        </w:tc>
        <w:tc>
          <w:tcPr>
            <w:tcW w:w="3632" w:type="dxa"/>
            <w:tcMar>
              <w:top w:w="50" w:type="dxa"/>
              <w:left w:w="100" w:type="dxa"/>
            </w:tcMar>
            <w:vAlign w:val="center"/>
          </w:tcPr>
          <w:p w:rsidR="00110F1A" w:rsidRDefault="00110F1A" w:rsidP="00665F62">
            <w:pPr>
              <w:spacing w:after="0"/>
              <w:ind w:left="135"/>
            </w:pPr>
            <w:r w:rsidRPr="00967226">
              <w:rPr>
                <w:rFonts w:ascii="Times New Roman" w:hAnsi="Times New Roman"/>
                <w:color w:val="000000"/>
                <w:sz w:val="24"/>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988"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7</w:t>
            </w:r>
          </w:p>
        </w:tc>
        <w:tc>
          <w:tcPr>
            <w:tcW w:w="3632" w:type="dxa"/>
            <w:tcMar>
              <w:top w:w="50" w:type="dxa"/>
              <w:left w:w="100" w:type="dxa"/>
            </w:tcMar>
            <w:vAlign w:val="center"/>
          </w:tcPr>
          <w:p w:rsidR="00110F1A" w:rsidRDefault="00110F1A" w:rsidP="00665F62">
            <w:pPr>
              <w:spacing w:after="0"/>
              <w:ind w:left="135"/>
            </w:pPr>
            <w:r w:rsidRPr="00967226">
              <w:rPr>
                <w:rFonts w:ascii="Times New Roman" w:hAnsi="Times New Roman"/>
                <w:color w:val="000000"/>
                <w:sz w:val="24"/>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988"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110F1A" w:rsidRDefault="00110F1A" w:rsidP="00665F62">
            <w:pPr>
              <w:spacing w:after="0"/>
              <w:ind w:left="135"/>
              <w:jc w:val="center"/>
            </w:pP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8</w:t>
            </w:r>
          </w:p>
        </w:tc>
        <w:tc>
          <w:tcPr>
            <w:tcW w:w="3632" w:type="dxa"/>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Туризм. Виды отдыха. Путешествия по России и зарубежным странам</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9</w:t>
            </w:r>
          </w:p>
        </w:tc>
        <w:tc>
          <w:tcPr>
            <w:tcW w:w="3632" w:type="dxa"/>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10</w:t>
            </w:r>
          </w:p>
        </w:tc>
        <w:tc>
          <w:tcPr>
            <w:tcW w:w="3632" w:type="dxa"/>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11</w:t>
            </w:r>
          </w:p>
        </w:tc>
        <w:tc>
          <w:tcPr>
            <w:tcW w:w="3632" w:type="dxa"/>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110F1A" w:rsidRDefault="00110F1A" w:rsidP="00665F62">
            <w:pPr>
              <w:spacing w:after="0"/>
              <w:ind w:left="135"/>
              <w:jc w:val="center"/>
            </w:pP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trHeight w:val="144"/>
          <w:tblCellSpacing w:w="20" w:type="nil"/>
        </w:trPr>
        <w:tc>
          <w:tcPr>
            <w:tcW w:w="747" w:type="dxa"/>
            <w:tcMar>
              <w:top w:w="50" w:type="dxa"/>
              <w:left w:w="100" w:type="dxa"/>
            </w:tcMar>
            <w:vAlign w:val="center"/>
          </w:tcPr>
          <w:p w:rsidR="00110F1A" w:rsidRDefault="00110F1A" w:rsidP="00665F62">
            <w:pPr>
              <w:spacing w:after="0"/>
            </w:pPr>
            <w:r>
              <w:rPr>
                <w:rFonts w:ascii="Times New Roman" w:hAnsi="Times New Roman"/>
                <w:color w:val="000000"/>
                <w:sz w:val="24"/>
              </w:rPr>
              <w:t>12</w:t>
            </w:r>
          </w:p>
        </w:tc>
        <w:tc>
          <w:tcPr>
            <w:tcW w:w="3632" w:type="dxa"/>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110F1A" w:rsidRDefault="00110F1A" w:rsidP="00665F62">
            <w:pPr>
              <w:spacing w:after="0"/>
              <w:ind w:left="135"/>
              <w:jc w:val="center"/>
            </w:pPr>
          </w:p>
        </w:tc>
        <w:tc>
          <w:tcPr>
            <w:tcW w:w="1910" w:type="dxa"/>
            <w:tcMar>
              <w:top w:w="50" w:type="dxa"/>
              <w:left w:w="100" w:type="dxa"/>
            </w:tcMar>
            <w:vAlign w:val="center"/>
          </w:tcPr>
          <w:p w:rsidR="00110F1A" w:rsidRDefault="00110F1A" w:rsidP="00665F62">
            <w:pPr>
              <w:spacing w:after="0"/>
              <w:ind w:left="135"/>
              <w:jc w:val="center"/>
            </w:pPr>
          </w:p>
        </w:tc>
        <w:tc>
          <w:tcPr>
            <w:tcW w:w="2750" w:type="dxa"/>
            <w:tcMar>
              <w:top w:w="50" w:type="dxa"/>
              <w:left w:w="100" w:type="dxa"/>
            </w:tcMar>
            <w:vAlign w:val="center"/>
          </w:tcPr>
          <w:p w:rsidR="00110F1A" w:rsidRDefault="00110F1A" w:rsidP="00110F1A">
            <w:r w:rsidRPr="00080E79">
              <w:t>https://resh.edu.ru/subject/</w:t>
            </w:r>
          </w:p>
          <w:p w:rsidR="00110F1A" w:rsidRDefault="00110F1A" w:rsidP="00665F62">
            <w:pPr>
              <w:spacing w:after="0"/>
              <w:ind w:left="135"/>
            </w:pPr>
          </w:p>
        </w:tc>
      </w:tr>
      <w:tr w:rsidR="00110F1A" w:rsidTr="00110F1A">
        <w:trPr>
          <w:gridAfter w:val="1"/>
          <w:wAfter w:w="2750" w:type="dxa"/>
          <w:trHeight w:val="144"/>
          <w:tblCellSpacing w:w="20" w:type="nil"/>
        </w:trPr>
        <w:tc>
          <w:tcPr>
            <w:tcW w:w="0" w:type="auto"/>
            <w:gridSpan w:val="2"/>
            <w:tcMar>
              <w:top w:w="50" w:type="dxa"/>
              <w:left w:w="100" w:type="dxa"/>
            </w:tcMar>
            <w:vAlign w:val="center"/>
          </w:tcPr>
          <w:p w:rsidR="00110F1A" w:rsidRPr="00967226" w:rsidRDefault="00110F1A" w:rsidP="00665F62">
            <w:pPr>
              <w:spacing w:after="0"/>
              <w:ind w:left="135"/>
            </w:pPr>
            <w:r w:rsidRPr="00967226">
              <w:rPr>
                <w:rFonts w:ascii="Times New Roman" w:hAnsi="Times New Roman"/>
                <w:color w:val="000000"/>
                <w:sz w:val="24"/>
              </w:rPr>
              <w:t>ОБЩЕЕ КОЛИЧЕСТВО ЧАСОВ ПО ПРОГРАММЕ</w:t>
            </w:r>
          </w:p>
        </w:tc>
        <w:tc>
          <w:tcPr>
            <w:tcW w:w="988" w:type="dxa"/>
            <w:tcMar>
              <w:top w:w="50" w:type="dxa"/>
              <w:left w:w="100" w:type="dxa"/>
            </w:tcMar>
            <w:vAlign w:val="center"/>
          </w:tcPr>
          <w:p w:rsidR="00110F1A" w:rsidRDefault="00110F1A"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110F1A" w:rsidRDefault="00110F1A" w:rsidP="00665F62">
            <w:pPr>
              <w:spacing w:after="0"/>
              <w:ind w:left="135"/>
              <w:jc w:val="center"/>
            </w:pPr>
            <w:r>
              <w:rPr>
                <w:rFonts w:ascii="Times New Roman" w:hAnsi="Times New Roman"/>
                <w:color w:val="000000"/>
                <w:sz w:val="24"/>
              </w:rPr>
              <w:t xml:space="preserve"> 0 </w:t>
            </w:r>
          </w:p>
        </w:tc>
      </w:tr>
    </w:tbl>
    <w:p w:rsidR="00EE25C7" w:rsidRDefault="00EE25C7" w:rsidP="00EE25C7">
      <w:pPr>
        <w:sectPr w:rsidR="00EE25C7">
          <w:pgSz w:w="16383" w:h="11906" w:orient="landscape"/>
          <w:pgMar w:top="1134" w:right="850" w:bottom="1134" w:left="1701" w:header="720" w:footer="720" w:gutter="0"/>
          <w:cols w:space="720"/>
        </w:sectPr>
      </w:pPr>
    </w:p>
    <w:p w:rsidR="00EE25C7" w:rsidRDefault="00EE25C7" w:rsidP="00EE25C7">
      <w:pPr>
        <w:spacing w:after="0"/>
        <w:ind w:left="120"/>
      </w:pPr>
      <w:r>
        <w:rPr>
          <w:rFonts w:ascii="Times New Roman" w:hAnsi="Times New Roman"/>
          <w:b/>
          <w:color w:val="000000"/>
          <w:sz w:val="28"/>
        </w:rPr>
        <w:t xml:space="preserve"> 11 КЛАСС </w:t>
      </w:r>
    </w:p>
    <w:tbl>
      <w:tblPr>
        <w:tblW w:w="0" w:type="auto"/>
        <w:tblCellSpacing w:w="20" w:type="nil"/>
        <w:tblLook w:val="04A0" w:firstRow="1" w:lastRow="0" w:firstColumn="1" w:lastColumn="0" w:noHBand="0" w:noVBand="1"/>
      </w:tblPr>
      <w:tblGrid>
        <w:gridCol w:w="844"/>
        <w:gridCol w:w="4867"/>
        <w:gridCol w:w="1398"/>
        <w:gridCol w:w="1841"/>
        <w:gridCol w:w="1910"/>
        <w:gridCol w:w="2750"/>
      </w:tblGrid>
      <w:tr w:rsidR="00EE25C7" w:rsidTr="00665F62">
        <w:trPr>
          <w:trHeight w:val="144"/>
          <w:tblCellSpacing w:w="20" w:type="nil"/>
        </w:trPr>
        <w:tc>
          <w:tcPr>
            <w:tcW w:w="412" w:type="dxa"/>
            <w:vMerge w:val="restart"/>
            <w:tcMar>
              <w:top w:w="50" w:type="dxa"/>
              <w:left w:w="100" w:type="dxa"/>
            </w:tcMar>
            <w:vAlign w:val="center"/>
          </w:tcPr>
          <w:p w:rsidR="00EE25C7" w:rsidRDefault="00EE25C7" w:rsidP="00665F62">
            <w:pPr>
              <w:spacing w:after="0"/>
              <w:ind w:left="135"/>
            </w:pPr>
            <w:r>
              <w:rPr>
                <w:rFonts w:ascii="Times New Roman" w:hAnsi="Times New Roman"/>
                <w:b/>
                <w:color w:val="000000"/>
                <w:sz w:val="24"/>
              </w:rPr>
              <w:t xml:space="preserve">№ п/п </w:t>
            </w:r>
          </w:p>
          <w:p w:rsidR="00EE25C7" w:rsidRDefault="00EE25C7" w:rsidP="00665F62">
            <w:pPr>
              <w:spacing w:after="0"/>
              <w:ind w:left="135"/>
            </w:pPr>
          </w:p>
        </w:tc>
        <w:tc>
          <w:tcPr>
            <w:tcW w:w="3960" w:type="dxa"/>
            <w:vMerge w:val="restart"/>
            <w:tcMar>
              <w:top w:w="50" w:type="dxa"/>
              <w:left w:w="100" w:type="dxa"/>
            </w:tcMar>
            <w:vAlign w:val="center"/>
          </w:tcPr>
          <w:p w:rsidR="00EE25C7" w:rsidRDefault="00EE25C7" w:rsidP="00665F62">
            <w:pPr>
              <w:spacing w:after="0"/>
              <w:ind w:left="135"/>
            </w:pPr>
            <w:r>
              <w:rPr>
                <w:rFonts w:ascii="Times New Roman" w:hAnsi="Times New Roman"/>
                <w:b/>
                <w:color w:val="000000"/>
                <w:sz w:val="24"/>
              </w:rPr>
              <w:t xml:space="preserve">Наименование разделов и тем программы </w:t>
            </w:r>
          </w:p>
          <w:p w:rsidR="00EE25C7" w:rsidRDefault="00EE25C7" w:rsidP="00665F62">
            <w:pPr>
              <w:spacing w:after="0"/>
              <w:ind w:left="135"/>
            </w:pPr>
          </w:p>
        </w:tc>
        <w:tc>
          <w:tcPr>
            <w:tcW w:w="0" w:type="auto"/>
            <w:gridSpan w:val="3"/>
            <w:tcMar>
              <w:top w:w="50" w:type="dxa"/>
              <w:left w:w="100" w:type="dxa"/>
            </w:tcMar>
            <w:vAlign w:val="center"/>
          </w:tcPr>
          <w:p w:rsidR="00EE25C7" w:rsidRDefault="00EE25C7" w:rsidP="00665F6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E25C7" w:rsidRDefault="00EE25C7" w:rsidP="00665F62">
            <w:pPr>
              <w:spacing w:after="0"/>
              <w:ind w:left="135"/>
            </w:pPr>
            <w:r>
              <w:rPr>
                <w:rFonts w:ascii="Times New Roman" w:hAnsi="Times New Roman"/>
                <w:b/>
                <w:color w:val="000000"/>
                <w:sz w:val="24"/>
              </w:rPr>
              <w:t xml:space="preserve">Электронные (цифровые) образовательные ресурсы </w:t>
            </w:r>
          </w:p>
          <w:p w:rsidR="00EE25C7" w:rsidRDefault="00EE25C7" w:rsidP="00665F62">
            <w:pPr>
              <w:spacing w:after="0"/>
              <w:ind w:left="135"/>
            </w:pPr>
          </w:p>
        </w:tc>
      </w:tr>
      <w:tr w:rsidR="00EE25C7" w:rsidTr="00665F62">
        <w:trPr>
          <w:trHeight w:val="144"/>
          <w:tblCellSpacing w:w="20" w:type="nil"/>
        </w:trPr>
        <w:tc>
          <w:tcPr>
            <w:tcW w:w="0" w:type="auto"/>
            <w:vMerge/>
            <w:tcBorders>
              <w:top w:val="nil"/>
            </w:tcBorders>
            <w:tcMar>
              <w:top w:w="50" w:type="dxa"/>
              <w:left w:w="100" w:type="dxa"/>
            </w:tcMar>
          </w:tcPr>
          <w:p w:rsidR="00EE25C7" w:rsidRDefault="00EE25C7" w:rsidP="00665F62"/>
        </w:tc>
        <w:tc>
          <w:tcPr>
            <w:tcW w:w="0" w:type="auto"/>
            <w:vMerge/>
            <w:tcBorders>
              <w:top w:val="nil"/>
            </w:tcBorders>
            <w:tcMar>
              <w:top w:w="50" w:type="dxa"/>
              <w:left w:w="100" w:type="dxa"/>
            </w:tcMar>
          </w:tcPr>
          <w:p w:rsidR="00EE25C7" w:rsidRDefault="00EE25C7" w:rsidP="00665F62"/>
        </w:tc>
        <w:tc>
          <w:tcPr>
            <w:tcW w:w="889" w:type="dxa"/>
            <w:tcMar>
              <w:top w:w="50" w:type="dxa"/>
              <w:left w:w="100" w:type="dxa"/>
            </w:tcMar>
            <w:vAlign w:val="center"/>
          </w:tcPr>
          <w:p w:rsidR="00EE25C7" w:rsidRDefault="00EE25C7" w:rsidP="00665F62">
            <w:pPr>
              <w:spacing w:after="0"/>
              <w:ind w:left="135"/>
            </w:pPr>
            <w:r>
              <w:rPr>
                <w:rFonts w:ascii="Times New Roman" w:hAnsi="Times New Roman"/>
                <w:b/>
                <w:color w:val="000000"/>
                <w:sz w:val="24"/>
              </w:rPr>
              <w:t xml:space="preserve">Всего </w:t>
            </w:r>
          </w:p>
          <w:p w:rsidR="00EE25C7" w:rsidRDefault="00EE25C7" w:rsidP="00665F62">
            <w:pPr>
              <w:spacing w:after="0"/>
              <w:ind w:left="135"/>
            </w:pPr>
          </w:p>
        </w:tc>
        <w:tc>
          <w:tcPr>
            <w:tcW w:w="1598" w:type="dxa"/>
            <w:tcMar>
              <w:top w:w="50" w:type="dxa"/>
              <w:left w:w="100" w:type="dxa"/>
            </w:tcMar>
            <w:vAlign w:val="center"/>
          </w:tcPr>
          <w:p w:rsidR="00EE25C7" w:rsidRDefault="00EE25C7" w:rsidP="00665F62">
            <w:pPr>
              <w:spacing w:after="0"/>
              <w:ind w:left="135"/>
            </w:pPr>
            <w:r>
              <w:rPr>
                <w:rFonts w:ascii="Times New Roman" w:hAnsi="Times New Roman"/>
                <w:b/>
                <w:color w:val="000000"/>
                <w:sz w:val="24"/>
              </w:rPr>
              <w:t xml:space="preserve">Контрольные работы </w:t>
            </w:r>
          </w:p>
          <w:p w:rsidR="00EE25C7" w:rsidRDefault="00EE25C7" w:rsidP="00665F62">
            <w:pPr>
              <w:spacing w:after="0"/>
              <w:ind w:left="135"/>
            </w:pPr>
          </w:p>
        </w:tc>
        <w:tc>
          <w:tcPr>
            <w:tcW w:w="1692" w:type="dxa"/>
            <w:tcMar>
              <w:top w:w="50" w:type="dxa"/>
              <w:left w:w="100" w:type="dxa"/>
            </w:tcMar>
            <w:vAlign w:val="center"/>
          </w:tcPr>
          <w:p w:rsidR="00EE25C7" w:rsidRDefault="00EE25C7" w:rsidP="00665F62">
            <w:pPr>
              <w:spacing w:after="0"/>
              <w:ind w:left="135"/>
            </w:pPr>
            <w:r>
              <w:rPr>
                <w:rFonts w:ascii="Times New Roman" w:hAnsi="Times New Roman"/>
                <w:b/>
                <w:color w:val="000000"/>
                <w:sz w:val="24"/>
              </w:rPr>
              <w:t xml:space="preserve">Практические работы </w:t>
            </w:r>
          </w:p>
          <w:p w:rsidR="00EE25C7" w:rsidRDefault="00EE25C7" w:rsidP="00665F62">
            <w:pPr>
              <w:spacing w:after="0"/>
              <w:ind w:left="135"/>
            </w:pPr>
          </w:p>
        </w:tc>
        <w:tc>
          <w:tcPr>
            <w:tcW w:w="0" w:type="auto"/>
            <w:vMerge/>
            <w:tcBorders>
              <w:top w:val="nil"/>
            </w:tcBorders>
            <w:tcMar>
              <w:top w:w="50" w:type="dxa"/>
              <w:left w:w="100" w:type="dxa"/>
            </w:tcMar>
          </w:tcPr>
          <w:p w:rsidR="00EE25C7" w:rsidRDefault="00EE25C7" w:rsidP="00665F62"/>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1</w:t>
            </w:r>
          </w:p>
        </w:tc>
        <w:tc>
          <w:tcPr>
            <w:tcW w:w="3960" w:type="dxa"/>
            <w:tcMar>
              <w:top w:w="50" w:type="dxa"/>
              <w:left w:w="100" w:type="dxa"/>
            </w:tcMar>
            <w:vAlign w:val="center"/>
          </w:tcPr>
          <w:p w:rsidR="00EE25C7" w:rsidRDefault="00EE25C7" w:rsidP="00665F62">
            <w:pPr>
              <w:spacing w:after="0"/>
              <w:ind w:left="135"/>
            </w:pPr>
            <w:r w:rsidRPr="00967226">
              <w:rPr>
                <w:rFonts w:ascii="Times New Roman" w:hAnsi="Times New Roman"/>
                <w:color w:val="000000"/>
                <w:sz w:val="24"/>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2</w:t>
            </w:r>
          </w:p>
        </w:tc>
        <w:tc>
          <w:tcPr>
            <w:tcW w:w="3960" w:type="dxa"/>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E25C7" w:rsidRDefault="00EE25C7" w:rsidP="00665F62">
            <w:pPr>
              <w:spacing w:after="0"/>
              <w:ind w:left="135"/>
              <w:jc w:val="center"/>
            </w:pP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3</w:t>
            </w:r>
          </w:p>
        </w:tc>
        <w:tc>
          <w:tcPr>
            <w:tcW w:w="3960" w:type="dxa"/>
            <w:tcMar>
              <w:top w:w="50" w:type="dxa"/>
              <w:left w:w="100" w:type="dxa"/>
            </w:tcMar>
            <w:vAlign w:val="center"/>
          </w:tcPr>
          <w:p w:rsidR="00EE25C7" w:rsidRDefault="00EE25C7" w:rsidP="00665F62">
            <w:pPr>
              <w:spacing w:after="0"/>
              <w:ind w:left="135"/>
            </w:pPr>
            <w:r w:rsidRPr="00967226">
              <w:rPr>
                <w:rFonts w:ascii="Times New Roman" w:hAnsi="Times New Roman"/>
                <w:color w:val="000000"/>
                <w:sz w:val="24"/>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4</w:t>
            </w:r>
          </w:p>
        </w:tc>
        <w:tc>
          <w:tcPr>
            <w:tcW w:w="3960" w:type="dxa"/>
            <w:tcMar>
              <w:top w:w="50" w:type="dxa"/>
              <w:left w:w="100" w:type="dxa"/>
            </w:tcMar>
            <w:vAlign w:val="center"/>
          </w:tcPr>
          <w:p w:rsidR="00EE25C7" w:rsidRDefault="00EE25C7" w:rsidP="00665F62">
            <w:pPr>
              <w:spacing w:after="0"/>
              <w:ind w:left="135"/>
            </w:pPr>
            <w:r w:rsidRPr="00967226">
              <w:rPr>
                <w:rFonts w:ascii="Times New Roman" w:hAnsi="Times New Roman"/>
                <w:color w:val="000000"/>
                <w:sz w:val="24"/>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5</w:t>
            </w:r>
          </w:p>
        </w:tc>
        <w:tc>
          <w:tcPr>
            <w:tcW w:w="3960" w:type="dxa"/>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E25C7" w:rsidRDefault="00EE25C7" w:rsidP="00665F62">
            <w:pPr>
              <w:spacing w:after="0"/>
              <w:ind w:left="135"/>
              <w:jc w:val="center"/>
            </w:pP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6</w:t>
            </w:r>
          </w:p>
        </w:tc>
        <w:tc>
          <w:tcPr>
            <w:tcW w:w="3960" w:type="dxa"/>
            <w:tcMar>
              <w:top w:w="50" w:type="dxa"/>
              <w:left w:w="100" w:type="dxa"/>
            </w:tcMar>
            <w:vAlign w:val="center"/>
          </w:tcPr>
          <w:p w:rsidR="00EE25C7" w:rsidRDefault="00EE25C7" w:rsidP="00665F62">
            <w:pPr>
              <w:spacing w:after="0"/>
              <w:ind w:left="135"/>
            </w:pPr>
            <w:r w:rsidRPr="00967226">
              <w:rPr>
                <w:rFonts w:ascii="Times New Roman" w:hAnsi="Times New Roman"/>
                <w:color w:val="000000"/>
                <w:sz w:val="24"/>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889"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EE25C7" w:rsidRDefault="00EE25C7" w:rsidP="00665F62">
            <w:pPr>
              <w:spacing w:after="0"/>
              <w:ind w:left="135"/>
              <w:jc w:val="center"/>
            </w:pP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7</w:t>
            </w:r>
          </w:p>
        </w:tc>
        <w:tc>
          <w:tcPr>
            <w:tcW w:w="3960" w:type="dxa"/>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E25C7" w:rsidRDefault="00EE25C7" w:rsidP="00665F62">
            <w:pPr>
              <w:spacing w:after="0"/>
              <w:ind w:left="135"/>
              <w:jc w:val="center"/>
            </w:pP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8</w:t>
            </w:r>
          </w:p>
        </w:tc>
        <w:tc>
          <w:tcPr>
            <w:tcW w:w="3960" w:type="dxa"/>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Туризм. Виды отдыха. Экотуризм. Путешествия по России и зарубежным странам</w:t>
            </w:r>
          </w:p>
        </w:tc>
        <w:tc>
          <w:tcPr>
            <w:tcW w:w="889"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9</w:t>
            </w:r>
          </w:p>
        </w:tc>
        <w:tc>
          <w:tcPr>
            <w:tcW w:w="3960" w:type="dxa"/>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10</w:t>
            </w:r>
          </w:p>
        </w:tc>
        <w:tc>
          <w:tcPr>
            <w:tcW w:w="3960" w:type="dxa"/>
            <w:tcMar>
              <w:top w:w="50" w:type="dxa"/>
              <w:left w:w="100" w:type="dxa"/>
            </w:tcMar>
            <w:vAlign w:val="center"/>
          </w:tcPr>
          <w:p w:rsidR="00EE25C7" w:rsidRDefault="00EE25C7" w:rsidP="00665F62">
            <w:pPr>
              <w:spacing w:after="0"/>
              <w:ind w:left="135"/>
            </w:pPr>
            <w:r w:rsidRPr="00967226">
              <w:rPr>
                <w:rFonts w:ascii="Times New Roman" w:hAnsi="Times New Roman"/>
                <w:color w:val="000000"/>
                <w:sz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E25C7" w:rsidRDefault="00EE25C7" w:rsidP="00665F62">
            <w:pPr>
              <w:spacing w:after="0"/>
              <w:ind w:left="135"/>
              <w:jc w:val="center"/>
            </w:pP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11</w:t>
            </w:r>
          </w:p>
        </w:tc>
        <w:tc>
          <w:tcPr>
            <w:tcW w:w="3960" w:type="dxa"/>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412" w:type="dxa"/>
            <w:tcMar>
              <w:top w:w="50" w:type="dxa"/>
              <w:left w:w="100" w:type="dxa"/>
            </w:tcMar>
            <w:vAlign w:val="center"/>
          </w:tcPr>
          <w:p w:rsidR="00EE25C7" w:rsidRDefault="00EE25C7" w:rsidP="00665F62">
            <w:pPr>
              <w:spacing w:after="0"/>
            </w:pPr>
            <w:r>
              <w:rPr>
                <w:rFonts w:ascii="Times New Roman" w:hAnsi="Times New Roman"/>
                <w:color w:val="000000"/>
                <w:sz w:val="24"/>
              </w:rPr>
              <w:t>12</w:t>
            </w:r>
          </w:p>
        </w:tc>
        <w:tc>
          <w:tcPr>
            <w:tcW w:w="3960" w:type="dxa"/>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E25C7" w:rsidRDefault="00EE25C7" w:rsidP="00665F62">
            <w:pPr>
              <w:spacing w:after="0"/>
              <w:ind w:left="135"/>
              <w:jc w:val="center"/>
            </w:pPr>
          </w:p>
        </w:tc>
        <w:tc>
          <w:tcPr>
            <w:tcW w:w="2403" w:type="dxa"/>
            <w:tcMar>
              <w:top w:w="50" w:type="dxa"/>
              <w:left w:w="100" w:type="dxa"/>
            </w:tcMar>
            <w:vAlign w:val="center"/>
          </w:tcPr>
          <w:p w:rsidR="00110F1A" w:rsidRDefault="00110F1A" w:rsidP="00110F1A">
            <w:r w:rsidRPr="00080E79">
              <w:t>https://resh.edu.ru/subject/</w:t>
            </w:r>
          </w:p>
          <w:p w:rsidR="00EE25C7" w:rsidRDefault="00EE25C7" w:rsidP="00665F62">
            <w:pPr>
              <w:spacing w:after="0"/>
              <w:ind w:left="135"/>
            </w:pPr>
          </w:p>
        </w:tc>
      </w:tr>
      <w:tr w:rsidR="00EE25C7" w:rsidTr="00665F62">
        <w:trPr>
          <w:trHeight w:val="144"/>
          <w:tblCellSpacing w:w="20" w:type="nil"/>
        </w:trPr>
        <w:tc>
          <w:tcPr>
            <w:tcW w:w="0" w:type="auto"/>
            <w:gridSpan w:val="2"/>
            <w:tcMar>
              <w:top w:w="50" w:type="dxa"/>
              <w:left w:w="100" w:type="dxa"/>
            </w:tcMar>
            <w:vAlign w:val="center"/>
          </w:tcPr>
          <w:p w:rsidR="00EE25C7" w:rsidRPr="00967226" w:rsidRDefault="00EE25C7" w:rsidP="00665F62">
            <w:pPr>
              <w:spacing w:after="0"/>
              <w:ind w:left="135"/>
            </w:pPr>
            <w:r w:rsidRPr="00967226">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EE25C7" w:rsidRDefault="00EE25C7" w:rsidP="00665F62">
            <w:pPr>
              <w:spacing w:after="0"/>
              <w:ind w:left="135"/>
              <w:jc w:val="center"/>
            </w:pPr>
            <w:r w:rsidRPr="00967226">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EE25C7" w:rsidRDefault="00EE25C7" w:rsidP="00665F6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E25C7" w:rsidRDefault="00EE25C7" w:rsidP="00665F62"/>
        </w:tc>
      </w:tr>
    </w:tbl>
    <w:p w:rsidR="00EE25C7" w:rsidRDefault="00EE25C7" w:rsidP="00EE25C7">
      <w:pPr>
        <w:sectPr w:rsidR="00EE25C7">
          <w:pgSz w:w="16383" w:h="11906" w:orient="landscape"/>
          <w:pgMar w:top="1134" w:right="850" w:bottom="1134" w:left="1701" w:header="720" w:footer="720" w:gutter="0"/>
          <w:cols w:space="720"/>
        </w:sectPr>
      </w:pPr>
    </w:p>
    <w:p w:rsidR="00EE25C7" w:rsidRPr="00EE25C7" w:rsidRDefault="00EE25C7" w:rsidP="00EE25C7">
      <w:pPr>
        <w:widowControl/>
        <w:spacing w:after="0" w:line="360" w:lineRule="auto"/>
        <w:jc w:val="both"/>
        <w:rPr>
          <w:rFonts w:ascii="Times New Roman" w:eastAsia="Times New Roman" w:hAnsi="Times New Roman"/>
          <w:b/>
          <w:sz w:val="28"/>
          <w:szCs w:val="28"/>
          <w:lang w:eastAsia="ru-RU"/>
        </w:rPr>
      </w:pPr>
    </w:p>
    <w:p w:rsidR="00F0164B" w:rsidRDefault="00110F1A" w:rsidP="0012038A">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3.6.</w:t>
      </w:r>
      <w:r w:rsidR="00C954B5" w:rsidRPr="00C954B5">
        <w:rPr>
          <w:rFonts w:ascii="Times New Roman" w:hAnsi="Times New Roman"/>
          <w:b/>
          <w:sz w:val="28"/>
          <w:szCs w:val="28"/>
        </w:rPr>
        <w:t>Р</w:t>
      </w:r>
      <w:r w:rsidR="00F0164B" w:rsidRPr="00C954B5">
        <w:rPr>
          <w:rFonts w:ascii="Times New Roman" w:hAnsi="Times New Roman"/>
          <w:b/>
          <w:sz w:val="28"/>
          <w:szCs w:val="28"/>
        </w:rPr>
        <w:t xml:space="preserve">абочая программа по учебному предмету «Математика» (углублённый уровень). </w:t>
      </w:r>
    </w:p>
    <w:p w:rsidR="00CB4378" w:rsidRDefault="00110F1A" w:rsidP="0012038A">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3.6.1.</w:t>
      </w:r>
      <w:r w:rsidR="00CB4378">
        <w:rPr>
          <w:rFonts w:ascii="Times New Roman" w:hAnsi="Times New Roman"/>
          <w:b/>
          <w:sz w:val="28"/>
          <w:szCs w:val="28"/>
        </w:rPr>
        <w:t>Рабочая программа учебного курса «Алгебра и начала математического анализа» (углубленный уровень)</w:t>
      </w:r>
    </w:p>
    <w:p w:rsidR="00CB4378" w:rsidRPr="00F54348" w:rsidRDefault="00CB4378" w:rsidP="00CB4378">
      <w:pPr>
        <w:spacing w:after="0" w:line="264" w:lineRule="auto"/>
        <w:ind w:left="120"/>
        <w:jc w:val="both"/>
      </w:pPr>
      <w:bookmarkStart w:id="57" w:name="block-6213318"/>
      <w:r w:rsidRPr="00F54348">
        <w:rPr>
          <w:rFonts w:ascii="Times New Roman" w:hAnsi="Times New Roman"/>
          <w:b/>
          <w:color w:val="000000"/>
          <w:sz w:val="28"/>
        </w:rPr>
        <w:t>ПОЯСНИТЕЛЬНАЯ ЗАПИСКА</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CB4378" w:rsidRPr="00F54348" w:rsidRDefault="00CB4378" w:rsidP="00CB4378">
      <w:pPr>
        <w:spacing w:after="0" w:line="264" w:lineRule="auto"/>
        <w:ind w:firstLine="600"/>
        <w:jc w:val="both"/>
      </w:pPr>
      <w:r w:rsidRPr="00F54348">
        <w:rPr>
          <w:rFonts w:ascii="Times New Roman" w:hAnsi="Times New Roman"/>
          <w:color w:val="000000"/>
          <w:sz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CB4378" w:rsidRPr="00F54348" w:rsidRDefault="00CB4378" w:rsidP="00CB4378">
      <w:pPr>
        <w:spacing w:after="0" w:line="264" w:lineRule="auto"/>
        <w:ind w:firstLine="600"/>
        <w:jc w:val="both"/>
      </w:pPr>
      <w:r w:rsidRPr="00F54348">
        <w:rPr>
          <w:rFonts w:ascii="Times New Roman" w:hAnsi="Times New Roman"/>
          <w:color w:val="000000"/>
          <w:sz w:val="28"/>
        </w:rPr>
        <w:t>В основе методики обучения алгебре и началам математического анализа лежит деятельностный принцип обучения.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CB4378" w:rsidRPr="00F54348" w:rsidRDefault="00CB4378" w:rsidP="00CB4378">
      <w:pPr>
        <w:spacing w:after="0" w:line="264" w:lineRule="auto"/>
        <w:ind w:firstLine="600"/>
        <w:jc w:val="both"/>
      </w:pPr>
      <w:r w:rsidRPr="00F54348">
        <w:rPr>
          <w:rFonts w:ascii="Times New Roman" w:hAnsi="Times New Roman"/>
          <w:color w:val="000000"/>
          <w:sz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B4378" w:rsidRPr="00F54348" w:rsidRDefault="00CB4378" w:rsidP="00CB4378">
      <w:pPr>
        <w:spacing w:after="0" w:line="264" w:lineRule="auto"/>
        <w:ind w:firstLine="600"/>
        <w:jc w:val="both"/>
      </w:pPr>
      <w:r w:rsidRPr="00F54348">
        <w:rPr>
          <w:rFonts w:ascii="Times New Roman" w:hAnsi="Times New Roman"/>
          <w:color w:val="000000"/>
          <w:sz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B4378" w:rsidRPr="00F54348" w:rsidRDefault="00CB4378" w:rsidP="00CB4378">
      <w:pPr>
        <w:spacing w:after="0" w:line="264" w:lineRule="auto"/>
        <w:ind w:firstLine="600"/>
        <w:jc w:val="both"/>
      </w:pPr>
      <w:r w:rsidRPr="00F54348">
        <w:rPr>
          <w:rFonts w:ascii="Times New Roman" w:hAnsi="Times New Roman"/>
          <w:color w:val="000000"/>
          <w:sz w:val="28"/>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B4378" w:rsidRDefault="00CB4378" w:rsidP="00CB4378">
      <w:pPr>
        <w:spacing w:after="0" w:line="264" w:lineRule="auto"/>
        <w:ind w:firstLine="600"/>
        <w:jc w:val="both"/>
      </w:pPr>
      <w:r w:rsidRPr="00F54348">
        <w:rPr>
          <w:rFonts w:ascii="Times New Roman" w:hAnsi="Times New Roman"/>
          <w:color w:val="000000"/>
          <w:sz w:val="28"/>
        </w:rPr>
        <w:t>‌</w:t>
      </w:r>
      <w:bookmarkStart w:id="58" w:name="3d76e050-51fd-4b58-80c8-65c11753c1a9"/>
      <w:r w:rsidRPr="00F54348">
        <w:rPr>
          <w:rFonts w:ascii="Times New Roman" w:hAnsi="Times New Roman"/>
          <w:color w:val="000000"/>
          <w:sz w:val="28"/>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58"/>
      <w:r>
        <w:rPr>
          <w:rFonts w:ascii="Times New Roman" w:hAnsi="Times New Roman"/>
          <w:color w:val="000000"/>
          <w:sz w:val="28"/>
        </w:rPr>
        <w:t>‌‌</w:t>
      </w:r>
    </w:p>
    <w:p w:rsidR="00CB4378" w:rsidRDefault="00CB4378" w:rsidP="00CB4378">
      <w:pPr>
        <w:sectPr w:rsidR="00CB4378">
          <w:pgSz w:w="11906" w:h="16383"/>
          <w:pgMar w:top="1134" w:right="850" w:bottom="1134" w:left="1701" w:header="720" w:footer="720" w:gutter="0"/>
          <w:cols w:space="720"/>
        </w:sectPr>
      </w:pPr>
    </w:p>
    <w:p w:rsidR="00CB4378" w:rsidRPr="00F54348" w:rsidRDefault="00CB4378" w:rsidP="00CB4378">
      <w:pPr>
        <w:spacing w:after="0" w:line="264" w:lineRule="auto"/>
        <w:ind w:left="120"/>
        <w:jc w:val="both"/>
      </w:pPr>
      <w:bookmarkStart w:id="59" w:name="block-6213317"/>
      <w:bookmarkEnd w:id="57"/>
      <w:r w:rsidRPr="00F54348">
        <w:rPr>
          <w:rFonts w:ascii="Times New Roman" w:hAnsi="Times New Roman"/>
          <w:b/>
          <w:color w:val="000000"/>
          <w:sz w:val="28"/>
        </w:rPr>
        <w:t xml:space="preserve">СОДЕРЖАНИЕ ОБУЧЕНИЯ </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left="120"/>
        <w:jc w:val="both"/>
      </w:pPr>
      <w:r w:rsidRPr="00F54348">
        <w:rPr>
          <w:rFonts w:ascii="Times New Roman" w:hAnsi="Times New Roman"/>
          <w:b/>
          <w:color w:val="000000"/>
          <w:sz w:val="28"/>
        </w:rPr>
        <w:t>10 КЛАСС</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firstLine="600"/>
        <w:jc w:val="both"/>
      </w:pPr>
      <w:r w:rsidRPr="00F54348">
        <w:rPr>
          <w:rFonts w:ascii="Times New Roman" w:hAnsi="Times New Roman"/>
          <w:b/>
          <w:color w:val="000000"/>
          <w:sz w:val="28"/>
        </w:rPr>
        <w:t>Числа и вычисления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CB4378" w:rsidRPr="00F54348" w:rsidRDefault="00CB4378" w:rsidP="00CB4378">
      <w:pPr>
        <w:spacing w:after="0" w:line="264" w:lineRule="auto"/>
        <w:ind w:firstLine="600"/>
        <w:jc w:val="both"/>
      </w:pPr>
      <w:r w:rsidRPr="00F54348">
        <w:rPr>
          <w:rFonts w:ascii="Times New Roman" w:hAnsi="Times New Roman"/>
          <w:color w:val="000000"/>
          <w:sz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B4378" w:rsidRPr="00F54348" w:rsidRDefault="00CB4378" w:rsidP="00CB4378">
      <w:pPr>
        <w:spacing w:after="0" w:line="264" w:lineRule="auto"/>
        <w:ind w:firstLine="600"/>
        <w:jc w:val="both"/>
      </w:pPr>
      <w:r w:rsidRPr="00F54348">
        <w:rPr>
          <w:rFonts w:ascii="Times New Roman" w:hAnsi="Times New Roman"/>
          <w:color w:val="000000"/>
          <w:sz w:val="28"/>
        </w:rPr>
        <w:t>Арифметический корень натуральной степени и его свойства.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Степень с рациональным показателем и её свойства, степень с действительным показателем.</w:t>
      </w:r>
    </w:p>
    <w:p w:rsidR="00CB4378" w:rsidRPr="00F54348" w:rsidRDefault="00CB4378" w:rsidP="00CB4378">
      <w:pPr>
        <w:spacing w:after="0" w:line="264" w:lineRule="auto"/>
        <w:ind w:firstLine="600"/>
        <w:jc w:val="both"/>
      </w:pPr>
      <w:r w:rsidRPr="00F54348">
        <w:rPr>
          <w:rFonts w:ascii="Times New Roman" w:hAnsi="Times New Roman"/>
          <w:color w:val="000000"/>
          <w:sz w:val="28"/>
        </w:rPr>
        <w:t>Логарифм числа. Свойства логарифма. Десятичные и натуральные логарифмы.</w:t>
      </w:r>
    </w:p>
    <w:p w:rsidR="00CB4378" w:rsidRPr="00F54348" w:rsidRDefault="00CB4378" w:rsidP="00CB4378">
      <w:pPr>
        <w:spacing w:after="0" w:line="264" w:lineRule="auto"/>
        <w:ind w:firstLine="600"/>
        <w:jc w:val="both"/>
      </w:pPr>
      <w:r w:rsidRPr="00F54348">
        <w:rPr>
          <w:rFonts w:ascii="Times New Roman" w:hAnsi="Times New Roman"/>
          <w:color w:val="000000"/>
          <w:sz w:val="28"/>
        </w:rPr>
        <w:t>Синус, косинус, тангенс, котангенс числового аргумента. Арксинус, арккосинус и арктангенс числового аргумента.</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Уравнения и неравенства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w:t>
      </w:r>
      <w:r>
        <w:rPr>
          <w:rFonts w:ascii="Times New Roman" w:hAnsi="Times New Roman"/>
          <w:color w:val="000000"/>
          <w:sz w:val="28"/>
        </w:rPr>
        <w:t xml:space="preserve">Теорема Безу. Многочлены с целыми коэффициентами. </w:t>
      </w:r>
      <w:r w:rsidRPr="00F54348">
        <w:rPr>
          <w:rFonts w:ascii="Times New Roman" w:hAnsi="Times New Roman"/>
          <w:color w:val="000000"/>
          <w:sz w:val="28"/>
        </w:rPr>
        <w:t>Теорема Виета.</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Преобразования числовых выражений, содержащих степени и корни.</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Иррациональные уравнения. Основные методы решения иррациональных уравнений. </w:t>
      </w:r>
    </w:p>
    <w:p w:rsidR="00CB4378" w:rsidRPr="00F54348" w:rsidRDefault="00CB4378" w:rsidP="00CB4378">
      <w:pPr>
        <w:spacing w:after="0" w:line="264" w:lineRule="auto"/>
        <w:ind w:firstLine="600"/>
        <w:jc w:val="both"/>
      </w:pPr>
      <w:r w:rsidRPr="00F54348">
        <w:rPr>
          <w:rFonts w:ascii="Times New Roman" w:hAnsi="Times New Roman"/>
          <w:color w:val="000000"/>
          <w:sz w:val="28"/>
        </w:rPr>
        <w:t>Показательные уравнения. Основные методы решения показательных уравнений.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Преобразование выражений, содержащих логарифмы.</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Логарифмические уравнения. Основные методы решения логарифмических уравнений. </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Основные тригонометрические формулы. Преобразование тригонометрических выражений. Решение тригонометрических уравнений. </w:t>
      </w:r>
    </w:p>
    <w:p w:rsidR="00CB4378" w:rsidRPr="00F54348" w:rsidRDefault="00CB4378" w:rsidP="00CB4378">
      <w:pPr>
        <w:spacing w:after="0" w:line="264" w:lineRule="auto"/>
        <w:ind w:firstLine="600"/>
        <w:jc w:val="both"/>
      </w:pPr>
      <w:r w:rsidRPr="00F54348">
        <w:rPr>
          <w:rFonts w:ascii="Times New Roman" w:hAnsi="Times New Roman"/>
          <w:color w:val="000000"/>
          <w:sz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B4378" w:rsidRPr="00F54348" w:rsidRDefault="00CB4378" w:rsidP="00CB4378">
      <w:pPr>
        <w:spacing w:after="0" w:line="264" w:lineRule="auto"/>
        <w:ind w:firstLine="600"/>
        <w:jc w:val="both"/>
      </w:pPr>
      <w:r w:rsidRPr="00F54348">
        <w:rPr>
          <w:rFonts w:ascii="Times New Roman" w:hAnsi="Times New Roman"/>
          <w:color w:val="000000"/>
          <w:sz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Функции и графики</w:t>
      </w:r>
    </w:p>
    <w:p w:rsidR="00CB4378" w:rsidRPr="00F54348" w:rsidRDefault="00CB4378" w:rsidP="00CB4378">
      <w:pPr>
        <w:spacing w:after="0" w:line="264" w:lineRule="auto"/>
        <w:ind w:firstLine="600"/>
        <w:jc w:val="both"/>
      </w:pPr>
      <w:r w:rsidRPr="00F54348">
        <w:rPr>
          <w:rFonts w:ascii="Times New Roman" w:hAnsi="Times New Roman"/>
          <w:color w:val="000000"/>
          <w:sz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B4378" w:rsidRPr="00F54348" w:rsidRDefault="00CB4378" w:rsidP="00CB4378">
      <w:pPr>
        <w:spacing w:after="0" w:line="264" w:lineRule="auto"/>
        <w:ind w:firstLine="600"/>
        <w:jc w:val="both"/>
      </w:pPr>
      <w:r w:rsidRPr="00F54348">
        <w:rPr>
          <w:rFonts w:ascii="Times New Roman" w:hAnsi="Times New Roman"/>
          <w:color w:val="000000"/>
          <w:sz w:val="28"/>
        </w:rPr>
        <w:t>Линейная, квадратичная и дробно-линейная функции. Элементарное исследование и построение их графиков.</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Степенная функция с натуральным и целым показателем. Её свойства и график. Свойства и график корня </w:t>
      </w:r>
      <w:r>
        <w:rPr>
          <w:rFonts w:ascii="Times New Roman" w:hAnsi="Times New Roman"/>
          <w:color w:val="000000"/>
          <w:sz w:val="28"/>
        </w:rPr>
        <w:t>n</w:t>
      </w:r>
      <w:r w:rsidRPr="00F54348">
        <w:rPr>
          <w:rFonts w:ascii="Times New Roman" w:hAnsi="Times New Roman"/>
          <w:color w:val="000000"/>
          <w:sz w:val="28"/>
        </w:rPr>
        <w:t xml:space="preserve">-ой степени как функции обратной степени с натуральным показателем. </w:t>
      </w:r>
    </w:p>
    <w:p w:rsidR="00CB4378" w:rsidRPr="00F54348" w:rsidRDefault="00CB4378" w:rsidP="00CB4378">
      <w:pPr>
        <w:spacing w:after="0" w:line="264" w:lineRule="auto"/>
        <w:ind w:firstLine="600"/>
        <w:jc w:val="both"/>
      </w:pPr>
      <w:r w:rsidRPr="00F54348">
        <w:rPr>
          <w:rFonts w:ascii="Times New Roman" w:hAnsi="Times New Roman"/>
          <w:color w:val="000000"/>
          <w:sz w:val="28"/>
        </w:rPr>
        <w:t>Показательная и логарифмическая функции, их свойства и графики. Использование графиков функций для решения уравнений.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Тригонометрическая окружность, определение тригонометрических функций числового аргумента. </w:t>
      </w:r>
    </w:p>
    <w:p w:rsidR="00CB4378" w:rsidRPr="00F54348" w:rsidRDefault="00CB4378" w:rsidP="00CB4378">
      <w:pPr>
        <w:spacing w:after="0" w:line="264" w:lineRule="auto"/>
        <w:ind w:firstLine="600"/>
        <w:jc w:val="both"/>
      </w:pPr>
      <w:r w:rsidRPr="00F54348">
        <w:rPr>
          <w:rFonts w:ascii="Times New Roman" w:hAnsi="Times New Roman"/>
          <w:color w:val="000000"/>
          <w:sz w:val="28"/>
        </w:rPr>
        <w:t>Функциональные зависимости в реальных процессах и явлениях. Графики реальных зависимостей.</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Начала математического анализа</w:t>
      </w:r>
    </w:p>
    <w:p w:rsidR="00CB4378" w:rsidRPr="00F54348" w:rsidRDefault="00CB4378" w:rsidP="00CB4378">
      <w:pPr>
        <w:spacing w:after="0" w:line="264" w:lineRule="auto"/>
        <w:ind w:firstLine="600"/>
        <w:jc w:val="both"/>
      </w:pPr>
      <w:r w:rsidRPr="00F54348">
        <w:rPr>
          <w:rFonts w:ascii="Times New Roman" w:hAnsi="Times New Roman"/>
          <w:color w:val="000000"/>
          <w:sz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B4378" w:rsidRPr="00F54348" w:rsidRDefault="00CB4378" w:rsidP="00CB4378">
      <w:pPr>
        <w:spacing w:after="0" w:line="264" w:lineRule="auto"/>
        <w:ind w:firstLine="600"/>
        <w:jc w:val="both"/>
      </w:pPr>
      <w:r w:rsidRPr="00F54348">
        <w:rPr>
          <w:rFonts w:ascii="Times New Roman" w:hAnsi="Times New Roman"/>
          <w:color w:val="000000"/>
          <w:sz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B4378" w:rsidRPr="00F54348" w:rsidRDefault="00CB4378" w:rsidP="00CB4378">
      <w:pPr>
        <w:spacing w:after="0" w:line="264" w:lineRule="auto"/>
        <w:ind w:firstLine="600"/>
        <w:jc w:val="both"/>
      </w:pPr>
      <w:r w:rsidRPr="00F54348">
        <w:rPr>
          <w:rFonts w:ascii="Times New Roman" w:hAnsi="Times New Roman"/>
          <w:color w:val="000000"/>
          <w:sz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B4378" w:rsidRPr="00F54348" w:rsidRDefault="00CB4378" w:rsidP="00CB4378">
      <w:pPr>
        <w:spacing w:after="0" w:line="264" w:lineRule="auto"/>
        <w:ind w:firstLine="600"/>
        <w:jc w:val="both"/>
      </w:pPr>
      <w:r w:rsidRPr="00F54348">
        <w:rPr>
          <w:rFonts w:ascii="Times New Roman" w:hAnsi="Times New Roman"/>
          <w:color w:val="000000"/>
          <w:sz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Производные элементарных функций. Производная суммы, произведения, частного и композиции функций.</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Множества и логика</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Определение, теорема, свойство математического объекта, следствие, доказательство, равносильные уравнения. </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 </w:t>
      </w:r>
    </w:p>
    <w:p w:rsidR="00CB4378" w:rsidRPr="00F54348" w:rsidRDefault="00CB4378" w:rsidP="00CB4378">
      <w:pPr>
        <w:spacing w:after="0" w:line="264" w:lineRule="auto"/>
        <w:ind w:left="120"/>
        <w:jc w:val="both"/>
      </w:pPr>
      <w:r w:rsidRPr="00F54348">
        <w:rPr>
          <w:rFonts w:ascii="Times New Roman" w:hAnsi="Times New Roman"/>
          <w:b/>
          <w:color w:val="000000"/>
          <w:sz w:val="28"/>
        </w:rPr>
        <w:t>11 КЛАСС</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firstLine="600"/>
        <w:jc w:val="both"/>
      </w:pPr>
      <w:r w:rsidRPr="00F54348">
        <w:rPr>
          <w:rFonts w:ascii="Times New Roman" w:hAnsi="Times New Roman"/>
          <w:b/>
          <w:color w:val="000000"/>
          <w:sz w:val="28"/>
        </w:rPr>
        <w:t>Числа и вычисления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F54348">
        <w:rPr>
          <w:rFonts w:ascii="Times New Roman" w:hAnsi="Times New Roman"/>
          <w:color w:val="333333"/>
          <w:sz w:val="28"/>
        </w:rPr>
        <w:t xml:space="preserve">– </w:t>
      </w:r>
      <w:r w:rsidRPr="00F54348">
        <w:rPr>
          <w:rFonts w:ascii="Times New Roman" w:hAnsi="Times New Roman"/>
          <w:color w:val="000000"/>
          <w:sz w:val="28"/>
        </w:rPr>
        <w:t>НОК), остатков по модулю, алгоритма Евклида для решения задач в целых числах.</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w:t>
      </w:r>
      <w:r>
        <w:rPr>
          <w:rFonts w:ascii="Times New Roman" w:hAnsi="Times New Roman"/>
          <w:color w:val="000000"/>
          <w:sz w:val="28"/>
        </w:rPr>
        <w:t xml:space="preserve">Формула Муавра. Корни n-ой степени из комплексного числа. </w:t>
      </w:r>
      <w:r w:rsidRPr="00F54348">
        <w:rPr>
          <w:rFonts w:ascii="Times New Roman" w:hAnsi="Times New Roman"/>
          <w:color w:val="000000"/>
          <w:sz w:val="28"/>
        </w:rPr>
        <w:t>Применение комплексных чисел для решения физических и геометрических задач.</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Уравнения и неравенства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Система и совокупность уравнений и неравенств. Равносильные системы и системы-следствия. Равносильные неравенства.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CB4378" w:rsidRPr="00F54348" w:rsidRDefault="00CB4378" w:rsidP="00CB4378">
      <w:pPr>
        <w:spacing w:after="0" w:line="264" w:lineRule="auto"/>
        <w:ind w:firstLine="600"/>
        <w:jc w:val="both"/>
      </w:pPr>
      <w:r w:rsidRPr="00F54348">
        <w:rPr>
          <w:rFonts w:ascii="Times New Roman" w:hAnsi="Times New Roman"/>
          <w:color w:val="000000"/>
          <w:sz w:val="28"/>
        </w:rPr>
        <w:t>Основные методы решения показательных и логарифмических неравенств.</w:t>
      </w:r>
    </w:p>
    <w:p w:rsidR="00CB4378" w:rsidRPr="00F54348" w:rsidRDefault="00CB4378" w:rsidP="00CB4378">
      <w:pPr>
        <w:spacing w:after="0" w:line="264" w:lineRule="auto"/>
        <w:ind w:firstLine="600"/>
        <w:jc w:val="both"/>
      </w:pPr>
      <w:r w:rsidRPr="00F54348">
        <w:rPr>
          <w:rFonts w:ascii="Times New Roman" w:hAnsi="Times New Roman"/>
          <w:color w:val="000000"/>
          <w:sz w:val="28"/>
        </w:rPr>
        <w:t>Основные методы решения иррациональных неравенств.</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Основные методы решения систем и совокупностей рациональных, иррациональных, показательных и логарифмических уравнений. </w:t>
      </w:r>
    </w:p>
    <w:p w:rsidR="00CB4378" w:rsidRPr="00F54348" w:rsidRDefault="00CB4378" w:rsidP="00CB4378">
      <w:pPr>
        <w:spacing w:after="0" w:line="264" w:lineRule="auto"/>
        <w:ind w:firstLine="600"/>
        <w:jc w:val="both"/>
      </w:pPr>
      <w:r w:rsidRPr="00F54348">
        <w:rPr>
          <w:rFonts w:ascii="Times New Roman" w:hAnsi="Times New Roman"/>
          <w:color w:val="000000"/>
          <w:sz w:val="28"/>
        </w:rPr>
        <w:t>Уравнения, неравенства и системы с параметрами.</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Функции и графики</w:t>
      </w:r>
    </w:p>
    <w:p w:rsidR="00CB4378" w:rsidRPr="00F54348" w:rsidRDefault="00CB4378" w:rsidP="00CB4378">
      <w:pPr>
        <w:spacing w:after="0" w:line="264" w:lineRule="auto"/>
        <w:ind w:firstLine="600"/>
        <w:jc w:val="both"/>
      </w:pPr>
      <w:r w:rsidRPr="00F54348">
        <w:rPr>
          <w:rFonts w:ascii="Times New Roman" w:hAnsi="Times New Roman"/>
          <w:color w:val="000000"/>
          <w:sz w:val="28"/>
        </w:rPr>
        <w:t>График композиции функций. Геометрические образы уравнений и неравенств на координатной плоскости.</w:t>
      </w:r>
    </w:p>
    <w:p w:rsidR="00CB4378" w:rsidRPr="00F54348" w:rsidRDefault="00CB4378" w:rsidP="00CB4378">
      <w:pPr>
        <w:spacing w:after="0" w:line="264" w:lineRule="auto"/>
        <w:ind w:firstLine="600"/>
        <w:jc w:val="both"/>
      </w:pPr>
      <w:r w:rsidRPr="00F54348">
        <w:rPr>
          <w:rFonts w:ascii="Times New Roman" w:hAnsi="Times New Roman"/>
          <w:color w:val="000000"/>
          <w:sz w:val="28"/>
        </w:rPr>
        <w:t>Тригонометрические функции, их свойства и графики.</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Графические методы решения уравнений и неравенств. Графические методы решения задач с параметрами. </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Начала математического анализа</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B4378" w:rsidRDefault="00CB4378" w:rsidP="00CB4378">
      <w:pPr>
        <w:spacing w:after="0" w:line="264" w:lineRule="auto"/>
        <w:ind w:firstLine="600"/>
        <w:jc w:val="both"/>
      </w:pPr>
      <w:r w:rsidRPr="00F54348">
        <w:rPr>
          <w:rFonts w:ascii="Times New Roman" w:hAnsi="Times New Roman"/>
          <w:color w:val="000000"/>
          <w:sz w:val="28"/>
        </w:rPr>
        <w:t xml:space="preserve">Первообразная, основное свойство первообразных. Первообразные элементарных функций. </w:t>
      </w:r>
      <w:r>
        <w:rPr>
          <w:rFonts w:ascii="Times New Roman" w:hAnsi="Times New Roman"/>
          <w:color w:val="000000"/>
          <w:sz w:val="28"/>
        </w:rPr>
        <w:t>Правила нахождения первообразных.</w:t>
      </w:r>
    </w:p>
    <w:p w:rsidR="00CB4378" w:rsidRPr="00F54348" w:rsidRDefault="00CB4378" w:rsidP="00CB4378">
      <w:pPr>
        <w:spacing w:after="0" w:line="264" w:lineRule="auto"/>
        <w:ind w:firstLine="600"/>
        <w:jc w:val="both"/>
      </w:pPr>
      <w:r>
        <w:rPr>
          <w:rFonts w:ascii="Times New Roman" w:hAnsi="Times New Roman"/>
          <w:color w:val="000000"/>
          <w:sz w:val="28"/>
        </w:rPr>
        <w:t xml:space="preserve">Интеграл. Геометрический смысл интеграла. </w:t>
      </w:r>
      <w:r w:rsidRPr="00F54348">
        <w:rPr>
          <w:rFonts w:ascii="Times New Roman" w:hAnsi="Times New Roman"/>
          <w:color w:val="000000"/>
          <w:sz w:val="28"/>
        </w:rPr>
        <w:t>Вычисление определённого интеграла по формуле Ньютона-Лейбница.</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Применение интеграла для нахождения площадей плоских фигур и объёмов геометрических тел.</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Примеры решений дифференциальных уравнений. Математическое моделирование реальных процессов с помощью дифференциальных уравнений.</w:t>
      </w:r>
    </w:p>
    <w:p w:rsidR="00CB4378" w:rsidRPr="00CB4378" w:rsidRDefault="00CB4378" w:rsidP="00145FAD">
      <w:pPr>
        <w:tabs>
          <w:tab w:val="left" w:pos="1050"/>
        </w:tabs>
        <w:rPr>
          <w:b/>
        </w:rPr>
      </w:pPr>
      <w:bookmarkStart w:id="60" w:name="block-6213319"/>
      <w:bookmarkEnd w:id="59"/>
      <w:r w:rsidRPr="00CB4378">
        <w:rPr>
          <w:rFonts w:ascii="Times New Roman" w:hAnsi="Times New Roman"/>
          <w:b/>
          <w:color w:val="000000"/>
          <w:sz w:val="28"/>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left="120"/>
        <w:jc w:val="both"/>
      </w:pPr>
      <w:r w:rsidRPr="00F54348">
        <w:rPr>
          <w:rFonts w:ascii="Times New Roman" w:hAnsi="Times New Roman"/>
          <w:b/>
          <w:color w:val="000000"/>
          <w:sz w:val="28"/>
        </w:rPr>
        <w:t>ЛИЧНОСТНЫЕ РЕЗУЛЬТАТЫ</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firstLine="600"/>
        <w:jc w:val="both"/>
      </w:pPr>
      <w:r w:rsidRPr="00F54348">
        <w:rPr>
          <w:rFonts w:ascii="Times New Roman" w:hAnsi="Times New Roman"/>
          <w:b/>
          <w:color w:val="000000"/>
          <w:sz w:val="28"/>
        </w:rPr>
        <w:t>1) гражданского воспитания: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B4378" w:rsidRPr="00F54348" w:rsidRDefault="00CB4378" w:rsidP="00CB4378">
      <w:pPr>
        <w:spacing w:after="0" w:line="264" w:lineRule="auto"/>
        <w:ind w:firstLine="600"/>
        <w:jc w:val="both"/>
      </w:pPr>
      <w:r w:rsidRPr="00F54348">
        <w:rPr>
          <w:rFonts w:ascii="Times New Roman" w:hAnsi="Times New Roman"/>
          <w:b/>
          <w:color w:val="000000"/>
          <w:sz w:val="28"/>
        </w:rPr>
        <w:t>2) патриотического воспитания: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B4378" w:rsidRPr="00F54348" w:rsidRDefault="00CB4378" w:rsidP="00CB4378">
      <w:pPr>
        <w:spacing w:after="0" w:line="264" w:lineRule="auto"/>
        <w:ind w:firstLine="600"/>
        <w:jc w:val="both"/>
      </w:pPr>
      <w:r w:rsidRPr="00F54348">
        <w:rPr>
          <w:rFonts w:ascii="Times New Roman" w:hAnsi="Times New Roman"/>
          <w:b/>
          <w:color w:val="000000"/>
          <w:sz w:val="28"/>
        </w:rPr>
        <w:t>3) духовно-нравственного воспитания: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B4378" w:rsidRPr="00F54348" w:rsidRDefault="00CB4378" w:rsidP="00CB4378">
      <w:pPr>
        <w:spacing w:after="0" w:line="264" w:lineRule="auto"/>
        <w:ind w:firstLine="600"/>
        <w:jc w:val="both"/>
      </w:pPr>
      <w:r w:rsidRPr="00F54348">
        <w:rPr>
          <w:rFonts w:ascii="Times New Roman" w:hAnsi="Times New Roman"/>
          <w:b/>
          <w:color w:val="000000"/>
          <w:sz w:val="28"/>
        </w:rPr>
        <w:t>4) эстетического воспитания: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B4378" w:rsidRPr="00F54348" w:rsidRDefault="00CB4378" w:rsidP="00CB4378">
      <w:pPr>
        <w:spacing w:after="0" w:line="264" w:lineRule="auto"/>
        <w:ind w:firstLine="600"/>
        <w:jc w:val="both"/>
      </w:pPr>
      <w:r w:rsidRPr="00F54348">
        <w:rPr>
          <w:rFonts w:ascii="Times New Roman" w:hAnsi="Times New Roman"/>
          <w:b/>
          <w:color w:val="000000"/>
          <w:sz w:val="28"/>
        </w:rPr>
        <w:t>5) физического воспитания: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B4378" w:rsidRPr="00F54348" w:rsidRDefault="00CB4378" w:rsidP="00CB4378">
      <w:pPr>
        <w:spacing w:after="0" w:line="264" w:lineRule="auto"/>
        <w:ind w:firstLine="600"/>
        <w:jc w:val="both"/>
      </w:pPr>
      <w:r w:rsidRPr="00F54348">
        <w:rPr>
          <w:rFonts w:ascii="Times New Roman" w:hAnsi="Times New Roman"/>
          <w:b/>
          <w:color w:val="000000"/>
          <w:sz w:val="28"/>
        </w:rPr>
        <w:t>6) трудового воспитания: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B4378" w:rsidRPr="00F54348" w:rsidRDefault="00CB4378" w:rsidP="00CB4378">
      <w:pPr>
        <w:spacing w:after="0" w:line="264" w:lineRule="auto"/>
        <w:ind w:firstLine="600"/>
        <w:jc w:val="both"/>
      </w:pPr>
      <w:r w:rsidRPr="00F54348">
        <w:rPr>
          <w:rFonts w:ascii="Times New Roman" w:hAnsi="Times New Roman"/>
          <w:b/>
          <w:color w:val="000000"/>
          <w:sz w:val="28"/>
        </w:rPr>
        <w:t>7) экологического воспитания: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B4378" w:rsidRPr="00F54348" w:rsidRDefault="00CB4378" w:rsidP="00CB4378">
      <w:pPr>
        <w:spacing w:after="0" w:line="264" w:lineRule="auto"/>
        <w:ind w:firstLine="600"/>
        <w:jc w:val="both"/>
      </w:pPr>
      <w:r w:rsidRPr="00F54348">
        <w:rPr>
          <w:rFonts w:ascii="Times New Roman" w:hAnsi="Times New Roman"/>
          <w:b/>
          <w:color w:val="000000"/>
          <w:sz w:val="28"/>
        </w:rPr>
        <w:t xml:space="preserve">8) ценности научного познания: </w:t>
      </w:r>
    </w:p>
    <w:p w:rsidR="00CB4378" w:rsidRPr="00F54348" w:rsidRDefault="00CB4378" w:rsidP="00CB4378">
      <w:pPr>
        <w:spacing w:after="0" w:line="264" w:lineRule="auto"/>
        <w:ind w:firstLine="600"/>
        <w:jc w:val="both"/>
      </w:pPr>
      <w:r w:rsidRPr="00F54348">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left="120"/>
        <w:jc w:val="both"/>
      </w:pPr>
      <w:r w:rsidRPr="00F54348">
        <w:rPr>
          <w:rFonts w:ascii="Times New Roman" w:hAnsi="Times New Roman"/>
          <w:b/>
          <w:color w:val="000000"/>
          <w:sz w:val="28"/>
        </w:rPr>
        <w:t>МЕТАПРЕДМЕТНЫЕ РЕЗУЛЬТАТЫ</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left="120"/>
        <w:jc w:val="both"/>
      </w:pPr>
      <w:r w:rsidRPr="00F54348">
        <w:rPr>
          <w:rFonts w:ascii="Times New Roman" w:hAnsi="Times New Roman"/>
          <w:b/>
          <w:color w:val="000000"/>
          <w:sz w:val="28"/>
        </w:rPr>
        <w:t>Познавательные универсальные учебные действия</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Базовые логические действия: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B4378" w:rsidRPr="00F54348" w:rsidRDefault="00CB4378" w:rsidP="00CB4378">
      <w:pPr>
        <w:spacing w:after="0" w:line="264" w:lineRule="auto"/>
        <w:ind w:firstLine="600"/>
        <w:jc w:val="both"/>
      </w:pPr>
      <w:r w:rsidRPr="00F54348">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B4378" w:rsidRPr="00F54348" w:rsidRDefault="00CB4378" w:rsidP="00CB4378">
      <w:pPr>
        <w:spacing w:after="0" w:line="264" w:lineRule="auto"/>
        <w:ind w:firstLine="600"/>
        <w:jc w:val="both"/>
      </w:pPr>
      <w:r w:rsidRPr="00F54348">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B4378" w:rsidRPr="00F54348" w:rsidRDefault="00CB4378" w:rsidP="00CB4378">
      <w:pPr>
        <w:spacing w:after="0" w:line="264" w:lineRule="auto"/>
        <w:ind w:firstLine="600"/>
        <w:jc w:val="both"/>
      </w:pPr>
      <w:r w:rsidRPr="00F54348">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Базовые исследовательские действия: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B4378" w:rsidRPr="00F54348" w:rsidRDefault="00CB4378" w:rsidP="00CB4378">
      <w:pPr>
        <w:spacing w:after="0" w:line="264" w:lineRule="auto"/>
        <w:ind w:firstLine="600"/>
        <w:jc w:val="both"/>
      </w:pPr>
      <w:r w:rsidRPr="00F54348">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Работа с информацией:</w:t>
      </w:r>
    </w:p>
    <w:p w:rsidR="00CB4378" w:rsidRPr="00F54348" w:rsidRDefault="00CB4378" w:rsidP="00CB4378">
      <w:pPr>
        <w:spacing w:after="0" w:line="264" w:lineRule="auto"/>
        <w:ind w:firstLine="600"/>
        <w:jc w:val="both"/>
      </w:pPr>
      <w:r w:rsidRPr="00F54348">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CB4378" w:rsidRPr="00F54348" w:rsidRDefault="00CB4378" w:rsidP="00CB4378">
      <w:pPr>
        <w:spacing w:after="0" w:line="264" w:lineRule="auto"/>
        <w:ind w:firstLine="600"/>
        <w:jc w:val="both"/>
      </w:pPr>
      <w:r w:rsidRPr="00F54348">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CB4378" w:rsidRPr="00F54348" w:rsidRDefault="00CB4378" w:rsidP="00CB4378">
      <w:pPr>
        <w:spacing w:after="0" w:line="264" w:lineRule="auto"/>
        <w:ind w:firstLine="600"/>
        <w:jc w:val="both"/>
      </w:pPr>
      <w:r w:rsidRPr="00F54348">
        <w:rPr>
          <w:rFonts w:ascii="Times New Roman" w:hAnsi="Times New Roman"/>
          <w:color w:val="000000"/>
          <w:sz w:val="28"/>
        </w:rPr>
        <w:t>оценивать надёжность информации по самостоятельно сформулированным критериям.</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left="120"/>
        <w:jc w:val="both"/>
      </w:pPr>
      <w:r w:rsidRPr="00F54348">
        <w:rPr>
          <w:rFonts w:ascii="Times New Roman" w:hAnsi="Times New Roman"/>
          <w:b/>
          <w:color w:val="000000"/>
          <w:sz w:val="28"/>
        </w:rPr>
        <w:t>Коммуникативные универсальные учебные действия</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Общение:</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B4378" w:rsidRPr="00F54348" w:rsidRDefault="00CB4378" w:rsidP="00CB4378">
      <w:pPr>
        <w:spacing w:after="0" w:line="264" w:lineRule="auto"/>
        <w:ind w:firstLine="600"/>
        <w:jc w:val="both"/>
      </w:pPr>
      <w:r w:rsidRPr="00F54348">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left="120"/>
        <w:jc w:val="both"/>
      </w:pPr>
      <w:r w:rsidRPr="00F54348">
        <w:rPr>
          <w:rFonts w:ascii="Times New Roman" w:hAnsi="Times New Roman"/>
          <w:b/>
          <w:color w:val="000000"/>
          <w:sz w:val="28"/>
        </w:rPr>
        <w:t>Регулятивные универсальные учебные действия</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Самоорганизация: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Самоконтроль, эмоциональный интеллект:</w:t>
      </w:r>
    </w:p>
    <w:p w:rsidR="00CB4378" w:rsidRPr="00F54348" w:rsidRDefault="00CB4378" w:rsidP="00CB4378">
      <w:pPr>
        <w:spacing w:after="0" w:line="264" w:lineRule="auto"/>
        <w:ind w:firstLine="600"/>
        <w:jc w:val="both"/>
      </w:pPr>
      <w:r w:rsidRPr="00F54348">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B4378" w:rsidRPr="00F54348" w:rsidRDefault="00CB4378" w:rsidP="00CB4378">
      <w:pPr>
        <w:spacing w:after="0" w:line="264" w:lineRule="auto"/>
        <w:ind w:firstLine="600"/>
        <w:jc w:val="both"/>
      </w:pPr>
      <w:r w:rsidRPr="00F54348">
        <w:rPr>
          <w:rFonts w:ascii="Times New Roman" w:hAnsi="Times New Roman"/>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Совместная деятельность:</w:t>
      </w:r>
    </w:p>
    <w:p w:rsidR="00CB4378" w:rsidRPr="00F54348" w:rsidRDefault="00CB4378" w:rsidP="00CB4378">
      <w:pPr>
        <w:spacing w:after="0" w:line="264" w:lineRule="auto"/>
        <w:ind w:firstLine="600"/>
        <w:jc w:val="both"/>
      </w:pPr>
      <w:r w:rsidRPr="00F54348">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B4378" w:rsidRPr="00F54348" w:rsidRDefault="00CB4378" w:rsidP="00CB4378">
      <w:pPr>
        <w:spacing w:after="0" w:line="264" w:lineRule="auto"/>
        <w:ind w:firstLine="600"/>
        <w:jc w:val="both"/>
      </w:pPr>
      <w:r w:rsidRPr="00F54348">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left="120"/>
        <w:jc w:val="both"/>
      </w:pPr>
      <w:r w:rsidRPr="00F54348">
        <w:rPr>
          <w:rFonts w:ascii="Times New Roman" w:hAnsi="Times New Roman"/>
          <w:b/>
          <w:color w:val="000000"/>
          <w:sz w:val="28"/>
        </w:rPr>
        <w:t>ПРЕДМЕТНЫЕ РЕЗУЛЬТАТЫ</w:t>
      </w:r>
    </w:p>
    <w:p w:rsidR="00CB4378" w:rsidRPr="00F54348" w:rsidRDefault="00CB4378" w:rsidP="00CB4378">
      <w:pPr>
        <w:spacing w:after="0" w:line="264" w:lineRule="auto"/>
        <w:ind w:left="120"/>
        <w:jc w:val="both"/>
      </w:pPr>
    </w:p>
    <w:p w:rsidR="00CB4378" w:rsidRPr="00F54348" w:rsidRDefault="00CB4378" w:rsidP="00CB4378">
      <w:pPr>
        <w:spacing w:after="0" w:line="264" w:lineRule="auto"/>
        <w:ind w:firstLine="600"/>
        <w:jc w:val="both"/>
      </w:pPr>
      <w:r w:rsidRPr="00F54348">
        <w:rPr>
          <w:rFonts w:ascii="Times New Roman" w:hAnsi="Times New Roman"/>
          <w:color w:val="000000"/>
          <w:sz w:val="28"/>
        </w:rPr>
        <w:t>К концу обучения в</w:t>
      </w:r>
      <w:r w:rsidRPr="00F54348">
        <w:rPr>
          <w:rFonts w:ascii="Times New Roman" w:hAnsi="Times New Roman"/>
          <w:b/>
          <w:color w:val="000000"/>
          <w:sz w:val="28"/>
        </w:rPr>
        <w:t xml:space="preserve"> 10 классе</w:t>
      </w:r>
      <w:r w:rsidRPr="00F54348">
        <w:rPr>
          <w:rFonts w:ascii="Times New Roman" w:hAnsi="Times New Roman"/>
          <w:color w:val="000000"/>
          <w:sz w:val="28"/>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Числа и вычисления: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применять дроби и проценты для решения прикладных задач из различных отраслей знаний и реальной жизни;</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применять приближённые вычисления, правила округления, прикидку и оценку результата вычислений;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понятием: арифметический корень натуральной степени;</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понятием: степень с рациональным показателем;</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логарифм числа, десятичные и натуральные логарифмы;</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синус, косинус, тангенс, котангенс числового аргумента;</w:t>
      </w:r>
    </w:p>
    <w:p w:rsidR="00CB4378" w:rsidRPr="00F54348" w:rsidRDefault="00CB4378" w:rsidP="00CB4378">
      <w:pPr>
        <w:spacing w:after="0" w:line="264" w:lineRule="auto"/>
        <w:ind w:firstLine="600"/>
        <w:jc w:val="both"/>
      </w:pPr>
      <w:r w:rsidRPr="00F54348">
        <w:rPr>
          <w:rFonts w:ascii="Times New Roman" w:hAnsi="Times New Roman"/>
          <w:color w:val="000000"/>
          <w:sz w:val="28"/>
        </w:rPr>
        <w:t>оперировать понятиями: арксинус, арккосинус и арктангенс числового аргумента.</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Уравнения и неравенства: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применять различные методы решения рациональных и дробно-рациональных уравнений, применять метод интервалов для решения неравенств;</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свойства действий с корнями для преобразования выражений;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выполнять преобразования числовых выражений, содержащих степени с рациональным показателем;</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свойства логарифмов для преобразования логарифмических выражений;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применять основные тригонометрические формулы для преобразования тригонометрических выражений;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Функции и графики:</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область определения и множество значений функции, нули функции, промежутки знакопостоянства;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rFonts w:ascii="Times New Roman" w:hAnsi="Times New Roman"/>
          <w:color w:val="000000"/>
          <w:sz w:val="28"/>
        </w:rPr>
        <w:t>n</w:t>
      </w:r>
      <w:r w:rsidRPr="00F54348">
        <w:rPr>
          <w:rFonts w:ascii="Times New Roman" w:hAnsi="Times New Roman"/>
          <w:color w:val="000000"/>
          <w:sz w:val="28"/>
        </w:rPr>
        <w:t>-ой степени как функции обратной степени с натуральным показателем;</w:t>
      </w:r>
    </w:p>
    <w:p w:rsidR="00CB4378" w:rsidRPr="00F54348" w:rsidRDefault="00CB4378" w:rsidP="00CB4378">
      <w:pPr>
        <w:spacing w:after="0" w:line="264" w:lineRule="auto"/>
        <w:ind w:firstLine="600"/>
        <w:jc w:val="both"/>
      </w:pPr>
      <w:r w:rsidRPr="00F54348">
        <w:rPr>
          <w:rFonts w:ascii="Times New Roman" w:hAnsi="Times New Roman"/>
          <w:color w:val="000000"/>
          <w:sz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тригонометрическая окружность, определение тригонометрических функций числового аргумента;</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Начала математического анализа: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прогрессии для решения реальных задач прикладного характера;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непрерывные функции, точки разрыва графика функции, асимптоты графика функции;</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понятием: функция, непрерывная на отрезке, применять свойства непрерывных функций для решения задач;</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первая и вторая производные функции, касательная к графику функции;</w:t>
      </w:r>
    </w:p>
    <w:p w:rsidR="00CB4378" w:rsidRPr="00F54348" w:rsidRDefault="00CB4378" w:rsidP="00CB4378">
      <w:pPr>
        <w:spacing w:after="0" w:line="264" w:lineRule="auto"/>
        <w:ind w:firstLine="600"/>
        <w:jc w:val="both"/>
      </w:pPr>
      <w:r w:rsidRPr="00F54348">
        <w:rPr>
          <w:rFonts w:ascii="Times New Roman" w:hAnsi="Times New Roman"/>
          <w:color w:val="000000"/>
          <w:sz w:val="28"/>
        </w:rPr>
        <w:t>вычислять производные суммы, произведения, частного и композиции двух функций, знать производные элементарных функций;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геометрический и физический смысл производной для решения задач.</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Множества и логика: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множество, операции над множествами;</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CB4378" w:rsidRPr="00F54348" w:rsidRDefault="00CB4378" w:rsidP="00CB4378">
      <w:pPr>
        <w:spacing w:after="0" w:line="264" w:lineRule="auto"/>
        <w:ind w:firstLine="600"/>
        <w:jc w:val="both"/>
      </w:pPr>
      <w:r w:rsidRPr="00F54348">
        <w:rPr>
          <w:rFonts w:ascii="Times New Roman" w:hAnsi="Times New Roman"/>
          <w:color w:val="000000"/>
          <w:sz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CB4378" w:rsidRPr="00F54348" w:rsidRDefault="00CB4378" w:rsidP="00CB4378">
      <w:pPr>
        <w:spacing w:after="0" w:line="264" w:lineRule="auto"/>
        <w:ind w:firstLine="600"/>
        <w:jc w:val="both"/>
      </w:pPr>
      <w:r w:rsidRPr="00F54348">
        <w:rPr>
          <w:rFonts w:ascii="Times New Roman" w:hAnsi="Times New Roman"/>
          <w:color w:val="000000"/>
          <w:sz w:val="28"/>
        </w:rPr>
        <w:t>К концу обучения в</w:t>
      </w:r>
      <w:r w:rsidRPr="00F54348">
        <w:rPr>
          <w:rFonts w:ascii="Times New Roman" w:hAnsi="Times New Roman"/>
          <w:i/>
          <w:color w:val="000000"/>
          <w:sz w:val="28"/>
        </w:rPr>
        <w:t xml:space="preserve"> </w:t>
      </w:r>
      <w:r w:rsidRPr="00F54348">
        <w:rPr>
          <w:rFonts w:ascii="Times New Roman" w:hAnsi="Times New Roman"/>
          <w:b/>
          <w:color w:val="000000"/>
          <w:sz w:val="28"/>
        </w:rPr>
        <w:t>11 классе</w:t>
      </w:r>
      <w:r w:rsidRPr="00F54348">
        <w:rPr>
          <w:rFonts w:ascii="Times New Roman" w:hAnsi="Times New Roman"/>
          <w:color w:val="000000"/>
          <w:sz w:val="28"/>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Числа и вычисления: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понятием остатка по модулю, записывать натуральные числа в различных позиционных системах счисления;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Уравнения и неравенства:</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CB4378" w:rsidRPr="00F54348" w:rsidRDefault="00CB4378" w:rsidP="00CB4378">
      <w:pPr>
        <w:spacing w:after="0" w:line="264" w:lineRule="auto"/>
        <w:ind w:firstLine="600"/>
        <w:jc w:val="both"/>
      </w:pPr>
      <w:r w:rsidRPr="00F54348">
        <w:rPr>
          <w:rFonts w:ascii="Times New Roman" w:hAnsi="Times New Roman"/>
          <w:color w:val="000000"/>
          <w:sz w:val="28"/>
        </w:rPr>
        <w:t>осуществлять отбор корней при решении тригонометрического уравнения;</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CB4378" w:rsidRPr="00F54348" w:rsidRDefault="00CB4378" w:rsidP="00CB4378">
      <w:pPr>
        <w:spacing w:after="0" w:line="264" w:lineRule="auto"/>
        <w:ind w:firstLine="600"/>
        <w:jc w:val="both"/>
      </w:pPr>
      <w:r w:rsidRPr="00F54348">
        <w:rPr>
          <w:rFonts w:ascii="Times New Roman" w:hAnsi="Times New Roman"/>
          <w:color w:val="000000"/>
          <w:sz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применять графические методы для решения уравнений и неравенств, а также задач с параметрами;</w:t>
      </w:r>
    </w:p>
    <w:p w:rsidR="00CB4378" w:rsidRPr="00F54348" w:rsidRDefault="00CB4378" w:rsidP="00CB4378">
      <w:pPr>
        <w:spacing w:after="0" w:line="264" w:lineRule="auto"/>
        <w:ind w:firstLine="600"/>
        <w:jc w:val="both"/>
      </w:pPr>
      <w:r w:rsidRPr="00F54348">
        <w:rPr>
          <w:rFonts w:ascii="Times New Roman" w:hAnsi="Times New Roman"/>
          <w:color w:val="000000"/>
          <w:sz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CB4378" w:rsidRPr="00F54348" w:rsidRDefault="00CB4378" w:rsidP="00CB4378">
      <w:pPr>
        <w:spacing w:after="0" w:line="264" w:lineRule="auto"/>
        <w:ind w:firstLine="600"/>
        <w:jc w:val="both"/>
      </w:pPr>
      <w:r w:rsidRPr="00F54348">
        <w:rPr>
          <w:rFonts w:ascii="Times New Roman" w:hAnsi="Times New Roman"/>
          <w:b/>
          <w:color w:val="000000"/>
          <w:sz w:val="28"/>
        </w:rPr>
        <w:t>Функции и графики:</w:t>
      </w:r>
    </w:p>
    <w:p w:rsidR="00CB4378" w:rsidRPr="00F54348" w:rsidRDefault="00CB4378" w:rsidP="00CB4378">
      <w:pPr>
        <w:spacing w:after="0" w:line="264" w:lineRule="auto"/>
        <w:ind w:firstLine="600"/>
        <w:jc w:val="both"/>
      </w:pPr>
      <w:r w:rsidRPr="00F54348">
        <w:rPr>
          <w:rFonts w:ascii="Times New Roman" w:hAnsi="Times New Roman"/>
          <w:color w:val="000000"/>
          <w:sz w:val="28"/>
        </w:rPr>
        <w:t>строить графики композиции функций с помощью элементарного исследования и свойств композиции двух функций;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строить геометрические образы уравнений и неравенств на координатной плоскости;</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графики тригонометрических функций;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применять функции для моделирования и исследования реальных процессов.</w:t>
      </w:r>
    </w:p>
    <w:p w:rsidR="00CB4378" w:rsidRPr="00F54348" w:rsidRDefault="00CB4378" w:rsidP="00CB4378">
      <w:pPr>
        <w:spacing w:after="0" w:line="264" w:lineRule="auto"/>
        <w:ind w:firstLine="600"/>
        <w:jc w:val="both"/>
      </w:pPr>
      <w:r w:rsidRPr="00F54348">
        <w:rPr>
          <w:rFonts w:ascii="Times New Roman" w:hAnsi="Times New Roman"/>
          <w:b/>
          <w:color w:val="000000"/>
          <w:sz w:val="28"/>
        </w:rPr>
        <w:t>Начала математического анализа:</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производную для исследования функции на монотонность и экстремумы;</w:t>
      </w:r>
    </w:p>
    <w:p w:rsidR="00CB4378" w:rsidRPr="00F54348" w:rsidRDefault="00CB4378" w:rsidP="00CB4378">
      <w:pPr>
        <w:spacing w:after="0" w:line="264" w:lineRule="auto"/>
        <w:ind w:firstLine="600"/>
        <w:jc w:val="both"/>
      </w:pPr>
      <w:r w:rsidRPr="00F54348">
        <w:rPr>
          <w:rFonts w:ascii="Times New Roman" w:hAnsi="Times New Roman"/>
          <w:color w:val="000000"/>
          <w:sz w:val="28"/>
        </w:rPr>
        <w:t>находить наибольшее и наименьшее значения функции непрерывной на отрезке;</w:t>
      </w:r>
    </w:p>
    <w:p w:rsidR="00CB4378" w:rsidRPr="00F54348" w:rsidRDefault="00CB4378" w:rsidP="00CB4378">
      <w:pPr>
        <w:spacing w:after="0" w:line="264" w:lineRule="auto"/>
        <w:ind w:firstLine="600"/>
        <w:jc w:val="both"/>
      </w:pPr>
      <w:r w:rsidRPr="00F54348">
        <w:rPr>
          <w:rFonts w:ascii="Times New Roman" w:hAnsi="Times New Roman"/>
          <w:color w:val="000000"/>
          <w:sz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CB4378" w:rsidRPr="00F54348" w:rsidRDefault="00CB4378" w:rsidP="00CB4378">
      <w:pPr>
        <w:spacing w:after="0" w:line="264" w:lineRule="auto"/>
        <w:ind w:firstLine="600"/>
        <w:jc w:val="both"/>
      </w:pPr>
      <w:r w:rsidRPr="00F54348">
        <w:rPr>
          <w:rFonts w:ascii="Times New Roman" w:hAnsi="Times New Roman"/>
          <w:color w:val="000000"/>
          <w:sz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CB4378" w:rsidRPr="00F54348" w:rsidRDefault="00CB4378" w:rsidP="00CB4378">
      <w:pPr>
        <w:spacing w:after="0" w:line="264" w:lineRule="auto"/>
        <w:ind w:firstLine="600"/>
        <w:jc w:val="both"/>
      </w:pPr>
      <w:r w:rsidRPr="00F54348">
        <w:rPr>
          <w:rFonts w:ascii="Times New Roman" w:hAnsi="Times New Roman"/>
          <w:color w:val="000000"/>
          <w:sz w:val="28"/>
        </w:rPr>
        <w:t>находить площади плоских фигур и объёмы тел с помощью интеграла;</w:t>
      </w:r>
    </w:p>
    <w:p w:rsidR="00CB4378" w:rsidRPr="00F54348" w:rsidRDefault="00CB4378" w:rsidP="00CB4378">
      <w:pPr>
        <w:spacing w:after="0" w:line="264" w:lineRule="auto"/>
        <w:ind w:firstLine="600"/>
        <w:jc w:val="both"/>
      </w:pPr>
      <w:r w:rsidRPr="00F54348">
        <w:rPr>
          <w:rFonts w:ascii="Times New Roman" w:hAnsi="Times New Roman"/>
          <w:color w:val="000000"/>
          <w:sz w:val="28"/>
        </w:rPr>
        <w:t>иметь представление о математическом моделировании на примере составления дифференциальных уравнений;</w:t>
      </w:r>
    </w:p>
    <w:p w:rsidR="00CB4378" w:rsidRPr="00F54348" w:rsidRDefault="00CB4378" w:rsidP="00CB4378">
      <w:pPr>
        <w:spacing w:after="0" w:line="264" w:lineRule="auto"/>
        <w:ind w:firstLine="600"/>
        <w:jc w:val="both"/>
      </w:pPr>
      <w:r w:rsidRPr="00F54348">
        <w:rPr>
          <w:rFonts w:ascii="Times New Roman" w:hAnsi="Times New Roman"/>
          <w:color w:val="000000"/>
          <w:sz w:val="28"/>
        </w:rPr>
        <w:t>решать прикладные задачи, в том числе социально-экономического и физического характера, средствами математического анализа.</w:t>
      </w:r>
    </w:p>
    <w:p w:rsidR="00CB4378" w:rsidRPr="00F54348" w:rsidRDefault="00CB4378" w:rsidP="00CB4378">
      <w:pPr>
        <w:sectPr w:rsidR="00CB4378" w:rsidRPr="00F54348">
          <w:pgSz w:w="11906" w:h="16383"/>
          <w:pgMar w:top="1134" w:right="850" w:bottom="1134" w:left="1701" w:header="720" w:footer="720" w:gutter="0"/>
          <w:cols w:space="720"/>
        </w:sectPr>
      </w:pPr>
    </w:p>
    <w:bookmarkEnd w:id="60"/>
    <w:p w:rsidR="00CB4378" w:rsidRDefault="00CB4378" w:rsidP="00CB4378">
      <w:pPr>
        <w:spacing w:after="0"/>
        <w:ind w:left="120"/>
      </w:pPr>
      <w:r w:rsidRPr="00F54348">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CB4378" w:rsidRDefault="00CB4378" w:rsidP="00CB437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CB4378" w:rsidTr="00CB4378">
        <w:trPr>
          <w:trHeight w:val="144"/>
          <w:tblCellSpacing w:w="20" w:type="nil"/>
        </w:trPr>
        <w:tc>
          <w:tcPr>
            <w:tcW w:w="446"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 п/п </w:t>
            </w:r>
          </w:p>
          <w:p w:rsidR="00CB4378" w:rsidRDefault="00CB4378" w:rsidP="00CB4378">
            <w:pPr>
              <w:spacing w:after="0"/>
              <w:ind w:left="135"/>
            </w:pPr>
          </w:p>
        </w:tc>
        <w:tc>
          <w:tcPr>
            <w:tcW w:w="3344"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Наименование разделов и тем программы </w:t>
            </w:r>
          </w:p>
          <w:p w:rsidR="00CB4378" w:rsidRDefault="00CB4378" w:rsidP="00CB4378">
            <w:pPr>
              <w:spacing w:after="0"/>
              <w:ind w:left="135"/>
            </w:pPr>
          </w:p>
        </w:tc>
        <w:tc>
          <w:tcPr>
            <w:tcW w:w="0" w:type="auto"/>
            <w:gridSpan w:val="3"/>
            <w:tcMar>
              <w:top w:w="50" w:type="dxa"/>
              <w:left w:w="100" w:type="dxa"/>
            </w:tcMar>
            <w:vAlign w:val="center"/>
          </w:tcPr>
          <w:p w:rsidR="00CB4378" w:rsidRDefault="00CB4378" w:rsidP="00CB4378">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Электронные (цифровые) образовательные ресурсы </w:t>
            </w:r>
          </w:p>
          <w:p w:rsidR="00CB4378" w:rsidRDefault="00CB4378" w:rsidP="00CB4378">
            <w:pPr>
              <w:spacing w:after="0"/>
              <w:ind w:left="135"/>
            </w:pPr>
          </w:p>
        </w:tc>
      </w:tr>
      <w:tr w:rsidR="00CB4378" w:rsidTr="00CB4378">
        <w:trPr>
          <w:trHeight w:val="144"/>
          <w:tblCellSpacing w:w="20" w:type="nil"/>
        </w:trPr>
        <w:tc>
          <w:tcPr>
            <w:tcW w:w="0" w:type="auto"/>
            <w:vMerge/>
            <w:tcBorders>
              <w:top w:val="nil"/>
            </w:tcBorders>
            <w:tcMar>
              <w:top w:w="50" w:type="dxa"/>
              <w:left w:w="100" w:type="dxa"/>
            </w:tcMar>
          </w:tcPr>
          <w:p w:rsidR="00CB4378" w:rsidRDefault="00CB4378" w:rsidP="00CB4378"/>
        </w:tc>
        <w:tc>
          <w:tcPr>
            <w:tcW w:w="0" w:type="auto"/>
            <w:vMerge/>
            <w:tcBorders>
              <w:top w:val="nil"/>
            </w:tcBorders>
            <w:tcMar>
              <w:top w:w="50" w:type="dxa"/>
              <w:left w:w="100" w:type="dxa"/>
            </w:tcMar>
          </w:tcPr>
          <w:p w:rsidR="00CB4378" w:rsidRDefault="00CB4378" w:rsidP="00CB4378"/>
        </w:tc>
        <w:tc>
          <w:tcPr>
            <w:tcW w:w="949"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Всего </w:t>
            </w:r>
          </w:p>
          <w:p w:rsidR="00CB4378" w:rsidRDefault="00CB4378" w:rsidP="00CB4378">
            <w:pPr>
              <w:spacing w:after="0"/>
              <w:ind w:left="135"/>
            </w:pPr>
          </w:p>
        </w:tc>
        <w:tc>
          <w:tcPr>
            <w:tcW w:w="1667"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Контрольные работы </w:t>
            </w:r>
          </w:p>
          <w:p w:rsidR="00CB4378" w:rsidRDefault="00CB4378" w:rsidP="00CB4378">
            <w:pPr>
              <w:spacing w:after="0"/>
              <w:ind w:left="135"/>
            </w:pPr>
          </w:p>
        </w:tc>
        <w:tc>
          <w:tcPr>
            <w:tcW w:w="1756"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Практические работы </w:t>
            </w:r>
          </w:p>
          <w:p w:rsidR="00CB4378" w:rsidRDefault="00CB4378" w:rsidP="00CB4378">
            <w:pPr>
              <w:spacing w:after="0"/>
              <w:ind w:left="135"/>
            </w:pPr>
          </w:p>
        </w:tc>
        <w:tc>
          <w:tcPr>
            <w:tcW w:w="0" w:type="auto"/>
            <w:vMerge/>
            <w:tcBorders>
              <w:top w:val="nil"/>
            </w:tcBorders>
            <w:tcMar>
              <w:top w:w="50" w:type="dxa"/>
              <w:left w:w="100" w:type="dxa"/>
            </w:tcMar>
          </w:tcPr>
          <w:p w:rsidR="00CB4378" w:rsidRDefault="00CB4378" w:rsidP="00CB4378"/>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1</w:t>
            </w:r>
          </w:p>
        </w:tc>
        <w:tc>
          <w:tcPr>
            <w:tcW w:w="3344" w:type="dxa"/>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Множество действительных чисел. Многочлены. Рациональные уравнения и неравенства. Системы линейных уравнений</w:t>
            </w:r>
          </w:p>
        </w:tc>
        <w:tc>
          <w:tcPr>
            <w:tcW w:w="949"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24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2</w:t>
            </w:r>
          </w:p>
        </w:tc>
        <w:tc>
          <w:tcPr>
            <w:tcW w:w="3344" w:type="dxa"/>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Функции и графики. Степенная функция с целым показателем</w:t>
            </w:r>
          </w:p>
        </w:tc>
        <w:tc>
          <w:tcPr>
            <w:tcW w:w="949"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12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3</w:t>
            </w:r>
          </w:p>
        </w:tc>
        <w:tc>
          <w:tcPr>
            <w:tcW w:w="3344" w:type="dxa"/>
            <w:tcMar>
              <w:top w:w="50" w:type="dxa"/>
              <w:left w:w="100" w:type="dxa"/>
            </w:tcMar>
            <w:vAlign w:val="center"/>
          </w:tcPr>
          <w:p w:rsidR="00CB4378" w:rsidRDefault="00CB4378" w:rsidP="00CB4378">
            <w:pPr>
              <w:spacing w:after="0"/>
              <w:ind w:left="135"/>
            </w:pPr>
            <w:r w:rsidRPr="00F54348">
              <w:rPr>
                <w:rFonts w:ascii="Times New Roman" w:hAnsi="Times New Roman"/>
                <w:color w:val="000000"/>
                <w:sz w:val="24"/>
              </w:rPr>
              <w:t xml:space="preserve">Арифметический корень </w:t>
            </w:r>
            <w:r>
              <w:rPr>
                <w:rFonts w:ascii="Times New Roman" w:hAnsi="Times New Roman"/>
                <w:color w:val="000000"/>
                <w:sz w:val="24"/>
              </w:rPr>
              <w:t>n</w:t>
            </w:r>
            <w:r w:rsidRPr="00F54348">
              <w:rPr>
                <w:rFonts w:ascii="Times New Roman" w:hAnsi="Times New Roman"/>
                <w:color w:val="000000"/>
                <w:sz w:val="24"/>
              </w:rPr>
              <w:t xml:space="preserve">-ой степени. </w:t>
            </w:r>
            <w:r>
              <w:rPr>
                <w:rFonts w:ascii="Times New Roman" w:hAnsi="Times New Roman"/>
                <w:color w:val="000000"/>
                <w:sz w:val="24"/>
              </w:rPr>
              <w:t>Иррациональные уравнения</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15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4</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Показательная функция. Показательные уравнения</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5</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Логарифмическая функция. Логарифмические уравнения</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18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6</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Тригонометрические выражения и уравнения</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22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7</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Последовательности и прогрессии</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8</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Непрерывные функции. Производная</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20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9</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5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0" w:type="auto"/>
            <w:gridSpan w:val="2"/>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136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 </w:t>
            </w:r>
          </w:p>
        </w:tc>
        <w:tc>
          <w:tcPr>
            <w:tcW w:w="1756"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CB4378" w:rsidRDefault="00CB4378" w:rsidP="00CB4378"/>
        </w:tc>
      </w:tr>
    </w:tbl>
    <w:p w:rsidR="00CB4378" w:rsidRDefault="00CB4378" w:rsidP="00CB4378">
      <w:pPr>
        <w:sectPr w:rsidR="00CB4378">
          <w:pgSz w:w="16383" w:h="11906" w:orient="landscape"/>
          <w:pgMar w:top="1134" w:right="850" w:bottom="1134" w:left="1701" w:header="720" w:footer="720" w:gutter="0"/>
          <w:cols w:space="720"/>
        </w:sectPr>
      </w:pPr>
    </w:p>
    <w:p w:rsidR="00CB4378" w:rsidRDefault="00CB4378" w:rsidP="00CB437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CB4378" w:rsidTr="00CB4378">
        <w:trPr>
          <w:trHeight w:val="144"/>
          <w:tblCellSpacing w:w="20" w:type="nil"/>
        </w:trPr>
        <w:tc>
          <w:tcPr>
            <w:tcW w:w="446"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 п/п </w:t>
            </w:r>
          </w:p>
          <w:p w:rsidR="00CB4378" w:rsidRDefault="00CB4378" w:rsidP="00CB4378">
            <w:pPr>
              <w:spacing w:after="0"/>
              <w:ind w:left="135"/>
            </w:pPr>
          </w:p>
        </w:tc>
        <w:tc>
          <w:tcPr>
            <w:tcW w:w="3344"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Наименование разделов и тем программы </w:t>
            </w:r>
          </w:p>
          <w:p w:rsidR="00CB4378" w:rsidRDefault="00CB4378" w:rsidP="00CB4378">
            <w:pPr>
              <w:spacing w:after="0"/>
              <w:ind w:left="135"/>
            </w:pPr>
          </w:p>
        </w:tc>
        <w:tc>
          <w:tcPr>
            <w:tcW w:w="0" w:type="auto"/>
            <w:gridSpan w:val="3"/>
            <w:tcMar>
              <w:top w:w="50" w:type="dxa"/>
              <w:left w:w="100" w:type="dxa"/>
            </w:tcMar>
            <w:vAlign w:val="center"/>
          </w:tcPr>
          <w:p w:rsidR="00CB4378" w:rsidRDefault="00CB4378" w:rsidP="00CB4378">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Электронные (цифровые) образовательные ресурсы </w:t>
            </w:r>
          </w:p>
          <w:p w:rsidR="00CB4378" w:rsidRDefault="00CB4378" w:rsidP="00CB4378">
            <w:pPr>
              <w:spacing w:after="0"/>
              <w:ind w:left="135"/>
            </w:pPr>
          </w:p>
        </w:tc>
      </w:tr>
      <w:tr w:rsidR="00CB4378" w:rsidTr="00CB4378">
        <w:trPr>
          <w:trHeight w:val="144"/>
          <w:tblCellSpacing w:w="20" w:type="nil"/>
        </w:trPr>
        <w:tc>
          <w:tcPr>
            <w:tcW w:w="0" w:type="auto"/>
            <w:vMerge/>
            <w:tcBorders>
              <w:top w:val="nil"/>
            </w:tcBorders>
            <w:tcMar>
              <w:top w:w="50" w:type="dxa"/>
              <w:left w:w="100" w:type="dxa"/>
            </w:tcMar>
          </w:tcPr>
          <w:p w:rsidR="00CB4378" w:rsidRDefault="00CB4378" w:rsidP="00CB4378"/>
        </w:tc>
        <w:tc>
          <w:tcPr>
            <w:tcW w:w="0" w:type="auto"/>
            <w:vMerge/>
            <w:tcBorders>
              <w:top w:val="nil"/>
            </w:tcBorders>
            <w:tcMar>
              <w:top w:w="50" w:type="dxa"/>
              <w:left w:w="100" w:type="dxa"/>
            </w:tcMar>
          </w:tcPr>
          <w:p w:rsidR="00CB4378" w:rsidRDefault="00CB4378" w:rsidP="00CB4378"/>
        </w:tc>
        <w:tc>
          <w:tcPr>
            <w:tcW w:w="949"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Всего </w:t>
            </w:r>
          </w:p>
          <w:p w:rsidR="00CB4378" w:rsidRDefault="00CB4378" w:rsidP="00CB4378">
            <w:pPr>
              <w:spacing w:after="0"/>
              <w:ind w:left="135"/>
            </w:pPr>
          </w:p>
        </w:tc>
        <w:tc>
          <w:tcPr>
            <w:tcW w:w="1667"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Контрольные работы </w:t>
            </w:r>
          </w:p>
          <w:p w:rsidR="00CB4378" w:rsidRDefault="00CB4378" w:rsidP="00CB4378">
            <w:pPr>
              <w:spacing w:after="0"/>
              <w:ind w:left="135"/>
            </w:pPr>
          </w:p>
        </w:tc>
        <w:tc>
          <w:tcPr>
            <w:tcW w:w="1756"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Практические работы </w:t>
            </w:r>
          </w:p>
          <w:p w:rsidR="00CB4378" w:rsidRDefault="00CB4378" w:rsidP="00CB4378">
            <w:pPr>
              <w:spacing w:after="0"/>
              <w:ind w:left="135"/>
            </w:pPr>
          </w:p>
        </w:tc>
        <w:tc>
          <w:tcPr>
            <w:tcW w:w="0" w:type="auto"/>
            <w:vMerge/>
            <w:tcBorders>
              <w:top w:val="nil"/>
            </w:tcBorders>
            <w:tcMar>
              <w:top w:w="50" w:type="dxa"/>
              <w:left w:w="100" w:type="dxa"/>
            </w:tcMar>
          </w:tcPr>
          <w:p w:rsidR="00CB4378" w:rsidRDefault="00CB4378" w:rsidP="00CB4378"/>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1</w:t>
            </w:r>
          </w:p>
        </w:tc>
        <w:tc>
          <w:tcPr>
            <w:tcW w:w="3344" w:type="dxa"/>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Исследование функций с помощью производной</w:t>
            </w:r>
          </w:p>
        </w:tc>
        <w:tc>
          <w:tcPr>
            <w:tcW w:w="949"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22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2</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Первообразная и интеграл</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3</w:t>
            </w:r>
          </w:p>
        </w:tc>
        <w:tc>
          <w:tcPr>
            <w:tcW w:w="3344" w:type="dxa"/>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Графики тригонометрических функций. Тригонометрические неравенства</w:t>
            </w:r>
          </w:p>
        </w:tc>
        <w:tc>
          <w:tcPr>
            <w:tcW w:w="949"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14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4</w:t>
            </w:r>
          </w:p>
        </w:tc>
        <w:tc>
          <w:tcPr>
            <w:tcW w:w="3344" w:type="dxa"/>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Иррациональные, показательные и логарифмические неравенства</w:t>
            </w:r>
          </w:p>
        </w:tc>
        <w:tc>
          <w:tcPr>
            <w:tcW w:w="949"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24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5</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Комплексные числа</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6</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Натуральные и целые числа</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7</w:t>
            </w:r>
          </w:p>
        </w:tc>
        <w:tc>
          <w:tcPr>
            <w:tcW w:w="3344" w:type="dxa"/>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Системы рациональных, иррациональных показательных и логарифмических уравнений</w:t>
            </w:r>
          </w:p>
        </w:tc>
        <w:tc>
          <w:tcPr>
            <w:tcW w:w="949"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12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8</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Задачи с параметрами</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9</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CB4378" w:rsidP="00CB4378">
            <w:pPr>
              <w:spacing w:after="0"/>
              <w:ind w:left="135"/>
            </w:pPr>
          </w:p>
        </w:tc>
      </w:tr>
      <w:tr w:rsidR="00CB4378" w:rsidTr="00CB4378">
        <w:trPr>
          <w:trHeight w:val="144"/>
          <w:tblCellSpacing w:w="20" w:type="nil"/>
        </w:trPr>
        <w:tc>
          <w:tcPr>
            <w:tcW w:w="0" w:type="auto"/>
            <w:gridSpan w:val="2"/>
            <w:tcMar>
              <w:top w:w="50" w:type="dxa"/>
              <w:left w:w="100" w:type="dxa"/>
            </w:tcMar>
            <w:vAlign w:val="center"/>
          </w:tcPr>
          <w:p w:rsidR="00CB4378" w:rsidRPr="00F54348" w:rsidRDefault="00CB4378" w:rsidP="00CB4378">
            <w:pPr>
              <w:spacing w:after="0"/>
              <w:ind w:left="135"/>
            </w:pPr>
            <w:r w:rsidRPr="00F54348">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CB4378" w:rsidRDefault="00CB4378" w:rsidP="00CB4378">
            <w:pPr>
              <w:spacing w:after="0"/>
              <w:ind w:left="135"/>
              <w:jc w:val="center"/>
            </w:pPr>
            <w:r w:rsidRPr="00F54348">
              <w:rPr>
                <w:rFonts w:ascii="Times New Roman" w:hAnsi="Times New Roman"/>
                <w:color w:val="000000"/>
                <w:sz w:val="24"/>
              </w:rPr>
              <w:t xml:space="preserve"> </w:t>
            </w:r>
            <w:r>
              <w:rPr>
                <w:rFonts w:ascii="Times New Roman" w:hAnsi="Times New Roman"/>
                <w:color w:val="000000"/>
                <w:sz w:val="24"/>
              </w:rPr>
              <w:t xml:space="preserve">136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 </w:t>
            </w:r>
          </w:p>
        </w:tc>
        <w:tc>
          <w:tcPr>
            <w:tcW w:w="1756"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CB4378" w:rsidRDefault="00CB4378" w:rsidP="00CB4378"/>
        </w:tc>
      </w:tr>
    </w:tbl>
    <w:p w:rsidR="00CB4378" w:rsidRDefault="00CB4378" w:rsidP="00CB4378">
      <w:pPr>
        <w:sectPr w:rsidR="00CB4378">
          <w:pgSz w:w="16383" w:h="11906" w:orient="landscape"/>
          <w:pgMar w:top="1134" w:right="850" w:bottom="1134" w:left="1701" w:header="720" w:footer="720" w:gutter="0"/>
          <w:cols w:space="720"/>
        </w:sectPr>
      </w:pPr>
    </w:p>
    <w:p w:rsidR="00C954B5" w:rsidRPr="00C954B5" w:rsidRDefault="00C954B5" w:rsidP="0012038A">
      <w:pPr>
        <w:spacing w:after="0" w:line="360" w:lineRule="auto"/>
        <w:ind w:firstLine="709"/>
        <w:contextualSpacing/>
        <w:jc w:val="both"/>
        <w:rPr>
          <w:rFonts w:ascii="Times New Roman" w:hAnsi="Times New Roman"/>
          <w:b/>
          <w:sz w:val="28"/>
          <w:szCs w:val="28"/>
        </w:rPr>
      </w:pPr>
    </w:p>
    <w:p w:rsidR="00CB4378" w:rsidRDefault="00110F1A" w:rsidP="0012038A">
      <w:pPr>
        <w:spacing w:after="0" w:line="360" w:lineRule="auto"/>
        <w:ind w:firstLine="709"/>
        <w:jc w:val="both"/>
        <w:rPr>
          <w:rFonts w:ascii="Times New Roman" w:hAnsi="Times New Roman"/>
          <w:b/>
          <w:sz w:val="28"/>
          <w:szCs w:val="28"/>
        </w:rPr>
      </w:pPr>
      <w:r>
        <w:rPr>
          <w:rFonts w:ascii="Times New Roman" w:hAnsi="Times New Roman"/>
          <w:b/>
          <w:sz w:val="28"/>
          <w:szCs w:val="28"/>
        </w:rPr>
        <w:t>3.6.2.</w:t>
      </w:r>
      <w:r w:rsidR="00CB4378">
        <w:rPr>
          <w:rFonts w:ascii="Times New Roman" w:hAnsi="Times New Roman"/>
          <w:b/>
          <w:sz w:val="28"/>
          <w:szCs w:val="28"/>
        </w:rPr>
        <w:t>Рабочая программа по учебному курсу «Геометрия» (углубленный уровень)</w:t>
      </w:r>
    </w:p>
    <w:p w:rsidR="00CB4378" w:rsidRPr="00F80586" w:rsidRDefault="00CB4378" w:rsidP="00CB4378">
      <w:pPr>
        <w:spacing w:after="0" w:line="264" w:lineRule="auto"/>
        <w:ind w:left="120"/>
        <w:jc w:val="both"/>
      </w:pPr>
      <w:bookmarkStart w:id="61" w:name="block-6214872"/>
      <w:r w:rsidRPr="00F80586">
        <w:rPr>
          <w:rFonts w:ascii="Times New Roman" w:hAnsi="Times New Roman"/>
          <w:b/>
          <w:color w:val="000000"/>
          <w:sz w:val="28"/>
        </w:rPr>
        <w:t>ПОЯСНИТЕЛЬНАЯ ЗАПИСКА</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firstLine="600"/>
        <w:jc w:val="both"/>
      </w:pPr>
      <w:r w:rsidRPr="00F80586">
        <w:rPr>
          <w:rFonts w:ascii="Times New Roman" w:hAnsi="Times New Roman"/>
          <w:color w:val="000000"/>
          <w:sz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CB4378" w:rsidRPr="00F80586" w:rsidRDefault="00CB4378" w:rsidP="00CB4378">
      <w:pPr>
        <w:spacing w:after="0" w:line="264" w:lineRule="auto"/>
        <w:ind w:firstLine="600"/>
        <w:jc w:val="both"/>
      </w:pPr>
      <w:r w:rsidRPr="00F80586">
        <w:rPr>
          <w:rFonts w:ascii="Times New Roman" w:hAnsi="Times New Roman"/>
          <w:color w:val="000000"/>
          <w:sz w:val="28"/>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CB4378" w:rsidRPr="00F80586" w:rsidRDefault="00CB4378" w:rsidP="00CB4378">
      <w:pPr>
        <w:spacing w:after="0" w:line="264" w:lineRule="auto"/>
        <w:ind w:firstLine="600"/>
        <w:jc w:val="both"/>
      </w:pPr>
      <w:r w:rsidRPr="00F80586">
        <w:rPr>
          <w:rFonts w:ascii="Times New Roman" w:hAnsi="Times New Roman"/>
          <w:color w:val="000000"/>
          <w:sz w:val="28"/>
        </w:rPr>
        <w:t>Приоритетными задачами курса геометрии на углублённом уровне, расширяющими и усиливающими курс базового уровня, являются:</w:t>
      </w:r>
    </w:p>
    <w:p w:rsidR="00CB4378" w:rsidRPr="00F80586" w:rsidRDefault="00CB4378" w:rsidP="00CB4378">
      <w:pPr>
        <w:spacing w:after="0" w:line="264" w:lineRule="auto"/>
        <w:ind w:firstLine="600"/>
        <w:jc w:val="both"/>
      </w:pPr>
      <w:r w:rsidRPr="00F80586">
        <w:rPr>
          <w:rFonts w:ascii="Times New Roman" w:hAnsi="Times New Roman"/>
          <w:color w:val="000000"/>
          <w:sz w:val="28"/>
        </w:rPr>
        <w:t>расширение представления о геометрии как части мировой культуры и формирование осознания взаимосвязи геометрии с окружающим миром;</w:t>
      </w:r>
    </w:p>
    <w:p w:rsidR="00CB4378" w:rsidRPr="00F80586" w:rsidRDefault="00CB4378" w:rsidP="00CB4378">
      <w:pPr>
        <w:spacing w:after="0" w:line="264" w:lineRule="auto"/>
        <w:ind w:firstLine="600"/>
        <w:jc w:val="both"/>
      </w:pPr>
      <w:r w:rsidRPr="00F80586">
        <w:rPr>
          <w:rFonts w:ascii="Times New Roman" w:hAnsi="Times New Roman"/>
          <w:color w:val="000000"/>
          <w:sz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CB4378" w:rsidRPr="00F80586" w:rsidRDefault="00CB4378" w:rsidP="00CB4378">
      <w:pPr>
        <w:spacing w:after="0" w:line="264" w:lineRule="auto"/>
        <w:ind w:firstLine="600"/>
        <w:jc w:val="both"/>
      </w:pPr>
      <w:r w:rsidRPr="00F80586">
        <w:rPr>
          <w:rFonts w:ascii="Times New Roman" w:hAnsi="Times New Roman"/>
          <w:color w:val="000000"/>
          <w:sz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CB4378" w:rsidRPr="00F80586" w:rsidRDefault="00CB4378" w:rsidP="00CB4378">
      <w:pPr>
        <w:spacing w:after="0" w:line="264" w:lineRule="auto"/>
        <w:ind w:firstLine="600"/>
        <w:jc w:val="both"/>
      </w:pPr>
      <w:r w:rsidRPr="00F80586">
        <w:rPr>
          <w:rFonts w:ascii="Times New Roman" w:hAnsi="Times New Roman"/>
          <w:color w:val="000000"/>
          <w:sz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CB4378" w:rsidRPr="00F80586" w:rsidRDefault="00CB4378" w:rsidP="00CB4378">
      <w:pPr>
        <w:spacing w:after="0" w:line="264" w:lineRule="auto"/>
        <w:ind w:firstLine="600"/>
        <w:jc w:val="both"/>
      </w:pPr>
      <w:r w:rsidRPr="00F80586">
        <w:rPr>
          <w:rFonts w:ascii="Times New Roman" w:hAnsi="Times New Roman"/>
          <w:color w:val="000000"/>
          <w:sz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CB4378" w:rsidRPr="00F80586" w:rsidRDefault="00CB4378" w:rsidP="00CB4378">
      <w:pPr>
        <w:spacing w:after="0" w:line="264" w:lineRule="auto"/>
        <w:ind w:firstLine="600"/>
        <w:jc w:val="both"/>
      </w:pPr>
      <w:r w:rsidRPr="00F80586">
        <w:rPr>
          <w:rFonts w:ascii="Times New Roman" w:hAnsi="Times New Roman"/>
          <w:color w:val="000000"/>
          <w:sz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CB4378" w:rsidRPr="00F80586" w:rsidRDefault="00CB4378" w:rsidP="00CB4378">
      <w:pPr>
        <w:spacing w:after="0" w:line="264" w:lineRule="auto"/>
        <w:ind w:firstLine="600"/>
        <w:jc w:val="both"/>
      </w:pPr>
      <w:r w:rsidRPr="00F80586">
        <w:rPr>
          <w:rFonts w:ascii="Times New Roman" w:hAnsi="Times New Roman"/>
          <w:color w:val="000000"/>
          <w:sz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CB4378" w:rsidRPr="00F80586" w:rsidRDefault="00CB4378" w:rsidP="00CB4378">
      <w:pPr>
        <w:spacing w:after="0" w:line="264" w:lineRule="auto"/>
        <w:ind w:firstLine="600"/>
        <w:jc w:val="both"/>
      </w:pPr>
      <w:r w:rsidRPr="00F80586">
        <w:rPr>
          <w:rFonts w:ascii="Times New Roman" w:hAnsi="Times New Roman"/>
          <w:color w:val="000000"/>
          <w:sz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CB4378" w:rsidRPr="00F80586" w:rsidRDefault="00CB4378" w:rsidP="00CB4378">
      <w:pPr>
        <w:spacing w:after="0" w:line="264" w:lineRule="auto"/>
        <w:ind w:firstLine="600"/>
        <w:jc w:val="both"/>
      </w:pPr>
      <w:r w:rsidRPr="00F80586">
        <w:rPr>
          <w:rFonts w:ascii="Times New Roman" w:hAnsi="Times New Roman"/>
          <w:color w:val="000000"/>
          <w:sz w:val="28"/>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CB4378" w:rsidRPr="00F80586" w:rsidRDefault="00CB4378" w:rsidP="00CB4378">
      <w:pPr>
        <w:spacing w:after="0" w:line="264" w:lineRule="auto"/>
        <w:ind w:firstLine="600"/>
        <w:jc w:val="both"/>
      </w:pPr>
      <w:r w:rsidRPr="00F80586">
        <w:rPr>
          <w:rFonts w:ascii="Times New Roman" w:hAnsi="Times New Roman"/>
          <w:color w:val="000000"/>
          <w:sz w:val="28"/>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CB4378" w:rsidRPr="00F80586" w:rsidRDefault="00CB4378" w:rsidP="00CB4378">
      <w:pPr>
        <w:spacing w:after="0" w:line="264" w:lineRule="auto"/>
        <w:ind w:firstLine="600"/>
        <w:jc w:val="both"/>
      </w:pPr>
      <w:r w:rsidRPr="00F80586">
        <w:rPr>
          <w:rFonts w:ascii="Times New Roman" w:hAnsi="Times New Roman"/>
          <w:color w:val="000000"/>
          <w:sz w:val="28"/>
        </w:rPr>
        <w:t>Переход к изучению геометрии на углублённом уровне позволяет:</w:t>
      </w:r>
    </w:p>
    <w:p w:rsidR="00CB4378" w:rsidRPr="00F80586" w:rsidRDefault="00CB4378" w:rsidP="00CB4378">
      <w:pPr>
        <w:spacing w:after="0" w:line="264" w:lineRule="auto"/>
        <w:ind w:firstLine="600"/>
        <w:jc w:val="both"/>
      </w:pPr>
      <w:r w:rsidRPr="00F80586">
        <w:rPr>
          <w:rFonts w:ascii="Times New Roman" w:hAnsi="Times New Roman"/>
          <w:color w:val="000000"/>
          <w:sz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CB4378" w:rsidRPr="00F80586" w:rsidRDefault="00CB4378" w:rsidP="00CB4378">
      <w:pPr>
        <w:spacing w:after="0" w:line="264" w:lineRule="auto"/>
        <w:ind w:firstLine="600"/>
        <w:jc w:val="both"/>
      </w:pPr>
      <w:r w:rsidRPr="00F80586">
        <w:rPr>
          <w:rFonts w:ascii="Times New Roman" w:hAnsi="Times New Roman"/>
          <w:color w:val="000000"/>
          <w:sz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145FAD" w:rsidRDefault="00CB4378" w:rsidP="00145FAD">
      <w:pPr>
        <w:spacing w:after="0" w:line="264" w:lineRule="auto"/>
        <w:ind w:firstLine="600"/>
        <w:jc w:val="both"/>
        <w:rPr>
          <w:rFonts w:ascii="Times New Roman" w:hAnsi="Times New Roman"/>
          <w:color w:val="000000"/>
          <w:sz w:val="28"/>
        </w:rPr>
      </w:pPr>
      <w:r w:rsidRPr="00F80586">
        <w:rPr>
          <w:rFonts w:ascii="Times New Roman" w:hAnsi="Times New Roman"/>
          <w:color w:val="000000"/>
          <w:sz w:val="28"/>
        </w:rPr>
        <w:t>‌</w:t>
      </w:r>
      <w:bookmarkStart w:id="62" w:name="04eb6aa7-7a2b-4c78-a285-c233698ad3f6"/>
      <w:r w:rsidRPr="00F80586">
        <w:rPr>
          <w:rFonts w:ascii="Times New Roman" w:hAnsi="Times New Roman"/>
          <w:color w:val="000000"/>
          <w:sz w:val="28"/>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62"/>
      <w:r>
        <w:rPr>
          <w:rFonts w:ascii="Times New Roman" w:hAnsi="Times New Roman"/>
          <w:color w:val="000000"/>
          <w:sz w:val="28"/>
        </w:rPr>
        <w:t>‌‌</w:t>
      </w:r>
    </w:p>
    <w:p w:rsidR="00145FAD" w:rsidRDefault="00145FAD" w:rsidP="00145FAD">
      <w:pPr>
        <w:spacing w:after="0" w:line="264" w:lineRule="auto"/>
        <w:ind w:firstLine="600"/>
        <w:jc w:val="both"/>
      </w:pPr>
    </w:p>
    <w:p w:rsidR="00CB4378" w:rsidRPr="00F80586" w:rsidRDefault="00CB4378" w:rsidP="00145FAD">
      <w:pPr>
        <w:tabs>
          <w:tab w:val="left" w:pos="1305"/>
        </w:tabs>
      </w:pPr>
      <w:bookmarkStart w:id="63" w:name="block-6214873"/>
      <w:bookmarkEnd w:id="61"/>
      <w:r w:rsidRPr="00F80586">
        <w:rPr>
          <w:rFonts w:ascii="Times New Roman" w:hAnsi="Times New Roman"/>
          <w:b/>
          <w:color w:val="000000"/>
          <w:sz w:val="28"/>
        </w:rPr>
        <w:t>СОДЕРЖАНИЕ ОБУЧЕНИЯ</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left="120"/>
        <w:jc w:val="both"/>
      </w:pPr>
      <w:r w:rsidRPr="00F80586">
        <w:rPr>
          <w:rFonts w:ascii="Times New Roman" w:hAnsi="Times New Roman"/>
          <w:b/>
          <w:color w:val="000000"/>
          <w:sz w:val="28"/>
        </w:rPr>
        <w:t>10 КЛАСС</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firstLine="600"/>
        <w:jc w:val="both"/>
      </w:pPr>
      <w:r w:rsidRPr="00F80586">
        <w:rPr>
          <w:rFonts w:ascii="Times New Roman" w:hAnsi="Times New Roman"/>
          <w:b/>
          <w:color w:val="000000"/>
          <w:sz w:val="28"/>
        </w:rPr>
        <w:t>Прямые и плоскости в пространстве</w:t>
      </w:r>
    </w:p>
    <w:p w:rsidR="00CB4378" w:rsidRPr="00F80586" w:rsidRDefault="00CB4378" w:rsidP="00CB4378">
      <w:pPr>
        <w:spacing w:after="0" w:line="264" w:lineRule="auto"/>
        <w:ind w:firstLine="600"/>
        <w:jc w:val="both"/>
      </w:pPr>
      <w:r w:rsidRPr="00F80586">
        <w:rPr>
          <w:rFonts w:ascii="Times New Roman" w:hAnsi="Times New Roman"/>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B4378" w:rsidRPr="00F80586" w:rsidRDefault="00CB4378" w:rsidP="00CB4378">
      <w:pPr>
        <w:spacing w:after="0" w:line="264" w:lineRule="auto"/>
        <w:ind w:firstLine="600"/>
        <w:jc w:val="both"/>
      </w:pPr>
      <w:r w:rsidRPr="00F80586">
        <w:rPr>
          <w:rFonts w:ascii="Times New Roman" w:hAnsi="Times New Roman"/>
          <w:color w:val="000000"/>
          <w:sz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B4378" w:rsidRPr="00F80586" w:rsidRDefault="00CB4378" w:rsidP="00CB4378">
      <w:pPr>
        <w:spacing w:after="0" w:line="264" w:lineRule="auto"/>
        <w:ind w:firstLine="600"/>
        <w:jc w:val="both"/>
      </w:pPr>
      <w:r w:rsidRPr="00F80586">
        <w:rPr>
          <w:rFonts w:ascii="Times New Roman" w:hAnsi="Times New Roman"/>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B4378" w:rsidRPr="00F80586" w:rsidRDefault="00CB4378" w:rsidP="00CB4378">
      <w:pPr>
        <w:spacing w:after="0" w:line="264" w:lineRule="auto"/>
        <w:ind w:firstLine="600"/>
        <w:jc w:val="both"/>
      </w:pPr>
      <w:r w:rsidRPr="00F80586">
        <w:rPr>
          <w:rFonts w:ascii="Times New Roman" w:hAnsi="Times New Roman"/>
          <w:color w:val="000000"/>
          <w:sz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CB4378" w:rsidRPr="00F80586" w:rsidRDefault="00CB4378" w:rsidP="00CB4378">
      <w:pPr>
        <w:spacing w:after="0" w:line="264" w:lineRule="auto"/>
        <w:ind w:firstLine="600"/>
        <w:jc w:val="both"/>
      </w:pPr>
      <w:r w:rsidRPr="00F80586">
        <w:rPr>
          <w:rFonts w:ascii="Times New Roman" w:hAnsi="Times New Roman"/>
          <w:b/>
          <w:color w:val="000000"/>
          <w:sz w:val="28"/>
        </w:rPr>
        <w:t>Многогранники</w:t>
      </w:r>
    </w:p>
    <w:p w:rsidR="00CB4378" w:rsidRDefault="00CB4378" w:rsidP="00CB4378">
      <w:pPr>
        <w:spacing w:after="0" w:line="264" w:lineRule="auto"/>
        <w:ind w:firstLine="600"/>
        <w:jc w:val="both"/>
      </w:pPr>
      <w:r w:rsidRPr="00F80586">
        <w:rPr>
          <w:rFonts w:ascii="Times New Roman" w:hAnsi="Times New Roman"/>
          <w:color w:val="000000"/>
          <w:sz w:val="28"/>
        </w:rPr>
        <w:t xml:space="preserve">Виды многогранников, развёртка многогранника. Призма: </w:t>
      </w:r>
      <w:r>
        <w:rPr>
          <w:rFonts w:ascii="Times New Roman" w:hAnsi="Times New Roman"/>
          <w:color w:val="000000"/>
          <w:sz w:val="28"/>
        </w:rPr>
        <w:t>n</w:t>
      </w:r>
      <w:r w:rsidRPr="00F80586">
        <w:rPr>
          <w:rFonts w:ascii="Times New Roman" w:hAnsi="Times New Roman"/>
          <w:color w:val="000000"/>
          <w:sz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w:t>
      </w:r>
      <w:r>
        <w:rPr>
          <w:rFonts w:ascii="Times New Roman" w:hAnsi="Times New Roman"/>
          <w:color w:val="000000"/>
          <w:sz w:val="28"/>
        </w:rPr>
        <w:t xml:space="preserve">Теорема Эйлера. Пространственная теорема Пифагора. Пирамида: n-угольная пирамида, правильная и усечённая пирамиды. </w:t>
      </w:r>
      <w:r w:rsidRPr="00F80586">
        <w:rPr>
          <w:rFonts w:ascii="Times New Roman" w:hAnsi="Times New Roman"/>
          <w:color w:val="000000"/>
          <w:sz w:val="28"/>
        </w:rPr>
        <w:t xml:space="preserve">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w:t>
      </w:r>
      <w:r>
        <w:rPr>
          <w:rFonts w:ascii="Times New Roman" w:hAnsi="Times New Roman"/>
          <w:color w:val="000000"/>
          <w:sz w:val="28"/>
        </w:rPr>
        <w:t xml:space="preserve">Представление о правильных многогранниках: октаэдр, додекаэдр и икосаэдр. </w:t>
      </w:r>
    </w:p>
    <w:p w:rsidR="00CB4378" w:rsidRPr="00F80586" w:rsidRDefault="00CB4378" w:rsidP="00CB4378">
      <w:pPr>
        <w:spacing w:after="0" w:line="264" w:lineRule="auto"/>
        <w:ind w:firstLine="600"/>
        <w:jc w:val="both"/>
      </w:pPr>
      <w:r w:rsidRPr="00F80586">
        <w:rPr>
          <w:rFonts w:ascii="Times New Roman" w:hAnsi="Times New Roman"/>
          <w:color w:val="000000"/>
          <w:sz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CB4378" w:rsidRPr="00F80586" w:rsidRDefault="00CB4378" w:rsidP="00CB4378">
      <w:pPr>
        <w:spacing w:after="0" w:line="264" w:lineRule="auto"/>
        <w:ind w:firstLine="600"/>
        <w:jc w:val="both"/>
      </w:pPr>
      <w:r w:rsidRPr="00F80586">
        <w:rPr>
          <w:rFonts w:ascii="Times New Roman" w:hAnsi="Times New Roman"/>
          <w:color w:val="000000"/>
          <w:sz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B4378" w:rsidRPr="00F80586" w:rsidRDefault="00CB4378" w:rsidP="00CB4378">
      <w:pPr>
        <w:spacing w:after="0" w:line="264" w:lineRule="auto"/>
        <w:ind w:firstLine="600"/>
        <w:jc w:val="both"/>
      </w:pPr>
      <w:r w:rsidRPr="00F80586">
        <w:rPr>
          <w:rFonts w:ascii="Times New Roman" w:hAnsi="Times New Roman"/>
          <w:b/>
          <w:color w:val="000000"/>
          <w:sz w:val="28"/>
        </w:rPr>
        <w:t>Векторы и координаты в пространстве</w:t>
      </w:r>
    </w:p>
    <w:p w:rsidR="00CB4378" w:rsidRPr="00F80586" w:rsidRDefault="00CB4378" w:rsidP="00CB4378">
      <w:pPr>
        <w:spacing w:after="0" w:line="264" w:lineRule="auto"/>
        <w:ind w:firstLine="600"/>
        <w:jc w:val="both"/>
      </w:pPr>
      <w:r w:rsidRPr="00F80586">
        <w:rPr>
          <w:rFonts w:ascii="Times New Roman" w:hAnsi="Times New Roman"/>
          <w:color w:val="000000"/>
          <w:sz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CB4378" w:rsidRPr="00F80586" w:rsidRDefault="00CB4378" w:rsidP="00CB4378">
      <w:pPr>
        <w:spacing w:after="0" w:line="264" w:lineRule="auto"/>
        <w:ind w:left="120"/>
        <w:jc w:val="both"/>
      </w:pPr>
      <w:r w:rsidRPr="00F80586">
        <w:rPr>
          <w:rFonts w:ascii="Times New Roman" w:hAnsi="Times New Roman"/>
          <w:b/>
          <w:color w:val="000000"/>
          <w:sz w:val="28"/>
        </w:rPr>
        <w:t>11 КЛАСС</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firstLine="600"/>
        <w:jc w:val="both"/>
      </w:pPr>
      <w:r w:rsidRPr="00F80586">
        <w:rPr>
          <w:rFonts w:ascii="Times New Roman" w:hAnsi="Times New Roman"/>
          <w:b/>
          <w:color w:val="000000"/>
          <w:sz w:val="28"/>
        </w:rPr>
        <w:t>Тела вращения</w:t>
      </w:r>
    </w:p>
    <w:p w:rsidR="00CB4378" w:rsidRPr="00F80586" w:rsidRDefault="00CB4378" w:rsidP="00CB4378">
      <w:pPr>
        <w:spacing w:after="0" w:line="264" w:lineRule="auto"/>
        <w:ind w:firstLine="600"/>
        <w:jc w:val="both"/>
      </w:pPr>
      <w:r w:rsidRPr="00F80586">
        <w:rPr>
          <w:rFonts w:ascii="Times New Roman" w:hAnsi="Times New Roman"/>
          <w:color w:val="000000"/>
          <w:sz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CB4378" w:rsidRPr="00F80586" w:rsidRDefault="00CB4378" w:rsidP="00CB4378">
      <w:pPr>
        <w:spacing w:after="0" w:line="264" w:lineRule="auto"/>
        <w:ind w:firstLine="600"/>
        <w:jc w:val="both"/>
      </w:pPr>
      <w:r>
        <w:rPr>
          <w:rFonts w:ascii="Times New Roman" w:hAnsi="Times New Roman"/>
          <w:color w:val="000000"/>
          <w:sz w:val="28"/>
        </w:rPr>
        <w:t xml:space="preserve">Объём. Основные свойства объёмов тел. </w:t>
      </w:r>
      <w:r w:rsidRPr="00F80586">
        <w:rPr>
          <w:rFonts w:ascii="Times New Roman" w:hAnsi="Times New Roman"/>
          <w:color w:val="000000"/>
          <w:sz w:val="28"/>
        </w:rPr>
        <w:t xml:space="preserve">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CB4378" w:rsidRPr="00F80586" w:rsidRDefault="00CB4378" w:rsidP="00CB4378">
      <w:pPr>
        <w:spacing w:after="0" w:line="264" w:lineRule="auto"/>
        <w:ind w:firstLine="600"/>
        <w:jc w:val="both"/>
      </w:pPr>
      <w:r w:rsidRPr="00F80586">
        <w:rPr>
          <w:rFonts w:ascii="Times New Roman" w:hAnsi="Times New Roman"/>
          <w:color w:val="000000"/>
          <w:sz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CB4378" w:rsidRPr="00F80586" w:rsidRDefault="00CB4378" w:rsidP="00CB4378">
      <w:pPr>
        <w:spacing w:after="0" w:line="264" w:lineRule="auto"/>
        <w:ind w:firstLine="600"/>
        <w:jc w:val="both"/>
      </w:pPr>
      <w:r w:rsidRPr="00F80586">
        <w:rPr>
          <w:rFonts w:ascii="Times New Roman" w:hAnsi="Times New Roman"/>
          <w:color w:val="000000"/>
          <w:sz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B4378" w:rsidRPr="00F80586" w:rsidRDefault="00CB4378" w:rsidP="00CB4378">
      <w:pPr>
        <w:spacing w:after="0" w:line="264" w:lineRule="auto"/>
        <w:ind w:firstLine="600"/>
        <w:jc w:val="both"/>
      </w:pPr>
      <w:r w:rsidRPr="00F80586">
        <w:rPr>
          <w:rFonts w:ascii="Times New Roman" w:hAnsi="Times New Roman"/>
          <w:color w:val="000000"/>
          <w:sz w:val="28"/>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CB4378" w:rsidRPr="00F80586" w:rsidRDefault="00CB4378" w:rsidP="00CB4378">
      <w:pPr>
        <w:spacing w:after="0" w:line="264" w:lineRule="auto"/>
        <w:ind w:firstLine="600"/>
        <w:jc w:val="both"/>
      </w:pPr>
      <w:r w:rsidRPr="00F80586">
        <w:rPr>
          <w:rFonts w:ascii="Times New Roman" w:hAnsi="Times New Roman"/>
          <w:b/>
          <w:color w:val="000000"/>
          <w:sz w:val="28"/>
        </w:rPr>
        <w:t>Векторы и координаты в пространстве</w:t>
      </w:r>
    </w:p>
    <w:p w:rsidR="00CB4378" w:rsidRPr="00F80586" w:rsidRDefault="00CB4378" w:rsidP="00CB4378">
      <w:pPr>
        <w:spacing w:after="0" w:line="264" w:lineRule="auto"/>
        <w:ind w:firstLine="600"/>
        <w:jc w:val="both"/>
      </w:pPr>
      <w:r w:rsidRPr="00F80586">
        <w:rPr>
          <w:rFonts w:ascii="Times New Roman" w:hAnsi="Times New Roman"/>
          <w:color w:val="000000"/>
          <w:sz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CB4378" w:rsidRPr="00F80586" w:rsidRDefault="00CB4378" w:rsidP="00CB4378">
      <w:pPr>
        <w:spacing w:after="0" w:line="264" w:lineRule="auto"/>
        <w:ind w:firstLine="600"/>
        <w:jc w:val="both"/>
      </w:pPr>
      <w:r w:rsidRPr="00F80586">
        <w:rPr>
          <w:rFonts w:ascii="Times New Roman" w:hAnsi="Times New Roman"/>
          <w:b/>
          <w:color w:val="000000"/>
          <w:sz w:val="28"/>
        </w:rPr>
        <w:t>Движения в пространстве</w:t>
      </w:r>
    </w:p>
    <w:p w:rsidR="00CB4378" w:rsidRPr="00F80586" w:rsidRDefault="00CB4378" w:rsidP="00CB4378">
      <w:pPr>
        <w:spacing w:after="0" w:line="264" w:lineRule="auto"/>
        <w:ind w:firstLine="600"/>
        <w:jc w:val="both"/>
      </w:pPr>
      <w:r w:rsidRPr="00F80586">
        <w:rPr>
          <w:rFonts w:ascii="Times New Roman" w:hAnsi="Times New Roman"/>
          <w:color w:val="000000"/>
          <w:sz w:val="28"/>
        </w:rPr>
        <w:t xml:space="preserve">Движения пространства. </w:t>
      </w:r>
      <w:r>
        <w:rPr>
          <w:rFonts w:ascii="Times New Roman" w:hAnsi="Times New Roman"/>
          <w:color w:val="000000"/>
          <w:sz w:val="28"/>
        </w:rPr>
        <w:t xml:space="preserve">Отображения. Движения и равенство фигур. </w:t>
      </w:r>
      <w:r w:rsidRPr="00F80586">
        <w:rPr>
          <w:rFonts w:ascii="Times New Roman" w:hAnsi="Times New Roman"/>
          <w:color w:val="000000"/>
          <w:sz w:val="28"/>
        </w:rPr>
        <w:t>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145FAD" w:rsidRDefault="00145FAD" w:rsidP="00CB4378"/>
    <w:p w:rsidR="00CB4378" w:rsidRPr="00F80586" w:rsidRDefault="00145FAD" w:rsidP="00145FAD">
      <w:pPr>
        <w:tabs>
          <w:tab w:val="left" w:pos="900"/>
        </w:tabs>
      </w:pPr>
      <w:r>
        <w:tab/>
      </w:r>
      <w:bookmarkStart w:id="64" w:name="block-6214876"/>
      <w:bookmarkEnd w:id="63"/>
      <w:r w:rsidR="00CB4378" w:rsidRPr="00F80586">
        <w:rPr>
          <w:rFonts w:ascii="Times New Roman" w:hAnsi="Times New Roman"/>
          <w:b/>
          <w:color w:val="000000"/>
          <w:sz w:val="28"/>
        </w:rPr>
        <w:t>ПЛАНИРУЕМЫЕ РЕЗУЛЬТАТЫ ОСВОЕНИЯ УЧЕБНОГО КУРСА «ГЕОМЕТРИЯ» (УГЛУБЛЕННЫЙ УРОВЕНЬ) НА УРОВНЕ СРЕДНЕГО ОБЩЕГО ОБРАЗОВАНИЯ</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left="120"/>
        <w:jc w:val="both"/>
      </w:pPr>
      <w:r w:rsidRPr="00F80586">
        <w:rPr>
          <w:rFonts w:ascii="Times New Roman" w:hAnsi="Times New Roman"/>
          <w:b/>
          <w:color w:val="000000"/>
          <w:sz w:val="28"/>
        </w:rPr>
        <w:t>ЛИЧНОСТНЫЕ РЕЗУЛЬТАТЫ</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firstLine="600"/>
        <w:jc w:val="both"/>
      </w:pPr>
      <w:r w:rsidRPr="00F80586">
        <w:rPr>
          <w:rFonts w:ascii="Times New Roman" w:hAnsi="Times New Roman"/>
          <w:b/>
          <w:color w:val="000000"/>
          <w:sz w:val="28"/>
        </w:rPr>
        <w:t>1) гражданское воспитание: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B4378" w:rsidRPr="00F80586" w:rsidRDefault="00CB4378" w:rsidP="00CB4378">
      <w:pPr>
        <w:spacing w:after="0" w:line="264" w:lineRule="auto"/>
        <w:ind w:firstLine="600"/>
        <w:jc w:val="both"/>
      </w:pPr>
      <w:r w:rsidRPr="00F80586">
        <w:rPr>
          <w:rFonts w:ascii="Times New Roman" w:hAnsi="Times New Roman"/>
          <w:b/>
          <w:color w:val="000000"/>
          <w:sz w:val="28"/>
        </w:rPr>
        <w:t>2) патриотическое воспитание: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B4378" w:rsidRPr="00F80586" w:rsidRDefault="00CB4378" w:rsidP="00CB4378">
      <w:pPr>
        <w:spacing w:after="0" w:line="264" w:lineRule="auto"/>
        <w:ind w:firstLine="600"/>
        <w:jc w:val="both"/>
      </w:pPr>
      <w:r w:rsidRPr="00F80586">
        <w:rPr>
          <w:rFonts w:ascii="Times New Roman" w:hAnsi="Times New Roman"/>
          <w:b/>
          <w:color w:val="000000"/>
          <w:sz w:val="28"/>
        </w:rPr>
        <w:t>3) духовно-нравственное воспитание: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B4378" w:rsidRPr="00F80586" w:rsidRDefault="00CB4378" w:rsidP="00CB4378">
      <w:pPr>
        <w:spacing w:after="0" w:line="264" w:lineRule="auto"/>
        <w:ind w:firstLine="600"/>
        <w:jc w:val="both"/>
      </w:pPr>
      <w:r w:rsidRPr="00F80586">
        <w:rPr>
          <w:rFonts w:ascii="Times New Roman" w:hAnsi="Times New Roman"/>
          <w:b/>
          <w:color w:val="000000"/>
          <w:sz w:val="28"/>
        </w:rPr>
        <w:t>4) эстетическое воспитание: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B4378" w:rsidRPr="00F80586" w:rsidRDefault="00CB4378" w:rsidP="00CB4378">
      <w:pPr>
        <w:spacing w:after="0" w:line="264" w:lineRule="auto"/>
        <w:ind w:firstLine="600"/>
        <w:jc w:val="both"/>
      </w:pPr>
      <w:r w:rsidRPr="00F80586">
        <w:rPr>
          <w:rFonts w:ascii="Times New Roman" w:hAnsi="Times New Roman"/>
          <w:b/>
          <w:color w:val="000000"/>
          <w:sz w:val="28"/>
        </w:rPr>
        <w:t>5) физическое воспитание:</w:t>
      </w:r>
    </w:p>
    <w:p w:rsidR="00CB4378" w:rsidRDefault="00CB4378" w:rsidP="00CB4378">
      <w:pPr>
        <w:spacing w:after="0" w:line="264" w:lineRule="auto"/>
        <w:ind w:firstLine="600"/>
        <w:jc w:val="both"/>
      </w:pPr>
      <w:r w:rsidRPr="00F80586">
        <w:rPr>
          <w:rFonts w:ascii="Times New Roman" w:hAnsi="Times New Roman"/>
          <w:color w:val="000000"/>
          <w:sz w:val="28"/>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Pr>
          <w:rFonts w:ascii="Times New Roman" w:hAnsi="Times New Roman"/>
          <w:color w:val="000000"/>
          <w:sz w:val="28"/>
        </w:rPr>
        <w:t>(здоровое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B4378" w:rsidRPr="00F80586" w:rsidRDefault="00CB4378" w:rsidP="00CB4378">
      <w:pPr>
        <w:spacing w:after="0" w:line="264" w:lineRule="auto"/>
        <w:ind w:firstLine="600"/>
        <w:jc w:val="both"/>
      </w:pPr>
      <w:r w:rsidRPr="00F80586">
        <w:rPr>
          <w:rFonts w:ascii="Times New Roman" w:hAnsi="Times New Roman"/>
          <w:b/>
          <w:color w:val="000000"/>
          <w:sz w:val="28"/>
        </w:rPr>
        <w:t>6) трудовое воспитание: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B4378" w:rsidRPr="00F80586" w:rsidRDefault="00CB4378" w:rsidP="00CB4378">
      <w:pPr>
        <w:spacing w:after="0" w:line="264" w:lineRule="auto"/>
        <w:ind w:firstLine="600"/>
        <w:jc w:val="both"/>
      </w:pPr>
      <w:r w:rsidRPr="00F80586">
        <w:rPr>
          <w:rFonts w:ascii="Times New Roman" w:hAnsi="Times New Roman"/>
          <w:b/>
          <w:color w:val="000000"/>
          <w:sz w:val="28"/>
        </w:rPr>
        <w:t>7) экологическое воспитание: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B4378" w:rsidRPr="00F80586" w:rsidRDefault="00CB4378" w:rsidP="00CB4378">
      <w:pPr>
        <w:spacing w:after="0" w:line="264" w:lineRule="auto"/>
        <w:ind w:firstLine="600"/>
        <w:jc w:val="both"/>
      </w:pPr>
      <w:r w:rsidRPr="00F80586">
        <w:rPr>
          <w:rFonts w:ascii="Times New Roman" w:hAnsi="Times New Roman"/>
          <w:b/>
          <w:color w:val="000000"/>
          <w:sz w:val="28"/>
        </w:rPr>
        <w:t xml:space="preserve">8) ценности научного познания: </w:t>
      </w:r>
    </w:p>
    <w:p w:rsidR="00CB4378" w:rsidRPr="00F80586" w:rsidRDefault="00CB4378" w:rsidP="00CB4378">
      <w:pPr>
        <w:spacing w:after="0" w:line="264" w:lineRule="auto"/>
        <w:ind w:firstLine="600"/>
        <w:jc w:val="both"/>
      </w:pPr>
      <w:r w:rsidRPr="00F80586">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left="120"/>
        <w:jc w:val="both"/>
      </w:pPr>
      <w:r w:rsidRPr="00F80586">
        <w:rPr>
          <w:rFonts w:ascii="Times New Roman" w:hAnsi="Times New Roman"/>
          <w:b/>
          <w:color w:val="000000"/>
          <w:sz w:val="28"/>
        </w:rPr>
        <w:t>МЕТАПРЕДМЕТНЫЕ РЕЗУЛЬТАТЫ</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left="120"/>
        <w:jc w:val="both"/>
      </w:pPr>
      <w:r w:rsidRPr="00F80586">
        <w:rPr>
          <w:rFonts w:ascii="Times New Roman" w:hAnsi="Times New Roman"/>
          <w:b/>
          <w:color w:val="000000"/>
          <w:sz w:val="28"/>
        </w:rPr>
        <w:t>Познавательные универсальные учебные действия</w:t>
      </w:r>
    </w:p>
    <w:p w:rsidR="00CB4378" w:rsidRPr="00F80586" w:rsidRDefault="00CB4378" w:rsidP="00CB4378">
      <w:pPr>
        <w:spacing w:after="0" w:line="264" w:lineRule="auto"/>
        <w:ind w:firstLine="600"/>
        <w:jc w:val="both"/>
      </w:pPr>
      <w:r w:rsidRPr="00F80586">
        <w:rPr>
          <w:rFonts w:ascii="Times New Roman" w:hAnsi="Times New Roman"/>
          <w:b/>
          <w:color w:val="000000"/>
          <w:sz w:val="28"/>
        </w:rPr>
        <w:t>Базовые логические действия:</w:t>
      </w:r>
    </w:p>
    <w:p w:rsidR="00CB4378" w:rsidRPr="00F80586" w:rsidRDefault="00CB4378" w:rsidP="00CB4378">
      <w:pPr>
        <w:spacing w:after="0" w:line="264" w:lineRule="auto"/>
        <w:ind w:firstLine="600"/>
        <w:jc w:val="both"/>
      </w:pPr>
      <w:r w:rsidRPr="00F80586">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B4378" w:rsidRPr="00F80586" w:rsidRDefault="00CB4378" w:rsidP="00CB4378">
      <w:pPr>
        <w:spacing w:after="0" w:line="264" w:lineRule="auto"/>
        <w:ind w:firstLine="600"/>
        <w:jc w:val="both"/>
      </w:pPr>
      <w:r w:rsidRPr="00F80586">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CB4378" w:rsidRPr="00F80586" w:rsidRDefault="00CB4378" w:rsidP="00CB4378">
      <w:pPr>
        <w:spacing w:after="0" w:line="264" w:lineRule="auto"/>
        <w:ind w:firstLine="600"/>
        <w:jc w:val="both"/>
      </w:pPr>
      <w:r w:rsidRPr="00F80586">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B4378" w:rsidRPr="00F80586" w:rsidRDefault="00CB4378" w:rsidP="00CB4378">
      <w:pPr>
        <w:spacing w:after="0" w:line="264" w:lineRule="auto"/>
        <w:ind w:firstLine="600"/>
        <w:jc w:val="both"/>
      </w:pPr>
      <w:r w:rsidRPr="00F80586">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CB4378" w:rsidRPr="00F80586" w:rsidRDefault="00CB4378" w:rsidP="00CB4378">
      <w:pPr>
        <w:spacing w:after="0" w:line="264" w:lineRule="auto"/>
        <w:ind w:firstLine="600"/>
        <w:jc w:val="both"/>
      </w:pPr>
      <w:r w:rsidRPr="00F80586">
        <w:rPr>
          <w:rFonts w:ascii="Times New Roman" w:hAnsi="Times New Roman"/>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B4378" w:rsidRPr="00F80586" w:rsidRDefault="00CB4378" w:rsidP="00CB4378">
      <w:pPr>
        <w:spacing w:after="0" w:line="264" w:lineRule="auto"/>
        <w:ind w:firstLine="600"/>
        <w:jc w:val="both"/>
      </w:pPr>
      <w:r w:rsidRPr="00F80586">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4378" w:rsidRPr="00F80586" w:rsidRDefault="00CB4378" w:rsidP="00CB4378">
      <w:pPr>
        <w:spacing w:after="0" w:line="264" w:lineRule="auto"/>
        <w:ind w:firstLine="600"/>
        <w:jc w:val="both"/>
      </w:pPr>
      <w:r w:rsidRPr="00F80586">
        <w:rPr>
          <w:rFonts w:ascii="Times New Roman" w:hAnsi="Times New Roman"/>
          <w:b/>
          <w:color w:val="000000"/>
          <w:sz w:val="28"/>
        </w:rPr>
        <w:t>Базовые исследовательские действия:</w:t>
      </w:r>
    </w:p>
    <w:p w:rsidR="00CB4378" w:rsidRPr="00F80586" w:rsidRDefault="00CB4378" w:rsidP="00CB4378">
      <w:pPr>
        <w:spacing w:after="0" w:line="264" w:lineRule="auto"/>
        <w:ind w:firstLine="600"/>
        <w:jc w:val="both"/>
      </w:pPr>
      <w:r w:rsidRPr="00F80586">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B4378" w:rsidRPr="00F80586" w:rsidRDefault="00CB4378" w:rsidP="00CB4378">
      <w:pPr>
        <w:spacing w:after="0" w:line="264" w:lineRule="auto"/>
        <w:ind w:firstLine="600"/>
        <w:jc w:val="both"/>
      </w:pPr>
      <w:r w:rsidRPr="00F80586">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B4378" w:rsidRPr="00F80586" w:rsidRDefault="00CB4378" w:rsidP="00CB4378">
      <w:pPr>
        <w:spacing w:after="0" w:line="264" w:lineRule="auto"/>
        <w:ind w:firstLine="600"/>
        <w:jc w:val="both"/>
      </w:pPr>
      <w:r w:rsidRPr="00F80586">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CB4378" w:rsidRPr="00F80586" w:rsidRDefault="00CB4378" w:rsidP="00CB4378">
      <w:pPr>
        <w:spacing w:after="0" w:line="264" w:lineRule="auto"/>
        <w:ind w:firstLine="600"/>
        <w:jc w:val="both"/>
      </w:pPr>
      <w:r w:rsidRPr="00F80586">
        <w:rPr>
          <w:rFonts w:ascii="Times New Roman" w:hAnsi="Times New Roman"/>
          <w:b/>
          <w:color w:val="000000"/>
          <w:sz w:val="28"/>
        </w:rPr>
        <w:t>Работа с информацией:</w:t>
      </w:r>
    </w:p>
    <w:p w:rsidR="00CB4378" w:rsidRPr="00F80586" w:rsidRDefault="00CB4378" w:rsidP="00CB4378">
      <w:pPr>
        <w:spacing w:after="0" w:line="264" w:lineRule="auto"/>
        <w:ind w:firstLine="600"/>
        <w:jc w:val="both"/>
      </w:pPr>
      <w:r w:rsidRPr="00F80586">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CB4378" w:rsidRPr="00F80586" w:rsidRDefault="00CB4378" w:rsidP="00CB4378">
      <w:pPr>
        <w:spacing w:after="0" w:line="264" w:lineRule="auto"/>
        <w:ind w:firstLine="600"/>
        <w:jc w:val="both"/>
      </w:pPr>
      <w:r w:rsidRPr="00F80586">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B4378" w:rsidRPr="00F80586" w:rsidRDefault="00CB4378" w:rsidP="00CB4378">
      <w:pPr>
        <w:spacing w:after="0" w:line="264" w:lineRule="auto"/>
        <w:ind w:firstLine="600"/>
        <w:jc w:val="both"/>
      </w:pPr>
      <w:r w:rsidRPr="00F80586">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CB4378" w:rsidRPr="00F80586" w:rsidRDefault="00CB4378" w:rsidP="00CB4378">
      <w:pPr>
        <w:spacing w:after="0" w:line="264" w:lineRule="auto"/>
        <w:ind w:firstLine="600"/>
        <w:jc w:val="both"/>
      </w:pPr>
      <w:r w:rsidRPr="00F80586">
        <w:rPr>
          <w:rFonts w:ascii="Times New Roman" w:hAnsi="Times New Roman"/>
          <w:color w:val="000000"/>
          <w:sz w:val="28"/>
        </w:rPr>
        <w:t>оценивать надёжность информации по самостоятельно сформулированным критериям.</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left="120"/>
        <w:jc w:val="both"/>
      </w:pPr>
      <w:r w:rsidRPr="00F80586">
        <w:rPr>
          <w:rFonts w:ascii="Times New Roman" w:hAnsi="Times New Roman"/>
          <w:b/>
          <w:color w:val="000000"/>
          <w:sz w:val="28"/>
        </w:rPr>
        <w:t>Коммуникативные универсальные учебные действия</w:t>
      </w:r>
    </w:p>
    <w:p w:rsidR="00CB4378" w:rsidRPr="00F80586" w:rsidRDefault="00CB4378" w:rsidP="00CB4378">
      <w:pPr>
        <w:spacing w:after="0" w:line="264" w:lineRule="auto"/>
        <w:ind w:firstLine="600"/>
        <w:jc w:val="both"/>
      </w:pPr>
      <w:r w:rsidRPr="00F80586">
        <w:rPr>
          <w:rFonts w:ascii="Times New Roman" w:hAnsi="Times New Roman"/>
          <w:b/>
          <w:color w:val="000000"/>
          <w:sz w:val="28"/>
        </w:rPr>
        <w:t>Общение:</w:t>
      </w:r>
    </w:p>
    <w:p w:rsidR="00CB4378" w:rsidRPr="00F80586" w:rsidRDefault="00CB4378" w:rsidP="00CB4378">
      <w:pPr>
        <w:spacing w:after="0" w:line="264" w:lineRule="auto"/>
        <w:ind w:firstLine="600"/>
        <w:jc w:val="both"/>
      </w:pPr>
      <w:r w:rsidRPr="00F80586">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B4378" w:rsidRPr="00F80586" w:rsidRDefault="00CB4378" w:rsidP="00CB4378">
      <w:pPr>
        <w:spacing w:after="0" w:line="264" w:lineRule="auto"/>
        <w:ind w:firstLine="600"/>
        <w:jc w:val="both"/>
      </w:pPr>
      <w:r w:rsidRPr="00F80586">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B4378" w:rsidRPr="00F80586" w:rsidRDefault="00CB4378" w:rsidP="00CB4378">
      <w:pPr>
        <w:spacing w:after="0" w:line="264" w:lineRule="auto"/>
        <w:ind w:firstLine="600"/>
        <w:jc w:val="both"/>
      </w:pPr>
      <w:r w:rsidRPr="00F80586">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B4378" w:rsidRPr="00F80586" w:rsidRDefault="00CB4378" w:rsidP="00CB4378">
      <w:pPr>
        <w:spacing w:after="0" w:line="264" w:lineRule="auto"/>
        <w:ind w:left="120"/>
        <w:jc w:val="both"/>
      </w:pPr>
    </w:p>
    <w:p w:rsidR="00CB4378" w:rsidRPr="00F80586" w:rsidRDefault="00CB4378" w:rsidP="00CB4378">
      <w:pPr>
        <w:spacing w:after="0" w:line="264" w:lineRule="auto"/>
        <w:ind w:left="120"/>
        <w:jc w:val="both"/>
      </w:pPr>
      <w:r w:rsidRPr="00F80586">
        <w:rPr>
          <w:rFonts w:ascii="Times New Roman" w:hAnsi="Times New Roman"/>
          <w:b/>
          <w:color w:val="000000"/>
          <w:sz w:val="28"/>
        </w:rPr>
        <w:t>Регулятивные универсальные учебные действия</w:t>
      </w:r>
    </w:p>
    <w:p w:rsidR="00CB4378" w:rsidRPr="00F80586" w:rsidRDefault="00CB4378" w:rsidP="00CB4378">
      <w:pPr>
        <w:spacing w:after="0" w:line="264" w:lineRule="auto"/>
        <w:ind w:firstLine="600"/>
        <w:jc w:val="both"/>
      </w:pPr>
      <w:r w:rsidRPr="00F80586">
        <w:rPr>
          <w:rFonts w:ascii="Times New Roman" w:hAnsi="Times New Roman"/>
          <w:b/>
          <w:color w:val="000000"/>
          <w:sz w:val="28"/>
        </w:rPr>
        <w:t>Самоорганизация:</w:t>
      </w:r>
    </w:p>
    <w:p w:rsidR="00CB4378" w:rsidRPr="00F80586" w:rsidRDefault="00CB4378" w:rsidP="00CB4378">
      <w:pPr>
        <w:spacing w:after="0" w:line="264" w:lineRule="auto"/>
        <w:ind w:firstLine="600"/>
        <w:jc w:val="both"/>
      </w:pPr>
      <w:r w:rsidRPr="00F80586">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B4378" w:rsidRPr="00F80586" w:rsidRDefault="00CB4378" w:rsidP="00CB4378">
      <w:pPr>
        <w:spacing w:after="0" w:line="264" w:lineRule="auto"/>
        <w:ind w:firstLine="600"/>
        <w:jc w:val="both"/>
      </w:pPr>
      <w:r w:rsidRPr="00F80586">
        <w:rPr>
          <w:rFonts w:ascii="Times New Roman" w:hAnsi="Times New Roman"/>
          <w:b/>
          <w:color w:val="000000"/>
          <w:sz w:val="28"/>
        </w:rPr>
        <w:t>Самоконтроль, эмоциональный интеллект:</w:t>
      </w:r>
    </w:p>
    <w:p w:rsidR="00CB4378" w:rsidRPr="00F80586" w:rsidRDefault="00CB4378" w:rsidP="00CB4378">
      <w:pPr>
        <w:spacing w:after="0" w:line="264" w:lineRule="auto"/>
        <w:ind w:firstLine="600"/>
        <w:jc w:val="both"/>
      </w:pPr>
      <w:r w:rsidRPr="00F80586">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B4378" w:rsidRPr="00F80586" w:rsidRDefault="00CB4378" w:rsidP="00CB4378">
      <w:pPr>
        <w:spacing w:after="0" w:line="264" w:lineRule="auto"/>
        <w:ind w:firstLine="600"/>
        <w:jc w:val="both"/>
      </w:pPr>
      <w:r w:rsidRPr="00F80586">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B4378" w:rsidRDefault="00CB4378" w:rsidP="00CB4378">
      <w:pPr>
        <w:spacing w:after="0" w:line="264" w:lineRule="auto"/>
        <w:ind w:firstLine="600"/>
        <w:jc w:val="both"/>
      </w:pPr>
      <w:r>
        <w:rPr>
          <w:rFonts w:ascii="Times New Roman" w:hAnsi="Times New Roman"/>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B4378" w:rsidRDefault="00CB4378" w:rsidP="00CB4378">
      <w:pPr>
        <w:spacing w:after="0" w:line="264" w:lineRule="auto"/>
        <w:ind w:firstLine="600"/>
        <w:jc w:val="both"/>
      </w:pPr>
      <w:r>
        <w:rPr>
          <w:rFonts w:ascii="Times New Roman" w:hAnsi="Times New Roman"/>
          <w:b/>
          <w:color w:val="000000"/>
          <w:sz w:val="28"/>
        </w:rPr>
        <w:t>Совместная деятельность:</w:t>
      </w:r>
    </w:p>
    <w:p w:rsidR="00CB4378" w:rsidRDefault="00CB4378" w:rsidP="00CB4378">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B4378" w:rsidRDefault="00CB4378" w:rsidP="00CB4378">
      <w:pPr>
        <w:spacing w:after="0" w:line="264" w:lineRule="auto"/>
        <w:ind w:firstLine="600"/>
        <w:jc w:val="both"/>
      </w:pPr>
      <w:r>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B4378" w:rsidRDefault="00CB4378" w:rsidP="00CB4378">
      <w:pPr>
        <w:spacing w:after="0" w:line="264" w:lineRule="auto"/>
        <w:ind w:left="120"/>
        <w:jc w:val="both"/>
      </w:pPr>
    </w:p>
    <w:p w:rsidR="00CB4378" w:rsidRDefault="00CB4378" w:rsidP="00CB4378">
      <w:pPr>
        <w:spacing w:after="0" w:line="264" w:lineRule="auto"/>
        <w:ind w:left="120"/>
        <w:jc w:val="both"/>
      </w:pPr>
      <w:r>
        <w:rPr>
          <w:rFonts w:ascii="Times New Roman" w:hAnsi="Times New Roman"/>
          <w:b/>
          <w:color w:val="000000"/>
          <w:sz w:val="28"/>
        </w:rPr>
        <w:t xml:space="preserve">ПРЕДМЕТНЫЕ РЕЗУЛЬТАТЫ </w:t>
      </w:r>
    </w:p>
    <w:p w:rsidR="00CB4378" w:rsidRDefault="00CB4378" w:rsidP="00CB4378">
      <w:pPr>
        <w:spacing w:after="0" w:line="264" w:lineRule="auto"/>
        <w:ind w:left="120"/>
        <w:jc w:val="both"/>
      </w:pPr>
    </w:p>
    <w:p w:rsidR="00CB4378" w:rsidRDefault="00CB4378" w:rsidP="00CB4378">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color w:val="000000"/>
          <w:sz w:val="28"/>
        </w:rPr>
        <w:t>10 класса</w:t>
      </w:r>
      <w:r>
        <w:rPr>
          <w:rFonts w:ascii="Times New Roman" w:hAnsi="Times New Roman"/>
          <w:color w:val="000000"/>
          <w:sz w:val="28"/>
        </w:rPr>
        <w:t xml:space="preserve"> обучающийся научится:</w:t>
      </w:r>
    </w:p>
    <w:p w:rsidR="00CB4378" w:rsidRDefault="00CB4378" w:rsidP="00CB4378">
      <w:pPr>
        <w:widowControl/>
        <w:numPr>
          <w:ilvl w:val="0"/>
          <w:numId w:val="26"/>
        </w:numPr>
        <w:spacing w:after="0" w:line="264" w:lineRule="auto"/>
        <w:jc w:val="both"/>
      </w:pPr>
      <w:r>
        <w:rPr>
          <w:rFonts w:ascii="Times New Roman" w:hAnsi="Times New Roman"/>
          <w:color w:val="000000"/>
          <w:sz w:val="28"/>
        </w:rPr>
        <w:t>свободно оперировать основными понятиями стереометрии при решении задач и проведении математических рассуждений;</w:t>
      </w:r>
    </w:p>
    <w:p w:rsidR="00CB4378" w:rsidRDefault="00CB4378" w:rsidP="00CB4378">
      <w:pPr>
        <w:widowControl/>
        <w:numPr>
          <w:ilvl w:val="0"/>
          <w:numId w:val="26"/>
        </w:numPr>
        <w:spacing w:after="0" w:line="264" w:lineRule="auto"/>
        <w:jc w:val="both"/>
      </w:pPr>
      <w:r>
        <w:rPr>
          <w:rFonts w:ascii="Times New Roman" w:hAnsi="Times New Roman"/>
          <w:color w:val="000000"/>
          <w:sz w:val="28"/>
        </w:rPr>
        <w:t>применять аксиомы стереометрии и следствия из них при решении геометрических задач;</w:t>
      </w:r>
    </w:p>
    <w:p w:rsidR="00CB4378" w:rsidRDefault="00CB4378" w:rsidP="00CB4378">
      <w:pPr>
        <w:widowControl/>
        <w:numPr>
          <w:ilvl w:val="0"/>
          <w:numId w:val="26"/>
        </w:numPr>
        <w:spacing w:after="0" w:line="264" w:lineRule="auto"/>
        <w:jc w:val="both"/>
      </w:pPr>
      <w:r>
        <w:rPr>
          <w:rFonts w:ascii="Times New Roman" w:hAnsi="Times New Roman"/>
          <w:color w:val="000000"/>
          <w:sz w:val="28"/>
        </w:rPr>
        <w:t>классифицировать взаимное расположение прямых в пространстве, плоскостей в пространстве, прямых и плоскостей в пространстве;</w:t>
      </w:r>
    </w:p>
    <w:p w:rsidR="00CB4378" w:rsidRDefault="00CB4378" w:rsidP="00CB4378">
      <w:pPr>
        <w:widowControl/>
        <w:numPr>
          <w:ilvl w:val="0"/>
          <w:numId w:val="26"/>
        </w:numPr>
        <w:spacing w:after="0" w:line="264" w:lineRule="auto"/>
        <w:jc w:val="both"/>
      </w:pPr>
      <w:r>
        <w:rPr>
          <w:rFonts w:ascii="Times New Roman" w:hAnsi="Times New Roman"/>
          <w:color w:val="000000"/>
          <w:sz w:val="28"/>
        </w:rPr>
        <w:t>свободно оперировать понятиями, связанными с углами в пространстве: между прямыми в пространстве, между прямой и плоскостью;</w:t>
      </w:r>
    </w:p>
    <w:p w:rsidR="00CB4378" w:rsidRDefault="00CB4378" w:rsidP="00CB4378">
      <w:pPr>
        <w:widowControl/>
        <w:numPr>
          <w:ilvl w:val="0"/>
          <w:numId w:val="26"/>
        </w:numPr>
        <w:spacing w:after="0" w:line="264" w:lineRule="auto"/>
        <w:jc w:val="both"/>
      </w:pPr>
      <w:r>
        <w:rPr>
          <w:rFonts w:ascii="Times New Roman" w:hAnsi="Times New Roman"/>
          <w:color w:val="000000"/>
          <w:sz w:val="28"/>
        </w:rPr>
        <w:t>свободно оперировать понятиями, связанными с многогранниками;</w:t>
      </w:r>
    </w:p>
    <w:p w:rsidR="00CB4378" w:rsidRDefault="00CB4378" w:rsidP="00CB4378">
      <w:pPr>
        <w:widowControl/>
        <w:numPr>
          <w:ilvl w:val="0"/>
          <w:numId w:val="26"/>
        </w:numPr>
        <w:spacing w:after="0" w:line="264" w:lineRule="auto"/>
        <w:jc w:val="both"/>
      </w:pPr>
      <w:r>
        <w:rPr>
          <w:rFonts w:ascii="Times New Roman" w:hAnsi="Times New Roman"/>
          <w:color w:val="000000"/>
          <w:sz w:val="28"/>
        </w:rPr>
        <w:t>свободно распознавать основные виды многогранников (призма, пирамида, прямоугольный параллелепипед, куб);</w:t>
      </w:r>
    </w:p>
    <w:p w:rsidR="00CB4378" w:rsidRDefault="00CB4378" w:rsidP="00CB4378">
      <w:pPr>
        <w:widowControl/>
        <w:numPr>
          <w:ilvl w:val="0"/>
          <w:numId w:val="26"/>
        </w:numPr>
        <w:spacing w:after="0" w:line="264" w:lineRule="auto"/>
        <w:jc w:val="both"/>
      </w:pPr>
      <w:r>
        <w:rPr>
          <w:rFonts w:ascii="Times New Roman" w:hAnsi="Times New Roman"/>
          <w:color w:val="000000"/>
          <w:sz w:val="28"/>
        </w:rPr>
        <w:t>классифицировать многогранники, выбирая основания для классификации;</w:t>
      </w:r>
    </w:p>
    <w:p w:rsidR="00CB4378" w:rsidRDefault="00CB4378" w:rsidP="00CB4378">
      <w:pPr>
        <w:widowControl/>
        <w:numPr>
          <w:ilvl w:val="0"/>
          <w:numId w:val="26"/>
        </w:numPr>
        <w:spacing w:after="0" w:line="264" w:lineRule="auto"/>
        <w:jc w:val="both"/>
      </w:pPr>
      <w:r>
        <w:rPr>
          <w:rFonts w:ascii="Times New Roman" w:hAnsi="Times New Roman"/>
          <w:color w:val="000000"/>
          <w:sz w:val="28"/>
        </w:rPr>
        <w:t>свободно оперировать понятиями, связанными с сечением многогранников плоскостью;</w:t>
      </w:r>
    </w:p>
    <w:p w:rsidR="00CB4378" w:rsidRDefault="00CB4378" w:rsidP="00CB4378">
      <w:pPr>
        <w:widowControl/>
        <w:numPr>
          <w:ilvl w:val="0"/>
          <w:numId w:val="26"/>
        </w:numPr>
        <w:spacing w:after="0" w:line="264" w:lineRule="auto"/>
        <w:jc w:val="both"/>
      </w:pPr>
      <w:r>
        <w:rPr>
          <w:rFonts w:ascii="Times New Roman" w:hAnsi="Times New Roman"/>
          <w:color w:val="000000"/>
          <w:sz w:val="28"/>
        </w:rPr>
        <w:t>выполнять параллельное, центральное и ортогональное проектирование фигур на плоскость, выполнять изображения фигур на плоскости;</w:t>
      </w:r>
    </w:p>
    <w:p w:rsidR="00CB4378" w:rsidRDefault="00CB4378" w:rsidP="00CB4378">
      <w:pPr>
        <w:widowControl/>
        <w:numPr>
          <w:ilvl w:val="0"/>
          <w:numId w:val="26"/>
        </w:numPr>
        <w:spacing w:after="0" w:line="264" w:lineRule="auto"/>
        <w:jc w:val="both"/>
      </w:pPr>
      <w:r>
        <w:rPr>
          <w:rFonts w:ascii="Times New Roman" w:hAnsi="Times New Roman"/>
          <w:color w:val="000000"/>
          <w:sz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CB4378" w:rsidRDefault="00CB4378" w:rsidP="00CB4378">
      <w:pPr>
        <w:widowControl/>
        <w:numPr>
          <w:ilvl w:val="0"/>
          <w:numId w:val="26"/>
        </w:numPr>
        <w:spacing w:after="0" w:line="264" w:lineRule="auto"/>
        <w:jc w:val="both"/>
      </w:pPr>
      <w:r>
        <w:rPr>
          <w:rFonts w:ascii="Times New Roman" w:hAnsi="Times New Roman"/>
          <w:color w:val="000000"/>
          <w:sz w:val="28"/>
        </w:rPr>
        <w:t>вычислять площади поверхностей многогранников (призма, пирамида), геометрических тел с применением формул;</w:t>
      </w:r>
    </w:p>
    <w:p w:rsidR="00CB4378" w:rsidRDefault="00CB4378" w:rsidP="00CB4378">
      <w:pPr>
        <w:widowControl/>
        <w:numPr>
          <w:ilvl w:val="0"/>
          <w:numId w:val="26"/>
        </w:numPr>
        <w:spacing w:after="0" w:line="264" w:lineRule="auto"/>
        <w:jc w:val="both"/>
      </w:pPr>
      <w:r>
        <w:rPr>
          <w:rFonts w:ascii="Times New Roman" w:hAnsi="Times New Roman"/>
          <w:color w:val="000000"/>
          <w:sz w:val="28"/>
        </w:rPr>
        <w:t>свободно оперировать понятиями: симметрия в пространстве, центр, ось и плоскость симметрии, центр, ось и плоскость симметрии фигуры;</w:t>
      </w:r>
    </w:p>
    <w:p w:rsidR="00CB4378" w:rsidRDefault="00CB4378" w:rsidP="00CB4378">
      <w:pPr>
        <w:widowControl/>
        <w:numPr>
          <w:ilvl w:val="0"/>
          <w:numId w:val="26"/>
        </w:numPr>
        <w:spacing w:after="0" w:line="264" w:lineRule="auto"/>
        <w:jc w:val="both"/>
      </w:pPr>
      <w:r>
        <w:rPr>
          <w:rFonts w:ascii="Times New Roman" w:hAnsi="Times New Roman"/>
          <w:color w:val="000000"/>
          <w:sz w:val="28"/>
        </w:rPr>
        <w:t>свободно оперировать понятиями, соответствующими векторам и координатам в пространстве;</w:t>
      </w:r>
    </w:p>
    <w:p w:rsidR="00CB4378" w:rsidRDefault="00CB4378" w:rsidP="00CB4378">
      <w:pPr>
        <w:widowControl/>
        <w:numPr>
          <w:ilvl w:val="0"/>
          <w:numId w:val="26"/>
        </w:numPr>
        <w:spacing w:after="0" w:line="264" w:lineRule="auto"/>
        <w:jc w:val="both"/>
      </w:pPr>
      <w:r>
        <w:rPr>
          <w:rFonts w:ascii="Times New Roman" w:hAnsi="Times New Roman"/>
          <w:color w:val="000000"/>
          <w:sz w:val="28"/>
        </w:rPr>
        <w:t>выполнять действия над векторами;</w:t>
      </w:r>
    </w:p>
    <w:p w:rsidR="00CB4378" w:rsidRDefault="00CB4378" w:rsidP="00CB4378">
      <w:pPr>
        <w:widowControl/>
        <w:numPr>
          <w:ilvl w:val="0"/>
          <w:numId w:val="26"/>
        </w:numPr>
        <w:spacing w:after="0" w:line="264" w:lineRule="auto"/>
        <w:jc w:val="both"/>
      </w:pPr>
      <w:r>
        <w:rPr>
          <w:rFonts w:ascii="Times New Roman" w:hAnsi="Times New Roman"/>
          <w:color w:val="000000"/>
          <w:sz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CB4378" w:rsidRDefault="00CB4378" w:rsidP="00CB4378">
      <w:pPr>
        <w:widowControl/>
        <w:numPr>
          <w:ilvl w:val="0"/>
          <w:numId w:val="26"/>
        </w:numPr>
        <w:spacing w:after="0" w:line="264" w:lineRule="auto"/>
        <w:jc w:val="both"/>
      </w:pPr>
      <w:r>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CB4378" w:rsidRDefault="00CB4378" w:rsidP="00CB4378">
      <w:pPr>
        <w:widowControl/>
        <w:numPr>
          <w:ilvl w:val="0"/>
          <w:numId w:val="26"/>
        </w:numPr>
        <w:spacing w:after="0" w:line="264" w:lineRule="auto"/>
        <w:jc w:val="both"/>
      </w:pPr>
      <w:r>
        <w:rPr>
          <w:rFonts w:ascii="Times New Roman" w:hAnsi="Times New Roman"/>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B4378" w:rsidRDefault="00CB4378" w:rsidP="00CB4378">
      <w:pPr>
        <w:widowControl/>
        <w:numPr>
          <w:ilvl w:val="0"/>
          <w:numId w:val="26"/>
        </w:numPr>
        <w:spacing w:after="0" w:line="264" w:lineRule="auto"/>
        <w:jc w:val="both"/>
      </w:pPr>
      <w:r>
        <w:rPr>
          <w:rFonts w:ascii="Times New Roman" w:hAnsi="Times New Roman"/>
          <w:color w:val="000000"/>
          <w:sz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B4378" w:rsidRDefault="00CB4378" w:rsidP="00CB4378">
      <w:pPr>
        <w:widowControl/>
        <w:numPr>
          <w:ilvl w:val="0"/>
          <w:numId w:val="26"/>
        </w:numPr>
        <w:spacing w:after="0" w:line="264" w:lineRule="auto"/>
        <w:jc w:val="both"/>
      </w:pPr>
      <w:r>
        <w:rPr>
          <w:rFonts w:ascii="Times New Roman" w:hAnsi="Times New Roman"/>
          <w:color w:val="000000"/>
          <w:sz w:val="28"/>
        </w:rPr>
        <w:t>иметь представления об основных этапах развития геометрии как составной части фундамента развития технологий.</w:t>
      </w:r>
    </w:p>
    <w:p w:rsidR="00CB4378" w:rsidRDefault="00CB4378" w:rsidP="00CB4378">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color w:val="000000"/>
          <w:sz w:val="28"/>
        </w:rPr>
        <w:t>11 класса</w:t>
      </w:r>
      <w:r>
        <w:rPr>
          <w:rFonts w:ascii="Times New Roman" w:hAnsi="Times New Roman"/>
          <w:color w:val="000000"/>
          <w:sz w:val="28"/>
        </w:rPr>
        <w:t xml:space="preserve"> обучающийся научится:</w:t>
      </w:r>
    </w:p>
    <w:p w:rsidR="00CB4378" w:rsidRDefault="00CB4378" w:rsidP="00CB4378">
      <w:pPr>
        <w:widowControl/>
        <w:numPr>
          <w:ilvl w:val="0"/>
          <w:numId w:val="27"/>
        </w:numPr>
        <w:spacing w:after="0" w:line="264" w:lineRule="auto"/>
        <w:jc w:val="both"/>
      </w:pPr>
      <w:r>
        <w:rPr>
          <w:rFonts w:ascii="Times New Roman" w:hAnsi="Times New Roman"/>
          <w:color w:val="000000"/>
          <w:sz w:val="28"/>
        </w:rPr>
        <w:t>свободно оперировать понятиями, связанными с цилиндрической, конической и сферической поверхностями, объяснять способы получения;</w:t>
      </w:r>
    </w:p>
    <w:p w:rsidR="00CB4378" w:rsidRDefault="00CB4378" w:rsidP="00CB4378">
      <w:pPr>
        <w:widowControl/>
        <w:numPr>
          <w:ilvl w:val="0"/>
          <w:numId w:val="27"/>
        </w:numPr>
        <w:spacing w:after="0" w:line="264" w:lineRule="auto"/>
        <w:jc w:val="both"/>
      </w:pPr>
      <w:r>
        <w:rPr>
          <w:rFonts w:ascii="Times New Roman" w:hAnsi="Times New Roman"/>
          <w:color w:val="000000"/>
          <w:sz w:val="28"/>
        </w:rPr>
        <w:t>оперировать понятиями, связанными с телами вращения: цилиндром, конусом, сферой и шаром;</w:t>
      </w:r>
    </w:p>
    <w:p w:rsidR="00CB4378" w:rsidRDefault="00CB4378" w:rsidP="00CB4378">
      <w:pPr>
        <w:widowControl/>
        <w:numPr>
          <w:ilvl w:val="0"/>
          <w:numId w:val="27"/>
        </w:numPr>
        <w:spacing w:after="0" w:line="264" w:lineRule="auto"/>
        <w:jc w:val="both"/>
      </w:pPr>
      <w:r>
        <w:rPr>
          <w:rFonts w:ascii="Times New Roman" w:hAnsi="Times New Roman"/>
          <w:color w:val="000000"/>
          <w:sz w:val="28"/>
        </w:rPr>
        <w:t>распознавать тела вращения (цилиндр, конус, сфера и шар) и объяснять способы получения тел вращения;</w:t>
      </w:r>
    </w:p>
    <w:p w:rsidR="00CB4378" w:rsidRDefault="00CB4378" w:rsidP="00CB4378">
      <w:pPr>
        <w:widowControl/>
        <w:numPr>
          <w:ilvl w:val="0"/>
          <w:numId w:val="27"/>
        </w:numPr>
        <w:spacing w:after="0" w:line="264" w:lineRule="auto"/>
        <w:jc w:val="both"/>
      </w:pPr>
      <w:r>
        <w:rPr>
          <w:rFonts w:ascii="Times New Roman" w:hAnsi="Times New Roman"/>
          <w:color w:val="000000"/>
          <w:sz w:val="28"/>
        </w:rPr>
        <w:t>классифицировать взаимное расположение сферы и плоскости;</w:t>
      </w:r>
    </w:p>
    <w:p w:rsidR="00CB4378" w:rsidRDefault="00CB4378" w:rsidP="00CB4378">
      <w:pPr>
        <w:widowControl/>
        <w:numPr>
          <w:ilvl w:val="0"/>
          <w:numId w:val="27"/>
        </w:numPr>
        <w:spacing w:after="0" w:line="264" w:lineRule="auto"/>
        <w:jc w:val="both"/>
      </w:pPr>
      <w:r>
        <w:rPr>
          <w:rFonts w:ascii="Times New Roman" w:hAnsi="Times New Roman"/>
          <w:color w:val="000000"/>
          <w:sz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CB4378" w:rsidRDefault="00CB4378" w:rsidP="00CB4378">
      <w:pPr>
        <w:widowControl/>
        <w:numPr>
          <w:ilvl w:val="0"/>
          <w:numId w:val="27"/>
        </w:numPr>
        <w:spacing w:after="0" w:line="264" w:lineRule="auto"/>
        <w:jc w:val="both"/>
      </w:pPr>
      <w:r>
        <w:rPr>
          <w:rFonts w:ascii="Times New Roman" w:hAnsi="Times New Roman"/>
          <w:color w:val="000000"/>
          <w:sz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CB4378" w:rsidRDefault="00CB4378" w:rsidP="00CB4378">
      <w:pPr>
        <w:widowControl/>
        <w:numPr>
          <w:ilvl w:val="0"/>
          <w:numId w:val="27"/>
        </w:numPr>
        <w:spacing w:after="0" w:line="264" w:lineRule="auto"/>
        <w:jc w:val="both"/>
      </w:pPr>
      <w:r>
        <w:rPr>
          <w:rFonts w:ascii="Times New Roman" w:hAnsi="Times New Roman"/>
          <w:color w:val="000000"/>
          <w:sz w:val="28"/>
        </w:rPr>
        <w:t>вычислять соотношения между площадями поверхностей и объёмами подобных тел;</w:t>
      </w:r>
    </w:p>
    <w:p w:rsidR="00CB4378" w:rsidRDefault="00CB4378" w:rsidP="00CB4378">
      <w:pPr>
        <w:widowControl/>
        <w:numPr>
          <w:ilvl w:val="0"/>
          <w:numId w:val="27"/>
        </w:numPr>
        <w:spacing w:after="0" w:line="264" w:lineRule="auto"/>
        <w:jc w:val="both"/>
      </w:pPr>
      <w:r>
        <w:rPr>
          <w:rFonts w:ascii="Times New Roman" w:hAnsi="Times New Roman"/>
          <w:color w:val="000000"/>
          <w:sz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CB4378" w:rsidRDefault="00CB4378" w:rsidP="00CB4378">
      <w:pPr>
        <w:widowControl/>
        <w:numPr>
          <w:ilvl w:val="0"/>
          <w:numId w:val="27"/>
        </w:numPr>
        <w:spacing w:after="0" w:line="264" w:lineRule="auto"/>
        <w:jc w:val="both"/>
      </w:pPr>
      <w:r>
        <w:rPr>
          <w:rFonts w:ascii="Times New Roman" w:hAnsi="Times New Roman"/>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B4378" w:rsidRDefault="00CB4378" w:rsidP="00CB4378">
      <w:pPr>
        <w:widowControl/>
        <w:numPr>
          <w:ilvl w:val="0"/>
          <w:numId w:val="27"/>
        </w:numPr>
        <w:spacing w:after="0" w:line="264" w:lineRule="auto"/>
        <w:jc w:val="both"/>
      </w:pPr>
      <w:r>
        <w:rPr>
          <w:rFonts w:ascii="Times New Roman" w:hAnsi="Times New Roman"/>
          <w:color w:val="000000"/>
          <w:sz w:val="28"/>
        </w:rPr>
        <w:t>свободно оперировать понятием вектор в пространстве;</w:t>
      </w:r>
    </w:p>
    <w:p w:rsidR="00CB4378" w:rsidRDefault="00CB4378" w:rsidP="00CB4378">
      <w:pPr>
        <w:widowControl/>
        <w:numPr>
          <w:ilvl w:val="0"/>
          <w:numId w:val="27"/>
        </w:numPr>
        <w:spacing w:after="0" w:line="264" w:lineRule="auto"/>
        <w:jc w:val="both"/>
      </w:pPr>
      <w:r>
        <w:rPr>
          <w:rFonts w:ascii="Times New Roman" w:hAnsi="Times New Roman"/>
          <w:color w:val="000000"/>
          <w:sz w:val="28"/>
        </w:rPr>
        <w:t>выполнять операции над векторами;</w:t>
      </w:r>
    </w:p>
    <w:p w:rsidR="00CB4378" w:rsidRDefault="00CB4378" w:rsidP="00CB4378">
      <w:pPr>
        <w:widowControl/>
        <w:numPr>
          <w:ilvl w:val="0"/>
          <w:numId w:val="27"/>
        </w:numPr>
        <w:spacing w:after="0" w:line="264" w:lineRule="auto"/>
        <w:jc w:val="both"/>
      </w:pPr>
      <w:r>
        <w:rPr>
          <w:rFonts w:ascii="Times New Roman" w:hAnsi="Times New Roman"/>
          <w:color w:val="000000"/>
          <w:sz w:val="28"/>
        </w:rPr>
        <w:t>задавать плоскость уравнением в декартовой системе координат;</w:t>
      </w:r>
    </w:p>
    <w:p w:rsidR="00CB4378" w:rsidRDefault="00CB4378" w:rsidP="00CB4378">
      <w:pPr>
        <w:widowControl/>
        <w:numPr>
          <w:ilvl w:val="0"/>
          <w:numId w:val="27"/>
        </w:numPr>
        <w:spacing w:after="0" w:line="264" w:lineRule="auto"/>
        <w:jc w:val="both"/>
      </w:pPr>
      <w:r>
        <w:rPr>
          <w:rFonts w:ascii="Times New Roman" w:hAnsi="Times New Roman"/>
          <w:color w:val="000000"/>
          <w:sz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CB4378" w:rsidRDefault="00CB4378" w:rsidP="00CB4378">
      <w:pPr>
        <w:widowControl/>
        <w:numPr>
          <w:ilvl w:val="0"/>
          <w:numId w:val="27"/>
        </w:numPr>
        <w:spacing w:after="0" w:line="264" w:lineRule="auto"/>
        <w:jc w:val="both"/>
      </w:pPr>
      <w:r>
        <w:rPr>
          <w:rFonts w:ascii="Times New Roman" w:hAnsi="Times New Roman"/>
          <w:color w:val="000000"/>
          <w:sz w:val="28"/>
        </w:rPr>
        <w:t>свободно оперировать понятиями, связанными с движением в пространстве, знать свойства движений;</w:t>
      </w:r>
    </w:p>
    <w:p w:rsidR="00CB4378" w:rsidRDefault="00CB4378" w:rsidP="00CB4378">
      <w:pPr>
        <w:widowControl/>
        <w:numPr>
          <w:ilvl w:val="0"/>
          <w:numId w:val="27"/>
        </w:numPr>
        <w:spacing w:after="0" w:line="264" w:lineRule="auto"/>
        <w:jc w:val="both"/>
      </w:pPr>
      <w:r>
        <w:rPr>
          <w:rFonts w:ascii="Times New Roman" w:hAnsi="Times New Roman"/>
          <w:color w:val="000000"/>
          <w:sz w:val="28"/>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CB4378" w:rsidRDefault="00CB4378" w:rsidP="00CB4378">
      <w:pPr>
        <w:widowControl/>
        <w:numPr>
          <w:ilvl w:val="0"/>
          <w:numId w:val="27"/>
        </w:numPr>
        <w:spacing w:after="0" w:line="264" w:lineRule="auto"/>
        <w:jc w:val="both"/>
      </w:pPr>
      <w:r>
        <w:rPr>
          <w:rFonts w:ascii="Times New Roman" w:hAnsi="Times New Roman"/>
          <w:color w:val="000000"/>
          <w:sz w:val="28"/>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CB4378" w:rsidRDefault="00CB4378" w:rsidP="00CB4378">
      <w:pPr>
        <w:widowControl/>
        <w:numPr>
          <w:ilvl w:val="0"/>
          <w:numId w:val="27"/>
        </w:numPr>
        <w:spacing w:after="0" w:line="264" w:lineRule="auto"/>
        <w:jc w:val="both"/>
      </w:pPr>
      <w:r>
        <w:rPr>
          <w:rFonts w:ascii="Times New Roman" w:hAnsi="Times New Roman"/>
          <w:color w:val="000000"/>
          <w:sz w:val="28"/>
        </w:rPr>
        <w:t>использовать методы построения сечений: метод следов, метод внутреннего проектирования, метод переноса секущей плоскости;</w:t>
      </w:r>
    </w:p>
    <w:p w:rsidR="00CB4378" w:rsidRDefault="00CB4378" w:rsidP="00CB4378">
      <w:pPr>
        <w:widowControl/>
        <w:numPr>
          <w:ilvl w:val="0"/>
          <w:numId w:val="27"/>
        </w:numPr>
        <w:spacing w:after="0" w:line="264" w:lineRule="auto"/>
        <w:jc w:val="both"/>
      </w:pPr>
      <w:r>
        <w:rPr>
          <w:rFonts w:ascii="Times New Roman" w:hAnsi="Times New Roman"/>
          <w:color w:val="000000"/>
          <w:sz w:val="28"/>
        </w:rPr>
        <w:t>доказывать геометрические утверждения;</w:t>
      </w:r>
    </w:p>
    <w:p w:rsidR="00CB4378" w:rsidRDefault="00CB4378" w:rsidP="00CB4378">
      <w:pPr>
        <w:widowControl/>
        <w:numPr>
          <w:ilvl w:val="0"/>
          <w:numId w:val="27"/>
        </w:numPr>
        <w:spacing w:after="0" w:line="264" w:lineRule="auto"/>
        <w:jc w:val="both"/>
      </w:pPr>
      <w:r>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CB4378" w:rsidRDefault="00CB4378" w:rsidP="00CB4378">
      <w:pPr>
        <w:widowControl/>
        <w:numPr>
          <w:ilvl w:val="0"/>
          <w:numId w:val="27"/>
        </w:numPr>
        <w:spacing w:after="0" w:line="264" w:lineRule="auto"/>
        <w:jc w:val="both"/>
      </w:pPr>
      <w:r>
        <w:rPr>
          <w:rFonts w:ascii="Times New Roman" w:hAnsi="Times New Roman"/>
          <w:color w:val="000000"/>
          <w:sz w:val="28"/>
        </w:rPr>
        <w:t>решать задачи на доказательство математических отношений и нахождение геометрических величин;</w:t>
      </w:r>
    </w:p>
    <w:p w:rsidR="00CB4378" w:rsidRDefault="00CB4378" w:rsidP="00CB4378">
      <w:pPr>
        <w:widowControl/>
        <w:numPr>
          <w:ilvl w:val="0"/>
          <w:numId w:val="27"/>
        </w:numPr>
        <w:spacing w:after="0" w:line="264" w:lineRule="auto"/>
        <w:jc w:val="both"/>
      </w:pPr>
      <w:r>
        <w:rPr>
          <w:rFonts w:ascii="Times New Roman" w:hAnsi="Times New Roman"/>
          <w:color w:val="000000"/>
          <w:sz w:val="28"/>
        </w:rPr>
        <w:t>применять программные средства и электронно-коммуникационные системы при решении стереометрических задач;</w:t>
      </w:r>
    </w:p>
    <w:p w:rsidR="00CB4378" w:rsidRDefault="00CB4378" w:rsidP="00CB4378">
      <w:pPr>
        <w:widowControl/>
        <w:numPr>
          <w:ilvl w:val="0"/>
          <w:numId w:val="27"/>
        </w:numPr>
        <w:spacing w:after="0" w:line="264" w:lineRule="auto"/>
        <w:jc w:val="both"/>
      </w:pPr>
      <w:r>
        <w:rPr>
          <w:rFonts w:ascii="Times New Roman" w:hAnsi="Times New Roman"/>
          <w:color w:val="000000"/>
          <w:sz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B4378" w:rsidRDefault="00CB4378" w:rsidP="00CB4378">
      <w:pPr>
        <w:widowControl/>
        <w:numPr>
          <w:ilvl w:val="0"/>
          <w:numId w:val="27"/>
        </w:numPr>
        <w:spacing w:after="0" w:line="264" w:lineRule="auto"/>
        <w:jc w:val="both"/>
      </w:pPr>
      <w:r>
        <w:rPr>
          <w:rFonts w:ascii="Times New Roman" w:hAnsi="Times New Roman"/>
          <w:color w:val="000000"/>
          <w:sz w:val="28"/>
        </w:rPr>
        <w:t>иметь представления об основных этапах развития геометрии как составной части фундамента развития технологий.</w:t>
      </w:r>
    </w:p>
    <w:p w:rsidR="00CB4378" w:rsidRDefault="00CB4378" w:rsidP="00CB4378">
      <w:pPr>
        <w:sectPr w:rsidR="00CB4378">
          <w:pgSz w:w="11906" w:h="16383"/>
          <w:pgMar w:top="1134" w:right="850" w:bottom="1134" w:left="1701" w:header="720" w:footer="720" w:gutter="0"/>
          <w:cols w:space="720"/>
        </w:sectPr>
      </w:pPr>
    </w:p>
    <w:bookmarkEnd w:id="64"/>
    <w:p w:rsidR="00CB4378" w:rsidRDefault="00CB4378" w:rsidP="00CB4378">
      <w:pPr>
        <w:spacing w:after="0"/>
        <w:ind w:left="120"/>
      </w:pPr>
      <w:r>
        <w:rPr>
          <w:rFonts w:ascii="Times New Roman" w:hAnsi="Times New Roman"/>
          <w:b/>
          <w:color w:val="000000"/>
          <w:sz w:val="28"/>
        </w:rPr>
        <w:t xml:space="preserve"> ТЕМАТИЧЕСКОЕ ПЛАНИРОВАНИЕ </w:t>
      </w:r>
    </w:p>
    <w:p w:rsidR="00CB4378" w:rsidRDefault="00CB4378" w:rsidP="00CB437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750"/>
      </w:tblGrid>
      <w:tr w:rsidR="00CB4378" w:rsidTr="00CB4378">
        <w:trPr>
          <w:trHeight w:val="144"/>
          <w:tblCellSpacing w:w="20" w:type="nil"/>
        </w:trPr>
        <w:tc>
          <w:tcPr>
            <w:tcW w:w="446"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 п/п </w:t>
            </w:r>
          </w:p>
          <w:p w:rsidR="00CB4378" w:rsidRDefault="00CB4378" w:rsidP="00CB4378">
            <w:pPr>
              <w:spacing w:after="0"/>
              <w:ind w:left="135"/>
            </w:pPr>
          </w:p>
        </w:tc>
        <w:tc>
          <w:tcPr>
            <w:tcW w:w="3344"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Наименование разделов и тем программы </w:t>
            </w:r>
          </w:p>
          <w:p w:rsidR="00CB4378" w:rsidRDefault="00CB4378" w:rsidP="00CB4378">
            <w:pPr>
              <w:spacing w:after="0"/>
              <w:ind w:left="135"/>
            </w:pPr>
          </w:p>
        </w:tc>
        <w:tc>
          <w:tcPr>
            <w:tcW w:w="0" w:type="auto"/>
            <w:gridSpan w:val="3"/>
            <w:tcMar>
              <w:top w:w="50" w:type="dxa"/>
              <w:left w:w="100" w:type="dxa"/>
            </w:tcMar>
            <w:vAlign w:val="center"/>
          </w:tcPr>
          <w:p w:rsidR="00CB4378" w:rsidRDefault="00CB4378" w:rsidP="00CB4378">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Электронные (цифровые) образовательные ресурсы </w:t>
            </w:r>
          </w:p>
          <w:p w:rsidR="00CB4378" w:rsidRDefault="00CB4378" w:rsidP="00CB4378">
            <w:pPr>
              <w:spacing w:after="0"/>
              <w:ind w:left="135"/>
            </w:pPr>
          </w:p>
        </w:tc>
      </w:tr>
      <w:tr w:rsidR="00CB4378" w:rsidTr="00CB4378">
        <w:trPr>
          <w:trHeight w:val="144"/>
          <w:tblCellSpacing w:w="20" w:type="nil"/>
        </w:trPr>
        <w:tc>
          <w:tcPr>
            <w:tcW w:w="0" w:type="auto"/>
            <w:vMerge/>
            <w:tcBorders>
              <w:top w:val="nil"/>
            </w:tcBorders>
            <w:tcMar>
              <w:top w:w="50" w:type="dxa"/>
              <w:left w:w="100" w:type="dxa"/>
            </w:tcMar>
          </w:tcPr>
          <w:p w:rsidR="00CB4378" w:rsidRDefault="00CB4378" w:rsidP="00CB4378"/>
        </w:tc>
        <w:tc>
          <w:tcPr>
            <w:tcW w:w="0" w:type="auto"/>
            <w:vMerge/>
            <w:tcBorders>
              <w:top w:val="nil"/>
            </w:tcBorders>
            <w:tcMar>
              <w:top w:w="50" w:type="dxa"/>
              <w:left w:w="100" w:type="dxa"/>
            </w:tcMar>
          </w:tcPr>
          <w:p w:rsidR="00CB4378" w:rsidRDefault="00CB4378" w:rsidP="00CB4378"/>
        </w:tc>
        <w:tc>
          <w:tcPr>
            <w:tcW w:w="949"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Всего </w:t>
            </w:r>
          </w:p>
          <w:p w:rsidR="00CB4378" w:rsidRDefault="00CB4378" w:rsidP="00CB4378">
            <w:pPr>
              <w:spacing w:after="0"/>
              <w:ind w:left="135"/>
            </w:pPr>
          </w:p>
        </w:tc>
        <w:tc>
          <w:tcPr>
            <w:tcW w:w="1667"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Контрольные работы </w:t>
            </w:r>
          </w:p>
          <w:p w:rsidR="00CB4378" w:rsidRDefault="00CB4378" w:rsidP="00CB4378">
            <w:pPr>
              <w:spacing w:after="0"/>
              <w:ind w:left="135"/>
            </w:pPr>
          </w:p>
        </w:tc>
        <w:tc>
          <w:tcPr>
            <w:tcW w:w="1756"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Практические работы </w:t>
            </w:r>
          </w:p>
          <w:p w:rsidR="00CB4378" w:rsidRDefault="00CB4378" w:rsidP="00CB4378">
            <w:pPr>
              <w:spacing w:after="0"/>
              <w:ind w:left="135"/>
            </w:pPr>
          </w:p>
        </w:tc>
        <w:tc>
          <w:tcPr>
            <w:tcW w:w="0" w:type="auto"/>
            <w:vMerge/>
            <w:tcBorders>
              <w:top w:val="nil"/>
            </w:tcBorders>
            <w:tcMar>
              <w:top w:w="50" w:type="dxa"/>
              <w:left w:w="100" w:type="dxa"/>
            </w:tcMar>
          </w:tcPr>
          <w:p w:rsidR="00CB4378" w:rsidRDefault="00CB4378" w:rsidP="00CB4378"/>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1</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4E7F65" w:rsidRDefault="004E7F65" w:rsidP="004E7F65">
            <w:r w:rsidRPr="00080E79">
              <w:t>https://resh.edu.ru/subject/</w:t>
            </w:r>
          </w:p>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2</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Взаимное расположение прямых в пространстве</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6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4E7F65" w:rsidRDefault="004E7F65" w:rsidP="004E7F65">
            <w:r w:rsidRPr="00080E79">
              <w:t>https://resh.edu.ru/subject/</w:t>
            </w:r>
          </w:p>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3</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Параллельность прямых и плоскостей в пространстве</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8 </w:t>
            </w:r>
          </w:p>
        </w:tc>
        <w:tc>
          <w:tcPr>
            <w:tcW w:w="1667" w:type="dxa"/>
            <w:tcMar>
              <w:top w:w="50" w:type="dxa"/>
              <w:left w:w="100" w:type="dxa"/>
            </w:tcMar>
            <w:vAlign w:val="center"/>
          </w:tcPr>
          <w:p w:rsidR="00CB4378" w:rsidRDefault="00CB4378" w:rsidP="00CB4378">
            <w:pPr>
              <w:spacing w:after="0"/>
              <w:ind w:left="135"/>
              <w:jc w:val="center"/>
            </w:pP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4E7F65" w:rsidRDefault="004E7F65" w:rsidP="004E7F65">
            <w:r w:rsidRPr="00080E79">
              <w:t>https://resh.edu.ru/subject/</w:t>
            </w:r>
          </w:p>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4</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Перпендикулярность прямых и плоскостей в пространстве</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25 </w:t>
            </w:r>
          </w:p>
        </w:tc>
        <w:tc>
          <w:tcPr>
            <w:tcW w:w="1667" w:type="dxa"/>
            <w:tcMar>
              <w:top w:w="50" w:type="dxa"/>
              <w:left w:w="100" w:type="dxa"/>
            </w:tcMar>
            <w:vAlign w:val="center"/>
          </w:tcPr>
          <w:p w:rsidR="00CB4378" w:rsidRDefault="00CB4378" w:rsidP="00CB4378">
            <w:pPr>
              <w:spacing w:after="0"/>
              <w:ind w:left="135"/>
              <w:jc w:val="center"/>
            </w:pP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4E7F65" w:rsidRDefault="004E7F65" w:rsidP="004E7F65">
            <w:r w:rsidRPr="00080E79">
              <w:t>https://resh.edu.ru/subject/</w:t>
            </w:r>
          </w:p>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5</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Углы и расстояния</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6</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7</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Векторы в пространстве</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CB4378" w:rsidRDefault="00CB4378" w:rsidP="00CB4378">
            <w:pPr>
              <w:spacing w:after="0"/>
              <w:ind w:left="135"/>
              <w:jc w:val="center"/>
            </w:pP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4E7F65" w:rsidRDefault="004E7F65" w:rsidP="004E7F65">
            <w:r w:rsidRPr="00080E79">
              <w:t>https://resh.edu.ru/subject/</w:t>
            </w:r>
          </w:p>
          <w:p w:rsidR="00CB4378" w:rsidRDefault="00CB4378" w:rsidP="00CB4378">
            <w:pPr>
              <w:spacing w:after="0"/>
              <w:ind w:left="135"/>
            </w:pPr>
          </w:p>
        </w:tc>
      </w:tr>
      <w:tr w:rsidR="00CB4378" w:rsidTr="00CB4378">
        <w:trPr>
          <w:trHeight w:val="144"/>
          <w:tblCellSpacing w:w="20" w:type="nil"/>
        </w:trPr>
        <w:tc>
          <w:tcPr>
            <w:tcW w:w="446" w:type="dxa"/>
            <w:tcMar>
              <w:top w:w="50" w:type="dxa"/>
              <w:left w:w="100" w:type="dxa"/>
            </w:tcMar>
            <w:vAlign w:val="center"/>
          </w:tcPr>
          <w:p w:rsidR="00CB4378" w:rsidRDefault="00CB4378" w:rsidP="00CB4378">
            <w:pPr>
              <w:spacing w:after="0"/>
            </w:pPr>
            <w:r>
              <w:rPr>
                <w:rFonts w:ascii="Times New Roman" w:hAnsi="Times New Roman"/>
                <w:color w:val="000000"/>
                <w:sz w:val="24"/>
              </w:rPr>
              <w:t>8</w:t>
            </w:r>
          </w:p>
        </w:tc>
        <w:tc>
          <w:tcPr>
            <w:tcW w:w="3344"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Повторение, обобщение и систематизация знаний</w:t>
            </w:r>
          </w:p>
        </w:tc>
        <w:tc>
          <w:tcPr>
            <w:tcW w:w="94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5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CB4378" w:rsidRDefault="00CB4378" w:rsidP="00CB4378">
            <w:pPr>
              <w:spacing w:after="0"/>
              <w:ind w:left="135"/>
              <w:jc w:val="center"/>
            </w:pPr>
          </w:p>
        </w:tc>
        <w:tc>
          <w:tcPr>
            <w:tcW w:w="2568" w:type="dxa"/>
            <w:tcMar>
              <w:top w:w="50" w:type="dxa"/>
              <w:left w:w="100" w:type="dxa"/>
            </w:tcMar>
            <w:vAlign w:val="center"/>
          </w:tcPr>
          <w:p w:rsidR="004E7F65" w:rsidRDefault="004E7F65" w:rsidP="004E7F65">
            <w:r w:rsidRPr="00080E79">
              <w:t>https://resh.edu.ru/subject/</w:t>
            </w:r>
          </w:p>
          <w:p w:rsidR="00CB4378" w:rsidRDefault="00CB4378" w:rsidP="00CB4378">
            <w:pPr>
              <w:spacing w:after="0"/>
              <w:ind w:left="135"/>
            </w:pPr>
          </w:p>
        </w:tc>
      </w:tr>
      <w:tr w:rsidR="00CB4378" w:rsidTr="00CB4378">
        <w:trPr>
          <w:trHeight w:val="144"/>
          <w:tblCellSpacing w:w="20" w:type="nil"/>
        </w:trPr>
        <w:tc>
          <w:tcPr>
            <w:tcW w:w="0" w:type="auto"/>
            <w:gridSpan w:val="2"/>
            <w:tcMar>
              <w:top w:w="50" w:type="dxa"/>
              <w:left w:w="100" w:type="dxa"/>
            </w:tcMar>
            <w:vAlign w:val="center"/>
          </w:tcPr>
          <w:p w:rsidR="00CB4378" w:rsidRDefault="00CB4378" w:rsidP="00CB4378">
            <w:pPr>
              <w:spacing w:after="0"/>
              <w:ind w:left="135"/>
            </w:pPr>
            <w:r>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102 </w:t>
            </w:r>
          </w:p>
        </w:tc>
        <w:tc>
          <w:tcPr>
            <w:tcW w:w="166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CB4378" w:rsidRDefault="00CB4378" w:rsidP="00CB4378"/>
        </w:tc>
      </w:tr>
    </w:tbl>
    <w:p w:rsidR="00CB4378" w:rsidRDefault="00CB4378" w:rsidP="00CB4378">
      <w:pPr>
        <w:sectPr w:rsidR="00CB4378">
          <w:pgSz w:w="16383" w:h="11906" w:orient="landscape"/>
          <w:pgMar w:top="1134" w:right="850" w:bottom="1134" w:left="1701" w:header="720" w:footer="720" w:gutter="0"/>
          <w:cols w:space="720"/>
        </w:sectPr>
      </w:pPr>
    </w:p>
    <w:p w:rsidR="00CB4378" w:rsidRDefault="00CB4378" w:rsidP="00CB437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CB4378" w:rsidTr="00CB4378">
        <w:trPr>
          <w:trHeight w:val="144"/>
          <w:tblCellSpacing w:w="20" w:type="nil"/>
        </w:trPr>
        <w:tc>
          <w:tcPr>
            <w:tcW w:w="485"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 п/п </w:t>
            </w:r>
          </w:p>
          <w:p w:rsidR="00CB4378" w:rsidRDefault="00CB4378" w:rsidP="00CB4378">
            <w:pPr>
              <w:spacing w:after="0"/>
              <w:ind w:left="135"/>
            </w:pPr>
          </w:p>
        </w:tc>
        <w:tc>
          <w:tcPr>
            <w:tcW w:w="2640"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Наименование разделов и тем программы </w:t>
            </w:r>
          </w:p>
          <w:p w:rsidR="00CB4378" w:rsidRDefault="00CB4378" w:rsidP="00CB4378">
            <w:pPr>
              <w:spacing w:after="0"/>
              <w:ind w:left="135"/>
            </w:pPr>
          </w:p>
        </w:tc>
        <w:tc>
          <w:tcPr>
            <w:tcW w:w="0" w:type="auto"/>
            <w:gridSpan w:val="3"/>
            <w:tcMar>
              <w:top w:w="50" w:type="dxa"/>
              <w:left w:w="100" w:type="dxa"/>
            </w:tcMar>
            <w:vAlign w:val="center"/>
          </w:tcPr>
          <w:p w:rsidR="00CB4378" w:rsidRDefault="00CB4378" w:rsidP="00CB4378">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Электронные (цифровые) образовательные ресурсы </w:t>
            </w:r>
          </w:p>
          <w:p w:rsidR="00CB4378" w:rsidRDefault="00CB4378" w:rsidP="00CB4378">
            <w:pPr>
              <w:spacing w:after="0"/>
              <w:ind w:left="135"/>
            </w:pPr>
          </w:p>
        </w:tc>
      </w:tr>
      <w:tr w:rsidR="00CB4378" w:rsidTr="00CB4378">
        <w:trPr>
          <w:trHeight w:val="144"/>
          <w:tblCellSpacing w:w="20" w:type="nil"/>
        </w:trPr>
        <w:tc>
          <w:tcPr>
            <w:tcW w:w="0" w:type="auto"/>
            <w:vMerge/>
            <w:tcBorders>
              <w:top w:val="nil"/>
            </w:tcBorders>
            <w:tcMar>
              <w:top w:w="50" w:type="dxa"/>
              <w:left w:w="100" w:type="dxa"/>
            </w:tcMar>
          </w:tcPr>
          <w:p w:rsidR="00CB4378" w:rsidRDefault="00CB4378" w:rsidP="00CB4378"/>
        </w:tc>
        <w:tc>
          <w:tcPr>
            <w:tcW w:w="0" w:type="auto"/>
            <w:vMerge/>
            <w:tcBorders>
              <w:top w:val="nil"/>
            </w:tcBorders>
            <w:tcMar>
              <w:top w:w="50" w:type="dxa"/>
              <w:left w:w="100" w:type="dxa"/>
            </w:tcMar>
          </w:tcPr>
          <w:p w:rsidR="00CB4378" w:rsidRDefault="00CB4378" w:rsidP="00CB4378"/>
        </w:tc>
        <w:tc>
          <w:tcPr>
            <w:tcW w:w="1017"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Всего </w:t>
            </w:r>
          </w:p>
          <w:p w:rsidR="00CB4378" w:rsidRDefault="00CB4378" w:rsidP="00CB4378">
            <w:pPr>
              <w:spacing w:after="0"/>
              <w:ind w:left="135"/>
            </w:pPr>
          </w:p>
        </w:tc>
        <w:tc>
          <w:tcPr>
            <w:tcW w:w="1745"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Контрольные работы </w:t>
            </w:r>
          </w:p>
          <w:p w:rsidR="00CB4378" w:rsidRDefault="00CB4378" w:rsidP="00CB4378">
            <w:pPr>
              <w:spacing w:after="0"/>
              <w:ind w:left="135"/>
            </w:pPr>
          </w:p>
        </w:tc>
        <w:tc>
          <w:tcPr>
            <w:tcW w:w="1829"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Практические работы </w:t>
            </w:r>
          </w:p>
          <w:p w:rsidR="00CB4378" w:rsidRDefault="00CB4378" w:rsidP="00CB4378">
            <w:pPr>
              <w:spacing w:after="0"/>
              <w:ind w:left="135"/>
            </w:pPr>
          </w:p>
        </w:tc>
        <w:tc>
          <w:tcPr>
            <w:tcW w:w="0" w:type="auto"/>
            <w:vMerge/>
            <w:tcBorders>
              <w:top w:val="nil"/>
            </w:tcBorders>
            <w:tcMar>
              <w:top w:w="50" w:type="dxa"/>
              <w:left w:w="100" w:type="dxa"/>
            </w:tcMar>
          </w:tcPr>
          <w:p w:rsidR="00CB4378" w:rsidRDefault="00CB4378" w:rsidP="00CB4378"/>
        </w:tc>
      </w:tr>
      <w:tr w:rsidR="00CB4378" w:rsidTr="00CB4378">
        <w:trPr>
          <w:trHeight w:val="144"/>
          <w:tblCellSpacing w:w="20" w:type="nil"/>
        </w:trPr>
        <w:tc>
          <w:tcPr>
            <w:tcW w:w="485" w:type="dxa"/>
            <w:tcMar>
              <w:top w:w="50" w:type="dxa"/>
              <w:left w:w="100" w:type="dxa"/>
            </w:tcMar>
            <w:vAlign w:val="center"/>
          </w:tcPr>
          <w:p w:rsidR="00CB4378" w:rsidRDefault="00CB4378" w:rsidP="00CB4378">
            <w:pPr>
              <w:spacing w:after="0"/>
            </w:pPr>
            <w:r>
              <w:rPr>
                <w:rFonts w:ascii="Times New Roman" w:hAnsi="Times New Roman"/>
                <w:color w:val="000000"/>
                <w:sz w:val="24"/>
              </w:rPr>
              <w:t>1</w:t>
            </w:r>
          </w:p>
        </w:tc>
        <w:tc>
          <w:tcPr>
            <w:tcW w:w="2640"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Аналитическая геометрия</w:t>
            </w:r>
          </w:p>
        </w:tc>
        <w:tc>
          <w:tcPr>
            <w:tcW w:w="101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B4378" w:rsidRDefault="00CB4378" w:rsidP="00CB4378">
            <w:pPr>
              <w:spacing w:after="0"/>
              <w:ind w:left="135"/>
              <w:jc w:val="center"/>
            </w:pPr>
          </w:p>
        </w:tc>
        <w:tc>
          <w:tcPr>
            <w:tcW w:w="2757" w:type="dxa"/>
            <w:tcMar>
              <w:top w:w="50" w:type="dxa"/>
              <w:left w:w="100" w:type="dxa"/>
            </w:tcMar>
            <w:vAlign w:val="center"/>
          </w:tcPr>
          <w:p w:rsidR="004E7F65" w:rsidRDefault="004E7F65" w:rsidP="004E7F65">
            <w:r w:rsidRPr="00080E79">
              <w:t>https://resh.edu.ru/subject/</w:t>
            </w:r>
          </w:p>
          <w:p w:rsidR="00CB4378" w:rsidRDefault="00CB4378" w:rsidP="00CB4378">
            <w:pPr>
              <w:spacing w:after="0"/>
              <w:ind w:left="135"/>
            </w:pPr>
          </w:p>
        </w:tc>
      </w:tr>
      <w:tr w:rsidR="00CB4378" w:rsidTr="00CB4378">
        <w:trPr>
          <w:trHeight w:val="144"/>
          <w:tblCellSpacing w:w="20" w:type="nil"/>
        </w:trPr>
        <w:tc>
          <w:tcPr>
            <w:tcW w:w="485" w:type="dxa"/>
            <w:tcMar>
              <w:top w:w="50" w:type="dxa"/>
              <w:left w:w="100" w:type="dxa"/>
            </w:tcMar>
            <w:vAlign w:val="center"/>
          </w:tcPr>
          <w:p w:rsidR="00CB4378" w:rsidRDefault="00CB4378" w:rsidP="00CB4378">
            <w:pPr>
              <w:spacing w:after="0"/>
            </w:pPr>
            <w:r>
              <w:rPr>
                <w:rFonts w:ascii="Times New Roman" w:hAnsi="Times New Roman"/>
                <w:color w:val="000000"/>
                <w:sz w:val="24"/>
              </w:rPr>
              <w:t>2</w:t>
            </w:r>
          </w:p>
        </w:tc>
        <w:tc>
          <w:tcPr>
            <w:tcW w:w="2640"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Повторение, обобщение и систематизация знаний</w:t>
            </w:r>
          </w:p>
        </w:tc>
        <w:tc>
          <w:tcPr>
            <w:tcW w:w="101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B4378" w:rsidRDefault="00CB4378" w:rsidP="00CB4378">
            <w:pPr>
              <w:spacing w:after="0"/>
              <w:ind w:left="135"/>
              <w:jc w:val="center"/>
            </w:pPr>
          </w:p>
        </w:tc>
        <w:tc>
          <w:tcPr>
            <w:tcW w:w="2757"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485" w:type="dxa"/>
            <w:tcMar>
              <w:top w:w="50" w:type="dxa"/>
              <w:left w:w="100" w:type="dxa"/>
            </w:tcMar>
            <w:vAlign w:val="center"/>
          </w:tcPr>
          <w:p w:rsidR="00CB4378" w:rsidRDefault="00CB4378" w:rsidP="00CB4378">
            <w:pPr>
              <w:spacing w:after="0"/>
            </w:pPr>
            <w:r>
              <w:rPr>
                <w:rFonts w:ascii="Times New Roman" w:hAnsi="Times New Roman"/>
                <w:color w:val="000000"/>
                <w:sz w:val="24"/>
              </w:rPr>
              <w:t>3</w:t>
            </w:r>
          </w:p>
        </w:tc>
        <w:tc>
          <w:tcPr>
            <w:tcW w:w="2640"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Объём многогранника</w:t>
            </w:r>
          </w:p>
        </w:tc>
        <w:tc>
          <w:tcPr>
            <w:tcW w:w="101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B4378" w:rsidRDefault="00CB4378" w:rsidP="00CB4378">
            <w:pPr>
              <w:spacing w:after="0"/>
              <w:ind w:left="135"/>
              <w:jc w:val="center"/>
            </w:pPr>
          </w:p>
        </w:tc>
        <w:tc>
          <w:tcPr>
            <w:tcW w:w="2757"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485" w:type="dxa"/>
            <w:tcMar>
              <w:top w:w="50" w:type="dxa"/>
              <w:left w:w="100" w:type="dxa"/>
            </w:tcMar>
            <w:vAlign w:val="center"/>
          </w:tcPr>
          <w:p w:rsidR="00CB4378" w:rsidRDefault="00CB4378" w:rsidP="00CB4378">
            <w:pPr>
              <w:spacing w:after="0"/>
            </w:pPr>
            <w:r>
              <w:rPr>
                <w:rFonts w:ascii="Times New Roman" w:hAnsi="Times New Roman"/>
                <w:color w:val="000000"/>
                <w:sz w:val="24"/>
              </w:rPr>
              <w:t>4</w:t>
            </w:r>
          </w:p>
        </w:tc>
        <w:tc>
          <w:tcPr>
            <w:tcW w:w="2640"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B4378" w:rsidRDefault="00CB4378" w:rsidP="00CB4378">
            <w:pPr>
              <w:spacing w:after="0"/>
              <w:ind w:left="135"/>
              <w:jc w:val="center"/>
            </w:pPr>
          </w:p>
        </w:tc>
        <w:tc>
          <w:tcPr>
            <w:tcW w:w="2757"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485" w:type="dxa"/>
            <w:tcMar>
              <w:top w:w="50" w:type="dxa"/>
              <w:left w:w="100" w:type="dxa"/>
            </w:tcMar>
            <w:vAlign w:val="center"/>
          </w:tcPr>
          <w:p w:rsidR="00CB4378" w:rsidRDefault="00CB4378" w:rsidP="00CB4378">
            <w:pPr>
              <w:spacing w:after="0"/>
            </w:pPr>
            <w:r>
              <w:rPr>
                <w:rFonts w:ascii="Times New Roman" w:hAnsi="Times New Roman"/>
                <w:color w:val="000000"/>
                <w:sz w:val="24"/>
              </w:rPr>
              <w:t>5</w:t>
            </w:r>
          </w:p>
        </w:tc>
        <w:tc>
          <w:tcPr>
            <w:tcW w:w="2640"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Площади поверхности и объёмы круглых тел</w:t>
            </w:r>
          </w:p>
        </w:tc>
        <w:tc>
          <w:tcPr>
            <w:tcW w:w="101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9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B4378" w:rsidRDefault="00CB4378" w:rsidP="00CB4378">
            <w:pPr>
              <w:spacing w:after="0"/>
              <w:ind w:left="135"/>
              <w:jc w:val="center"/>
            </w:pPr>
          </w:p>
        </w:tc>
        <w:tc>
          <w:tcPr>
            <w:tcW w:w="2757"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485" w:type="dxa"/>
            <w:tcMar>
              <w:top w:w="50" w:type="dxa"/>
              <w:left w:w="100" w:type="dxa"/>
            </w:tcMar>
            <w:vAlign w:val="center"/>
          </w:tcPr>
          <w:p w:rsidR="00CB4378" w:rsidRDefault="00CB4378" w:rsidP="00CB4378">
            <w:pPr>
              <w:spacing w:after="0"/>
            </w:pPr>
            <w:r>
              <w:rPr>
                <w:rFonts w:ascii="Times New Roman" w:hAnsi="Times New Roman"/>
                <w:color w:val="000000"/>
                <w:sz w:val="24"/>
              </w:rPr>
              <w:t>6</w:t>
            </w:r>
          </w:p>
        </w:tc>
        <w:tc>
          <w:tcPr>
            <w:tcW w:w="2640"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Движения</w:t>
            </w:r>
          </w:p>
        </w:tc>
        <w:tc>
          <w:tcPr>
            <w:tcW w:w="101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B4378" w:rsidRDefault="00CB4378" w:rsidP="00CB4378">
            <w:pPr>
              <w:spacing w:after="0"/>
              <w:ind w:left="135"/>
              <w:jc w:val="center"/>
            </w:pPr>
          </w:p>
        </w:tc>
        <w:tc>
          <w:tcPr>
            <w:tcW w:w="2757"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485" w:type="dxa"/>
            <w:tcMar>
              <w:top w:w="50" w:type="dxa"/>
              <w:left w:w="100" w:type="dxa"/>
            </w:tcMar>
            <w:vAlign w:val="center"/>
          </w:tcPr>
          <w:p w:rsidR="00CB4378" w:rsidRDefault="00CB4378" w:rsidP="00CB4378">
            <w:pPr>
              <w:spacing w:after="0"/>
            </w:pPr>
            <w:r>
              <w:rPr>
                <w:rFonts w:ascii="Times New Roman" w:hAnsi="Times New Roman"/>
                <w:color w:val="000000"/>
                <w:sz w:val="24"/>
              </w:rPr>
              <w:t>7</w:t>
            </w:r>
          </w:p>
        </w:tc>
        <w:tc>
          <w:tcPr>
            <w:tcW w:w="2640"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Повторение, обобщение и систематизация знаний</w:t>
            </w:r>
          </w:p>
        </w:tc>
        <w:tc>
          <w:tcPr>
            <w:tcW w:w="1017"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CB4378" w:rsidRDefault="00CB4378" w:rsidP="00CB4378">
            <w:pPr>
              <w:spacing w:after="0"/>
              <w:ind w:left="135"/>
              <w:jc w:val="center"/>
            </w:pPr>
          </w:p>
        </w:tc>
        <w:tc>
          <w:tcPr>
            <w:tcW w:w="2757" w:type="dxa"/>
            <w:tcMar>
              <w:top w:w="50" w:type="dxa"/>
              <w:left w:w="100" w:type="dxa"/>
            </w:tcMar>
            <w:vAlign w:val="center"/>
          </w:tcPr>
          <w:p w:rsidR="00CB4378" w:rsidRDefault="004E7F65" w:rsidP="004E7F65">
            <w:r w:rsidRPr="00080E79">
              <w:t>https://resh.edu.ru/subject/</w:t>
            </w:r>
          </w:p>
        </w:tc>
      </w:tr>
      <w:tr w:rsidR="00CB4378" w:rsidTr="00CB4378">
        <w:trPr>
          <w:trHeight w:val="144"/>
          <w:tblCellSpacing w:w="20" w:type="nil"/>
        </w:trPr>
        <w:tc>
          <w:tcPr>
            <w:tcW w:w="0" w:type="auto"/>
            <w:gridSpan w:val="2"/>
            <w:tcMar>
              <w:top w:w="50" w:type="dxa"/>
              <w:left w:w="100" w:type="dxa"/>
            </w:tcMar>
            <w:vAlign w:val="center"/>
          </w:tcPr>
          <w:p w:rsidR="00CB4378" w:rsidRDefault="00CB4378" w:rsidP="00CB4378">
            <w:pPr>
              <w:spacing w:after="0"/>
              <w:ind w:left="135"/>
            </w:pPr>
            <w:r>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102 </w:t>
            </w:r>
          </w:p>
        </w:tc>
        <w:tc>
          <w:tcPr>
            <w:tcW w:w="1745"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CB4378" w:rsidRDefault="00CB4378" w:rsidP="00CB4378"/>
        </w:tc>
      </w:tr>
    </w:tbl>
    <w:p w:rsidR="00CB4378" w:rsidRDefault="00CB4378" w:rsidP="00CB4378">
      <w:pPr>
        <w:sectPr w:rsidR="00CB4378">
          <w:pgSz w:w="16383" w:h="11906" w:orient="landscape"/>
          <w:pgMar w:top="1134" w:right="850" w:bottom="1134" w:left="1701" w:header="720" w:footer="720" w:gutter="0"/>
          <w:cols w:space="720"/>
        </w:sectPr>
      </w:pPr>
    </w:p>
    <w:p w:rsidR="00CB4378" w:rsidRDefault="00110F1A" w:rsidP="0012038A">
      <w:pPr>
        <w:spacing w:after="0" w:line="360" w:lineRule="auto"/>
        <w:ind w:firstLine="709"/>
        <w:jc w:val="both"/>
        <w:rPr>
          <w:rFonts w:ascii="Times New Roman" w:hAnsi="Times New Roman"/>
          <w:b/>
          <w:sz w:val="28"/>
          <w:szCs w:val="28"/>
        </w:rPr>
      </w:pPr>
      <w:r>
        <w:rPr>
          <w:rFonts w:ascii="Times New Roman" w:hAnsi="Times New Roman"/>
          <w:b/>
          <w:sz w:val="28"/>
          <w:szCs w:val="28"/>
        </w:rPr>
        <w:t>3.6.3.</w:t>
      </w:r>
      <w:r w:rsidR="00CB4378">
        <w:rPr>
          <w:rFonts w:ascii="Times New Roman" w:hAnsi="Times New Roman"/>
          <w:b/>
          <w:sz w:val="28"/>
          <w:szCs w:val="28"/>
        </w:rPr>
        <w:t>Рабочая программа по учебному курсу «Вероятность и статистика» (углубленный уровень)</w:t>
      </w:r>
    </w:p>
    <w:p w:rsidR="00CB4378" w:rsidRPr="00236885" w:rsidRDefault="00CB4378" w:rsidP="00CB4378">
      <w:pPr>
        <w:spacing w:after="0" w:line="264" w:lineRule="auto"/>
        <w:ind w:left="120"/>
        <w:jc w:val="both"/>
      </w:pPr>
      <w:bookmarkStart w:id="65" w:name="block-6215154"/>
      <w:r w:rsidRPr="00236885">
        <w:rPr>
          <w:rFonts w:ascii="Times New Roman" w:hAnsi="Times New Roman"/>
          <w:b/>
          <w:color w:val="000000"/>
          <w:sz w:val="28"/>
        </w:rPr>
        <w:t>ПОЯСНИТЕЛЬНАЯ ЗАПИСКА</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firstLine="600"/>
        <w:jc w:val="both"/>
      </w:pPr>
      <w:r w:rsidRPr="00236885">
        <w:rPr>
          <w:rFonts w:ascii="Times New Roman" w:hAnsi="Times New Roman"/>
          <w:color w:val="000000"/>
          <w:sz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CB4378" w:rsidRPr="00236885" w:rsidRDefault="00CB4378" w:rsidP="00CB4378">
      <w:pPr>
        <w:spacing w:after="0" w:line="264" w:lineRule="auto"/>
        <w:ind w:firstLine="600"/>
        <w:jc w:val="both"/>
      </w:pPr>
      <w:r w:rsidRPr="00236885">
        <w:rPr>
          <w:rFonts w:ascii="Times New Roman" w:hAnsi="Times New Roman"/>
          <w:color w:val="000000"/>
          <w:sz w:val="28"/>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B4378" w:rsidRPr="00236885" w:rsidRDefault="00CB4378" w:rsidP="00CB4378">
      <w:pPr>
        <w:spacing w:after="0" w:line="264" w:lineRule="auto"/>
        <w:ind w:firstLine="600"/>
        <w:jc w:val="both"/>
      </w:pPr>
      <w:r w:rsidRPr="00236885">
        <w:rPr>
          <w:rFonts w:ascii="Times New Roman" w:hAnsi="Times New Roman"/>
          <w:color w:val="000000"/>
          <w:sz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CB4378" w:rsidRPr="00236885" w:rsidRDefault="00CB4378" w:rsidP="00CB4378">
      <w:pPr>
        <w:spacing w:after="0" w:line="264" w:lineRule="auto"/>
        <w:ind w:firstLine="600"/>
        <w:jc w:val="both"/>
      </w:pPr>
      <w:r w:rsidRPr="00236885">
        <w:rPr>
          <w:rFonts w:ascii="Times New Roman" w:hAnsi="Times New Roman"/>
          <w:color w:val="000000"/>
          <w:sz w:val="28"/>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CB4378" w:rsidRPr="00236885" w:rsidRDefault="00CB4378" w:rsidP="00CB4378">
      <w:pPr>
        <w:spacing w:after="0" w:line="264" w:lineRule="auto"/>
        <w:ind w:firstLine="600"/>
        <w:jc w:val="both"/>
      </w:pPr>
      <w:r w:rsidRPr="00236885">
        <w:rPr>
          <w:rFonts w:ascii="Times New Roman" w:hAnsi="Times New Roman"/>
          <w:color w:val="000000"/>
          <w:sz w:val="28"/>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CB4378" w:rsidRPr="00236885" w:rsidRDefault="00CB4378" w:rsidP="00CB4378">
      <w:pPr>
        <w:spacing w:after="0" w:line="264" w:lineRule="auto"/>
        <w:ind w:firstLine="600"/>
        <w:jc w:val="both"/>
      </w:pPr>
      <w:r w:rsidRPr="00236885">
        <w:rPr>
          <w:rFonts w:ascii="Times New Roman" w:hAnsi="Times New Roman"/>
          <w:color w:val="000000"/>
          <w:sz w:val="28"/>
        </w:rPr>
        <w:t>‌</w:t>
      </w:r>
      <w:bookmarkStart w:id="66" w:name="b36699e0-a848-4276-9295-9131bc7b4ab1"/>
      <w:r w:rsidRPr="00236885">
        <w:rPr>
          <w:rFonts w:ascii="Times New Roman" w:hAnsi="Times New Roman"/>
          <w:color w:val="000000"/>
          <w:sz w:val="28"/>
        </w:rP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bookmarkEnd w:id="66"/>
      <w:r w:rsidRPr="00236885">
        <w:rPr>
          <w:rFonts w:ascii="Times New Roman" w:hAnsi="Times New Roman"/>
          <w:color w:val="000000"/>
          <w:sz w:val="28"/>
        </w:rPr>
        <w:t>‌‌</w:t>
      </w:r>
    </w:p>
    <w:p w:rsidR="00145FAD" w:rsidRDefault="00145FAD" w:rsidP="00145FAD">
      <w:pPr>
        <w:tabs>
          <w:tab w:val="left" w:pos="750"/>
        </w:tabs>
      </w:pPr>
    </w:p>
    <w:p w:rsidR="00CB4378" w:rsidRPr="00236885" w:rsidRDefault="00145FAD" w:rsidP="00C32889">
      <w:pPr>
        <w:tabs>
          <w:tab w:val="left" w:pos="1110"/>
        </w:tabs>
      </w:pPr>
      <w:r>
        <w:tab/>
      </w:r>
      <w:bookmarkStart w:id="67" w:name="block-6215156"/>
      <w:bookmarkEnd w:id="65"/>
      <w:r w:rsidR="00CB4378" w:rsidRPr="00236885">
        <w:rPr>
          <w:rFonts w:ascii="Times New Roman" w:hAnsi="Times New Roman"/>
          <w:b/>
          <w:color w:val="000000"/>
          <w:sz w:val="28"/>
        </w:rPr>
        <w:t>СОДЕРЖАНИЕ ОБУЧЕНИЯ</w:t>
      </w:r>
    </w:p>
    <w:p w:rsidR="00CB4378" w:rsidRPr="00236885" w:rsidRDefault="00CB4378" w:rsidP="00CB4378">
      <w:pPr>
        <w:spacing w:after="0" w:line="264" w:lineRule="auto"/>
        <w:ind w:left="120"/>
        <w:jc w:val="both"/>
      </w:pPr>
      <w:r w:rsidRPr="00236885">
        <w:rPr>
          <w:rFonts w:ascii="Times New Roman" w:hAnsi="Times New Roman"/>
          <w:b/>
          <w:color w:val="000000"/>
          <w:sz w:val="28"/>
        </w:rPr>
        <w:t>10 КЛАСС</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Граф, связный граф, пути в графе: циклы и цепи. Степень (валентность) вершины. Графы на плоскости. Деревья. </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CB4378" w:rsidRDefault="00CB4378" w:rsidP="00CB4378">
      <w:pPr>
        <w:spacing w:after="0" w:line="264" w:lineRule="auto"/>
        <w:ind w:firstLine="600"/>
        <w:jc w:val="both"/>
      </w:pPr>
      <w:r w:rsidRPr="00236885">
        <w:rPr>
          <w:rFonts w:ascii="Times New Roman" w:hAnsi="Times New Roman"/>
          <w:color w:val="000000"/>
          <w:sz w:val="28"/>
        </w:rPr>
        <w:t xml:space="preserve">Операции над событиями: пересечение, объединение, противоположные события. </w:t>
      </w:r>
      <w:r>
        <w:rPr>
          <w:rFonts w:ascii="Times New Roman" w:hAnsi="Times New Roman"/>
          <w:color w:val="000000"/>
          <w:sz w:val="28"/>
        </w:rPr>
        <w:t>Диаграммы Эйлера. Формула сложения вероятностей.</w:t>
      </w:r>
    </w:p>
    <w:p w:rsidR="00CB4378" w:rsidRDefault="00CB4378" w:rsidP="00CB4378">
      <w:pPr>
        <w:spacing w:after="0" w:line="264" w:lineRule="auto"/>
        <w:ind w:firstLine="600"/>
        <w:jc w:val="both"/>
      </w:pPr>
      <w:r w:rsidRPr="00236885">
        <w:rPr>
          <w:rFonts w:ascii="Times New Roman" w:hAnsi="Times New Roman"/>
          <w:color w:val="000000"/>
          <w:sz w:val="28"/>
        </w:rPr>
        <w:t xml:space="preserve">Условная вероятность. Умножение вероятностей. Дерево случайного эксперимента. </w:t>
      </w:r>
      <w:r>
        <w:rPr>
          <w:rFonts w:ascii="Times New Roman" w:hAnsi="Times New Roman"/>
          <w:color w:val="000000"/>
          <w:sz w:val="28"/>
        </w:rPr>
        <w:t>Формула полной вероятности. Формула Байеса. Независимые события.</w:t>
      </w:r>
    </w:p>
    <w:p w:rsidR="00CB4378" w:rsidRDefault="00CB4378" w:rsidP="00CB4378">
      <w:pPr>
        <w:spacing w:after="0" w:line="264" w:lineRule="auto"/>
        <w:ind w:firstLine="600"/>
        <w:jc w:val="both"/>
      </w:pPr>
      <w:r w:rsidRPr="00236885">
        <w:rPr>
          <w:rFonts w:ascii="Times New Roman" w:hAnsi="Times New Roman"/>
          <w:color w:val="000000"/>
          <w:sz w:val="28"/>
        </w:rPr>
        <w:t xml:space="preserve">Бинарный случайный опыт (испытание), успех и неудача. Независимые испытания. Серия независимых испытаний до первого успеха. </w:t>
      </w:r>
      <w:r>
        <w:rPr>
          <w:rFonts w:ascii="Times New Roman" w:hAnsi="Times New Roman"/>
          <w:color w:val="000000"/>
          <w:sz w:val="28"/>
        </w:rPr>
        <w:t xml:space="preserve">Перестановки и факториал. Число сочетаний. Треугольник Паскаля. Формула бинома Ньютона. </w:t>
      </w:r>
    </w:p>
    <w:p w:rsidR="00CB4378" w:rsidRDefault="00CB4378" w:rsidP="00CB4378">
      <w:pPr>
        <w:spacing w:after="0" w:line="264" w:lineRule="auto"/>
        <w:ind w:firstLine="600"/>
        <w:jc w:val="both"/>
      </w:pPr>
      <w:r>
        <w:rPr>
          <w:rFonts w:ascii="Times New Roman" w:hAnsi="Times New Roman"/>
          <w:color w:val="000000"/>
          <w:sz w:val="28"/>
        </w:rPr>
        <w:t xml:space="preserve">Серия независимых испытаний Бернулли. Случайный выбор из конечной совокупности. </w:t>
      </w:r>
    </w:p>
    <w:p w:rsidR="00CB4378" w:rsidRPr="00236885" w:rsidRDefault="00CB4378" w:rsidP="00CB4378">
      <w:pPr>
        <w:spacing w:after="0" w:line="264" w:lineRule="auto"/>
        <w:ind w:firstLine="600"/>
        <w:jc w:val="both"/>
      </w:pPr>
      <w:r w:rsidRPr="00236885">
        <w:rPr>
          <w:rFonts w:ascii="Times New Roman" w:hAnsi="Times New Roman"/>
          <w:color w:val="000000"/>
          <w:sz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CB4378" w:rsidRPr="00236885" w:rsidRDefault="00CB4378" w:rsidP="00CB4378">
      <w:pPr>
        <w:spacing w:after="0" w:line="264" w:lineRule="auto"/>
        <w:ind w:left="120"/>
        <w:jc w:val="both"/>
      </w:pPr>
      <w:r w:rsidRPr="00236885">
        <w:rPr>
          <w:rFonts w:ascii="Times New Roman" w:hAnsi="Times New Roman"/>
          <w:b/>
          <w:color w:val="000000"/>
          <w:sz w:val="28"/>
        </w:rPr>
        <w:t>11 КЛАСС</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firstLine="600"/>
        <w:jc w:val="both"/>
      </w:pPr>
      <w:r w:rsidRPr="00236885">
        <w:rPr>
          <w:rFonts w:ascii="Times New Roman" w:hAnsi="Times New Roman"/>
          <w:color w:val="000000"/>
          <w:sz w:val="28"/>
        </w:rPr>
        <w:t>Совместное распределение двух случайных величин. Независимые случайные величины.</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CB4378" w:rsidRPr="00236885" w:rsidRDefault="00CB4378" w:rsidP="00CB4378">
      <w:pPr>
        <w:spacing w:after="0" w:line="264" w:lineRule="auto"/>
        <w:ind w:firstLine="600"/>
        <w:jc w:val="both"/>
      </w:pPr>
      <w:r>
        <w:rPr>
          <w:rFonts w:ascii="Times New Roman" w:hAnsi="Times New Roman"/>
          <w:color w:val="000000"/>
          <w:sz w:val="28"/>
        </w:rPr>
        <w:t xml:space="preserve">Неравенство Чебышёва. Теорема Чебышёва. Теорема Бернулли. Закон больших чисел. </w:t>
      </w:r>
      <w:r w:rsidRPr="00236885">
        <w:rPr>
          <w:rFonts w:ascii="Times New Roman" w:hAnsi="Times New Roman"/>
          <w:color w:val="000000"/>
          <w:sz w:val="28"/>
        </w:rPr>
        <w:t>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Непрерывные случайные величины. </w:t>
      </w:r>
      <w:r>
        <w:rPr>
          <w:rFonts w:ascii="Times New Roman" w:hAnsi="Times New Roman"/>
          <w:color w:val="000000"/>
          <w:sz w:val="28"/>
        </w:rPr>
        <w:t xml:space="preserve">Примеры. Функция плотности вероятности распределения. </w:t>
      </w:r>
      <w:r w:rsidRPr="00236885">
        <w:rPr>
          <w:rFonts w:ascii="Times New Roman" w:hAnsi="Times New Roman"/>
          <w:color w:val="000000"/>
          <w:sz w:val="28"/>
        </w:rPr>
        <w:t>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B4378" w:rsidRDefault="00CB4378" w:rsidP="00CB4378">
      <w:pPr>
        <w:spacing w:after="0" w:line="264" w:lineRule="auto"/>
        <w:ind w:firstLine="600"/>
        <w:jc w:val="both"/>
      </w:pPr>
      <w:r w:rsidRPr="00236885">
        <w:rPr>
          <w:rFonts w:ascii="Times New Roman" w:hAnsi="Times New Roman"/>
          <w:color w:val="000000"/>
          <w:sz w:val="28"/>
        </w:rPr>
        <w:t xml:space="preserve">Последовательность одиночных независимых событий. </w:t>
      </w:r>
      <w:r>
        <w:rPr>
          <w:rFonts w:ascii="Times New Roman" w:hAnsi="Times New Roman"/>
          <w:color w:val="000000"/>
          <w:sz w:val="28"/>
        </w:rPr>
        <w:t>Задачи, приводящие к распределению Пуассона.</w:t>
      </w:r>
    </w:p>
    <w:p w:rsidR="00145FAD" w:rsidRPr="00145FAD" w:rsidRDefault="00CB4378" w:rsidP="00145FAD">
      <w:pPr>
        <w:spacing w:after="0" w:line="264" w:lineRule="auto"/>
        <w:ind w:firstLine="600"/>
        <w:jc w:val="both"/>
      </w:pPr>
      <w:r w:rsidRPr="00236885">
        <w:rPr>
          <w:rFonts w:ascii="Times New Roman" w:hAnsi="Times New Roman"/>
          <w:color w:val="000000"/>
          <w:sz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CB4378" w:rsidRPr="00236885" w:rsidRDefault="00145FAD" w:rsidP="00145FAD">
      <w:pPr>
        <w:tabs>
          <w:tab w:val="left" w:pos="915"/>
        </w:tabs>
      </w:pPr>
      <w:r>
        <w:tab/>
      </w:r>
      <w:bookmarkStart w:id="68" w:name="block-6215155"/>
      <w:bookmarkEnd w:id="67"/>
      <w:r w:rsidR="00CB4378" w:rsidRPr="00236885">
        <w:rPr>
          <w:rFonts w:ascii="Times New Roman" w:hAnsi="Times New Roman"/>
          <w:b/>
          <w:color w:val="000000"/>
          <w:sz w:val="28"/>
        </w:rPr>
        <w:t>ПЛАНИРУЕМЫЕ РЕЗУЛЬТАТЫ ОСВОЕНИЯ УЧЕБНОГО КУРСА «ВЕРОЯТНОСТЬ И СТАТИСТИКА» (УГЛУБЛЕННЫЙ УРОВЕНЬ) НА УРОВНЕ СРЕДНЕГО ОБЩЕГО ОБРАЗОВАНИЯ</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left="120"/>
        <w:jc w:val="both"/>
      </w:pPr>
      <w:r w:rsidRPr="00236885">
        <w:rPr>
          <w:rFonts w:ascii="Times New Roman" w:hAnsi="Times New Roman"/>
          <w:b/>
          <w:color w:val="000000"/>
          <w:sz w:val="28"/>
        </w:rPr>
        <w:t>ЛИЧНОСТНЫЕ РЕЗУЛЬТАТЫ</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firstLine="600"/>
        <w:jc w:val="both"/>
      </w:pPr>
      <w:r w:rsidRPr="00236885">
        <w:rPr>
          <w:rFonts w:ascii="Times New Roman" w:hAnsi="Times New Roman"/>
          <w:b/>
          <w:color w:val="000000"/>
          <w:sz w:val="28"/>
        </w:rPr>
        <w:t>1) гражданского воспитания: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B4378" w:rsidRPr="00236885" w:rsidRDefault="00CB4378" w:rsidP="00CB4378">
      <w:pPr>
        <w:spacing w:after="0" w:line="264" w:lineRule="auto"/>
        <w:ind w:firstLine="600"/>
        <w:jc w:val="both"/>
      </w:pPr>
      <w:r w:rsidRPr="00236885">
        <w:rPr>
          <w:rFonts w:ascii="Times New Roman" w:hAnsi="Times New Roman"/>
          <w:b/>
          <w:color w:val="000000"/>
          <w:sz w:val="28"/>
        </w:rPr>
        <w:t>2) патриотического воспитания: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B4378" w:rsidRPr="00236885" w:rsidRDefault="00CB4378" w:rsidP="00CB4378">
      <w:pPr>
        <w:spacing w:after="0" w:line="264" w:lineRule="auto"/>
        <w:ind w:firstLine="600"/>
        <w:jc w:val="both"/>
      </w:pPr>
      <w:r w:rsidRPr="00236885">
        <w:rPr>
          <w:rFonts w:ascii="Times New Roman" w:hAnsi="Times New Roman"/>
          <w:b/>
          <w:color w:val="000000"/>
          <w:sz w:val="28"/>
        </w:rPr>
        <w:t>3) духовно-нравственного воспитания: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B4378" w:rsidRPr="00236885" w:rsidRDefault="00CB4378" w:rsidP="00CB4378">
      <w:pPr>
        <w:spacing w:after="0" w:line="264" w:lineRule="auto"/>
        <w:ind w:firstLine="600"/>
        <w:jc w:val="both"/>
      </w:pPr>
      <w:r w:rsidRPr="00236885">
        <w:rPr>
          <w:rFonts w:ascii="Times New Roman" w:hAnsi="Times New Roman"/>
          <w:b/>
          <w:color w:val="000000"/>
          <w:sz w:val="28"/>
        </w:rPr>
        <w:t>4) эстетического воспитания: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B4378" w:rsidRPr="00236885" w:rsidRDefault="00CB4378" w:rsidP="00CB4378">
      <w:pPr>
        <w:spacing w:after="0" w:line="264" w:lineRule="auto"/>
        <w:ind w:firstLine="600"/>
        <w:jc w:val="both"/>
      </w:pPr>
      <w:r w:rsidRPr="00236885">
        <w:rPr>
          <w:rFonts w:ascii="Times New Roman" w:hAnsi="Times New Roman"/>
          <w:b/>
          <w:color w:val="000000"/>
          <w:sz w:val="28"/>
        </w:rPr>
        <w:t>5) физического воспитания:</w:t>
      </w:r>
    </w:p>
    <w:p w:rsidR="00CB4378" w:rsidRDefault="00CB4378" w:rsidP="00CB4378">
      <w:pPr>
        <w:spacing w:after="0" w:line="264" w:lineRule="auto"/>
        <w:ind w:firstLine="600"/>
        <w:jc w:val="both"/>
      </w:pPr>
      <w:r w:rsidRPr="00236885">
        <w:rPr>
          <w:rFonts w:ascii="Times New Roman" w:hAnsi="Times New Roman"/>
          <w:color w:val="000000"/>
          <w:sz w:val="28"/>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rPr>
          <w:rFonts w:ascii="Times New Roman" w:hAnsi="Times New Roman"/>
          <w:color w:val="000000"/>
          <w:sz w:val="28"/>
        </w:rPr>
        <w:t>(здоровое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B4378" w:rsidRPr="00236885" w:rsidRDefault="00CB4378" w:rsidP="00CB4378">
      <w:pPr>
        <w:spacing w:after="0" w:line="264" w:lineRule="auto"/>
        <w:ind w:firstLine="600"/>
        <w:jc w:val="both"/>
      </w:pPr>
      <w:r w:rsidRPr="00236885">
        <w:rPr>
          <w:rFonts w:ascii="Times New Roman" w:hAnsi="Times New Roman"/>
          <w:b/>
          <w:color w:val="000000"/>
          <w:sz w:val="28"/>
        </w:rPr>
        <w:t>6) трудового воспитания: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B4378" w:rsidRPr="00236885" w:rsidRDefault="00CB4378" w:rsidP="00CB4378">
      <w:pPr>
        <w:spacing w:after="0" w:line="264" w:lineRule="auto"/>
        <w:ind w:firstLine="600"/>
        <w:jc w:val="both"/>
      </w:pPr>
      <w:r w:rsidRPr="00236885">
        <w:rPr>
          <w:rFonts w:ascii="Times New Roman" w:hAnsi="Times New Roman"/>
          <w:b/>
          <w:color w:val="000000"/>
          <w:sz w:val="28"/>
        </w:rPr>
        <w:t>7) экологического воспитания: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B4378" w:rsidRPr="00236885" w:rsidRDefault="00CB4378" w:rsidP="00CB4378">
      <w:pPr>
        <w:spacing w:after="0" w:line="264" w:lineRule="auto"/>
        <w:ind w:firstLine="600"/>
        <w:jc w:val="both"/>
      </w:pPr>
      <w:r w:rsidRPr="00236885">
        <w:rPr>
          <w:rFonts w:ascii="Times New Roman" w:hAnsi="Times New Roman"/>
          <w:b/>
          <w:color w:val="000000"/>
          <w:sz w:val="28"/>
        </w:rPr>
        <w:t xml:space="preserve">8) ценности научного познания: </w:t>
      </w:r>
    </w:p>
    <w:p w:rsidR="00CB4378" w:rsidRPr="00236885" w:rsidRDefault="00CB4378" w:rsidP="00CB4378">
      <w:pPr>
        <w:spacing w:after="0" w:line="264" w:lineRule="auto"/>
        <w:ind w:firstLine="600"/>
        <w:jc w:val="both"/>
      </w:pPr>
      <w:r w:rsidRPr="00236885">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left="120"/>
        <w:jc w:val="both"/>
      </w:pPr>
      <w:r w:rsidRPr="00236885">
        <w:rPr>
          <w:rFonts w:ascii="Times New Roman" w:hAnsi="Times New Roman"/>
          <w:b/>
          <w:color w:val="000000"/>
          <w:sz w:val="28"/>
        </w:rPr>
        <w:t>МЕТАПРЕДМЕТНЫЕ РЕЗУЛЬТАТЫ</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left="120"/>
        <w:jc w:val="both"/>
      </w:pPr>
      <w:r w:rsidRPr="00236885">
        <w:rPr>
          <w:rFonts w:ascii="Times New Roman" w:hAnsi="Times New Roman"/>
          <w:b/>
          <w:color w:val="000000"/>
          <w:sz w:val="28"/>
        </w:rPr>
        <w:t>Познавательные универсальные учебные действия</w:t>
      </w:r>
    </w:p>
    <w:p w:rsidR="00CB4378" w:rsidRPr="00236885" w:rsidRDefault="00CB4378" w:rsidP="00CB4378">
      <w:pPr>
        <w:spacing w:after="0" w:line="264" w:lineRule="auto"/>
        <w:ind w:firstLine="600"/>
        <w:jc w:val="both"/>
      </w:pPr>
      <w:r w:rsidRPr="00236885">
        <w:rPr>
          <w:rFonts w:ascii="Times New Roman" w:hAnsi="Times New Roman"/>
          <w:b/>
          <w:color w:val="000000"/>
          <w:sz w:val="28"/>
        </w:rPr>
        <w:t>Базовые логические действия: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B4378" w:rsidRPr="00236885" w:rsidRDefault="00CB4378" w:rsidP="00CB4378">
      <w:pPr>
        <w:spacing w:after="0" w:line="264" w:lineRule="auto"/>
        <w:ind w:firstLine="600"/>
        <w:jc w:val="both"/>
      </w:pPr>
      <w:r w:rsidRPr="00236885">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B4378" w:rsidRPr="00236885" w:rsidRDefault="00CB4378" w:rsidP="00CB4378">
      <w:pPr>
        <w:spacing w:after="0" w:line="264" w:lineRule="auto"/>
        <w:ind w:firstLine="600"/>
        <w:jc w:val="both"/>
      </w:pPr>
      <w:r w:rsidRPr="00236885">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CB4378" w:rsidRPr="00236885" w:rsidRDefault="00CB4378" w:rsidP="00CB4378">
      <w:pPr>
        <w:spacing w:after="0" w:line="264" w:lineRule="auto"/>
        <w:ind w:firstLine="600"/>
        <w:jc w:val="both"/>
      </w:pPr>
      <w:r w:rsidRPr="00236885">
        <w:rPr>
          <w:rFonts w:ascii="Times New Roman" w:hAnsi="Times New Roman"/>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B4378" w:rsidRPr="00236885" w:rsidRDefault="00CB4378" w:rsidP="00CB4378">
      <w:pPr>
        <w:spacing w:after="0" w:line="264" w:lineRule="auto"/>
        <w:ind w:firstLine="600"/>
        <w:jc w:val="both"/>
      </w:pPr>
      <w:r w:rsidRPr="00236885">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4378" w:rsidRPr="00236885" w:rsidRDefault="00CB4378" w:rsidP="00CB4378">
      <w:pPr>
        <w:spacing w:after="0" w:line="264" w:lineRule="auto"/>
        <w:ind w:firstLine="600"/>
        <w:jc w:val="both"/>
      </w:pPr>
      <w:r w:rsidRPr="00236885">
        <w:rPr>
          <w:rFonts w:ascii="Times New Roman" w:hAnsi="Times New Roman"/>
          <w:b/>
          <w:color w:val="000000"/>
          <w:sz w:val="28"/>
        </w:rPr>
        <w:t>Базовые исследовательские действия: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B4378" w:rsidRPr="00236885" w:rsidRDefault="00CB4378" w:rsidP="00CB4378">
      <w:pPr>
        <w:spacing w:after="0" w:line="264" w:lineRule="auto"/>
        <w:ind w:firstLine="600"/>
        <w:jc w:val="both"/>
      </w:pPr>
      <w:r w:rsidRPr="00236885">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B4378" w:rsidRPr="00236885" w:rsidRDefault="00CB4378" w:rsidP="00CB4378">
      <w:pPr>
        <w:spacing w:after="0" w:line="264" w:lineRule="auto"/>
        <w:ind w:firstLine="600"/>
        <w:jc w:val="both"/>
      </w:pPr>
      <w:r w:rsidRPr="00236885">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B4378" w:rsidRPr="00236885" w:rsidRDefault="00CB4378" w:rsidP="00CB4378">
      <w:pPr>
        <w:spacing w:after="0" w:line="264" w:lineRule="auto"/>
        <w:ind w:firstLine="600"/>
        <w:jc w:val="both"/>
      </w:pPr>
      <w:r w:rsidRPr="00236885">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CB4378" w:rsidRPr="00236885" w:rsidRDefault="00CB4378" w:rsidP="00CB4378">
      <w:pPr>
        <w:spacing w:after="0" w:line="264" w:lineRule="auto"/>
        <w:ind w:firstLine="600"/>
        <w:jc w:val="both"/>
      </w:pPr>
      <w:r w:rsidRPr="00236885">
        <w:rPr>
          <w:rFonts w:ascii="Times New Roman" w:hAnsi="Times New Roman"/>
          <w:b/>
          <w:color w:val="000000"/>
          <w:sz w:val="28"/>
        </w:rPr>
        <w:t>Работа с информацией:</w:t>
      </w:r>
    </w:p>
    <w:p w:rsidR="00CB4378" w:rsidRPr="00236885" w:rsidRDefault="00CB4378" w:rsidP="00CB4378">
      <w:pPr>
        <w:spacing w:after="0" w:line="264" w:lineRule="auto"/>
        <w:ind w:firstLine="600"/>
        <w:jc w:val="both"/>
      </w:pPr>
      <w:r w:rsidRPr="00236885">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CB4378" w:rsidRPr="00236885" w:rsidRDefault="00CB4378" w:rsidP="00CB4378">
      <w:pPr>
        <w:spacing w:after="0" w:line="264" w:lineRule="auto"/>
        <w:ind w:firstLine="600"/>
        <w:jc w:val="both"/>
      </w:pPr>
      <w:r w:rsidRPr="00236885">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CB4378" w:rsidRPr="00236885" w:rsidRDefault="00CB4378" w:rsidP="00CB4378">
      <w:pPr>
        <w:spacing w:after="0" w:line="264" w:lineRule="auto"/>
        <w:ind w:firstLine="600"/>
        <w:jc w:val="both"/>
      </w:pPr>
      <w:r w:rsidRPr="00236885">
        <w:rPr>
          <w:rFonts w:ascii="Times New Roman" w:hAnsi="Times New Roman"/>
          <w:color w:val="000000"/>
          <w:sz w:val="28"/>
        </w:rPr>
        <w:t>оценивать надёжность информации по самостоятельно сформулированным критериям.</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left="120"/>
        <w:jc w:val="both"/>
      </w:pPr>
      <w:r w:rsidRPr="00236885">
        <w:rPr>
          <w:rFonts w:ascii="Times New Roman" w:hAnsi="Times New Roman"/>
          <w:b/>
          <w:color w:val="000000"/>
          <w:sz w:val="28"/>
        </w:rPr>
        <w:t>Коммуникативные универсальные учебные действия</w:t>
      </w:r>
    </w:p>
    <w:p w:rsidR="00CB4378" w:rsidRPr="00236885" w:rsidRDefault="00CB4378" w:rsidP="00CB4378">
      <w:pPr>
        <w:spacing w:after="0" w:line="264" w:lineRule="auto"/>
        <w:ind w:firstLine="600"/>
        <w:jc w:val="both"/>
      </w:pPr>
      <w:r w:rsidRPr="00236885">
        <w:rPr>
          <w:rFonts w:ascii="Times New Roman" w:hAnsi="Times New Roman"/>
          <w:b/>
          <w:color w:val="000000"/>
          <w:sz w:val="28"/>
        </w:rPr>
        <w:t>Общение:</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B4378" w:rsidRPr="00236885" w:rsidRDefault="00CB4378" w:rsidP="00CB4378">
      <w:pPr>
        <w:spacing w:after="0" w:line="264" w:lineRule="auto"/>
        <w:ind w:firstLine="600"/>
        <w:jc w:val="both"/>
      </w:pPr>
      <w:r w:rsidRPr="00236885">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left="120"/>
        <w:jc w:val="both"/>
      </w:pPr>
      <w:r w:rsidRPr="00236885">
        <w:rPr>
          <w:rFonts w:ascii="Times New Roman" w:hAnsi="Times New Roman"/>
          <w:b/>
          <w:color w:val="000000"/>
          <w:sz w:val="28"/>
        </w:rPr>
        <w:t>Регулятивные универсальные учебные действия</w:t>
      </w:r>
    </w:p>
    <w:p w:rsidR="00CB4378" w:rsidRPr="00236885" w:rsidRDefault="00CB4378" w:rsidP="00CB4378">
      <w:pPr>
        <w:spacing w:after="0" w:line="264" w:lineRule="auto"/>
        <w:ind w:firstLine="600"/>
        <w:jc w:val="both"/>
      </w:pPr>
      <w:r w:rsidRPr="00236885">
        <w:rPr>
          <w:rFonts w:ascii="Times New Roman" w:hAnsi="Times New Roman"/>
          <w:b/>
          <w:color w:val="000000"/>
          <w:sz w:val="28"/>
        </w:rPr>
        <w:t>Самоорганизация:</w:t>
      </w:r>
    </w:p>
    <w:p w:rsidR="00CB4378" w:rsidRPr="00236885" w:rsidRDefault="00CB4378" w:rsidP="00CB4378">
      <w:pPr>
        <w:spacing w:after="0" w:line="264" w:lineRule="auto"/>
        <w:ind w:firstLine="600"/>
        <w:jc w:val="both"/>
      </w:pPr>
      <w:r w:rsidRPr="00236885">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B4378" w:rsidRPr="00236885" w:rsidRDefault="00CB4378" w:rsidP="00CB4378">
      <w:pPr>
        <w:spacing w:after="0" w:line="264" w:lineRule="auto"/>
        <w:ind w:firstLine="600"/>
        <w:jc w:val="both"/>
      </w:pPr>
      <w:r w:rsidRPr="00236885">
        <w:rPr>
          <w:rFonts w:ascii="Times New Roman" w:hAnsi="Times New Roman"/>
          <w:b/>
          <w:color w:val="000000"/>
          <w:sz w:val="28"/>
        </w:rPr>
        <w:t>Самоконтроль, эмоциональный интеллект:</w:t>
      </w:r>
    </w:p>
    <w:p w:rsidR="00CB4378" w:rsidRPr="00236885" w:rsidRDefault="00CB4378" w:rsidP="00CB4378">
      <w:pPr>
        <w:spacing w:after="0" w:line="264" w:lineRule="auto"/>
        <w:ind w:firstLine="600"/>
        <w:jc w:val="both"/>
      </w:pPr>
      <w:r w:rsidRPr="00236885">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B4378" w:rsidRPr="00236885" w:rsidRDefault="00CB4378" w:rsidP="00CB4378">
      <w:pPr>
        <w:spacing w:after="0" w:line="264" w:lineRule="auto"/>
        <w:ind w:firstLine="600"/>
        <w:jc w:val="both"/>
      </w:pPr>
      <w:r w:rsidRPr="00236885">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B4378" w:rsidRPr="00236885" w:rsidRDefault="00CB4378" w:rsidP="00CB4378">
      <w:pPr>
        <w:spacing w:after="0" w:line="264" w:lineRule="auto"/>
        <w:ind w:firstLine="600"/>
        <w:jc w:val="both"/>
      </w:pPr>
      <w:r w:rsidRPr="00236885">
        <w:rPr>
          <w:rFonts w:ascii="Times New Roman" w:hAnsi="Times New Roman"/>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B4378" w:rsidRPr="00236885" w:rsidRDefault="00CB4378" w:rsidP="00CB4378">
      <w:pPr>
        <w:spacing w:after="0" w:line="264" w:lineRule="auto"/>
        <w:ind w:firstLine="600"/>
        <w:jc w:val="both"/>
      </w:pPr>
      <w:r w:rsidRPr="00236885">
        <w:rPr>
          <w:rFonts w:ascii="Times New Roman" w:hAnsi="Times New Roman"/>
          <w:b/>
          <w:color w:val="000000"/>
          <w:sz w:val="28"/>
        </w:rPr>
        <w:t>Совместная деятельность:</w:t>
      </w:r>
    </w:p>
    <w:p w:rsidR="00CB4378" w:rsidRPr="00236885" w:rsidRDefault="00CB4378" w:rsidP="00CB4378">
      <w:pPr>
        <w:spacing w:after="0" w:line="264" w:lineRule="auto"/>
        <w:ind w:firstLine="600"/>
        <w:jc w:val="both"/>
      </w:pPr>
      <w:r w:rsidRPr="00236885">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B4378" w:rsidRPr="00236885" w:rsidRDefault="00CB4378" w:rsidP="00CB4378">
      <w:pPr>
        <w:spacing w:after="0" w:line="264" w:lineRule="auto"/>
        <w:ind w:firstLine="600"/>
        <w:jc w:val="both"/>
      </w:pPr>
      <w:r w:rsidRPr="00236885">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left="120"/>
        <w:jc w:val="both"/>
      </w:pPr>
      <w:r w:rsidRPr="00236885">
        <w:rPr>
          <w:rFonts w:ascii="Times New Roman" w:hAnsi="Times New Roman"/>
          <w:b/>
          <w:color w:val="000000"/>
          <w:sz w:val="28"/>
        </w:rPr>
        <w:t xml:space="preserve">ПРЕДМЕТНЫЕ РЕЗУЛЬТАТЫ </w:t>
      </w:r>
    </w:p>
    <w:p w:rsidR="00CB4378" w:rsidRPr="00236885" w:rsidRDefault="00CB4378" w:rsidP="00CB4378">
      <w:pPr>
        <w:spacing w:after="0" w:line="264" w:lineRule="auto"/>
        <w:ind w:left="120"/>
        <w:jc w:val="both"/>
      </w:pP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К концу </w:t>
      </w:r>
      <w:r w:rsidRPr="00236885">
        <w:rPr>
          <w:rFonts w:ascii="Times New Roman" w:hAnsi="Times New Roman"/>
          <w:b/>
          <w:color w:val="000000"/>
          <w:sz w:val="28"/>
        </w:rPr>
        <w:t>10 класса</w:t>
      </w:r>
      <w:r w:rsidRPr="00236885">
        <w:rPr>
          <w:rFonts w:ascii="Times New Roman" w:hAnsi="Times New Roman"/>
          <w:color w:val="000000"/>
          <w:sz w:val="28"/>
        </w:rPr>
        <w:t xml:space="preserve"> обучающийся научится:</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CB4378" w:rsidRPr="00236885" w:rsidRDefault="00CB4378" w:rsidP="00CB4378">
      <w:pPr>
        <w:spacing w:after="0" w:line="264" w:lineRule="auto"/>
        <w:ind w:firstLine="600"/>
        <w:jc w:val="both"/>
      </w:pPr>
      <w:r w:rsidRPr="00236885">
        <w:rPr>
          <w:rFonts w:ascii="Times New Roman" w:hAnsi="Times New Roman"/>
          <w:color w:val="000000"/>
          <w:sz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CB4378" w:rsidRPr="00236885" w:rsidRDefault="00CB4378" w:rsidP="00CB4378">
      <w:pPr>
        <w:spacing w:after="0" w:line="264" w:lineRule="auto"/>
        <w:ind w:firstLine="600"/>
        <w:jc w:val="both"/>
      </w:pPr>
      <w:r w:rsidRPr="00236885">
        <w:rPr>
          <w:rFonts w:ascii="Times New Roman" w:hAnsi="Times New Roman"/>
          <w:color w:val="000000"/>
          <w:sz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CB4378" w:rsidRPr="00236885" w:rsidRDefault="00CB4378" w:rsidP="00CB4378">
      <w:pPr>
        <w:spacing w:after="0" w:line="264" w:lineRule="auto"/>
        <w:ind w:firstLine="600"/>
        <w:jc w:val="both"/>
      </w:pPr>
      <w:r w:rsidRPr="00236885">
        <w:rPr>
          <w:rFonts w:ascii="Times New Roman" w:hAnsi="Times New Roman"/>
          <w:color w:val="000000"/>
          <w:sz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К концу </w:t>
      </w:r>
      <w:r w:rsidRPr="00236885">
        <w:rPr>
          <w:rFonts w:ascii="Times New Roman" w:hAnsi="Times New Roman"/>
          <w:b/>
          <w:color w:val="000000"/>
          <w:sz w:val="28"/>
        </w:rPr>
        <w:t>11 класса</w:t>
      </w:r>
      <w:r w:rsidRPr="00236885">
        <w:rPr>
          <w:rFonts w:ascii="Times New Roman" w:hAnsi="Times New Roman"/>
          <w:color w:val="000000"/>
          <w:sz w:val="28"/>
        </w:rPr>
        <w:t xml:space="preserve"> обучающийся научится:</w:t>
      </w:r>
    </w:p>
    <w:p w:rsidR="00CB4378" w:rsidRPr="00236885" w:rsidRDefault="00CB4378" w:rsidP="00CB4378">
      <w:pPr>
        <w:spacing w:after="0" w:line="264" w:lineRule="auto"/>
        <w:ind w:firstLine="600"/>
        <w:jc w:val="both"/>
      </w:pPr>
      <w:r w:rsidRPr="00236885">
        <w:rPr>
          <w:rFonts w:ascii="Times New Roman" w:hAnsi="Times New Roman"/>
          <w:color w:val="000000"/>
          <w:sz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CB4378" w:rsidRPr="00236885" w:rsidRDefault="00CB4378" w:rsidP="00CB4378">
      <w:pPr>
        <w:spacing w:after="0" w:line="264" w:lineRule="auto"/>
        <w:ind w:firstLine="600"/>
        <w:jc w:val="both"/>
      </w:pPr>
      <w:r w:rsidRPr="00236885">
        <w:rPr>
          <w:rFonts w:ascii="Times New Roman" w:hAnsi="Times New Roman"/>
          <w:color w:val="000000"/>
          <w:sz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CB4378" w:rsidRPr="00236885" w:rsidRDefault="00CB4378" w:rsidP="00CB4378">
      <w:pPr>
        <w:spacing w:after="0" w:line="264" w:lineRule="auto"/>
        <w:ind w:firstLine="600"/>
        <w:jc w:val="both"/>
      </w:pPr>
      <w:r w:rsidRPr="00236885">
        <w:rPr>
          <w:rFonts w:ascii="Times New Roman" w:hAnsi="Times New Roman"/>
          <w:color w:val="000000"/>
          <w:sz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CB4378" w:rsidRPr="00236885" w:rsidRDefault="00CB4378" w:rsidP="00CB4378">
      <w:pPr>
        <w:spacing w:after="0" w:line="264" w:lineRule="auto"/>
        <w:ind w:firstLine="600"/>
        <w:jc w:val="both"/>
      </w:pPr>
      <w:r w:rsidRPr="00236885">
        <w:rPr>
          <w:rFonts w:ascii="Times New Roman" w:hAnsi="Times New Roman"/>
          <w:color w:val="000000"/>
          <w:sz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CB4378" w:rsidRPr="00236885" w:rsidRDefault="00CB4378" w:rsidP="00CB4378">
      <w:pPr>
        <w:sectPr w:rsidR="00CB4378" w:rsidRPr="00236885">
          <w:pgSz w:w="11906" w:h="16383"/>
          <w:pgMar w:top="1134" w:right="850" w:bottom="1134" w:left="1701" w:header="720" w:footer="720" w:gutter="0"/>
          <w:cols w:space="720"/>
        </w:sectPr>
      </w:pPr>
    </w:p>
    <w:bookmarkEnd w:id="68"/>
    <w:p w:rsidR="00CB4378" w:rsidRDefault="00CB4378" w:rsidP="00CB4378">
      <w:pPr>
        <w:spacing w:after="0"/>
        <w:ind w:left="120"/>
      </w:pPr>
      <w:r w:rsidRPr="00236885">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CB4378" w:rsidRDefault="00CB4378" w:rsidP="00CB437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750"/>
      </w:tblGrid>
      <w:tr w:rsidR="00CB4378" w:rsidTr="00CB4378">
        <w:trPr>
          <w:trHeight w:val="144"/>
          <w:tblCellSpacing w:w="20" w:type="nil"/>
        </w:trPr>
        <w:tc>
          <w:tcPr>
            <w:tcW w:w="466"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 п/п </w:t>
            </w:r>
          </w:p>
          <w:p w:rsidR="00CB4378" w:rsidRDefault="00CB4378" w:rsidP="00CB4378">
            <w:pPr>
              <w:spacing w:after="0"/>
              <w:ind w:left="135"/>
            </w:pPr>
          </w:p>
        </w:tc>
        <w:tc>
          <w:tcPr>
            <w:tcW w:w="2992"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Наименование разделов и тем программы </w:t>
            </w:r>
          </w:p>
          <w:p w:rsidR="00CB4378" w:rsidRDefault="00CB4378" w:rsidP="00CB4378">
            <w:pPr>
              <w:spacing w:after="0"/>
              <w:ind w:left="135"/>
            </w:pPr>
          </w:p>
        </w:tc>
        <w:tc>
          <w:tcPr>
            <w:tcW w:w="0" w:type="auto"/>
            <w:gridSpan w:val="3"/>
            <w:tcMar>
              <w:top w:w="50" w:type="dxa"/>
              <w:left w:w="100" w:type="dxa"/>
            </w:tcMar>
            <w:vAlign w:val="center"/>
          </w:tcPr>
          <w:p w:rsidR="00CB4378" w:rsidRDefault="00CB4378" w:rsidP="00CB4378">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Электронные (цифровые) образовательные ресурсы </w:t>
            </w:r>
          </w:p>
          <w:p w:rsidR="00CB4378" w:rsidRDefault="00CB4378" w:rsidP="00CB4378">
            <w:pPr>
              <w:spacing w:after="0"/>
              <w:ind w:left="135"/>
            </w:pPr>
          </w:p>
        </w:tc>
      </w:tr>
      <w:tr w:rsidR="00CB4378" w:rsidTr="00CB4378">
        <w:trPr>
          <w:trHeight w:val="144"/>
          <w:tblCellSpacing w:w="20" w:type="nil"/>
        </w:trPr>
        <w:tc>
          <w:tcPr>
            <w:tcW w:w="0" w:type="auto"/>
            <w:vMerge/>
            <w:tcBorders>
              <w:top w:val="nil"/>
            </w:tcBorders>
            <w:tcMar>
              <w:top w:w="50" w:type="dxa"/>
              <w:left w:w="100" w:type="dxa"/>
            </w:tcMar>
          </w:tcPr>
          <w:p w:rsidR="00CB4378" w:rsidRDefault="00CB4378" w:rsidP="00CB4378"/>
        </w:tc>
        <w:tc>
          <w:tcPr>
            <w:tcW w:w="0" w:type="auto"/>
            <w:vMerge/>
            <w:tcBorders>
              <w:top w:val="nil"/>
            </w:tcBorders>
            <w:tcMar>
              <w:top w:w="50" w:type="dxa"/>
              <w:left w:w="100" w:type="dxa"/>
            </w:tcMar>
          </w:tcPr>
          <w:p w:rsidR="00CB4378" w:rsidRDefault="00CB4378" w:rsidP="00CB4378"/>
        </w:tc>
        <w:tc>
          <w:tcPr>
            <w:tcW w:w="982"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Всего </w:t>
            </w:r>
          </w:p>
          <w:p w:rsidR="00CB4378" w:rsidRDefault="00CB4378" w:rsidP="00CB4378">
            <w:pPr>
              <w:spacing w:after="0"/>
              <w:ind w:left="135"/>
            </w:pPr>
          </w:p>
        </w:tc>
        <w:tc>
          <w:tcPr>
            <w:tcW w:w="1706"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Контрольные работы </w:t>
            </w:r>
          </w:p>
          <w:p w:rsidR="00CB4378" w:rsidRDefault="00CB4378" w:rsidP="00CB4378">
            <w:pPr>
              <w:spacing w:after="0"/>
              <w:ind w:left="135"/>
            </w:pPr>
          </w:p>
        </w:tc>
        <w:tc>
          <w:tcPr>
            <w:tcW w:w="1793"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Практические работы </w:t>
            </w:r>
          </w:p>
          <w:p w:rsidR="00CB4378" w:rsidRDefault="00CB4378" w:rsidP="00CB4378">
            <w:pPr>
              <w:spacing w:after="0"/>
              <w:ind w:left="135"/>
            </w:pPr>
          </w:p>
        </w:tc>
        <w:tc>
          <w:tcPr>
            <w:tcW w:w="0" w:type="auto"/>
            <w:vMerge/>
            <w:tcBorders>
              <w:top w:val="nil"/>
            </w:tcBorders>
            <w:tcMar>
              <w:top w:w="50" w:type="dxa"/>
              <w:left w:w="100" w:type="dxa"/>
            </w:tcMar>
          </w:tcPr>
          <w:p w:rsidR="00CB4378" w:rsidRDefault="00CB4378" w:rsidP="00CB4378"/>
        </w:tc>
      </w:tr>
      <w:tr w:rsidR="00CB4378" w:rsidTr="00CB4378">
        <w:trPr>
          <w:trHeight w:val="144"/>
          <w:tblCellSpacing w:w="20" w:type="nil"/>
        </w:trPr>
        <w:tc>
          <w:tcPr>
            <w:tcW w:w="466" w:type="dxa"/>
            <w:tcMar>
              <w:top w:w="50" w:type="dxa"/>
              <w:left w:w="100" w:type="dxa"/>
            </w:tcMar>
            <w:vAlign w:val="center"/>
          </w:tcPr>
          <w:p w:rsidR="00CB4378" w:rsidRDefault="00CB4378" w:rsidP="00CB4378">
            <w:pPr>
              <w:spacing w:after="0"/>
            </w:pPr>
            <w:r>
              <w:rPr>
                <w:rFonts w:ascii="Times New Roman" w:hAnsi="Times New Roman"/>
                <w:color w:val="000000"/>
                <w:sz w:val="24"/>
              </w:rPr>
              <w:t>1</w:t>
            </w:r>
          </w:p>
        </w:tc>
        <w:tc>
          <w:tcPr>
            <w:tcW w:w="2992"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Элементы теории графов</w:t>
            </w:r>
          </w:p>
        </w:tc>
        <w:tc>
          <w:tcPr>
            <w:tcW w:w="982"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B4378" w:rsidRDefault="00CB4378" w:rsidP="00CB4378">
            <w:pPr>
              <w:spacing w:after="0"/>
              <w:ind w:left="135"/>
              <w:jc w:val="center"/>
            </w:pPr>
          </w:p>
        </w:tc>
        <w:tc>
          <w:tcPr>
            <w:tcW w:w="1793" w:type="dxa"/>
            <w:tcMar>
              <w:top w:w="50" w:type="dxa"/>
              <w:left w:w="100" w:type="dxa"/>
            </w:tcMar>
            <w:vAlign w:val="center"/>
          </w:tcPr>
          <w:p w:rsidR="00CB4378" w:rsidRDefault="00CB4378" w:rsidP="00CB4378">
            <w:pPr>
              <w:spacing w:after="0"/>
              <w:ind w:left="135"/>
              <w:jc w:val="center"/>
            </w:pPr>
          </w:p>
        </w:tc>
        <w:tc>
          <w:tcPr>
            <w:tcW w:w="2662"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66" w:type="dxa"/>
            <w:tcMar>
              <w:top w:w="50" w:type="dxa"/>
              <w:left w:w="100" w:type="dxa"/>
            </w:tcMar>
            <w:vAlign w:val="center"/>
          </w:tcPr>
          <w:p w:rsidR="00CB4378" w:rsidRDefault="00CB4378" w:rsidP="00CB4378">
            <w:pPr>
              <w:spacing w:after="0"/>
            </w:pPr>
            <w:r>
              <w:rPr>
                <w:rFonts w:ascii="Times New Roman" w:hAnsi="Times New Roman"/>
                <w:color w:val="000000"/>
                <w:sz w:val="24"/>
              </w:rPr>
              <w:t>2</w:t>
            </w:r>
          </w:p>
        </w:tc>
        <w:tc>
          <w:tcPr>
            <w:tcW w:w="2992" w:type="dxa"/>
            <w:tcMar>
              <w:top w:w="50" w:type="dxa"/>
              <w:left w:w="100" w:type="dxa"/>
            </w:tcMar>
            <w:vAlign w:val="center"/>
          </w:tcPr>
          <w:p w:rsidR="00CB4378" w:rsidRPr="00236885" w:rsidRDefault="00CB4378" w:rsidP="00CB4378">
            <w:pPr>
              <w:spacing w:after="0"/>
              <w:ind w:left="135"/>
            </w:pPr>
            <w:r w:rsidRPr="00236885">
              <w:rPr>
                <w:rFonts w:ascii="Times New Roman" w:hAnsi="Times New Roman"/>
                <w:color w:val="000000"/>
                <w:sz w:val="24"/>
              </w:rPr>
              <w:t>Случайные опыты, случайные события и вероятности событий</w:t>
            </w:r>
          </w:p>
        </w:tc>
        <w:tc>
          <w:tcPr>
            <w:tcW w:w="982" w:type="dxa"/>
            <w:tcMar>
              <w:top w:w="50" w:type="dxa"/>
              <w:left w:w="100" w:type="dxa"/>
            </w:tcMar>
            <w:vAlign w:val="center"/>
          </w:tcPr>
          <w:p w:rsidR="00CB4378" w:rsidRDefault="00CB4378" w:rsidP="00CB4378">
            <w:pPr>
              <w:spacing w:after="0"/>
              <w:ind w:left="135"/>
              <w:jc w:val="center"/>
            </w:pPr>
            <w:r w:rsidRPr="00236885">
              <w:rPr>
                <w:rFonts w:ascii="Times New Roman" w:hAnsi="Times New Roman"/>
                <w:color w:val="000000"/>
                <w:sz w:val="24"/>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CB4378" w:rsidRDefault="00CB4378" w:rsidP="00CB4378">
            <w:pPr>
              <w:spacing w:after="0"/>
              <w:ind w:left="135"/>
              <w:jc w:val="center"/>
            </w:pPr>
          </w:p>
        </w:tc>
        <w:tc>
          <w:tcPr>
            <w:tcW w:w="1793" w:type="dxa"/>
            <w:tcMar>
              <w:top w:w="50" w:type="dxa"/>
              <w:left w:w="100" w:type="dxa"/>
            </w:tcMar>
            <w:vAlign w:val="center"/>
          </w:tcPr>
          <w:p w:rsidR="00CB4378" w:rsidRDefault="00CB4378" w:rsidP="00CB4378">
            <w:pPr>
              <w:spacing w:after="0"/>
              <w:ind w:left="135"/>
              <w:jc w:val="center"/>
            </w:pPr>
          </w:p>
        </w:tc>
        <w:tc>
          <w:tcPr>
            <w:tcW w:w="2662"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66" w:type="dxa"/>
            <w:tcMar>
              <w:top w:w="50" w:type="dxa"/>
              <w:left w:w="100" w:type="dxa"/>
            </w:tcMar>
            <w:vAlign w:val="center"/>
          </w:tcPr>
          <w:p w:rsidR="00CB4378" w:rsidRDefault="00CB4378" w:rsidP="00CB4378">
            <w:pPr>
              <w:spacing w:after="0"/>
            </w:pPr>
            <w:r>
              <w:rPr>
                <w:rFonts w:ascii="Times New Roman" w:hAnsi="Times New Roman"/>
                <w:color w:val="000000"/>
                <w:sz w:val="24"/>
              </w:rPr>
              <w:t>3</w:t>
            </w:r>
          </w:p>
        </w:tc>
        <w:tc>
          <w:tcPr>
            <w:tcW w:w="2992" w:type="dxa"/>
            <w:tcMar>
              <w:top w:w="50" w:type="dxa"/>
              <w:left w:w="100" w:type="dxa"/>
            </w:tcMar>
            <w:vAlign w:val="center"/>
          </w:tcPr>
          <w:p w:rsidR="00CB4378" w:rsidRDefault="00CB4378" w:rsidP="00CB4378">
            <w:pPr>
              <w:spacing w:after="0"/>
              <w:ind w:left="135"/>
            </w:pPr>
            <w:r w:rsidRPr="00236885">
              <w:rPr>
                <w:rFonts w:ascii="Times New Roman" w:hAnsi="Times New Roman"/>
                <w:color w:val="000000"/>
                <w:sz w:val="24"/>
              </w:rPr>
              <w:t xml:space="preserve">Операции над множествами и событиями. Сложение и умножение вероятностей. Условная вероятность. </w:t>
            </w:r>
            <w:r>
              <w:rPr>
                <w:rFonts w:ascii="Times New Roman" w:hAnsi="Times New Roman"/>
                <w:color w:val="000000"/>
                <w:sz w:val="24"/>
              </w:rPr>
              <w:t>Независимые события</w:t>
            </w:r>
          </w:p>
        </w:tc>
        <w:tc>
          <w:tcPr>
            <w:tcW w:w="982"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B4378" w:rsidRDefault="00CB4378" w:rsidP="00CB4378">
            <w:pPr>
              <w:spacing w:after="0"/>
              <w:ind w:left="135"/>
              <w:jc w:val="center"/>
            </w:pPr>
          </w:p>
        </w:tc>
        <w:tc>
          <w:tcPr>
            <w:tcW w:w="1793" w:type="dxa"/>
            <w:tcMar>
              <w:top w:w="50" w:type="dxa"/>
              <w:left w:w="100" w:type="dxa"/>
            </w:tcMar>
            <w:vAlign w:val="center"/>
          </w:tcPr>
          <w:p w:rsidR="00CB4378" w:rsidRDefault="00CB4378" w:rsidP="00CB4378">
            <w:pPr>
              <w:spacing w:after="0"/>
              <w:ind w:left="135"/>
              <w:jc w:val="center"/>
            </w:pPr>
          </w:p>
        </w:tc>
        <w:tc>
          <w:tcPr>
            <w:tcW w:w="2662"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66" w:type="dxa"/>
            <w:tcMar>
              <w:top w:w="50" w:type="dxa"/>
              <w:left w:w="100" w:type="dxa"/>
            </w:tcMar>
            <w:vAlign w:val="center"/>
          </w:tcPr>
          <w:p w:rsidR="00CB4378" w:rsidRDefault="00CB4378" w:rsidP="00CB4378">
            <w:pPr>
              <w:spacing w:after="0"/>
            </w:pPr>
            <w:r>
              <w:rPr>
                <w:rFonts w:ascii="Times New Roman" w:hAnsi="Times New Roman"/>
                <w:color w:val="000000"/>
                <w:sz w:val="24"/>
              </w:rPr>
              <w:t>4</w:t>
            </w:r>
          </w:p>
        </w:tc>
        <w:tc>
          <w:tcPr>
            <w:tcW w:w="2992"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Элементы комбинаторики</w:t>
            </w:r>
          </w:p>
        </w:tc>
        <w:tc>
          <w:tcPr>
            <w:tcW w:w="982"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CB4378" w:rsidRDefault="00CB4378" w:rsidP="00CB4378">
            <w:pPr>
              <w:spacing w:after="0"/>
              <w:ind w:left="135"/>
              <w:jc w:val="center"/>
            </w:pPr>
          </w:p>
        </w:tc>
        <w:tc>
          <w:tcPr>
            <w:tcW w:w="2662"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66" w:type="dxa"/>
            <w:tcMar>
              <w:top w:w="50" w:type="dxa"/>
              <w:left w:w="100" w:type="dxa"/>
            </w:tcMar>
            <w:vAlign w:val="center"/>
          </w:tcPr>
          <w:p w:rsidR="00CB4378" w:rsidRDefault="00CB4378" w:rsidP="00CB4378">
            <w:pPr>
              <w:spacing w:after="0"/>
            </w:pPr>
            <w:r>
              <w:rPr>
                <w:rFonts w:ascii="Times New Roman" w:hAnsi="Times New Roman"/>
                <w:color w:val="000000"/>
                <w:sz w:val="24"/>
              </w:rPr>
              <w:t>5</w:t>
            </w:r>
          </w:p>
        </w:tc>
        <w:tc>
          <w:tcPr>
            <w:tcW w:w="2992" w:type="dxa"/>
            <w:tcMar>
              <w:top w:w="50" w:type="dxa"/>
              <w:left w:w="100" w:type="dxa"/>
            </w:tcMar>
            <w:vAlign w:val="center"/>
          </w:tcPr>
          <w:p w:rsidR="00CB4378" w:rsidRPr="00236885" w:rsidRDefault="00CB4378" w:rsidP="00CB4378">
            <w:pPr>
              <w:spacing w:after="0"/>
              <w:ind w:left="135"/>
            </w:pPr>
            <w:r w:rsidRPr="00236885">
              <w:rPr>
                <w:rFonts w:ascii="Times New Roman" w:hAnsi="Times New Roman"/>
                <w:color w:val="000000"/>
                <w:sz w:val="24"/>
              </w:rPr>
              <w:t>Серии последовательных испытаний. Испытания Бернулли. Случайный выбор из конечной совокупности</w:t>
            </w:r>
          </w:p>
        </w:tc>
        <w:tc>
          <w:tcPr>
            <w:tcW w:w="982" w:type="dxa"/>
            <w:tcMar>
              <w:top w:w="50" w:type="dxa"/>
              <w:left w:w="100" w:type="dxa"/>
            </w:tcMar>
            <w:vAlign w:val="center"/>
          </w:tcPr>
          <w:p w:rsidR="00CB4378" w:rsidRDefault="00CB4378" w:rsidP="00CB4378">
            <w:pPr>
              <w:spacing w:after="0"/>
              <w:ind w:left="135"/>
              <w:jc w:val="center"/>
            </w:pPr>
            <w:r w:rsidRPr="00236885">
              <w:rPr>
                <w:rFonts w:ascii="Times New Roman" w:hAnsi="Times New Roman"/>
                <w:color w:val="000000"/>
                <w:sz w:val="24"/>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CB4378" w:rsidRDefault="00CB4378" w:rsidP="00CB4378">
            <w:pPr>
              <w:spacing w:after="0"/>
              <w:ind w:left="135"/>
              <w:jc w:val="center"/>
            </w:pPr>
          </w:p>
        </w:tc>
        <w:tc>
          <w:tcPr>
            <w:tcW w:w="1793" w:type="dxa"/>
            <w:tcMar>
              <w:top w:w="50" w:type="dxa"/>
              <w:left w:w="100" w:type="dxa"/>
            </w:tcMar>
            <w:vAlign w:val="center"/>
          </w:tcPr>
          <w:p w:rsidR="00CB4378" w:rsidRDefault="00CB4378" w:rsidP="00CB4378">
            <w:pPr>
              <w:spacing w:after="0"/>
              <w:ind w:left="135"/>
              <w:jc w:val="center"/>
            </w:pPr>
          </w:p>
        </w:tc>
        <w:tc>
          <w:tcPr>
            <w:tcW w:w="2662"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66" w:type="dxa"/>
            <w:tcMar>
              <w:top w:w="50" w:type="dxa"/>
              <w:left w:w="100" w:type="dxa"/>
            </w:tcMar>
            <w:vAlign w:val="center"/>
          </w:tcPr>
          <w:p w:rsidR="00CB4378" w:rsidRDefault="00CB4378" w:rsidP="00CB4378">
            <w:pPr>
              <w:spacing w:after="0"/>
            </w:pPr>
            <w:r>
              <w:rPr>
                <w:rFonts w:ascii="Times New Roman" w:hAnsi="Times New Roman"/>
                <w:color w:val="000000"/>
                <w:sz w:val="24"/>
              </w:rPr>
              <w:t>6</w:t>
            </w:r>
          </w:p>
        </w:tc>
        <w:tc>
          <w:tcPr>
            <w:tcW w:w="2992"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Случайные величины и распределения</w:t>
            </w:r>
          </w:p>
        </w:tc>
        <w:tc>
          <w:tcPr>
            <w:tcW w:w="982"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CB4378" w:rsidRDefault="00CB4378" w:rsidP="00CB4378">
            <w:pPr>
              <w:spacing w:after="0"/>
              <w:ind w:left="135"/>
              <w:jc w:val="center"/>
            </w:pPr>
          </w:p>
        </w:tc>
        <w:tc>
          <w:tcPr>
            <w:tcW w:w="2662"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0" w:type="auto"/>
            <w:gridSpan w:val="2"/>
            <w:tcMar>
              <w:top w:w="50" w:type="dxa"/>
              <w:left w:w="100" w:type="dxa"/>
            </w:tcMar>
            <w:vAlign w:val="center"/>
          </w:tcPr>
          <w:p w:rsidR="00CB4378" w:rsidRDefault="00CB4378" w:rsidP="00CB4378">
            <w:pPr>
              <w:spacing w:after="0"/>
              <w:ind w:left="135"/>
            </w:pPr>
            <w:r>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34 </w:t>
            </w:r>
          </w:p>
        </w:tc>
        <w:tc>
          <w:tcPr>
            <w:tcW w:w="1706"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CB4378" w:rsidRDefault="00CB4378" w:rsidP="00CB4378"/>
        </w:tc>
      </w:tr>
    </w:tbl>
    <w:p w:rsidR="00CB4378" w:rsidRDefault="00CB4378" w:rsidP="00CB4378">
      <w:pPr>
        <w:sectPr w:rsidR="00CB4378">
          <w:pgSz w:w="16383" w:h="11906" w:orient="landscape"/>
          <w:pgMar w:top="1134" w:right="850" w:bottom="1134" w:left="1701" w:header="720" w:footer="720" w:gutter="0"/>
          <w:cols w:space="720"/>
        </w:sectPr>
      </w:pPr>
    </w:p>
    <w:p w:rsidR="00CB4378" w:rsidRDefault="00CB4378" w:rsidP="00CB437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9"/>
        <w:gridCol w:w="4582"/>
        <w:gridCol w:w="1576"/>
        <w:gridCol w:w="1841"/>
        <w:gridCol w:w="1910"/>
        <w:gridCol w:w="2750"/>
      </w:tblGrid>
      <w:tr w:rsidR="00CB4378" w:rsidTr="00CB4378">
        <w:trPr>
          <w:trHeight w:val="144"/>
          <w:tblCellSpacing w:w="20" w:type="nil"/>
        </w:trPr>
        <w:tc>
          <w:tcPr>
            <w:tcW w:w="477"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 п/п </w:t>
            </w:r>
          </w:p>
          <w:p w:rsidR="00CB4378" w:rsidRDefault="00CB4378" w:rsidP="00CB4378">
            <w:pPr>
              <w:spacing w:after="0"/>
              <w:ind w:left="135"/>
            </w:pPr>
          </w:p>
        </w:tc>
        <w:tc>
          <w:tcPr>
            <w:tcW w:w="2787"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Наименование разделов и тем программы </w:t>
            </w:r>
          </w:p>
          <w:p w:rsidR="00CB4378" w:rsidRDefault="00CB4378" w:rsidP="00CB4378">
            <w:pPr>
              <w:spacing w:after="0"/>
              <w:ind w:left="135"/>
            </w:pPr>
          </w:p>
        </w:tc>
        <w:tc>
          <w:tcPr>
            <w:tcW w:w="0" w:type="auto"/>
            <w:gridSpan w:val="3"/>
            <w:tcMar>
              <w:top w:w="50" w:type="dxa"/>
              <w:left w:w="100" w:type="dxa"/>
            </w:tcMar>
            <w:vAlign w:val="center"/>
          </w:tcPr>
          <w:p w:rsidR="00CB4378" w:rsidRDefault="00CB4378" w:rsidP="00CB4378">
            <w:pPr>
              <w:spacing w:after="0"/>
            </w:pPr>
            <w:r>
              <w:rPr>
                <w:rFonts w:ascii="Times New Roman" w:hAnsi="Times New Roman"/>
                <w:b/>
                <w:color w:val="000000"/>
                <w:sz w:val="24"/>
              </w:rPr>
              <w:t>Количество часов</w:t>
            </w:r>
          </w:p>
        </w:tc>
        <w:tc>
          <w:tcPr>
            <w:tcW w:w="2718" w:type="dxa"/>
            <w:vMerge w:val="restart"/>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Электронные (цифровые) образовательные ресурсы </w:t>
            </w:r>
          </w:p>
          <w:p w:rsidR="00CB4378" w:rsidRDefault="00CB4378" w:rsidP="00CB4378">
            <w:pPr>
              <w:spacing w:after="0"/>
              <w:ind w:left="135"/>
            </w:pPr>
          </w:p>
        </w:tc>
      </w:tr>
      <w:tr w:rsidR="00CB4378" w:rsidTr="00CB4378">
        <w:trPr>
          <w:trHeight w:val="144"/>
          <w:tblCellSpacing w:w="20" w:type="nil"/>
        </w:trPr>
        <w:tc>
          <w:tcPr>
            <w:tcW w:w="0" w:type="auto"/>
            <w:vMerge/>
            <w:tcBorders>
              <w:top w:val="nil"/>
            </w:tcBorders>
            <w:tcMar>
              <w:top w:w="50" w:type="dxa"/>
              <w:left w:w="100" w:type="dxa"/>
            </w:tcMar>
          </w:tcPr>
          <w:p w:rsidR="00CB4378" w:rsidRDefault="00CB4378" w:rsidP="00CB4378"/>
        </w:tc>
        <w:tc>
          <w:tcPr>
            <w:tcW w:w="0" w:type="auto"/>
            <w:vMerge/>
            <w:tcBorders>
              <w:top w:val="nil"/>
            </w:tcBorders>
            <w:tcMar>
              <w:top w:w="50" w:type="dxa"/>
              <w:left w:w="100" w:type="dxa"/>
            </w:tcMar>
          </w:tcPr>
          <w:p w:rsidR="00CB4378" w:rsidRDefault="00CB4378" w:rsidP="00CB4378"/>
        </w:tc>
        <w:tc>
          <w:tcPr>
            <w:tcW w:w="1003"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Всего </w:t>
            </w:r>
          </w:p>
          <w:p w:rsidR="00CB4378" w:rsidRDefault="00CB4378" w:rsidP="00CB4378">
            <w:pPr>
              <w:spacing w:after="0"/>
              <w:ind w:left="135"/>
            </w:pPr>
          </w:p>
        </w:tc>
        <w:tc>
          <w:tcPr>
            <w:tcW w:w="1729"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Контрольные работы </w:t>
            </w:r>
          </w:p>
          <w:p w:rsidR="00CB4378" w:rsidRDefault="00CB4378" w:rsidP="00CB4378">
            <w:pPr>
              <w:spacing w:after="0"/>
              <w:ind w:left="135"/>
            </w:pPr>
          </w:p>
        </w:tc>
        <w:tc>
          <w:tcPr>
            <w:tcW w:w="1814" w:type="dxa"/>
            <w:tcMar>
              <w:top w:w="50" w:type="dxa"/>
              <w:left w:w="100" w:type="dxa"/>
            </w:tcMar>
            <w:vAlign w:val="center"/>
          </w:tcPr>
          <w:p w:rsidR="00CB4378" w:rsidRDefault="00CB4378" w:rsidP="00CB4378">
            <w:pPr>
              <w:spacing w:after="0"/>
              <w:ind w:left="135"/>
            </w:pPr>
            <w:r>
              <w:rPr>
                <w:rFonts w:ascii="Times New Roman" w:hAnsi="Times New Roman"/>
                <w:b/>
                <w:color w:val="000000"/>
                <w:sz w:val="24"/>
              </w:rPr>
              <w:t xml:space="preserve">Практические работы </w:t>
            </w:r>
          </w:p>
          <w:p w:rsidR="00CB4378" w:rsidRDefault="00CB4378" w:rsidP="00CB4378">
            <w:pPr>
              <w:spacing w:after="0"/>
              <w:ind w:left="135"/>
            </w:pPr>
          </w:p>
        </w:tc>
        <w:tc>
          <w:tcPr>
            <w:tcW w:w="0" w:type="auto"/>
            <w:vMerge/>
            <w:tcBorders>
              <w:top w:val="nil"/>
            </w:tcBorders>
            <w:tcMar>
              <w:top w:w="50" w:type="dxa"/>
              <w:left w:w="100" w:type="dxa"/>
            </w:tcMar>
          </w:tcPr>
          <w:p w:rsidR="00CB4378" w:rsidRDefault="00CB4378" w:rsidP="00CB4378"/>
        </w:tc>
      </w:tr>
      <w:tr w:rsidR="00CB4378" w:rsidTr="00CB4378">
        <w:trPr>
          <w:trHeight w:val="144"/>
          <w:tblCellSpacing w:w="20" w:type="nil"/>
        </w:trPr>
        <w:tc>
          <w:tcPr>
            <w:tcW w:w="477" w:type="dxa"/>
            <w:tcMar>
              <w:top w:w="50" w:type="dxa"/>
              <w:left w:w="100" w:type="dxa"/>
            </w:tcMar>
            <w:vAlign w:val="center"/>
          </w:tcPr>
          <w:p w:rsidR="00CB4378" w:rsidRDefault="00CB4378" w:rsidP="00CB4378">
            <w:pPr>
              <w:spacing w:after="0"/>
            </w:pPr>
            <w:r>
              <w:rPr>
                <w:rFonts w:ascii="Times New Roman" w:hAnsi="Times New Roman"/>
                <w:color w:val="000000"/>
                <w:sz w:val="24"/>
              </w:rPr>
              <w:t>1</w:t>
            </w:r>
          </w:p>
        </w:tc>
        <w:tc>
          <w:tcPr>
            <w:tcW w:w="2787"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Закон больших чисел</w:t>
            </w:r>
          </w:p>
        </w:tc>
        <w:tc>
          <w:tcPr>
            <w:tcW w:w="1003"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5 </w:t>
            </w:r>
          </w:p>
        </w:tc>
        <w:tc>
          <w:tcPr>
            <w:tcW w:w="1729" w:type="dxa"/>
            <w:tcMar>
              <w:top w:w="50" w:type="dxa"/>
              <w:left w:w="100" w:type="dxa"/>
            </w:tcMar>
            <w:vAlign w:val="center"/>
          </w:tcPr>
          <w:p w:rsidR="00CB4378" w:rsidRDefault="00CB4378" w:rsidP="00CB4378">
            <w:pPr>
              <w:spacing w:after="0"/>
              <w:ind w:left="135"/>
              <w:jc w:val="center"/>
            </w:pPr>
          </w:p>
        </w:tc>
        <w:tc>
          <w:tcPr>
            <w:tcW w:w="1814" w:type="dxa"/>
            <w:tcMar>
              <w:top w:w="50" w:type="dxa"/>
              <w:left w:w="100" w:type="dxa"/>
            </w:tcMar>
            <w:vAlign w:val="center"/>
          </w:tcPr>
          <w:p w:rsidR="00CB4378" w:rsidRDefault="00CB4378" w:rsidP="00CB4378">
            <w:pPr>
              <w:spacing w:after="0"/>
              <w:ind w:left="135"/>
              <w:jc w:val="center"/>
            </w:pPr>
          </w:p>
        </w:tc>
        <w:tc>
          <w:tcPr>
            <w:tcW w:w="2718"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77" w:type="dxa"/>
            <w:tcMar>
              <w:top w:w="50" w:type="dxa"/>
              <w:left w:w="100" w:type="dxa"/>
            </w:tcMar>
            <w:vAlign w:val="center"/>
          </w:tcPr>
          <w:p w:rsidR="00CB4378" w:rsidRDefault="00CB4378" w:rsidP="00CB4378">
            <w:pPr>
              <w:spacing w:after="0"/>
            </w:pPr>
            <w:r>
              <w:rPr>
                <w:rFonts w:ascii="Times New Roman" w:hAnsi="Times New Roman"/>
                <w:color w:val="000000"/>
                <w:sz w:val="24"/>
              </w:rPr>
              <w:t>2</w:t>
            </w:r>
          </w:p>
        </w:tc>
        <w:tc>
          <w:tcPr>
            <w:tcW w:w="2787"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Элементы математической статистики</w:t>
            </w:r>
          </w:p>
        </w:tc>
        <w:tc>
          <w:tcPr>
            <w:tcW w:w="1003"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6 </w:t>
            </w:r>
          </w:p>
        </w:tc>
        <w:tc>
          <w:tcPr>
            <w:tcW w:w="1729" w:type="dxa"/>
            <w:tcMar>
              <w:top w:w="50" w:type="dxa"/>
              <w:left w:w="100" w:type="dxa"/>
            </w:tcMar>
            <w:vAlign w:val="center"/>
          </w:tcPr>
          <w:p w:rsidR="00CB4378" w:rsidRDefault="00CB4378" w:rsidP="00CB4378">
            <w:pPr>
              <w:spacing w:after="0"/>
              <w:ind w:left="135"/>
              <w:jc w:val="center"/>
            </w:pPr>
          </w:p>
        </w:tc>
        <w:tc>
          <w:tcPr>
            <w:tcW w:w="1814" w:type="dxa"/>
            <w:tcMar>
              <w:top w:w="50" w:type="dxa"/>
              <w:left w:w="100" w:type="dxa"/>
            </w:tcMar>
            <w:vAlign w:val="center"/>
          </w:tcPr>
          <w:p w:rsidR="00CB4378" w:rsidRDefault="00CB4378" w:rsidP="00CB4378">
            <w:pPr>
              <w:spacing w:after="0"/>
              <w:ind w:left="135"/>
              <w:jc w:val="center"/>
            </w:pPr>
          </w:p>
        </w:tc>
        <w:tc>
          <w:tcPr>
            <w:tcW w:w="2718"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77" w:type="dxa"/>
            <w:tcMar>
              <w:top w:w="50" w:type="dxa"/>
              <w:left w:w="100" w:type="dxa"/>
            </w:tcMar>
            <w:vAlign w:val="center"/>
          </w:tcPr>
          <w:p w:rsidR="00CB4378" w:rsidRDefault="00CB4378" w:rsidP="00CB4378">
            <w:pPr>
              <w:spacing w:after="0"/>
            </w:pPr>
            <w:r>
              <w:rPr>
                <w:rFonts w:ascii="Times New Roman" w:hAnsi="Times New Roman"/>
                <w:color w:val="000000"/>
                <w:sz w:val="24"/>
              </w:rPr>
              <w:t>3</w:t>
            </w:r>
          </w:p>
        </w:tc>
        <w:tc>
          <w:tcPr>
            <w:tcW w:w="2787"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Непрерывные случайные величины (распределения), показательное и нормальное распределения</w:t>
            </w:r>
          </w:p>
        </w:tc>
        <w:tc>
          <w:tcPr>
            <w:tcW w:w="1003"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4 </w:t>
            </w:r>
          </w:p>
        </w:tc>
        <w:tc>
          <w:tcPr>
            <w:tcW w:w="1729" w:type="dxa"/>
            <w:tcMar>
              <w:top w:w="50" w:type="dxa"/>
              <w:left w:w="100" w:type="dxa"/>
            </w:tcMar>
            <w:vAlign w:val="center"/>
          </w:tcPr>
          <w:p w:rsidR="00CB4378" w:rsidRDefault="00CB4378" w:rsidP="00CB4378">
            <w:pPr>
              <w:spacing w:after="0"/>
              <w:ind w:left="135"/>
              <w:jc w:val="center"/>
            </w:pPr>
          </w:p>
        </w:tc>
        <w:tc>
          <w:tcPr>
            <w:tcW w:w="1814" w:type="dxa"/>
            <w:tcMar>
              <w:top w:w="50" w:type="dxa"/>
              <w:left w:w="100" w:type="dxa"/>
            </w:tcMar>
            <w:vAlign w:val="center"/>
          </w:tcPr>
          <w:p w:rsidR="00CB4378" w:rsidRDefault="00CB4378" w:rsidP="00CB4378">
            <w:pPr>
              <w:spacing w:after="0"/>
              <w:ind w:left="135"/>
              <w:jc w:val="center"/>
            </w:pPr>
          </w:p>
        </w:tc>
        <w:tc>
          <w:tcPr>
            <w:tcW w:w="2718"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77" w:type="dxa"/>
            <w:tcMar>
              <w:top w:w="50" w:type="dxa"/>
              <w:left w:w="100" w:type="dxa"/>
            </w:tcMar>
            <w:vAlign w:val="center"/>
          </w:tcPr>
          <w:p w:rsidR="00CB4378" w:rsidRDefault="00CB4378" w:rsidP="00CB4378">
            <w:pPr>
              <w:spacing w:after="0"/>
            </w:pPr>
            <w:r>
              <w:rPr>
                <w:rFonts w:ascii="Times New Roman" w:hAnsi="Times New Roman"/>
                <w:color w:val="000000"/>
                <w:sz w:val="24"/>
              </w:rPr>
              <w:t>4</w:t>
            </w:r>
          </w:p>
        </w:tc>
        <w:tc>
          <w:tcPr>
            <w:tcW w:w="2787"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Распределение Пуассона</w:t>
            </w:r>
          </w:p>
        </w:tc>
        <w:tc>
          <w:tcPr>
            <w:tcW w:w="1003"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2 </w:t>
            </w:r>
          </w:p>
        </w:tc>
        <w:tc>
          <w:tcPr>
            <w:tcW w:w="1729" w:type="dxa"/>
            <w:tcMar>
              <w:top w:w="50" w:type="dxa"/>
              <w:left w:w="100" w:type="dxa"/>
            </w:tcMar>
            <w:vAlign w:val="center"/>
          </w:tcPr>
          <w:p w:rsidR="00CB4378" w:rsidRDefault="00CB4378" w:rsidP="00CB4378">
            <w:pPr>
              <w:spacing w:after="0"/>
              <w:ind w:left="135"/>
              <w:jc w:val="center"/>
            </w:pPr>
          </w:p>
        </w:tc>
        <w:tc>
          <w:tcPr>
            <w:tcW w:w="1814" w:type="dxa"/>
            <w:tcMar>
              <w:top w:w="50" w:type="dxa"/>
              <w:left w:w="100" w:type="dxa"/>
            </w:tcMar>
            <w:vAlign w:val="center"/>
          </w:tcPr>
          <w:p w:rsidR="00CB4378" w:rsidRDefault="00CB4378" w:rsidP="00CB4378">
            <w:pPr>
              <w:spacing w:after="0"/>
              <w:ind w:left="135"/>
              <w:jc w:val="center"/>
            </w:pPr>
          </w:p>
        </w:tc>
        <w:tc>
          <w:tcPr>
            <w:tcW w:w="2718"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77" w:type="dxa"/>
            <w:tcMar>
              <w:top w:w="50" w:type="dxa"/>
              <w:left w:w="100" w:type="dxa"/>
            </w:tcMar>
            <w:vAlign w:val="center"/>
          </w:tcPr>
          <w:p w:rsidR="00CB4378" w:rsidRDefault="00CB4378" w:rsidP="00CB4378">
            <w:pPr>
              <w:spacing w:after="0"/>
            </w:pPr>
            <w:r>
              <w:rPr>
                <w:rFonts w:ascii="Times New Roman" w:hAnsi="Times New Roman"/>
                <w:color w:val="000000"/>
                <w:sz w:val="24"/>
              </w:rPr>
              <w:t>5</w:t>
            </w:r>
          </w:p>
        </w:tc>
        <w:tc>
          <w:tcPr>
            <w:tcW w:w="2787"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Связь между случайными величинами</w:t>
            </w:r>
          </w:p>
        </w:tc>
        <w:tc>
          <w:tcPr>
            <w:tcW w:w="1003"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6 </w:t>
            </w:r>
          </w:p>
        </w:tc>
        <w:tc>
          <w:tcPr>
            <w:tcW w:w="1729" w:type="dxa"/>
            <w:tcMar>
              <w:top w:w="50" w:type="dxa"/>
              <w:left w:w="100" w:type="dxa"/>
            </w:tcMar>
            <w:vAlign w:val="center"/>
          </w:tcPr>
          <w:p w:rsidR="00CB4378" w:rsidRDefault="00CB4378" w:rsidP="00CB4378">
            <w:pPr>
              <w:spacing w:after="0"/>
              <w:ind w:left="135"/>
              <w:jc w:val="center"/>
            </w:pPr>
          </w:p>
        </w:tc>
        <w:tc>
          <w:tcPr>
            <w:tcW w:w="1814" w:type="dxa"/>
            <w:tcMar>
              <w:top w:w="50" w:type="dxa"/>
              <w:left w:w="100" w:type="dxa"/>
            </w:tcMar>
            <w:vAlign w:val="center"/>
          </w:tcPr>
          <w:p w:rsidR="00CB4378" w:rsidRDefault="00CB4378" w:rsidP="00CB4378">
            <w:pPr>
              <w:spacing w:after="0"/>
              <w:ind w:left="135"/>
              <w:jc w:val="center"/>
            </w:pPr>
          </w:p>
        </w:tc>
        <w:tc>
          <w:tcPr>
            <w:tcW w:w="2718"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477" w:type="dxa"/>
            <w:tcMar>
              <w:top w:w="50" w:type="dxa"/>
              <w:left w:w="100" w:type="dxa"/>
            </w:tcMar>
            <w:vAlign w:val="center"/>
          </w:tcPr>
          <w:p w:rsidR="00CB4378" w:rsidRDefault="00CB4378" w:rsidP="00CB4378">
            <w:pPr>
              <w:spacing w:after="0"/>
            </w:pPr>
            <w:r>
              <w:rPr>
                <w:rFonts w:ascii="Times New Roman" w:hAnsi="Times New Roman"/>
                <w:color w:val="000000"/>
                <w:sz w:val="24"/>
              </w:rPr>
              <w:t>6</w:t>
            </w:r>
          </w:p>
        </w:tc>
        <w:tc>
          <w:tcPr>
            <w:tcW w:w="2787" w:type="dxa"/>
            <w:tcMar>
              <w:top w:w="50" w:type="dxa"/>
              <w:left w:w="100" w:type="dxa"/>
            </w:tcMar>
            <w:vAlign w:val="center"/>
          </w:tcPr>
          <w:p w:rsidR="00CB4378" w:rsidRDefault="00CB4378" w:rsidP="00CB4378">
            <w:pPr>
              <w:spacing w:after="0"/>
              <w:ind w:left="135"/>
            </w:pPr>
            <w:r>
              <w:rPr>
                <w:rFonts w:ascii="Times New Roman" w:hAnsi="Times New Roman"/>
                <w:color w:val="000000"/>
                <w:sz w:val="24"/>
              </w:rPr>
              <w:t>Обобщение и систематизация знаний</w:t>
            </w:r>
          </w:p>
        </w:tc>
        <w:tc>
          <w:tcPr>
            <w:tcW w:w="1003"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11 </w:t>
            </w:r>
          </w:p>
        </w:tc>
        <w:tc>
          <w:tcPr>
            <w:tcW w:w="172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14" w:type="dxa"/>
            <w:tcMar>
              <w:top w:w="50" w:type="dxa"/>
              <w:left w:w="100" w:type="dxa"/>
            </w:tcMar>
            <w:vAlign w:val="center"/>
          </w:tcPr>
          <w:p w:rsidR="00CB4378" w:rsidRDefault="00CB4378" w:rsidP="00CB4378">
            <w:pPr>
              <w:spacing w:after="0"/>
              <w:ind w:left="135"/>
              <w:jc w:val="center"/>
            </w:pPr>
          </w:p>
        </w:tc>
        <w:tc>
          <w:tcPr>
            <w:tcW w:w="2718" w:type="dxa"/>
            <w:tcMar>
              <w:top w:w="50" w:type="dxa"/>
              <w:left w:w="100" w:type="dxa"/>
            </w:tcMar>
            <w:vAlign w:val="center"/>
          </w:tcPr>
          <w:p w:rsidR="00C32889" w:rsidRDefault="00C32889" w:rsidP="00C32889">
            <w:r w:rsidRPr="00080E79">
              <w:t>https://resh.edu.ru/subject/</w:t>
            </w:r>
          </w:p>
          <w:p w:rsidR="00CB4378" w:rsidRDefault="00CB4378" w:rsidP="00CB4378">
            <w:pPr>
              <w:spacing w:after="0"/>
              <w:ind w:left="135"/>
            </w:pPr>
          </w:p>
        </w:tc>
      </w:tr>
      <w:tr w:rsidR="00CB4378" w:rsidTr="00CB4378">
        <w:trPr>
          <w:trHeight w:val="144"/>
          <w:tblCellSpacing w:w="20" w:type="nil"/>
        </w:trPr>
        <w:tc>
          <w:tcPr>
            <w:tcW w:w="0" w:type="auto"/>
            <w:gridSpan w:val="2"/>
            <w:tcMar>
              <w:top w:w="50" w:type="dxa"/>
              <w:left w:w="100" w:type="dxa"/>
            </w:tcMar>
            <w:vAlign w:val="center"/>
          </w:tcPr>
          <w:p w:rsidR="00CB4378" w:rsidRDefault="00CB4378" w:rsidP="00CB4378">
            <w:pPr>
              <w:spacing w:after="0"/>
              <w:ind w:left="135"/>
            </w:pPr>
            <w:r>
              <w:rPr>
                <w:rFonts w:ascii="Times New Roman" w:hAnsi="Times New Roman"/>
                <w:color w:val="000000"/>
                <w:sz w:val="24"/>
              </w:rPr>
              <w:t>ОБЩЕЕ КОЛИЧЕСТВО ЧАСОВ ПО ПРОГРАММЕ</w:t>
            </w:r>
          </w:p>
        </w:tc>
        <w:tc>
          <w:tcPr>
            <w:tcW w:w="1576"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34 </w:t>
            </w:r>
          </w:p>
        </w:tc>
        <w:tc>
          <w:tcPr>
            <w:tcW w:w="1729"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1 </w:t>
            </w:r>
          </w:p>
        </w:tc>
        <w:tc>
          <w:tcPr>
            <w:tcW w:w="1814" w:type="dxa"/>
            <w:tcMar>
              <w:top w:w="50" w:type="dxa"/>
              <w:left w:w="100" w:type="dxa"/>
            </w:tcMar>
            <w:vAlign w:val="center"/>
          </w:tcPr>
          <w:p w:rsidR="00CB4378" w:rsidRDefault="00CB4378" w:rsidP="00CB4378">
            <w:pPr>
              <w:spacing w:after="0"/>
              <w:ind w:left="135"/>
              <w:jc w:val="center"/>
            </w:pPr>
            <w:r>
              <w:rPr>
                <w:rFonts w:ascii="Times New Roman" w:hAnsi="Times New Roman"/>
                <w:color w:val="000000"/>
                <w:sz w:val="24"/>
              </w:rPr>
              <w:t xml:space="preserve"> 0 </w:t>
            </w:r>
          </w:p>
        </w:tc>
        <w:tc>
          <w:tcPr>
            <w:tcW w:w="2718" w:type="dxa"/>
            <w:tcMar>
              <w:top w:w="50" w:type="dxa"/>
              <w:left w:w="100" w:type="dxa"/>
            </w:tcMar>
            <w:vAlign w:val="center"/>
          </w:tcPr>
          <w:p w:rsidR="00CB4378" w:rsidRDefault="00CB4378" w:rsidP="00CB4378"/>
        </w:tc>
      </w:tr>
    </w:tbl>
    <w:p w:rsidR="00CB4378" w:rsidRDefault="00CB4378" w:rsidP="00CB4378">
      <w:pPr>
        <w:sectPr w:rsidR="00CB4378">
          <w:pgSz w:w="16383" w:h="11906" w:orient="landscape"/>
          <w:pgMar w:top="1134" w:right="850" w:bottom="1134" w:left="1701" w:header="720" w:footer="720" w:gutter="0"/>
          <w:cols w:space="720"/>
        </w:sectPr>
      </w:pPr>
    </w:p>
    <w:p w:rsidR="00CB4378" w:rsidRDefault="00CB4378" w:rsidP="0012038A">
      <w:pPr>
        <w:spacing w:after="0" w:line="360" w:lineRule="auto"/>
        <w:ind w:firstLine="709"/>
        <w:jc w:val="both"/>
        <w:rPr>
          <w:rFonts w:ascii="Times New Roman" w:hAnsi="Times New Roman"/>
          <w:b/>
          <w:sz w:val="28"/>
          <w:szCs w:val="28"/>
        </w:rPr>
      </w:pPr>
    </w:p>
    <w:p w:rsidR="00F0164B" w:rsidRDefault="00C32889" w:rsidP="0012038A">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3.7. </w:t>
      </w:r>
      <w:r w:rsidR="00617B03" w:rsidRPr="00617B03">
        <w:rPr>
          <w:rFonts w:ascii="Times New Roman" w:hAnsi="Times New Roman"/>
          <w:b/>
          <w:sz w:val="28"/>
          <w:szCs w:val="28"/>
        </w:rPr>
        <w:t>Р</w:t>
      </w:r>
      <w:r w:rsidR="00F0164B" w:rsidRPr="00617B03">
        <w:rPr>
          <w:rFonts w:ascii="Times New Roman" w:hAnsi="Times New Roman"/>
          <w:b/>
          <w:sz w:val="28"/>
          <w:szCs w:val="28"/>
        </w:rPr>
        <w:t xml:space="preserve">абочая программа по учебному предмету «Информатика» (базовый уровень). </w:t>
      </w:r>
    </w:p>
    <w:p w:rsidR="00617B03" w:rsidRPr="00D67D96" w:rsidRDefault="00617B03" w:rsidP="00617B03">
      <w:pPr>
        <w:spacing w:after="0" w:line="264" w:lineRule="auto"/>
        <w:ind w:left="120"/>
        <w:jc w:val="both"/>
      </w:pPr>
      <w:bookmarkStart w:id="69" w:name="block-9484597"/>
      <w:r w:rsidRPr="00D67D96">
        <w:rPr>
          <w:rFonts w:ascii="Times New Roman" w:hAnsi="Times New Roman"/>
          <w:b/>
          <w:color w:val="000000"/>
          <w:sz w:val="28"/>
        </w:rPr>
        <w:t>ПОЯСНИТЕЛЬНАЯ ЗАПИСКА</w:t>
      </w:r>
    </w:p>
    <w:p w:rsidR="00617B03" w:rsidRPr="00D67D96" w:rsidRDefault="00617B03" w:rsidP="00617B03">
      <w:pPr>
        <w:spacing w:after="0" w:line="264" w:lineRule="auto"/>
        <w:ind w:left="120"/>
        <w:jc w:val="both"/>
      </w:pPr>
    </w:p>
    <w:p w:rsidR="00617B03" w:rsidRPr="00D67D96" w:rsidRDefault="00617B03" w:rsidP="00617B03">
      <w:pPr>
        <w:spacing w:after="0" w:line="264" w:lineRule="auto"/>
        <w:ind w:firstLine="600"/>
        <w:jc w:val="both"/>
      </w:pPr>
      <w:r w:rsidRPr="00D67D96">
        <w:rPr>
          <w:rFonts w:ascii="Times New Roman" w:hAnsi="Times New Roman"/>
          <w:color w:val="000000"/>
          <w:sz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17B03" w:rsidRPr="00D67D96" w:rsidRDefault="00617B03" w:rsidP="00617B03">
      <w:pPr>
        <w:spacing w:after="0" w:line="264" w:lineRule="auto"/>
        <w:ind w:firstLine="600"/>
        <w:jc w:val="both"/>
      </w:pPr>
      <w:r w:rsidRPr="00D67D96">
        <w:rPr>
          <w:rFonts w:ascii="Times New Roman" w:hAnsi="Times New Roman"/>
          <w:color w:val="000000"/>
          <w:sz w:val="28"/>
        </w:rPr>
        <w:t>Информатика на уровне среднего общего образования отражает:</w:t>
      </w:r>
    </w:p>
    <w:p w:rsidR="00617B03" w:rsidRPr="00D67D96" w:rsidRDefault="00617B03" w:rsidP="00617B03">
      <w:pPr>
        <w:spacing w:after="0" w:line="264" w:lineRule="auto"/>
        <w:ind w:firstLine="600"/>
        <w:jc w:val="both"/>
      </w:pPr>
      <w:r w:rsidRPr="00D67D96">
        <w:rPr>
          <w:rFonts w:ascii="Times New Roman" w:hAnsi="Times New Roman"/>
          <w:color w:val="000000"/>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17B03" w:rsidRPr="00D67D96" w:rsidRDefault="00617B03" w:rsidP="00617B03">
      <w:pPr>
        <w:spacing w:after="0" w:line="264" w:lineRule="auto"/>
        <w:ind w:firstLine="600"/>
        <w:jc w:val="both"/>
      </w:pPr>
      <w:r w:rsidRPr="00D67D96">
        <w:rPr>
          <w:rFonts w:ascii="Times New Roman" w:hAnsi="Times New Roman"/>
          <w:color w:val="000000"/>
          <w:sz w:val="28"/>
        </w:rPr>
        <w:t>основные области применения информатики, прежде всего информационные технологии, управление и социальную сферу;</w:t>
      </w:r>
    </w:p>
    <w:p w:rsidR="00617B03" w:rsidRPr="00D67D96" w:rsidRDefault="00617B03" w:rsidP="00617B03">
      <w:pPr>
        <w:spacing w:after="0" w:line="264" w:lineRule="auto"/>
        <w:ind w:firstLine="600"/>
        <w:jc w:val="both"/>
      </w:pPr>
      <w:r w:rsidRPr="00D67D96">
        <w:rPr>
          <w:rFonts w:ascii="Times New Roman" w:hAnsi="Times New Roman"/>
          <w:color w:val="000000"/>
          <w:sz w:val="28"/>
        </w:rPr>
        <w:t>междисциплинарный характер информатики и информационной деятельности.</w:t>
      </w:r>
    </w:p>
    <w:p w:rsidR="00617B03" w:rsidRPr="00D67D96" w:rsidRDefault="00617B03" w:rsidP="00617B03">
      <w:pPr>
        <w:spacing w:after="0" w:line="264" w:lineRule="auto"/>
        <w:ind w:firstLine="600"/>
        <w:jc w:val="both"/>
      </w:pPr>
      <w:r w:rsidRPr="00D67D96">
        <w:rPr>
          <w:rFonts w:ascii="Times New Roman" w:hAnsi="Times New Roman"/>
          <w:color w:val="000000"/>
          <w:sz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17B03" w:rsidRPr="00D67D96" w:rsidRDefault="00617B03" w:rsidP="00617B03">
      <w:pPr>
        <w:spacing w:after="0" w:line="264" w:lineRule="auto"/>
        <w:ind w:firstLine="600"/>
        <w:jc w:val="both"/>
      </w:pPr>
      <w:r w:rsidRPr="00D67D96">
        <w:rPr>
          <w:rFonts w:ascii="Times New Roman" w:hAnsi="Times New Roman"/>
          <w:color w:val="000000"/>
          <w:sz w:val="28"/>
        </w:rPr>
        <w:t>В содержании учебного предмета «Информатика» выделяются четыре тематических раздела.</w:t>
      </w:r>
    </w:p>
    <w:p w:rsidR="00617B03" w:rsidRPr="00D67D96" w:rsidRDefault="00617B03" w:rsidP="00617B03">
      <w:pPr>
        <w:spacing w:after="0" w:line="264" w:lineRule="auto"/>
        <w:ind w:firstLine="600"/>
        <w:jc w:val="both"/>
      </w:pPr>
      <w:r w:rsidRPr="00D67D96">
        <w:rPr>
          <w:rFonts w:ascii="Times New Roman" w:hAnsi="Times New Roman"/>
          <w:color w:val="000000"/>
          <w:sz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617B03" w:rsidRPr="00D67D96" w:rsidRDefault="00617B03" w:rsidP="00617B03">
      <w:pPr>
        <w:spacing w:after="0" w:line="264" w:lineRule="auto"/>
        <w:ind w:firstLine="600"/>
        <w:jc w:val="both"/>
      </w:pPr>
      <w:r w:rsidRPr="00D67D96">
        <w:rPr>
          <w:rFonts w:ascii="Times New Roman" w:hAnsi="Times New Roman"/>
          <w:color w:val="000000"/>
          <w:sz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617B03" w:rsidRPr="00D67D96" w:rsidRDefault="00617B03" w:rsidP="00617B03">
      <w:pPr>
        <w:spacing w:after="0" w:line="264" w:lineRule="auto"/>
        <w:ind w:firstLine="600"/>
        <w:jc w:val="both"/>
      </w:pPr>
      <w:r w:rsidRPr="00D67D96">
        <w:rPr>
          <w:rFonts w:ascii="Times New Roman" w:hAnsi="Times New Roman"/>
          <w:color w:val="000000"/>
          <w:sz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17B03" w:rsidRPr="00D67D96" w:rsidRDefault="00617B03" w:rsidP="00617B03">
      <w:pPr>
        <w:spacing w:after="0" w:line="264" w:lineRule="auto"/>
        <w:ind w:firstLine="600"/>
        <w:jc w:val="both"/>
      </w:pPr>
      <w:r w:rsidRPr="00D67D96">
        <w:rPr>
          <w:rFonts w:ascii="Times New Roman" w:hAnsi="Times New Roman"/>
          <w:color w:val="000000"/>
          <w:sz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понимание предмета, ключевых вопросов и основных составляющих элементов изучаемой предметной области; </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617B03" w:rsidRPr="00D67D96" w:rsidRDefault="00617B03" w:rsidP="00617B03">
      <w:pPr>
        <w:spacing w:after="0" w:line="264" w:lineRule="auto"/>
        <w:ind w:firstLine="600"/>
        <w:jc w:val="both"/>
      </w:pPr>
      <w:r w:rsidRPr="00D67D96">
        <w:rPr>
          <w:rFonts w:ascii="Times New Roman" w:hAnsi="Times New Roman"/>
          <w:color w:val="000000"/>
          <w:sz w:val="28"/>
        </w:rPr>
        <w:t>осознание рамок изучаемой предметной области, ограниченности методов и инструментов, типичных связей с другими областями знания.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617B03" w:rsidRPr="00D67D96" w:rsidRDefault="00617B03" w:rsidP="00617B03">
      <w:pPr>
        <w:spacing w:after="0" w:line="264" w:lineRule="auto"/>
        <w:ind w:firstLine="600"/>
        <w:jc w:val="both"/>
      </w:pPr>
      <w:r w:rsidRPr="00D67D96">
        <w:rPr>
          <w:rFonts w:ascii="Times New Roman" w:hAnsi="Times New Roman"/>
          <w:color w:val="000000"/>
          <w:sz w:val="28"/>
        </w:rPr>
        <w:t>сформированность представлений о роли информатики, информационных и коммуникационных технологий в современном обществе;</w:t>
      </w:r>
    </w:p>
    <w:p w:rsidR="00617B03" w:rsidRPr="00D67D96" w:rsidRDefault="00617B03" w:rsidP="00617B03">
      <w:pPr>
        <w:spacing w:after="0" w:line="264" w:lineRule="auto"/>
        <w:ind w:firstLine="600"/>
        <w:jc w:val="both"/>
      </w:pPr>
      <w:r w:rsidRPr="00D67D96">
        <w:rPr>
          <w:rFonts w:ascii="Times New Roman" w:hAnsi="Times New Roman"/>
          <w:color w:val="000000"/>
          <w:sz w:val="28"/>
        </w:rPr>
        <w:t>сформированность основ логического и алгоритмического мышления;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17B03" w:rsidRPr="00D67D96" w:rsidRDefault="00617B03" w:rsidP="00617B03">
      <w:pPr>
        <w:spacing w:after="0" w:line="264" w:lineRule="auto"/>
        <w:ind w:firstLine="600"/>
        <w:jc w:val="both"/>
      </w:pPr>
      <w:r w:rsidRPr="00D67D96">
        <w:rPr>
          <w:rFonts w:ascii="Times New Roman" w:hAnsi="Times New Roman"/>
          <w:color w:val="000000"/>
          <w:sz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17B03" w:rsidRPr="00D67D96" w:rsidRDefault="00617B03" w:rsidP="00617B03">
      <w:pPr>
        <w:spacing w:after="0" w:line="264" w:lineRule="auto"/>
        <w:ind w:firstLine="600"/>
        <w:jc w:val="both"/>
      </w:pPr>
      <w:r w:rsidRPr="00D67D96">
        <w:rPr>
          <w:rFonts w:ascii="Times New Roman" w:hAnsi="Times New Roman"/>
          <w:color w:val="000000"/>
          <w:sz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17B03" w:rsidRPr="00D67D96" w:rsidRDefault="00617B03" w:rsidP="00617B03">
      <w:pPr>
        <w:spacing w:after="0" w:line="264" w:lineRule="auto"/>
        <w:ind w:firstLine="600"/>
        <w:jc w:val="both"/>
      </w:pPr>
      <w:r w:rsidRPr="00D67D96">
        <w:rPr>
          <w:rFonts w:ascii="Times New Roman" w:hAnsi="Times New Roman"/>
          <w:color w:val="000000"/>
          <w:sz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17B03" w:rsidRPr="00D67D96" w:rsidRDefault="00617B03" w:rsidP="00617B03">
      <w:pPr>
        <w:spacing w:after="0" w:line="264" w:lineRule="auto"/>
        <w:ind w:firstLine="600"/>
        <w:jc w:val="both"/>
      </w:pPr>
      <w:r w:rsidRPr="00D67D96">
        <w:rPr>
          <w:rFonts w:ascii="Times New Roman" w:hAnsi="Times New Roman"/>
          <w:color w:val="000000"/>
          <w:sz w:val="28"/>
        </w:rPr>
        <w:t>‌</w:t>
      </w:r>
      <w:bookmarkStart w:id="70" w:name="6d191c0f-7a0e-48a8-b80d-063d85de251e"/>
      <w:r w:rsidRPr="00D67D96">
        <w:rPr>
          <w:rFonts w:ascii="Times New Roman" w:hAnsi="Times New Roman"/>
          <w:color w:val="000000"/>
          <w:sz w:val="28"/>
        </w:rPr>
        <w:t>На изучение информатики (базовый уровень) отводится 68 часов: в 10 классе – 34 часа (1 час в неделю), в 11 классе – 34 часа (1 час в неделю).</w:t>
      </w:r>
      <w:bookmarkEnd w:id="70"/>
      <w:r w:rsidRPr="00D67D96">
        <w:rPr>
          <w:rFonts w:ascii="Times New Roman" w:hAnsi="Times New Roman"/>
          <w:color w:val="000000"/>
          <w:sz w:val="28"/>
        </w:rPr>
        <w:t>‌‌</w:t>
      </w:r>
    </w:p>
    <w:p w:rsidR="00617B03" w:rsidRPr="00D67D96" w:rsidRDefault="00617B03" w:rsidP="00617B03">
      <w:pPr>
        <w:spacing w:after="0" w:line="264" w:lineRule="auto"/>
        <w:ind w:firstLine="600"/>
        <w:jc w:val="both"/>
      </w:pPr>
      <w:r w:rsidRPr="00D67D96">
        <w:rPr>
          <w:rFonts w:ascii="Times New Roman" w:hAnsi="Times New Roman"/>
          <w:color w:val="000000"/>
          <w:sz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617B03" w:rsidRPr="00D67D96" w:rsidRDefault="00617B03" w:rsidP="00617B03">
      <w:pPr>
        <w:spacing w:after="0" w:line="264" w:lineRule="auto"/>
        <w:ind w:firstLine="600"/>
        <w:jc w:val="both"/>
      </w:pPr>
      <w:r w:rsidRPr="00D67D96">
        <w:rPr>
          <w:rFonts w:ascii="Times New Roman" w:hAnsi="Times New Roman"/>
          <w:color w:val="000000"/>
          <w:sz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45FAD" w:rsidRDefault="00145FAD" w:rsidP="00617B03"/>
    <w:p w:rsidR="00617B03" w:rsidRPr="00D67D96" w:rsidRDefault="00145FAD" w:rsidP="00C32889">
      <w:pPr>
        <w:tabs>
          <w:tab w:val="left" w:pos="1215"/>
        </w:tabs>
      </w:pPr>
      <w:r>
        <w:tab/>
      </w:r>
      <w:bookmarkStart w:id="71" w:name="block-9484593"/>
      <w:bookmarkEnd w:id="69"/>
      <w:r w:rsidR="00617B03" w:rsidRPr="00D67D96">
        <w:rPr>
          <w:rFonts w:ascii="Times New Roman" w:hAnsi="Times New Roman"/>
          <w:b/>
          <w:color w:val="000000"/>
          <w:sz w:val="28"/>
        </w:rPr>
        <w:t>СОДЕРЖАНИЕ ОБУЧЕНИЯ</w:t>
      </w:r>
    </w:p>
    <w:p w:rsidR="00617B03" w:rsidRPr="00D67D96" w:rsidRDefault="00617B03" w:rsidP="00617B03">
      <w:pPr>
        <w:spacing w:after="0" w:line="264" w:lineRule="auto"/>
        <w:ind w:left="120"/>
        <w:jc w:val="both"/>
      </w:pPr>
      <w:r w:rsidRPr="00D67D96">
        <w:rPr>
          <w:rFonts w:ascii="Times New Roman" w:hAnsi="Times New Roman"/>
          <w:b/>
          <w:color w:val="000000"/>
          <w:sz w:val="28"/>
        </w:rPr>
        <w:t>10 КЛАСС</w:t>
      </w:r>
    </w:p>
    <w:p w:rsidR="00617B03" w:rsidRPr="00D67D96" w:rsidRDefault="00617B03" w:rsidP="00617B03">
      <w:pPr>
        <w:spacing w:after="0" w:line="264" w:lineRule="auto"/>
        <w:ind w:left="120"/>
        <w:jc w:val="both"/>
      </w:pPr>
    </w:p>
    <w:p w:rsidR="00617B03" w:rsidRPr="00D67D96" w:rsidRDefault="00617B03" w:rsidP="00617B03">
      <w:pPr>
        <w:spacing w:after="0" w:line="264" w:lineRule="auto"/>
        <w:ind w:firstLine="600"/>
        <w:jc w:val="both"/>
      </w:pPr>
      <w:r w:rsidRPr="00D67D96">
        <w:rPr>
          <w:rFonts w:ascii="Times New Roman" w:hAnsi="Times New Roman"/>
          <w:b/>
          <w:color w:val="000000"/>
          <w:sz w:val="28"/>
        </w:rPr>
        <w:t>Цифровая грамотность</w:t>
      </w:r>
    </w:p>
    <w:p w:rsidR="00617B03" w:rsidRPr="00D67D96" w:rsidRDefault="00617B03" w:rsidP="00617B03">
      <w:pPr>
        <w:spacing w:after="0" w:line="264" w:lineRule="auto"/>
        <w:ind w:firstLine="600"/>
        <w:jc w:val="both"/>
      </w:pPr>
      <w:r w:rsidRPr="00D67D96">
        <w:rPr>
          <w:rFonts w:ascii="Times New Roman" w:hAnsi="Times New Roman"/>
          <w:color w:val="000000"/>
          <w:sz w:val="28"/>
        </w:rPr>
        <w:t>Требования техники безопасности и гигиены при работе с компьютерами и другими компонентами цифрового окружения.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Принципы работы компьютера. Персональный компьютер. Выбор конфигурации компьютера в зависимости от решаемых задач.</w:t>
      </w:r>
    </w:p>
    <w:p w:rsidR="00617B03" w:rsidRPr="00D67D96" w:rsidRDefault="00617B03" w:rsidP="00617B03">
      <w:pPr>
        <w:spacing w:after="0" w:line="264" w:lineRule="auto"/>
        <w:ind w:firstLine="600"/>
        <w:jc w:val="both"/>
      </w:pPr>
      <w:r w:rsidRPr="00D67D96">
        <w:rPr>
          <w:rFonts w:ascii="Times New Roman" w:hAnsi="Times New Roman"/>
          <w:color w:val="000000"/>
          <w:sz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617B03" w:rsidRPr="00D67D96" w:rsidRDefault="00617B03" w:rsidP="00617B03">
      <w:pPr>
        <w:spacing w:after="0" w:line="264" w:lineRule="auto"/>
        <w:ind w:firstLine="600"/>
        <w:jc w:val="both"/>
      </w:pPr>
      <w:r w:rsidRPr="00D67D96">
        <w:rPr>
          <w:rFonts w:ascii="Times New Roman" w:hAnsi="Times New Roman"/>
          <w:color w:val="000000"/>
          <w:sz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617B03" w:rsidRPr="00D67D96" w:rsidRDefault="00617B03" w:rsidP="00617B03">
      <w:pPr>
        <w:spacing w:after="0" w:line="264" w:lineRule="auto"/>
        <w:ind w:firstLine="600"/>
        <w:jc w:val="both"/>
      </w:pPr>
      <w:r w:rsidRPr="00D67D96">
        <w:rPr>
          <w:rFonts w:ascii="Times New Roman" w:hAnsi="Times New Roman"/>
          <w:color w:val="000000"/>
          <w:sz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17B03" w:rsidRPr="00D67D96" w:rsidRDefault="00617B03" w:rsidP="00617B03">
      <w:pPr>
        <w:spacing w:after="0" w:line="264" w:lineRule="auto"/>
        <w:ind w:firstLine="600"/>
        <w:jc w:val="both"/>
      </w:pPr>
      <w:r w:rsidRPr="00D67D96">
        <w:rPr>
          <w:rFonts w:ascii="Times New Roman" w:hAnsi="Times New Roman"/>
          <w:b/>
          <w:color w:val="000000"/>
          <w:sz w:val="28"/>
        </w:rPr>
        <w:t>Теоретические основы информатики</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Информация, данные и знания. Универсальность дискретного представления информации. Двоичное кодирование. </w:t>
      </w:r>
      <w:r>
        <w:rPr>
          <w:rFonts w:ascii="Times New Roman" w:hAnsi="Times New Roman"/>
          <w:color w:val="000000"/>
          <w:sz w:val="28"/>
        </w:rPr>
        <w:t xml:space="preserve">Равномерные и неравномерные коды. Условие Фано. Подходы к измерению информации. </w:t>
      </w:r>
      <w:r w:rsidRPr="00D67D96">
        <w:rPr>
          <w:rFonts w:ascii="Times New Roman" w:hAnsi="Times New Roman"/>
          <w:color w:val="000000"/>
          <w:sz w:val="28"/>
        </w:rPr>
        <w:t>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617B03" w:rsidRPr="00D67D96" w:rsidRDefault="00617B03" w:rsidP="00617B03">
      <w:pPr>
        <w:spacing w:after="0" w:line="264" w:lineRule="auto"/>
        <w:ind w:firstLine="600"/>
        <w:jc w:val="both"/>
      </w:pPr>
      <w:r>
        <w:rPr>
          <w:rFonts w:ascii="Times New Roman" w:hAnsi="Times New Roman"/>
          <w:color w:val="000000"/>
          <w:sz w:val="28"/>
        </w:rPr>
        <w:t xml:space="preserve">Системы. Компоненты системы и их взаимодействие. </w:t>
      </w:r>
      <w:r w:rsidRPr="00D67D96">
        <w:rPr>
          <w:rFonts w:ascii="Times New Roman" w:hAnsi="Times New Roman"/>
          <w:color w:val="000000"/>
          <w:sz w:val="28"/>
        </w:rPr>
        <w:t>Системы управления. Управление как информационный процесс. Обратная связь.</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Fonts w:ascii="Times New Roman" w:hAnsi="Times New Roman"/>
          <w:color w:val="000000"/>
          <w:sz w:val="28"/>
        </w:rPr>
        <w:t>P</w:t>
      </w:r>
      <w:r w:rsidRPr="00D67D96">
        <w:rPr>
          <w:rFonts w:ascii="Times New Roman" w:hAnsi="Times New Roman"/>
          <w:color w:val="000000"/>
          <w:sz w:val="28"/>
        </w:rPr>
        <w:t xml:space="preserve">-ичной системы счисления в десятичную. Алгоритм перевода конечной </w:t>
      </w:r>
      <w:r>
        <w:rPr>
          <w:rFonts w:ascii="Times New Roman" w:hAnsi="Times New Roman"/>
          <w:color w:val="000000"/>
          <w:sz w:val="28"/>
        </w:rPr>
        <w:t>P</w:t>
      </w:r>
      <w:r w:rsidRPr="00D67D96">
        <w:rPr>
          <w:rFonts w:ascii="Times New Roman" w:hAnsi="Times New Roman"/>
          <w:color w:val="000000"/>
          <w:sz w:val="28"/>
        </w:rPr>
        <w:t xml:space="preserve">-ичной дроби в десятичную. Алгоритм перевода целого числа из десятичной системы счисления в </w:t>
      </w:r>
      <w:r>
        <w:rPr>
          <w:rFonts w:ascii="Times New Roman" w:hAnsi="Times New Roman"/>
          <w:color w:val="000000"/>
          <w:sz w:val="28"/>
        </w:rPr>
        <w:t>P</w:t>
      </w:r>
      <w:r w:rsidRPr="00D67D96">
        <w:rPr>
          <w:rFonts w:ascii="Times New Roman" w:hAnsi="Times New Roman"/>
          <w:color w:val="000000"/>
          <w:sz w:val="28"/>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Представление целых и вещественных чисел в памяти компьютера. </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Кодирование текстов. Кодировка </w:t>
      </w:r>
      <w:r>
        <w:rPr>
          <w:rFonts w:ascii="Times New Roman" w:hAnsi="Times New Roman"/>
          <w:color w:val="000000"/>
          <w:sz w:val="28"/>
        </w:rPr>
        <w:t>ASCII</w:t>
      </w:r>
      <w:r w:rsidRPr="00D67D96">
        <w:rPr>
          <w:rFonts w:ascii="Times New Roman" w:hAnsi="Times New Roman"/>
          <w:color w:val="000000"/>
          <w:sz w:val="28"/>
        </w:rPr>
        <w:t xml:space="preserve">. Однобайтные кодировки. Стандарт </w:t>
      </w:r>
      <w:r>
        <w:rPr>
          <w:rFonts w:ascii="Times New Roman" w:hAnsi="Times New Roman"/>
          <w:color w:val="000000"/>
          <w:sz w:val="28"/>
        </w:rPr>
        <w:t>UNICODE</w:t>
      </w:r>
      <w:r w:rsidRPr="00D67D96">
        <w:rPr>
          <w:rFonts w:ascii="Times New Roman" w:hAnsi="Times New Roman"/>
          <w:color w:val="000000"/>
          <w:sz w:val="28"/>
        </w:rPr>
        <w:t xml:space="preserve">. Кодировка </w:t>
      </w:r>
      <w:r>
        <w:rPr>
          <w:rFonts w:ascii="Times New Roman" w:hAnsi="Times New Roman"/>
          <w:color w:val="000000"/>
          <w:sz w:val="28"/>
        </w:rPr>
        <w:t>UTF</w:t>
      </w:r>
      <w:r w:rsidRPr="00D67D96">
        <w:rPr>
          <w:rFonts w:ascii="Times New Roman" w:hAnsi="Times New Roman"/>
          <w:color w:val="000000"/>
          <w:sz w:val="28"/>
        </w:rPr>
        <w:t>-8. Определение информационного объёма текстовых сообщений.</w:t>
      </w:r>
    </w:p>
    <w:p w:rsidR="00617B03" w:rsidRPr="00D67D96" w:rsidRDefault="00617B03" w:rsidP="00617B03">
      <w:pPr>
        <w:spacing w:after="0" w:line="264" w:lineRule="auto"/>
        <w:ind w:firstLine="600"/>
        <w:jc w:val="both"/>
      </w:pPr>
      <w:r w:rsidRPr="00D67D96">
        <w:rPr>
          <w:rFonts w:ascii="Times New Roman" w:hAnsi="Times New Roman"/>
          <w:color w:val="000000"/>
          <w:sz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617B03" w:rsidRPr="00D67D96" w:rsidRDefault="00617B03" w:rsidP="00617B03">
      <w:pPr>
        <w:spacing w:after="0" w:line="264" w:lineRule="auto"/>
        <w:ind w:firstLine="600"/>
        <w:jc w:val="both"/>
      </w:pPr>
      <w:r w:rsidRPr="00D67D96">
        <w:rPr>
          <w:rFonts w:ascii="Times New Roman" w:hAnsi="Times New Roman"/>
          <w:color w:val="000000"/>
          <w:sz w:val="28"/>
        </w:rPr>
        <w:t>Кодирование звука. Оценка информационного объёма звуковых данных при заданных частоте дискретизации и разрядности кодирования.</w:t>
      </w:r>
    </w:p>
    <w:p w:rsidR="00617B03" w:rsidRPr="00D67D96" w:rsidRDefault="00617B03" w:rsidP="00617B03">
      <w:pPr>
        <w:spacing w:after="0" w:line="264" w:lineRule="auto"/>
        <w:ind w:firstLine="600"/>
        <w:jc w:val="both"/>
      </w:pPr>
      <w:r>
        <w:rPr>
          <w:rFonts w:ascii="Times New Roman" w:hAnsi="Times New Roman"/>
          <w:color w:val="000000"/>
          <w:sz w:val="28"/>
        </w:rPr>
        <w:t xml:space="preserve">Алгебра логики. Высказывания. Логические операции. </w:t>
      </w:r>
      <w:r w:rsidRPr="00D67D96">
        <w:rPr>
          <w:rFonts w:ascii="Times New Roman" w:hAnsi="Times New Roman"/>
          <w:color w:val="000000"/>
          <w:sz w:val="28"/>
        </w:rPr>
        <w:t>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w:t>
      </w:r>
      <w:r>
        <w:rPr>
          <w:rFonts w:ascii="Times New Roman" w:hAnsi="Times New Roman"/>
          <w:color w:val="000000"/>
          <w:sz w:val="28"/>
        </w:rPr>
        <w:t xml:space="preserve">Сумматор. Построение схемы на логических элементах по логическому выражению. </w:t>
      </w:r>
      <w:r w:rsidRPr="00D67D96">
        <w:rPr>
          <w:rFonts w:ascii="Times New Roman" w:hAnsi="Times New Roman"/>
          <w:color w:val="000000"/>
          <w:sz w:val="28"/>
        </w:rPr>
        <w:t>Запись логического выражения по логической схеме.</w:t>
      </w:r>
    </w:p>
    <w:p w:rsidR="00617B03" w:rsidRPr="00D67D96" w:rsidRDefault="00617B03" w:rsidP="00617B03">
      <w:pPr>
        <w:spacing w:after="0" w:line="264" w:lineRule="auto"/>
        <w:ind w:firstLine="600"/>
        <w:jc w:val="both"/>
      </w:pPr>
      <w:r w:rsidRPr="00D67D96">
        <w:rPr>
          <w:rFonts w:ascii="Times New Roman" w:hAnsi="Times New Roman"/>
          <w:b/>
          <w:color w:val="000000"/>
          <w:sz w:val="28"/>
        </w:rPr>
        <w:t>Информационные технологии</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w:t>
      </w:r>
      <w:r>
        <w:rPr>
          <w:rFonts w:ascii="Times New Roman" w:hAnsi="Times New Roman"/>
          <w:color w:val="000000"/>
          <w:sz w:val="28"/>
        </w:rPr>
        <w:t xml:space="preserve">Деловая переписка. Реферат. Правила цитирования источников и оформления библиографических ссылок. </w:t>
      </w:r>
      <w:r w:rsidRPr="00D67D96">
        <w:rPr>
          <w:rFonts w:ascii="Times New Roman" w:hAnsi="Times New Roman"/>
          <w:color w:val="000000"/>
          <w:sz w:val="28"/>
        </w:rPr>
        <w:t xml:space="preserve">Оформление списка литературы. </w:t>
      </w:r>
    </w:p>
    <w:p w:rsidR="00617B03" w:rsidRPr="00D67D96" w:rsidRDefault="00617B03" w:rsidP="00617B03">
      <w:pPr>
        <w:spacing w:after="0" w:line="264" w:lineRule="auto"/>
        <w:ind w:firstLine="600"/>
        <w:jc w:val="both"/>
      </w:pPr>
      <w:r w:rsidRPr="00D67D96">
        <w:rPr>
          <w:rFonts w:ascii="Times New Roman" w:hAnsi="Times New Roman"/>
          <w:color w:val="000000"/>
          <w:sz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617B03" w:rsidRPr="00D67D96" w:rsidRDefault="00617B03" w:rsidP="00617B03">
      <w:pPr>
        <w:spacing w:after="0" w:line="264" w:lineRule="auto"/>
        <w:ind w:firstLine="600"/>
        <w:jc w:val="both"/>
      </w:pPr>
      <w:r w:rsidRPr="00D67D96">
        <w:rPr>
          <w:rFonts w:ascii="Times New Roman" w:hAnsi="Times New Roman"/>
          <w:color w:val="000000"/>
          <w:sz w:val="28"/>
        </w:rPr>
        <w:t>Обработка изображения и звука с использованием интернет-приложений.</w:t>
      </w:r>
    </w:p>
    <w:p w:rsidR="00617B03" w:rsidRPr="00D67D96" w:rsidRDefault="00617B03" w:rsidP="00617B03">
      <w:pPr>
        <w:spacing w:after="0" w:line="264" w:lineRule="auto"/>
        <w:ind w:firstLine="600"/>
        <w:jc w:val="both"/>
      </w:pPr>
      <w:r>
        <w:rPr>
          <w:rFonts w:ascii="Times New Roman" w:hAnsi="Times New Roman"/>
          <w:color w:val="000000"/>
          <w:sz w:val="28"/>
        </w:rPr>
        <w:t xml:space="preserve">Мультимедиа. Компьютерные презентации. </w:t>
      </w:r>
      <w:r w:rsidRPr="00D67D96">
        <w:rPr>
          <w:rFonts w:ascii="Times New Roman" w:hAnsi="Times New Roman"/>
          <w:color w:val="000000"/>
          <w:sz w:val="28"/>
        </w:rPr>
        <w:t xml:space="preserve">Использование мультимедийных онлайн-сервисов для разработки презентаций проектных работ. </w:t>
      </w:r>
    </w:p>
    <w:p w:rsidR="00617B03" w:rsidRPr="00D67D96" w:rsidRDefault="00617B03" w:rsidP="00617B03">
      <w:pPr>
        <w:spacing w:after="0" w:line="264" w:lineRule="auto"/>
        <w:ind w:firstLine="600"/>
        <w:jc w:val="both"/>
      </w:pPr>
      <w:r w:rsidRPr="00D67D96">
        <w:rPr>
          <w:rFonts w:ascii="Times New Roman" w:hAnsi="Times New Roman"/>
          <w:color w:val="000000"/>
          <w:sz w:val="28"/>
        </w:rPr>
        <w:t>Принципы построения и редактирования трёхмерных моделей.</w:t>
      </w:r>
    </w:p>
    <w:p w:rsidR="00617B03" w:rsidRPr="00D67D96" w:rsidRDefault="00617B03" w:rsidP="00617B03">
      <w:pPr>
        <w:spacing w:after="0" w:line="264" w:lineRule="auto"/>
        <w:ind w:left="120"/>
        <w:jc w:val="both"/>
      </w:pPr>
      <w:r w:rsidRPr="00D67D96">
        <w:rPr>
          <w:rFonts w:ascii="Times New Roman" w:hAnsi="Times New Roman"/>
          <w:b/>
          <w:color w:val="000000"/>
          <w:sz w:val="28"/>
        </w:rPr>
        <w:t>11 КЛАСС</w:t>
      </w:r>
    </w:p>
    <w:p w:rsidR="00617B03" w:rsidRPr="00D67D96" w:rsidRDefault="00617B03" w:rsidP="00617B03">
      <w:pPr>
        <w:spacing w:after="0" w:line="264" w:lineRule="auto"/>
        <w:ind w:left="120"/>
        <w:jc w:val="both"/>
      </w:pPr>
    </w:p>
    <w:p w:rsidR="00617B03" w:rsidRPr="00D67D96" w:rsidRDefault="00617B03" w:rsidP="00617B03">
      <w:pPr>
        <w:spacing w:after="0" w:line="264" w:lineRule="auto"/>
        <w:ind w:firstLine="600"/>
        <w:jc w:val="both"/>
      </w:pPr>
      <w:r w:rsidRPr="00D67D96">
        <w:rPr>
          <w:rFonts w:ascii="Times New Roman" w:hAnsi="Times New Roman"/>
          <w:b/>
          <w:color w:val="000000"/>
          <w:sz w:val="28"/>
        </w:rPr>
        <w:t>Цифровая грамотность</w:t>
      </w:r>
    </w:p>
    <w:p w:rsidR="00617B03" w:rsidRDefault="00617B03" w:rsidP="00617B03">
      <w:pPr>
        <w:spacing w:after="0" w:line="264" w:lineRule="auto"/>
        <w:ind w:firstLine="600"/>
        <w:jc w:val="both"/>
      </w:pPr>
      <w:r w:rsidRPr="00D67D96">
        <w:rPr>
          <w:rFonts w:ascii="Times New Roman" w:hAnsi="Times New Roman"/>
          <w:color w:val="000000"/>
          <w:sz w:val="28"/>
        </w:rPr>
        <w:t xml:space="preserve">Принципы построения и аппаратные компоненты компьютерных сетей. </w:t>
      </w:r>
      <w:r>
        <w:rPr>
          <w:rFonts w:ascii="Times New Roman" w:hAnsi="Times New Roman"/>
          <w:color w:val="000000"/>
          <w:sz w:val="28"/>
        </w:rPr>
        <w:t>Сетевые протоколы. Сеть Интернет. Адресация в сети Интернет. Система доменных имён.</w:t>
      </w:r>
    </w:p>
    <w:p w:rsidR="00617B03" w:rsidRDefault="00617B03" w:rsidP="00617B03">
      <w:pPr>
        <w:spacing w:after="0" w:line="264" w:lineRule="auto"/>
        <w:ind w:firstLine="600"/>
        <w:jc w:val="both"/>
      </w:pPr>
      <w:r w:rsidRPr="00D67D96">
        <w:rPr>
          <w:rFonts w:ascii="Times New Roman" w:hAnsi="Times New Roman"/>
          <w:color w:val="000000"/>
          <w:sz w:val="28"/>
        </w:rPr>
        <w:t xml:space="preserve">Веб-сайт. Веб-страница. Взаимодействие браузера с веб-сервером. Динамические страницы. Разработка интернет-приложений (сайтов). </w:t>
      </w:r>
      <w:r>
        <w:rPr>
          <w:rFonts w:ascii="Times New Roman" w:hAnsi="Times New Roman"/>
          <w:color w:val="000000"/>
          <w:sz w:val="28"/>
        </w:rPr>
        <w:t xml:space="preserve">Сетевое хранение данных. </w:t>
      </w:r>
    </w:p>
    <w:p w:rsidR="00617B03" w:rsidRPr="00D67D96" w:rsidRDefault="00617B03" w:rsidP="00617B03">
      <w:pPr>
        <w:spacing w:after="0" w:line="264" w:lineRule="auto"/>
        <w:ind w:firstLine="600"/>
        <w:jc w:val="both"/>
      </w:pPr>
      <w:r>
        <w:rPr>
          <w:rFonts w:ascii="Times New Roman" w:hAnsi="Times New Roman"/>
          <w:color w:val="000000"/>
          <w:sz w:val="28"/>
        </w:rPr>
        <w:t xml:space="preserve">Виды деятельности в сети Интернет. Сервисы Интернета. Геоинформационные системы. </w:t>
      </w:r>
      <w:r w:rsidRPr="00D67D96">
        <w:rPr>
          <w:rFonts w:ascii="Times New Roman" w:hAnsi="Times New Roman"/>
          <w:color w:val="000000"/>
          <w:sz w:val="28"/>
        </w:rPr>
        <w:t>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617B03" w:rsidRPr="00D67D96" w:rsidRDefault="00617B03" w:rsidP="00617B03">
      <w:pPr>
        <w:spacing w:after="0" w:line="264" w:lineRule="auto"/>
        <w:ind w:firstLine="600"/>
        <w:jc w:val="both"/>
      </w:pPr>
      <w:r w:rsidRPr="00D67D96">
        <w:rPr>
          <w:rFonts w:ascii="Times New Roman" w:hAnsi="Times New Roman"/>
          <w:color w:val="000000"/>
          <w:sz w:val="28"/>
        </w:rPr>
        <w:t>Информационные технологии и профессиональная деятельность. Информационные ресурсы. Цифровая экономика. Информационная культура.</w:t>
      </w:r>
    </w:p>
    <w:p w:rsidR="00617B03" w:rsidRPr="00D67D96" w:rsidRDefault="00617B03" w:rsidP="00617B03">
      <w:pPr>
        <w:spacing w:after="0" w:line="264" w:lineRule="auto"/>
        <w:ind w:firstLine="600"/>
        <w:jc w:val="both"/>
      </w:pPr>
      <w:r w:rsidRPr="00D67D96">
        <w:rPr>
          <w:rFonts w:ascii="Times New Roman" w:hAnsi="Times New Roman"/>
          <w:b/>
          <w:color w:val="000000"/>
          <w:sz w:val="28"/>
        </w:rPr>
        <w:t>Теоретические основы информатики</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617B03" w:rsidRDefault="00617B03" w:rsidP="00617B03">
      <w:pPr>
        <w:spacing w:after="0" w:line="264" w:lineRule="auto"/>
        <w:ind w:firstLine="600"/>
        <w:jc w:val="both"/>
      </w:pPr>
      <w:r w:rsidRPr="00D67D96">
        <w:rPr>
          <w:rFonts w:ascii="Times New Roman" w:hAnsi="Times New Roman"/>
          <w:color w:val="000000"/>
          <w:sz w:val="28"/>
        </w:rPr>
        <w:t xml:space="preserve">Представление результатов моделирования в виде, удобном для восприятия человеком. </w:t>
      </w:r>
      <w:r>
        <w:rPr>
          <w:rFonts w:ascii="Times New Roman" w:hAnsi="Times New Roman"/>
          <w:color w:val="000000"/>
          <w:sz w:val="28"/>
        </w:rPr>
        <w:t>Графическое представление данных (схемы, таблицы, графики).</w:t>
      </w:r>
    </w:p>
    <w:p w:rsidR="00617B03" w:rsidRPr="00D67D96" w:rsidRDefault="00617B03" w:rsidP="00617B03">
      <w:pPr>
        <w:spacing w:after="0" w:line="264" w:lineRule="auto"/>
        <w:ind w:firstLine="600"/>
        <w:jc w:val="both"/>
      </w:pPr>
      <w:r>
        <w:rPr>
          <w:rFonts w:ascii="Times New Roman" w:hAnsi="Times New Roman"/>
          <w:color w:val="000000"/>
          <w:sz w:val="28"/>
        </w:rPr>
        <w:t xml:space="preserve">Графы. Основные понятия. </w:t>
      </w:r>
      <w:r w:rsidRPr="00D67D96">
        <w:rPr>
          <w:rFonts w:ascii="Times New Roman" w:hAnsi="Times New Roman"/>
          <w:color w:val="000000"/>
          <w:sz w:val="28"/>
        </w:rPr>
        <w:t xml:space="preserve">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617B03" w:rsidRPr="00D67D96" w:rsidRDefault="00617B03" w:rsidP="00617B03">
      <w:pPr>
        <w:spacing w:after="0" w:line="264" w:lineRule="auto"/>
        <w:ind w:firstLine="600"/>
        <w:jc w:val="both"/>
      </w:pPr>
      <w:r>
        <w:rPr>
          <w:rFonts w:ascii="Times New Roman" w:hAnsi="Times New Roman"/>
          <w:color w:val="000000"/>
          <w:sz w:val="28"/>
        </w:rPr>
        <w:t xml:space="preserve">Деревья. Бинарное дерево. </w:t>
      </w:r>
      <w:r w:rsidRPr="00D67D96">
        <w:rPr>
          <w:rFonts w:ascii="Times New Roman" w:hAnsi="Times New Roman"/>
          <w:color w:val="000000"/>
          <w:sz w:val="28"/>
        </w:rPr>
        <w:t xml:space="preserve">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617B03" w:rsidRPr="00D67D96" w:rsidRDefault="00617B03" w:rsidP="00617B03">
      <w:pPr>
        <w:spacing w:after="0" w:line="264" w:lineRule="auto"/>
        <w:ind w:firstLine="600"/>
        <w:jc w:val="both"/>
      </w:pPr>
      <w:r w:rsidRPr="00D67D96">
        <w:rPr>
          <w:rFonts w:ascii="Times New Roman" w:hAnsi="Times New Roman"/>
          <w:color w:val="000000"/>
          <w:sz w:val="28"/>
        </w:rPr>
        <w:t>Использование графов и деревьев при описании объектов и процессов окружающего мира.</w:t>
      </w:r>
    </w:p>
    <w:p w:rsidR="00617B03" w:rsidRPr="00D67D96" w:rsidRDefault="00617B03" w:rsidP="00617B03">
      <w:pPr>
        <w:spacing w:after="0" w:line="264" w:lineRule="auto"/>
        <w:ind w:firstLine="600"/>
        <w:jc w:val="both"/>
      </w:pPr>
      <w:r w:rsidRPr="00D67D96">
        <w:rPr>
          <w:rFonts w:ascii="Times New Roman" w:hAnsi="Times New Roman"/>
          <w:b/>
          <w:color w:val="000000"/>
          <w:sz w:val="28"/>
        </w:rPr>
        <w:t>Алгоритмы и программирование</w:t>
      </w:r>
    </w:p>
    <w:p w:rsidR="00617B03" w:rsidRPr="00D67D96" w:rsidRDefault="00617B03" w:rsidP="00617B03">
      <w:pPr>
        <w:spacing w:after="0" w:line="264" w:lineRule="auto"/>
        <w:ind w:firstLine="600"/>
        <w:jc w:val="both"/>
      </w:pPr>
      <w:r w:rsidRPr="00D67D96">
        <w:rPr>
          <w:rFonts w:ascii="Times New Roman" w:hAnsi="Times New Roman"/>
          <w:color w:val="000000"/>
          <w:sz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Этапы решения задач на компьютере. Язык программирования (Паскаль, </w:t>
      </w:r>
      <w:r>
        <w:rPr>
          <w:rFonts w:ascii="Times New Roman" w:hAnsi="Times New Roman"/>
          <w:color w:val="000000"/>
          <w:sz w:val="28"/>
        </w:rPr>
        <w:t>Python</w:t>
      </w:r>
      <w:r w:rsidRPr="00D67D96">
        <w:rPr>
          <w:rFonts w:ascii="Times New Roman" w:hAnsi="Times New Roman"/>
          <w:color w:val="000000"/>
          <w:sz w:val="28"/>
        </w:rPr>
        <w:t xml:space="preserve">, </w:t>
      </w:r>
      <w:r>
        <w:rPr>
          <w:rFonts w:ascii="Times New Roman" w:hAnsi="Times New Roman"/>
          <w:color w:val="000000"/>
          <w:sz w:val="28"/>
        </w:rPr>
        <w:t>Java</w:t>
      </w:r>
      <w:r w:rsidRPr="00D67D96">
        <w:rPr>
          <w:rFonts w:ascii="Times New Roman" w:hAnsi="Times New Roman"/>
          <w:color w:val="000000"/>
          <w:sz w:val="28"/>
        </w:rPr>
        <w:t xml:space="preserve">, </w:t>
      </w:r>
      <w:r>
        <w:rPr>
          <w:rFonts w:ascii="Times New Roman" w:hAnsi="Times New Roman"/>
          <w:color w:val="000000"/>
          <w:sz w:val="28"/>
        </w:rPr>
        <w:t>C</w:t>
      </w:r>
      <w:r w:rsidRPr="00D67D96">
        <w:rPr>
          <w:rFonts w:ascii="Times New Roman" w:hAnsi="Times New Roman"/>
          <w:color w:val="000000"/>
          <w:sz w:val="28"/>
        </w:rPr>
        <w:t xml:space="preserve">++, </w:t>
      </w:r>
      <w:r>
        <w:rPr>
          <w:rFonts w:ascii="Times New Roman" w:hAnsi="Times New Roman"/>
          <w:color w:val="000000"/>
          <w:sz w:val="28"/>
        </w:rPr>
        <w:t>C</w:t>
      </w:r>
      <w:r w:rsidRPr="00D67D96">
        <w:rPr>
          <w:rFonts w:ascii="Times New Roman" w:hAnsi="Times New Roman"/>
          <w:color w:val="000000"/>
          <w:sz w:val="28"/>
        </w:rPr>
        <w:t xml:space="preserve">#). Основные конструкции языка программирования. Типы данных: целочисленные, вещественные, символьные, логические. </w:t>
      </w:r>
      <w:r>
        <w:rPr>
          <w:rFonts w:ascii="Times New Roman" w:hAnsi="Times New Roman"/>
          <w:color w:val="000000"/>
          <w:sz w:val="28"/>
        </w:rPr>
        <w:t xml:space="preserve">Ветвления. Составные условия. </w:t>
      </w:r>
      <w:r w:rsidRPr="00D67D96">
        <w:rPr>
          <w:rFonts w:ascii="Times New Roman" w:hAnsi="Times New Roman"/>
          <w:color w:val="000000"/>
          <w:sz w:val="28"/>
        </w:rPr>
        <w:t>Циклы с условием. Циклы по переменной. Использование таблиц трассировки.</w:t>
      </w:r>
    </w:p>
    <w:p w:rsidR="00617B03" w:rsidRPr="00D67D96" w:rsidRDefault="00617B03" w:rsidP="00617B03">
      <w:pPr>
        <w:spacing w:after="0" w:line="264" w:lineRule="auto"/>
        <w:ind w:firstLine="600"/>
        <w:jc w:val="both"/>
      </w:pPr>
      <w:r w:rsidRPr="00D67D96">
        <w:rPr>
          <w:rFonts w:ascii="Times New Roman" w:hAnsi="Times New Roman"/>
          <w:color w:val="000000"/>
          <w:sz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Обработка символьных данных. Встроенные функции языка программирования для обработки символьных строк. </w:t>
      </w:r>
    </w:p>
    <w:p w:rsidR="00617B03" w:rsidRPr="00D67D96" w:rsidRDefault="00617B03" w:rsidP="00617B03">
      <w:pPr>
        <w:spacing w:after="0" w:line="264" w:lineRule="auto"/>
        <w:ind w:firstLine="600"/>
        <w:jc w:val="both"/>
      </w:pPr>
      <w:r w:rsidRPr="00D67D96">
        <w:rPr>
          <w:rFonts w:ascii="Times New Roman" w:hAnsi="Times New Roman"/>
          <w:color w:val="000000"/>
          <w:sz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617B03" w:rsidRPr="00D67D96" w:rsidRDefault="00617B03" w:rsidP="00617B03">
      <w:pPr>
        <w:spacing w:after="0" w:line="264" w:lineRule="auto"/>
        <w:ind w:firstLine="600"/>
        <w:jc w:val="both"/>
      </w:pPr>
      <w:r w:rsidRPr="00D67D96">
        <w:rPr>
          <w:rFonts w:ascii="Times New Roman" w:hAnsi="Times New Roman"/>
          <w:b/>
          <w:color w:val="000000"/>
          <w:sz w:val="28"/>
        </w:rPr>
        <w:t>Информационные технологии</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Численное решение уравнений с помощью подбора параметра. </w:t>
      </w:r>
    </w:p>
    <w:p w:rsidR="00617B03" w:rsidRPr="00D67D96" w:rsidRDefault="00617B03" w:rsidP="00617B03">
      <w:pPr>
        <w:spacing w:after="0" w:line="264" w:lineRule="auto"/>
        <w:ind w:firstLine="600"/>
        <w:jc w:val="both"/>
      </w:pPr>
      <w:r w:rsidRPr="00D67D96">
        <w:rPr>
          <w:rFonts w:ascii="Times New Roman" w:hAnsi="Times New Roman"/>
          <w:color w:val="000000"/>
          <w:sz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17B03" w:rsidRPr="00D67D96" w:rsidRDefault="00617B03" w:rsidP="00617B03">
      <w:pPr>
        <w:spacing w:after="0" w:line="264" w:lineRule="auto"/>
        <w:ind w:firstLine="600"/>
        <w:jc w:val="both"/>
      </w:pPr>
      <w:r w:rsidRPr="00D67D96">
        <w:rPr>
          <w:rFonts w:ascii="Times New Roman" w:hAnsi="Times New Roman"/>
          <w:color w:val="000000"/>
          <w:sz w:val="28"/>
        </w:rPr>
        <w:t>Многотабличные базы данных. Типы связей между таблицами. Запросы к многотабличным базам данных.</w:t>
      </w:r>
    </w:p>
    <w:p w:rsidR="00617B03" w:rsidRPr="00D67D96" w:rsidRDefault="00617B03" w:rsidP="00617B03">
      <w:pPr>
        <w:spacing w:after="0" w:line="264" w:lineRule="auto"/>
        <w:ind w:firstLine="600"/>
        <w:jc w:val="both"/>
      </w:pPr>
      <w:r w:rsidRPr="00D67D96">
        <w:rPr>
          <w:rFonts w:ascii="Times New Roman" w:hAnsi="Times New Roman"/>
          <w:color w:val="000000"/>
          <w:sz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45FAD" w:rsidRDefault="00145FAD" w:rsidP="00617B03"/>
    <w:p w:rsidR="00617B03" w:rsidRPr="00D67D96" w:rsidRDefault="00145FAD" w:rsidP="00145FAD">
      <w:pPr>
        <w:tabs>
          <w:tab w:val="left" w:pos="1215"/>
        </w:tabs>
      </w:pPr>
      <w:r>
        <w:tab/>
      </w:r>
      <w:bookmarkStart w:id="72" w:name="block-9484596"/>
      <w:bookmarkEnd w:id="71"/>
      <w:r w:rsidR="00617B03" w:rsidRPr="00D67D96">
        <w:rPr>
          <w:rFonts w:ascii="Times New Roman" w:hAnsi="Times New Roman"/>
          <w:b/>
          <w:color w:val="000000"/>
          <w:sz w:val="28"/>
        </w:rPr>
        <w:t>ПЛАНИРУЕМЫЕ РЕЗУЛЬТАТЫ ОСВОЕНИЯ ПРОГРАММЫ ПО ИНФОРМАТИКЕ НА УРОВНЕ СРЕДНЕГО ОБЩЕГО ОБРАЗОВАНИЯ (БАЗОВЫЙ УРОВЕНЬ)</w:t>
      </w:r>
    </w:p>
    <w:p w:rsidR="00617B03" w:rsidRPr="00D67D96" w:rsidRDefault="00617B03" w:rsidP="00617B03">
      <w:pPr>
        <w:spacing w:after="0" w:line="264" w:lineRule="auto"/>
        <w:ind w:left="120"/>
        <w:jc w:val="both"/>
      </w:pPr>
    </w:p>
    <w:p w:rsidR="00617B03" w:rsidRPr="00D67D96" w:rsidRDefault="00617B03" w:rsidP="00617B03">
      <w:pPr>
        <w:spacing w:after="0" w:line="264" w:lineRule="auto"/>
        <w:ind w:left="120"/>
        <w:jc w:val="both"/>
      </w:pPr>
      <w:r w:rsidRPr="00D67D96">
        <w:rPr>
          <w:rFonts w:ascii="Times New Roman" w:hAnsi="Times New Roman"/>
          <w:b/>
          <w:color w:val="000000"/>
          <w:sz w:val="28"/>
        </w:rPr>
        <w:t>ЛИЧНОСТНЫЕ РЕЗУЛЬТАТЫ</w:t>
      </w:r>
    </w:p>
    <w:p w:rsidR="00617B03" w:rsidRPr="00D67D96" w:rsidRDefault="00617B03" w:rsidP="00617B03">
      <w:pPr>
        <w:spacing w:after="0" w:line="264" w:lineRule="auto"/>
        <w:ind w:left="120"/>
        <w:jc w:val="both"/>
      </w:pP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617B03" w:rsidRPr="00D67D96" w:rsidRDefault="00617B03" w:rsidP="00617B03">
      <w:pPr>
        <w:spacing w:after="0" w:line="264" w:lineRule="auto"/>
        <w:ind w:firstLine="600"/>
        <w:jc w:val="both"/>
      </w:pPr>
      <w:r w:rsidRPr="00D67D96">
        <w:rPr>
          <w:rFonts w:ascii="Times New Roman" w:hAnsi="Times New Roman"/>
          <w:b/>
          <w:color w:val="000000"/>
          <w:sz w:val="28"/>
        </w:rPr>
        <w:t>1) гражданского воспитания: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17B03" w:rsidRPr="00D67D96" w:rsidRDefault="00617B03" w:rsidP="00617B03">
      <w:pPr>
        <w:spacing w:after="0" w:line="264" w:lineRule="auto"/>
        <w:ind w:firstLine="600"/>
        <w:jc w:val="both"/>
      </w:pPr>
      <w:r w:rsidRPr="00D67D96">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17B03" w:rsidRPr="00D67D96" w:rsidRDefault="00617B03" w:rsidP="00617B03">
      <w:pPr>
        <w:spacing w:after="0" w:line="264" w:lineRule="auto"/>
        <w:ind w:firstLine="600"/>
        <w:jc w:val="both"/>
      </w:pPr>
      <w:r w:rsidRPr="00D67D96">
        <w:rPr>
          <w:rFonts w:ascii="Times New Roman" w:hAnsi="Times New Roman"/>
          <w:b/>
          <w:color w:val="000000"/>
          <w:sz w:val="28"/>
        </w:rPr>
        <w:t>2) патриотического воспитания: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17B03" w:rsidRPr="00D67D96" w:rsidRDefault="00617B03" w:rsidP="00617B03">
      <w:pPr>
        <w:spacing w:after="0" w:line="264" w:lineRule="auto"/>
        <w:ind w:firstLine="600"/>
        <w:jc w:val="both"/>
      </w:pPr>
      <w:r w:rsidRPr="00D67D96">
        <w:rPr>
          <w:rFonts w:ascii="Times New Roman" w:hAnsi="Times New Roman"/>
          <w:b/>
          <w:color w:val="000000"/>
          <w:sz w:val="28"/>
        </w:rPr>
        <w:t>3) духовно-нравственного воспитания: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сформированность нравственного сознания, этического поведения; </w:t>
      </w:r>
    </w:p>
    <w:p w:rsidR="00617B03" w:rsidRPr="00D67D96" w:rsidRDefault="00617B03" w:rsidP="00617B03">
      <w:pPr>
        <w:spacing w:after="0" w:line="264" w:lineRule="auto"/>
        <w:ind w:firstLine="600"/>
        <w:jc w:val="both"/>
      </w:pPr>
      <w:r w:rsidRPr="00D67D96">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17B03" w:rsidRPr="00D67D96" w:rsidRDefault="00617B03" w:rsidP="00617B03">
      <w:pPr>
        <w:spacing w:after="0" w:line="264" w:lineRule="auto"/>
        <w:ind w:firstLine="600"/>
        <w:jc w:val="both"/>
      </w:pPr>
      <w:r w:rsidRPr="00D67D96">
        <w:rPr>
          <w:rFonts w:ascii="Times New Roman" w:hAnsi="Times New Roman"/>
          <w:b/>
          <w:color w:val="000000"/>
          <w:sz w:val="28"/>
        </w:rPr>
        <w:t>4) эстетического воспитания: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эстетическое отношение к миру, включая эстетику научного и технического творчества;</w:t>
      </w:r>
    </w:p>
    <w:p w:rsidR="00617B03" w:rsidRPr="00D67D96" w:rsidRDefault="00617B03" w:rsidP="00617B03">
      <w:pPr>
        <w:spacing w:after="0" w:line="264" w:lineRule="auto"/>
        <w:ind w:firstLine="600"/>
        <w:jc w:val="both"/>
      </w:pPr>
      <w:r w:rsidRPr="00D67D96">
        <w:rPr>
          <w:rFonts w:ascii="Times New Roman" w:hAnsi="Times New Roman"/>
          <w:color w:val="000000"/>
          <w:sz w:val="28"/>
        </w:rPr>
        <w:t>способность воспринимать различные виды искусства, в том числе основанные на использовании информационных технологий;</w:t>
      </w:r>
    </w:p>
    <w:p w:rsidR="00617B03" w:rsidRPr="00D67D96" w:rsidRDefault="00617B03" w:rsidP="00617B03">
      <w:pPr>
        <w:spacing w:after="0" w:line="264" w:lineRule="auto"/>
        <w:ind w:firstLine="600"/>
        <w:jc w:val="both"/>
      </w:pPr>
      <w:r w:rsidRPr="00D67D96">
        <w:rPr>
          <w:rFonts w:ascii="Times New Roman" w:hAnsi="Times New Roman"/>
          <w:b/>
          <w:color w:val="000000"/>
          <w:sz w:val="28"/>
        </w:rPr>
        <w:t>5) физического воспитания: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617B03" w:rsidRPr="00D67D96" w:rsidRDefault="00617B03" w:rsidP="00617B03">
      <w:pPr>
        <w:spacing w:after="0" w:line="264" w:lineRule="auto"/>
        <w:ind w:firstLine="600"/>
        <w:jc w:val="both"/>
      </w:pPr>
      <w:r w:rsidRPr="00D67D96">
        <w:rPr>
          <w:rFonts w:ascii="Times New Roman" w:hAnsi="Times New Roman"/>
          <w:b/>
          <w:color w:val="000000"/>
          <w:sz w:val="28"/>
        </w:rPr>
        <w:t>6) трудового воспитания: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17B03" w:rsidRPr="00D67D96" w:rsidRDefault="00617B03" w:rsidP="00617B03">
      <w:pPr>
        <w:spacing w:after="0" w:line="264" w:lineRule="auto"/>
        <w:ind w:firstLine="600"/>
        <w:jc w:val="both"/>
      </w:pPr>
      <w:r w:rsidRPr="00D67D96">
        <w:rPr>
          <w:rFonts w:ascii="Times New Roman" w:hAnsi="Times New Roman"/>
          <w:color w:val="000000"/>
          <w:sz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17B03" w:rsidRPr="00D67D96" w:rsidRDefault="00617B03" w:rsidP="00617B03">
      <w:pPr>
        <w:spacing w:after="0" w:line="264" w:lineRule="auto"/>
        <w:ind w:firstLine="600"/>
        <w:jc w:val="both"/>
      </w:pPr>
      <w:r w:rsidRPr="00D67D96">
        <w:rPr>
          <w:rFonts w:ascii="Times New Roman" w:hAnsi="Times New Roman"/>
          <w:color w:val="000000"/>
          <w:sz w:val="28"/>
        </w:rPr>
        <w:t>готовность и способность к образованию и самообразованию на протяжении всей жизни;</w:t>
      </w:r>
    </w:p>
    <w:p w:rsidR="00617B03" w:rsidRPr="00D67D96" w:rsidRDefault="00617B03" w:rsidP="00617B03">
      <w:pPr>
        <w:spacing w:after="0" w:line="264" w:lineRule="auto"/>
        <w:ind w:firstLine="600"/>
        <w:jc w:val="both"/>
      </w:pPr>
      <w:r w:rsidRPr="00D67D96">
        <w:rPr>
          <w:rFonts w:ascii="Times New Roman" w:hAnsi="Times New Roman"/>
          <w:b/>
          <w:color w:val="000000"/>
          <w:sz w:val="28"/>
        </w:rPr>
        <w:t>7) экологического воспитания:</w:t>
      </w:r>
    </w:p>
    <w:p w:rsidR="00617B03" w:rsidRPr="00D67D96" w:rsidRDefault="00617B03" w:rsidP="00617B03">
      <w:pPr>
        <w:spacing w:after="0" w:line="264" w:lineRule="auto"/>
        <w:ind w:firstLine="600"/>
        <w:jc w:val="both"/>
      </w:pPr>
      <w:r w:rsidRPr="00D67D96">
        <w:rPr>
          <w:rFonts w:ascii="Times New Roman" w:hAnsi="Times New Roman"/>
          <w:color w:val="000000"/>
          <w:sz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17B03" w:rsidRDefault="00617B03" w:rsidP="00617B03">
      <w:pPr>
        <w:spacing w:after="0" w:line="264" w:lineRule="auto"/>
        <w:ind w:firstLine="600"/>
        <w:jc w:val="both"/>
      </w:pPr>
      <w:r>
        <w:rPr>
          <w:rFonts w:ascii="Times New Roman" w:hAnsi="Times New Roman"/>
          <w:b/>
          <w:color w:val="000000"/>
          <w:sz w:val="28"/>
        </w:rPr>
        <w:t>8) ценности научного познания:</w:t>
      </w:r>
    </w:p>
    <w:p w:rsidR="00617B03" w:rsidRDefault="00617B03" w:rsidP="00617B03">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17B03" w:rsidRDefault="00617B03" w:rsidP="00617B03">
      <w:pPr>
        <w:spacing w:after="0" w:line="264" w:lineRule="auto"/>
        <w:ind w:firstLine="60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17B03" w:rsidRDefault="00617B03" w:rsidP="00617B03">
      <w:pPr>
        <w:spacing w:after="0" w:line="264" w:lineRule="auto"/>
        <w:ind w:firstLine="600"/>
        <w:jc w:val="both"/>
      </w:pPr>
      <w:r>
        <w:rPr>
          <w:rFonts w:ascii="Times New Roman" w:hAnsi="Times New Roman"/>
          <w:color w:val="000000"/>
          <w:sz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17B03" w:rsidRDefault="00617B03" w:rsidP="00617B03">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17B03" w:rsidRDefault="00617B03" w:rsidP="00617B03">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17B03" w:rsidRDefault="00617B03" w:rsidP="00617B03">
      <w:pPr>
        <w:spacing w:after="0" w:line="264" w:lineRule="auto"/>
        <w:ind w:firstLine="60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17B03" w:rsidRDefault="00617B03" w:rsidP="00617B03">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МЕТАПРЕДМЕТНЫЕ РЕЗУЛЬТАТЫ</w:t>
      </w:r>
    </w:p>
    <w:p w:rsidR="00617B03" w:rsidRDefault="00617B03" w:rsidP="00617B03">
      <w:pPr>
        <w:spacing w:after="0" w:line="264" w:lineRule="auto"/>
        <w:ind w:left="120"/>
        <w:jc w:val="both"/>
      </w:pPr>
    </w:p>
    <w:p w:rsidR="00617B03" w:rsidRDefault="00617B03" w:rsidP="00617B03">
      <w:pPr>
        <w:spacing w:after="0" w:line="264" w:lineRule="auto"/>
        <w:ind w:firstLine="600"/>
        <w:jc w:val="both"/>
      </w:pPr>
      <w:r>
        <w:rPr>
          <w:rFonts w:ascii="Times New Roman" w:hAnsi="Times New Roman"/>
          <w:color w:val="000000"/>
          <w:sz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617B03" w:rsidRDefault="00617B03" w:rsidP="00617B03">
      <w:pPr>
        <w:spacing w:after="0" w:line="264" w:lineRule="auto"/>
        <w:ind w:left="120"/>
        <w:jc w:val="both"/>
      </w:pPr>
    </w:p>
    <w:p w:rsidR="00617B03" w:rsidRDefault="00617B03" w:rsidP="00617B03">
      <w:pPr>
        <w:spacing w:after="0" w:line="264" w:lineRule="auto"/>
        <w:ind w:firstLine="600"/>
        <w:jc w:val="both"/>
      </w:pPr>
      <w:r>
        <w:rPr>
          <w:rFonts w:ascii="Times New Roman" w:hAnsi="Times New Roman"/>
          <w:b/>
          <w:color w:val="000000"/>
          <w:sz w:val="28"/>
        </w:rPr>
        <w:t>1) базовые логические действия:</w:t>
      </w:r>
    </w:p>
    <w:p w:rsidR="00617B03" w:rsidRDefault="00617B03" w:rsidP="00617B03">
      <w:pPr>
        <w:spacing w:after="0" w:line="264" w:lineRule="auto"/>
        <w:ind w:firstLine="600"/>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617B03" w:rsidRDefault="00617B03" w:rsidP="00617B03">
      <w:pPr>
        <w:spacing w:after="0" w:line="264" w:lineRule="auto"/>
        <w:ind w:firstLine="600"/>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w:t>
      </w:r>
    </w:p>
    <w:p w:rsidR="00617B03" w:rsidRDefault="00617B03" w:rsidP="00617B03">
      <w:pPr>
        <w:spacing w:after="0" w:line="264" w:lineRule="auto"/>
        <w:ind w:firstLine="600"/>
        <w:jc w:val="both"/>
      </w:pPr>
      <w:r>
        <w:rPr>
          <w:rFonts w:ascii="Times New Roman" w:hAnsi="Times New Roman"/>
          <w:color w:val="000000"/>
          <w:sz w:val="28"/>
        </w:rPr>
        <w:t>определять цели деятельности, задавать параметры и критерии их достижения;</w:t>
      </w:r>
    </w:p>
    <w:p w:rsidR="00617B03" w:rsidRDefault="00617B03" w:rsidP="00617B03">
      <w:pPr>
        <w:spacing w:after="0" w:line="264" w:lineRule="auto"/>
        <w:ind w:firstLine="600"/>
        <w:jc w:val="both"/>
      </w:pPr>
      <w:r>
        <w:rPr>
          <w:rFonts w:ascii="Times New Roman" w:hAnsi="Times New Roman"/>
          <w:color w:val="000000"/>
          <w:sz w:val="28"/>
        </w:rPr>
        <w:t xml:space="preserve">выявлять закономерности и противоречия в рассматриваемых явлениях; </w:t>
      </w:r>
    </w:p>
    <w:p w:rsidR="00617B03" w:rsidRDefault="00617B03" w:rsidP="00617B03">
      <w:pPr>
        <w:spacing w:after="0" w:line="264" w:lineRule="auto"/>
        <w:ind w:firstLine="60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617B03" w:rsidRDefault="00617B03" w:rsidP="00617B03">
      <w:pPr>
        <w:spacing w:after="0" w:line="264" w:lineRule="auto"/>
        <w:ind w:firstLine="600"/>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617B03" w:rsidRDefault="00617B03" w:rsidP="00617B03">
      <w:pPr>
        <w:spacing w:after="0" w:line="264" w:lineRule="auto"/>
        <w:ind w:firstLine="60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617B03" w:rsidRDefault="00617B03" w:rsidP="00617B03">
      <w:pPr>
        <w:spacing w:after="0" w:line="264" w:lineRule="auto"/>
        <w:ind w:firstLine="600"/>
        <w:jc w:val="both"/>
      </w:pPr>
      <w:r>
        <w:rPr>
          <w:rFonts w:ascii="Times New Roman" w:hAnsi="Times New Roman"/>
          <w:color w:val="000000"/>
          <w:sz w:val="28"/>
        </w:rPr>
        <w:t>развивать креативное мышление при решении жизненных проблем.</w:t>
      </w:r>
    </w:p>
    <w:p w:rsidR="00617B03" w:rsidRDefault="00617B03" w:rsidP="00617B03">
      <w:pPr>
        <w:spacing w:after="0" w:line="264" w:lineRule="auto"/>
        <w:ind w:firstLine="600"/>
        <w:jc w:val="both"/>
      </w:pPr>
      <w:r>
        <w:rPr>
          <w:rFonts w:ascii="Times New Roman" w:hAnsi="Times New Roman"/>
          <w:b/>
          <w:color w:val="000000"/>
          <w:sz w:val="28"/>
        </w:rPr>
        <w:t>2) базовые исследовательские действия:</w:t>
      </w:r>
    </w:p>
    <w:p w:rsidR="00617B03" w:rsidRDefault="00617B03" w:rsidP="00617B03">
      <w:pPr>
        <w:spacing w:after="0" w:line="264" w:lineRule="auto"/>
        <w:ind w:firstLine="600"/>
        <w:jc w:val="both"/>
      </w:pPr>
      <w:r>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17B03" w:rsidRDefault="00617B03" w:rsidP="00617B03">
      <w:pPr>
        <w:spacing w:after="0" w:line="264" w:lineRule="auto"/>
        <w:ind w:firstLine="600"/>
        <w:jc w:val="both"/>
      </w:pPr>
      <w:r>
        <w:rPr>
          <w:rFonts w:ascii="Times New Roman" w:hAnsi="Times New Roman"/>
          <w:color w:val="000000"/>
          <w:sz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17B03" w:rsidRDefault="00617B03" w:rsidP="00617B03">
      <w:pPr>
        <w:spacing w:after="0" w:line="264" w:lineRule="auto"/>
        <w:ind w:firstLine="600"/>
        <w:jc w:val="both"/>
      </w:pPr>
      <w:r>
        <w:rPr>
          <w:rFonts w:ascii="Times New Roman" w:hAnsi="Times New Roman"/>
          <w:color w:val="000000"/>
          <w:sz w:val="28"/>
        </w:rPr>
        <w:t>формирование научного типа мышления, владение научной терминологией, ключевыми понятиями и методами;</w:t>
      </w:r>
    </w:p>
    <w:p w:rsidR="00617B03" w:rsidRDefault="00617B03" w:rsidP="00617B03">
      <w:pPr>
        <w:spacing w:after="0" w:line="264" w:lineRule="auto"/>
        <w:ind w:firstLine="60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617B03" w:rsidRDefault="00617B03" w:rsidP="00617B03">
      <w:pPr>
        <w:spacing w:after="0" w:line="264" w:lineRule="auto"/>
        <w:ind w:firstLine="600"/>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17B03" w:rsidRDefault="00617B03" w:rsidP="00617B03">
      <w:pPr>
        <w:spacing w:after="0" w:line="264" w:lineRule="auto"/>
        <w:ind w:firstLine="60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7B03" w:rsidRDefault="00617B03" w:rsidP="00617B03">
      <w:pPr>
        <w:spacing w:after="0" w:line="264" w:lineRule="auto"/>
        <w:ind w:firstLine="600"/>
        <w:jc w:val="both"/>
      </w:pPr>
      <w:r>
        <w:rPr>
          <w:rFonts w:ascii="Times New Roman" w:hAnsi="Times New Roman"/>
          <w:color w:val="000000"/>
          <w:sz w:val="28"/>
        </w:rPr>
        <w:t>давать оценку новым ситуациям, оценивать приобретённый опыт;</w:t>
      </w:r>
    </w:p>
    <w:p w:rsidR="00617B03" w:rsidRDefault="00617B03" w:rsidP="00617B03">
      <w:pPr>
        <w:spacing w:after="0" w:line="264" w:lineRule="auto"/>
        <w:ind w:firstLine="60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617B03" w:rsidRDefault="00617B03" w:rsidP="00617B03">
      <w:pPr>
        <w:spacing w:after="0" w:line="264" w:lineRule="auto"/>
        <w:ind w:firstLine="600"/>
        <w:jc w:val="both"/>
      </w:pPr>
      <w:r>
        <w:rPr>
          <w:rFonts w:ascii="Times New Roman" w:hAnsi="Times New Roman"/>
          <w:color w:val="000000"/>
          <w:sz w:val="28"/>
        </w:rPr>
        <w:t>переносить знания в познавательную и практическую области жизнедеятельности;</w:t>
      </w:r>
    </w:p>
    <w:p w:rsidR="00617B03" w:rsidRDefault="00617B03" w:rsidP="00617B03">
      <w:pPr>
        <w:spacing w:after="0" w:line="264" w:lineRule="auto"/>
        <w:ind w:firstLine="600"/>
        <w:jc w:val="both"/>
      </w:pPr>
      <w:r>
        <w:rPr>
          <w:rFonts w:ascii="Times New Roman" w:hAnsi="Times New Roman"/>
          <w:color w:val="000000"/>
          <w:sz w:val="28"/>
        </w:rPr>
        <w:t xml:space="preserve">интегрировать знания из разных предметных областей; </w:t>
      </w:r>
    </w:p>
    <w:p w:rsidR="00617B03" w:rsidRDefault="00617B03" w:rsidP="00617B03">
      <w:pPr>
        <w:spacing w:after="0" w:line="264" w:lineRule="auto"/>
        <w:ind w:firstLine="60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617B03" w:rsidRDefault="00617B03" w:rsidP="00617B03">
      <w:pPr>
        <w:spacing w:after="0" w:line="264" w:lineRule="auto"/>
        <w:ind w:firstLine="600"/>
        <w:jc w:val="both"/>
      </w:pPr>
      <w:r>
        <w:rPr>
          <w:rFonts w:ascii="Times New Roman" w:hAnsi="Times New Roman"/>
          <w:b/>
          <w:color w:val="000000"/>
          <w:sz w:val="28"/>
        </w:rPr>
        <w:t>3) работа с информацией:</w:t>
      </w:r>
    </w:p>
    <w:p w:rsidR="00617B03" w:rsidRDefault="00617B03" w:rsidP="00617B03">
      <w:pPr>
        <w:spacing w:after="0" w:line="264" w:lineRule="auto"/>
        <w:ind w:firstLine="600"/>
        <w:jc w:val="both"/>
      </w:pPr>
      <w:r>
        <w:rPr>
          <w:rFonts w:ascii="Times New Roman" w:hAnsi="Times New Roman"/>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17B03" w:rsidRDefault="00617B03" w:rsidP="00617B03">
      <w:pPr>
        <w:spacing w:after="0" w:line="264" w:lineRule="auto"/>
        <w:ind w:firstLine="600"/>
        <w:jc w:val="both"/>
      </w:pPr>
      <w:r>
        <w:rPr>
          <w:rFonts w:ascii="Times New Roman" w:hAnsi="Times New Roman"/>
          <w:color w:val="000000"/>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17B03" w:rsidRDefault="00617B03" w:rsidP="00617B03">
      <w:pPr>
        <w:spacing w:after="0" w:line="264" w:lineRule="auto"/>
        <w:ind w:firstLine="600"/>
        <w:jc w:val="both"/>
      </w:pPr>
      <w:r>
        <w:rPr>
          <w:rFonts w:ascii="Times New Roman" w:hAnsi="Times New Roman"/>
          <w:color w:val="000000"/>
          <w:sz w:val="28"/>
        </w:rPr>
        <w:t xml:space="preserve">оценивать достоверность, легитимность информации, её соответствие правовым и морально-этическим нормам; </w:t>
      </w:r>
    </w:p>
    <w:p w:rsidR="00617B03" w:rsidRDefault="00617B03" w:rsidP="00617B03">
      <w:pPr>
        <w:spacing w:after="0" w:line="264" w:lineRule="auto"/>
        <w:ind w:firstLine="60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17B03" w:rsidRDefault="00617B03" w:rsidP="00617B03">
      <w:pPr>
        <w:spacing w:after="0" w:line="264" w:lineRule="auto"/>
        <w:ind w:firstLine="60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17B03" w:rsidRDefault="00617B03" w:rsidP="00617B03">
      <w:pPr>
        <w:spacing w:after="0" w:line="264" w:lineRule="auto"/>
        <w:ind w:left="120"/>
        <w:jc w:val="both"/>
      </w:pPr>
    </w:p>
    <w:p w:rsidR="00617B03" w:rsidRDefault="00617B03" w:rsidP="00617B03">
      <w:pPr>
        <w:spacing w:after="0" w:line="264" w:lineRule="auto"/>
        <w:ind w:firstLine="600"/>
        <w:jc w:val="both"/>
      </w:pPr>
      <w:r>
        <w:rPr>
          <w:rFonts w:ascii="Times New Roman" w:hAnsi="Times New Roman"/>
          <w:b/>
          <w:color w:val="000000"/>
          <w:sz w:val="28"/>
        </w:rPr>
        <w:t>1) общение:</w:t>
      </w:r>
    </w:p>
    <w:p w:rsidR="00617B03" w:rsidRDefault="00617B03" w:rsidP="00617B03">
      <w:pPr>
        <w:spacing w:after="0" w:line="264" w:lineRule="auto"/>
        <w:ind w:firstLine="600"/>
        <w:jc w:val="both"/>
      </w:pPr>
      <w:r>
        <w:rPr>
          <w:rFonts w:ascii="Times New Roman" w:hAnsi="Times New Roman"/>
          <w:color w:val="000000"/>
          <w:sz w:val="28"/>
        </w:rPr>
        <w:t>осуществлять коммуникации во всех сферах жизни;</w:t>
      </w:r>
    </w:p>
    <w:p w:rsidR="00617B03" w:rsidRDefault="00617B03" w:rsidP="00617B03">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617B03" w:rsidRDefault="00617B03" w:rsidP="00617B03">
      <w:pPr>
        <w:spacing w:after="0" w:line="264" w:lineRule="auto"/>
        <w:ind w:firstLine="600"/>
        <w:jc w:val="both"/>
      </w:pPr>
      <w:r>
        <w:rPr>
          <w:rFonts w:ascii="Times New Roman" w:hAnsi="Times New Roman"/>
          <w:color w:val="000000"/>
          <w:sz w:val="28"/>
        </w:rPr>
        <w:t>владеть различными способами общения и взаимодействия, аргументированно вести диалог;</w:t>
      </w:r>
    </w:p>
    <w:p w:rsidR="00617B03" w:rsidRDefault="00617B03" w:rsidP="00617B03">
      <w:pPr>
        <w:spacing w:after="0" w:line="264" w:lineRule="auto"/>
        <w:ind w:firstLine="600"/>
        <w:jc w:val="both"/>
      </w:pPr>
      <w:r>
        <w:rPr>
          <w:rFonts w:ascii="Times New Roman" w:hAnsi="Times New Roman"/>
          <w:color w:val="000000"/>
          <w:sz w:val="28"/>
        </w:rPr>
        <w:t>развёрнуто и логично излагать свою точку зрения.</w:t>
      </w:r>
    </w:p>
    <w:p w:rsidR="00617B03" w:rsidRDefault="00617B03" w:rsidP="00617B03">
      <w:pPr>
        <w:spacing w:after="0" w:line="264" w:lineRule="auto"/>
        <w:ind w:firstLine="600"/>
        <w:jc w:val="both"/>
      </w:pPr>
      <w:r>
        <w:rPr>
          <w:rFonts w:ascii="Times New Roman" w:hAnsi="Times New Roman"/>
          <w:b/>
          <w:color w:val="000000"/>
          <w:sz w:val="28"/>
        </w:rPr>
        <w:t>2) совместная деятельность:</w:t>
      </w:r>
    </w:p>
    <w:p w:rsidR="00617B03" w:rsidRDefault="00617B03" w:rsidP="00617B03">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w:t>
      </w:r>
    </w:p>
    <w:p w:rsidR="00617B03" w:rsidRDefault="00617B03" w:rsidP="00617B03">
      <w:pPr>
        <w:spacing w:after="0" w:line="264" w:lineRule="auto"/>
        <w:ind w:firstLine="600"/>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617B03" w:rsidRDefault="00617B03" w:rsidP="00617B03">
      <w:pPr>
        <w:spacing w:after="0" w:line="264" w:lineRule="auto"/>
        <w:ind w:firstLine="600"/>
        <w:jc w:val="both"/>
      </w:pPr>
      <w:r>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w:t>
      </w:r>
    </w:p>
    <w:p w:rsidR="00617B03" w:rsidRDefault="00617B03" w:rsidP="00617B03">
      <w:pPr>
        <w:spacing w:after="0" w:line="264" w:lineRule="auto"/>
        <w:ind w:firstLine="600"/>
        <w:jc w:val="both"/>
      </w:pPr>
      <w:r>
        <w:rPr>
          <w:rFonts w:ascii="Times New Roman" w:hAnsi="Times New Roman"/>
          <w:color w:val="000000"/>
          <w:sz w:val="28"/>
        </w:rPr>
        <w:t>план действий, распределять роли с учётом мнений участников, обсуждать результаты совместной работы;</w:t>
      </w:r>
    </w:p>
    <w:p w:rsidR="00617B03" w:rsidRDefault="00617B03" w:rsidP="00617B03">
      <w:pPr>
        <w:spacing w:after="0" w:line="264" w:lineRule="auto"/>
        <w:ind w:firstLine="60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617B03" w:rsidRDefault="00617B03" w:rsidP="00617B03">
      <w:pPr>
        <w:spacing w:after="0" w:line="264" w:lineRule="auto"/>
        <w:ind w:firstLine="600"/>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617B03" w:rsidRDefault="00617B03" w:rsidP="00617B03">
      <w:pPr>
        <w:spacing w:after="0" w:line="264"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617B03" w:rsidRDefault="00617B03" w:rsidP="00617B03">
      <w:pPr>
        <w:spacing w:after="0" w:line="264" w:lineRule="auto"/>
        <w:ind w:left="120"/>
        <w:jc w:val="both"/>
      </w:pPr>
    </w:p>
    <w:p w:rsidR="00617B03" w:rsidRDefault="00617B03" w:rsidP="00617B03">
      <w:pPr>
        <w:spacing w:after="0" w:line="264" w:lineRule="auto"/>
        <w:ind w:firstLine="600"/>
        <w:jc w:val="both"/>
      </w:pPr>
      <w:r>
        <w:rPr>
          <w:rFonts w:ascii="Times New Roman" w:hAnsi="Times New Roman"/>
          <w:b/>
          <w:color w:val="000000"/>
          <w:sz w:val="28"/>
        </w:rPr>
        <w:t>1) самоорганизация:</w:t>
      </w:r>
    </w:p>
    <w:p w:rsidR="00617B03" w:rsidRDefault="00617B03" w:rsidP="00617B03">
      <w:pPr>
        <w:spacing w:after="0" w:line="264" w:lineRule="auto"/>
        <w:ind w:firstLine="60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17B03" w:rsidRDefault="00617B03" w:rsidP="00617B03">
      <w:pPr>
        <w:spacing w:after="0" w:line="264" w:lineRule="auto"/>
        <w:ind w:firstLine="600"/>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617B03" w:rsidRDefault="00617B03" w:rsidP="00617B03">
      <w:pPr>
        <w:spacing w:after="0" w:line="264" w:lineRule="auto"/>
        <w:ind w:firstLine="600"/>
        <w:jc w:val="both"/>
      </w:pPr>
      <w:r>
        <w:rPr>
          <w:rFonts w:ascii="Times New Roman" w:hAnsi="Times New Roman"/>
          <w:color w:val="000000"/>
          <w:sz w:val="28"/>
        </w:rPr>
        <w:t>давать оценку новым ситуациям;</w:t>
      </w:r>
    </w:p>
    <w:p w:rsidR="00617B03" w:rsidRDefault="00617B03" w:rsidP="00617B03">
      <w:pPr>
        <w:spacing w:after="0" w:line="264"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rsidR="00617B03" w:rsidRDefault="00617B03" w:rsidP="00617B03">
      <w:pPr>
        <w:spacing w:after="0" w:line="264" w:lineRule="auto"/>
        <w:ind w:firstLine="600"/>
        <w:jc w:val="both"/>
      </w:pPr>
      <w:r>
        <w:rPr>
          <w:rFonts w:ascii="Times New Roman" w:hAnsi="Times New Roman"/>
          <w:color w:val="000000"/>
          <w:sz w:val="28"/>
        </w:rPr>
        <w:t>делать осознанный выбор, аргументировать его, брать ответственность за решение;</w:t>
      </w:r>
    </w:p>
    <w:p w:rsidR="00617B03" w:rsidRDefault="00617B03" w:rsidP="00617B03">
      <w:pPr>
        <w:spacing w:after="0" w:line="264" w:lineRule="auto"/>
        <w:ind w:firstLine="600"/>
        <w:jc w:val="both"/>
      </w:pPr>
      <w:r>
        <w:rPr>
          <w:rFonts w:ascii="Times New Roman" w:hAnsi="Times New Roman"/>
          <w:color w:val="000000"/>
          <w:sz w:val="28"/>
        </w:rPr>
        <w:t>оценивать приобретённый опыт;</w:t>
      </w:r>
    </w:p>
    <w:p w:rsidR="00617B03" w:rsidRDefault="00617B03" w:rsidP="00617B03">
      <w:pPr>
        <w:spacing w:after="0" w:line="264" w:lineRule="auto"/>
        <w:ind w:firstLine="600"/>
        <w:jc w:val="both"/>
      </w:pPr>
      <w:r>
        <w:rPr>
          <w:rFonts w:ascii="Times New Roman" w:hAnsi="Times New Roman"/>
          <w:color w:val="000000"/>
          <w:sz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17B03" w:rsidRDefault="00617B03" w:rsidP="00617B03">
      <w:pPr>
        <w:spacing w:after="0" w:line="264" w:lineRule="auto"/>
        <w:ind w:firstLine="600"/>
        <w:jc w:val="both"/>
      </w:pPr>
      <w:r>
        <w:rPr>
          <w:rFonts w:ascii="Times New Roman" w:hAnsi="Times New Roman"/>
          <w:b/>
          <w:color w:val="000000"/>
          <w:sz w:val="28"/>
        </w:rPr>
        <w:t>2) самоконтроль:</w:t>
      </w:r>
    </w:p>
    <w:p w:rsidR="00617B03" w:rsidRDefault="00617B03" w:rsidP="00617B03">
      <w:pPr>
        <w:spacing w:after="0" w:line="264" w:lineRule="auto"/>
        <w:ind w:firstLine="600"/>
        <w:jc w:val="both"/>
      </w:pPr>
      <w:r>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617B03" w:rsidRDefault="00617B03" w:rsidP="00617B03">
      <w:pPr>
        <w:spacing w:after="0" w:line="264" w:lineRule="auto"/>
        <w:ind w:firstLine="60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17B03" w:rsidRDefault="00617B03" w:rsidP="00617B03">
      <w:pPr>
        <w:spacing w:after="0" w:line="264" w:lineRule="auto"/>
        <w:ind w:firstLine="600"/>
        <w:jc w:val="both"/>
      </w:pPr>
      <w:r>
        <w:rPr>
          <w:rFonts w:ascii="Times New Roman" w:hAnsi="Times New Roman"/>
          <w:color w:val="000000"/>
          <w:sz w:val="28"/>
        </w:rPr>
        <w:t>оценивать риски и своевременно принимать решения по их снижению;</w:t>
      </w:r>
    </w:p>
    <w:p w:rsidR="00617B03" w:rsidRDefault="00617B03" w:rsidP="00617B03">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617B03" w:rsidRDefault="00617B03" w:rsidP="00617B03">
      <w:pPr>
        <w:spacing w:after="0" w:line="264" w:lineRule="auto"/>
        <w:ind w:firstLine="600"/>
        <w:jc w:val="both"/>
      </w:pPr>
      <w:r>
        <w:rPr>
          <w:rFonts w:ascii="Times New Roman" w:hAnsi="Times New Roman"/>
          <w:b/>
          <w:color w:val="000000"/>
          <w:sz w:val="28"/>
        </w:rPr>
        <w:t>3) принятия себя и других:</w:t>
      </w:r>
    </w:p>
    <w:p w:rsidR="00617B03" w:rsidRDefault="00617B03" w:rsidP="00617B03">
      <w:pPr>
        <w:spacing w:after="0" w:line="264" w:lineRule="auto"/>
        <w:ind w:firstLine="600"/>
        <w:jc w:val="both"/>
      </w:pPr>
      <w:r>
        <w:rPr>
          <w:rFonts w:ascii="Times New Roman" w:hAnsi="Times New Roman"/>
          <w:color w:val="000000"/>
          <w:sz w:val="28"/>
        </w:rPr>
        <w:t>принимать себя, понимая свои недостатки и достоинства;</w:t>
      </w:r>
    </w:p>
    <w:p w:rsidR="00617B03" w:rsidRDefault="00617B03" w:rsidP="00617B03">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617B03" w:rsidRDefault="00617B03" w:rsidP="00617B03">
      <w:pPr>
        <w:spacing w:after="0" w:line="264" w:lineRule="auto"/>
        <w:ind w:firstLine="600"/>
        <w:jc w:val="both"/>
      </w:pPr>
      <w:r>
        <w:rPr>
          <w:rFonts w:ascii="Times New Roman" w:hAnsi="Times New Roman"/>
          <w:color w:val="000000"/>
          <w:sz w:val="28"/>
        </w:rPr>
        <w:t>признавать своё право и право других на ошибку;</w:t>
      </w:r>
    </w:p>
    <w:p w:rsidR="00617B03" w:rsidRDefault="00617B03" w:rsidP="00617B03">
      <w:pPr>
        <w:spacing w:after="0" w:line="264" w:lineRule="auto"/>
        <w:ind w:firstLine="600"/>
        <w:jc w:val="both"/>
      </w:pPr>
      <w:r>
        <w:rPr>
          <w:rFonts w:ascii="Times New Roman" w:hAnsi="Times New Roman"/>
          <w:color w:val="000000"/>
          <w:sz w:val="28"/>
        </w:rPr>
        <w:t>развивать способность понимать мир с позиции другого человека.</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ПРЕДМЕТНЫЕ РЕЗУЛЬТАТЫ</w:t>
      </w:r>
    </w:p>
    <w:p w:rsidR="00617B03" w:rsidRDefault="00617B03" w:rsidP="00617B03">
      <w:pPr>
        <w:spacing w:after="0" w:line="264" w:lineRule="auto"/>
        <w:ind w:left="120"/>
        <w:jc w:val="both"/>
      </w:pPr>
    </w:p>
    <w:p w:rsidR="00617B03" w:rsidRDefault="00617B03" w:rsidP="00617B03">
      <w:pPr>
        <w:spacing w:after="0" w:line="264" w:lineRule="auto"/>
        <w:ind w:firstLine="600"/>
        <w:jc w:val="both"/>
      </w:pPr>
      <w:r>
        <w:rPr>
          <w:rFonts w:ascii="Times New Roman" w:hAnsi="Times New Roman"/>
          <w:color w:val="000000"/>
          <w:sz w:val="28"/>
        </w:rPr>
        <w:t xml:space="preserve">В процессе изучения курса информатики базового уровня </w:t>
      </w:r>
      <w:r>
        <w:rPr>
          <w:rFonts w:ascii="Times New Roman" w:hAnsi="Times New Roman"/>
          <w:b/>
          <w:i/>
          <w:color w:val="000000"/>
          <w:sz w:val="28"/>
        </w:rPr>
        <w:t>в 10 классе</w:t>
      </w:r>
      <w:r>
        <w:rPr>
          <w:rFonts w:ascii="Times New Roman" w:hAnsi="Times New Roman"/>
          <w:color w:val="000000"/>
          <w:sz w:val="28"/>
        </w:rPr>
        <w:t xml:space="preserve"> обучающимися будут достигнуты следующие предметные результаты:</w:t>
      </w:r>
    </w:p>
    <w:p w:rsidR="00617B03" w:rsidRDefault="00617B03" w:rsidP="00617B03">
      <w:pPr>
        <w:spacing w:after="0" w:line="264" w:lineRule="auto"/>
        <w:ind w:firstLine="600"/>
        <w:jc w:val="both"/>
      </w:pPr>
      <w:r>
        <w:rPr>
          <w:rFonts w:ascii="Times New Roman" w:hAnsi="Times New Roman"/>
          <w:color w:val="000000"/>
          <w:sz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17B03" w:rsidRDefault="00617B03" w:rsidP="00617B03">
      <w:pPr>
        <w:spacing w:after="0" w:line="264" w:lineRule="auto"/>
        <w:ind w:firstLine="600"/>
        <w:jc w:val="both"/>
      </w:pPr>
      <w:r>
        <w:rPr>
          <w:rFonts w:ascii="Times New Roman" w:hAnsi="Times New Roman"/>
          <w:color w:val="000000"/>
          <w:sz w:val="28"/>
        </w:rPr>
        <w:t>владение методами поиска информации в сети Интернет, умение критически оценивать информацию, полученную из сети Интернет;</w:t>
      </w:r>
    </w:p>
    <w:p w:rsidR="00617B03" w:rsidRDefault="00617B03" w:rsidP="00617B03">
      <w:pPr>
        <w:spacing w:after="0" w:line="264" w:lineRule="auto"/>
        <w:ind w:firstLine="600"/>
        <w:jc w:val="both"/>
      </w:pPr>
      <w:r>
        <w:rPr>
          <w:rFonts w:ascii="Times New Roman" w:hAnsi="Times New Roman"/>
          <w:color w:val="000000"/>
          <w:sz w:val="28"/>
        </w:rPr>
        <w:t>умение характеризовать большие данные, приводить примеры источников их получения и направления использования;</w:t>
      </w:r>
    </w:p>
    <w:p w:rsidR="00617B03" w:rsidRDefault="00617B03" w:rsidP="00617B03">
      <w:pPr>
        <w:spacing w:after="0" w:line="264" w:lineRule="auto"/>
        <w:ind w:firstLine="600"/>
        <w:jc w:val="both"/>
      </w:pPr>
      <w:r>
        <w:rPr>
          <w:rFonts w:ascii="Times New Roman" w:hAnsi="Times New Roman"/>
          <w:color w:val="000000"/>
          <w:sz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17B03" w:rsidRDefault="00617B03" w:rsidP="00617B03">
      <w:pPr>
        <w:spacing w:after="0" w:line="264" w:lineRule="auto"/>
        <w:ind w:firstLine="600"/>
        <w:jc w:val="both"/>
      </w:pPr>
      <w:r>
        <w:rPr>
          <w:rFonts w:ascii="Times New Roman" w:hAnsi="Times New Roman"/>
          <w:color w:val="000000"/>
          <w:sz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617B03" w:rsidRDefault="00617B03" w:rsidP="00617B03">
      <w:pPr>
        <w:spacing w:after="0" w:line="264" w:lineRule="auto"/>
        <w:ind w:firstLine="600"/>
        <w:jc w:val="both"/>
      </w:pPr>
      <w:r>
        <w:rPr>
          <w:rFonts w:ascii="Times New Roman" w:hAnsi="Times New Roman"/>
          <w:color w:val="000000"/>
          <w:sz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617B03" w:rsidRDefault="00617B03" w:rsidP="00617B03">
      <w:pPr>
        <w:spacing w:after="0" w:line="264" w:lineRule="auto"/>
        <w:ind w:firstLine="600"/>
        <w:jc w:val="both"/>
      </w:pPr>
      <w:r>
        <w:rPr>
          <w:rFonts w:ascii="Times New Roman" w:hAnsi="Times New Roman"/>
          <w:color w:val="000000"/>
          <w:sz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617B03" w:rsidRDefault="00617B03" w:rsidP="00617B03">
      <w:pPr>
        <w:spacing w:after="0" w:line="264" w:lineRule="auto"/>
        <w:ind w:firstLine="600"/>
        <w:jc w:val="both"/>
      </w:pPr>
      <w:r>
        <w:rPr>
          <w:rFonts w:ascii="Times New Roman" w:hAnsi="Times New Roman"/>
          <w:color w:val="000000"/>
          <w:sz w:val="28"/>
        </w:rPr>
        <w:t xml:space="preserve">умение строить неравномерные коды, допускающие однозначное декодирование сообщений (префиксные коды); </w:t>
      </w:r>
    </w:p>
    <w:p w:rsidR="00617B03" w:rsidRDefault="00617B03" w:rsidP="00617B03">
      <w:pPr>
        <w:spacing w:after="0" w:line="264" w:lineRule="auto"/>
        <w:ind w:firstLine="600"/>
        <w:jc w:val="both"/>
      </w:pPr>
      <w:r>
        <w:rPr>
          <w:rFonts w:ascii="Times New Roman" w:hAnsi="Times New Roman"/>
          <w:color w:val="000000"/>
          <w:sz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617B03" w:rsidRDefault="00617B03" w:rsidP="00617B03">
      <w:pPr>
        <w:spacing w:after="0" w:line="264" w:lineRule="auto"/>
        <w:ind w:firstLine="600"/>
        <w:jc w:val="both"/>
      </w:pPr>
      <w:r>
        <w:rPr>
          <w:rFonts w:ascii="Times New Roman" w:hAnsi="Times New Roman"/>
          <w:color w:val="000000"/>
          <w:sz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17B03" w:rsidRDefault="00617B03" w:rsidP="00617B03">
      <w:pPr>
        <w:spacing w:after="0" w:line="264" w:lineRule="auto"/>
        <w:ind w:firstLine="600"/>
        <w:jc w:val="both"/>
      </w:pPr>
      <w:r>
        <w:rPr>
          <w:rFonts w:ascii="Times New Roman" w:hAnsi="Times New Roman"/>
          <w:color w:val="000000"/>
          <w:sz w:val="28"/>
        </w:rPr>
        <w:t xml:space="preserve">В процессе изучения курса информатики базового уровня </w:t>
      </w:r>
      <w:r>
        <w:rPr>
          <w:rFonts w:ascii="Times New Roman" w:hAnsi="Times New Roman"/>
          <w:b/>
          <w:i/>
          <w:color w:val="000000"/>
          <w:sz w:val="28"/>
        </w:rPr>
        <w:t>в 11 классе</w:t>
      </w:r>
      <w:r>
        <w:rPr>
          <w:rFonts w:ascii="Times New Roman" w:hAnsi="Times New Roman"/>
          <w:color w:val="000000"/>
          <w:sz w:val="28"/>
        </w:rPr>
        <w:t xml:space="preserve"> обучающимися будут достигнуты следующие предметные результаты:</w:t>
      </w:r>
    </w:p>
    <w:p w:rsidR="00617B03" w:rsidRDefault="00617B03" w:rsidP="00617B03">
      <w:pPr>
        <w:spacing w:after="0" w:line="264" w:lineRule="auto"/>
        <w:ind w:firstLine="600"/>
        <w:jc w:val="both"/>
      </w:pPr>
      <w:r>
        <w:rPr>
          <w:rFonts w:ascii="Times New Roman" w:hAnsi="Times New Roman"/>
          <w:color w:val="000000"/>
          <w:sz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617B03" w:rsidRDefault="00617B03" w:rsidP="00617B03">
      <w:pPr>
        <w:spacing w:after="0" w:line="264" w:lineRule="auto"/>
        <w:ind w:firstLine="600"/>
        <w:jc w:val="both"/>
      </w:pPr>
      <w:r>
        <w:rPr>
          <w:rFonts w:ascii="Times New Roman" w:hAnsi="Times New Roman"/>
          <w:color w:val="000000"/>
          <w:sz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617B03" w:rsidRDefault="00617B03" w:rsidP="00617B03">
      <w:pPr>
        <w:spacing w:after="0" w:line="264" w:lineRule="auto"/>
        <w:ind w:firstLine="600"/>
        <w:jc w:val="both"/>
      </w:pPr>
      <w:r>
        <w:rPr>
          <w:rFonts w:ascii="Times New Roman" w:hAnsi="Times New Roman"/>
          <w:color w:val="000000"/>
          <w:sz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617B03" w:rsidRDefault="00617B03" w:rsidP="00617B03">
      <w:pPr>
        <w:spacing w:after="0" w:line="264" w:lineRule="auto"/>
        <w:ind w:firstLine="600"/>
        <w:jc w:val="both"/>
      </w:pPr>
      <w:r>
        <w:rPr>
          <w:rFonts w:ascii="Times New Roman" w:hAnsi="Times New Roman"/>
          <w:color w:val="000000"/>
          <w:sz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617B03" w:rsidRDefault="00617B03" w:rsidP="00617B03">
      <w:pPr>
        <w:spacing w:after="0" w:line="264" w:lineRule="auto"/>
        <w:ind w:firstLine="600"/>
        <w:jc w:val="both"/>
      </w:pPr>
      <w:r>
        <w:rPr>
          <w:rFonts w:ascii="Times New Roman" w:hAnsi="Times New Roman"/>
          <w:color w:val="000000"/>
          <w:sz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17B03" w:rsidRDefault="00617B03" w:rsidP="00617B03">
      <w:pPr>
        <w:spacing w:after="0" w:line="264" w:lineRule="auto"/>
        <w:ind w:firstLine="600"/>
        <w:jc w:val="both"/>
      </w:pPr>
      <w:r>
        <w:rPr>
          <w:rFonts w:ascii="Times New Roman" w:hAnsi="Times New Roman"/>
          <w:color w:val="000000"/>
          <w:sz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617B03" w:rsidRDefault="00617B03" w:rsidP="00617B03">
      <w:pPr>
        <w:spacing w:after="0" w:line="264" w:lineRule="auto"/>
        <w:ind w:firstLine="600"/>
        <w:jc w:val="both"/>
      </w:pPr>
      <w:r>
        <w:rPr>
          <w:rFonts w:ascii="Times New Roman" w:hAnsi="Times New Roman"/>
          <w:color w:val="000000"/>
          <w:sz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17B03" w:rsidRDefault="00617B03" w:rsidP="00617B03">
      <w:pPr>
        <w:spacing w:after="0" w:line="264" w:lineRule="auto"/>
        <w:ind w:firstLine="600"/>
        <w:jc w:val="both"/>
      </w:pPr>
      <w:r>
        <w:rPr>
          <w:rFonts w:ascii="Times New Roman" w:hAnsi="Times New Roman"/>
          <w:color w:val="000000"/>
          <w:sz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17B03" w:rsidRDefault="00617B03" w:rsidP="00617B03">
      <w:pPr>
        <w:sectPr w:rsidR="00617B03">
          <w:pgSz w:w="11906" w:h="16383"/>
          <w:pgMar w:top="1134" w:right="850" w:bottom="1134" w:left="1701" w:header="720" w:footer="720" w:gutter="0"/>
          <w:cols w:space="720"/>
        </w:sectPr>
      </w:pPr>
    </w:p>
    <w:bookmarkEnd w:id="72"/>
    <w:p w:rsidR="00617B03" w:rsidRDefault="00617B03" w:rsidP="00617B03">
      <w:pPr>
        <w:spacing w:after="0"/>
        <w:ind w:left="120"/>
      </w:pPr>
      <w:r>
        <w:rPr>
          <w:rFonts w:ascii="Times New Roman" w:hAnsi="Times New Roman"/>
          <w:b/>
          <w:color w:val="000000"/>
          <w:sz w:val="28"/>
        </w:rPr>
        <w:t xml:space="preserve"> ТЕМАТИЧЕСКОЕ ПЛАНИРОВАНИЕ </w:t>
      </w:r>
    </w:p>
    <w:p w:rsidR="00617B03" w:rsidRDefault="00617B03" w:rsidP="00617B0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50"/>
      </w:tblGrid>
      <w:tr w:rsidR="00617B03" w:rsidTr="00617B03">
        <w:trPr>
          <w:trHeight w:val="144"/>
          <w:tblCellSpacing w:w="20" w:type="nil"/>
        </w:trPr>
        <w:tc>
          <w:tcPr>
            <w:tcW w:w="520"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 п/п </w:t>
            </w:r>
          </w:p>
          <w:p w:rsidR="00617B03" w:rsidRDefault="00617B03" w:rsidP="00617B03">
            <w:pPr>
              <w:spacing w:after="0"/>
              <w:ind w:left="135"/>
            </w:pPr>
          </w:p>
        </w:tc>
        <w:tc>
          <w:tcPr>
            <w:tcW w:w="2640"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Наименование разделов и тем программы </w:t>
            </w:r>
          </w:p>
          <w:p w:rsidR="00617B03" w:rsidRDefault="00617B03" w:rsidP="00617B03">
            <w:pPr>
              <w:spacing w:after="0"/>
              <w:ind w:left="135"/>
            </w:pPr>
          </w:p>
        </w:tc>
        <w:tc>
          <w:tcPr>
            <w:tcW w:w="0" w:type="auto"/>
            <w:gridSpan w:val="3"/>
            <w:tcMar>
              <w:top w:w="50" w:type="dxa"/>
              <w:left w:w="100" w:type="dxa"/>
            </w:tcMar>
            <w:vAlign w:val="center"/>
          </w:tcPr>
          <w:p w:rsidR="00617B03" w:rsidRDefault="00617B03" w:rsidP="00617B0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Электронные (цифровые) образовательные ресурсы </w:t>
            </w:r>
          </w:p>
          <w:p w:rsidR="00617B03" w:rsidRDefault="00617B03" w:rsidP="00617B03">
            <w:pPr>
              <w:spacing w:after="0"/>
              <w:ind w:left="135"/>
            </w:pPr>
          </w:p>
        </w:tc>
      </w:tr>
      <w:tr w:rsidR="00617B03" w:rsidTr="00617B03">
        <w:trPr>
          <w:trHeight w:val="144"/>
          <w:tblCellSpacing w:w="20" w:type="nil"/>
        </w:trPr>
        <w:tc>
          <w:tcPr>
            <w:tcW w:w="0" w:type="auto"/>
            <w:vMerge/>
            <w:tcBorders>
              <w:top w:val="nil"/>
            </w:tcBorders>
            <w:tcMar>
              <w:top w:w="50" w:type="dxa"/>
              <w:left w:w="100" w:type="dxa"/>
            </w:tcMar>
          </w:tcPr>
          <w:p w:rsidR="00617B03" w:rsidRDefault="00617B03" w:rsidP="00617B03"/>
        </w:tc>
        <w:tc>
          <w:tcPr>
            <w:tcW w:w="0" w:type="auto"/>
            <w:vMerge/>
            <w:tcBorders>
              <w:top w:val="nil"/>
            </w:tcBorders>
            <w:tcMar>
              <w:top w:w="50" w:type="dxa"/>
              <w:left w:w="100" w:type="dxa"/>
            </w:tcMar>
          </w:tcPr>
          <w:p w:rsidR="00617B03" w:rsidRDefault="00617B03" w:rsidP="00617B03"/>
        </w:tc>
        <w:tc>
          <w:tcPr>
            <w:tcW w:w="1011"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Всего </w:t>
            </w:r>
          </w:p>
          <w:p w:rsidR="00617B03" w:rsidRDefault="00617B03" w:rsidP="00617B03">
            <w:pPr>
              <w:spacing w:after="0"/>
              <w:ind w:left="135"/>
            </w:pPr>
          </w:p>
        </w:tc>
        <w:tc>
          <w:tcPr>
            <w:tcW w:w="1738"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Контрольные работы </w:t>
            </w:r>
          </w:p>
          <w:p w:rsidR="00617B03" w:rsidRDefault="00617B03" w:rsidP="00617B03">
            <w:pPr>
              <w:spacing w:after="0"/>
              <w:ind w:left="135"/>
            </w:pPr>
          </w:p>
        </w:tc>
        <w:tc>
          <w:tcPr>
            <w:tcW w:w="1823"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Практические работы </w:t>
            </w:r>
          </w:p>
          <w:p w:rsidR="00617B03" w:rsidRDefault="00617B03" w:rsidP="00617B03">
            <w:pPr>
              <w:spacing w:after="0"/>
              <w:ind w:left="135"/>
            </w:pPr>
          </w:p>
        </w:tc>
        <w:tc>
          <w:tcPr>
            <w:tcW w:w="0" w:type="auto"/>
            <w:vMerge/>
            <w:tcBorders>
              <w:top w:val="nil"/>
            </w:tcBorders>
            <w:tcMar>
              <w:top w:w="50" w:type="dxa"/>
              <w:left w:w="100" w:type="dxa"/>
            </w:tcMa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617B03" w:rsidTr="00617B03">
        <w:trPr>
          <w:trHeight w:val="144"/>
          <w:tblCellSpacing w:w="20" w:type="nil"/>
        </w:trPr>
        <w:tc>
          <w:tcPr>
            <w:tcW w:w="520" w:type="dxa"/>
            <w:tcMar>
              <w:top w:w="50" w:type="dxa"/>
              <w:left w:w="100" w:type="dxa"/>
            </w:tcMar>
            <w:vAlign w:val="center"/>
          </w:tcPr>
          <w:p w:rsidR="00617B03" w:rsidRDefault="00617B03" w:rsidP="00617B03">
            <w:pPr>
              <w:spacing w:after="0"/>
            </w:pPr>
            <w:r>
              <w:rPr>
                <w:rFonts w:ascii="Times New Roman" w:hAnsi="Times New Roman"/>
                <w:color w:val="000000"/>
                <w:sz w:val="24"/>
              </w:rPr>
              <w:t>1.1</w:t>
            </w:r>
          </w:p>
        </w:tc>
        <w:tc>
          <w:tcPr>
            <w:tcW w:w="2640"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Компьютер: аппаратное и программное обеспечение, файловая система</w:t>
            </w:r>
          </w:p>
        </w:tc>
        <w:tc>
          <w:tcPr>
            <w:tcW w:w="1011"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617B03" w:rsidRDefault="00617B03" w:rsidP="00617B03">
            <w:pPr>
              <w:spacing w:after="0"/>
              <w:ind w:left="135"/>
              <w:jc w:val="center"/>
            </w:pPr>
          </w:p>
        </w:tc>
        <w:tc>
          <w:tcPr>
            <w:tcW w:w="1823" w:type="dxa"/>
            <w:tcMar>
              <w:top w:w="50" w:type="dxa"/>
              <w:left w:w="100" w:type="dxa"/>
            </w:tcMar>
            <w:vAlign w:val="center"/>
          </w:tcPr>
          <w:p w:rsidR="00617B03" w:rsidRDefault="00617B03" w:rsidP="00617B03">
            <w:pPr>
              <w:spacing w:after="0"/>
              <w:ind w:left="135"/>
              <w:jc w:val="center"/>
            </w:pPr>
          </w:p>
        </w:tc>
        <w:tc>
          <w:tcPr>
            <w:tcW w:w="2741"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617B03" w:rsidTr="00617B03">
        <w:trPr>
          <w:trHeight w:val="144"/>
          <w:tblCellSpacing w:w="20" w:type="nil"/>
        </w:trPr>
        <w:tc>
          <w:tcPr>
            <w:tcW w:w="520" w:type="dxa"/>
            <w:tcMar>
              <w:top w:w="50" w:type="dxa"/>
              <w:left w:w="100" w:type="dxa"/>
            </w:tcMar>
            <w:vAlign w:val="center"/>
          </w:tcPr>
          <w:p w:rsidR="00617B03" w:rsidRDefault="00617B03" w:rsidP="00617B03">
            <w:pPr>
              <w:spacing w:after="0"/>
            </w:pPr>
            <w:r>
              <w:rPr>
                <w:rFonts w:ascii="Times New Roman" w:hAnsi="Times New Roman"/>
                <w:color w:val="000000"/>
                <w:sz w:val="24"/>
              </w:rPr>
              <w:t>2.1</w:t>
            </w:r>
          </w:p>
        </w:tc>
        <w:tc>
          <w:tcPr>
            <w:tcW w:w="2640"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Информация и информационные процессы</w:t>
            </w:r>
          </w:p>
        </w:tc>
        <w:tc>
          <w:tcPr>
            <w:tcW w:w="1011"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617B03" w:rsidRDefault="00617B03" w:rsidP="00617B03">
            <w:pPr>
              <w:spacing w:after="0"/>
              <w:ind w:left="135"/>
              <w:jc w:val="center"/>
            </w:pPr>
          </w:p>
        </w:tc>
        <w:tc>
          <w:tcPr>
            <w:tcW w:w="1823" w:type="dxa"/>
            <w:tcMar>
              <w:top w:w="50" w:type="dxa"/>
              <w:left w:w="100" w:type="dxa"/>
            </w:tcMar>
            <w:vAlign w:val="center"/>
          </w:tcPr>
          <w:p w:rsidR="00617B03" w:rsidRDefault="00617B03" w:rsidP="00617B03">
            <w:pPr>
              <w:spacing w:after="0"/>
              <w:ind w:left="135"/>
              <w:jc w:val="center"/>
            </w:pPr>
          </w:p>
        </w:tc>
        <w:tc>
          <w:tcPr>
            <w:tcW w:w="2741" w:type="dxa"/>
            <w:tcMar>
              <w:top w:w="50" w:type="dxa"/>
              <w:left w:w="100" w:type="dxa"/>
            </w:tcMar>
            <w:vAlign w:val="center"/>
          </w:tcPr>
          <w:p w:rsidR="00C32889" w:rsidRDefault="00C32889" w:rsidP="00C32889">
            <w:r w:rsidRPr="00080E79">
              <w:t>https://resh.edu.ru/subject/</w:t>
            </w:r>
          </w:p>
          <w:p w:rsidR="00617B03" w:rsidRDefault="00617B03" w:rsidP="00C32889">
            <w:pPr>
              <w:spacing w:after="0"/>
            </w:pPr>
          </w:p>
        </w:tc>
      </w:tr>
      <w:tr w:rsidR="00617B03" w:rsidTr="00617B03">
        <w:trPr>
          <w:trHeight w:val="144"/>
          <w:tblCellSpacing w:w="20" w:type="nil"/>
        </w:trPr>
        <w:tc>
          <w:tcPr>
            <w:tcW w:w="520" w:type="dxa"/>
            <w:tcMar>
              <w:top w:w="50" w:type="dxa"/>
              <w:left w:w="100" w:type="dxa"/>
            </w:tcMar>
            <w:vAlign w:val="center"/>
          </w:tcPr>
          <w:p w:rsidR="00617B03" w:rsidRDefault="00617B03" w:rsidP="00617B03">
            <w:pPr>
              <w:spacing w:after="0"/>
            </w:pPr>
            <w:r>
              <w:rPr>
                <w:rFonts w:ascii="Times New Roman" w:hAnsi="Times New Roman"/>
                <w:color w:val="000000"/>
                <w:sz w:val="24"/>
              </w:rPr>
              <w:t>2.2</w:t>
            </w:r>
          </w:p>
        </w:tc>
        <w:tc>
          <w:tcPr>
            <w:tcW w:w="2640"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Представление информации в компьютере</w:t>
            </w:r>
          </w:p>
        </w:tc>
        <w:tc>
          <w:tcPr>
            <w:tcW w:w="1011"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17B03" w:rsidRDefault="00617B03" w:rsidP="00617B03">
            <w:pPr>
              <w:spacing w:after="0"/>
              <w:ind w:left="135"/>
              <w:jc w:val="center"/>
            </w:pPr>
          </w:p>
        </w:tc>
        <w:tc>
          <w:tcPr>
            <w:tcW w:w="1823" w:type="dxa"/>
            <w:tcMar>
              <w:top w:w="50" w:type="dxa"/>
              <w:left w:w="100" w:type="dxa"/>
            </w:tcMar>
            <w:vAlign w:val="center"/>
          </w:tcPr>
          <w:p w:rsidR="00617B03" w:rsidRDefault="00617B03" w:rsidP="00617B03">
            <w:pPr>
              <w:spacing w:after="0"/>
              <w:ind w:left="135"/>
              <w:jc w:val="center"/>
            </w:pPr>
          </w:p>
        </w:tc>
        <w:tc>
          <w:tcPr>
            <w:tcW w:w="2741"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520" w:type="dxa"/>
            <w:tcMar>
              <w:top w:w="50" w:type="dxa"/>
              <w:left w:w="100" w:type="dxa"/>
            </w:tcMar>
            <w:vAlign w:val="center"/>
          </w:tcPr>
          <w:p w:rsidR="00617B03" w:rsidRDefault="00617B03" w:rsidP="00617B03">
            <w:pPr>
              <w:spacing w:after="0"/>
            </w:pPr>
            <w:r>
              <w:rPr>
                <w:rFonts w:ascii="Times New Roman" w:hAnsi="Times New Roman"/>
                <w:color w:val="000000"/>
                <w:sz w:val="24"/>
              </w:rPr>
              <w:t>2.3</w:t>
            </w:r>
          </w:p>
        </w:tc>
        <w:tc>
          <w:tcPr>
            <w:tcW w:w="2640"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Элементы алгебры логики</w:t>
            </w:r>
          </w:p>
        </w:tc>
        <w:tc>
          <w:tcPr>
            <w:tcW w:w="1011"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17B03" w:rsidRDefault="00617B03" w:rsidP="00617B03">
            <w:pPr>
              <w:spacing w:after="0"/>
              <w:ind w:left="135"/>
              <w:jc w:val="center"/>
            </w:pPr>
          </w:p>
        </w:tc>
        <w:tc>
          <w:tcPr>
            <w:tcW w:w="2741"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617B03" w:rsidTr="00617B03">
        <w:trPr>
          <w:trHeight w:val="144"/>
          <w:tblCellSpacing w:w="20" w:type="nil"/>
        </w:trPr>
        <w:tc>
          <w:tcPr>
            <w:tcW w:w="520" w:type="dxa"/>
            <w:tcMar>
              <w:top w:w="50" w:type="dxa"/>
              <w:left w:w="100" w:type="dxa"/>
            </w:tcMar>
            <w:vAlign w:val="center"/>
          </w:tcPr>
          <w:p w:rsidR="00617B03" w:rsidRDefault="00617B03" w:rsidP="00617B03">
            <w:pPr>
              <w:spacing w:after="0"/>
            </w:pPr>
            <w:r>
              <w:rPr>
                <w:rFonts w:ascii="Times New Roman" w:hAnsi="Times New Roman"/>
                <w:color w:val="000000"/>
                <w:sz w:val="24"/>
              </w:rPr>
              <w:t>3.1</w:t>
            </w:r>
          </w:p>
        </w:tc>
        <w:tc>
          <w:tcPr>
            <w:tcW w:w="2640"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Технологии обработки текстовой, графической и мультимедийной информации</w:t>
            </w:r>
          </w:p>
        </w:tc>
        <w:tc>
          <w:tcPr>
            <w:tcW w:w="1011"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17B03" w:rsidRDefault="00617B03" w:rsidP="00617B03">
            <w:pPr>
              <w:spacing w:after="0"/>
              <w:ind w:left="135"/>
              <w:jc w:val="center"/>
            </w:pPr>
          </w:p>
        </w:tc>
        <w:tc>
          <w:tcPr>
            <w:tcW w:w="2741"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34 </w:t>
            </w:r>
          </w:p>
        </w:tc>
        <w:tc>
          <w:tcPr>
            <w:tcW w:w="173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17B03" w:rsidRDefault="00617B03" w:rsidP="00617B03"/>
        </w:tc>
      </w:tr>
    </w:tbl>
    <w:p w:rsidR="00617B03" w:rsidRDefault="00617B03" w:rsidP="00617B03">
      <w:pPr>
        <w:sectPr w:rsidR="00617B03">
          <w:pgSz w:w="16383" w:h="11906" w:orient="landscape"/>
          <w:pgMar w:top="1134" w:right="850" w:bottom="1134" w:left="1701" w:header="720" w:footer="720" w:gutter="0"/>
          <w:cols w:space="720"/>
        </w:sectPr>
      </w:pPr>
    </w:p>
    <w:p w:rsidR="00617B03" w:rsidRDefault="00617B03" w:rsidP="00617B0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750"/>
      </w:tblGrid>
      <w:tr w:rsidR="00617B03" w:rsidTr="00617B03">
        <w:trPr>
          <w:trHeight w:val="144"/>
          <w:tblCellSpacing w:w="20" w:type="nil"/>
        </w:trPr>
        <w:tc>
          <w:tcPr>
            <w:tcW w:w="506"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 п/п </w:t>
            </w:r>
          </w:p>
          <w:p w:rsidR="00617B03" w:rsidRDefault="00617B03" w:rsidP="00617B03">
            <w:pPr>
              <w:spacing w:after="0"/>
              <w:ind w:left="135"/>
            </w:pPr>
          </w:p>
        </w:tc>
        <w:tc>
          <w:tcPr>
            <w:tcW w:w="2904"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Наименование разделов и тем программы </w:t>
            </w:r>
          </w:p>
          <w:p w:rsidR="00617B03" w:rsidRDefault="00617B03" w:rsidP="00617B03">
            <w:pPr>
              <w:spacing w:after="0"/>
              <w:ind w:left="135"/>
            </w:pPr>
          </w:p>
        </w:tc>
        <w:tc>
          <w:tcPr>
            <w:tcW w:w="0" w:type="auto"/>
            <w:gridSpan w:val="3"/>
            <w:tcMar>
              <w:top w:w="50" w:type="dxa"/>
              <w:left w:w="100" w:type="dxa"/>
            </w:tcMar>
            <w:vAlign w:val="center"/>
          </w:tcPr>
          <w:p w:rsidR="00617B03" w:rsidRDefault="00617B03" w:rsidP="00617B03">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Электронные (цифровые) образовательные ресурсы </w:t>
            </w:r>
          </w:p>
          <w:p w:rsidR="00617B03" w:rsidRDefault="00617B03" w:rsidP="00617B03">
            <w:pPr>
              <w:spacing w:after="0"/>
              <w:ind w:left="135"/>
            </w:pPr>
          </w:p>
        </w:tc>
      </w:tr>
      <w:tr w:rsidR="00617B03" w:rsidTr="00617B03">
        <w:trPr>
          <w:trHeight w:val="144"/>
          <w:tblCellSpacing w:w="20" w:type="nil"/>
        </w:trPr>
        <w:tc>
          <w:tcPr>
            <w:tcW w:w="0" w:type="auto"/>
            <w:vMerge/>
            <w:tcBorders>
              <w:top w:val="nil"/>
            </w:tcBorders>
            <w:tcMar>
              <w:top w:w="50" w:type="dxa"/>
              <w:left w:w="100" w:type="dxa"/>
            </w:tcMar>
          </w:tcPr>
          <w:p w:rsidR="00617B03" w:rsidRDefault="00617B03" w:rsidP="00617B03"/>
        </w:tc>
        <w:tc>
          <w:tcPr>
            <w:tcW w:w="0" w:type="auto"/>
            <w:vMerge/>
            <w:tcBorders>
              <w:top w:val="nil"/>
            </w:tcBorders>
            <w:tcMar>
              <w:top w:w="50" w:type="dxa"/>
              <w:left w:w="100" w:type="dxa"/>
            </w:tcMar>
          </w:tcPr>
          <w:p w:rsidR="00617B03" w:rsidRDefault="00617B03" w:rsidP="00617B03"/>
        </w:tc>
        <w:tc>
          <w:tcPr>
            <w:tcW w:w="985"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Всего </w:t>
            </w:r>
          </w:p>
          <w:p w:rsidR="00617B03" w:rsidRDefault="00617B03" w:rsidP="00617B03">
            <w:pPr>
              <w:spacing w:after="0"/>
              <w:ind w:left="135"/>
            </w:pPr>
          </w:p>
        </w:tc>
        <w:tc>
          <w:tcPr>
            <w:tcW w:w="1709"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Контрольные работы </w:t>
            </w:r>
          </w:p>
          <w:p w:rsidR="00617B03" w:rsidRDefault="00617B03" w:rsidP="00617B03">
            <w:pPr>
              <w:spacing w:after="0"/>
              <w:ind w:left="135"/>
            </w:pPr>
          </w:p>
        </w:tc>
        <w:tc>
          <w:tcPr>
            <w:tcW w:w="1796"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Практические работы </w:t>
            </w:r>
          </w:p>
          <w:p w:rsidR="00617B03" w:rsidRDefault="00617B03" w:rsidP="00617B03">
            <w:pPr>
              <w:spacing w:after="0"/>
              <w:ind w:left="135"/>
            </w:pPr>
          </w:p>
        </w:tc>
        <w:tc>
          <w:tcPr>
            <w:tcW w:w="0" w:type="auto"/>
            <w:vMerge/>
            <w:tcBorders>
              <w:top w:val="nil"/>
            </w:tcBorders>
            <w:tcMar>
              <w:top w:w="50" w:type="dxa"/>
              <w:left w:w="100" w:type="dxa"/>
            </w:tcMa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617B03" w:rsidTr="00617B03">
        <w:trPr>
          <w:trHeight w:val="144"/>
          <w:tblCellSpacing w:w="20" w:type="nil"/>
        </w:trPr>
        <w:tc>
          <w:tcPr>
            <w:tcW w:w="506" w:type="dxa"/>
            <w:tcMar>
              <w:top w:w="50" w:type="dxa"/>
              <w:left w:w="100" w:type="dxa"/>
            </w:tcMar>
            <w:vAlign w:val="center"/>
          </w:tcPr>
          <w:p w:rsidR="00617B03" w:rsidRDefault="00617B03" w:rsidP="00617B03">
            <w:pPr>
              <w:spacing w:after="0"/>
            </w:pPr>
            <w:r>
              <w:rPr>
                <w:rFonts w:ascii="Times New Roman" w:hAnsi="Times New Roman"/>
                <w:color w:val="000000"/>
                <w:sz w:val="24"/>
              </w:rPr>
              <w:t>1.1</w:t>
            </w:r>
          </w:p>
        </w:tc>
        <w:tc>
          <w:tcPr>
            <w:tcW w:w="2904"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Сетевые информационные технологии</w:t>
            </w:r>
          </w:p>
        </w:tc>
        <w:tc>
          <w:tcPr>
            <w:tcW w:w="98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17B03" w:rsidRDefault="00617B03" w:rsidP="00617B03">
            <w:pPr>
              <w:spacing w:after="0"/>
              <w:ind w:left="135"/>
              <w:jc w:val="center"/>
            </w:pPr>
          </w:p>
        </w:tc>
        <w:tc>
          <w:tcPr>
            <w:tcW w:w="1796" w:type="dxa"/>
            <w:tcMar>
              <w:top w:w="50" w:type="dxa"/>
              <w:left w:w="100" w:type="dxa"/>
            </w:tcMar>
            <w:vAlign w:val="center"/>
          </w:tcPr>
          <w:p w:rsidR="00617B03" w:rsidRDefault="00617B03" w:rsidP="00617B03">
            <w:pPr>
              <w:spacing w:after="0"/>
              <w:ind w:left="135"/>
              <w:jc w:val="center"/>
            </w:pPr>
          </w:p>
        </w:tc>
        <w:tc>
          <w:tcPr>
            <w:tcW w:w="2670"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506" w:type="dxa"/>
            <w:tcMar>
              <w:top w:w="50" w:type="dxa"/>
              <w:left w:w="100" w:type="dxa"/>
            </w:tcMar>
            <w:vAlign w:val="center"/>
          </w:tcPr>
          <w:p w:rsidR="00617B03" w:rsidRDefault="00617B03" w:rsidP="00617B03">
            <w:pPr>
              <w:spacing w:after="0"/>
            </w:pPr>
            <w:r>
              <w:rPr>
                <w:rFonts w:ascii="Times New Roman" w:hAnsi="Times New Roman"/>
                <w:color w:val="000000"/>
                <w:sz w:val="24"/>
              </w:rPr>
              <w:t>1.2</w:t>
            </w:r>
          </w:p>
        </w:tc>
        <w:tc>
          <w:tcPr>
            <w:tcW w:w="2904"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Основы социальной информатики</w:t>
            </w:r>
          </w:p>
        </w:tc>
        <w:tc>
          <w:tcPr>
            <w:tcW w:w="98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617B03" w:rsidRDefault="00617B03" w:rsidP="00617B03">
            <w:pPr>
              <w:spacing w:after="0"/>
              <w:ind w:left="135"/>
              <w:jc w:val="center"/>
            </w:pPr>
          </w:p>
        </w:tc>
        <w:tc>
          <w:tcPr>
            <w:tcW w:w="1796" w:type="dxa"/>
            <w:tcMar>
              <w:top w:w="50" w:type="dxa"/>
              <w:left w:w="100" w:type="dxa"/>
            </w:tcMar>
            <w:vAlign w:val="center"/>
          </w:tcPr>
          <w:p w:rsidR="00617B03" w:rsidRDefault="00617B03" w:rsidP="00617B03">
            <w:pPr>
              <w:spacing w:after="0"/>
              <w:ind w:left="135"/>
              <w:jc w:val="center"/>
            </w:pPr>
          </w:p>
        </w:tc>
        <w:tc>
          <w:tcPr>
            <w:tcW w:w="2670"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617B03" w:rsidTr="00617B03">
        <w:trPr>
          <w:trHeight w:val="144"/>
          <w:tblCellSpacing w:w="20" w:type="nil"/>
        </w:trPr>
        <w:tc>
          <w:tcPr>
            <w:tcW w:w="506" w:type="dxa"/>
            <w:tcMar>
              <w:top w:w="50" w:type="dxa"/>
              <w:left w:w="100" w:type="dxa"/>
            </w:tcMar>
            <w:vAlign w:val="center"/>
          </w:tcPr>
          <w:p w:rsidR="00617B03" w:rsidRDefault="00617B03" w:rsidP="00617B03">
            <w:pPr>
              <w:spacing w:after="0"/>
            </w:pPr>
            <w:r>
              <w:rPr>
                <w:rFonts w:ascii="Times New Roman" w:hAnsi="Times New Roman"/>
                <w:color w:val="000000"/>
                <w:sz w:val="24"/>
              </w:rPr>
              <w:t>2.1</w:t>
            </w:r>
          </w:p>
        </w:tc>
        <w:tc>
          <w:tcPr>
            <w:tcW w:w="2904"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Информационное моделирование</w:t>
            </w:r>
          </w:p>
        </w:tc>
        <w:tc>
          <w:tcPr>
            <w:tcW w:w="98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617B03" w:rsidRDefault="00617B03" w:rsidP="00617B03">
            <w:pPr>
              <w:spacing w:after="0"/>
              <w:ind w:left="135"/>
              <w:jc w:val="center"/>
            </w:pPr>
          </w:p>
        </w:tc>
        <w:tc>
          <w:tcPr>
            <w:tcW w:w="2670"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617B03" w:rsidTr="00617B03">
        <w:trPr>
          <w:trHeight w:val="144"/>
          <w:tblCellSpacing w:w="20" w:type="nil"/>
        </w:trPr>
        <w:tc>
          <w:tcPr>
            <w:tcW w:w="506" w:type="dxa"/>
            <w:tcMar>
              <w:top w:w="50" w:type="dxa"/>
              <w:left w:w="100" w:type="dxa"/>
            </w:tcMar>
            <w:vAlign w:val="center"/>
          </w:tcPr>
          <w:p w:rsidR="00617B03" w:rsidRDefault="00617B03" w:rsidP="00617B03">
            <w:pPr>
              <w:spacing w:after="0"/>
            </w:pPr>
            <w:r>
              <w:rPr>
                <w:rFonts w:ascii="Times New Roman" w:hAnsi="Times New Roman"/>
                <w:color w:val="000000"/>
                <w:sz w:val="24"/>
              </w:rPr>
              <w:t>3.1</w:t>
            </w:r>
          </w:p>
        </w:tc>
        <w:tc>
          <w:tcPr>
            <w:tcW w:w="2904"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Алгоритмы и элементы программирования</w:t>
            </w:r>
          </w:p>
        </w:tc>
        <w:tc>
          <w:tcPr>
            <w:tcW w:w="98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11 </w:t>
            </w:r>
          </w:p>
        </w:tc>
        <w:tc>
          <w:tcPr>
            <w:tcW w:w="170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617B03" w:rsidRDefault="00617B03" w:rsidP="00617B03">
            <w:pPr>
              <w:spacing w:after="0"/>
              <w:ind w:left="135"/>
              <w:jc w:val="center"/>
            </w:pPr>
          </w:p>
        </w:tc>
        <w:tc>
          <w:tcPr>
            <w:tcW w:w="2670"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617B03" w:rsidTr="00617B03">
        <w:trPr>
          <w:trHeight w:val="144"/>
          <w:tblCellSpacing w:w="20" w:type="nil"/>
        </w:trPr>
        <w:tc>
          <w:tcPr>
            <w:tcW w:w="506" w:type="dxa"/>
            <w:tcMar>
              <w:top w:w="50" w:type="dxa"/>
              <w:left w:w="100" w:type="dxa"/>
            </w:tcMar>
            <w:vAlign w:val="center"/>
          </w:tcPr>
          <w:p w:rsidR="00617B03" w:rsidRDefault="00617B03" w:rsidP="00617B03">
            <w:pPr>
              <w:spacing w:after="0"/>
            </w:pPr>
            <w:r>
              <w:rPr>
                <w:rFonts w:ascii="Times New Roman" w:hAnsi="Times New Roman"/>
                <w:color w:val="000000"/>
                <w:sz w:val="24"/>
              </w:rPr>
              <w:t>4.1</w:t>
            </w:r>
          </w:p>
        </w:tc>
        <w:tc>
          <w:tcPr>
            <w:tcW w:w="2904"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Электронные таблицы</w:t>
            </w:r>
          </w:p>
        </w:tc>
        <w:tc>
          <w:tcPr>
            <w:tcW w:w="98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617B03" w:rsidRDefault="00617B03" w:rsidP="00617B03">
            <w:pPr>
              <w:spacing w:after="0"/>
              <w:ind w:left="135"/>
              <w:jc w:val="center"/>
            </w:pPr>
          </w:p>
        </w:tc>
        <w:tc>
          <w:tcPr>
            <w:tcW w:w="1796" w:type="dxa"/>
            <w:tcMar>
              <w:top w:w="50" w:type="dxa"/>
              <w:left w:w="100" w:type="dxa"/>
            </w:tcMar>
            <w:vAlign w:val="center"/>
          </w:tcPr>
          <w:p w:rsidR="00617B03" w:rsidRDefault="00617B03" w:rsidP="00617B03">
            <w:pPr>
              <w:spacing w:after="0"/>
              <w:ind w:left="135"/>
              <w:jc w:val="center"/>
            </w:pPr>
          </w:p>
        </w:tc>
        <w:tc>
          <w:tcPr>
            <w:tcW w:w="2670"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506" w:type="dxa"/>
            <w:tcMar>
              <w:top w:w="50" w:type="dxa"/>
              <w:left w:w="100" w:type="dxa"/>
            </w:tcMar>
            <w:vAlign w:val="center"/>
          </w:tcPr>
          <w:p w:rsidR="00617B03" w:rsidRDefault="00617B03" w:rsidP="00617B03">
            <w:pPr>
              <w:spacing w:after="0"/>
            </w:pPr>
            <w:r>
              <w:rPr>
                <w:rFonts w:ascii="Times New Roman" w:hAnsi="Times New Roman"/>
                <w:color w:val="000000"/>
                <w:sz w:val="24"/>
              </w:rPr>
              <w:t>4.2</w:t>
            </w:r>
          </w:p>
        </w:tc>
        <w:tc>
          <w:tcPr>
            <w:tcW w:w="2904"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Базы данных</w:t>
            </w:r>
          </w:p>
        </w:tc>
        <w:tc>
          <w:tcPr>
            <w:tcW w:w="98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17B03" w:rsidRDefault="00617B03" w:rsidP="00617B03">
            <w:pPr>
              <w:spacing w:after="0"/>
              <w:ind w:left="135"/>
              <w:jc w:val="center"/>
            </w:pPr>
          </w:p>
        </w:tc>
        <w:tc>
          <w:tcPr>
            <w:tcW w:w="1796" w:type="dxa"/>
            <w:tcMar>
              <w:top w:w="50" w:type="dxa"/>
              <w:left w:w="100" w:type="dxa"/>
            </w:tcMar>
            <w:vAlign w:val="center"/>
          </w:tcPr>
          <w:p w:rsidR="00617B03" w:rsidRDefault="00617B03" w:rsidP="00617B03">
            <w:pPr>
              <w:spacing w:after="0"/>
              <w:ind w:left="135"/>
              <w:jc w:val="center"/>
            </w:pPr>
          </w:p>
        </w:tc>
        <w:tc>
          <w:tcPr>
            <w:tcW w:w="2670"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506" w:type="dxa"/>
            <w:tcMar>
              <w:top w:w="50" w:type="dxa"/>
              <w:left w:w="100" w:type="dxa"/>
            </w:tcMar>
            <w:vAlign w:val="center"/>
          </w:tcPr>
          <w:p w:rsidR="00617B03" w:rsidRDefault="00617B03" w:rsidP="00617B03">
            <w:pPr>
              <w:spacing w:after="0"/>
            </w:pPr>
            <w:r>
              <w:rPr>
                <w:rFonts w:ascii="Times New Roman" w:hAnsi="Times New Roman"/>
                <w:color w:val="000000"/>
                <w:sz w:val="24"/>
              </w:rPr>
              <w:t>4.3</w:t>
            </w:r>
          </w:p>
        </w:tc>
        <w:tc>
          <w:tcPr>
            <w:tcW w:w="2904"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Средства искусственного интеллекта</w:t>
            </w:r>
          </w:p>
        </w:tc>
        <w:tc>
          <w:tcPr>
            <w:tcW w:w="98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17B03" w:rsidRDefault="00617B03" w:rsidP="00617B03">
            <w:pPr>
              <w:spacing w:after="0"/>
              <w:ind w:left="135"/>
              <w:jc w:val="center"/>
            </w:pPr>
          </w:p>
        </w:tc>
        <w:tc>
          <w:tcPr>
            <w:tcW w:w="1796" w:type="dxa"/>
            <w:tcMar>
              <w:top w:w="50" w:type="dxa"/>
              <w:left w:w="100" w:type="dxa"/>
            </w:tcMar>
            <w:vAlign w:val="center"/>
          </w:tcPr>
          <w:p w:rsidR="00617B03" w:rsidRDefault="00617B03" w:rsidP="00617B03">
            <w:pPr>
              <w:spacing w:after="0"/>
              <w:ind w:left="135"/>
              <w:jc w:val="center"/>
            </w:pPr>
          </w:p>
        </w:tc>
        <w:tc>
          <w:tcPr>
            <w:tcW w:w="2670" w:type="dxa"/>
            <w:tcMar>
              <w:top w:w="50" w:type="dxa"/>
              <w:left w:w="100" w:type="dxa"/>
            </w:tcMar>
            <w:vAlign w:val="center"/>
          </w:tcPr>
          <w:p w:rsidR="00C32889" w:rsidRDefault="00C32889" w:rsidP="00C32889">
            <w:r w:rsidRPr="00080E79">
              <w:t>https://resh.edu.ru/subject/</w:t>
            </w:r>
          </w:p>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34 </w:t>
            </w:r>
          </w:p>
        </w:tc>
        <w:tc>
          <w:tcPr>
            <w:tcW w:w="170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617B03" w:rsidRDefault="00617B03" w:rsidP="00617B03"/>
        </w:tc>
      </w:tr>
    </w:tbl>
    <w:p w:rsidR="00617B03" w:rsidRDefault="00617B03" w:rsidP="00617B03">
      <w:pPr>
        <w:sectPr w:rsidR="00617B03">
          <w:pgSz w:w="16383" w:h="11906" w:orient="landscape"/>
          <w:pgMar w:top="1134" w:right="850" w:bottom="1134" w:left="1701" w:header="720" w:footer="720" w:gutter="0"/>
          <w:cols w:space="720"/>
        </w:sectPr>
      </w:pPr>
    </w:p>
    <w:p w:rsidR="00617B03" w:rsidRPr="00617B03" w:rsidRDefault="00617B03" w:rsidP="0012038A">
      <w:pPr>
        <w:spacing w:after="0" w:line="360" w:lineRule="auto"/>
        <w:ind w:firstLine="709"/>
        <w:jc w:val="both"/>
        <w:rPr>
          <w:rFonts w:ascii="Times New Roman" w:hAnsi="Times New Roman"/>
          <w:b/>
          <w:sz w:val="28"/>
          <w:szCs w:val="28"/>
        </w:rPr>
      </w:pPr>
    </w:p>
    <w:p w:rsidR="00F0164B" w:rsidRDefault="00C32889" w:rsidP="0012038A">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3.8.</w:t>
      </w:r>
      <w:r w:rsidR="00617B03" w:rsidRPr="00617B03">
        <w:rPr>
          <w:rFonts w:ascii="Times New Roman" w:hAnsi="Times New Roman"/>
          <w:b/>
          <w:sz w:val="28"/>
          <w:szCs w:val="28"/>
        </w:rPr>
        <w:t>Р</w:t>
      </w:r>
      <w:r w:rsidR="00F0164B" w:rsidRPr="00617B03">
        <w:rPr>
          <w:rFonts w:ascii="Times New Roman" w:hAnsi="Times New Roman"/>
          <w:b/>
          <w:sz w:val="28"/>
          <w:szCs w:val="28"/>
        </w:rPr>
        <w:t xml:space="preserve">абочая программа по учебному предмету «Физика» (базовый уровень). </w:t>
      </w:r>
    </w:p>
    <w:p w:rsidR="00617B03" w:rsidRPr="00376EBD" w:rsidRDefault="00617B03" w:rsidP="00617B03">
      <w:pPr>
        <w:spacing w:after="0" w:line="264" w:lineRule="auto"/>
        <w:ind w:left="120"/>
        <w:jc w:val="both"/>
      </w:pPr>
      <w:bookmarkStart w:id="73" w:name="block-6216039"/>
      <w:r w:rsidRPr="00376EBD">
        <w:rPr>
          <w:rFonts w:ascii="Times New Roman" w:hAnsi="Times New Roman"/>
          <w:b/>
          <w:color w:val="000000"/>
          <w:sz w:val="28"/>
        </w:rPr>
        <w:t>ПОЯСНИТЕЛЬНАЯ ЗАПИСКА</w:t>
      </w:r>
    </w:p>
    <w:p w:rsidR="00617B03" w:rsidRPr="00376EBD" w:rsidRDefault="00617B03" w:rsidP="00617B03">
      <w:pPr>
        <w:spacing w:after="0" w:line="264" w:lineRule="auto"/>
        <w:ind w:left="120"/>
        <w:jc w:val="both"/>
      </w:pPr>
    </w:p>
    <w:p w:rsidR="00617B03" w:rsidRPr="00376EBD" w:rsidRDefault="00617B03" w:rsidP="00617B03">
      <w:pPr>
        <w:spacing w:after="0" w:line="264" w:lineRule="auto"/>
        <w:ind w:firstLine="600"/>
        <w:jc w:val="both"/>
      </w:pPr>
      <w:r w:rsidRPr="00376EBD">
        <w:rPr>
          <w:rFonts w:ascii="Times New Roman" w:hAnsi="Times New Roman"/>
          <w:color w:val="000000"/>
          <w:sz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17B03" w:rsidRPr="00376EBD" w:rsidRDefault="00617B03" w:rsidP="00617B03">
      <w:pPr>
        <w:spacing w:after="0" w:line="264" w:lineRule="auto"/>
        <w:ind w:firstLine="600"/>
        <w:jc w:val="both"/>
      </w:pPr>
      <w:r w:rsidRPr="00376EBD">
        <w:rPr>
          <w:rFonts w:ascii="Times New Roman" w:hAnsi="Times New Roman"/>
          <w:color w:val="000000"/>
          <w:sz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17B03" w:rsidRDefault="00617B03" w:rsidP="00617B03">
      <w:pPr>
        <w:spacing w:after="0" w:line="264" w:lineRule="auto"/>
        <w:ind w:firstLine="600"/>
        <w:jc w:val="both"/>
      </w:pPr>
      <w:r>
        <w:rPr>
          <w:rFonts w:ascii="Times New Roman" w:hAnsi="Times New Roman"/>
          <w:color w:val="000000"/>
          <w:sz w:val="28"/>
        </w:rPr>
        <w:t>Программа по физике включает:</w:t>
      </w:r>
    </w:p>
    <w:p w:rsidR="00617B03" w:rsidRPr="00376EBD" w:rsidRDefault="00617B03" w:rsidP="00617B03">
      <w:pPr>
        <w:widowControl/>
        <w:numPr>
          <w:ilvl w:val="0"/>
          <w:numId w:val="87"/>
        </w:numPr>
        <w:spacing w:after="0" w:line="264" w:lineRule="auto"/>
        <w:jc w:val="both"/>
      </w:pPr>
      <w:r w:rsidRPr="00376EBD">
        <w:rPr>
          <w:rFonts w:ascii="Times New Roman" w:hAnsi="Times New Roman"/>
          <w:color w:val="000000"/>
          <w:sz w:val="28"/>
        </w:rPr>
        <w:t>планируемые результаты освоения курса физики на базовом уровне, в том числе предметные результаты по годам обучения;</w:t>
      </w:r>
    </w:p>
    <w:p w:rsidR="00617B03" w:rsidRPr="00376EBD" w:rsidRDefault="00617B03" w:rsidP="00617B03">
      <w:pPr>
        <w:widowControl/>
        <w:numPr>
          <w:ilvl w:val="0"/>
          <w:numId w:val="87"/>
        </w:numPr>
        <w:spacing w:after="0" w:line="264" w:lineRule="auto"/>
        <w:jc w:val="both"/>
      </w:pPr>
      <w:r w:rsidRPr="00376EBD">
        <w:rPr>
          <w:rFonts w:ascii="Times New Roman" w:hAnsi="Times New Roman"/>
          <w:color w:val="000000"/>
          <w:sz w:val="28"/>
        </w:rPr>
        <w:t>содержание учебного предмета «Физика» по годам обучения.</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617B03" w:rsidRPr="00376EBD" w:rsidRDefault="00617B03" w:rsidP="00617B03">
      <w:pPr>
        <w:spacing w:after="0" w:line="264" w:lineRule="auto"/>
        <w:ind w:firstLine="600"/>
        <w:jc w:val="both"/>
      </w:pPr>
      <w:r w:rsidRPr="00376EBD">
        <w:rPr>
          <w:rFonts w:ascii="Times New Roman" w:hAnsi="Times New Roman"/>
          <w:color w:val="000000"/>
          <w:sz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Идея целостности</w:t>
      </w:r>
      <w:r w:rsidRPr="00376EBD">
        <w:rPr>
          <w:rFonts w:ascii="Times New Roman" w:hAnsi="Times New Roman"/>
          <w:color w:val="000000"/>
          <w:sz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Идея генерализации</w:t>
      </w:r>
      <w:r w:rsidRPr="00376EBD">
        <w:rPr>
          <w:rFonts w:ascii="Times New Roman" w:hAnsi="Times New Roman"/>
          <w:color w:val="000000"/>
          <w:sz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Идея гуманитаризации</w:t>
      </w:r>
      <w:r w:rsidRPr="00376EBD">
        <w:rPr>
          <w:rFonts w:ascii="Times New Roman" w:hAnsi="Times New Roman"/>
          <w:color w:val="000000"/>
          <w:sz w:val="28"/>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Идея прикладной направленности</w:t>
      </w:r>
      <w:r w:rsidRPr="00376EBD">
        <w:rPr>
          <w:rFonts w:ascii="Times New Roman" w:hAnsi="Times New Roman"/>
          <w:color w:val="000000"/>
          <w:sz w:val="28"/>
        </w:rPr>
        <w:t xml:space="preserve">. Курс физики предполагает знакомство с широким кругом технических и технологических приложений изученных теорий и законов. </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Идея экологизации</w:t>
      </w:r>
      <w:r w:rsidRPr="00376EBD">
        <w:rPr>
          <w:rFonts w:ascii="Times New Roman" w:hAnsi="Times New Roman"/>
          <w:color w:val="000000"/>
          <w:sz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617B03" w:rsidRPr="00376EBD" w:rsidRDefault="00617B03" w:rsidP="00617B03">
      <w:pPr>
        <w:spacing w:after="0" w:line="264" w:lineRule="auto"/>
        <w:ind w:firstLine="600"/>
        <w:jc w:val="both"/>
      </w:pPr>
      <w:r w:rsidRPr="00376EBD">
        <w:rPr>
          <w:rFonts w:ascii="Times New Roman" w:hAnsi="Times New Roman"/>
          <w:color w:val="000000"/>
          <w:sz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617B03" w:rsidRPr="00376EBD" w:rsidRDefault="00617B03" w:rsidP="00617B03">
      <w:pPr>
        <w:spacing w:after="0" w:line="264" w:lineRule="auto"/>
        <w:ind w:firstLine="600"/>
        <w:jc w:val="both"/>
      </w:pPr>
      <w:r w:rsidRPr="00376EBD">
        <w:rPr>
          <w:rFonts w:ascii="Times New Roman" w:hAnsi="Times New Roman"/>
          <w:color w:val="000000"/>
          <w:sz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Основными целями изучения физики в общем образовании являются: </w:t>
      </w:r>
    </w:p>
    <w:p w:rsidR="00617B03" w:rsidRPr="00376EBD" w:rsidRDefault="00617B03" w:rsidP="00617B03">
      <w:pPr>
        <w:widowControl/>
        <w:numPr>
          <w:ilvl w:val="0"/>
          <w:numId w:val="88"/>
        </w:numPr>
        <w:spacing w:after="0" w:line="264" w:lineRule="auto"/>
        <w:jc w:val="both"/>
      </w:pPr>
      <w:r w:rsidRPr="00376EBD">
        <w:rPr>
          <w:rFonts w:ascii="Times New Roman" w:hAnsi="Times New Roman"/>
          <w:color w:val="000000"/>
          <w:sz w:val="28"/>
        </w:rPr>
        <w:t>формирование интереса и стремления обучающихся к научному изучению природы, развитие их интеллектуальных и творческих способностей;</w:t>
      </w:r>
    </w:p>
    <w:p w:rsidR="00617B03" w:rsidRPr="00376EBD" w:rsidRDefault="00617B03" w:rsidP="00617B03">
      <w:pPr>
        <w:widowControl/>
        <w:numPr>
          <w:ilvl w:val="0"/>
          <w:numId w:val="88"/>
        </w:numPr>
        <w:spacing w:after="0" w:line="264" w:lineRule="auto"/>
        <w:jc w:val="both"/>
      </w:pPr>
      <w:r w:rsidRPr="00376EBD">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617B03" w:rsidRPr="00376EBD" w:rsidRDefault="00617B03" w:rsidP="00617B03">
      <w:pPr>
        <w:widowControl/>
        <w:numPr>
          <w:ilvl w:val="0"/>
          <w:numId w:val="88"/>
        </w:numPr>
        <w:spacing w:after="0" w:line="264" w:lineRule="auto"/>
        <w:jc w:val="both"/>
      </w:pPr>
      <w:r w:rsidRPr="00376EBD">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617B03" w:rsidRPr="00376EBD" w:rsidRDefault="00617B03" w:rsidP="00617B03">
      <w:pPr>
        <w:widowControl/>
        <w:numPr>
          <w:ilvl w:val="0"/>
          <w:numId w:val="88"/>
        </w:numPr>
        <w:spacing w:after="0" w:line="264" w:lineRule="auto"/>
        <w:jc w:val="both"/>
      </w:pPr>
      <w:r w:rsidRPr="00376EBD">
        <w:rPr>
          <w:rFonts w:ascii="Times New Roman" w:hAnsi="Times New Roman"/>
          <w:color w:val="000000"/>
          <w:sz w:val="28"/>
        </w:rPr>
        <w:t>формирование умений объяснять явления с использованием физических знаний и научных доказательств;</w:t>
      </w:r>
    </w:p>
    <w:p w:rsidR="00617B03" w:rsidRPr="00376EBD" w:rsidRDefault="00617B03" w:rsidP="00617B03">
      <w:pPr>
        <w:widowControl/>
        <w:numPr>
          <w:ilvl w:val="0"/>
          <w:numId w:val="88"/>
        </w:numPr>
        <w:spacing w:after="0" w:line="264" w:lineRule="auto"/>
        <w:jc w:val="both"/>
      </w:pPr>
      <w:r w:rsidRPr="00376EBD">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617B03" w:rsidRPr="00376EBD" w:rsidRDefault="00617B03" w:rsidP="00617B03">
      <w:pPr>
        <w:spacing w:after="0" w:line="264" w:lineRule="auto"/>
        <w:ind w:firstLine="600"/>
        <w:jc w:val="both"/>
      </w:pPr>
      <w:r w:rsidRPr="00376EBD">
        <w:rPr>
          <w:rFonts w:ascii="Times New Roman" w:hAnsi="Times New Roman"/>
          <w:color w:val="000000"/>
          <w:sz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617B03" w:rsidRPr="00376EBD" w:rsidRDefault="00617B03" w:rsidP="00617B03">
      <w:pPr>
        <w:widowControl/>
        <w:numPr>
          <w:ilvl w:val="0"/>
          <w:numId w:val="89"/>
        </w:numPr>
        <w:spacing w:after="0" w:line="264" w:lineRule="auto"/>
        <w:jc w:val="both"/>
      </w:pPr>
      <w:r w:rsidRPr="00376EBD">
        <w:rPr>
          <w:rFonts w:ascii="Times New Roman" w:hAnsi="Times New Roman"/>
          <w:color w:val="000000"/>
          <w:sz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17B03" w:rsidRPr="00376EBD" w:rsidRDefault="00617B03" w:rsidP="00617B03">
      <w:pPr>
        <w:widowControl/>
        <w:numPr>
          <w:ilvl w:val="0"/>
          <w:numId w:val="89"/>
        </w:numPr>
        <w:spacing w:after="0" w:line="264" w:lineRule="auto"/>
        <w:jc w:val="both"/>
      </w:pPr>
      <w:r w:rsidRPr="00376EBD">
        <w:rPr>
          <w:rFonts w:ascii="Times New Roman" w:hAnsi="Times New Roman"/>
          <w:color w:val="000000"/>
          <w:sz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17B03" w:rsidRPr="00376EBD" w:rsidRDefault="00617B03" w:rsidP="00617B03">
      <w:pPr>
        <w:widowControl/>
        <w:numPr>
          <w:ilvl w:val="0"/>
          <w:numId w:val="89"/>
        </w:numPr>
        <w:spacing w:after="0" w:line="264" w:lineRule="auto"/>
        <w:jc w:val="both"/>
      </w:pPr>
      <w:r w:rsidRPr="00376EBD">
        <w:rPr>
          <w:rFonts w:ascii="Times New Roman" w:hAnsi="Times New Roman"/>
          <w:color w:val="000000"/>
          <w:sz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617B03" w:rsidRPr="00376EBD" w:rsidRDefault="00617B03" w:rsidP="00617B03">
      <w:pPr>
        <w:widowControl/>
        <w:numPr>
          <w:ilvl w:val="0"/>
          <w:numId w:val="89"/>
        </w:numPr>
        <w:spacing w:after="0" w:line="264" w:lineRule="auto"/>
        <w:jc w:val="both"/>
      </w:pPr>
      <w:r w:rsidRPr="00376EBD">
        <w:rPr>
          <w:rFonts w:ascii="Times New Roman" w:hAnsi="Times New Roman"/>
          <w:color w:val="000000"/>
          <w:sz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617B03" w:rsidRPr="00376EBD" w:rsidRDefault="00617B03" w:rsidP="00617B03">
      <w:pPr>
        <w:widowControl/>
        <w:numPr>
          <w:ilvl w:val="0"/>
          <w:numId w:val="89"/>
        </w:numPr>
        <w:spacing w:after="0" w:line="264" w:lineRule="auto"/>
        <w:jc w:val="both"/>
      </w:pPr>
      <w:r w:rsidRPr="00376EBD">
        <w:rPr>
          <w:rFonts w:ascii="Times New Roman" w:hAnsi="Times New Roman"/>
          <w:color w:val="000000"/>
          <w:sz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17B03" w:rsidRPr="00376EBD" w:rsidRDefault="00617B03" w:rsidP="00617B03">
      <w:pPr>
        <w:widowControl/>
        <w:numPr>
          <w:ilvl w:val="0"/>
          <w:numId w:val="89"/>
        </w:numPr>
        <w:spacing w:after="0" w:line="264" w:lineRule="auto"/>
        <w:jc w:val="both"/>
      </w:pPr>
      <w:r w:rsidRPr="00376EBD">
        <w:rPr>
          <w:rFonts w:ascii="Times New Roman" w:hAnsi="Times New Roman"/>
          <w:color w:val="000000"/>
          <w:sz w:val="28"/>
        </w:rPr>
        <w:t>создание условий для развития умений проектно-исследовательской, творческой деятельности.</w:t>
      </w:r>
    </w:p>
    <w:p w:rsidR="00617B03" w:rsidRPr="00376EBD" w:rsidRDefault="00617B03" w:rsidP="00617B03">
      <w:pPr>
        <w:spacing w:after="0" w:line="264" w:lineRule="auto"/>
        <w:ind w:firstLine="600"/>
        <w:jc w:val="both"/>
      </w:pPr>
      <w:r w:rsidRPr="00376EBD">
        <w:rPr>
          <w:rFonts w:ascii="Times New Roman" w:hAnsi="Times New Roman"/>
          <w:color w:val="000000"/>
          <w:sz w:val="28"/>
        </w:rPr>
        <w:t>‌</w:t>
      </w:r>
      <w:bookmarkStart w:id="74" w:name="490f2411-5974-435e-ac25-4fd30bd3d382"/>
      <w:r w:rsidRPr="00376EBD">
        <w:rPr>
          <w:rFonts w:ascii="Times New Roman" w:hAnsi="Times New Roman"/>
          <w:color w:val="000000"/>
          <w:sz w:val="28"/>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74"/>
      <w:r w:rsidRPr="00376EBD">
        <w:rPr>
          <w:rFonts w:ascii="Times New Roman" w:hAnsi="Times New Roman"/>
          <w:color w:val="000000"/>
          <w:sz w:val="28"/>
        </w:rPr>
        <w:t>‌‌</w:t>
      </w:r>
    </w:p>
    <w:p w:rsidR="00617B03" w:rsidRPr="00376EBD" w:rsidRDefault="00617B03" w:rsidP="00617B03">
      <w:pPr>
        <w:spacing w:after="0" w:line="264" w:lineRule="auto"/>
        <w:ind w:firstLine="600"/>
        <w:jc w:val="both"/>
      </w:pPr>
      <w:r w:rsidRPr="00376EBD">
        <w:rPr>
          <w:rFonts w:ascii="Times New Roman" w:hAnsi="Times New Roman"/>
          <w:color w:val="000000"/>
          <w:sz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145FAD" w:rsidRDefault="00145FAD" w:rsidP="00617B03"/>
    <w:p w:rsidR="00617B03" w:rsidRPr="00376EBD" w:rsidRDefault="00145FAD" w:rsidP="00C32889">
      <w:pPr>
        <w:tabs>
          <w:tab w:val="left" w:pos="1215"/>
        </w:tabs>
      </w:pPr>
      <w:r>
        <w:tab/>
      </w:r>
      <w:bookmarkStart w:id="75" w:name="_Toc124426195"/>
      <w:bookmarkStart w:id="76" w:name="block-6216040"/>
      <w:bookmarkEnd w:id="73"/>
      <w:bookmarkEnd w:id="75"/>
      <w:r w:rsidR="00617B03" w:rsidRPr="00376EBD">
        <w:rPr>
          <w:rFonts w:ascii="Times New Roman" w:hAnsi="Times New Roman"/>
          <w:b/>
          <w:color w:val="000000"/>
          <w:sz w:val="28"/>
        </w:rPr>
        <w:t xml:space="preserve">СОДЕРЖАНИЕ ОБУЧЕНИЯ </w:t>
      </w:r>
    </w:p>
    <w:p w:rsidR="00617B03" w:rsidRPr="00376EBD" w:rsidRDefault="00617B03" w:rsidP="00617B03">
      <w:pPr>
        <w:spacing w:after="0" w:line="264" w:lineRule="auto"/>
        <w:ind w:left="120"/>
        <w:jc w:val="both"/>
      </w:pPr>
      <w:r w:rsidRPr="00376EBD">
        <w:rPr>
          <w:rFonts w:ascii="Times New Roman" w:hAnsi="Times New Roman"/>
          <w:b/>
          <w:color w:val="000000"/>
          <w:sz w:val="28"/>
        </w:rPr>
        <w:t>10 КЛАСС</w:t>
      </w:r>
    </w:p>
    <w:p w:rsidR="00617B03" w:rsidRPr="00376EBD" w:rsidRDefault="00617B03" w:rsidP="00617B03">
      <w:pPr>
        <w:spacing w:after="0" w:line="264" w:lineRule="auto"/>
        <w:ind w:left="120"/>
        <w:jc w:val="both"/>
      </w:pPr>
    </w:p>
    <w:p w:rsidR="00617B03" w:rsidRPr="00376EBD" w:rsidRDefault="00617B03" w:rsidP="00617B03">
      <w:pPr>
        <w:spacing w:after="0" w:line="264" w:lineRule="auto"/>
        <w:ind w:left="120"/>
        <w:jc w:val="both"/>
      </w:pPr>
      <w:r w:rsidRPr="00376EBD">
        <w:rPr>
          <w:rFonts w:ascii="Times New Roman" w:hAnsi="Times New Roman"/>
          <w:b/>
          <w:color w:val="000000"/>
          <w:sz w:val="28"/>
        </w:rPr>
        <w:t>Раздел 1. Физика и методы научного познания</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Роль и место физики в формировании современной научной картины мира, в практической деятельности людей. </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Демонстрации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Аналоговые и цифровые измерительные приборы, компьютерные датчики.</w:t>
      </w:r>
    </w:p>
    <w:p w:rsidR="00617B03" w:rsidRPr="00376EBD" w:rsidRDefault="00617B03" w:rsidP="00617B03">
      <w:pPr>
        <w:spacing w:after="0" w:line="264" w:lineRule="auto"/>
        <w:ind w:left="120"/>
        <w:jc w:val="both"/>
      </w:pPr>
    </w:p>
    <w:p w:rsidR="00617B03" w:rsidRPr="00376EBD" w:rsidRDefault="00617B03" w:rsidP="00617B03">
      <w:pPr>
        <w:spacing w:after="0" w:line="264" w:lineRule="auto"/>
        <w:ind w:left="120"/>
        <w:jc w:val="both"/>
      </w:pPr>
      <w:r w:rsidRPr="00376EBD">
        <w:rPr>
          <w:rFonts w:ascii="Times New Roman" w:hAnsi="Times New Roman"/>
          <w:b/>
          <w:color w:val="000000"/>
          <w:sz w:val="28"/>
        </w:rPr>
        <w:t>Раздел 2. Механика</w:t>
      </w:r>
    </w:p>
    <w:p w:rsidR="00617B03" w:rsidRPr="00376EBD" w:rsidRDefault="00617B03" w:rsidP="00617B03">
      <w:pPr>
        <w:spacing w:after="0" w:line="264" w:lineRule="auto"/>
        <w:ind w:firstLine="600"/>
        <w:jc w:val="both"/>
      </w:pPr>
      <w:r w:rsidRPr="00376EBD">
        <w:rPr>
          <w:rFonts w:ascii="Times New Roman" w:hAnsi="Times New Roman"/>
          <w:b/>
          <w:i/>
          <w:color w:val="000000"/>
          <w:sz w:val="28"/>
        </w:rPr>
        <w:t xml:space="preserve">Тема 1. Кинематика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Механическое движение. Относительность механического движения. Система отсчёта. Траектория.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Свободное падение. Ускорение свободного падения.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617B03" w:rsidRPr="00376EBD" w:rsidRDefault="00617B03" w:rsidP="00617B03">
      <w:pPr>
        <w:spacing w:after="0" w:line="264" w:lineRule="auto"/>
        <w:ind w:firstLine="600"/>
        <w:jc w:val="both"/>
      </w:pPr>
      <w:r w:rsidRPr="00376EBD">
        <w:rPr>
          <w:rFonts w:ascii="Times New Roman" w:hAnsi="Times New Roman"/>
          <w:color w:val="000000"/>
          <w:sz w:val="28"/>
        </w:rPr>
        <w:t>Технические устройства и практическое применение: спидометр, движение снарядов, цепные и ремённые передачи.</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Демонстрации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Модель системы отсчёта, иллюстрация кинематических характеристик движения.</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Преобразование движений с использованием простых механизмов.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Падение тел в воздухе и в разреженном пространстве. </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Наблюдение движения тела, брошенного под углом к горизонту и горизонтально. </w:t>
      </w:r>
    </w:p>
    <w:p w:rsidR="00617B03" w:rsidRPr="00376EBD" w:rsidRDefault="00617B03" w:rsidP="00617B03">
      <w:pPr>
        <w:spacing w:after="0" w:line="264" w:lineRule="auto"/>
        <w:ind w:firstLine="600"/>
        <w:jc w:val="both"/>
      </w:pPr>
      <w:r w:rsidRPr="00376EBD">
        <w:rPr>
          <w:rFonts w:ascii="Times New Roman" w:hAnsi="Times New Roman"/>
          <w:color w:val="000000"/>
          <w:sz w:val="28"/>
        </w:rPr>
        <w:t>Измерение ускорения свободного падения.</w:t>
      </w:r>
    </w:p>
    <w:p w:rsidR="00617B03" w:rsidRPr="00376EBD" w:rsidRDefault="00617B03" w:rsidP="00617B03">
      <w:pPr>
        <w:spacing w:after="0" w:line="264" w:lineRule="auto"/>
        <w:ind w:firstLine="600"/>
        <w:jc w:val="both"/>
      </w:pPr>
      <w:r w:rsidRPr="00376EBD">
        <w:rPr>
          <w:rFonts w:ascii="Times New Roman" w:hAnsi="Times New Roman"/>
          <w:color w:val="000000"/>
          <w:sz w:val="28"/>
        </w:rPr>
        <w:t>Направление скорости при движении по окружности.</w:t>
      </w:r>
    </w:p>
    <w:p w:rsidR="00617B03" w:rsidRPr="00376EBD" w:rsidRDefault="00617B03" w:rsidP="00617B03">
      <w:pPr>
        <w:spacing w:after="0" w:line="264" w:lineRule="auto"/>
        <w:ind w:firstLine="600"/>
        <w:jc w:val="both"/>
      </w:pPr>
      <w:r w:rsidRPr="00376EBD">
        <w:rPr>
          <w:rFonts w:ascii="Times New Roman" w:hAnsi="Times New Roman"/>
          <w:i/>
          <w:color w:val="000000"/>
          <w:sz w:val="28"/>
        </w:rPr>
        <w:t>Ученический эксперимент, лабораторные работы</w:t>
      </w:r>
    </w:p>
    <w:p w:rsidR="00617B03" w:rsidRPr="00376EBD" w:rsidRDefault="00617B03" w:rsidP="00617B03">
      <w:pPr>
        <w:spacing w:after="0" w:line="264" w:lineRule="auto"/>
        <w:ind w:firstLine="600"/>
        <w:jc w:val="both"/>
      </w:pPr>
      <w:r w:rsidRPr="00376EBD">
        <w:rPr>
          <w:rFonts w:ascii="Times New Roman" w:hAnsi="Times New Roman"/>
          <w:color w:val="000000"/>
          <w:sz w:val="28"/>
        </w:rPr>
        <w:t>Изучение неравномерного движения с целью определения мгновенной скорости.</w:t>
      </w:r>
    </w:p>
    <w:p w:rsidR="00617B03" w:rsidRPr="00376EBD" w:rsidRDefault="00617B03" w:rsidP="00617B03">
      <w:pPr>
        <w:spacing w:after="0" w:line="264" w:lineRule="auto"/>
        <w:ind w:firstLine="600"/>
        <w:jc w:val="both"/>
      </w:pPr>
      <w:r w:rsidRPr="00376EBD">
        <w:rPr>
          <w:rFonts w:ascii="Times New Roman" w:hAnsi="Times New Roman"/>
          <w:color w:val="000000"/>
          <w:sz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17B03" w:rsidRPr="00376EBD" w:rsidRDefault="00617B03" w:rsidP="00617B03">
      <w:pPr>
        <w:spacing w:after="0" w:line="264" w:lineRule="auto"/>
        <w:ind w:firstLine="600"/>
        <w:jc w:val="both"/>
      </w:pPr>
      <w:r w:rsidRPr="00376EBD">
        <w:rPr>
          <w:rFonts w:ascii="Times New Roman" w:hAnsi="Times New Roman"/>
          <w:color w:val="000000"/>
          <w:sz w:val="28"/>
        </w:rPr>
        <w:t>Изучение движения шарика в вязкой жидкости.</w:t>
      </w:r>
    </w:p>
    <w:p w:rsidR="00617B03" w:rsidRPr="00376EBD" w:rsidRDefault="00617B03" w:rsidP="00617B03">
      <w:pPr>
        <w:spacing w:after="0" w:line="264" w:lineRule="auto"/>
        <w:ind w:firstLine="600"/>
        <w:jc w:val="both"/>
      </w:pPr>
      <w:r w:rsidRPr="00376EBD">
        <w:rPr>
          <w:rFonts w:ascii="Times New Roman" w:hAnsi="Times New Roman"/>
          <w:color w:val="000000"/>
          <w:sz w:val="28"/>
        </w:rPr>
        <w:t>Изучение движения тела, брошенного горизонтально.</w:t>
      </w:r>
    </w:p>
    <w:p w:rsidR="00617B03" w:rsidRPr="00376EBD" w:rsidRDefault="00617B03" w:rsidP="00617B03">
      <w:pPr>
        <w:spacing w:after="0" w:line="264" w:lineRule="auto"/>
        <w:ind w:firstLine="600"/>
        <w:jc w:val="both"/>
      </w:pPr>
      <w:r w:rsidRPr="00376EBD">
        <w:rPr>
          <w:rFonts w:ascii="Times New Roman" w:hAnsi="Times New Roman"/>
          <w:b/>
          <w:i/>
          <w:color w:val="000000"/>
          <w:sz w:val="28"/>
        </w:rPr>
        <w:t>Тема 2. Динамика</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Принцип относительности Галилея. Первый закон Ньютона. Инерциальные системы отсчёта. </w:t>
      </w:r>
    </w:p>
    <w:p w:rsidR="00617B03" w:rsidRPr="00376EBD" w:rsidRDefault="00617B03" w:rsidP="00617B03">
      <w:pPr>
        <w:spacing w:after="0" w:line="264" w:lineRule="auto"/>
        <w:ind w:firstLine="600"/>
        <w:jc w:val="both"/>
      </w:pPr>
      <w:r>
        <w:rPr>
          <w:rFonts w:ascii="Times New Roman" w:hAnsi="Times New Roman"/>
          <w:color w:val="000000"/>
          <w:sz w:val="28"/>
        </w:rPr>
        <w:t xml:space="preserve">Масса тела. Сила. Принцип суперпозиции сил. </w:t>
      </w:r>
      <w:r w:rsidRPr="00376EBD">
        <w:rPr>
          <w:rFonts w:ascii="Times New Roman" w:hAnsi="Times New Roman"/>
          <w:color w:val="000000"/>
          <w:sz w:val="28"/>
        </w:rPr>
        <w:t>Второй закон Ньютона для материальной точки. Третий закон Ньютона для материальных точек.</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Закон всемирного тяготения. Сила тяжести. Первая космическая скорость. </w:t>
      </w:r>
    </w:p>
    <w:p w:rsidR="00617B03" w:rsidRDefault="00617B03" w:rsidP="00617B03">
      <w:pPr>
        <w:spacing w:after="0" w:line="264" w:lineRule="auto"/>
        <w:ind w:firstLine="600"/>
        <w:jc w:val="both"/>
      </w:pPr>
      <w:r w:rsidRPr="00376EBD">
        <w:rPr>
          <w:rFonts w:ascii="Times New Roman" w:hAnsi="Times New Roman"/>
          <w:color w:val="000000"/>
          <w:sz w:val="28"/>
        </w:rPr>
        <w:t xml:space="preserve">Сила упругости. </w:t>
      </w:r>
      <w:r>
        <w:rPr>
          <w:rFonts w:ascii="Times New Roman" w:hAnsi="Times New Roman"/>
          <w:color w:val="000000"/>
          <w:sz w:val="28"/>
        </w:rPr>
        <w:t>Закон Гука. Вес тела.</w:t>
      </w:r>
    </w:p>
    <w:p w:rsidR="00617B03" w:rsidRPr="00376EBD" w:rsidRDefault="00617B03" w:rsidP="00617B03">
      <w:pPr>
        <w:spacing w:after="0" w:line="264" w:lineRule="auto"/>
        <w:ind w:firstLine="600"/>
        <w:jc w:val="both"/>
      </w:pPr>
      <w:r>
        <w:rPr>
          <w:rFonts w:ascii="Times New Roman" w:hAnsi="Times New Roman"/>
          <w:color w:val="000000"/>
          <w:sz w:val="28"/>
        </w:rPr>
        <w:t xml:space="preserve">Трение. Виды трения (покоя, скольжения, качения). </w:t>
      </w:r>
      <w:r w:rsidRPr="00376EBD">
        <w:rPr>
          <w:rFonts w:ascii="Times New Roman" w:hAnsi="Times New Roman"/>
          <w:color w:val="000000"/>
          <w:sz w:val="28"/>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617B03" w:rsidRPr="00376EBD" w:rsidRDefault="00617B03" w:rsidP="00617B03">
      <w:pPr>
        <w:spacing w:after="0" w:line="264" w:lineRule="auto"/>
        <w:ind w:firstLine="600"/>
        <w:jc w:val="both"/>
      </w:pPr>
      <w:r w:rsidRPr="00376EBD">
        <w:rPr>
          <w:rFonts w:ascii="Times New Roman" w:hAnsi="Times New Roman"/>
          <w:color w:val="000000"/>
          <w:sz w:val="28"/>
        </w:rPr>
        <w:t>Поступательное и вращательное движение абсолютно твёрдого тела.</w:t>
      </w:r>
    </w:p>
    <w:p w:rsidR="00617B03" w:rsidRPr="00376EBD" w:rsidRDefault="00617B03" w:rsidP="00617B03">
      <w:pPr>
        <w:spacing w:after="0" w:line="264" w:lineRule="auto"/>
        <w:ind w:firstLine="600"/>
        <w:jc w:val="both"/>
      </w:pPr>
      <w:r w:rsidRPr="00376EBD">
        <w:rPr>
          <w:rFonts w:ascii="Times New Roman" w:hAnsi="Times New Roman"/>
          <w:color w:val="000000"/>
          <w:sz w:val="28"/>
        </w:rPr>
        <w:t>Момент силы относительно оси вращения. Плечо силы. Условия равновесия твёрдого тела.</w:t>
      </w:r>
    </w:p>
    <w:p w:rsidR="00617B03" w:rsidRPr="00376EBD" w:rsidRDefault="00617B03" w:rsidP="00617B03">
      <w:pPr>
        <w:spacing w:after="0" w:line="264" w:lineRule="auto"/>
        <w:ind w:firstLine="600"/>
        <w:jc w:val="both"/>
      </w:pPr>
      <w:r w:rsidRPr="00376EBD">
        <w:rPr>
          <w:rFonts w:ascii="Times New Roman" w:hAnsi="Times New Roman"/>
          <w:color w:val="000000"/>
          <w:sz w:val="28"/>
        </w:rPr>
        <w:t>Технические устройства и практическое применение: подшипники, движение искусственных спутников.</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Демонстрации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Явление инерции.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Сравнение масс взаимодействующих тел.</w:t>
      </w:r>
    </w:p>
    <w:p w:rsidR="00617B03" w:rsidRPr="00376EBD" w:rsidRDefault="00617B03" w:rsidP="00617B03">
      <w:pPr>
        <w:spacing w:after="0" w:line="264" w:lineRule="auto"/>
        <w:ind w:firstLine="600"/>
        <w:jc w:val="both"/>
      </w:pPr>
      <w:r w:rsidRPr="00376EBD">
        <w:rPr>
          <w:rFonts w:ascii="Times New Roman" w:hAnsi="Times New Roman"/>
          <w:color w:val="000000"/>
          <w:sz w:val="28"/>
        </w:rPr>
        <w:t>Второй закон Ньютона.</w:t>
      </w:r>
    </w:p>
    <w:p w:rsidR="00617B03" w:rsidRPr="00376EBD" w:rsidRDefault="00617B03" w:rsidP="00617B03">
      <w:pPr>
        <w:spacing w:after="0" w:line="264" w:lineRule="auto"/>
        <w:ind w:firstLine="600"/>
        <w:jc w:val="both"/>
      </w:pPr>
      <w:r w:rsidRPr="00376EBD">
        <w:rPr>
          <w:rFonts w:ascii="Times New Roman" w:hAnsi="Times New Roman"/>
          <w:color w:val="000000"/>
          <w:sz w:val="28"/>
        </w:rPr>
        <w:t>Измерение сил.</w:t>
      </w:r>
    </w:p>
    <w:p w:rsidR="00617B03" w:rsidRPr="00376EBD" w:rsidRDefault="00617B03" w:rsidP="00617B03">
      <w:pPr>
        <w:spacing w:after="0" w:line="264" w:lineRule="auto"/>
        <w:ind w:firstLine="600"/>
        <w:jc w:val="both"/>
      </w:pPr>
      <w:r w:rsidRPr="00376EBD">
        <w:rPr>
          <w:rFonts w:ascii="Times New Roman" w:hAnsi="Times New Roman"/>
          <w:color w:val="000000"/>
          <w:sz w:val="28"/>
        </w:rPr>
        <w:t>Сложение сил.</w:t>
      </w:r>
    </w:p>
    <w:p w:rsidR="00617B03" w:rsidRPr="00376EBD" w:rsidRDefault="00617B03" w:rsidP="00617B03">
      <w:pPr>
        <w:spacing w:after="0" w:line="264" w:lineRule="auto"/>
        <w:ind w:firstLine="600"/>
        <w:jc w:val="both"/>
      </w:pPr>
      <w:r w:rsidRPr="00376EBD">
        <w:rPr>
          <w:rFonts w:ascii="Times New Roman" w:hAnsi="Times New Roman"/>
          <w:color w:val="000000"/>
          <w:sz w:val="28"/>
        </w:rPr>
        <w:t>Зависимость силы упругости от деформации.</w:t>
      </w:r>
    </w:p>
    <w:p w:rsidR="00617B03" w:rsidRDefault="00617B03" w:rsidP="00617B03">
      <w:pPr>
        <w:spacing w:after="0" w:line="264" w:lineRule="auto"/>
        <w:ind w:firstLine="600"/>
        <w:jc w:val="both"/>
      </w:pPr>
      <w:r>
        <w:rPr>
          <w:rFonts w:ascii="Times New Roman" w:hAnsi="Times New Roman"/>
          <w:color w:val="000000"/>
          <w:sz w:val="28"/>
        </w:rPr>
        <w:t>Невесомость. Вес тела при ускоренном подъёме и падении.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Сравнение сил трения покоя, качения и скольжения.</w:t>
      </w:r>
    </w:p>
    <w:p w:rsidR="00617B03" w:rsidRPr="00376EBD" w:rsidRDefault="00617B03" w:rsidP="00617B03">
      <w:pPr>
        <w:spacing w:after="0" w:line="264" w:lineRule="auto"/>
        <w:ind w:firstLine="600"/>
        <w:jc w:val="both"/>
      </w:pPr>
      <w:r w:rsidRPr="00376EBD">
        <w:rPr>
          <w:rFonts w:ascii="Times New Roman" w:hAnsi="Times New Roman"/>
          <w:color w:val="000000"/>
          <w:sz w:val="28"/>
        </w:rPr>
        <w:t>Условия равновесия твёрдого тела. Виды равновесия.</w:t>
      </w:r>
    </w:p>
    <w:p w:rsidR="00617B03" w:rsidRPr="00376EBD" w:rsidRDefault="00617B03" w:rsidP="00617B03">
      <w:pPr>
        <w:spacing w:after="0" w:line="264" w:lineRule="auto"/>
        <w:ind w:firstLine="600"/>
        <w:jc w:val="both"/>
      </w:pPr>
      <w:r w:rsidRPr="00376EBD">
        <w:rPr>
          <w:rFonts w:ascii="Times New Roman" w:hAnsi="Times New Roman"/>
          <w:i/>
          <w:color w:val="000000"/>
          <w:sz w:val="28"/>
        </w:rPr>
        <w:t>Ученический эксперимент, лабораторные работы</w:t>
      </w:r>
    </w:p>
    <w:p w:rsidR="00617B03" w:rsidRPr="00376EBD" w:rsidRDefault="00617B03" w:rsidP="00617B03">
      <w:pPr>
        <w:spacing w:after="0" w:line="264" w:lineRule="auto"/>
        <w:ind w:firstLine="600"/>
        <w:jc w:val="both"/>
      </w:pPr>
      <w:r w:rsidRPr="00376EBD">
        <w:rPr>
          <w:rFonts w:ascii="Times New Roman" w:hAnsi="Times New Roman"/>
          <w:color w:val="000000"/>
          <w:sz w:val="28"/>
        </w:rPr>
        <w:t>Изучение движения бруска по наклонной плоскости.</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Исследование зависимости сил упругости, возникающих в пружине и резиновом образце, от их деформации. </w:t>
      </w:r>
    </w:p>
    <w:p w:rsidR="00617B03" w:rsidRPr="00376EBD" w:rsidRDefault="00617B03" w:rsidP="00617B03">
      <w:pPr>
        <w:spacing w:after="0" w:line="264" w:lineRule="auto"/>
        <w:ind w:firstLine="600"/>
        <w:jc w:val="both"/>
      </w:pPr>
      <w:r w:rsidRPr="00376EBD">
        <w:rPr>
          <w:rFonts w:ascii="Times New Roman" w:hAnsi="Times New Roman"/>
          <w:color w:val="000000"/>
          <w:sz w:val="28"/>
        </w:rPr>
        <w:t>Исследование условий равновесия твёрдого тела, имеющего ось вращения.</w:t>
      </w:r>
    </w:p>
    <w:p w:rsidR="00617B03" w:rsidRPr="00376EBD" w:rsidRDefault="00617B03" w:rsidP="00617B03">
      <w:pPr>
        <w:spacing w:after="0" w:line="264" w:lineRule="auto"/>
        <w:ind w:firstLine="600"/>
        <w:jc w:val="both"/>
      </w:pPr>
      <w:r w:rsidRPr="00376EBD">
        <w:rPr>
          <w:rFonts w:ascii="Times New Roman" w:hAnsi="Times New Roman"/>
          <w:b/>
          <w:i/>
          <w:color w:val="000000"/>
          <w:sz w:val="28"/>
        </w:rPr>
        <w:t>Тема 3. Законы сохранения в механике</w:t>
      </w:r>
    </w:p>
    <w:p w:rsidR="00617B03" w:rsidRPr="00376EBD" w:rsidRDefault="00617B03" w:rsidP="00617B03">
      <w:pPr>
        <w:spacing w:after="0" w:line="264" w:lineRule="auto"/>
        <w:ind w:firstLine="600"/>
        <w:jc w:val="both"/>
      </w:pPr>
      <w:r w:rsidRPr="00376EBD">
        <w:rPr>
          <w:rFonts w:ascii="Times New Roman" w:hAnsi="Times New Roman"/>
          <w:color w:val="000000"/>
          <w:sz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17B03" w:rsidRPr="00376EBD" w:rsidRDefault="00617B03" w:rsidP="00617B03">
      <w:pPr>
        <w:spacing w:after="0" w:line="264" w:lineRule="auto"/>
        <w:ind w:firstLine="600"/>
        <w:jc w:val="both"/>
      </w:pPr>
      <w:r w:rsidRPr="00376EBD">
        <w:rPr>
          <w:rFonts w:ascii="Times New Roman" w:hAnsi="Times New Roman"/>
          <w:color w:val="000000"/>
          <w:sz w:val="28"/>
        </w:rPr>
        <w:t>Работа силы. Мощность силы.</w:t>
      </w:r>
    </w:p>
    <w:p w:rsidR="00617B03" w:rsidRPr="00376EBD" w:rsidRDefault="00617B03" w:rsidP="00617B03">
      <w:pPr>
        <w:spacing w:after="0" w:line="264" w:lineRule="auto"/>
        <w:ind w:firstLine="600"/>
        <w:jc w:val="both"/>
      </w:pPr>
      <w:r w:rsidRPr="00376EBD">
        <w:rPr>
          <w:rFonts w:ascii="Times New Roman" w:hAnsi="Times New Roman"/>
          <w:color w:val="000000"/>
          <w:sz w:val="28"/>
        </w:rPr>
        <w:t>Кинетическая энергия материальной точки. Теорема об изменении кинетической энергии.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617B03" w:rsidRDefault="00617B03" w:rsidP="00617B03">
      <w:pPr>
        <w:spacing w:after="0" w:line="264" w:lineRule="auto"/>
        <w:ind w:firstLine="600"/>
        <w:jc w:val="both"/>
      </w:pPr>
      <w:r w:rsidRPr="00376EBD">
        <w:rPr>
          <w:rFonts w:ascii="Times New Roman" w:hAnsi="Times New Roman"/>
          <w:color w:val="000000"/>
          <w:sz w:val="28"/>
        </w:rPr>
        <w:t xml:space="preserve">Потенциальные и непотенциальные силы. Связь работы непотенциальных сил с изменением механической энергии системы тел. </w:t>
      </w:r>
      <w:r>
        <w:rPr>
          <w:rFonts w:ascii="Times New Roman" w:hAnsi="Times New Roman"/>
          <w:color w:val="000000"/>
          <w:sz w:val="28"/>
        </w:rPr>
        <w:t>Закон сохранения механической энергии.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Упругие и неупругие столкновения.</w:t>
      </w:r>
    </w:p>
    <w:p w:rsidR="00617B03" w:rsidRPr="00376EBD" w:rsidRDefault="00617B03" w:rsidP="00617B03">
      <w:pPr>
        <w:spacing w:after="0" w:line="264" w:lineRule="auto"/>
        <w:ind w:firstLine="600"/>
        <w:jc w:val="both"/>
      </w:pPr>
      <w:r w:rsidRPr="00376EBD">
        <w:rPr>
          <w:rFonts w:ascii="Times New Roman" w:hAnsi="Times New Roman"/>
          <w:color w:val="000000"/>
          <w:sz w:val="28"/>
        </w:rPr>
        <w:t>Технические устройства и практическое применение: водомёт, копёр, пружинный пистолет, движение ракет.</w:t>
      </w:r>
    </w:p>
    <w:p w:rsidR="00617B03" w:rsidRPr="00376EBD" w:rsidRDefault="00617B03" w:rsidP="00617B03">
      <w:pPr>
        <w:spacing w:after="0" w:line="264" w:lineRule="auto"/>
        <w:ind w:firstLine="600"/>
        <w:jc w:val="both"/>
      </w:pPr>
      <w:r w:rsidRPr="00376EBD">
        <w:rPr>
          <w:rFonts w:ascii="Times New Roman" w:hAnsi="Times New Roman"/>
          <w:i/>
          <w:color w:val="000000"/>
          <w:sz w:val="28"/>
        </w:rPr>
        <w:t>Демонстрации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Закон сохранения импульса.</w:t>
      </w:r>
    </w:p>
    <w:p w:rsidR="00617B03" w:rsidRPr="00376EBD" w:rsidRDefault="00617B03" w:rsidP="00617B03">
      <w:pPr>
        <w:spacing w:after="0" w:line="264" w:lineRule="auto"/>
        <w:ind w:firstLine="600"/>
        <w:jc w:val="both"/>
      </w:pPr>
      <w:r w:rsidRPr="00376EBD">
        <w:rPr>
          <w:rFonts w:ascii="Times New Roman" w:hAnsi="Times New Roman"/>
          <w:color w:val="000000"/>
          <w:sz w:val="28"/>
        </w:rPr>
        <w:t>Реактивное движение.</w:t>
      </w:r>
    </w:p>
    <w:p w:rsidR="00617B03" w:rsidRPr="00376EBD" w:rsidRDefault="00617B03" w:rsidP="00617B03">
      <w:pPr>
        <w:spacing w:after="0" w:line="264" w:lineRule="auto"/>
        <w:ind w:firstLine="600"/>
        <w:jc w:val="both"/>
      </w:pPr>
      <w:r w:rsidRPr="00376EBD">
        <w:rPr>
          <w:rFonts w:ascii="Times New Roman" w:hAnsi="Times New Roman"/>
          <w:color w:val="000000"/>
          <w:sz w:val="28"/>
        </w:rPr>
        <w:t>Переход потенциальной энергии в кинетическую и обратно.</w:t>
      </w:r>
    </w:p>
    <w:p w:rsidR="00617B03" w:rsidRPr="00376EBD" w:rsidRDefault="00617B03" w:rsidP="00617B03">
      <w:pPr>
        <w:spacing w:after="0" w:line="264" w:lineRule="auto"/>
        <w:ind w:firstLine="600"/>
        <w:jc w:val="both"/>
      </w:pPr>
      <w:r w:rsidRPr="00376EBD">
        <w:rPr>
          <w:rFonts w:ascii="Times New Roman" w:hAnsi="Times New Roman"/>
          <w:i/>
          <w:color w:val="000000"/>
          <w:sz w:val="28"/>
        </w:rPr>
        <w:t>Ученический эксперимент, лабораторные работы</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Изучение абсолютно неупругого удара с помощью двух одинаковых нитяных маятников. </w:t>
      </w:r>
    </w:p>
    <w:p w:rsidR="00617B03" w:rsidRPr="00376EBD" w:rsidRDefault="00617B03" w:rsidP="00617B03">
      <w:pPr>
        <w:spacing w:after="0" w:line="264" w:lineRule="auto"/>
        <w:ind w:firstLine="600"/>
        <w:jc w:val="both"/>
      </w:pPr>
      <w:r w:rsidRPr="00376EBD">
        <w:rPr>
          <w:rFonts w:ascii="Times New Roman" w:hAnsi="Times New Roman"/>
          <w:color w:val="000000"/>
          <w:sz w:val="28"/>
        </w:rPr>
        <w:t>Исследование связи работы силы с изменением механической энергии тела на примере растяжения резинового жгута.</w:t>
      </w:r>
    </w:p>
    <w:p w:rsidR="00617B03" w:rsidRPr="00376EBD" w:rsidRDefault="00617B03" w:rsidP="00617B03">
      <w:pPr>
        <w:spacing w:after="0" w:line="264" w:lineRule="auto"/>
        <w:ind w:left="120"/>
        <w:jc w:val="both"/>
      </w:pPr>
    </w:p>
    <w:p w:rsidR="00617B03" w:rsidRPr="00376EBD" w:rsidRDefault="00617B03" w:rsidP="00617B03">
      <w:pPr>
        <w:spacing w:after="0" w:line="264" w:lineRule="auto"/>
        <w:ind w:left="120"/>
        <w:jc w:val="both"/>
      </w:pPr>
      <w:r w:rsidRPr="00376EBD">
        <w:rPr>
          <w:rFonts w:ascii="Times New Roman" w:hAnsi="Times New Roman"/>
          <w:b/>
          <w:color w:val="000000"/>
          <w:sz w:val="28"/>
        </w:rPr>
        <w:t>Раздел 3. Молекулярная физика и термодинамика</w:t>
      </w:r>
    </w:p>
    <w:p w:rsidR="00617B03" w:rsidRPr="00376EBD" w:rsidRDefault="00617B03" w:rsidP="00617B03">
      <w:pPr>
        <w:spacing w:after="0" w:line="264" w:lineRule="auto"/>
        <w:ind w:firstLine="600"/>
        <w:jc w:val="both"/>
      </w:pPr>
      <w:r w:rsidRPr="00376EBD">
        <w:rPr>
          <w:rFonts w:ascii="Times New Roman" w:hAnsi="Times New Roman"/>
          <w:b/>
          <w:i/>
          <w:color w:val="000000"/>
          <w:sz w:val="28"/>
        </w:rPr>
        <w:t>Тема 1. Основы молекулярно-кинетической теории</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Основные положения молекулярно-кинетической теории и их опытное обоснование. </w:t>
      </w:r>
      <w:r>
        <w:rPr>
          <w:rFonts w:ascii="Times New Roman" w:hAnsi="Times New Roman"/>
          <w:color w:val="000000"/>
          <w:sz w:val="28"/>
        </w:rPr>
        <w:t xml:space="preserve">Броуновское движение. Диффузия. Характер движения и взаимодействия частиц вещества. </w:t>
      </w:r>
      <w:r w:rsidRPr="00376EBD">
        <w:rPr>
          <w:rFonts w:ascii="Times New Roman" w:hAnsi="Times New Roman"/>
          <w:color w:val="000000"/>
          <w:sz w:val="28"/>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617B03" w:rsidRPr="00376EBD" w:rsidRDefault="00617B03" w:rsidP="00617B03">
      <w:pPr>
        <w:spacing w:after="0" w:line="264" w:lineRule="auto"/>
        <w:ind w:firstLine="600"/>
        <w:jc w:val="both"/>
      </w:pPr>
      <w:r w:rsidRPr="00376EBD">
        <w:rPr>
          <w:rFonts w:ascii="Times New Roman" w:hAnsi="Times New Roman"/>
          <w:color w:val="000000"/>
          <w:sz w:val="28"/>
        </w:rPr>
        <w:t xml:space="preserve">Тепловое равновесие. Температура и её измерение. Шкала температур Цельсия. </w:t>
      </w:r>
    </w:p>
    <w:p w:rsidR="00617B03" w:rsidRDefault="00617B03" w:rsidP="00617B03">
      <w:pPr>
        <w:spacing w:after="0" w:line="264" w:lineRule="auto"/>
        <w:ind w:firstLine="600"/>
        <w:jc w:val="both"/>
      </w:pPr>
      <w:r w:rsidRPr="00376EBD">
        <w:rPr>
          <w:rFonts w:ascii="Times New Roman" w:hAnsi="Times New Roman"/>
          <w:color w:val="000000"/>
          <w:sz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w:t>
      </w:r>
      <w:r>
        <w:rPr>
          <w:rFonts w:ascii="Times New Roman" w:hAnsi="Times New Roman"/>
          <w:color w:val="000000"/>
          <w:sz w:val="28"/>
        </w:rPr>
        <w:t xml:space="preserve">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термометр, барометр.</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Опыты, доказывающие дискретное строение вещества, фотографии молекул органических соединений.</w:t>
      </w:r>
    </w:p>
    <w:p w:rsidR="00617B03" w:rsidRDefault="00617B03" w:rsidP="00617B03">
      <w:pPr>
        <w:spacing w:after="0" w:line="264" w:lineRule="auto"/>
        <w:ind w:firstLine="600"/>
        <w:jc w:val="both"/>
      </w:pPr>
      <w:r>
        <w:rPr>
          <w:rFonts w:ascii="Times New Roman" w:hAnsi="Times New Roman"/>
          <w:color w:val="000000"/>
          <w:sz w:val="28"/>
        </w:rPr>
        <w:t xml:space="preserve">Опыты по диффузии жидкостей и газов. </w:t>
      </w:r>
    </w:p>
    <w:p w:rsidR="00617B03" w:rsidRDefault="00617B03" w:rsidP="00617B03">
      <w:pPr>
        <w:spacing w:after="0" w:line="264" w:lineRule="auto"/>
        <w:ind w:firstLine="600"/>
        <w:jc w:val="both"/>
      </w:pPr>
      <w:r>
        <w:rPr>
          <w:rFonts w:ascii="Times New Roman" w:hAnsi="Times New Roman"/>
          <w:color w:val="000000"/>
          <w:sz w:val="28"/>
        </w:rPr>
        <w:t xml:space="preserve">Модель броуновского движения. </w:t>
      </w:r>
    </w:p>
    <w:p w:rsidR="00617B03" w:rsidRDefault="00617B03" w:rsidP="00617B03">
      <w:pPr>
        <w:spacing w:after="0" w:line="264" w:lineRule="auto"/>
        <w:ind w:firstLine="600"/>
        <w:jc w:val="both"/>
      </w:pPr>
      <w:r>
        <w:rPr>
          <w:rFonts w:ascii="Times New Roman" w:hAnsi="Times New Roman"/>
          <w:color w:val="000000"/>
          <w:sz w:val="28"/>
        </w:rPr>
        <w:t>Модель опыта Штерна.</w:t>
      </w:r>
    </w:p>
    <w:p w:rsidR="00617B03" w:rsidRDefault="00617B03" w:rsidP="00617B03">
      <w:pPr>
        <w:spacing w:after="0" w:line="264" w:lineRule="auto"/>
        <w:ind w:firstLine="600"/>
        <w:jc w:val="both"/>
      </w:pPr>
      <w:r>
        <w:rPr>
          <w:rFonts w:ascii="Times New Roman" w:hAnsi="Times New Roman"/>
          <w:color w:val="000000"/>
          <w:sz w:val="28"/>
        </w:rPr>
        <w:t>Опыты, доказывающие существование межмолекулярного взаимодействия.</w:t>
      </w:r>
    </w:p>
    <w:p w:rsidR="00617B03" w:rsidRDefault="00617B03" w:rsidP="00617B03">
      <w:pPr>
        <w:spacing w:after="0" w:line="264" w:lineRule="auto"/>
        <w:ind w:firstLine="600"/>
        <w:jc w:val="both"/>
      </w:pPr>
      <w:r>
        <w:rPr>
          <w:rFonts w:ascii="Times New Roman" w:hAnsi="Times New Roman"/>
          <w:color w:val="000000"/>
          <w:sz w:val="28"/>
        </w:rPr>
        <w:t>Модель, иллюстрирующая природу давления газа на стенки сосуда.</w:t>
      </w:r>
    </w:p>
    <w:p w:rsidR="00617B03" w:rsidRDefault="00617B03" w:rsidP="00617B03">
      <w:pPr>
        <w:spacing w:after="0" w:line="264" w:lineRule="auto"/>
        <w:ind w:firstLine="600"/>
        <w:jc w:val="both"/>
      </w:pPr>
      <w:r>
        <w:rPr>
          <w:rFonts w:ascii="Times New Roman" w:hAnsi="Times New Roman"/>
          <w:color w:val="000000"/>
          <w:sz w:val="28"/>
        </w:rPr>
        <w:t>Опыты, иллюстрирующие уравнение состояния идеального газа, изопроцессы.</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Определение массы воздуха в классной комнате на основе измерений объёма комнаты, давления и температуры воздуха в ней.</w:t>
      </w:r>
    </w:p>
    <w:p w:rsidR="00617B03" w:rsidRDefault="00617B03" w:rsidP="00617B03">
      <w:pPr>
        <w:spacing w:after="0" w:line="264" w:lineRule="auto"/>
        <w:ind w:firstLine="600"/>
        <w:jc w:val="both"/>
      </w:pPr>
      <w:r>
        <w:rPr>
          <w:rFonts w:ascii="Times New Roman" w:hAnsi="Times New Roman"/>
          <w:color w:val="000000"/>
          <w:sz w:val="28"/>
        </w:rPr>
        <w:t>Исследование зависимости между параметрами состояния разреженного газа.</w:t>
      </w:r>
    </w:p>
    <w:p w:rsidR="00617B03" w:rsidRDefault="00617B03" w:rsidP="00617B03">
      <w:pPr>
        <w:spacing w:after="0" w:line="264" w:lineRule="auto"/>
        <w:ind w:firstLine="600"/>
        <w:jc w:val="both"/>
      </w:pPr>
      <w:r>
        <w:rPr>
          <w:rFonts w:ascii="Times New Roman" w:hAnsi="Times New Roman"/>
          <w:b/>
          <w:i/>
          <w:color w:val="000000"/>
          <w:sz w:val="28"/>
        </w:rPr>
        <w:t>Тема 2. Основы термодинамики</w:t>
      </w:r>
    </w:p>
    <w:p w:rsidR="00617B03" w:rsidRDefault="00617B03" w:rsidP="00617B03">
      <w:pPr>
        <w:spacing w:after="0" w:line="264" w:lineRule="auto"/>
        <w:ind w:firstLine="600"/>
        <w:jc w:val="both"/>
      </w:pPr>
      <w:r>
        <w:rPr>
          <w:rFonts w:ascii="Times New Roman" w:hAnsi="Times New Roman"/>
          <w:color w:val="000000"/>
          <w:sz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617B03" w:rsidRDefault="00617B03" w:rsidP="00617B03">
      <w:pPr>
        <w:spacing w:after="0" w:line="264" w:lineRule="auto"/>
        <w:ind w:firstLine="600"/>
        <w:jc w:val="both"/>
      </w:pPr>
      <w:r>
        <w:rPr>
          <w:rFonts w:ascii="Times New Roman" w:hAnsi="Times New Roman"/>
          <w:color w:val="000000"/>
          <w:sz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17B03" w:rsidRDefault="00617B03" w:rsidP="00617B03">
      <w:pPr>
        <w:spacing w:after="0" w:line="264" w:lineRule="auto"/>
        <w:ind w:firstLine="600"/>
        <w:jc w:val="both"/>
      </w:pPr>
      <w:r>
        <w:rPr>
          <w:rFonts w:ascii="Times New Roman" w:hAnsi="Times New Roman"/>
          <w:color w:val="000000"/>
          <w:sz w:val="28"/>
        </w:rPr>
        <w:t>Второй закон термодинамики. Необратимость процессов в природе.</w:t>
      </w:r>
    </w:p>
    <w:p w:rsidR="00617B03" w:rsidRDefault="00617B03" w:rsidP="00617B03">
      <w:pPr>
        <w:spacing w:after="0" w:line="264" w:lineRule="auto"/>
        <w:ind w:firstLine="600"/>
        <w:jc w:val="both"/>
      </w:pPr>
      <w:r>
        <w:rPr>
          <w:rFonts w:ascii="Times New Roman" w:hAnsi="Times New Roman"/>
          <w:color w:val="000000"/>
          <w:sz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двигатель внутреннего сгорания, бытовой холодильник, кондиционер.</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617B03" w:rsidRDefault="00617B03" w:rsidP="00617B03">
      <w:pPr>
        <w:spacing w:after="0" w:line="264" w:lineRule="auto"/>
        <w:ind w:firstLine="600"/>
        <w:jc w:val="both"/>
      </w:pPr>
      <w:r>
        <w:rPr>
          <w:rFonts w:ascii="Times New Roman" w:hAnsi="Times New Roman"/>
          <w:color w:val="000000"/>
          <w:sz w:val="28"/>
        </w:rPr>
        <w:t>Изменение внутренней энергии (температуры) тела при теплопередаче.</w:t>
      </w:r>
    </w:p>
    <w:p w:rsidR="00617B03" w:rsidRDefault="00617B03" w:rsidP="00617B03">
      <w:pPr>
        <w:spacing w:after="0" w:line="264" w:lineRule="auto"/>
        <w:ind w:firstLine="600"/>
        <w:jc w:val="both"/>
      </w:pPr>
      <w:r>
        <w:rPr>
          <w:rFonts w:ascii="Times New Roman" w:hAnsi="Times New Roman"/>
          <w:color w:val="000000"/>
          <w:sz w:val="28"/>
        </w:rPr>
        <w:t>Опыт по адиабатному расширению воздуха (опыт с воздушным огнивом).</w:t>
      </w:r>
    </w:p>
    <w:p w:rsidR="00617B03" w:rsidRDefault="00617B03" w:rsidP="00617B03">
      <w:pPr>
        <w:spacing w:after="0" w:line="264" w:lineRule="auto"/>
        <w:ind w:firstLine="600"/>
        <w:jc w:val="both"/>
      </w:pPr>
      <w:r>
        <w:rPr>
          <w:rFonts w:ascii="Times New Roman" w:hAnsi="Times New Roman"/>
          <w:color w:val="000000"/>
          <w:sz w:val="28"/>
        </w:rPr>
        <w:t>Модели паровой турбины, двигателя внутреннего сгорания, реактивного двигателя.</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Измерение удельной теплоёмкости.</w:t>
      </w:r>
    </w:p>
    <w:p w:rsidR="00617B03" w:rsidRDefault="00617B03" w:rsidP="00617B03">
      <w:pPr>
        <w:spacing w:after="0" w:line="264" w:lineRule="auto"/>
        <w:ind w:firstLine="600"/>
        <w:jc w:val="both"/>
      </w:pPr>
      <w:r>
        <w:rPr>
          <w:rFonts w:ascii="Times New Roman" w:hAnsi="Times New Roman"/>
          <w:b/>
          <w:i/>
          <w:color w:val="000000"/>
          <w:sz w:val="28"/>
        </w:rPr>
        <w:t>Тема 3. Агрегатные состояния вещества. Фазовые переходы</w:t>
      </w:r>
    </w:p>
    <w:p w:rsidR="00617B03" w:rsidRDefault="00617B03" w:rsidP="00617B03">
      <w:pPr>
        <w:spacing w:after="0" w:line="264" w:lineRule="auto"/>
        <w:ind w:firstLine="600"/>
        <w:jc w:val="both"/>
      </w:pPr>
      <w:r>
        <w:rPr>
          <w:rFonts w:ascii="Times New Roman" w:hAnsi="Times New Roman"/>
          <w:color w:val="000000"/>
          <w:sz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617B03" w:rsidRDefault="00617B03" w:rsidP="00617B03">
      <w:pPr>
        <w:spacing w:after="0" w:line="264" w:lineRule="auto"/>
        <w:ind w:firstLine="600"/>
        <w:jc w:val="both"/>
      </w:pPr>
      <w:r>
        <w:rPr>
          <w:rFonts w:ascii="Times New Roman" w:hAnsi="Times New Roman"/>
          <w:color w:val="000000"/>
          <w:sz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17B03" w:rsidRDefault="00617B03" w:rsidP="00617B03">
      <w:pPr>
        <w:spacing w:after="0" w:line="264" w:lineRule="auto"/>
        <w:ind w:firstLine="600"/>
        <w:jc w:val="both"/>
      </w:pPr>
      <w:r>
        <w:rPr>
          <w:rFonts w:ascii="Times New Roman" w:hAnsi="Times New Roman"/>
          <w:color w:val="000000"/>
          <w:sz w:val="28"/>
        </w:rPr>
        <w:t>Уравнение теплового баланса.</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Свойства насыщенных паров.</w:t>
      </w:r>
    </w:p>
    <w:p w:rsidR="00617B03" w:rsidRDefault="00617B03" w:rsidP="00617B03">
      <w:pPr>
        <w:spacing w:after="0" w:line="264" w:lineRule="auto"/>
        <w:ind w:firstLine="600"/>
        <w:jc w:val="both"/>
      </w:pPr>
      <w:r>
        <w:rPr>
          <w:rFonts w:ascii="Times New Roman" w:hAnsi="Times New Roman"/>
          <w:color w:val="000000"/>
          <w:sz w:val="28"/>
        </w:rPr>
        <w:t>Кипение при пониженном давлении.</w:t>
      </w:r>
    </w:p>
    <w:p w:rsidR="00617B03" w:rsidRDefault="00617B03" w:rsidP="00617B03">
      <w:pPr>
        <w:spacing w:after="0" w:line="264" w:lineRule="auto"/>
        <w:ind w:firstLine="600"/>
        <w:jc w:val="both"/>
      </w:pPr>
      <w:r>
        <w:rPr>
          <w:rFonts w:ascii="Times New Roman" w:hAnsi="Times New Roman"/>
          <w:color w:val="000000"/>
          <w:sz w:val="28"/>
        </w:rPr>
        <w:t>Способы измерения влажности.</w:t>
      </w:r>
    </w:p>
    <w:p w:rsidR="00617B03" w:rsidRDefault="00617B03" w:rsidP="00617B03">
      <w:pPr>
        <w:spacing w:after="0" w:line="264" w:lineRule="auto"/>
        <w:ind w:firstLine="600"/>
        <w:jc w:val="both"/>
      </w:pPr>
      <w:r>
        <w:rPr>
          <w:rFonts w:ascii="Times New Roman" w:hAnsi="Times New Roman"/>
          <w:color w:val="000000"/>
          <w:sz w:val="28"/>
        </w:rPr>
        <w:t>Наблюдение нагревания и плавления кристаллического вещества.</w:t>
      </w:r>
    </w:p>
    <w:p w:rsidR="00617B03" w:rsidRDefault="00617B03" w:rsidP="00617B03">
      <w:pPr>
        <w:spacing w:after="0" w:line="264" w:lineRule="auto"/>
        <w:ind w:firstLine="600"/>
        <w:jc w:val="both"/>
      </w:pPr>
      <w:r>
        <w:rPr>
          <w:rFonts w:ascii="Times New Roman" w:hAnsi="Times New Roman"/>
          <w:color w:val="000000"/>
          <w:sz w:val="28"/>
        </w:rPr>
        <w:t>Демонстрация кристаллов.</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Измерение относительной влажности воздуха.</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Раздел 4. Электродинамика</w:t>
      </w:r>
    </w:p>
    <w:p w:rsidR="00617B03" w:rsidRDefault="00617B03" w:rsidP="00617B03">
      <w:pPr>
        <w:spacing w:after="0" w:line="264" w:lineRule="auto"/>
        <w:ind w:firstLine="600"/>
        <w:jc w:val="both"/>
      </w:pPr>
      <w:r>
        <w:rPr>
          <w:rFonts w:ascii="Times New Roman" w:hAnsi="Times New Roman"/>
          <w:b/>
          <w:i/>
          <w:color w:val="000000"/>
          <w:sz w:val="28"/>
        </w:rPr>
        <w:t>Тема 1. Электростатика</w:t>
      </w:r>
    </w:p>
    <w:p w:rsidR="00617B03" w:rsidRDefault="00617B03" w:rsidP="00617B03">
      <w:pPr>
        <w:spacing w:after="0" w:line="264" w:lineRule="auto"/>
        <w:ind w:firstLine="600"/>
        <w:jc w:val="both"/>
      </w:pPr>
      <w:r>
        <w:rPr>
          <w:rFonts w:ascii="Times New Roman" w:hAnsi="Times New Roman"/>
          <w:color w:val="000000"/>
          <w:sz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617B03" w:rsidRDefault="00617B03" w:rsidP="00617B03">
      <w:pPr>
        <w:spacing w:after="0" w:line="264" w:lineRule="auto"/>
        <w:ind w:firstLine="600"/>
        <w:jc w:val="both"/>
      </w:pPr>
      <w:r>
        <w:rPr>
          <w:rFonts w:ascii="Times New Roman" w:hAnsi="Times New Roman"/>
          <w:color w:val="000000"/>
          <w:sz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617B03" w:rsidRDefault="00617B03" w:rsidP="00617B03">
      <w:pPr>
        <w:spacing w:after="0" w:line="264" w:lineRule="auto"/>
        <w:ind w:firstLine="600"/>
        <w:jc w:val="both"/>
      </w:pPr>
      <w:r>
        <w:rPr>
          <w:rFonts w:ascii="Times New Roman" w:hAnsi="Times New Roman"/>
          <w:color w:val="000000"/>
          <w:sz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617B03" w:rsidRDefault="00617B03" w:rsidP="00617B03">
      <w:pPr>
        <w:spacing w:after="0" w:line="264" w:lineRule="auto"/>
        <w:ind w:firstLine="600"/>
        <w:jc w:val="both"/>
      </w:pPr>
      <w:r>
        <w:rPr>
          <w:rFonts w:ascii="Times New Roman" w:hAnsi="Times New Roman"/>
          <w:color w:val="000000"/>
          <w:sz w:val="28"/>
        </w:rPr>
        <w:t>Электроёмкость. Конденсатор. Электроёмкость плоского конденсатора. Энергия заряженного конденсатора.</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Устройство и принцип действия электрометра.</w:t>
      </w:r>
    </w:p>
    <w:p w:rsidR="00617B03" w:rsidRDefault="00617B03" w:rsidP="00617B03">
      <w:pPr>
        <w:spacing w:after="0" w:line="264" w:lineRule="auto"/>
        <w:ind w:firstLine="600"/>
        <w:jc w:val="both"/>
      </w:pPr>
      <w:r>
        <w:rPr>
          <w:rFonts w:ascii="Times New Roman" w:hAnsi="Times New Roman"/>
          <w:color w:val="000000"/>
          <w:sz w:val="28"/>
        </w:rPr>
        <w:t>Взаимодействие наэлектризованных тел.</w:t>
      </w:r>
    </w:p>
    <w:p w:rsidR="00617B03" w:rsidRDefault="00617B03" w:rsidP="00617B03">
      <w:pPr>
        <w:spacing w:after="0" w:line="264" w:lineRule="auto"/>
        <w:ind w:firstLine="600"/>
        <w:jc w:val="both"/>
      </w:pPr>
      <w:r>
        <w:rPr>
          <w:rFonts w:ascii="Times New Roman" w:hAnsi="Times New Roman"/>
          <w:color w:val="000000"/>
          <w:sz w:val="28"/>
        </w:rPr>
        <w:t>Электрическое поле заряженных тел.</w:t>
      </w:r>
    </w:p>
    <w:p w:rsidR="00617B03" w:rsidRDefault="00617B03" w:rsidP="00617B03">
      <w:pPr>
        <w:spacing w:after="0" w:line="264" w:lineRule="auto"/>
        <w:ind w:firstLine="600"/>
        <w:jc w:val="both"/>
      </w:pPr>
      <w:r>
        <w:rPr>
          <w:rFonts w:ascii="Times New Roman" w:hAnsi="Times New Roman"/>
          <w:color w:val="000000"/>
          <w:sz w:val="28"/>
        </w:rPr>
        <w:t>Проводники в электростатическом поле.</w:t>
      </w:r>
    </w:p>
    <w:p w:rsidR="00617B03" w:rsidRDefault="00617B03" w:rsidP="00617B03">
      <w:pPr>
        <w:spacing w:after="0" w:line="264" w:lineRule="auto"/>
        <w:ind w:firstLine="600"/>
        <w:jc w:val="both"/>
      </w:pPr>
      <w:r>
        <w:rPr>
          <w:rFonts w:ascii="Times New Roman" w:hAnsi="Times New Roman"/>
          <w:color w:val="000000"/>
          <w:sz w:val="28"/>
        </w:rPr>
        <w:t>Электростатическая защита.</w:t>
      </w:r>
    </w:p>
    <w:p w:rsidR="00617B03" w:rsidRDefault="00617B03" w:rsidP="00617B03">
      <w:pPr>
        <w:spacing w:after="0" w:line="264" w:lineRule="auto"/>
        <w:ind w:firstLine="600"/>
        <w:jc w:val="both"/>
      </w:pPr>
      <w:r>
        <w:rPr>
          <w:rFonts w:ascii="Times New Roman" w:hAnsi="Times New Roman"/>
          <w:color w:val="000000"/>
          <w:sz w:val="28"/>
        </w:rPr>
        <w:t>Диэлектрики в электростатическом поле.</w:t>
      </w:r>
    </w:p>
    <w:p w:rsidR="00617B03" w:rsidRDefault="00617B03" w:rsidP="00617B03">
      <w:pPr>
        <w:spacing w:after="0" w:line="264" w:lineRule="auto"/>
        <w:ind w:firstLine="600"/>
        <w:jc w:val="both"/>
      </w:pPr>
      <w:r>
        <w:rPr>
          <w:rFonts w:ascii="Times New Roman" w:hAnsi="Times New Roman"/>
          <w:color w:val="000000"/>
          <w:sz w:val="28"/>
        </w:rPr>
        <w:t>Зависимость электроёмкости плоского конденсатора от площади пластин, расстояния между ними и диэлектрической проницаемости.</w:t>
      </w:r>
    </w:p>
    <w:p w:rsidR="00617B03" w:rsidRDefault="00617B03" w:rsidP="00617B03">
      <w:pPr>
        <w:spacing w:after="0" w:line="264" w:lineRule="auto"/>
        <w:ind w:firstLine="600"/>
        <w:jc w:val="both"/>
      </w:pPr>
      <w:r>
        <w:rPr>
          <w:rFonts w:ascii="Times New Roman" w:hAnsi="Times New Roman"/>
          <w:color w:val="000000"/>
          <w:sz w:val="28"/>
        </w:rPr>
        <w:t>Энергия заряженного конденсатора.</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Измерение электроёмкости конденсатора.</w:t>
      </w:r>
    </w:p>
    <w:p w:rsidR="00617B03" w:rsidRDefault="00617B03" w:rsidP="00617B03">
      <w:pPr>
        <w:spacing w:after="0" w:line="264" w:lineRule="auto"/>
        <w:ind w:firstLine="600"/>
        <w:jc w:val="both"/>
      </w:pPr>
      <w:r>
        <w:rPr>
          <w:rFonts w:ascii="Times New Roman" w:hAnsi="Times New Roman"/>
          <w:b/>
          <w:i/>
          <w:color w:val="000000"/>
          <w:sz w:val="28"/>
        </w:rPr>
        <w:t>Тема 2. Постоянный электрический ток. Токи в различных средах</w:t>
      </w:r>
    </w:p>
    <w:p w:rsidR="00617B03" w:rsidRDefault="00617B03" w:rsidP="00617B03">
      <w:pPr>
        <w:spacing w:after="0" w:line="264" w:lineRule="auto"/>
        <w:ind w:firstLine="600"/>
        <w:jc w:val="both"/>
      </w:pPr>
      <w:r>
        <w:rPr>
          <w:rFonts w:ascii="Times New Roman" w:hAnsi="Times New Roman"/>
          <w:color w:val="000000"/>
          <w:sz w:val="28"/>
        </w:rPr>
        <w:t xml:space="preserve">Электрический ток. Условия существования электрического тока. Источники тока. Сила тока. Постоянный ток. </w:t>
      </w:r>
    </w:p>
    <w:p w:rsidR="00617B03" w:rsidRDefault="00617B03" w:rsidP="00617B03">
      <w:pPr>
        <w:spacing w:after="0" w:line="264" w:lineRule="auto"/>
        <w:ind w:firstLine="600"/>
        <w:jc w:val="both"/>
      </w:pPr>
      <w:r>
        <w:rPr>
          <w:rFonts w:ascii="Times New Roman" w:hAnsi="Times New Roman"/>
          <w:color w:val="000000"/>
          <w:sz w:val="28"/>
        </w:rPr>
        <w:t xml:space="preserve">Напряжение. Закон Ома для участка цепи. </w:t>
      </w:r>
    </w:p>
    <w:p w:rsidR="00617B03" w:rsidRDefault="00617B03" w:rsidP="00617B03">
      <w:pPr>
        <w:spacing w:after="0" w:line="264" w:lineRule="auto"/>
        <w:ind w:firstLine="600"/>
        <w:jc w:val="both"/>
      </w:pPr>
      <w:r>
        <w:rPr>
          <w:rFonts w:ascii="Times New Roman" w:hAnsi="Times New Roman"/>
          <w:color w:val="000000"/>
          <w:sz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617B03" w:rsidRDefault="00617B03" w:rsidP="00617B03">
      <w:pPr>
        <w:spacing w:after="0" w:line="264" w:lineRule="auto"/>
        <w:ind w:firstLine="600"/>
        <w:jc w:val="both"/>
      </w:pPr>
      <w:r>
        <w:rPr>
          <w:rFonts w:ascii="Times New Roman" w:hAnsi="Times New Roman"/>
          <w:color w:val="000000"/>
          <w:sz w:val="28"/>
        </w:rPr>
        <w:t xml:space="preserve">Работа электрического тока. Закон Джоуля–Ленца. Мощность электрического тока. </w:t>
      </w:r>
    </w:p>
    <w:p w:rsidR="00617B03" w:rsidRDefault="00617B03" w:rsidP="00617B03">
      <w:pPr>
        <w:spacing w:after="0" w:line="264" w:lineRule="auto"/>
        <w:ind w:firstLine="600"/>
        <w:jc w:val="both"/>
      </w:pPr>
      <w:r>
        <w:rPr>
          <w:rFonts w:ascii="Times New Roman" w:hAnsi="Times New Roman"/>
          <w:color w:val="000000"/>
          <w:sz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617B03" w:rsidRDefault="00617B03" w:rsidP="00617B03">
      <w:pPr>
        <w:spacing w:after="0" w:line="264" w:lineRule="auto"/>
        <w:ind w:firstLine="600"/>
        <w:jc w:val="both"/>
      </w:pPr>
      <w:r>
        <w:rPr>
          <w:rFonts w:ascii="Times New Roman" w:hAnsi="Times New Roman"/>
          <w:color w:val="000000"/>
          <w:sz w:val="28"/>
        </w:rPr>
        <w:t xml:space="preserve">Электронная проводимость твёрдых металлов. Зависимость сопротивления металлов от температуры. Сверхпроводимость. </w:t>
      </w:r>
    </w:p>
    <w:p w:rsidR="00617B03" w:rsidRDefault="00617B03" w:rsidP="00617B03">
      <w:pPr>
        <w:spacing w:after="0" w:line="264" w:lineRule="auto"/>
        <w:ind w:firstLine="600"/>
        <w:jc w:val="both"/>
      </w:pPr>
      <w:r>
        <w:rPr>
          <w:rFonts w:ascii="Times New Roman" w:hAnsi="Times New Roman"/>
          <w:color w:val="000000"/>
          <w:sz w:val="28"/>
        </w:rPr>
        <w:t>Электрический ток в вакууме. Свойства электронных пучков.</w:t>
      </w:r>
    </w:p>
    <w:p w:rsidR="00617B03" w:rsidRDefault="00617B03" w:rsidP="00617B03">
      <w:pPr>
        <w:spacing w:after="0" w:line="264" w:lineRule="auto"/>
        <w:ind w:firstLine="600"/>
        <w:jc w:val="both"/>
      </w:pPr>
      <w:r>
        <w:rPr>
          <w:rFonts w:ascii="Times New Roman" w:hAnsi="Times New Roman"/>
          <w:color w:val="000000"/>
          <w:sz w:val="28"/>
        </w:rPr>
        <w:t>Полупроводники. Собственная и примесная проводимость полупроводников. Свойства p–n-перехода. Полупроводниковые приборы.</w:t>
      </w:r>
    </w:p>
    <w:p w:rsidR="00617B03" w:rsidRDefault="00617B03" w:rsidP="00617B03">
      <w:pPr>
        <w:spacing w:after="0" w:line="264" w:lineRule="auto"/>
        <w:ind w:firstLine="600"/>
        <w:jc w:val="both"/>
      </w:pPr>
      <w:r>
        <w:rPr>
          <w:rFonts w:ascii="Times New Roman" w:hAnsi="Times New Roman"/>
          <w:color w:val="000000"/>
          <w:sz w:val="28"/>
        </w:rPr>
        <w:t>Электрический ток в растворах и расплавах электролитов. Электролитическая диссоциация. Электролиз.</w:t>
      </w:r>
    </w:p>
    <w:p w:rsidR="00617B03" w:rsidRDefault="00617B03" w:rsidP="00617B03">
      <w:pPr>
        <w:spacing w:after="0" w:line="264" w:lineRule="auto"/>
        <w:ind w:firstLine="600"/>
        <w:jc w:val="both"/>
      </w:pPr>
      <w:r>
        <w:rPr>
          <w:rFonts w:ascii="Times New Roman" w:hAnsi="Times New Roman"/>
          <w:color w:val="000000"/>
          <w:sz w:val="28"/>
        </w:rPr>
        <w:t>Электрический ток в газах. Самостоятельный и несамостоятельный разряд. Молния. Плазма.</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Измерение силы тока и напряжения.</w:t>
      </w:r>
    </w:p>
    <w:p w:rsidR="00617B03" w:rsidRDefault="00617B03" w:rsidP="00617B03">
      <w:pPr>
        <w:spacing w:after="0" w:line="264" w:lineRule="auto"/>
        <w:ind w:firstLine="600"/>
        <w:jc w:val="both"/>
      </w:pPr>
      <w:r>
        <w:rPr>
          <w:rFonts w:ascii="Times New Roman" w:hAnsi="Times New Roman"/>
          <w:color w:val="000000"/>
          <w:sz w:val="28"/>
        </w:rPr>
        <w:t>Зависимость сопротивления цилиндрических проводников от длины, площади поперечного сечения и материала.</w:t>
      </w:r>
    </w:p>
    <w:p w:rsidR="00617B03" w:rsidRDefault="00617B03" w:rsidP="00617B03">
      <w:pPr>
        <w:spacing w:after="0" w:line="264" w:lineRule="auto"/>
        <w:ind w:firstLine="600"/>
        <w:jc w:val="both"/>
      </w:pPr>
      <w:r>
        <w:rPr>
          <w:rFonts w:ascii="Times New Roman" w:hAnsi="Times New Roman"/>
          <w:color w:val="000000"/>
          <w:sz w:val="28"/>
        </w:rPr>
        <w:t>Смешанное соединение проводников.</w:t>
      </w:r>
    </w:p>
    <w:p w:rsidR="00617B03" w:rsidRDefault="00617B03" w:rsidP="00617B03">
      <w:pPr>
        <w:spacing w:after="0" w:line="264" w:lineRule="auto"/>
        <w:ind w:firstLine="600"/>
        <w:jc w:val="both"/>
      </w:pPr>
      <w:r>
        <w:rPr>
          <w:rFonts w:ascii="Times New Roman" w:hAnsi="Times New Roman"/>
          <w:color w:val="000000"/>
          <w:sz w:val="28"/>
        </w:rPr>
        <w:t>Прямое измерение электродвижущей силы. Короткое замыкание гальванического элемента и оценка внутреннего сопротивления.</w:t>
      </w:r>
    </w:p>
    <w:p w:rsidR="00617B03" w:rsidRDefault="00617B03" w:rsidP="00617B03">
      <w:pPr>
        <w:spacing w:after="0" w:line="264" w:lineRule="auto"/>
        <w:ind w:firstLine="600"/>
        <w:jc w:val="both"/>
      </w:pPr>
      <w:r>
        <w:rPr>
          <w:rFonts w:ascii="Times New Roman" w:hAnsi="Times New Roman"/>
          <w:color w:val="000000"/>
          <w:sz w:val="28"/>
        </w:rPr>
        <w:t>Зависимость сопротивления металлов от температуры.</w:t>
      </w:r>
    </w:p>
    <w:p w:rsidR="00617B03" w:rsidRDefault="00617B03" w:rsidP="00617B03">
      <w:pPr>
        <w:spacing w:after="0" w:line="264" w:lineRule="auto"/>
        <w:ind w:firstLine="600"/>
        <w:jc w:val="both"/>
      </w:pPr>
      <w:r>
        <w:rPr>
          <w:rFonts w:ascii="Times New Roman" w:hAnsi="Times New Roman"/>
          <w:color w:val="000000"/>
          <w:sz w:val="28"/>
        </w:rPr>
        <w:t>Проводимость электролитов.</w:t>
      </w:r>
    </w:p>
    <w:p w:rsidR="00617B03" w:rsidRDefault="00617B03" w:rsidP="00617B03">
      <w:pPr>
        <w:spacing w:after="0" w:line="264" w:lineRule="auto"/>
        <w:ind w:firstLine="600"/>
        <w:jc w:val="both"/>
      </w:pPr>
      <w:r>
        <w:rPr>
          <w:rFonts w:ascii="Times New Roman" w:hAnsi="Times New Roman"/>
          <w:color w:val="000000"/>
          <w:sz w:val="28"/>
        </w:rPr>
        <w:t>Искровой разряд и проводимость воздуха.</w:t>
      </w:r>
    </w:p>
    <w:p w:rsidR="00617B03" w:rsidRDefault="00617B03" w:rsidP="00617B03">
      <w:pPr>
        <w:spacing w:after="0" w:line="264" w:lineRule="auto"/>
        <w:ind w:firstLine="600"/>
        <w:jc w:val="both"/>
      </w:pPr>
      <w:r>
        <w:rPr>
          <w:rFonts w:ascii="Times New Roman" w:hAnsi="Times New Roman"/>
          <w:color w:val="000000"/>
          <w:sz w:val="28"/>
        </w:rPr>
        <w:t>Односторонняя проводимость диода.</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Изучение смешанного соединения резисторов.</w:t>
      </w:r>
    </w:p>
    <w:p w:rsidR="00617B03" w:rsidRDefault="00617B03" w:rsidP="00617B03">
      <w:pPr>
        <w:spacing w:after="0" w:line="264" w:lineRule="auto"/>
        <w:ind w:firstLine="600"/>
        <w:jc w:val="both"/>
      </w:pPr>
      <w:r>
        <w:rPr>
          <w:rFonts w:ascii="Times New Roman" w:hAnsi="Times New Roman"/>
          <w:color w:val="000000"/>
          <w:sz w:val="28"/>
        </w:rPr>
        <w:t>Измерение электродвижущей силы источника тока и его внутреннего сопротивления.</w:t>
      </w:r>
    </w:p>
    <w:p w:rsidR="00617B03" w:rsidRDefault="00617B03" w:rsidP="00617B03">
      <w:pPr>
        <w:spacing w:after="0" w:line="264" w:lineRule="auto"/>
        <w:ind w:firstLine="600"/>
        <w:jc w:val="both"/>
      </w:pPr>
      <w:r>
        <w:rPr>
          <w:rFonts w:ascii="Times New Roman" w:hAnsi="Times New Roman"/>
          <w:color w:val="000000"/>
          <w:sz w:val="28"/>
        </w:rPr>
        <w:t>Наблюдение электролиза.</w:t>
      </w:r>
    </w:p>
    <w:p w:rsidR="00617B03" w:rsidRDefault="00617B03" w:rsidP="00617B03">
      <w:pPr>
        <w:spacing w:after="0" w:line="264" w:lineRule="auto"/>
        <w:ind w:firstLine="600"/>
        <w:jc w:val="both"/>
      </w:pPr>
      <w:r>
        <w:rPr>
          <w:rFonts w:ascii="Times New Roman" w:hAnsi="Times New Roman"/>
          <w:b/>
          <w:color w:val="000000"/>
          <w:sz w:val="28"/>
        </w:rPr>
        <w:t>Межпредметные связи</w:t>
      </w:r>
    </w:p>
    <w:p w:rsidR="00617B03" w:rsidRDefault="00617B03" w:rsidP="00617B03">
      <w:pPr>
        <w:spacing w:after="0" w:line="264" w:lineRule="auto"/>
        <w:ind w:firstLine="600"/>
        <w:jc w:val="both"/>
      </w:pPr>
      <w:r>
        <w:rPr>
          <w:rFonts w:ascii="Times New Roman" w:hAnsi="Times New Roman"/>
          <w:color w:val="000000"/>
          <w:sz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17B03" w:rsidRDefault="00617B03" w:rsidP="00617B03">
      <w:pPr>
        <w:spacing w:after="0" w:line="264" w:lineRule="auto"/>
        <w:ind w:firstLine="600"/>
        <w:jc w:val="both"/>
      </w:pPr>
      <w:r>
        <w:rPr>
          <w:rFonts w:ascii="Times New Roman" w:hAnsi="Times New Roman"/>
          <w:i/>
          <w:color w:val="000000"/>
          <w:sz w:val="28"/>
        </w:rPr>
        <w:t>Межпредметные понятия</w:t>
      </w:r>
      <w:r>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17B03" w:rsidRDefault="00617B03" w:rsidP="00617B03">
      <w:pPr>
        <w:spacing w:after="0" w:line="264" w:lineRule="auto"/>
        <w:ind w:firstLine="600"/>
        <w:jc w:val="both"/>
      </w:pPr>
      <w:r>
        <w:rPr>
          <w:rFonts w:ascii="Times New Roman" w:hAnsi="Times New Roman"/>
          <w:i/>
          <w:color w:val="000000"/>
          <w:sz w:val="28"/>
        </w:rPr>
        <w:t>Математика:</w:t>
      </w:r>
      <w:r>
        <w:rPr>
          <w:rFonts w:ascii="Times New Roman" w:hAnsi="Times New Roman"/>
          <w:color w:val="000000"/>
          <w:sz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17B03" w:rsidRDefault="00617B03" w:rsidP="00617B03">
      <w:pPr>
        <w:spacing w:after="0" w:line="264" w:lineRule="auto"/>
        <w:ind w:firstLine="600"/>
        <w:jc w:val="both"/>
      </w:pPr>
      <w:r>
        <w:rPr>
          <w:rFonts w:ascii="Times New Roman" w:hAnsi="Times New Roman"/>
          <w:i/>
          <w:color w:val="000000"/>
          <w:sz w:val="28"/>
        </w:rPr>
        <w:t>Биология:</w:t>
      </w:r>
      <w:r>
        <w:rPr>
          <w:rFonts w:ascii="Times New Roman" w:hAnsi="Times New Roman"/>
          <w:color w:val="000000"/>
          <w:sz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17B03" w:rsidRDefault="00617B03" w:rsidP="00617B03">
      <w:pPr>
        <w:spacing w:after="0" w:line="264" w:lineRule="auto"/>
        <w:ind w:firstLine="600"/>
        <w:jc w:val="both"/>
      </w:pPr>
      <w:r>
        <w:rPr>
          <w:rFonts w:ascii="Times New Roman" w:hAnsi="Times New Roman"/>
          <w:i/>
          <w:color w:val="000000"/>
          <w:sz w:val="28"/>
        </w:rPr>
        <w:t>Химия:</w:t>
      </w:r>
      <w:r>
        <w:rPr>
          <w:rFonts w:ascii="Times New Roman" w:hAnsi="Times New Roman"/>
          <w:color w:val="000000"/>
          <w:sz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617B03" w:rsidRDefault="00617B03" w:rsidP="00617B03">
      <w:pPr>
        <w:spacing w:after="0" w:line="264" w:lineRule="auto"/>
        <w:ind w:firstLine="600"/>
        <w:jc w:val="both"/>
      </w:pPr>
      <w:r>
        <w:rPr>
          <w:rFonts w:ascii="Times New Roman" w:hAnsi="Times New Roman"/>
          <w:i/>
          <w:color w:val="000000"/>
          <w:sz w:val="28"/>
        </w:rPr>
        <w:t>География:</w:t>
      </w:r>
      <w:r>
        <w:rPr>
          <w:rFonts w:ascii="Times New Roman" w:hAnsi="Times New Roman"/>
          <w:color w:val="000000"/>
          <w:sz w:val="28"/>
        </w:rPr>
        <w:t xml:space="preserve"> влажность воздуха, ветры, барометр, термометр.</w:t>
      </w:r>
    </w:p>
    <w:p w:rsidR="00617B03" w:rsidRDefault="00617B03" w:rsidP="00617B03">
      <w:pPr>
        <w:spacing w:after="0" w:line="264" w:lineRule="auto"/>
        <w:ind w:firstLine="600"/>
        <w:jc w:val="both"/>
      </w:pPr>
      <w:r>
        <w:rPr>
          <w:rFonts w:ascii="Times New Roman" w:hAnsi="Times New Roman"/>
          <w:i/>
          <w:color w:val="000000"/>
          <w:sz w:val="28"/>
        </w:rPr>
        <w:t>Технология:</w:t>
      </w:r>
      <w:r>
        <w:rPr>
          <w:rFonts w:ascii="Times New Roman" w:hAnsi="Times New Roman"/>
          <w:color w:val="000000"/>
          <w:sz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11 КЛАСС</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Раздел 4. Электродинамика</w:t>
      </w:r>
    </w:p>
    <w:p w:rsidR="00617B03" w:rsidRDefault="00617B03" w:rsidP="00617B03">
      <w:pPr>
        <w:spacing w:after="0" w:line="264" w:lineRule="auto"/>
        <w:ind w:firstLine="600"/>
        <w:jc w:val="both"/>
      </w:pPr>
      <w:r>
        <w:rPr>
          <w:rFonts w:ascii="Times New Roman" w:hAnsi="Times New Roman"/>
          <w:b/>
          <w:i/>
          <w:color w:val="000000"/>
          <w:sz w:val="28"/>
        </w:rPr>
        <w:t>Тема 3. Магнитное поле. Электромагнитная индукция</w:t>
      </w:r>
    </w:p>
    <w:p w:rsidR="00617B03" w:rsidRDefault="00617B03" w:rsidP="00617B03">
      <w:pPr>
        <w:spacing w:after="0" w:line="264" w:lineRule="auto"/>
        <w:ind w:firstLine="600"/>
        <w:jc w:val="both"/>
      </w:pPr>
      <w:r>
        <w:rPr>
          <w:rFonts w:ascii="Times New Roman" w:hAnsi="Times New Roman"/>
          <w:color w:val="000000"/>
          <w:sz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17B03" w:rsidRDefault="00617B03" w:rsidP="00617B03">
      <w:pPr>
        <w:spacing w:after="0" w:line="264" w:lineRule="auto"/>
        <w:ind w:firstLine="600"/>
        <w:jc w:val="both"/>
      </w:pPr>
      <w:r>
        <w:rPr>
          <w:rFonts w:ascii="Times New Roman" w:hAnsi="Times New Roman"/>
          <w:color w:val="000000"/>
          <w:sz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17B03" w:rsidRDefault="00617B03" w:rsidP="00617B03">
      <w:pPr>
        <w:spacing w:after="0" w:line="264" w:lineRule="auto"/>
        <w:ind w:firstLine="600"/>
        <w:jc w:val="both"/>
      </w:pPr>
      <w:r>
        <w:rPr>
          <w:rFonts w:ascii="Times New Roman" w:hAnsi="Times New Roman"/>
          <w:color w:val="000000"/>
          <w:sz w:val="28"/>
        </w:rPr>
        <w:t>Сила Ампера, её модуль и направление.</w:t>
      </w:r>
    </w:p>
    <w:p w:rsidR="00617B03" w:rsidRDefault="00617B03" w:rsidP="00617B03">
      <w:pPr>
        <w:spacing w:after="0" w:line="264" w:lineRule="auto"/>
        <w:ind w:firstLine="600"/>
        <w:jc w:val="both"/>
      </w:pPr>
      <w:r>
        <w:rPr>
          <w:rFonts w:ascii="Times New Roman" w:hAnsi="Times New Roman"/>
          <w:color w:val="000000"/>
          <w:sz w:val="28"/>
        </w:rPr>
        <w:t>Сила Лоренца, её модуль и направление. Движение заряженной частицы в однородном магнитном поле. Работа силы Лоренца.</w:t>
      </w:r>
    </w:p>
    <w:p w:rsidR="00617B03" w:rsidRDefault="00617B03" w:rsidP="00617B03">
      <w:pPr>
        <w:spacing w:after="0" w:line="264" w:lineRule="auto"/>
        <w:ind w:firstLine="600"/>
        <w:jc w:val="both"/>
      </w:pPr>
      <w:r>
        <w:rPr>
          <w:rFonts w:ascii="Times New Roman" w:hAnsi="Times New Roman"/>
          <w:color w:val="000000"/>
          <w:sz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17B03" w:rsidRDefault="00617B03" w:rsidP="00617B03">
      <w:pPr>
        <w:spacing w:after="0" w:line="264" w:lineRule="auto"/>
        <w:ind w:firstLine="600"/>
        <w:jc w:val="both"/>
      </w:pPr>
      <w:r>
        <w:rPr>
          <w:rFonts w:ascii="Times New Roman" w:hAnsi="Times New Roman"/>
          <w:color w:val="000000"/>
          <w:sz w:val="28"/>
        </w:rPr>
        <w:t>Вихревое электрическое поле. Электродвижущая сила индукции в проводнике, движущемся поступательно в однородном магнитном поле.</w:t>
      </w:r>
    </w:p>
    <w:p w:rsidR="00617B03" w:rsidRDefault="00617B03" w:rsidP="00617B03">
      <w:pPr>
        <w:spacing w:after="0" w:line="264" w:lineRule="auto"/>
        <w:ind w:firstLine="600"/>
        <w:jc w:val="both"/>
      </w:pPr>
      <w:r>
        <w:rPr>
          <w:rFonts w:ascii="Times New Roman" w:hAnsi="Times New Roman"/>
          <w:color w:val="000000"/>
          <w:sz w:val="28"/>
        </w:rPr>
        <w:t>Правило Ленца.</w:t>
      </w:r>
    </w:p>
    <w:p w:rsidR="00617B03" w:rsidRDefault="00617B03" w:rsidP="00617B03">
      <w:pPr>
        <w:spacing w:after="0" w:line="264" w:lineRule="auto"/>
        <w:ind w:firstLine="600"/>
        <w:jc w:val="both"/>
      </w:pPr>
      <w:r>
        <w:rPr>
          <w:rFonts w:ascii="Times New Roman" w:hAnsi="Times New Roman"/>
          <w:color w:val="000000"/>
          <w:sz w:val="28"/>
        </w:rPr>
        <w:t xml:space="preserve">Индуктивность. Явление самоиндукции. Электродвижущая сила самоиндукции. </w:t>
      </w:r>
    </w:p>
    <w:p w:rsidR="00617B03" w:rsidRDefault="00617B03" w:rsidP="00617B03">
      <w:pPr>
        <w:spacing w:after="0" w:line="264" w:lineRule="auto"/>
        <w:ind w:firstLine="600"/>
        <w:jc w:val="both"/>
      </w:pPr>
      <w:r>
        <w:rPr>
          <w:rFonts w:ascii="Times New Roman" w:hAnsi="Times New Roman"/>
          <w:color w:val="000000"/>
          <w:sz w:val="28"/>
        </w:rPr>
        <w:t>Энергия магнитного поля катушки с током.</w:t>
      </w:r>
    </w:p>
    <w:p w:rsidR="00617B03" w:rsidRDefault="00617B03" w:rsidP="00617B03">
      <w:pPr>
        <w:spacing w:after="0" w:line="264" w:lineRule="auto"/>
        <w:ind w:firstLine="600"/>
        <w:jc w:val="both"/>
      </w:pPr>
      <w:r>
        <w:rPr>
          <w:rFonts w:ascii="Times New Roman" w:hAnsi="Times New Roman"/>
          <w:color w:val="000000"/>
          <w:sz w:val="28"/>
        </w:rPr>
        <w:t>Электромагнитное поле.</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 xml:space="preserve">Опыт Эрстеда. </w:t>
      </w:r>
    </w:p>
    <w:p w:rsidR="00617B03" w:rsidRDefault="00617B03" w:rsidP="00617B03">
      <w:pPr>
        <w:spacing w:after="0" w:line="264" w:lineRule="auto"/>
        <w:ind w:firstLine="600"/>
        <w:jc w:val="both"/>
      </w:pPr>
      <w:r>
        <w:rPr>
          <w:rFonts w:ascii="Times New Roman" w:hAnsi="Times New Roman"/>
          <w:color w:val="000000"/>
          <w:sz w:val="28"/>
        </w:rPr>
        <w:t xml:space="preserve">Отклонение электронного пучка магнитным полем. </w:t>
      </w:r>
    </w:p>
    <w:p w:rsidR="00617B03" w:rsidRDefault="00617B03" w:rsidP="00617B03">
      <w:pPr>
        <w:spacing w:after="0" w:line="264" w:lineRule="auto"/>
        <w:ind w:firstLine="600"/>
        <w:jc w:val="both"/>
      </w:pPr>
      <w:r>
        <w:rPr>
          <w:rFonts w:ascii="Times New Roman" w:hAnsi="Times New Roman"/>
          <w:color w:val="000000"/>
          <w:sz w:val="28"/>
        </w:rPr>
        <w:t>Линии индукции магнитного поля.</w:t>
      </w:r>
    </w:p>
    <w:p w:rsidR="00617B03" w:rsidRDefault="00617B03" w:rsidP="00617B03">
      <w:pPr>
        <w:spacing w:after="0" w:line="264" w:lineRule="auto"/>
        <w:ind w:firstLine="600"/>
        <w:jc w:val="both"/>
      </w:pPr>
      <w:r>
        <w:rPr>
          <w:rFonts w:ascii="Times New Roman" w:hAnsi="Times New Roman"/>
          <w:color w:val="000000"/>
          <w:sz w:val="28"/>
        </w:rPr>
        <w:t>Взаимодействие двух проводников с током.</w:t>
      </w:r>
    </w:p>
    <w:p w:rsidR="00617B03" w:rsidRDefault="00617B03" w:rsidP="00617B03">
      <w:pPr>
        <w:spacing w:after="0" w:line="264" w:lineRule="auto"/>
        <w:ind w:firstLine="600"/>
        <w:jc w:val="both"/>
      </w:pPr>
      <w:r>
        <w:rPr>
          <w:rFonts w:ascii="Times New Roman" w:hAnsi="Times New Roman"/>
          <w:color w:val="000000"/>
          <w:sz w:val="28"/>
        </w:rPr>
        <w:t>Сила Ампера.</w:t>
      </w:r>
    </w:p>
    <w:p w:rsidR="00617B03" w:rsidRDefault="00617B03" w:rsidP="00617B03">
      <w:pPr>
        <w:spacing w:after="0" w:line="264" w:lineRule="auto"/>
        <w:ind w:firstLine="600"/>
        <w:jc w:val="both"/>
      </w:pPr>
      <w:r>
        <w:rPr>
          <w:rFonts w:ascii="Times New Roman" w:hAnsi="Times New Roman"/>
          <w:color w:val="000000"/>
          <w:sz w:val="28"/>
        </w:rPr>
        <w:t>Действие силы Лоренца на ионы электролита.</w:t>
      </w:r>
    </w:p>
    <w:p w:rsidR="00617B03" w:rsidRDefault="00617B03" w:rsidP="00617B03">
      <w:pPr>
        <w:spacing w:after="0" w:line="264" w:lineRule="auto"/>
        <w:ind w:firstLine="600"/>
        <w:jc w:val="both"/>
      </w:pPr>
      <w:r>
        <w:rPr>
          <w:rFonts w:ascii="Times New Roman" w:hAnsi="Times New Roman"/>
          <w:color w:val="000000"/>
          <w:sz w:val="28"/>
        </w:rPr>
        <w:t xml:space="preserve">Явление электромагнитной индукции. </w:t>
      </w:r>
    </w:p>
    <w:p w:rsidR="00617B03" w:rsidRDefault="00617B03" w:rsidP="00617B03">
      <w:pPr>
        <w:spacing w:after="0" w:line="264" w:lineRule="auto"/>
        <w:ind w:firstLine="600"/>
        <w:jc w:val="both"/>
      </w:pPr>
      <w:r>
        <w:rPr>
          <w:rFonts w:ascii="Times New Roman" w:hAnsi="Times New Roman"/>
          <w:color w:val="000000"/>
          <w:sz w:val="28"/>
        </w:rPr>
        <w:t>Правило Ленца.</w:t>
      </w:r>
    </w:p>
    <w:p w:rsidR="00617B03" w:rsidRDefault="00617B03" w:rsidP="00617B03">
      <w:pPr>
        <w:spacing w:after="0" w:line="264" w:lineRule="auto"/>
        <w:ind w:firstLine="600"/>
        <w:jc w:val="both"/>
      </w:pPr>
      <w:r>
        <w:rPr>
          <w:rFonts w:ascii="Times New Roman" w:hAnsi="Times New Roman"/>
          <w:color w:val="000000"/>
          <w:sz w:val="28"/>
        </w:rPr>
        <w:t>Зависимость электродвижущей силы индукции от скорости изменения магнитного потока.</w:t>
      </w:r>
    </w:p>
    <w:p w:rsidR="00617B03" w:rsidRDefault="00617B03" w:rsidP="00617B03">
      <w:pPr>
        <w:spacing w:after="0" w:line="264" w:lineRule="auto"/>
        <w:ind w:firstLine="600"/>
        <w:jc w:val="both"/>
      </w:pPr>
      <w:r>
        <w:rPr>
          <w:rFonts w:ascii="Times New Roman" w:hAnsi="Times New Roman"/>
          <w:color w:val="000000"/>
          <w:sz w:val="28"/>
        </w:rPr>
        <w:t>Явление самоиндукции.</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Изучение магнитного поля катушки с током.</w:t>
      </w:r>
    </w:p>
    <w:p w:rsidR="00617B03" w:rsidRDefault="00617B03" w:rsidP="00617B03">
      <w:pPr>
        <w:spacing w:after="0" w:line="264" w:lineRule="auto"/>
        <w:ind w:firstLine="600"/>
        <w:jc w:val="both"/>
      </w:pPr>
      <w:r>
        <w:rPr>
          <w:rFonts w:ascii="Times New Roman" w:hAnsi="Times New Roman"/>
          <w:color w:val="000000"/>
          <w:sz w:val="28"/>
        </w:rPr>
        <w:t>Исследование действия постоянного магнита на рамку с током.</w:t>
      </w:r>
    </w:p>
    <w:p w:rsidR="00617B03" w:rsidRDefault="00617B03" w:rsidP="00617B03">
      <w:pPr>
        <w:spacing w:after="0" w:line="264" w:lineRule="auto"/>
        <w:ind w:firstLine="600"/>
        <w:jc w:val="both"/>
      </w:pPr>
      <w:r>
        <w:rPr>
          <w:rFonts w:ascii="Times New Roman" w:hAnsi="Times New Roman"/>
          <w:color w:val="000000"/>
          <w:sz w:val="28"/>
        </w:rPr>
        <w:t>Исследование явления электромагнитной индукции.</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Раздел 5. Колебания и волны</w:t>
      </w:r>
    </w:p>
    <w:p w:rsidR="00617B03" w:rsidRDefault="00617B03" w:rsidP="00617B03">
      <w:pPr>
        <w:spacing w:after="0" w:line="264" w:lineRule="auto"/>
        <w:ind w:firstLine="600"/>
        <w:jc w:val="both"/>
      </w:pPr>
      <w:r>
        <w:rPr>
          <w:rFonts w:ascii="Times New Roman" w:hAnsi="Times New Roman"/>
          <w:b/>
          <w:i/>
          <w:color w:val="000000"/>
          <w:sz w:val="28"/>
        </w:rPr>
        <w:t>Тема 1. Механические и электромагнитные колебания</w:t>
      </w:r>
    </w:p>
    <w:p w:rsidR="00617B03" w:rsidRDefault="00617B03" w:rsidP="00617B03">
      <w:pPr>
        <w:spacing w:after="0" w:line="264" w:lineRule="auto"/>
        <w:ind w:firstLine="600"/>
        <w:jc w:val="both"/>
      </w:pPr>
      <w:r>
        <w:rPr>
          <w:rFonts w:ascii="Times New Roman" w:hAnsi="Times New Roman"/>
          <w:color w:val="000000"/>
          <w:sz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617B03" w:rsidRDefault="00617B03" w:rsidP="00617B03">
      <w:pPr>
        <w:spacing w:after="0" w:line="264" w:lineRule="auto"/>
        <w:ind w:firstLine="600"/>
        <w:jc w:val="both"/>
      </w:pPr>
      <w:r>
        <w:rPr>
          <w:rFonts w:ascii="Times New Roman" w:hAnsi="Times New Roman"/>
          <w:color w:val="000000"/>
          <w:sz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617B03" w:rsidRDefault="00617B03" w:rsidP="00617B03">
      <w:pPr>
        <w:spacing w:after="0" w:line="264" w:lineRule="auto"/>
        <w:ind w:firstLine="600"/>
        <w:jc w:val="both"/>
      </w:pPr>
      <w:r>
        <w:rPr>
          <w:rFonts w:ascii="Times New Roman" w:hAnsi="Times New Roman"/>
          <w:color w:val="000000"/>
          <w:sz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617B03" w:rsidRDefault="00617B03" w:rsidP="00617B03">
      <w:pPr>
        <w:spacing w:after="0" w:line="264" w:lineRule="auto"/>
        <w:ind w:firstLine="600"/>
        <w:jc w:val="both"/>
      </w:pPr>
      <w:r>
        <w:rPr>
          <w:rFonts w:ascii="Times New Roman" w:hAnsi="Times New Roman"/>
          <w:color w:val="000000"/>
          <w:sz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617B03" w:rsidRDefault="00617B03" w:rsidP="00617B03">
      <w:pPr>
        <w:spacing w:after="0" w:line="264" w:lineRule="auto"/>
        <w:ind w:firstLine="600"/>
        <w:jc w:val="both"/>
      </w:pPr>
      <w:r>
        <w:rPr>
          <w:rFonts w:ascii="Times New Roman" w:hAnsi="Times New Roman"/>
          <w:color w:val="000000"/>
          <w:sz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электрический звонок, генератор переменного тока, линии электропередач.</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Исследование параметров колебательной системы (пружинный или математический маятник).</w:t>
      </w:r>
    </w:p>
    <w:p w:rsidR="00617B03" w:rsidRDefault="00617B03" w:rsidP="00617B03">
      <w:pPr>
        <w:spacing w:after="0" w:line="264" w:lineRule="auto"/>
        <w:ind w:firstLine="600"/>
        <w:jc w:val="both"/>
      </w:pPr>
      <w:r>
        <w:rPr>
          <w:rFonts w:ascii="Times New Roman" w:hAnsi="Times New Roman"/>
          <w:color w:val="000000"/>
          <w:sz w:val="28"/>
        </w:rPr>
        <w:t>Наблюдение затухающих колебаний.</w:t>
      </w:r>
    </w:p>
    <w:p w:rsidR="00617B03" w:rsidRDefault="00617B03" w:rsidP="00617B03">
      <w:pPr>
        <w:spacing w:after="0" w:line="264" w:lineRule="auto"/>
        <w:ind w:firstLine="600"/>
        <w:jc w:val="both"/>
      </w:pPr>
      <w:r>
        <w:rPr>
          <w:rFonts w:ascii="Times New Roman" w:hAnsi="Times New Roman"/>
          <w:color w:val="000000"/>
          <w:sz w:val="28"/>
        </w:rPr>
        <w:t>Исследование свойств вынужденных колебаний.</w:t>
      </w:r>
    </w:p>
    <w:p w:rsidR="00617B03" w:rsidRDefault="00617B03" w:rsidP="00617B03">
      <w:pPr>
        <w:spacing w:after="0" w:line="264" w:lineRule="auto"/>
        <w:ind w:firstLine="600"/>
        <w:jc w:val="both"/>
      </w:pPr>
      <w:r>
        <w:rPr>
          <w:rFonts w:ascii="Times New Roman" w:hAnsi="Times New Roman"/>
          <w:color w:val="000000"/>
          <w:sz w:val="28"/>
        </w:rPr>
        <w:t xml:space="preserve">Наблюдение резонанса. </w:t>
      </w:r>
    </w:p>
    <w:p w:rsidR="00617B03" w:rsidRDefault="00617B03" w:rsidP="00617B03">
      <w:pPr>
        <w:spacing w:after="0" w:line="264" w:lineRule="auto"/>
        <w:ind w:firstLine="600"/>
        <w:jc w:val="both"/>
      </w:pPr>
      <w:r>
        <w:rPr>
          <w:rFonts w:ascii="Times New Roman" w:hAnsi="Times New Roman"/>
          <w:color w:val="000000"/>
          <w:sz w:val="28"/>
        </w:rPr>
        <w:t>Свободные электромагнитные колебания.</w:t>
      </w:r>
    </w:p>
    <w:p w:rsidR="00617B03" w:rsidRDefault="00617B03" w:rsidP="00617B03">
      <w:pPr>
        <w:spacing w:after="0" w:line="264" w:lineRule="auto"/>
        <w:ind w:firstLine="600"/>
        <w:jc w:val="both"/>
      </w:pPr>
      <w:r>
        <w:rPr>
          <w:rFonts w:ascii="Times New Roman" w:hAnsi="Times New Roman"/>
          <w:color w:val="000000"/>
          <w:sz w:val="28"/>
        </w:rPr>
        <w:t>Осциллограммы (зависимости силы тока и напряжения от времени) для электромагнитных колебаний.</w:t>
      </w:r>
    </w:p>
    <w:p w:rsidR="00617B03" w:rsidRDefault="00617B03" w:rsidP="00617B03">
      <w:pPr>
        <w:spacing w:after="0" w:line="264" w:lineRule="auto"/>
        <w:ind w:firstLine="600"/>
        <w:jc w:val="both"/>
      </w:pPr>
      <w:r>
        <w:rPr>
          <w:rFonts w:ascii="Times New Roman" w:hAnsi="Times New Roman"/>
          <w:color w:val="000000"/>
          <w:sz w:val="28"/>
        </w:rPr>
        <w:t>Резонанс при последовательном соединении резистора, катушки индуктивности и конденсатора.</w:t>
      </w:r>
    </w:p>
    <w:p w:rsidR="00617B03" w:rsidRDefault="00617B03" w:rsidP="00617B03">
      <w:pPr>
        <w:spacing w:after="0" w:line="264" w:lineRule="auto"/>
        <w:ind w:firstLine="600"/>
        <w:jc w:val="both"/>
      </w:pPr>
      <w:r>
        <w:rPr>
          <w:rFonts w:ascii="Times New Roman" w:hAnsi="Times New Roman"/>
          <w:color w:val="000000"/>
          <w:sz w:val="28"/>
        </w:rPr>
        <w:t>Модель линии электропередачи.</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Исследование зависимости периода малых колебаний груза на нити от длины нити и массы груза.</w:t>
      </w:r>
    </w:p>
    <w:p w:rsidR="00617B03" w:rsidRDefault="00617B03" w:rsidP="00617B03">
      <w:pPr>
        <w:spacing w:after="0" w:line="264" w:lineRule="auto"/>
        <w:ind w:firstLine="600"/>
        <w:jc w:val="both"/>
      </w:pPr>
      <w:r>
        <w:rPr>
          <w:rFonts w:ascii="Times New Roman" w:hAnsi="Times New Roman"/>
          <w:color w:val="000000"/>
          <w:sz w:val="28"/>
        </w:rPr>
        <w:t>Исследование переменного тока в цепи из последовательно соединённых конденсатора, катушки и резистора.</w:t>
      </w:r>
    </w:p>
    <w:p w:rsidR="00617B03" w:rsidRDefault="00617B03" w:rsidP="00617B03">
      <w:pPr>
        <w:spacing w:after="0" w:line="264" w:lineRule="auto"/>
        <w:ind w:firstLine="600"/>
        <w:jc w:val="both"/>
      </w:pPr>
      <w:r>
        <w:rPr>
          <w:rFonts w:ascii="Times New Roman" w:hAnsi="Times New Roman"/>
          <w:b/>
          <w:i/>
          <w:color w:val="000000"/>
          <w:sz w:val="28"/>
        </w:rPr>
        <w:t>Тема 2. Механические и электромагнитные волны</w:t>
      </w:r>
    </w:p>
    <w:p w:rsidR="00617B03" w:rsidRDefault="00617B03" w:rsidP="00617B03">
      <w:pPr>
        <w:spacing w:after="0" w:line="264" w:lineRule="auto"/>
        <w:ind w:firstLine="600"/>
        <w:jc w:val="both"/>
      </w:pPr>
      <w:r>
        <w:rPr>
          <w:rFonts w:ascii="Times New Roman" w:hAnsi="Times New Roman"/>
          <w:color w:val="000000"/>
          <w:sz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17B03" w:rsidRDefault="00617B03" w:rsidP="00617B03">
      <w:pPr>
        <w:spacing w:after="0" w:line="264" w:lineRule="auto"/>
        <w:ind w:firstLine="600"/>
        <w:jc w:val="both"/>
      </w:pPr>
      <w:r>
        <w:rPr>
          <w:rFonts w:ascii="Times New Roman" w:hAnsi="Times New Roman"/>
          <w:color w:val="000000"/>
          <w:sz w:val="28"/>
        </w:rPr>
        <w:t>Звук. Скорость звука. Громкость звука. Высота тона. Тембр звука.</w:t>
      </w:r>
    </w:p>
    <w:p w:rsidR="00617B03" w:rsidRDefault="00617B03" w:rsidP="00617B03">
      <w:pPr>
        <w:spacing w:after="0" w:line="264" w:lineRule="auto"/>
        <w:ind w:firstLine="600"/>
        <w:jc w:val="both"/>
      </w:pPr>
      <w:r>
        <w:rPr>
          <w:rFonts w:ascii="Times New Roman" w:hAnsi="Times New Roman"/>
          <w:color w:val="000000"/>
          <w:sz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17B03" w:rsidRDefault="00617B03" w:rsidP="00617B03">
      <w:pPr>
        <w:spacing w:after="0" w:line="264" w:lineRule="auto"/>
        <w:ind w:firstLine="600"/>
        <w:jc w:val="both"/>
      </w:pPr>
      <w:r>
        <w:rPr>
          <w:rFonts w:ascii="Times New Roman" w:hAnsi="Times New Roman"/>
          <w:color w:val="000000"/>
          <w:sz w:val="28"/>
        </w:rPr>
        <w:t>Шкала электромагнитных волн. Применение электромагнитных волн в технике и быту.</w:t>
      </w:r>
    </w:p>
    <w:p w:rsidR="00617B03" w:rsidRDefault="00617B03" w:rsidP="00617B03">
      <w:pPr>
        <w:spacing w:after="0" w:line="264" w:lineRule="auto"/>
        <w:ind w:firstLine="600"/>
        <w:jc w:val="both"/>
      </w:pPr>
      <w:r>
        <w:rPr>
          <w:rFonts w:ascii="Times New Roman" w:hAnsi="Times New Roman"/>
          <w:color w:val="000000"/>
          <w:sz w:val="28"/>
        </w:rPr>
        <w:t>Принципы радиосвязи и телевидения. Радиолокация.</w:t>
      </w:r>
    </w:p>
    <w:p w:rsidR="00617B03" w:rsidRDefault="00617B03" w:rsidP="00617B03">
      <w:pPr>
        <w:spacing w:after="0" w:line="264" w:lineRule="auto"/>
        <w:ind w:firstLine="600"/>
        <w:jc w:val="both"/>
      </w:pPr>
      <w:r>
        <w:rPr>
          <w:rFonts w:ascii="Times New Roman" w:hAnsi="Times New Roman"/>
          <w:color w:val="000000"/>
          <w:sz w:val="28"/>
        </w:rPr>
        <w:t>Электромагнитное загрязнение окружающей среды.</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Образование и распространение поперечных и продольных волн.</w:t>
      </w:r>
    </w:p>
    <w:p w:rsidR="00617B03" w:rsidRDefault="00617B03" w:rsidP="00617B03">
      <w:pPr>
        <w:spacing w:after="0" w:line="264" w:lineRule="auto"/>
        <w:ind w:firstLine="600"/>
        <w:jc w:val="both"/>
      </w:pPr>
      <w:r>
        <w:rPr>
          <w:rFonts w:ascii="Times New Roman" w:hAnsi="Times New Roman"/>
          <w:color w:val="000000"/>
          <w:sz w:val="28"/>
        </w:rPr>
        <w:t>Колеблющееся тело как источник звука.</w:t>
      </w:r>
    </w:p>
    <w:p w:rsidR="00617B03" w:rsidRDefault="00617B03" w:rsidP="00617B03">
      <w:pPr>
        <w:spacing w:after="0" w:line="264" w:lineRule="auto"/>
        <w:ind w:firstLine="600"/>
        <w:jc w:val="both"/>
      </w:pPr>
      <w:r>
        <w:rPr>
          <w:rFonts w:ascii="Times New Roman" w:hAnsi="Times New Roman"/>
          <w:color w:val="000000"/>
          <w:sz w:val="28"/>
        </w:rPr>
        <w:t>Наблюдение отражения и преломления механических волн.</w:t>
      </w:r>
    </w:p>
    <w:p w:rsidR="00617B03" w:rsidRDefault="00617B03" w:rsidP="00617B03">
      <w:pPr>
        <w:spacing w:after="0" w:line="264" w:lineRule="auto"/>
        <w:ind w:firstLine="600"/>
        <w:jc w:val="both"/>
      </w:pPr>
      <w:r>
        <w:rPr>
          <w:rFonts w:ascii="Times New Roman" w:hAnsi="Times New Roman"/>
          <w:color w:val="000000"/>
          <w:sz w:val="28"/>
        </w:rPr>
        <w:t>Наблюдение интерференции и дифракции механических волн.</w:t>
      </w:r>
    </w:p>
    <w:p w:rsidR="00617B03" w:rsidRDefault="00617B03" w:rsidP="00617B03">
      <w:pPr>
        <w:spacing w:after="0" w:line="264" w:lineRule="auto"/>
        <w:ind w:firstLine="600"/>
        <w:jc w:val="both"/>
      </w:pPr>
      <w:r>
        <w:rPr>
          <w:rFonts w:ascii="Times New Roman" w:hAnsi="Times New Roman"/>
          <w:color w:val="000000"/>
          <w:sz w:val="28"/>
        </w:rPr>
        <w:t>Звуковой резонанс.</w:t>
      </w:r>
    </w:p>
    <w:p w:rsidR="00617B03" w:rsidRDefault="00617B03" w:rsidP="00617B03">
      <w:pPr>
        <w:spacing w:after="0" w:line="264" w:lineRule="auto"/>
        <w:ind w:firstLine="600"/>
        <w:jc w:val="both"/>
      </w:pPr>
      <w:r>
        <w:rPr>
          <w:rFonts w:ascii="Times New Roman" w:hAnsi="Times New Roman"/>
          <w:color w:val="000000"/>
          <w:sz w:val="28"/>
        </w:rPr>
        <w:t>Наблюдение связи громкости звука и высоты тона с амплитудой и частотой колебаний.</w:t>
      </w:r>
    </w:p>
    <w:p w:rsidR="00617B03" w:rsidRDefault="00617B03" w:rsidP="00617B03">
      <w:pPr>
        <w:spacing w:after="0" w:line="264" w:lineRule="auto"/>
        <w:ind w:firstLine="600"/>
        <w:jc w:val="both"/>
      </w:pPr>
      <w:r>
        <w:rPr>
          <w:rFonts w:ascii="Times New Roman" w:hAnsi="Times New Roman"/>
          <w:color w:val="000000"/>
          <w:sz w:val="28"/>
        </w:rPr>
        <w:t>Исследование свойств электромагнитных волн: отражение, преломление, поляризация, дифракция, интерференция.</w:t>
      </w:r>
    </w:p>
    <w:p w:rsidR="00617B03" w:rsidRDefault="00617B03" w:rsidP="00617B03">
      <w:pPr>
        <w:spacing w:after="0" w:line="264" w:lineRule="auto"/>
        <w:ind w:firstLine="600"/>
        <w:jc w:val="both"/>
      </w:pPr>
      <w:r>
        <w:rPr>
          <w:rFonts w:ascii="Times New Roman" w:hAnsi="Times New Roman"/>
          <w:b/>
          <w:i/>
          <w:color w:val="000000"/>
          <w:sz w:val="28"/>
        </w:rPr>
        <w:t>Тема 3. Оптика</w:t>
      </w:r>
    </w:p>
    <w:p w:rsidR="00617B03" w:rsidRDefault="00617B03" w:rsidP="00617B03">
      <w:pPr>
        <w:spacing w:after="0" w:line="264" w:lineRule="auto"/>
        <w:ind w:firstLine="600"/>
        <w:jc w:val="both"/>
      </w:pPr>
      <w:r>
        <w:rPr>
          <w:rFonts w:ascii="Times New Roman" w:hAnsi="Times New Roman"/>
          <w:color w:val="000000"/>
          <w:sz w:val="28"/>
        </w:rPr>
        <w:t xml:space="preserve">Геометрическая оптика. Прямолинейное распространение света в однородной среде. Луч света. Точечный источник света. </w:t>
      </w:r>
    </w:p>
    <w:p w:rsidR="00617B03" w:rsidRDefault="00617B03" w:rsidP="00617B03">
      <w:pPr>
        <w:spacing w:after="0" w:line="264" w:lineRule="auto"/>
        <w:ind w:firstLine="600"/>
        <w:jc w:val="both"/>
      </w:pPr>
      <w:r>
        <w:rPr>
          <w:rFonts w:ascii="Times New Roman" w:hAnsi="Times New Roman"/>
          <w:color w:val="000000"/>
          <w:sz w:val="28"/>
        </w:rPr>
        <w:t xml:space="preserve">Отражение света. Законы отражения света. Построение изображений в плоском зеркале. </w:t>
      </w:r>
    </w:p>
    <w:p w:rsidR="00617B03" w:rsidRDefault="00617B03" w:rsidP="00617B03">
      <w:pPr>
        <w:spacing w:after="0" w:line="264" w:lineRule="auto"/>
        <w:ind w:firstLine="600"/>
        <w:jc w:val="both"/>
      </w:pPr>
      <w:r>
        <w:rPr>
          <w:rFonts w:ascii="Times New Roman" w:hAnsi="Times New Roman"/>
          <w:color w:val="000000"/>
          <w:sz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17B03" w:rsidRDefault="00617B03" w:rsidP="00617B03">
      <w:pPr>
        <w:spacing w:after="0" w:line="264" w:lineRule="auto"/>
        <w:ind w:firstLine="600"/>
        <w:jc w:val="both"/>
      </w:pPr>
      <w:r>
        <w:rPr>
          <w:rFonts w:ascii="Times New Roman" w:hAnsi="Times New Roman"/>
          <w:color w:val="000000"/>
          <w:sz w:val="28"/>
        </w:rPr>
        <w:t>Дисперсия света. Сложный состав белого света. Цвет.</w:t>
      </w:r>
    </w:p>
    <w:p w:rsidR="00617B03" w:rsidRDefault="00617B03" w:rsidP="00617B03">
      <w:pPr>
        <w:spacing w:after="0" w:line="264" w:lineRule="auto"/>
        <w:ind w:firstLine="600"/>
        <w:jc w:val="both"/>
      </w:pPr>
      <w:r>
        <w:rPr>
          <w:rFonts w:ascii="Times New Roman" w:hAnsi="Times New Roman"/>
          <w:color w:val="000000"/>
          <w:sz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17B03" w:rsidRDefault="00617B03" w:rsidP="00617B03">
      <w:pPr>
        <w:spacing w:after="0" w:line="264" w:lineRule="auto"/>
        <w:ind w:firstLine="600"/>
        <w:jc w:val="both"/>
      </w:pPr>
      <w:r>
        <w:rPr>
          <w:rFonts w:ascii="Times New Roman" w:hAnsi="Times New Roman"/>
          <w:color w:val="000000"/>
          <w:sz w:val="28"/>
        </w:rPr>
        <w:t>Пределы применимости геометрической оптики.</w:t>
      </w:r>
    </w:p>
    <w:p w:rsidR="00617B03" w:rsidRDefault="00617B03" w:rsidP="00617B03">
      <w:pPr>
        <w:spacing w:after="0" w:line="264" w:lineRule="auto"/>
        <w:ind w:firstLine="600"/>
        <w:jc w:val="both"/>
      </w:pPr>
      <w:r>
        <w:rPr>
          <w:rFonts w:ascii="Times New Roman" w:hAnsi="Times New Roman"/>
          <w:color w:val="000000"/>
          <w:sz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17B03" w:rsidRDefault="00617B03" w:rsidP="00617B03">
      <w:pPr>
        <w:spacing w:after="0" w:line="264" w:lineRule="auto"/>
        <w:ind w:firstLine="600"/>
        <w:jc w:val="both"/>
      </w:pPr>
      <w:r>
        <w:rPr>
          <w:rFonts w:ascii="Times New Roman" w:hAnsi="Times New Roman"/>
          <w:color w:val="000000"/>
          <w:sz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17B03" w:rsidRDefault="00617B03" w:rsidP="00617B03">
      <w:pPr>
        <w:spacing w:after="0" w:line="264" w:lineRule="auto"/>
        <w:ind w:firstLine="600"/>
        <w:jc w:val="both"/>
      </w:pPr>
      <w:r>
        <w:rPr>
          <w:rFonts w:ascii="Times New Roman" w:hAnsi="Times New Roman"/>
          <w:color w:val="000000"/>
          <w:sz w:val="28"/>
        </w:rPr>
        <w:t>Поляризация света.</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Прямолинейное распространение, отражение и преломление света. Оптические приборы.</w:t>
      </w:r>
    </w:p>
    <w:p w:rsidR="00617B03" w:rsidRDefault="00617B03" w:rsidP="00617B03">
      <w:pPr>
        <w:spacing w:after="0" w:line="264" w:lineRule="auto"/>
        <w:ind w:firstLine="600"/>
        <w:jc w:val="both"/>
      </w:pPr>
      <w:r>
        <w:rPr>
          <w:rFonts w:ascii="Times New Roman" w:hAnsi="Times New Roman"/>
          <w:color w:val="000000"/>
          <w:sz w:val="28"/>
        </w:rPr>
        <w:t>Полное внутреннее отражение. Модель световода.</w:t>
      </w:r>
    </w:p>
    <w:p w:rsidR="00617B03" w:rsidRDefault="00617B03" w:rsidP="00617B03">
      <w:pPr>
        <w:spacing w:after="0" w:line="264" w:lineRule="auto"/>
        <w:ind w:firstLine="600"/>
        <w:jc w:val="both"/>
      </w:pPr>
      <w:r>
        <w:rPr>
          <w:rFonts w:ascii="Times New Roman" w:hAnsi="Times New Roman"/>
          <w:color w:val="000000"/>
          <w:sz w:val="28"/>
        </w:rPr>
        <w:t>Исследование свойств изображений в линзах.</w:t>
      </w:r>
    </w:p>
    <w:p w:rsidR="00617B03" w:rsidRDefault="00617B03" w:rsidP="00617B03">
      <w:pPr>
        <w:spacing w:after="0" w:line="264" w:lineRule="auto"/>
        <w:ind w:firstLine="600"/>
        <w:jc w:val="both"/>
      </w:pPr>
      <w:r>
        <w:rPr>
          <w:rFonts w:ascii="Times New Roman" w:hAnsi="Times New Roman"/>
          <w:color w:val="000000"/>
          <w:sz w:val="28"/>
        </w:rPr>
        <w:t>Модели микроскопа, телескопа.</w:t>
      </w:r>
    </w:p>
    <w:p w:rsidR="00617B03" w:rsidRDefault="00617B03" w:rsidP="00617B03">
      <w:pPr>
        <w:spacing w:after="0" w:line="264" w:lineRule="auto"/>
        <w:ind w:firstLine="600"/>
        <w:jc w:val="both"/>
      </w:pPr>
      <w:r>
        <w:rPr>
          <w:rFonts w:ascii="Times New Roman" w:hAnsi="Times New Roman"/>
          <w:color w:val="000000"/>
          <w:sz w:val="28"/>
        </w:rPr>
        <w:t>Наблюдение интерференции света.</w:t>
      </w:r>
    </w:p>
    <w:p w:rsidR="00617B03" w:rsidRDefault="00617B03" w:rsidP="00617B03">
      <w:pPr>
        <w:spacing w:after="0" w:line="264" w:lineRule="auto"/>
        <w:ind w:firstLine="600"/>
        <w:jc w:val="both"/>
      </w:pPr>
      <w:r>
        <w:rPr>
          <w:rFonts w:ascii="Times New Roman" w:hAnsi="Times New Roman"/>
          <w:color w:val="000000"/>
          <w:sz w:val="28"/>
        </w:rPr>
        <w:t>Наблюдение дифракции света.</w:t>
      </w:r>
    </w:p>
    <w:p w:rsidR="00617B03" w:rsidRDefault="00617B03" w:rsidP="00617B03">
      <w:pPr>
        <w:spacing w:after="0" w:line="264" w:lineRule="auto"/>
        <w:ind w:firstLine="600"/>
        <w:jc w:val="both"/>
      </w:pPr>
      <w:r>
        <w:rPr>
          <w:rFonts w:ascii="Times New Roman" w:hAnsi="Times New Roman"/>
          <w:color w:val="000000"/>
          <w:sz w:val="28"/>
        </w:rPr>
        <w:t xml:space="preserve">Наблюдение дисперсии света. </w:t>
      </w:r>
    </w:p>
    <w:p w:rsidR="00617B03" w:rsidRDefault="00617B03" w:rsidP="00617B03">
      <w:pPr>
        <w:spacing w:after="0" w:line="264" w:lineRule="auto"/>
        <w:ind w:firstLine="600"/>
        <w:jc w:val="both"/>
      </w:pPr>
      <w:r>
        <w:rPr>
          <w:rFonts w:ascii="Times New Roman" w:hAnsi="Times New Roman"/>
          <w:color w:val="000000"/>
          <w:sz w:val="28"/>
        </w:rPr>
        <w:t>Получение спектра с помощью призмы.</w:t>
      </w:r>
    </w:p>
    <w:p w:rsidR="00617B03" w:rsidRDefault="00617B03" w:rsidP="00617B03">
      <w:pPr>
        <w:spacing w:after="0" w:line="264" w:lineRule="auto"/>
        <w:ind w:firstLine="600"/>
        <w:jc w:val="both"/>
      </w:pPr>
      <w:r>
        <w:rPr>
          <w:rFonts w:ascii="Times New Roman" w:hAnsi="Times New Roman"/>
          <w:color w:val="000000"/>
          <w:sz w:val="28"/>
        </w:rPr>
        <w:t>Получение спектра с помощью дифракционной решётки.</w:t>
      </w:r>
    </w:p>
    <w:p w:rsidR="00617B03" w:rsidRDefault="00617B03" w:rsidP="00617B03">
      <w:pPr>
        <w:spacing w:after="0" w:line="264" w:lineRule="auto"/>
        <w:ind w:firstLine="600"/>
        <w:jc w:val="both"/>
      </w:pPr>
      <w:r>
        <w:rPr>
          <w:rFonts w:ascii="Times New Roman" w:hAnsi="Times New Roman"/>
          <w:color w:val="000000"/>
          <w:sz w:val="28"/>
        </w:rPr>
        <w:t>Наблюдение поляризации света.</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 xml:space="preserve">Измерение показателя преломления стекла. </w:t>
      </w:r>
    </w:p>
    <w:p w:rsidR="00617B03" w:rsidRDefault="00617B03" w:rsidP="00617B03">
      <w:pPr>
        <w:spacing w:after="0" w:line="264" w:lineRule="auto"/>
        <w:ind w:firstLine="600"/>
        <w:jc w:val="both"/>
      </w:pPr>
      <w:r>
        <w:rPr>
          <w:rFonts w:ascii="Times New Roman" w:hAnsi="Times New Roman"/>
          <w:color w:val="000000"/>
          <w:sz w:val="28"/>
        </w:rPr>
        <w:t>Исследование свойств изображений в линзах.</w:t>
      </w:r>
    </w:p>
    <w:p w:rsidR="00617B03" w:rsidRDefault="00617B03" w:rsidP="00617B03">
      <w:pPr>
        <w:spacing w:after="0" w:line="264" w:lineRule="auto"/>
        <w:ind w:firstLine="600"/>
        <w:jc w:val="both"/>
      </w:pPr>
      <w:r>
        <w:rPr>
          <w:rFonts w:ascii="Times New Roman" w:hAnsi="Times New Roman"/>
          <w:color w:val="000000"/>
          <w:sz w:val="28"/>
        </w:rPr>
        <w:t>Наблюдение дисперсии света.</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Раздел 6. Основы специальной теории относительности</w:t>
      </w:r>
    </w:p>
    <w:p w:rsidR="00617B03" w:rsidRDefault="00617B03" w:rsidP="00617B03">
      <w:pPr>
        <w:spacing w:after="0" w:line="264" w:lineRule="auto"/>
        <w:ind w:firstLine="600"/>
        <w:jc w:val="both"/>
      </w:pPr>
      <w:r>
        <w:rPr>
          <w:rFonts w:ascii="Times New Roman" w:hAnsi="Times New Roman"/>
          <w:color w:val="000000"/>
          <w:sz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17B03" w:rsidRDefault="00617B03" w:rsidP="00617B03">
      <w:pPr>
        <w:spacing w:after="0" w:line="264" w:lineRule="auto"/>
        <w:ind w:firstLine="600"/>
        <w:jc w:val="both"/>
      </w:pPr>
      <w:r>
        <w:rPr>
          <w:rFonts w:ascii="Times New Roman" w:hAnsi="Times New Roman"/>
          <w:color w:val="000000"/>
          <w:sz w:val="28"/>
        </w:rPr>
        <w:t>Относительность одновременности. Замедление времени и сокращение длины.</w:t>
      </w:r>
    </w:p>
    <w:p w:rsidR="00617B03" w:rsidRDefault="00617B03" w:rsidP="00617B03">
      <w:pPr>
        <w:spacing w:after="0" w:line="264" w:lineRule="auto"/>
        <w:ind w:firstLine="600"/>
        <w:jc w:val="both"/>
      </w:pPr>
      <w:r>
        <w:rPr>
          <w:rFonts w:ascii="Times New Roman" w:hAnsi="Times New Roman"/>
          <w:color w:val="000000"/>
          <w:sz w:val="28"/>
        </w:rPr>
        <w:t>Энергия и импульс релятивистской частицы.</w:t>
      </w:r>
    </w:p>
    <w:p w:rsidR="00617B03" w:rsidRDefault="00617B03" w:rsidP="00617B03">
      <w:pPr>
        <w:spacing w:after="0" w:line="264" w:lineRule="auto"/>
        <w:ind w:firstLine="600"/>
        <w:jc w:val="both"/>
      </w:pPr>
      <w:r>
        <w:rPr>
          <w:rFonts w:ascii="Times New Roman" w:hAnsi="Times New Roman"/>
          <w:color w:val="000000"/>
          <w:sz w:val="28"/>
        </w:rPr>
        <w:t>Связь массы с энергией и импульсом релятивистской частицы. Энергия покоя.</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Раздел 7. Квантовая физика</w:t>
      </w:r>
    </w:p>
    <w:p w:rsidR="00617B03" w:rsidRDefault="00617B03" w:rsidP="00617B03">
      <w:pPr>
        <w:spacing w:after="0" w:line="264" w:lineRule="auto"/>
        <w:ind w:firstLine="600"/>
        <w:jc w:val="both"/>
      </w:pPr>
      <w:r>
        <w:rPr>
          <w:rFonts w:ascii="Times New Roman" w:hAnsi="Times New Roman"/>
          <w:b/>
          <w:i/>
          <w:color w:val="000000"/>
          <w:sz w:val="28"/>
        </w:rPr>
        <w:t>Тема 1. Элементы квантовой оптики</w:t>
      </w:r>
    </w:p>
    <w:p w:rsidR="00617B03" w:rsidRDefault="00617B03" w:rsidP="00617B03">
      <w:pPr>
        <w:spacing w:after="0" w:line="264" w:lineRule="auto"/>
        <w:ind w:firstLine="600"/>
        <w:jc w:val="both"/>
      </w:pPr>
      <w:r>
        <w:rPr>
          <w:rFonts w:ascii="Times New Roman" w:hAnsi="Times New Roman"/>
          <w:color w:val="000000"/>
          <w:sz w:val="28"/>
        </w:rPr>
        <w:t xml:space="preserve">Фотоны. Формула Планка связи энергии фотона с его частотой. Энергия и импульс фотона. </w:t>
      </w:r>
    </w:p>
    <w:p w:rsidR="00617B03" w:rsidRDefault="00617B03" w:rsidP="00617B03">
      <w:pPr>
        <w:spacing w:after="0" w:line="264" w:lineRule="auto"/>
        <w:ind w:firstLine="600"/>
        <w:jc w:val="both"/>
      </w:pPr>
      <w:r>
        <w:rPr>
          <w:rFonts w:ascii="Times New Roman" w:hAnsi="Times New Roman"/>
          <w:color w:val="000000"/>
          <w:sz w:val="28"/>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617B03" w:rsidRDefault="00617B03" w:rsidP="00617B03">
      <w:pPr>
        <w:spacing w:after="0" w:line="264" w:lineRule="auto"/>
        <w:ind w:firstLine="600"/>
        <w:jc w:val="both"/>
      </w:pPr>
      <w:r>
        <w:rPr>
          <w:rFonts w:ascii="Times New Roman" w:hAnsi="Times New Roman"/>
          <w:color w:val="000000"/>
          <w:sz w:val="28"/>
        </w:rPr>
        <w:t>Давление света. Опыты П. Н. Лебедева.</w:t>
      </w:r>
    </w:p>
    <w:p w:rsidR="00617B03" w:rsidRDefault="00617B03" w:rsidP="00617B03">
      <w:pPr>
        <w:spacing w:after="0" w:line="264" w:lineRule="auto"/>
        <w:ind w:firstLine="600"/>
        <w:jc w:val="both"/>
      </w:pPr>
      <w:r>
        <w:rPr>
          <w:rFonts w:ascii="Times New Roman" w:hAnsi="Times New Roman"/>
          <w:color w:val="000000"/>
          <w:sz w:val="28"/>
        </w:rPr>
        <w:t>Химическое действие света.</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фотоэлемент, фотодатчик, солнечная батарея, светодиод.</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Фотоэффект на установке с цинковой пластиной.</w:t>
      </w:r>
    </w:p>
    <w:p w:rsidR="00617B03" w:rsidRDefault="00617B03" w:rsidP="00617B03">
      <w:pPr>
        <w:spacing w:after="0" w:line="264" w:lineRule="auto"/>
        <w:ind w:firstLine="600"/>
        <w:jc w:val="both"/>
      </w:pPr>
      <w:r>
        <w:rPr>
          <w:rFonts w:ascii="Times New Roman" w:hAnsi="Times New Roman"/>
          <w:color w:val="000000"/>
          <w:sz w:val="28"/>
        </w:rPr>
        <w:t xml:space="preserve">Исследование законов внешнего фотоэффекта. </w:t>
      </w:r>
    </w:p>
    <w:p w:rsidR="00617B03" w:rsidRDefault="00617B03" w:rsidP="00617B03">
      <w:pPr>
        <w:spacing w:after="0" w:line="264" w:lineRule="auto"/>
        <w:ind w:firstLine="600"/>
        <w:jc w:val="both"/>
      </w:pPr>
      <w:r>
        <w:rPr>
          <w:rFonts w:ascii="Times New Roman" w:hAnsi="Times New Roman"/>
          <w:color w:val="000000"/>
          <w:sz w:val="28"/>
        </w:rPr>
        <w:t>Светодиод.</w:t>
      </w:r>
    </w:p>
    <w:p w:rsidR="00617B03" w:rsidRDefault="00617B03" w:rsidP="00617B03">
      <w:pPr>
        <w:spacing w:after="0" w:line="264" w:lineRule="auto"/>
        <w:ind w:firstLine="600"/>
        <w:jc w:val="both"/>
      </w:pPr>
      <w:r>
        <w:rPr>
          <w:rFonts w:ascii="Times New Roman" w:hAnsi="Times New Roman"/>
          <w:color w:val="000000"/>
          <w:sz w:val="28"/>
        </w:rPr>
        <w:t>Солнечная батарея.</w:t>
      </w:r>
    </w:p>
    <w:p w:rsidR="00617B03" w:rsidRDefault="00617B03" w:rsidP="00617B03">
      <w:pPr>
        <w:spacing w:after="0" w:line="264" w:lineRule="auto"/>
        <w:ind w:firstLine="600"/>
        <w:jc w:val="both"/>
      </w:pPr>
      <w:r>
        <w:rPr>
          <w:rFonts w:ascii="Times New Roman" w:hAnsi="Times New Roman"/>
          <w:b/>
          <w:i/>
          <w:color w:val="000000"/>
          <w:sz w:val="28"/>
        </w:rPr>
        <w:t>Тема 2. Строение атома</w:t>
      </w:r>
    </w:p>
    <w:p w:rsidR="00617B03" w:rsidRDefault="00617B03" w:rsidP="00617B03">
      <w:pPr>
        <w:spacing w:after="0" w:line="264" w:lineRule="auto"/>
        <w:ind w:firstLine="600"/>
        <w:jc w:val="both"/>
      </w:pPr>
      <w:r>
        <w:rPr>
          <w:rFonts w:ascii="Times New Roman" w:hAnsi="Times New Roman"/>
          <w:color w:val="000000"/>
          <w:sz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617B03" w:rsidRDefault="00617B03" w:rsidP="00617B03">
      <w:pPr>
        <w:spacing w:after="0" w:line="264" w:lineRule="auto"/>
        <w:ind w:firstLine="600"/>
        <w:jc w:val="both"/>
      </w:pPr>
      <w:r>
        <w:rPr>
          <w:rFonts w:ascii="Times New Roman" w:hAnsi="Times New Roman"/>
          <w:color w:val="000000"/>
          <w:sz w:val="28"/>
        </w:rPr>
        <w:t xml:space="preserve">Волновые свойства частиц. Волны де Бройля. Корпускулярно-волновой дуализм. </w:t>
      </w:r>
    </w:p>
    <w:p w:rsidR="00617B03" w:rsidRDefault="00617B03" w:rsidP="00617B03">
      <w:pPr>
        <w:spacing w:after="0" w:line="264" w:lineRule="auto"/>
        <w:ind w:firstLine="600"/>
        <w:jc w:val="both"/>
      </w:pPr>
      <w:r>
        <w:rPr>
          <w:rFonts w:ascii="Times New Roman" w:hAnsi="Times New Roman"/>
          <w:color w:val="000000"/>
          <w:sz w:val="28"/>
        </w:rPr>
        <w:t xml:space="preserve">Спонтанное и вынужденное излучение. </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спектральный анализ (спектроскоп), лазер, квантовый компьютер.</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Модель опыта Резерфорда.</w:t>
      </w:r>
    </w:p>
    <w:p w:rsidR="00617B03" w:rsidRDefault="00617B03" w:rsidP="00617B03">
      <w:pPr>
        <w:spacing w:after="0" w:line="264" w:lineRule="auto"/>
        <w:ind w:firstLine="600"/>
        <w:jc w:val="both"/>
      </w:pPr>
      <w:r>
        <w:rPr>
          <w:rFonts w:ascii="Times New Roman" w:hAnsi="Times New Roman"/>
          <w:color w:val="000000"/>
          <w:sz w:val="28"/>
        </w:rPr>
        <w:t>Определение длины волны лазера.</w:t>
      </w:r>
    </w:p>
    <w:p w:rsidR="00617B03" w:rsidRDefault="00617B03" w:rsidP="00617B03">
      <w:pPr>
        <w:spacing w:after="0" w:line="264" w:lineRule="auto"/>
        <w:ind w:firstLine="600"/>
        <w:jc w:val="both"/>
      </w:pPr>
      <w:r>
        <w:rPr>
          <w:rFonts w:ascii="Times New Roman" w:hAnsi="Times New Roman"/>
          <w:color w:val="000000"/>
          <w:sz w:val="28"/>
        </w:rPr>
        <w:t>Наблюдение линейчатых спектров излучения.</w:t>
      </w:r>
    </w:p>
    <w:p w:rsidR="00617B03" w:rsidRDefault="00617B03" w:rsidP="00617B03">
      <w:pPr>
        <w:spacing w:after="0" w:line="264" w:lineRule="auto"/>
        <w:ind w:firstLine="600"/>
        <w:jc w:val="both"/>
      </w:pPr>
      <w:r>
        <w:rPr>
          <w:rFonts w:ascii="Times New Roman" w:hAnsi="Times New Roman"/>
          <w:color w:val="000000"/>
          <w:sz w:val="28"/>
        </w:rPr>
        <w:t>Лазер.</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Наблюдение линейчатого спектра.</w:t>
      </w:r>
    </w:p>
    <w:p w:rsidR="00617B03" w:rsidRDefault="00617B03" w:rsidP="00617B03">
      <w:pPr>
        <w:spacing w:after="0" w:line="264" w:lineRule="auto"/>
        <w:ind w:firstLine="600"/>
        <w:jc w:val="both"/>
      </w:pPr>
      <w:r>
        <w:rPr>
          <w:rFonts w:ascii="Times New Roman" w:hAnsi="Times New Roman"/>
          <w:b/>
          <w:i/>
          <w:color w:val="000000"/>
          <w:sz w:val="28"/>
        </w:rPr>
        <w:t>Тема 3. Атомное ядро</w:t>
      </w:r>
    </w:p>
    <w:p w:rsidR="00617B03" w:rsidRDefault="00617B03" w:rsidP="00617B03">
      <w:pPr>
        <w:spacing w:after="0" w:line="264" w:lineRule="auto"/>
        <w:ind w:firstLine="600"/>
        <w:jc w:val="both"/>
      </w:pPr>
      <w:r>
        <w:rPr>
          <w:rFonts w:ascii="Times New Roman" w:hAnsi="Times New Roman"/>
          <w:color w:val="000000"/>
          <w:sz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617B03" w:rsidRDefault="00617B03" w:rsidP="00617B03">
      <w:pPr>
        <w:spacing w:after="0" w:line="264" w:lineRule="auto"/>
        <w:ind w:firstLine="600"/>
        <w:jc w:val="both"/>
      </w:pPr>
      <w:r>
        <w:rPr>
          <w:rFonts w:ascii="Times New Roman" w:hAnsi="Times New Roman"/>
          <w:color w:val="000000"/>
          <w:sz w:val="28"/>
        </w:rPr>
        <w:t xml:space="preserve">Открытие протона и нейтрона. Нуклонная модель ядра Гейзенберга–Иваненко. Заряд ядра. Массовое число ядра. Изотопы. </w:t>
      </w:r>
    </w:p>
    <w:p w:rsidR="00617B03" w:rsidRDefault="00617B03" w:rsidP="00617B03">
      <w:pPr>
        <w:spacing w:after="0" w:line="264" w:lineRule="auto"/>
        <w:ind w:firstLine="600"/>
        <w:jc w:val="both"/>
      </w:pPr>
      <w:r>
        <w:rPr>
          <w:rFonts w:ascii="Times New Roman" w:hAnsi="Times New Roman"/>
          <w:color w:val="000000"/>
          <w:sz w:val="28"/>
        </w:rPr>
        <w:t>Альфа-распад. Электронный и позитронный бета-распад. Гамма-излучение. Закон радиоактивного распада.</w:t>
      </w:r>
    </w:p>
    <w:p w:rsidR="00617B03" w:rsidRDefault="00617B03" w:rsidP="00617B03">
      <w:pPr>
        <w:spacing w:after="0" w:line="264" w:lineRule="auto"/>
        <w:ind w:firstLine="600"/>
        <w:jc w:val="both"/>
      </w:pPr>
      <w:r>
        <w:rPr>
          <w:rFonts w:ascii="Times New Roman" w:hAnsi="Times New Roman"/>
          <w:color w:val="000000"/>
          <w:sz w:val="28"/>
        </w:rPr>
        <w:t>Энергия связи нуклонов в ядре. Ядерные силы. Дефект массы ядра.</w:t>
      </w:r>
    </w:p>
    <w:p w:rsidR="00617B03" w:rsidRDefault="00617B03" w:rsidP="00617B03">
      <w:pPr>
        <w:spacing w:after="0" w:line="264" w:lineRule="auto"/>
        <w:ind w:firstLine="600"/>
        <w:jc w:val="both"/>
      </w:pPr>
      <w:r>
        <w:rPr>
          <w:rFonts w:ascii="Times New Roman" w:hAnsi="Times New Roman"/>
          <w:color w:val="000000"/>
          <w:sz w:val="28"/>
        </w:rPr>
        <w:t>Ядерные реакции. Деление и синтез ядер.</w:t>
      </w:r>
    </w:p>
    <w:p w:rsidR="00617B03" w:rsidRDefault="00617B03" w:rsidP="00617B03">
      <w:pPr>
        <w:spacing w:after="0" w:line="264" w:lineRule="auto"/>
        <w:ind w:firstLine="600"/>
        <w:jc w:val="both"/>
      </w:pPr>
      <w:r>
        <w:rPr>
          <w:rFonts w:ascii="Times New Roman" w:hAnsi="Times New Roman"/>
          <w:color w:val="000000"/>
          <w:sz w:val="28"/>
        </w:rPr>
        <w:t>Ядерный реактор. Термоядерный синтез. Проблемы и перспективы ядерной энергетики. Экологические аспекты ядерной энергетики.</w:t>
      </w:r>
    </w:p>
    <w:p w:rsidR="00617B03" w:rsidRDefault="00617B03" w:rsidP="00617B03">
      <w:pPr>
        <w:spacing w:after="0" w:line="264" w:lineRule="auto"/>
        <w:ind w:firstLine="600"/>
        <w:jc w:val="both"/>
      </w:pPr>
      <w:r>
        <w:rPr>
          <w:rFonts w:ascii="Times New Roman" w:hAnsi="Times New Roman"/>
          <w:color w:val="000000"/>
          <w:sz w:val="28"/>
        </w:rPr>
        <w:t xml:space="preserve">Элементарные частицы. Открытие позитрона. </w:t>
      </w:r>
    </w:p>
    <w:p w:rsidR="00617B03" w:rsidRDefault="00617B03" w:rsidP="00617B03">
      <w:pPr>
        <w:spacing w:after="0" w:line="264" w:lineRule="auto"/>
        <w:ind w:firstLine="600"/>
        <w:jc w:val="both"/>
      </w:pPr>
      <w:r>
        <w:rPr>
          <w:rFonts w:ascii="Times New Roman" w:hAnsi="Times New Roman"/>
          <w:color w:val="000000"/>
          <w:sz w:val="28"/>
        </w:rPr>
        <w:t>Методы наблюдения и регистрации элементарных частиц.</w:t>
      </w:r>
    </w:p>
    <w:p w:rsidR="00617B03" w:rsidRDefault="00617B03" w:rsidP="00617B03">
      <w:pPr>
        <w:spacing w:after="0" w:line="264" w:lineRule="auto"/>
        <w:ind w:firstLine="600"/>
        <w:jc w:val="both"/>
      </w:pPr>
      <w:r>
        <w:rPr>
          <w:rFonts w:ascii="Times New Roman" w:hAnsi="Times New Roman"/>
          <w:color w:val="000000"/>
          <w:sz w:val="28"/>
        </w:rPr>
        <w:t>Фундаментальные взаимодействия. Единство физической картины мира.</w:t>
      </w:r>
    </w:p>
    <w:p w:rsidR="00617B03" w:rsidRDefault="00617B03" w:rsidP="00617B03">
      <w:pPr>
        <w:spacing w:after="0" w:line="264" w:lineRule="auto"/>
        <w:ind w:firstLine="600"/>
        <w:jc w:val="both"/>
      </w:pPr>
      <w:r>
        <w:rPr>
          <w:rFonts w:ascii="Times New Roman" w:hAnsi="Times New Roman"/>
          <w:color w:val="000000"/>
          <w:sz w:val="28"/>
        </w:rPr>
        <w:t>Технические устройства и практическое применение: дозиметр, камера Вильсона, ядерный реактор, атомная бомба.</w:t>
      </w:r>
    </w:p>
    <w:p w:rsidR="00617B03" w:rsidRDefault="00617B03" w:rsidP="00617B03">
      <w:pPr>
        <w:spacing w:after="0" w:line="264" w:lineRule="auto"/>
        <w:ind w:firstLine="600"/>
        <w:jc w:val="both"/>
      </w:pPr>
      <w:r>
        <w:rPr>
          <w:rFonts w:ascii="Times New Roman" w:hAnsi="Times New Roman"/>
          <w:i/>
          <w:color w:val="000000"/>
          <w:sz w:val="28"/>
        </w:rPr>
        <w:t>Демонстрации</w:t>
      </w:r>
    </w:p>
    <w:p w:rsidR="00617B03" w:rsidRDefault="00617B03" w:rsidP="00617B03">
      <w:pPr>
        <w:spacing w:after="0" w:line="264" w:lineRule="auto"/>
        <w:ind w:firstLine="600"/>
        <w:jc w:val="both"/>
      </w:pPr>
      <w:r>
        <w:rPr>
          <w:rFonts w:ascii="Times New Roman" w:hAnsi="Times New Roman"/>
          <w:color w:val="000000"/>
          <w:sz w:val="28"/>
        </w:rPr>
        <w:t>Счётчик ионизирующих частиц.</w:t>
      </w:r>
    </w:p>
    <w:p w:rsidR="00617B03" w:rsidRDefault="00617B03" w:rsidP="00617B03">
      <w:pPr>
        <w:spacing w:after="0" w:line="264" w:lineRule="auto"/>
        <w:ind w:firstLine="600"/>
        <w:jc w:val="both"/>
      </w:pPr>
      <w:r>
        <w:rPr>
          <w:rFonts w:ascii="Times New Roman" w:hAnsi="Times New Roman"/>
          <w:i/>
          <w:color w:val="000000"/>
          <w:sz w:val="28"/>
        </w:rPr>
        <w:t>Ученический эксперимент, лабораторные работы</w:t>
      </w:r>
    </w:p>
    <w:p w:rsidR="00617B03" w:rsidRDefault="00617B03" w:rsidP="00617B03">
      <w:pPr>
        <w:spacing w:after="0" w:line="264" w:lineRule="auto"/>
        <w:ind w:firstLine="600"/>
        <w:jc w:val="both"/>
      </w:pPr>
      <w:r>
        <w:rPr>
          <w:rFonts w:ascii="Times New Roman" w:hAnsi="Times New Roman"/>
          <w:color w:val="000000"/>
          <w:sz w:val="28"/>
        </w:rPr>
        <w:t>Исследование треков частиц (по готовым фотографиям).</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Раздел 8. Элементы астрономии и астрофизики</w:t>
      </w:r>
    </w:p>
    <w:p w:rsidR="00617B03" w:rsidRDefault="00617B03" w:rsidP="00617B03">
      <w:pPr>
        <w:spacing w:after="0" w:line="264" w:lineRule="auto"/>
        <w:ind w:firstLine="600"/>
        <w:jc w:val="both"/>
      </w:pPr>
      <w:r>
        <w:rPr>
          <w:rFonts w:ascii="Times New Roman" w:hAnsi="Times New Roman"/>
          <w:color w:val="000000"/>
          <w:sz w:val="28"/>
        </w:rPr>
        <w:t>Этапы развития астрономии. Прикладное и мировоззренческое значение астрономии.</w:t>
      </w:r>
    </w:p>
    <w:p w:rsidR="00617B03" w:rsidRDefault="00617B03" w:rsidP="00617B03">
      <w:pPr>
        <w:spacing w:after="0" w:line="264" w:lineRule="auto"/>
        <w:ind w:firstLine="600"/>
        <w:jc w:val="both"/>
      </w:pPr>
      <w:r>
        <w:rPr>
          <w:rFonts w:ascii="Times New Roman" w:hAnsi="Times New Roman"/>
          <w:color w:val="000000"/>
          <w:sz w:val="28"/>
        </w:rPr>
        <w:t>Вид звёздного неба. Созвездия, яркие звёзды, планеты, их видимое движение.</w:t>
      </w:r>
    </w:p>
    <w:p w:rsidR="00617B03" w:rsidRDefault="00617B03" w:rsidP="00617B03">
      <w:pPr>
        <w:spacing w:after="0" w:line="264" w:lineRule="auto"/>
        <w:ind w:firstLine="600"/>
        <w:jc w:val="both"/>
      </w:pPr>
      <w:r>
        <w:rPr>
          <w:rFonts w:ascii="Times New Roman" w:hAnsi="Times New Roman"/>
          <w:color w:val="000000"/>
          <w:sz w:val="28"/>
        </w:rPr>
        <w:t xml:space="preserve">Солнечная система. </w:t>
      </w:r>
    </w:p>
    <w:p w:rsidR="00617B03" w:rsidRDefault="00617B03" w:rsidP="00617B03">
      <w:pPr>
        <w:spacing w:after="0" w:line="264" w:lineRule="auto"/>
        <w:ind w:firstLine="600"/>
        <w:jc w:val="both"/>
      </w:pPr>
      <w:r>
        <w:rPr>
          <w:rFonts w:ascii="Times New Roman" w:hAnsi="Times New Roman"/>
          <w:color w:val="000000"/>
          <w:sz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17B03" w:rsidRDefault="00617B03" w:rsidP="00617B03">
      <w:pPr>
        <w:spacing w:after="0" w:line="264" w:lineRule="auto"/>
        <w:ind w:firstLine="600"/>
        <w:jc w:val="both"/>
      </w:pPr>
      <w:r>
        <w:rPr>
          <w:rFonts w:ascii="Times New Roman" w:hAnsi="Times New Roman"/>
          <w:color w:val="000000"/>
          <w:sz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17B03" w:rsidRDefault="00617B03" w:rsidP="00617B03">
      <w:pPr>
        <w:spacing w:after="0" w:line="264" w:lineRule="auto"/>
        <w:ind w:firstLine="600"/>
        <w:jc w:val="both"/>
      </w:pPr>
      <w:r>
        <w:rPr>
          <w:rFonts w:ascii="Times New Roman" w:hAnsi="Times New Roman"/>
          <w:color w:val="000000"/>
          <w:sz w:val="28"/>
        </w:rPr>
        <w:t>Вселенная. Расширение Вселенной. Закон Хаббла. Разбегание галактик. Теория Большого взрыва. Реликтовое излучение.</w:t>
      </w:r>
    </w:p>
    <w:p w:rsidR="00617B03" w:rsidRDefault="00617B03" w:rsidP="00617B03">
      <w:pPr>
        <w:spacing w:after="0" w:line="264" w:lineRule="auto"/>
        <w:ind w:firstLine="600"/>
        <w:jc w:val="both"/>
      </w:pPr>
      <w:r>
        <w:rPr>
          <w:rFonts w:ascii="Times New Roman" w:hAnsi="Times New Roman"/>
          <w:color w:val="000000"/>
          <w:sz w:val="28"/>
        </w:rPr>
        <w:t xml:space="preserve">Масштабная структура Вселенной. Метагалактика. </w:t>
      </w:r>
    </w:p>
    <w:p w:rsidR="00617B03" w:rsidRDefault="00617B03" w:rsidP="00617B03">
      <w:pPr>
        <w:spacing w:after="0" w:line="264" w:lineRule="auto"/>
        <w:ind w:firstLine="600"/>
        <w:jc w:val="both"/>
      </w:pPr>
      <w:r>
        <w:rPr>
          <w:rFonts w:ascii="Times New Roman" w:hAnsi="Times New Roman"/>
          <w:color w:val="000000"/>
          <w:sz w:val="28"/>
        </w:rPr>
        <w:t>Нерешённые проблемы астрономии.</w:t>
      </w:r>
    </w:p>
    <w:p w:rsidR="00617B03" w:rsidRDefault="00617B03" w:rsidP="00617B03">
      <w:pPr>
        <w:spacing w:after="0" w:line="264" w:lineRule="auto"/>
        <w:ind w:firstLine="600"/>
        <w:jc w:val="both"/>
      </w:pPr>
      <w:r>
        <w:rPr>
          <w:rFonts w:ascii="Times New Roman" w:hAnsi="Times New Roman"/>
          <w:i/>
          <w:color w:val="000000"/>
          <w:sz w:val="28"/>
        </w:rPr>
        <w:t>Ученические наблюдения</w:t>
      </w:r>
    </w:p>
    <w:p w:rsidR="00617B03" w:rsidRDefault="00617B03" w:rsidP="00617B03">
      <w:pPr>
        <w:spacing w:after="0" w:line="264" w:lineRule="auto"/>
        <w:ind w:firstLine="600"/>
        <w:jc w:val="both"/>
      </w:pPr>
      <w:r>
        <w:rPr>
          <w:rFonts w:ascii="Times New Roman" w:hAnsi="Times New Roman"/>
          <w:color w:val="000000"/>
          <w:sz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17B03" w:rsidRDefault="00617B03" w:rsidP="00617B03">
      <w:pPr>
        <w:spacing w:after="0" w:line="264" w:lineRule="auto"/>
        <w:ind w:firstLine="600"/>
        <w:jc w:val="both"/>
      </w:pPr>
      <w:r>
        <w:rPr>
          <w:rFonts w:ascii="Times New Roman" w:hAnsi="Times New Roman"/>
          <w:color w:val="000000"/>
          <w:sz w:val="28"/>
        </w:rPr>
        <w:t>Наблюдения в телескоп Луны, планет, Млечного Пути.</w:t>
      </w:r>
    </w:p>
    <w:p w:rsidR="00617B03" w:rsidRDefault="00617B03" w:rsidP="00617B03">
      <w:pPr>
        <w:spacing w:after="0" w:line="264" w:lineRule="auto"/>
        <w:ind w:firstLine="600"/>
        <w:jc w:val="both"/>
      </w:pPr>
      <w:r>
        <w:rPr>
          <w:rFonts w:ascii="Times New Roman" w:hAnsi="Times New Roman"/>
          <w:b/>
          <w:color w:val="000000"/>
          <w:sz w:val="28"/>
        </w:rPr>
        <w:t>Обобщающее повторение</w:t>
      </w:r>
    </w:p>
    <w:p w:rsidR="00617B03" w:rsidRDefault="00617B03" w:rsidP="00617B03">
      <w:pPr>
        <w:spacing w:after="0" w:line="264" w:lineRule="auto"/>
        <w:ind w:firstLine="600"/>
        <w:jc w:val="both"/>
      </w:pPr>
      <w:r>
        <w:rPr>
          <w:rFonts w:ascii="Times New Roman" w:hAnsi="Times New Roman"/>
          <w:color w:val="000000"/>
          <w:sz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17B03" w:rsidRDefault="00617B03" w:rsidP="00617B03">
      <w:pPr>
        <w:spacing w:after="0" w:line="264" w:lineRule="auto"/>
        <w:ind w:firstLine="600"/>
        <w:jc w:val="both"/>
      </w:pPr>
      <w:r>
        <w:rPr>
          <w:rFonts w:ascii="Times New Roman" w:hAnsi="Times New Roman"/>
          <w:b/>
          <w:color w:val="000000"/>
          <w:sz w:val="28"/>
        </w:rPr>
        <w:t>Межпредметные связи</w:t>
      </w:r>
    </w:p>
    <w:p w:rsidR="00617B03" w:rsidRDefault="00617B03" w:rsidP="00617B03">
      <w:pPr>
        <w:spacing w:after="0" w:line="264" w:lineRule="auto"/>
        <w:ind w:firstLine="600"/>
        <w:jc w:val="both"/>
      </w:pPr>
      <w:r>
        <w:rPr>
          <w:rFonts w:ascii="Times New Roman" w:hAnsi="Times New Roman"/>
          <w:color w:val="000000"/>
          <w:sz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17B03" w:rsidRDefault="00617B03" w:rsidP="00617B03">
      <w:pPr>
        <w:spacing w:after="0" w:line="264" w:lineRule="auto"/>
        <w:ind w:firstLine="600"/>
        <w:jc w:val="both"/>
      </w:pPr>
      <w:r>
        <w:rPr>
          <w:rFonts w:ascii="Times New Roman" w:hAnsi="Times New Roman"/>
          <w:i/>
          <w:color w:val="000000"/>
          <w:sz w:val="28"/>
        </w:rPr>
        <w:t>Межпредметные понятия</w:t>
      </w:r>
      <w:r>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17B03" w:rsidRDefault="00617B03" w:rsidP="00617B03">
      <w:pPr>
        <w:spacing w:after="0" w:line="264" w:lineRule="auto"/>
        <w:ind w:firstLine="600"/>
        <w:jc w:val="both"/>
      </w:pPr>
      <w:r>
        <w:rPr>
          <w:rFonts w:ascii="Times New Roman" w:hAnsi="Times New Roman"/>
          <w:i/>
          <w:color w:val="000000"/>
          <w:sz w:val="28"/>
        </w:rPr>
        <w:t>Математика:</w:t>
      </w:r>
      <w:r>
        <w:rPr>
          <w:rFonts w:ascii="Times New Roman" w:hAnsi="Times New Roman"/>
          <w:color w:val="000000"/>
          <w:sz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17B03" w:rsidRDefault="00617B03" w:rsidP="00617B03">
      <w:pPr>
        <w:spacing w:after="0" w:line="264" w:lineRule="auto"/>
        <w:ind w:firstLine="600"/>
        <w:jc w:val="both"/>
      </w:pPr>
      <w:r>
        <w:rPr>
          <w:rFonts w:ascii="Times New Roman" w:hAnsi="Times New Roman"/>
          <w:i/>
          <w:color w:val="000000"/>
          <w:sz w:val="28"/>
        </w:rPr>
        <w:t>Биология:</w:t>
      </w:r>
      <w:r>
        <w:rPr>
          <w:rFonts w:ascii="Times New Roman" w:hAnsi="Times New Roman"/>
          <w:color w:val="000000"/>
          <w:sz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17B03" w:rsidRDefault="00617B03" w:rsidP="00617B03">
      <w:pPr>
        <w:spacing w:after="0" w:line="264" w:lineRule="auto"/>
        <w:ind w:firstLine="600"/>
        <w:jc w:val="both"/>
      </w:pPr>
      <w:r>
        <w:rPr>
          <w:rFonts w:ascii="Times New Roman" w:hAnsi="Times New Roman"/>
          <w:i/>
          <w:color w:val="000000"/>
          <w:sz w:val="28"/>
        </w:rPr>
        <w:t>Химия:</w:t>
      </w:r>
      <w:r>
        <w:rPr>
          <w:rFonts w:ascii="Times New Roman" w:hAnsi="Times New Roman"/>
          <w:color w:val="000000"/>
          <w:sz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617B03" w:rsidRDefault="00617B03" w:rsidP="00617B03">
      <w:pPr>
        <w:spacing w:after="0" w:line="264" w:lineRule="auto"/>
        <w:ind w:firstLine="600"/>
        <w:jc w:val="both"/>
      </w:pPr>
      <w:r>
        <w:rPr>
          <w:rFonts w:ascii="Times New Roman" w:hAnsi="Times New Roman"/>
          <w:i/>
          <w:color w:val="000000"/>
          <w:sz w:val="28"/>
        </w:rPr>
        <w:t>География:</w:t>
      </w:r>
      <w:r>
        <w:rPr>
          <w:rFonts w:ascii="Times New Roman" w:hAnsi="Times New Roman"/>
          <w:color w:val="000000"/>
          <w:sz w:val="28"/>
        </w:rPr>
        <w:t xml:space="preserve"> магнитные полюса Земли, залежи магнитных руд, фотосъёмка земной поверхности, предсказание землетрясений.</w:t>
      </w:r>
    </w:p>
    <w:p w:rsidR="00617B03" w:rsidRDefault="00617B03" w:rsidP="00617B03">
      <w:pPr>
        <w:spacing w:after="0" w:line="264" w:lineRule="auto"/>
        <w:ind w:firstLine="600"/>
        <w:jc w:val="both"/>
      </w:pPr>
      <w:r>
        <w:rPr>
          <w:rFonts w:ascii="Times New Roman" w:hAnsi="Times New Roman"/>
          <w:i/>
          <w:color w:val="000000"/>
          <w:sz w:val="28"/>
        </w:rPr>
        <w:t>Технология:</w:t>
      </w:r>
      <w:r>
        <w:rPr>
          <w:rFonts w:ascii="Times New Roman" w:hAnsi="Times New Roman"/>
          <w:color w:val="000000"/>
          <w:sz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617B03" w:rsidRDefault="00617B03" w:rsidP="00145FAD">
      <w:pPr>
        <w:tabs>
          <w:tab w:val="left" w:pos="1155"/>
        </w:tabs>
      </w:pPr>
      <w:bookmarkStart w:id="77" w:name="block-6216041"/>
      <w:bookmarkEnd w:id="76"/>
    </w:p>
    <w:p w:rsidR="00617B03" w:rsidRDefault="00617B03" w:rsidP="00617B03">
      <w:pPr>
        <w:spacing w:after="0" w:line="264" w:lineRule="auto"/>
        <w:ind w:left="120"/>
        <w:jc w:val="both"/>
      </w:pPr>
      <w:r>
        <w:rPr>
          <w:rFonts w:ascii="Times New Roman" w:hAnsi="Times New Roman"/>
          <w:b/>
          <w:color w:val="000000"/>
          <w:sz w:val="28"/>
        </w:rPr>
        <w:t>ПЛАНИРУЕМЫЕ РЕЗУЛЬТАТЫ ОСВОЕНИЯ ПРОГРАММЫ ПО ФИЗИКЕ НА УРОВНЕ СРЕДНЕГО ОБЩЕГО ОБРАЗОВАНИЯ</w:t>
      </w:r>
    </w:p>
    <w:p w:rsidR="00617B03" w:rsidRDefault="00617B03" w:rsidP="00617B03">
      <w:pPr>
        <w:spacing w:after="0" w:line="264" w:lineRule="auto"/>
        <w:ind w:left="120"/>
        <w:jc w:val="both"/>
      </w:pPr>
    </w:p>
    <w:p w:rsidR="00617B03" w:rsidRDefault="00617B03" w:rsidP="00617B03">
      <w:pPr>
        <w:spacing w:after="0" w:line="264" w:lineRule="auto"/>
        <w:ind w:firstLine="600"/>
        <w:jc w:val="both"/>
      </w:pPr>
      <w:r>
        <w:rPr>
          <w:rFonts w:ascii="Times New Roman" w:hAnsi="Times New Roman"/>
          <w:color w:val="000000"/>
          <w:sz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17B03" w:rsidRDefault="00617B03" w:rsidP="00617B03">
      <w:pPr>
        <w:spacing w:after="0"/>
        <w:ind w:left="120"/>
      </w:pPr>
      <w:bookmarkStart w:id="78" w:name="_Toc138345808"/>
      <w:bookmarkEnd w:id="78"/>
    </w:p>
    <w:p w:rsidR="00617B03" w:rsidRDefault="00617B03" w:rsidP="00617B03">
      <w:pPr>
        <w:spacing w:after="0"/>
        <w:ind w:left="120"/>
      </w:pPr>
      <w:r>
        <w:rPr>
          <w:rFonts w:ascii="Times New Roman" w:hAnsi="Times New Roman"/>
          <w:b/>
          <w:color w:val="000000"/>
          <w:sz w:val="28"/>
        </w:rPr>
        <w:t>ЛИЧНОСТНЫЕ РЕЗУЛЬТАТЫ</w:t>
      </w:r>
    </w:p>
    <w:p w:rsidR="00617B03" w:rsidRDefault="00617B03" w:rsidP="00617B03">
      <w:pPr>
        <w:spacing w:after="0" w:line="264" w:lineRule="auto"/>
        <w:ind w:firstLine="600"/>
        <w:jc w:val="both"/>
      </w:pPr>
      <w:r>
        <w:rPr>
          <w:rFonts w:ascii="Times New Roman" w:hAnsi="Times New Roman"/>
          <w:color w:val="000000"/>
          <w:sz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17B03" w:rsidRDefault="00617B03" w:rsidP="00617B03">
      <w:pPr>
        <w:spacing w:after="0" w:line="264" w:lineRule="auto"/>
        <w:ind w:firstLine="600"/>
        <w:jc w:val="both"/>
      </w:pPr>
      <w:r>
        <w:rPr>
          <w:rFonts w:ascii="Times New Roman" w:hAnsi="Times New Roman"/>
          <w:b/>
          <w:color w:val="000000"/>
          <w:sz w:val="28"/>
        </w:rPr>
        <w:t>1) гражданского воспитания:</w:t>
      </w:r>
    </w:p>
    <w:p w:rsidR="00617B03" w:rsidRDefault="00617B03" w:rsidP="00617B03">
      <w:pPr>
        <w:spacing w:after="0" w:line="264"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617B03" w:rsidRDefault="00617B03" w:rsidP="00617B03">
      <w:pPr>
        <w:spacing w:after="0" w:line="264" w:lineRule="auto"/>
        <w:ind w:firstLine="600"/>
        <w:jc w:val="both"/>
      </w:pPr>
      <w:r>
        <w:rPr>
          <w:rFonts w:ascii="Times New Roman" w:hAnsi="Times New Roman"/>
          <w:color w:val="000000"/>
          <w:sz w:val="28"/>
        </w:rPr>
        <w:t xml:space="preserve">принятие традиционных общечеловеческих гуманистических и демократических ценностей; </w:t>
      </w:r>
    </w:p>
    <w:p w:rsidR="00617B03" w:rsidRDefault="00617B03" w:rsidP="00617B03">
      <w:pPr>
        <w:spacing w:after="0" w:line="264" w:lineRule="auto"/>
        <w:ind w:firstLine="600"/>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17B03" w:rsidRDefault="00617B03" w:rsidP="00617B03">
      <w:pPr>
        <w:spacing w:after="0" w:line="264" w:lineRule="auto"/>
        <w:ind w:firstLine="60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617B03" w:rsidRDefault="00617B03" w:rsidP="00617B03">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rsidR="00617B03" w:rsidRDefault="00617B03" w:rsidP="00617B03">
      <w:pPr>
        <w:spacing w:after="0" w:line="264"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617B03" w:rsidRDefault="00617B03" w:rsidP="00617B03">
      <w:pPr>
        <w:spacing w:after="0" w:line="264" w:lineRule="auto"/>
        <w:ind w:firstLine="600"/>
        <w:jc w:val="both"/>
      </w:pPr>
      <w:r>
        <w:rPr>
          <w:rFonts w:ascii="Times New Roman" w:hAnsi="Times New Roman"/>
          <w:color w:val="000000"/>
          <w:sz w:val="28"/>
        </w:rPr>
        <w:t xml:space="preserve">сформированность российской гражданской идентичности, патриотизма; </w:t>
      </w:r>
    </w:p>
    <w:p w:rsidR="00617B03" w:rsidRDefault="00617B03" w:rsidP="00617B03">
      <w:pPr>
        <w:spacing w:after="0" w:line="264" w:lineRule="auto"/>
        <w:ind w:firstLine="600"/>
        <w:jc w:val="both"/>
      </w:pPr>
      <w:r>
        <w:rPr>
          <w:rFonts w:ascii="Times New Roman" w:hAnsi="Times New Roman"/>
          <w:color w:val="000000"/>
          <w:sz w:val="28"/>
        </w:rPr>
        <w:t>ценностное отношение к государственным символам, достижениям российских учёных в области физики и техники;</w:t>
      </w:r>
    </w:p>
    <w:p w:rsidR="00617B03" w:rsidRDefault="00617B03" w:rsidP="00617B03">
      <w:pPr>
        <w:spacing w:after="0" w:line="264"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617B03" w:rsidRDefault="00617B03" w:rsidP="00617B03">
      <w:pPr>
        <w:spacing w:after="0" w:line="264" w:lineRule="auto"/>
        <w:ind w:firstLine="600"/>
        <w:jc w:val="both"/>
      </w:pPr>
      <w:r>
        <w:rPr>
          <w:rFonts w:ascii="Times New Roman" w:hAnsi="Times New Roman"/>
          <w:color w:val="000000"/>
          <w:sz w:val="28"/>
        </w:rPr>
        <w:t xml:space="preserve">сформированность нравственного сознания, этического поведения; </w:t>
      </w:r>
    </w:p>
    <w:p w:rsidR="00617B03" w:rsidRDefault="00617B03" w:rsidP="00617B03">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17B03" w:rsidRDefault="00617B03" w:rsidP="00617B03">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rsidR="00617B03" w:rsidRDefault="00617B03" w:rsidP="00617B03">
      <w:pPr>
        <w:spacing w:after="0" w:line="264" w:lineRule="auto"/>
        <w:ind w:firstLine="60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617B03" w:rsidRDefault="00617B03" w:rsidP="00617B03">
      <w:pPr>
        <w:spacing w:after="0" w:line="264" w:lineRule="auto"/>
        <w:ind w:firstLine="600"/>
        <w:jc w:val="both"/>
      </w:pPr>
      <w:r>
        <w:rPr>
          <w:rFonts w:ascii="Times New Roman" w:hAnsi="Times New Roman"/>
          <w:color w:val="000000"/>
          <w:sz w:val="28"/>
        </w:rPr>
        <w:t>эстетическое отношение к миру, включая эстетику научного творчества, присущего физической науке;</w:t>
      </w:r>
    </w:p>
    <w:p w:rsidR="00617B03" w:rsidRDefault="00617B03" w:rsidP="00617B03">
      <w:pPr>
        <w:spacing w:after="0" w:line="264" w:lineRule="auto"/>
        <w:ind w:firstLine="60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617B03" w:rsidRDefault="00617B03" w:rsidP="00617B03">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17B03" w:rsidRDefault="00617B03" w:rsidP="00617B03">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в области физики на протяжении всей жизни;</w:t>
      </w:r>
    </w:p>
    <w:p w:rsidR="00617B03" w:rsidRDefault="00617B03" w:rsidP="00617B03">
      <w:pPr>
        <w:spacing w:after="0" w:line="264" w:lineRule="auto"/>
        <w:ind w:firstLine="60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617B03" w:rsidRDefault="00617B03" w:rsidP="00617B03">
      <w:pPr>
        <w:spacing w:after="0" w:line="264" w:lineRule="auto"/>
        <w:ind w:firstLine="600"/>
        <w:jc w:val="both"/>
      </w:pPr>
      <w:r>
        <w:rPr>
          <w:rFonts w:ascii="Times New Roman" w:hAnsi="Times New Roman"/>
          <w:color w:val="000000"/>
          <w:sz w:val="28"/>
        </w:rPr>
        <w:t xml:space="preserve">сформированность экологической культуры, осознание глобального характера экологических проблем; </w:t>
      </w:r>
    </w:p>
    <w:p w:rsidR="00617B03" w:rsidRDefault="00617B03" w:rsidP="00617B03">
      <w:pPr>
        <w:spacing w:after="0" w:line="264" w:lineRule="auto"/>
        <w:ind w:firstLine="60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617B03" w:rsidRDefault="00617B03" w:rsidP="00617B03">
      <w:pPr>
        <w:spacing w:after="0" w:line="264" w:lineRule="auto"/>
        <w:ind w:firstLine="600"/>
        <w:jc w:val="both"/>
      </w:pPr>
      <w:r>
        <w:rPr>
          <w:rFonts w:ascii="Times New Roman" w:hAnsi="Times New Roman"/>
          <w:color w:val="000000"/>
          <w:sz w:val="28"/>
        </w:rPr>
        <w:t>расширение опыта деятельности экологической направленности на основе имеющихся знаний по физике;</w:t>
      </w:r>
    </w:p>
    <w:p w:rsidR="00617B03" w:rsidRDefault="00617B03" w:rsidP="00617B03">
      <w:pPr>
        <w:spacing w:after="0" w:line="264" w:lineRule="auto"/>
        <w:ind w:firstLine="60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617B03" w:rsidRDefault="00617B03" w:rsidP="00617B03">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физической науки;</w:t>
      </w:r>
    </w:p>
    <w:p w:rsidR="00617B03" w:rsidRDefault="00617B03" w:rsidP="00617B03">
      <w:pPr>
        <w:spacing w:after="0" w:line="264" w:lineRule="auto"/>
        <w:ind w:firstLine="600"/>
        <w:jc w:val="both"/>
      </w:pPr>
      <w:r>
        <w:rPr>
          <w:rFonts w:ascii="Times New Roman" w:hAnsi="Times New Roman"/>
          <w:color w:val="000000"/>
          <w:sz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617B03" w:rsidRDefault="00617B03" w:rsidP="00617B03">
      <w:pPr>
        <w:spacing w:after="0"/>
        <w:ind w:left="120"/>
      </w:pPr>
      <w:bookmarkStart w:id="79" w:name="_Toc138345809"/>
      <w:bookmarkEnd w:id="79"/>
    </w:p>
    <w:p w:rsidR="00617B03" w:rsidRDefault="00617B03" w:rsidP="00617B03">
      <w:pPr>
        <w:spacing w:after="0"/>
        <w:ind w:left="120"/>
      </w:pPr>
      <w:r>
        <w:rPr>
          <w:rFonts w:ascii="Times New Roman" w:hAnsi="Times New Roman"/>
          <w:b/>
          <w:color w:val="000000"/>
          <w:sz w:val="28"/>
        </w:rPr>
        <w:t>МЕТАПРЕДМЕТНЫЕ РЕЗУЛЬТАТЫ</w:t>
      </w:r>
    </w:p>
    <w:p w:rsidR="00617B03" w:rsidRDefault="00617B03" w:rsidP="00617B03">
      <w:pPr>
        <w:spacing w:after="0"/>
        <w:ind w:left="120"/>
      </w:pPr>
    </w:p>
    <w:p w:rsidR="00617B03" w:rsidRDefault="00617B03" w:rsidP="00617B03">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617B03" w:rsidRDefault="00617B03" w:rsidP="00617B03">
      <w:pPr>
        <w:spacing w:after="0" w:line="264" w:lineRule="auto"/>
        <w:ind w:left="120"/>
        <w:jc w:val="both"/>
      </w:pPr>
      <w:r>
        <w:rPr>
          <w:rFonts w:ascii="Times New Roman" w:hAnsi="Times New Roman"/>
          <w:b/>
          <w:color w:val="000000"/>
          <w:sz w:val="28"/>
        </w:rPr>
        <w:t>Базовые логические действия:</w:t>
      </w:r>
    </w:p>
    <w:p w:rsidR="00617B03" w:rsidRDefault="00617B03" w:rsidP="00617B03">
      <w:pPr>
        <w:spacing w:after="0" w:line="264" w:lineRule="auto"/>
        <w:ind w:firstLine="600"/>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617B03" w:rsidRDefault="00617B03" w:rsidP="00617B03">
      <w:pPr>
        <w:spacing w:after="0" w:line="264" w:lineRule="auto"/>
        <w:ind w:firstLine="600"/>
        <w:jc w:val="both"/>
      </w:pPr>
      <w:r>
        <w:rPr>
          <w:rFonts w:ascii="Times New Roman" w:hAnsi="Times New Roman"/>
          <w:color w:val="000000"/>
          <w:sz w:val="28"/>
        </w:rPr>
        <w:t>определять цели деятельности, задавать параметры и критерии их достижения;</w:t>
      </w:r>
    </w:p>
    <w:p w:rsidR="00617B03" w:rsidRDefault="00617B03" w:rsidP="00617B03">
      <w:pPr>
        <w:spacing w:after="0" w:line="264" w:lineRule="auto"/>
        <w:ind w:firstLine="600"/>
        <w:jc w:val="both"/>
      </w:pPr>
      <w:r>
        <w:rPr>
          <w:rFonts w:ascii="Times New Roman" w:hAnsi="Times New Roman"/>
          <w:color w:val="000000"/>
          <w:sz w:val="28"/>
        </w:rPr>
        <w:t xml:space="preserve">выявлять закономерности и противоречия в рассматриваемых физических явлениях; </w:t>
      </w:r>
    </w:p>
    <w:p w:rsidR="00617B03" w:rsidRDefault="00617B03" w:rsidP="00617B03">
      <w:pPr>
        <w:spacing w:after="0" w:line="264" w:lineRule="auto"/>
        <w:ind w:firstLine="60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617B03" w:rsidRDefault="00617B03" w:rsidP="00617B03">
      <w:pPr>
        <w:spacing w:after="0" w:line="264" w:lineRule="auto"/>
        <w:ind w:firstLine="600"/>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617B03" w:rsidRDefault="00617B03" w:rsidP="00617B03">
      <w:pPr>
        <w:spacing w:after="0" w:line="264" w:lineRule="auto"/>
        <w:ind w:firstLine="60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617B03" w:rsidRDefault="00617B03" w:rsidP="00617B03">
      <w:pPr>
        <w:spacing w:after="0" w:line="264" w:lineRule="auto"/>
        <w:ind w:firstLine="600"/>
        <w:jc w:val="both"/>
      </w:pPr>
      <w:r>
        <w:rPr>
          <w:rFonts w:ascii="Times New Roman" w:hAnsi="Times New Roman"/>
          <w:color w:val="000000"/>
          <w:sz w:val="28"/>
        </w:rPr>
        <w:t>развивать креативное мышление при решении жизненных проблем.</w:t>
      </w:r>
    </w:p>
    <w:p w:rsidR="00617B03" w:rsidRDefault="00617B03" w:rsidP="00617B0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17B03" w:rsidRDefault="00617B03" w:rsidP="00617B03">
      <w:pPr>
        <w:spacing w:after="0" w:line="264" w:lineRule="auto"/>
        <w:ind w:firstLine="600"/>
        <w:jc w:val="both"/>
      </w:pPr>
      <w:r>
        <w:rPr>
          <w:rFonts w:ascii="Times New Roman" w:hAnsi="Times New Roman"/>
          <w:color w:val="000000"/>
          <w:sz w:val="28"/>
        </w:rPr>
        <w:t>владеть научной терминологией, ключевыми понятиями и методами физической науки;</w:t>
      </w:r>
    </w:p>
    <w:p w:rsidR="00617B03" w:rsidRDefault="00617B03" w:rsidP="00617B03">
      <w:pPr>
        <w:spacing w:after="0" w:line="264" w:lineRule="auto"/>
        <w:ind w:firstLine="600"/>
        <w:jc w:val="both"/>
      </w:pPr>
      <w:r>
        <w:rPr>
          <w:rFonts w:ascii="Times New Roman" w:hAnsi="Times New Roman"/>
          <w:color w:val="000000"/>
          <w:sz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17B03" w:rsidRDefault="00617B03" w:rsidP="00617B03">
      <w:pPr>
        <w:spacing w:after="0" w:line="264" w:lineRule="auto"/>
        <w:ind w:firstLine="600"/>
        <w:jc w:val="both"/>
      </w:pPr>
      <w:r>
        <w:rPr>
          <w:rFonts w:ascii="Times New Roman" w:hAnsi="Times New Roman"/>
          <w:color w:val="000000"/>
          <w:sz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17B03" w:rsidRDefault="00617B03" w:rsidP="00617B03">
      <w:pPr>
        <w:spacing w:after="0" w:line="264" w:lineRule="auto"/>
        <w:ind w:firstLine="600"/>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17B03" w:rsidRDefault="00617B03" w:rsidP="00617B03">
      <w:pPr>
        <w:spacing w:after="0" w:line="264" w:lineRule="auto"/>
        <w:ind w:firstLine="60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7B03" w:rsidRDefault="00617B03" w:rsidP="00617B03">
      <w:pPr>
        <w:spacing w:after="0" w:line="264" w:lineRule="auto"/>
        <w:ind w:firstLine="600"/>
        <w:jc w:val="both"/>
      </w:pPr>
      <w:r>
        <w:rPr>
          <w:rFonts w:ascii="Times New Roman" w:hAnsi="Times New Roman"/>
          <w:color w:val="000000"/>
          <w:sz w:val="28"/>
        </w:rPr>
        <w:t>ставить и формулировать собственные задачи в образовательной деятельности, в том числе при изучении физики;</w:t>
      </w:r>
    </w:p>
    <w:p w:rsidR="00617B03" w:rsidRDefault="00617B03" w:rsidP="00617B03">
      <w:pPr>
        <w:spacing w:after="0" w:line="264" w:lineRule="auto"/>
        <w:ind w:firstLine="600"/>
        <w:jc w:val="both"/>
      </w:pPr>
      <w:r>
        <w:rPr>
          <w:rFonts w:ascii="Times New Roman" w:hAnsi="Times New Roman"/>
          <w:color w:val="000000"/>
          <w:sz w:val="28"/>
        </w:rPr>
        <w:t>давать оценку новым ситуациям, оценивать приобретённый опыт;</w:t>
      </w:r>
    </w:p>
    <w:p w:rsidR="00617B03" w:rsidRDefault="00617B03" w:rsidP="00617B03">
      <w:pPr>
        <w:spacing w:after="0" w:line="264" w:lineRule="auto"/>
        <w:ind w:firstLine="600"/>
        <w:jc w:val="both"/>
      </w:pPr>
      <w:r>
        <w:rPr>
          <w:rFonts w:ascii="Times New Roman" w:hAnsi="Times New Roman"/>
          <w:color w:val="000000"/>
          <w:sz w:val="28"/>
        </w:rPr>
        <w:t>уметь переносить знания по физике в практическую область жизнедеятельности;</w:t>
      </w:r>
    </w:p>
    <w:p w:rsidR="00617B03" w:rsidRDefault="00617B03" w:rsidP="00617B03">
      <w:pPr>
        <w:spacing w:after="0" w:line="264" w:lineRule="auto"/>
        <w:ind w:firstLine="600"/>
        <w:jc w:val="both"/>
      </w:pPr>
      <w:r>
        <w:rPr>
          <w:rFonts w:ascii="Times New Roman" w:hAnsi="Times New Roman"/>
          <w:color w:val="000000"/>
          <w:sz w:val="28"/>
        </w:rPr>
        <w:t xml:space="preserve">уметь интегрировать знания из разных предметных областей; </w:t>
      </w:r>
    </w:p>
    <w:p w:rsidR="00617B03" w:rsidRDefault="00617B03" w:rsidP="00617B03">
      <w:pPr>
        <w:spacing w:after="0" w:line="264" w:lineRule="auto"/>
        <w:ind w:firstLine="600"/>
        <w:jc w:val="both"/>
      </w:pPr>
      <w:r>
        <w:rPr>
          <w:rFonts w:ascii="Times New Roman" w:hAnsi="Times New Roman"/>
          <w:color w:val="000000"/>
          <w:sz w:val="28"/>
        </w:rPr>
        <w:t xml:space="preserve">выдвигать новые идеи, предлагать оригинальные подходы и решения; </w:t>
      </w:r>
    </w:p>
    <w:p w:rsidR="00617B03" w:rsidRDefault="00617B03" w:rsidP="00617B03">
      <w:pPr>
        <w:spacing w:after="0" w:line="264" w:lineRule="auto"/>
        <w:ind w:firstLine="600"/>
        <w:jc w:val="both"/>
      </w:pPr>
      <w:r>
        <w:rPr>
          <w:rFonts w:ascii="Times New Roman" w:hAnsi="Times New Roman"/>
          <w:color w:val="000000"/>
          <w:sz w:val="28"/>
        </w:rPr>
        <w:t>ставить проблемы и задачи, допускающие альтернативные решения.</w:t>
      </w:r>
    </w:p>
    <w:p w:rsidR="00617B03" w:rsidRDefault="00617B03" w:rsidP="00617B03">
      <w:pPr>
        <w:spacing w:after="0" w:line="264" w:lineRule="auto"/>
        <w:ind w:left="120"/>
        <w:jc w:val="both"/>
      </w:pPr>
      <w:r>
        <w:rPr>
          <w:rFonts w:ascii="Times New Roman" w:hAnsi="Times New Roman"/>
          <w:b/>
          <w:color w:val="000000"/>
          <w:sz w:val="28"/>
        </w:rPr>
        <w:t>Работа с информацией:</w:t>
      </w:r>
    </w:p>
    <w:p w:rsidR="00617B03" w:rsidRDefault="00617B03" w:rsidP="00617B03">
      <w:pPr>
        <w:spacing w:after="0" w:line="264" w:lineRule="auto"/>
        <w:ind w:firstLine="600"/>
        <w:jc w:val="both"/>
      </w:pPr>
      <w:r>
        <w:rPr>
          <w:rFonts w:ascii="Times New Roman" w:hAnsi="Times New Roman"/>
          <w:color w:val="000000"/>
          <w:sz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17B03" w:rsidRDefault="00617B03" w:rsidP="00617B03">
      <w:pPr>
        <w:spacing w:after="0" w:line="264" w:lineRule="auto"/>
        <w:ind w:firstLine="600"/>
        <w:jc w:val="both"/>
      </w:pPr>
      <w:r>
        <w:rPr>
          <w:rFonts w:ascii="Times New Roman" w:hAnsi="Times New Roman"/>
          <w:color w:val="000000"/>
          <w:sz w:val="28"/>
        </w:rPr>
        <w:t xml:space="preserve">оценивать достоверность информации; </w:t>
      </w:r>
    </w:p>
    <w:p w:rsidR="00617B03" w:rsidRDefault="00617B03" w:rsidP="00617B03">
      <w:pPr>
        <w:spacing w:after="0" w:line="264" w:lineRule="auto"/>
        <w:ind w:firstLine="60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17B03" w:rsidRDefault="00617B03" w:rsidP="00617B03">
      <w:pPr>
        <w:spacing w:after="0" w:line="264" w:lineRule="auto"/>
        <w:ind w:firstLine="600"/>
        <w:jc w:val="both"/>
      </w:pPr>
      <w:r>
        <w:rPr>
          <w:rFonts w:ascii="Times New Roman" w:hAnsi="Times New Roman"/>
          <w:color w:val="000000"/>
          <w:sz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17B03" w:rsidRDefault="00617B03" w:rsidP="00617B03">
      <w:pPr>
        <w:spacing w:after="0" w:line="264" w:lineRule="auto"/>
        <w:ind w:firstLine="600"/>
        <w:jc w:val="both"/>
      </w:pPr>
      <w:r>
        <w:rPr>
          <w:rFonts w:ascii="Times New Roman" w:hAnsi="Times New Roman"/>
          <w:color w:val="000000"/>
          <w:sz w:val="28"/>
        </w:rPr>
        <w:t>осуществлять общение на уроках физики и во вне­урочной деятельности;</w:t>
      </w:r>
    </w:p>
    <w:p w:rsidR="00617B03" w:rsidRDefault="00617B03" w:rsidP="00617B03">
      <w:pPr>
        <w:spacing w:after="0" w:line="264" w:lineRule="auto"/>
        <w:ind w:firstLine="600"/>
        <w:jc w:val="both"/>
      </w:pPr>
      <w:r>
        <w:rPr>
          <w:rFonts w:ascii="Times New Roman" w:hAnsi="Times New Roman"/>
          <w:color w:val="000000"/>
          <w:sz w:val="28"/>
        </w:rPr>
        <w:t>распознавать предпосылки конфликтных ситуаций и смягчать конфликты;</w:t>
      </w:r>
    </w:p>
    <w:p w:rsidR="00617B03" w:rsidRDefault="00617B03" w:rsidP="00617B03">
      <w:pPr>
        <w:spacing w:after="0" w:line="264" w:lineRule="auto"/>
        <w:ind w:firstLine="600"/>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rsidR="00617B03" w:rsidRDefault="00617B03" w:rsidP="00617B03">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w:t>
      </w:r>
    </w:p>
    <w:p w:rsidR="00617B03" w:rsidRDefault="00617B03" w:rsidP="00617B03">
      <w:pPr>
        <w:spacing w:after="0" w:line="264" w:lineRule="auto"/>
        <w:ind w:firstLine="600"/>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617B03" w:rsidRDefault="00617B03" w:rsidP="00617B03">
      <w:pPr>
        <w:spacing w:after="0" w:line="264" w:lineRule="auto"/>
        <w:ind w:firstLine="60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17B03" w:rsidRDefault="00617B03" w:rsidP="00617B03">
      <w:pPr>
        <w:spacing w:after="0" w:line="264" w:lineRule="auto"/>
        <w:ind w:firstLine="60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617B03" w:rsidRDefault="00617B03" w:rsidP="00617B03">
      <w:pPr>
        <w:spacing w:after="0" w:line="264" w:lineRule="auto"/>
        <w:ind w:firstLine="600"/>
        <w:jc w:val="both"/>
      </w:pPr>
      <w:r>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617B03" w:rsidRDefault="00617B03" w:rsidP="00617B03">
      <w:pPr>
        <w:spacing w:after="0" w:line="264"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617B03" w:rsidRDefault="00617B03" w:rsidP="00617B03">
      <w:pPr>
        <w:spacing w:after="0" w:line="264" w:lineRule="auto"/>
        <w:ind w:left="120"/>
        <w:jc w:val="both"/>
      </w:pPr>
    </w:p>
    <w:p w:rsidR="00617B03" w:rsidRDefault="00617B03" w:rsidP="00617B03">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617B03" w:rsidRDefault="00617B03" w:rsidP="00617B03">
      <w:pPr>
        <w:spacing w:after="0" w:line="264" w:lineRule="auto"/>
        <w:ind w:left="120"/>
        <w:jc w:val="both"/>
      </w:pPr>
      <w:r>
        <w:rPr>
          <w:rFonts w:ascii="Times New Roman" w:hAnsi="Times New Roman"/>
          <w:b/>
          <w:color w:val="000000"/>
          <w:sz w:val="28"/>
        </w:rPr>
        <w:t>Самоорганизация:</w:t>
      </w:r>
    </w:p>
    <w:p w:rsidR="00617B03" w:rsidRDefault="00617B03" w:rsidP="00617B03">
      <w:pPr>
        <w:spacing w:after="0" w:line="264" w:lineRule="auto"/>
        <w:ind w:firstLine="600"/>
        <w:jc w:val="both"/>
      </w:pPr>
      <w:r>
        <w:rPr>
          <w:rFonts w:ascii="Times New Roman" w:hAnsi="Times New Roman"/>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17B03" w:rsidRDefault="00617B03" w:rsidP="00617B03">
      <w:pPr>
        <w:spacing w:after="0" w:line="264" w:lineRule="auto"/>
        <w:ind w:firstLine="600"/>
        <w:jc w:val="both"/>
      </w:pPr>
      <w:r>
        <w:rPr>
          <w:rFonts w:ascii="Times New Roman" w:hAnsi="Times New Roman"/>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17B03" w:rsidRDefault="00617B03" w:rsidP="00617B03">
      <w:pPr>
        <w:spacing w:after="0" w:line="264" w:lineRule="auto"/>
        <w:ind w:firstLine="600"/>
        <w:jc w:val="both"/>
      </w:pPr>
      <w:r>
        <w:rPr>
          <w:rFonts w:ascii="Times New Roman" w:hAnsi="Times New Roman"/>
          <w:color w:val="000000"/>
          <w:sz w:val="28"/>
        </w:rPr>
        <w:t>давать оценку новым ситуациям;</w:t>
      </w:r>
    </w:p>
    <w:p w:rsidR="00617B03" w:rsidRDefault="00617B03" w:rsidP="00617B03">
      <w:pPr>
        <w:spacing w:after="0" w:line="264"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rsidR="00617B03" w:rsidRDefault="00617B03" w:rsidP="00617B03">
      <w:pPr>
        <w:spacing w:after="0" w:line="264" w:lineRule="auto"/>
        <w:ind w:firstLine="600"/>
        <w:jc w:val="both"/>
      </w:pPr>
      <w:r>
        <w:rPr>
          <w:rFonts w:ascii="Times New Roman" w:hAnsi="Times New Roman"/>
          <w:color w:val="000000"/>
          <w:sz w:val="28"/>
        </w:rPr>
        <w:t>делать осознанный выбор, аргументировать его, брать на себя ответственность за решение;</w:t>
      </w:r>
    </w:p>
    <w:p w:rsidR="00617B03" w:rsidRDefault="00617B03" w:rsidP="00617B03">
      <w:pPr>
        <w:spacing w:after="0" w:line="264" w:lineRule="auto"/>
        <w:ind w:firstLine="600"/>
        <w:jc w:val="both"/>
      </w:pPr>
      <w:r>
        <w:rPr>
          <w:rFonts w:ascii="Times New Roman" w:hAnsi="Times New Roman"/>
          <w:color w:val="000000"/>
          <w:sz w:val="28"/>
        </w:rPr>
        <w:t>оценивать приобретённый опыт;</w:t>
      </w:r>
    </w:p>
    <w:p w:rsidR="00617B03" w:rsidRDefault="00617B03" w:rsidP="00617B03">
      <w:pPr>
        <w:spacing w:after="0" w:line="264" w:lineRule="auto"/>
        <w:ind w:firstLine="600"/>
        <w:jc w:val="both"/>
      </w:pPr>
      <w:r>
        <w:rPr>
          <w:rFonts w:ascii="Times New Roman" w:hAnsi="Times New Roman"/>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rsidR="00617B03" w:rsidRDefault="00617B03" w:rsidP="00617B03">
      <w:pPr>
        <w:spacing w:after="0" w:line="264" w:lineRule="auto"/>
        <w:ind w:left="120"/>
        <w:jc w:val="both"/>
      </w:pPr>
      <w:r>
        <w:rPr>
          <w:rFonts w:ascii="Times New Roman" w:hAnsi="Times New Roman"/>
          <w:b/>
          <w:color w:val="000000"/>
          <w:sz w:val="28"/>
        </w:rPr>
        <w:t>Самоконтроль, эмоциональный интеллект:</w:t>
      </w:r>
    </w:p>
    <w:p w:rsidR="00617B03" w:rsidRDefault="00617B03" w:rsidP="00617B03">
      <w:pPr>
        <w:spacing w:after="0" w:line="264" w:lineRule="auto"/>
        <w:ind w:firstLine="600"/>
        <w:jc w:val="both"/>
      </w:pPr>
      <w:r>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617B03" w:rsidRDefault="00617B03" w:rsidP="00617B03">
      <w:pPr>
        <w:spacing w:after="0" w:line="264" w:lineRule="auto"/>
        <w:ind w:firstLine="600"/>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17B03" w:rsidRDefault="00617B03" w:rsidP="00617B03">
      <w:pPr>
        <w:spacing w:after="0" w:line="264" w:lineRule="auto"/>
        <w:ind w:firstLine="600"/>
        <w:jc w:val="both"/>
      </w:pPr>
      <w:r>
        <w:rPr>
          <w:rFonts w:ascii="Times New Roman" w:hAnsi="Times New Roman"/>
          <w:color w:val="000000"/>
          <w:sz w:val="28"/>
        </w:rPr>
        <w:t>использовать приёмы рефлексии для оценки ситуации, выбора верного решения;</w:t>
      </w:r>
    </w:p>
    <w:p w:rsidR="00617B03" w:rsidRDefault="00617B03" w:rsidP="00617B03">
      <w:pPr>
        <w:spacing w:after="0" w:line="264" w:lineRule="auto"/>
        <w:ind w:firstLine="600"/>
        <w:jc w:val="both"/>
      </w:pPr>
      <w:r>
        <w:rPr>
          <w:rFonts w:ascii="Times New Roman" w:hAnsi="Times New Roman"/>
          <w:color w:val="000000"/>
          <w:sz w:val="28"/>
        </w:rPr>
        <w:t>уметь оценивать риски и своевременно принимать решения по их снижению;</w:t>
      </w:r>
    </w:p>
    <w:p w:rsidR="00617B03" w:rsidRDefault="00617B03" w:rsidP="00617B03">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617B03" w:rsidRDefault="00617B03" w:rsidP="00617B03">
      <w:pPr>
        <w:spacing w:after="0" w:line="264" w:lineRule="auto"/>
        <w:ind w:firstLine="600"/>
        <w:jc w:val="both"/>
      </w:pPr>
      <w:r>
        <w:rPr>
          <w:rFonts w:ascii="Times New Roman" w:hAnsi="Times New Roman"/>
          <w:color w:val="000000"/>
          <w:sz w:val="28"/>
        </w:rPr>
        <w:t>принимать себя, понимая свои недостатки и достоинства;</w:t>
      </w:r>
    </w:p>
    <w:p w:rsidR="00617B03" w:rsidRDefault="00617B03" w:rsidP="00617B03">
      <w:pPr>
        <w:spacing w:after="0" w:line="264" w:lineRule="auto"/>
        <w:ind w:firstLine="600"/>
        <w:jc w:val="both"/>
      </w:pPr>
      <w:r>
        <w:rPr>
          <w:rFonts w:ascii="Times New Roman" w:hAnsi="Times New Roman"/>
          <w:color w:val="000000"/>
          <w:sz w:val="28"/>
        </w:rPr>
        <w:t xml:space="preserve">принимать мотивы и аргументы других при анализе результатов деятельности; </w:t>
      </w:r>
    </w:p>
    <w:p w:rsidR="00617B03" w:rsidRDefault="00617B03" w:rsidP="00617B03">
      <w:pPr>
        <w:spacing w:after="0" w:line="264" w:lineRule="auto"/>
        <w:ind w:firstLine="600"/>
        <w:jc w:val="both"/>
      </w:pPr>
      <w:r>
        <w:rPr>
          <w:rFonts w:ascii="Times New Roman" w:hAnsi="Times New Roman"/>
          <w:color w:val="000000"/>
          <w:sz w:val="28"/>
        </w:rPr>
        <w:t>признавать своё право и право других на ошибки.</w:t>
      </w:r>
    </w:p>
    <w:p w:rsidR="00617B03" w:rsidRDefault="00617B03" w:rsidP="00617B03">
      <w:pPr>
        <w:spacing w:after="0" w:line="264" w:lineRule="auto"/>
        <w:ind w:firstLine="600"/>
        <w:jc w:val="both"/>
      </w:pPr>
      <w:r>
        <w:rPr>
          <w:rFonts w:ascii="Times New Roman" w:hAnsi="Times New Roman"/>
          <w:color w:val="000000"/>
          <w:sz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17B03" w:rsidRDefault="00617B03" w:rsidP="00617B03">
      <w:pPr>
        <w:spacing w:after="0" w:line="264" w:lineRule="auto"/>
        <w:ind w:firstLine="60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17B03" w:rsidRDefault="00617B03" w:rsidP="00617B03">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17B03" w:rsidRDefault="00617B03" w:rsidP="00617B03">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17B03" w:rsidRDefault="00617B03" w:rsidP="00617B03">
      <w:pPr>
        <w:spacing w:after="0" w:line="264" w:lineRule="auto"/>
        <w:ind w:firstLine="60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17B03" w:rsidRDefault="00617B03" w:rsidP="00617B03">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17B03" w:rsidRDefault="00617B03" w:rsidP="004E7F65">
      <w:pPr>
        <w:spacing w:after="0"/>
      </w:pPr>
      <w:bookmarkStart w:id="80" w:name="_Toc138345810"/>
      <w:bookmarkStart w:id="81" w:name="_Toc134720971"/>
      <w:bookmarkEnd w:id="80"/>
      <w:bookmarkEnd w:id="81"/>
    </w:p>
    <w:p w:rsidR="00617B03" w:rsidRDefault="00617B03" w:rsidP="00617B03">
      <w:pPr>
        <w:spacing w:after="0"/>
        <w:ind w:left="120"/>
      </w:pPr>
      <w:r>
        <w:rPr>
          <w:rFonts w:ascii="Times New Roman" w:hAnsi="Times New Roman"/>
          <w:b/>
          <w:color w:val="000000"/>
          <w:sz w:val="28"/>
        </w:rPr>
        <w:t>ПРЕДМЕТНЫЕ РЕЗУЛЬТАТЫ</w:t>
      </w:r>
    </w:p>
    <w:p w:rsidR="00617B03" w:rsidRDefault="00617B03" w:rsidP="00617B03">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10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17B03" w:rsidRDefault="00617B03" w:rsidP="00617B03">
      <w:pPr>
        <w:spacing w:after="0" w:line="264" w:lineRule="auto"/>
        <w:ind w:firstLine="600"/>
        <w:jc w:val="both"/>
      </w:pPr>
      <w:r>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17B03" w:rsidRDefault="00617B03" w:rsidP="00617B03">
      <w:pPr>
        <w:spacing w:after="0" w:line="264" w:lineRule="auto"/>
        <w:ind w:firstLine="600"/>
        <w:jc w:val="both"/>
      </w:pPr>
      <w:r>
        <w:rPr>
          <w:rFonts w:ascii="Times New Roman" w:hAnsi="Times New Roman"/>
          <w:color w:val="000000"/>
          <w:sz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617B03" w:rsidRDefault="00617B03" w:rsidP="00617B03">
      <w:pPr>
        <w:spacing w:after="0" w:line="264" w:lineRule="auto"/>
        <w:ind w:firstLine="600"/>
        <w:jc w:val="both"/>
      </w:pPr>
      <w:r>
        <w:rPr>
          <w:rFonts w:ascii="Times New Roman" w:hAnsi="Times New Roman"/>
          <w:color w:val="000000"/>
          <w:sz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617B03" w:rsidRDefault="00617B03" w:rsidP="00617B03">
      <w:pPr>
        <w:spacing w:after="0" w:line="264" w:lineRule="auto"/>
        <w:ind w:firstLine="600"/>
        <w:jc w:val="both"/>
      </w:pPr>
      <w:r>
        <w:rPr>
          <w:rFonts w:ascii="Times New Roman" w:hAnsi="Times New Roman"/>
          <w:color w:val="000000"/>
          <w:sz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17B03" w:rsidRDefault="00617B03" w:rsidP="00617B03">
      <w:pPr>
        <w:spacing w:after="0" w:line="264" w:lineRule="auto"/>
        <w:ind w:firstLine="600"/>
        <w:jc w:val="both"/>
      </w:pPr>
      <w:r>
        <w:rPr>
          <w:rFonts w:ascii="Times New Roman" w:hAnsi="Times New Roman"/>
          <w:color w:val="000000"/>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17B03" w:rsidRDefault="00617B03" w:rsidP="00617B03">
      <w:pPr>
        <w:spacing w:after="0" w:line="264" w:lineRule="auto"/>
        <w:ind w:firstLine="600"/>
        <w:jc w:val="both"/>
      </w:pPr>
      <w:r>
        <w:rPr>
          <w:rFonts w:ascii="Times New Roman" w:hAnsi="Times New Roman"/>
          <w:color w:val="000000"/>
          <w:sz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17B03" w:rsidRDefault="00617B03" w:rsidP="00617B03">
      <w:pPr>
        <w:spacing w:after="0" w:line="264" w:lineRule="auto"/>
        <w:ind w:firstLine="600"/>
        <w:jc w:val="both"/>
      </w:pPr>
      <w:r>
        <w:rPr>
          <w:rFonts w:ascii="Times New Roman" w:hAnsi="Times New Roman"/>
          <w:color w:val="000000"/>
          <w:sz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17B03" w:rsidRDefault="00617B03" w:rsidP="00617B03">
      <w:pPr>
        <w:spacing w:after="0" w:line="264" w:lineRule="auto"/>
        <w:ind w:firstLine="600"/>
        <w:jc w:val="both"/>
      </w:pPr>
      <w:r>
        <w:rPr>
          <w:rFonts w:ascii="Times New Roman" w:hAnsi="Times New Roman"/>
          <w:color w:val="000000"/>
          <w:sz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17B03" w:rsidRDefault="00617B03" w:rsidP="00617B03">
      <w:pPr>
        <w:spacing w:after="0" w:line="264" w:lineRule="auto"/>
        <w:ind w:firstLine="600"/>
        <w:jc w:val="both"/>
      </w:pPr>
      <w:r>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17B03" w:rsidRDefault="00617B03" w:rsidP="00617B03">
      <w:pPr>
        <w:spacing w:after="0" w:line="264" w:lineRule="auto"/>
        <w:ind w:firstLine="600"/>
        <w:jc w:val="both"/>
      </w:pPr>
      <w:r>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17B03" w:rsidRDefault="00617B03" w:rsidP="00617B03">
      <w:pPr>
        <w:spacing w:after="0" w:line="264" w:lineRule="auto"/>
        <w:ind w:firstLine="600"/>
        <w:jc w:val="both"/>
      </w:pPr>
      <w:r>
        <w:rPr>
          <w:rFonts w:ascii="Times New Roman" w:hAnsi="Times New Roman"/>
          <w:color w:val="000000"/>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17B03" w:rsidRDefault="00617B03" w:rsidP="00617B03">
      <w:pPr>
        <w:spacing w:after="0" w:line="264" w:lineRule="auto"/>
        <w:ind w:firstLine="600"/>
        <w:jc w:val="both"/>
      </w:pPr>
      <w:r>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17B03" w:rsidRDefault="00617B03" w:rsidP="00617B03">
      <w:pPr>
        <w:spacing w:after="0" w:line="264" w:lineRule="auto"/>
        <w:ind w:firstLine="600"/>
        <w:jc w:val="both"/>
      </w:pPr>
      <w:r>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17B03" w:rsidRDefault="00617B03" w:rsidP="00617B03">
      <w:pPr>
        <w:spacing w:after="0" w:line="264" w:lineRule="auto"/>
        <w:ind w:firstLine="600"/>
        <w:jc w:val="both"/>
      </w:pPr>
      <w:r>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17B03" w:rsidRDefault="00617B03" w:rsidP="00617B03">
      <w:pPr>
        <w:spacing w:after="0" w:line="264" w:lineRule="auto"/>
        <w:ind w:firstLine="600"/>
        <w:jc w:val="both"/>
      </w:pPr>
      <w:r>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17B03" w:rsidRDefault="00617B03" w:rsidP="00617B03">
      <w:pPr>
        <w:spacing w:after="0" w:line="264" w:lineRule="auto"/>
        <w:ind w:firstLine="600"/>
        <w:jc w:val="both"/>
      </w:pPr>
      <w:r>
        <w:rPr>
          <w:rFonts w:ascii="Times New Roman" w:hAnsi="Times New Roman"/>
          <w:color w:val="000000"/>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617B03" w:rsidRDefault="00617B03" w:rsidP="00617B03">
      <w:pPr>
        <w:spacing w:after="0" w:line="264" w:lineRule="auto"/>
        <w:ind w:firstLine="600"/>
        <w:jc w:val="both"/>
      </w:pPr>
      <w:r>
        <w:rPr>
          <w:rFonts w:ascii="Times New Roman" w:hAnsi="Times New Roman"/>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17B03" w:rsidRDefault="00617B03" w:rsidP="00617B03">
      <w:pPr>
        <w:spacing w:after="0" w:line="264" w:lineRule="auto"/>
        <w:ind w:firstLine="600"/>
        <w:jc w:val="both"/>
      </w:pPr>
      <w:r>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17B03" w:rsidRDefault="00617B03" w:rsidP="00617B03">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11 классе</w:t>
      </w:r>
      <w:r>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617B03" w:rsidRDefault="00617B03" w:rsidP="00617B03">
      <w:pPr>
        <w:spacing w:after="0" w:line="264" w:lineRule="auto"/>
        <w:ind w:firstLine="600"/>
        <w:jc w:val="both"/>
      </w:pPr>
      <w:r>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17B03" w:rsidRDefault="00617B03" w:rsidP="00617B03">
      <w:pPr>
        <w:spacing w:after="0" w:line="264" w:lineRule="auto"/>
        <w:ind w:firstLine="600"/>
        <w:jc w:val="both"/>
      </w:pPr>
      <w:r>
        <w:rPr>
          <w:rFonts w:ascii="Times New Roman" w:hAnsi="Times New Roman"/>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17B03" w:rsidRDefault="00617B03" w:rsidP="00617B03">
      <w:pPr>
        <w:spacing w:after="0" w:line="264" w:lineRule="auto"/>
        <w:ind w:firstLine="600"/>
        <w:jc w:val="both"/>
      </w:pPr>
      <w:r>
        <w:rPr>
          <w:rFonts w:ascii="Times New Roman" w:hAnsi="Times New Roman"/>
          <w:color w:val="000000"/>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17B03" w:rsidRDefault="00617B03" w:rsidP="00617B03">
      <w:pPr>
        <w:spacing w:after="0" w:line="264" w:lineRule="auto"/>
        <w:ind w:firstLine="600"/>
        <w:jc w:val="both"/>
      </w:pPr>
      <w:r>
        <w:rPr>
          <w:rFonts w:ascii="Times New Roman" w:hAnsi="Times New Roman"/>
          <w:color w:val="000000"/>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17B03" w:rsidRDefault="00617B03" w:rsidP="00617B03">
      <w:pPr>
        <w:spacing w:after="0" w:line="264" w:lineRule="auto"/>
        <w:ind w:firstLine="600"/>
        <w:jc w:val="both"/>
      </w:pPr>
      <w:r>
        <w:rPr>
          <w:rFonts w:ascii="Times New Roman" w:hAnsi="Times New Roman"/>
          <w:color w:val="000000"/>
          <w:sz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17B03" w:rsidRDefault="00617B03" w:rsidP="00617B03">
      <w:pPr>
        <w:spacing w:after="0" w:line="264" w:lineRule="auto"/>
        <w:ind w:firstLine="600"/>
        <w:jc w:val="both"/>
      </w:pPr>
      <w:r>
        <w:rPr>
          <w:rFonts w:ascii="Times New Roman" w:hAnsi="Times New Roman"/>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617B03" w:rsidRDefault="00617B03" w:rsidP="00617B03">
      <w:pPr>
        <w:spacing w:after="0" w:line="264" w:lineRule="auto"/>
        <w:ind w:firstLine="600"/>
        <w:jc w:val="both"/>
      </w:pPr>
      <w:r>
        <w:rPr>
          <w:rFonts w:ascii="Times New Roman" w:hAnsi="Times New Roman"/>
          <w:color w:val="000000"/>
          <w:sz w:val="28"/>
        </w:rPr>
        <w:t>определять направление вектора индукции магнитного поля проводника с током, силы Ампера и силы Лоренца;</w:t>
      </w:r>
    </w:p>
    <w:p w:rsidR="00617B03" w:rsidRDefault="00617B03" w:rsidP="00617B03">
      <w:pPr>
        <w:spacing w:after="0" w:line="264" w:lineRule="auto"/>
        <w:ind w:firstLine="600"/>
        <w:jc w:val="both"/>
      </w:pPr>
      <w:r>
        <w:rPr>
          <w:rFonts w:ascii="Times New Roman" w:hAnsi="Times New Roman"/>
          <w:color w:val="000000"/>
          <w:sz w:val="28"/>
        </w:rPr>
        <w:t>строить и описывать изображение, создаваемое плоским зеркалом, тонкой линзой;</w:t>
      </w:r>
    </w:p>
    <w:p w:rsidR="00617B03" w:rsidRDefault="00617B03" w:rsidP="00617B03">
      <w:pPr>
        <w:spacing w:after="0" w:line="264" w:lineRule="auto"/>
        <w:ind w:firstLine="600"/>
        <w:jc w:val="both"/>
      </w:pPr>
      <w:r>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17B03" w:rsidRDefault="00617B03" w:rsidP="00617B03">
      <w:pPr>
        <w:spacing w:after="0" w:line="264" w:lineRule="auto"/>
        <w:ind w:firstLine="600"/>
        <w:jc w:val="both"/>
      </w:pPr>
      <w:r>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17B03" w:rsidRDefault="00617B03" w:rsidP="00617B03">
      <w:pPr>
        <w:spacing w:after="0" w:line="264" w:lineRule="auto"/>
        <w:ind w:firstLine="600"/>
        <w:jc w:val="both"/>
      </w:pPr>
      <w:r>
        <w:rPr>
          <w:rFonts w:ascii="Times New Roman" w:hAnsi="Times New Roman"/>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17B03" w:rsidRDefault="00617B03" w:rsidP="00617B03">
      <w:pPr>
        <w:spacing w:after="0" w:line="264" w:lineRule="auto"/>
        <w:ind w:firstLine="600"/>
        <w:jc w:val="both"/>
      </w:pPr>
      <w:r>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17B03" w:rsidRDefault="00617B03" w:rsidP="00617B03">
      <w:pPr>
        <w:spacing w:after="0" w:line="264" w:lineRule="auto"/>
        <w:ind w:firstLine="600"/>
        <w:jc w:val="both"/>
      </w:pPr>
      <w:r>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17B03" w:rsidRDefault="00617B03" w:rsidP="00617B03">
      <w:pPr>
        <w:spacing w:after="0" w:line="264" w:lineRule="auto"/>
        <w:ind w:firstLine="600"/>
        <w:jc w:val="both"/>
      </w:pPr>
      <w:r>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17B03" w:rsidRDefault="00617B03" w:rsidP="00617B03">
      <w:pPr>
        <w:spacing w:after="0" w:line="264" w:lineRule="auto"/>
        <w:ind w:firstLine="600"/>
        <w:jc w:val="both"/>
      </w:pPr>
      <w:r>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17B03" w:rsidRDefault="00617B03" w:rsidP="00617B03">
      <w:pPr>
        <w:spacing w:after="0" w:line="264" w:lineRule="auto"/>
        <w:ind w:firstLine="600"/>
        <w:jc w:val="both"/>
      </w:pPr>
      <w:r>
        <w:rPr>
          <w:rFonts w:ascii="Times New Roman" w:hAnsi="Times New Roman"/>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617B03" w:rsidRDefault="00617B03" w:rsidP="00617B03">
      <w:pPr>
        <w:spacing w:after="0" w:line="264" w:lineRule="auto"/>
        <w:ind w:firstLine="600"/>
        <w:jc w:val="both"/>
      </w:pPr>
      <w:r>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17B03" w:rsidRDefault="00617B03" w:rsidP="00617B03">
      <w:pPr>
        <w:spacing w:after="0" w:line="264" w:lineRule="auto"/>
        <w:ind w:firstLine="600"/>
        <w:jc w:val="both"/>
      </w:pPr>
      <w:r>
        <w:rPr>
          <w:rFonts w:ascii="Times New Roman" w:hAnsi="Times New Roman"/>
          <w:color w:val="000000"/>
          <w:sz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17B03" w:rsidRDefault="00617B03" w:rsidP="00617B03">
      <w:pPr>
        <w:spacing w:after="0" w:line="264" w:lineRule="auto"/>
        <w:ind w:firstLine="600"/>
        <w:jc w:val="both"/>
      </w:pPr>
      <w:r>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17B03" w:rsidRDefault="00617B03" w:rsidP="00617B03">
      <w:pPr>
        <w:sectPr w:rsidR="00617B03">
          <w:pgSz w:w="11906" w:h="16383"/>
          <w:pgMar w:top="1134" w:right="850" w:bottom="1134" w:left="1701" w:header="720" w:footer="720" w:gutter="0"/>
          <w:cols w:space="720"/>
        </w:sectPr>
      </w:pPr>
    </w:p>
    <w:bookmarkEnd w:id="77"/>
    <w:p w:rsidR="00617B03" w:rsidRDefault="00617B03" w:rsidP="00617B03">
      <w:pPr>
        <w:spacing w:after="0"/>
        <w:ind w:left="120"/>
      </w:pPr>
      <w:r>
        <w:rPr>
          <w:rFonts w:ascii="Times New Roman" w:hAnsi="Times New Roman"/>
          <w:b/>
          <w:color w:val="000000"/>
          <w:sz w:val="28"/>
        </w:rPr>
        <w:t xml:space="preserve"> ТЕМАТИЧЕСКОЕ ПЛАНИРОВАНИЕ </w:t>
      </w:r>
    </w:p>
    <w:p w:rsidR="00617B03" w:rsidRDefault="00617B03" w:rsidP="00617B0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617B03" w:rsidTr="00617B03">
        <w:trPr>
          <w:trHeight w:val="144"/>
          <w:tblCellSpacing w:w="20" w:type="nil"/>
        </w:trPr>
        <w:tc>
          <w:tcPr>
            <w:tcW w:w="524"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 п/п </w:t>
            </w:r>
          </w:p>
          <w:p w:rsidR="00617B03" w:rsidRDefault="00617B03" w:rsidP="00617B03">
            <w:pPr>
              <w:spacing w:after="0"/>
              <w:ind w:left="135"/>
            </w:pPr>
          </w:p>
        </w:tc>
        <w:tc>
          <w:tcPr>
            <w:tcW w:w="2552"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Наименование разделов и тем программы </w:t>
            </w:r>
          </w:p>
          <w:p w:rsidR="00617B03" w:rsidRDefault="00617B03" w:rsidP="00617B03">
            <w:pPr>
              <w:spacing w:after="0"/>
              <w:ind w:left="135"/>
            </w:pPr>
          </w:p>
        </w:tc>
        <w:tc>
          <w:tcPr>
            <w:tcW w:w="0" w:type="auto"/>
            <w:gridSpan w:val="3"/>
            <w:tcMar>
              <w:top w:w="50" w:type="dxa"/>
              <w:left w:w="100" w:type="dxa"/>
            </w:tcMar>
            <w:vAlign w:val="center"/>
          </w:tcPr>
          <w:p w:rsidR="00617B03" w:rsidRDefault="00617B03" w:rsidP="00617B03">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Электронные (цифровые) образовательные ресурсы </w:t>
            </w:r>
          </w:p>
          <w:p w:rsidR="00617B03" w:rsidRDefault="00617B03" w:rsidP="00617B03">
            <w:pPr>
              <w:spacing w:after="0"/>
              <w:ind w:left="135"/>
            </w:pPr>
          </w:p>
        </w:tc>
      </w:tr>
      <w:tr w:rsidR="00617B03" w:rsidTr="00617B03">
        <w:trPr>
          <w:trHeight w:val="144"/>
          <w:tblCellSpacing w:w="20" w:type="nil"/>
        </w:trPr>
        <w:tc>
          <w:tcPr>
            <w:tcW w:w="0" w:type="auto"/>
            <w:vMerge/>
            <w:tcBorders>
              <w:top w:val="nil"/>
            </w:tcBorders>
            <w:tcMar>
              <w:top w:w="50" w:type="dxa"/>
              <w:left w:w="100" w:type="dxa"/>
            </w:tcMar>
          </w:tcPr>
          <w:p w:rsidR="00617B03" w:rsidRDefault="00617B03" w:rsidP="00617B03"/>
        </w:tc>
        <w:tc>
          <w:tcPr>
            <w:tcW w:w="0" w:type="auto"/>
            <w:vMerge/>
            <w:tcBorders>
              <w:top w:val="nil"/>
            </w:tcBorders>
            <w:tcMar>
              <w:top w:w="50" w:type="dxa"/>
              <w:left w:w="100" w:type="dxa"/>
            </w:tcMar>
          </w:tcPr>
          <w:p w:rsidR="00617B03" w:rsidRDefault="00617B03" w:rsidP="00617B03"/>
        </w:tc>
        <w:tc>
          <w:tcPr>
            <w:tcW w:w="1019"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Всего </w:t>
            </w:r>
          </w:p>
          <w:p w:rsidR="00617B03" w:rsidRDefault="00617B03" w:rsidP="00617B03">
            <w:pPr>
              <w:spacing w:after="0"/>
              <w:ind w:left="135"/>
            </w:pPr>
          </w:p>
        </w:tc>
        <w:tc>
          <w:tcPr>
            <w:tcW w:w="1749"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Контрольные работы </w:t>
            </w:r>
          </w:p>
          <w:p w:rsidR="00617B03" w:rsidRDefault="00617B03" w:rsidP="00617B03">
            <w:pPr>
              <w:spacing w:after="0"/>
              <w:ind w:left="135"/>
            </w:pPr>
          </w:p>
        </w:tc>
        <w:tc>
          <w:tcPr>
            <w:tcW w:w="1832"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Практические работы </w:t>
            </w:r>
          </w:p>
          <w:p w:rsidR="00617B03" w:rsidRDefault="00617B03" w:rsidP="00617B03">
            <w:pPr>
              <w:spacing w:after="0"/>
              <w:ind w:left="135"/>
            </w:pPr>
          </w:p>
        </w:tc>
        <w:tc>
          <w:tcPr>
            <w:tcW w:w="0" w:type="auto"/>
            <w:vMerge/>
            <w:tcBorders>
              <w:top w:val="nil"/>
            </w:tcBorders>
            <w:tcMar>
              <w:top w:w="50" w:type="dxa"/>
              <w:left w:w="100" w:type="dxa"/>
            </w:tcMa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ФИЗИКА И МЕТОДЫ НАУЧНОГО ПОЗНАНИЯ</w:t>
            </w:r>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1.1</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Физика и методы научного познания</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617B03" w:rsidRDefault="00617B03" w:rsidP="00617B03">
            <w:pPr>
              <w:spacing w:after="0"/>
              <w:ind w:left="135"/>
              <w:jc w:val="center"/>
            </w:pPr>
          </w:p>
        </w:tc>
        <w:tc>
          <w:tcPr>
            <w:tcW w:w="1832" w:type="dxa"/>
            <w:tcMar>
              <w:top w:w="50" w:type="dxa"/>
              <w:left w:w="100" w:type="dxa"/>
            </w:tcMar>
            <w:vAlign w:val="center"/>
          </w:tcPr>
          <w:p w:rsidR="00617B03" w:rsidRDefault="00617B03" w:rsidP="00617B03">
            <w:pPr>
              <w:spacing w:after="0"/>
              <w:ind w:left="135"/>
              <w:jc w:val="center"/>
            </w:pP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https://m.edsoo.ru/7f41bf72</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2.1</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617B03" w:rsidRDefault="00617B03" w:rsidP="00617B03">
            <w:pPr>
              <w:spacing w:after="0"/>
              <w:ind w:left="135"/>
              <w:jc w:val="center"/>
            </w:pPr>
          </w:p>
        </w:tc>
        <w:tc>
          <w:tcPr>
            <w:tcW w:w="1832" w:type="dxa"/>
            <w:tcMar>
              <w:top w:w="50" w:type="dxa"/>
              <w:left w:w="100" w:type="dxa"/>
            </w:tcMar>
            <w:vAlign w:val="center"/>
          </w:tcPr>
          <w:p w:rsidR="00617B03" w:rsidRDefault="00617B03" w:rsidP="00617B03">
            <w:pPr>
              <w:spacing w:after="0"/>
              <w:ind w:left="135"/>
              <w:jc w:val="center"/>
            </w:pP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https://m.edsoo.ru/7f41bf72</w:t>
              </w:r>
            </w:hyperlink>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2.2</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617B03" w:rsidRDefault="00617B03" w:rsidP="00617B03">
            <w:pPr>
              <w:spacing w:after="0"/>
              <w:ind w:left="135"/>
              <w:jc w:val="center"/>
            </w:pPr>
          </w:p>
        </w:tc>
        <w:tc>
          <w:tcPr>
            <w:tcW w:w="1832" w:type="dxa"/>
            <w:tcMar>
              <w:top w:w="50" w:type="dxa"/>
              <w:left w:w="100" w:type="dxa"/>
            </w:tcMar>
            <w:vAlign w:val="center"/>
          </w:tcPr>
          <w:p w:rsidR="00617B03" w:rsidRDefault="00617B03" w:rsidP="00617B03">
            <w:pPr>
              <w:spacing w:after="0"/>
              <w:ind w:left="135"/>
              <w:jc w:val="center"/>
            </w:pP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https://m.edsoo.ru/7f41bf72</w:t>
              </w:r>
            </w:hyperlink>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2.3</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https://m.edsoo.ru/7f41bf72</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МОЛЕКУЛЯРНАЯ ФИЗИКА И ТЕРМОДИНАМИКА</w:t>
            </w:r>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3.1</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617B03" w:rsidRDefault="00617B03" w:rsidP="00617B03">
            <w:pPr>
              <w:spacing w:after="0"/>
              <w:ind w:left="135"/>
              <w:jc w:val="center"/>
            </w:pPr>
          </w:p>
        </w:tc>
        <w:tc>
          <w:tcPr>
            <w:tcW w:w="183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https://m.edsoo.ru/7f41bf72</w:t>
              </w:r>
            </w:hyperlink>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3.2</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617B03" w:rsidRDefault="00617B03" w:rsidP="00617B03">
            <w:pPr>
              <w:spacing w:after="0"/>
              <w:ind w:left="135"/>
              <w:jc w:val="center"/>
            </w:pP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https://m.edsoo.ru/7f41bf72</w:t>
              </w:r>
            </w:hyperlink>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3.3</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Агрегатные состояния вещества. Фазовые переходы</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617B03" w:rsidRDefault="00617B03" w:rsidP="00617B03">
            <w:pPr>
              <w:spacing w:after="0"/>
              <w:ind w:left="135"/>
              <w:jc w:val="center"/>
            </w:pPr>
          </w:p>
        </w:tc>
        <w:tc>
          <w:tcPr>
            <w:tcW w:w="1832" w:type="dxa"/>
            <w:tcMar>
              <w:top w:w="50" w:type="dxa"/>
              <w:left w:w="100" w:type="dxa"/>
            </w:tcMar>
            <w:vAlign w:val="center"/>
          </w:tcPr>
          <w:p w:rsidR="00617B03" w:rsidRDefault="00617B03" w:rsidP="00617B03">
            <w:pPr>
              <w:spacing w:after="0"/>
              <w:ind w:left="135"/>
              <w:jc w:val="center"/>
            </w:pP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https://m.edsoo.ru/7f41bf72</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4.1</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617B03" w:rsidRDefault="00617B03" w:rsidP="00617B03">
            <w:pPr>
              <w:spacing w:after="0"/>
              <w:ind w:left="135"/>
              <w:jc w:val="center"/>
            </w:pPr>
          </w:p>
        </w:tc>
        <w:tc>
          <w:tcPr>
            <w:tcW w:w="183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https://m.edsoo.ru/7f41bf72</w:t>
              </w:r>
            </w:hyperlink>
          </w:p>
        </w:tc>
      </w:tr>
      <w:tr w:rsidR="00617B03" w:rsidTr="00617B03">
        <w:trPr>
          <w:trHeight w:val="144"/>
          <w:tblCellSpacing w:w="20" w:type="nil"/>
        </w:trPr>
        <w:tc>
          <w:tcPr>
            <w:tcW w:w="524" w:type="dxa"/>
            <w:tcMar>
              <w:top w:w="50" w:type="dxa"/>
              <w:left w:w="100" w:type="dxa"/>
            </w:tcMar>
            <w:vAlign w:val="center"/>
          </w:tcPr>
          <w:p w:rsidR="00617B03" w:rsidRDefault="00617B03" w:rsidP="00617B03">
            <w:pPr>
              <w:spacing w:after="0"/>
            </w:pPr>
            <w:r>
              <w:rPr>
                <w:rFonts w:ascii="Times New Roman" w:hAnsi="Times New Roman"/>
                <w:color w:val="000000"/>
                <w:sz w:val="24"/>
              </w:rPr>
              <w:t>4.2</w:t>
            </w:r>
          </w:p>
        </w:tc>
        <w:tc>
          <w:tcPr>
            <w:tcW w:w="255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Постоянный электрический ток. Токи в различных средах</w:t>
            </w:r>
          </w:p>
        </w:tc>
        <w:tc>
          <w:tcPr>
            <w:tcW w:w="101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12 </w:t>
            </w:r>
          </w:p>
        </w:tc>
        <w:tc>
          <w:tcPr>
            <w:tcW w:w="174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617B03" w:rsidRDefault="00617B03" w:rsidP="00617B03">
            <w:pPr>
              <w:spacing w:after="0"/>
              <w:ind w:left="135"/>
              <w:jc w:val="center"/>
            </w:pPr>
          </w:p>
        </w:tc>
        <w:tc>
          <w:tcPr>
            <w:tcW w:w="2765"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https://m.edsoo.ru/7f41bf72</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617B03" w:rsidRDefault="00617B03" w:rsidP="00617B03">
            <w:pPr>
              <w:spacing w:after="0"/>
              <w:ind w:left="135"/>
              <w:jc w:val="center"/>
            </w:pPr>
          </w:p>
        </w:tc>
        <w:tc>
          <w:tcPr>
            <w:tcW w:w="1832" w:type="dxa"/>
            <w:tcMar>
              <w:top w:w="50" w:type="dxa"/>
              <w:left w:w="100" w:type="dxa"/>
            </w:tcMar>
            <w:vAlign w:val="center"/>
          </w:tcPr>
          <w:p w:rsidR="00617B03" w:rsidRDefault="00617B03" w:rsidP="00617B03">
            <w:pPr>
              <w:spacing w:after="0"/>
              <w:ind w:left="135"/>
              <w:jc w:val="center"/>
            </w:pPr>
          </w:p>
        </w:tc>
        <w:tc>
          <w:tcPr>
            <w:tcW w:w="2765" w:type="dxa"/>
            <w:tcMar>
              <w:top w:w="50" w:type="dxa"/>
              <w:left w:w="100" w:type="dxa"/>
            </w:tcMar>
            <w:vAlign w:val="center"/>
          </w:tcPr>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68 </w:t>
            </w:r>
          </w:p>
        </w:tc>
        <w:tc>
          <w:tcPr>
            <w:tcW w:w="174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617B03" w:rsidRDefault="00617B03" w:rsidP="00617B03"/>
        </w:tc>
      </w:tr>
    </w:tbl>
    <w:p w:rsidR="00617B03" w:rsidRDefault="00617B03" w:rsidP="00617B03">
      <w:pPr>
        <w:sectPr w:rsidR="00617B03">
          <w:pgSz w:w="16383" w:h="11906" w:orient="landscape"/>
          <w:pgMar w:top="1134" w:right="850" w:bottom="1134" w:left="1701" w:header="720" w:footer="720" w:gutter="0"/>
          <w:cols w:space="720"/>
        </w:sectPr>
      </w:pPr>
    </w:p>
    <w:p w:rsidR="00617B03" w:rsidRDefault="00617B03" w:rsidP="00617B0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617B03" w:rsidTr="00617B03">
        <w:trPr>
          <w:trHeight w:val="144"/>
          <w:tblCellSpacing w:w="20" w:type="nil"/>
        </w:trPr>
        <w:tc>
          <w:tcPr>
            <w:tcW w:w="501"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 п/п </w:t>
            </w:r>
          </w:p>
          <w:p w:rsidR="00617B03" w:rsidRDefault="00617B03" w:rsidP="00617B03">
            <w:pPr>
              <w:spacing w:after="0"/>
              <w:ind w:left="135"/>
            </w:pPr>
          </w:p>
        </w:tc>
        <w:tc>
          <w:tcPr>
            <w:tcW w:w="2992"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Наименование разделов и тем программы </w:t>
            </w:r>
          </w:p>
          <w:p w:rsidR="00617B03" w:rsidRDefault="00617B03" w:rsidP="00617B03">
            <w:pPr>
              <w:spacing w:after="0"/>
              <w:ind w:left="135"/>
            </w:pPr>
          </w:p>
        </w:tc>
        <w:tc>
          <w:tcPr>
            <w:tcW w:w="0" w:type="auto"/>
            <w:gridSpan w:val="3"/>
            <w:tcMar>
              <w:top w:w="50" w:type="dxa"/>
              <w:left w:w="100" w:type="dxa"/>
            </w:tcMar>
            <w:vAlign w:val="center"/>
          </w:tcPr>
          <w:p w:rsidR="00617B03" w:rsidRDefault="00617B03" w:rsidP="00617B0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Электронные (цифровые) образовательные ресурсы </w:t>
            </w:r>
          </w:p>
          <w:p w:rsidR="00617B03" w:rsidRDefault="00617B03" w:rsidP="00617B03">
            <w:pPr>
              <w:spacing w:after="0"/>
              <w:ind w:left="135"/>
            </w:pPr>
          </w:p>
        </w:tc>
      </w:tr>
      <w:tr w:rsidR="00617B03" w:rsidTr="00617B03">
        <w:trPr>
          <w:trHeight w:val="144"/>
          <w:tblCellSpacing w:w="20" w:type="nil"/>
        </w:trPr>
        <w:tc>
          <w:tcPr>
            <w:tcW w:w="0" w:type="auto"/>
            <w:vMerge/>
            <w:tcBorders>
              <w:top w:val="nil"/>
            </w:tcBorders>
            <w:tcMar>
              <w:top w:w="50" w:type="dxa"/>
              <w:left w:w="100" w:type="dxa"/>
            </w:tcMar>
          </w:tcPr>
          <w:p w:rsidR="00617B03" w:rsidRDefault="00617B03" w:rsidP="00617B03"/>
        </w:tc>
        <w:tc>
          <w:tcPr>
            <w:tcW w:w="0" w:type="auto"/>
            <w:vMerge/>
            <w:tcBorders>
              <w:top w:val="nil"/>
            </w:tcBorders>
            <w:tcMar>
              <w:top w:w="50" w:type="dxa"/>
              <w:left w:w="100" w:type="dxa"/>
            </w:tcMar>
          </w:tcPr>
          <w:p w:rsidR="00617B03" w:rsidRDefault="00617B03" w:rsidP="00617B03"/>
        </w:tc>
        <w:tc>
          <w:tcPr>
            <w:tcW w:w="977"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Всего </w:t>
            </w:r>
          </w:p>
          <w:p w:rsidR="00617B03" w:rsidRDefault="00617B03" w:rsidP="00617B03">
            <w:pPr>
              <w:spacing w:after="0"/>
              <w:ind w:left="135"/>
            </w:pPr>
          </w:p>
        </w:tc>
        <w:tc>
          <w:tcPr>
            <w:tcW w:w="1699"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Контрольные работы </w:t>
            </w:r>
          </w:p>
          <w:p w:rsidR="00617B03" w:rsidRDefault="00617B03" w:rsidP="00617B03">
            <w:pPr>
              <w:spacing w:after="0"/>
              <w:ind w:left="135"/>
            </w:pPr>
          </w:p>
        </w:tc>
        <w:tc>
          <w:tcPr>
            <w:tcW w:w="1787" w:type="dxa"/>
            <w:tcMar>
              <w:top w:w="50" w:type="dxa"/>
              <w:left w:w="100" w:type="dxa"/>
            </w:tcMar>
            <w:vAlign w:val="center"/>
          </w:tcPr>
          <w:p w:rsidR="00617B03" w:rsidRDefault="00617B03" w:rsidP="00617B03">
            <w:pPr>
              <w:spacing w:after="0"/>
              <w:ind w:left="135"/>
            </w:pPr>
            <w:r>
              <w:rPr>
                <w:rFonts w:ascii="Times New Roman" w:hAnsi="Times New Roman"/>
                <w:b/>
                <w:color w:val="000000"/>
                <w:sz w:val="24"/>
              </w:rPr>
              <w:t xml:space="preserve">Практические работы </w:t>
            </w:r>
          </w:p>
          <w:p w:rsidR="00617B03" w:rsidRDefault="00617B03" w:rsidP="00617B03">
            <w:pPr>
              <w:spacing w:after="0"/>
              <w:ind w:left="135"/>
            </w:pPr>
          </w:p>
        </w:tc>
        <w:tc>
          <w:tcPr>
            <w:tcW w:w="0" w:type="auto"/>
            <w:vMerge/>
            <w:tcBorders>
              <w:top w:val="nil"/>
            </w:tcBorders>
            <w:tcMar>
              <w:top w:w="50" w:type="dxa"/>
              <w:left w:w="100" w:type="dxa"/>
            </w:tcMa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1.1</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https://m.edsoo.ru/7f41c97c</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2.1</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617B03" w:rsidRDefault="00617B03" w:rsidP="00617B03">
            <w:pPr>
              <w:spacing w:after="0"/>
              <w:ind w:left="135"/>
              <w:jc w:val="center"/>
            </w:pPr>
          </w:p>
        </w:tc>
        <w:tc>
          <w:tcPr>
            <w:tcW w:w="178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https://m.edsoo.ru/7f41c97c</w:t>
              </w:r>
            </w:hyperlink>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2.2</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https://m.edsoo.ru/7f41c97c</w:t>
              </w:r>
            </w:hyperlink>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2.3</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617B03" w:rsidRDefault="00617B03" w:rsidP="00617B03">
            <w:pPr>
              <w:spacing w:after="0"/>
              <w:ind w:left="135"/>
              <w:jc w:val="center"/>
            </w:pPr>
          </w:p>
        </w:tc>
        <w:tc>
          <w:tcPr>
            <w:tcW w:w="178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https://m.edsoo.ru/7f41c97c</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СПЕЦИАЛЬНОЙ ТЕОРИИ ОТНОСИТЕЛЬНОСТИ</w:t>
            </w:r>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3.1</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https://m.edsoo.ru/7f41c97c</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4.1</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17B03" w:rsidRDefault="00617B03" w:rsidP="00617B03">
            <w:pPr>
              <w:spacing w:after="0"/>
              <w:ind w:left="135"/>
              <w:jc w:val="center"/>
            </w:pP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https://m.edsoo.ru/7f41c97c</w:t>
              </w:r>
            </w:hyperlink>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4.2</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17B03" w:rsidRDefault="00617B03" w:rsidP="00617B03">
            <w:pPr>
              <w:spacing w:after="0"/>
              <w:ind w:left="135"/>
              <w:jc w:val="center"/>
            </w:pP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https://m.edsoo.ru/7f41c97c</w:t>
              </w:r>
            </w:hyperlink>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4.3</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617B03" w:rsidRDefault="00617B03" w:rsidP="00617B03">
            <w:pPr>
              <w:spacing w:after="0"/>
              <w:ind w:left="135"/>
              <w:jc w:val="center"/>
            </w:pP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https://m.edsoo.ru/7f41c97c</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ЭЛЕМЕНТЫ АСТРОНОМИИ И АСТРОФИЗИКИ</w:t>
            </w:r>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5.1</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https://m.edsoo.ru/7f41c97c</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6"/>
            <w:tcMar>
              <w:top w:w="50" w:type="dxa"/>
              <w:left w:w="100" w:type="dxa"/>
            </w:tcMar>
            <w:vAlign w:val="center"/>
          </w:tcPr>
          <w:p w:rsidR="00617B03" w:rsidRDefault="00617B03" w:rsidP="00617B0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617B03" w:rsidTr="00617B03">
        <w:trPr>
          <w:trHeight w:val="144"/>
          <w:tblCellSpacing w:w="20" w:type="nil"/>
        </w:trPr>
        <w:tc>
          <w:tcPr>
            <w:tcW w:w="501" w:type="dxa"/>
            <w:tcMar>
              <w:top w:w="50" w:type="dxa"/>
              <w:left w:w="100" w:type="dxa"/>
            </w:tcMar>
            <w:vAlign w:val="center"/>
          </w:tcPr>
          <w:p w:rsidR="00617B03" w:rsidRDefault="00617B03" w:rsidP="00617B03">
            <w:pPr>
              <w:spacing w:after="0"/>
            </w:pPr>
            <w:r>
              <w:rPr>
                <w:rFonts w:ascii="Times New Roman" w:hAnsi="Times New Roman"/>
                <w:color w:val="000000"/>
                <w:sz w:val="24"/>
              </w:rPr>
              <w:t>6.1</w:t>
            </w:r>
          </w:p>
        </w:tc>
        <w:tc>
          <w:tcPr>
            <w:tcW w:w="2992"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17B03" w:rsidRDefault="00617B03" w:rsidP="00617B03">
            <w:pPr>
              <w:spacing w:after="0"/>
              <w:ind w:left="135"/>
              <w:jc w:val="center"/>
            </w:pP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https://m.edsoo.ru/7f41c97c</w:t>
              </w:r>
            </w:hyperlink>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17B03" w:rsidRDefault="00617B03" w:rsidP="00617B03"/>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17B03" w:rsidRDefault="00617B03" w:rsidP="00617B03">
            <w:pPr>
              <w:spacing w:after="0"/>
              <w:ind w:left="135"/>
              <w:jc w:val="center"/>
            </w:pPr>
          </w:p>
        </w:tc>
        <w:tc>
          <w:tcPr>
            <w:tcW w:w="1787" w:type="dxa"/>
            <w:tcMar>
              <w:top w:w="50" w:type="dxa"/>
              <w:left w:w="100" w:type="dxa"/>
            </w:tcMar>
            <w:vAlign w:val="center"/>
          </w:tcPr>
          <w:p w:rsidR="00617B03" w:rsidRDefault="00617B03" w:rsidP="00617B03">
            <w:pPr>
              <w:spacing w:after="0"/>
              <w:ind w:left="135"/>
              <w:jc w:val="center"/>
            </w:pPr>
          </w:p>
        </w:tc>
        <w:tc>
          <w:tcPr>
            <w:tcW w:w="2646" w:type="dxa"/>
            <w:tcMar>
              <w:top w:w="50" w:type="dxa"/>
              <w:left w:w="100" w:type="dxa"/>
            </w:tcMar>
            <w:vAlign w:val="center"/>
          </w:tcPr>
          <w:p w:rsidR="00617B03" w:rsidRDefault="00617B03" w:rsidP="00617B03">
            <w:pPr>
              <w:spacing w:after="0"/>
              <w:ind w:left="135"/>
            </w:pPr>
          </w:p>
        </w:tc>
      </w:tr>
      <w:tr w:rsidR="00617B03" w:rsidTr="00617B03">
        <w:trPr>
          <w:trHeight w:val="144"/>
          <w:tblCellSpacing w:w="20" w:type="nil"/>
        </w:trPr>
        <w:tc>
          <w:tcPr>
            <w:tcW w:w="0" w:type="auto"/>
            <w:gridSpan w:val="2"/>
            <w:tcMar>
              <w:top w:w="50" w:type="dxa"/>
              <w:left w:w="100" w:type="dxa"/>
            </w:tcMar>
            <w:vAlign w:val="center"/>
          </w:tcPr>
          <w:p w:rsidR="00617B03" w:rsidRDefault="00617B03" w:rsidP="00617B03">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68 </w:t>
            </w:r>
          </w:p>
        </w:tc>
        <w:tc>
          <w:tcPr>
            <w:tcW w:w="1699"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17B03" w:rsidRDefault="00617B03" w:rsidP="00617B0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617B03" w:rsidRDefault="00617B03" w:rsidP="00617B03"/>
        </w:tc>
      </w:tr>
    </w:tbl>
    <w:p w:rsidR="00617B03" w:rsidRDefault="00617B03" w:rsidP="00617B03">
      <w:pPr>
        <w:sectPr w:rsidR="00617B03">
          <w:pgSz w:w="16383" w:h="11906" w:orient="landscape"/>
          <w:pgMar w:top="1134" w:right="850" w:bottom="1134" w:left="1701" w:header="720" w:footer="720" w:gutter="0"/>
          <w:cols w:space="720"/>
        </w:sectPr>
      </w:pPr>
    </w:p>
    <w:p w:rsidR="00617B03" w:rsidRPr="00617B03" w:rsidRDefault="00617B03" w:rsidP="0012038A">
      <w:pPr>
        <w:spacing w:after="0" w:line="360" w:lineRule="auto"/>
        <w:ind w:firstLine="709"/>
        <w:contextualSpacing/>
        <w:jc w:val="both"/>
        <w:rPr>
          <w:rFonts w:ascii="Times New Roman" w:hAnsi="Times New Roman"/>
          <w:b/>
          <w:sz w:val="28"/>
          <w:szCs w:val="28"/>
        </w:rPr>
      </w:pPr>
    </w:p>
    <w:p w:rsidR="00F0164B" w:rsidRDefault="00C32889" w:rsidP="0012038A">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3.9. </w:t>
      </w:r>
      <w:r w:rsidR="00C9783C" w:rsidRPr="00C9783C">
        <w:rPr>
          <w:rFonts w:ascii="Times New Roman" w:hAnsi="Times New Roman"/>
          <w:b/>
          <w:sz w:val="28"/>
          <w:szCs w:val="28"/>
        </w:rPr>
        <w:t>Р</w:t>
      </w:r>
      <w:r w:rsidR="00F0164B" w:rsidRPr="00C9783C">
        <w:rPr>
          <w:rFonts w:ascii="Times New Roman" w:hAnsi="Times New Roman"/>
          <w:b/>
          <w:sz w:val="28"/>
          <w:szCs w:val="28"/>
        </w:rPr>
        <w:t xml:space="preserve">абочая программа по учебному предмету «Физика» (углублённый уровень). </w:t>
      </w:r>
    </w:p>
    <w:p w:rsidR="00C9783C" w:rsidRPr="00A90D98" w:rsidRDefault="00C9783C" w:rsidP="00C9783C">
      <w:pPr>
        <w:spacing w:after="0" w:line="264" w:lineRule="auto"/>
        <w:ind w:left="120"/>
        <w:jc w:val="both"/>
      </w:pPr>
      <w:bookmarkStart w:id="82" w:name="block-6215697"/>
      <w:r w:rsidRPr="00A90D98">
        <w:rPr>
          <w:rFonts w:ascii="Times New Roman" w:hAnsi="Times New Roman"/>
          <w:b/>
          <w:color w:val="000000"/>
          <w:sz w:val="28"/>
        </w:rPr>
        <w:t>ПОЯСНИТЕЛЬНАЯ ЗАПИСКА</w:t>
      </w:r>
    </w:p>
    <w:p w:rsidR="00C9783C" w:rsidRPr="00A90D98" w:rsidRDefault="00C9783C" w:rsidP="00C9783C">
      <w:pPr>
        <w:spacing w:after="0" w:line="264" w:lineRule="auto"/>
        <w:ind w:left="120"/>
        <w:jc w:val="both"/>
      </w:pPr>
      <w:r w:rsidRPr="00A90D98">
        <w:rPr>
          <w:rFonts w:ascii="Times New Roman" w:hAnsi="Times New Roman"/>
          <w:color w:val="000000"/>
          <w:sz w:val="28"/>
        </w:rPr>
        <w:t>​</w:t>
      </w:r>
    </w:p>
    <w:p w:rsidR="00C9783C" w:rsidRPr="00A90D98" w:rsidRDefault="00C9783C" w:rsidP="00C9783C">
      <w:pPr>
        <w:spacing w:after="0" w:line="264" w:lineRule="auto"/>
        <w:ind w:firstLine="600"/>
        <w:jc w:val="both"/>
      </w:pPr>
      <w:r w:rsidRPr="00A90D98">
        <w:rPr>
          <w:rFonts w:ascii="Times New Roman" w:hAnsi="Times New Roman"/>
          <w:color w:val="000000"/>
          <w:sz w:val="28"/>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C9783C" w:rsidRPr="00A90D98" w:rsidRDefault="00C9783C" w:rsidP="00C9783C">
      <w:pPr>
        <w:spacing w:after="0" w:line="264" w:lineRule="auto"/>
        <w:ind w:firstLine="600"/>
        <w:jc w:val="both"/>
      </w:pPr>
      <w:r w:rsidRPr="00A90D98">
        <w:rPr>
          <w:rFonts w:ascii="Times New Roman" w:hAnsi="Times New Roman"/>
          <w:color w:val="000000"/>
          <w:sz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C9783C" w:rsidRPr="00A90D98" w:rsidRDefault="00C9783C" w:rsidP="00C9783C">
      <w:pPr>
        <w:spacing w:after="0" w:line="264" w:lineRule="auto"/>
        <w:ind w:firstLine="600"/>
        <w:jc w:val="both"/>
      </w:pPr>
      <w:r w:rsidRPr="00A90D98">
        <w:rPr>
          <w:rFonts w:ascii="Times New Roman" w:hAnsi="Times New Roman"/>
          <w:color w:val="000000"/>
          <w:sz w:val="28"/>
        </w:rPr>
        <w:t>Программа по физике включает:</w:t>
      </w:r>
    </w:p>
    <w:p w:rsidR="00C9783C" w:rsidRPr="00A90D98" w:rsidRDefault="00C9783C" w:rsidP="00C9783C">
      <w:pPr>
        <w:spacing w:after="0" w:line="264" w:lineRule="auto"/>
        <w:ind w:firstLine="600"/>
        <w:jc w:val="both"/>
      </w:pPr>
      <w:r w:rsidRPr="00A90D98">
        <w:rPr>
          <w:rFonts w:ascii="Times New Roman" w:hAnsi="Times New Roman"/>
          <w:color w:val="000000"/>
          <w:sz w:val="28"/>
        </w:rPr>
        <w:t>планируемые результаты освоения курса физики на углублённом уровне, в том числе предметные результаты по годам обучения;</w:t>
      </w:r>
    </w:p>
    <w:p w:rsidR="00C9783C" w:rsidRPr="00A90D98" w:rsidRDefault="00C9783C" w:rsidP="00C9783C">
      <w:pPr>
        <w:spacing w:after="0" w:line="264" w:lineRule="auto"/>
        <w:ind w:firstLine="600"/>
        <w:jc w:val="both"/>
      </w:pPr>
      <w:r w:rsidRPr="00A90D98">
        <w:rPr>
          <w:rFonts w:ascii="Times New Roman" w:hAnsi="Times New Roman"/>
          <w:color w:val="000000"/>
          <w:sz w:val="28"/>
        </w:rPr>
        <w:t>содержание учебного предмета «Физика» по годам обучения.</w:t>
      </w:r>
    </w:p>
    <w:p w:rsidR="00C9783C" w:rsidRPr="00A90D98" w:rsidRDefault="00C9783C" w:rsidP="00C9783C">
      <w:pPr>
        <w:spacing w:after="0" w:line="264" w:lineRule="auto"/>
        <w:ind w:firstLine="600"/>
        <w:jc w:val="both"/>
      </w:pPr>
      <w:r w:rsidRPr="00A90D98">
        <w:rPr>
          <w:rFonts w:ascii="Times New Roman" w:hAnsi="Times New Roman"/>
          <w:color w:val="000000"/>
          <w:sz w:val="28"/>
        </w:rPr>
        <w:t>Программа по физике имеет примерный характер и может быть использована учителями физики для составления своих рабочих программ.</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C9783C" w:rsidRPr="00A90D98" w:rsidRDefault="00C9783C" w:rsidP="00C9783C">
      <w:pPr>
        <w:spacing w:after="0" w:line="264" w:lineRule="auto"/>
        <w:ind w:firstLine="600"/>
        <w:jc w:val="both"/>
      </w:pPr>
      <w:r w:rsidRPr="00A90D98">
        <w:rPr>
          <w:rFonts w:ascii="Times New Roman" w:hAnsi="Times New Roman"/>
          <w:color w:val="000000"/>
          <w:sz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Идея целостности.</w:t>
      </w:r>
      <w:r w:rsidRPr="00A90D98">
        <w:rPr>
          <w:rFonts w:ascii="Times New Roman" w:hAnsi="Times New Roman"/>
          <w:color w:val="000000"/>
          <w:sz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Идея генерализации.</w:t>
      </w:r>
      <w:r w:rsidRPr="00A90D98">
        <w:rPr>
          <w:rFonts w:ascii="Times New Roman" w:hAnsi="Times New Roman"/>
          <w:color w:val="000000"/>
          <w:sz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 xml:space="preserve">Идея гуманитаризации. </w:t>
      </w:r>
      <w:r w:rsidRPr="00A90D98">
        <w:rPr>
          <w:rFonts w:ascii="Times New Roman" w:hAnsi="Times New Roman"/>
          <w:color w:val="000000"/>
          <w:sz w:val="28"/>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Идея прикладной направленности.</w:t>
      </w:r>
      <w:r w:rsidRPr="00A90D98">
        <w:rPr>
          <w:rFonts w:ascii="Times New Roman" w:hAnsi="Times New Roman"/>
          <w:color w:val="000000"/>
          <w:sz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Идея экологизации</w:t>
      </w:r>
      <w:r w:rsidRPr="00A90D98">
        <w:rPr>
          <w:rFonts w:ascii="Times New Roman" w:hAnsi="Times New Roman"/>
          <w:color w:val="000000"/>
          <w:sz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C9783C" w:rsidRPr="00A90D98" w:rsidRDefault="00C9783C" w:rsidP="00C9783C">
      <w:pPr>
        <w:spacing w:after="0" w:line="264" w:lineRule="auto"/>
        <w:ind w:firstLine="600"/>
        <w:jc w:val="both"/>
      </w:pPr>
      <w:r w:rsidRPr="00A90D98">
        <w:rPr>
          <w:rFonts w:ascii="Times New Roman" w:hAnsi="Times New Roman"/>
          <w:color w:val="000000"/>
          <w:sz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9783C" w:rsidRPr="00A90D98" w:rsidRDefault="00C9783C" w:rsidP="00C9783C">
      <w:pPr>
        <w:spacing w:after="0" w:line="264" w:lineRule="auto"/>
        <w:ind w:firstLine="600"/>
        <w:jc w:val="both"/>
      </w:pPr>
      <w:r w:rsidRPr="00A90D98">
        <w:rPr>
          <w:rFonts w:ascii="Times New Roman" w:hAnsi="Times New Roman"/>
          <w:color w:val="000000"/>
          <w:sz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9783C" w:rsidRPr="00A90D98" w:rsidRDefault="00C9783C" w:rsidP="00C9783C">
      <w:pPr>
        <w:spacing w:after="0" w:line="264" w:lineRule="auto"/>
        <w:ind w:firstLine="600"/>
        <w:jc w:val="both"/>
      </w:pPr>
      <w:r w:rsidRPr="00A90D98">
        <w:rPr>
          <w:rFonts w:ascii="Times New Roman" w:hAnsi="Times New Roman"/>
          <w:color w:val="000000"/>
          <w:sz w:val="28"/>
        </w:rPr>
        <w:t>Основными целями изучения физики в общем образовании являются:</w:t>
      </w:r>
    </w:p>
    <w:p w:rsidR="00C9783C" w:rsidRPr="00A90D98" w:rsidRDefault="00C9783C" w:rsidP="00C9783C">
      <w:pPr>
        <w:spacing w:after="0" w:line="264" w:lineRule="auto"/>
        <w:ind w:firstLine="600"/>
        <w:jc w:val="both"/>
      </w:pPr>
      <w:r w:rsidRPr="00A90D98">
        <w:rPr>
          <w:rFonts w:ascii="Times New Roman" w:hAnsi="Times New Roman"/>
          <w:color w:val="000000"/>
          <w:sz w:val="28"/>
        </w:rPr>
        <w:t>формирование интереса и стремления обучающихся к научному изучению природы, развитие их интеллектуальных и творческих способностей;</w:t>
      </w:r>
    </w:p>
    <w:p w:rsidR="00C9783C" w:rsidRPr="00A90D98" w:rsidRDefault="00C9783C" w:rsidP="00C9783C">
      <w:pPr>
        <w:spacing w:after="0" w:line="264" w:lineRule="auto"/>
        <w:ind w:firstLine="600"/>
        <w:jc w:val="both"/>
      </w:pPr>
      <w:r w:rsidRPr="00A90D98">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C9783C" w:rsidRPr="00A90D98" w:rsidRDefault="00C9783C" w:rsidP="00C9783C">
      <w:pPr>
        <w:spacing w:after="0" w:line="264" w:lineRule="auto"/>
        <w:ind w:firstLine="600"/>
        <w:jc w:val="both"/>
      </w:pPr>
      <w:r w:rsidRPr="00A90D98">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C9783C" w:rsidRPr="00A90D98" w:rsidRDefault="00C9783C" w:rsidP="00C9783C">
      <w:pPr>
        <w:spacing w:after="0" w:line="264" w:lineRule="auto"/>
        <w:ind w:firstLine="600"/>
        <w:jc w:val="both"/>
      </w:pPr>
      <w:r w:rsidRPr="00A90D98">
        <w:rPr>
          <w:rFonts w:ascii="Times New Roman" w:hAnsi="Times New Roman"/>
          <w:color w:val="000000"/>
          <w:sz w:val="28"/>
        </w:rPr>
        <w:t>формирование умений объяснять явления с использованием физических знаний и научных доказательств;</w:t>
      </w:r>
    </w:p>
    <w:p w:rsidR="00C9783C" w:rsidRPr="00A90D98" w:rsidRDefault="00C9783C" w:rsidP="00C9783C">
      <w:pPr>
        <w:spacing w:after="0" w:line="264" w:lineRule="auto"/>
        <w:ind w:firstLine="600"/>
        <w:jc w:val="both"/>
      </w:pPr>
      <w:r w:rsidRPr="00A90D98">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C9783C" w:rsidRPr="00A90D98" w:rsidRDefault="00C9783C" w:rsidP="00C9783C">
      <w:pPr>
        <w:spacing w:after="0" w:line="264" w:lineRule="auto"/>
        <w:ind w:firstLine="600"/>
        <w:jc w:val="both"/>
      </w:pPr>
      <w:r w:rsidRPr="00A90D98">
        <w:rPr>
          <w:rFonts w:ascii="Times New Roman" w:hAnsi="Times New Roman"/>
          <w:color w:val="000000"/>
          <w:sz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C9783C" w:rsidRPr="00A90D98" w:rsidRDefault="00C9783C" w:rsidP="00C9783C">
      <w:pPr>
        <w:spacing w:after="0" w:line="264" w:lineRule="auto"/>
        <w:ind w:firstLine="600"/>
        <w:jc w:val="both"/>
      </w:pPr>
      <w:r w:rsidRPr="00A90D98">
        <w:rPr>
          <w:rFonts w:ascii="Times New Roman" w:hAnsi="Times New Roman"/>
          <w:color w:val="000000"/>
          <w:sz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9783C" w:rsidRPr="00A90D98" w:rsidRDefault="00C9783C" w:rsidP="00C9783C">
      <w:pPr>
        <w:spacing w:after="0" w:line="264" w:lineRule="auto"/>
        <w:ind w:firstLine="600"/>
        <w:jc w:val="both"/>
      </w:pPr>
      <w:r w:rsidRPr="00A90D98">
        <w:rPr>
          <w:rFonts w:ascii="Times New Roman" w:hAnsi="Times New Roman"/>
          <w:color w:val="000000"/>
          <w:sz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9783C" w:rsidRPr="00A90D98" w:rsidRDefault="00C9783C" w:rsidP="00C9783C">
      <w:pPr>
        <w:spacing w:after="0" w:line="264" w:lineRule="auto"/>
        <w:ind w:firstLine="600"/>
        <w:jc w:val="both"/>
      </w:pPr>
      <w:r w:rsidRPr="00A90D98">
        <w:rPr>
          <w:rFonts w:ascii="Times New Roman" w:hAnsi="Times New Roman"/>
          <w:color w:val="000000"/>
          <w:sz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C9783C" w:rsidRPr="00A90D98" w:rsidRDefault="00C9783C" w:rsidP="00C9783C">
      <w:pPr>
        <w:spacing w:after="0" w:line="264" w:lineRule="auto"/>
        <w:ind w:firstLine="600"/>
        <w:jc w:val="both"/>
      </w:pPr>
      <w:r w:rsidRPr="00A90D98">
        <w:rPr>
          <w:rFonts w:ascii="Times New Roman" w:hAnsi="Times New Roman"/>
          <w:color w:val="000000"/>
          <w:sz w:val="28"/>
        </w:rPr>
        <w:t>понимание физических основ и принципов действия технических устройств и технологических процессов, их влияния на окружающую среду;</w:t>
      </w:r>
    </w:p>
    <w:p w:rsidR="00C9783C" w:rsidRPr="00A90D98" w:rsidRDefault="00C9783C" w:rsidP="00C9783C">
      <w:pPr>
        <w:spacing w:after="0" w:line="264" w:lineRule="auto"/>
        <w:ind w:firstLine="600"/>
        <w:jc w:val="both"/>
      </w:pPr>
      <w:r w:rsidRPr="00A90D98">
        <w:rPr>
          <w:rFonts w:ascii="Times New Roman" w:hAnsi="Times New Roman"/>
          <w:color w:val="000000"/>
          <w:sz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создание условий для развития умений проектно-исследовательской, творческой деятельности; </w:t>
      </w:r>
    </w:p>
    <w:p w:rsidR="00C9783C" w:rsidRPr="00A90D98" w:rsidRDefault="00C9783C" w:rsidP="00C9783C">
      <w:pPr>
        <w:spacing w:after="0" w:line="264" w:lineRule="auto"/>
        <w:ind w:firstLine="600"/>
        <w:jc w:val="both"/>
      </w:pPr>
      <w:r w:rsidRPr="00A90D98">
        <w:rPr>
          <w:rFonts w:ascii="Times New Roman" w:hAnsi="Times New Roman"/>
          <w:color w:val="000000"/>
          <w:sz w:val="28"/>
        </w:rPr>
        <w:t>развитие интереса к сферам профессиональной деятельности, связанной с физикой.</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C9783C" w:rsidRPr="00A90D98" w:rsidRDefault="00C9783C" w:rsidP="00C9783C">
      <w:pPr>
        <w:spacing w:after="0" w:line="264" w:lineRule="auto"/>
        <w:ind w:firstLine="600"/>
        <w:jc w:val="both"/>
      </w:pPr>
      <w:r w:rsidRPr="00A90D98">
        <w:rPr>
          <w:rFonts w:ascii="Times New Roman" w:hAnsi="Times New Roman"/>
          <w:color w:val="000000"/>
          <w:sz w:val="28"/>
        </w:rPr>
        <w:t>‌</w:t>
      </w:r>
      <w:bookmarkStart w:id="83" w:name="6296fae2-dbe0-4c0c-910f-2696aa782a50"/>
      <w:r w:rsidRPr="00A90D98">
        <w:rPr>
          <w:rFonts w:ascii="Times New Roman" w:hAnsi="Times New Roman"/>
          <w:color w:val="000000"/>
          <w:sz w:val="28"/>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83"/>
      <w:r w:rsidRPr="00A90D98">
        <w:rPr>
          <w:rFonts w:ascii="Times New Roman" w:hAnsi="Times New Roman"/>
          <w:color w:val="000000"/>
          <w:sz w:val="28"/>
        </w:rPr>
        <w:t>‌‌</w:t>
      </w:r>
    </w:p>
    <w:p w:rsidR="004A6984" w:rsidRDefault="00C9783C" w:rsidP="004A6984">
      <w:pPr>
        <w:spacing w:after="0" w:line="264" w:lineRule="auto"/>
        <w:ind w:firstLine="600"/>
        <w:jc w:val="both"/>
      </w:pPr>
      <w:r w:rsidRPr="00A90D98">
        <w:rPr>
          <w:rFonts w:ascii="Times New Roman" w:hAnsi="Times New Roman"/>
          <w:color w:val="000000"/>
          <w:sz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w:t>
      </w:r>
      <w:r w:rsidR="004A6984">
        <w:rPr>
          <w:rFonts w:ascii="Times New Roman" w:hAnsi="Times New Roman"/>
          <w:color w:val="000000"/>
          <w:sz w:val="28"/>
        </w:rPr>
        <w:t>е</w:t>
      </w:r>
      <w:r w:rsidRPr="00A90D98">
        <w:rPr>
          <w:rFonts w:ascii="Times New Roman" w:hAnsi="Times New Roman"/>
          <w:color w:val="000000"/>
          <w:sz w:val="28"/>
        </w:rPr>
        <w:t>й обучающихся.</w:t>
      </w:r>
    </w:p>
    <w:p w:rsidR="004A6984" w:rsidRDefault="004A6984" w:rsidP="004A6984">
      <w:pPr>
        <w:spacing w:after="0" w:line="264" w:lineRule="auto"/>
        <w:ind w:firstLine="600"/>
        <w:jc w:val="both"/>
      </w:pPr>
    </w:p>
    <w:p w:rsidR="00C9783C" w:rsidRPr="00A90D98" w:rsidRDefault="00C9783C" w:rsidP="00C32889">
      <w:pPr>
        <w:tabs>
          <w:tab w:val="left" w:pos="1605"/>
        </w:tabs>
      </w:pPr>
      <w:bookmarkStart w:id="84" w:name="block-6215696"/>
      <w:bookmarkEnd w:id="82"/>
      <w:r w:rsidRPr="00A90D98">
        <w:rPr>
          <w:rFonts w:ascii="Times New Roman" w:hAnsi="Times New Roman"/>
          <w:color w:val="000000"/>
          <w:sz w:val="28"/>
        </w:rPr>
        <w:t>​</w:t>
      </w:r>
      <w:r w:rsidRPr="00A90D98">
        <w:rPr>
          <w:rFonts w:ascii="Times New Roman" w:hAnsi="Times New Roman"/>
          <w:b/>
          <w:color w:val="000000"/>
          <w:sz w:val="28"/>
        </w:rPr>
        <w:t>СОДЕРЖАНИЕ ОБУЧЕНИЯ</w:t>
      </w:r>
    </w:p>
    <w:p w:rsidR="00C9783C" w:rsidRPr="00A90D98" w:rsidRDefault="00C9783C" w:rsidP="00C9783C">
      <w:pPr>
        <w:spacing w:after="0" w:line="264" w:lineRule="auto"/>
        <w:ind w:left="120"/>
        <w:jc w:val="both"/>
      </w:pPr>
      <w:r w:rsidRPr="00A90D98">
        <w:rPr>
          <w:rFonts w:ascii="Times New Roman" w:hAnsi="Times New Roman"/>
          <w:b/>
          <w:color w:val="000000"/>
          <w:sz w:val="28"/>
        </w:rPr>
        <w:t>10 КЛАСС</w:t>
      </w:r>
    </w:p>
    <w:p w:rsidR="00C9783C" w:rsidRPr="00A90D98" w:rsidRDefault="00C9783C" w:rsidP="00C9783C">
      <w:pPr>
        <w:spacing w:after="0" w:line="264" w:lineRule="auto"/>
        <w:ind w:left="120"/>
        <w:jc w:val="both"/>
      </w:pPr>
    </w:p>
    <w:p w:rsidR="00C9783C" w:rsidRPr="00A90D98" w:rsidRDefault="00C9783C" w:rsidP="00C9783C">
      <w:pPr>
        <w:spacing w:after="0" w:line="264" w:lineRule="auto"/>
        <w:ind w:firstLine="600"/>
        <w:jc w:val="both"/>
      </w:pPr>
      <w:r w:rsidRPr="00A90D98">
        <w:rPr>
          <w:rFonts w:ascii="Times New Roman" w:hAnsi="Times New Roman"/>
          <w:b/>
          <w:color w:val="000000"/>
          <w:sz w:val="28"/>
        </w:rPr>
        <w:t>Раздел 1. Научный метод познания природы.</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Физика – фундаментальная наука о природе. Научный метод познания и методы исследования физических явлений.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Эксперимент и теория в процессе познания природы. Наблюдение и эксперимент в физике. </w:t>
      </w:r>
    </w:p>
    <w:p w:rsidR="00C9783C" w:rsidRPr="00A90D98" w:rsidRDefault="00C9783C" w:rsidP="00C9783C">
      <w:pPr>
        <w:spacing w:after="0" w:line="264" w:lineRule="auto"/>
        <w:ind w:firstLine="600"/>
        <w:jc w:val="both"/>
      </w:pPr>
      <w:r w:rsidRPr="00A90D98">
        <w:rPr>
          <w:rFonts w:ascii="Times New Roman" w:hAnsi="Times New Roman"/>
          <w:color w:val="000000"/>
          <w:sz w:val="28"/>
        </w:rPr>
        <w:t>Способы измерения физических величин (аналоговые и цифровые измерительные приборы, компьютерные датчиковые системы).</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Погрешности измерений физических величин (абсолютная и относительная).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w:t>
      </w:r>
      <w:r>
        <w:rPr>
          <w:rFonts w:ascii="Times New Roman" w:hAnsi="Times New Roman"/>
          <w:color w:val="000000"/>
          <w:sz w:val="28"/>
        </w:rPr>
        <w:t xml:space="preserve">Гипотеза. Физический закон, границы его применимости. </w:t>
      </w:r>
      <w:r w:rsidRPr="00A90D98">
        <w:rPr>
          <w:rFonts w:ascii="Times New Roman" w:hAnsi="Times New Roman"/>
          <w:color w:val="000000"/>
          <w:sz w:val="28"/>
        </w:rPr>
        <w:t xml:space="preserve">Физическая теория. </w:t>
      </w:r>
    </w:p>
    <w:p w:rsidR="00C9783C" w:rsidRPr="00A90D98" w:rsidRDefault="00C9783C" w:rsidP="00C9783C">
      <w:pPr>
        <w:spacing w:after="0" w:line="264" w:lineRule="auto"/>
        <w:ind w:firstLine="600"/>
        <w:jc w:val="both"/>
      </w:pPr>
      <w:r w:rsidRPr="00A90D98">
        <w:rPr>
          <w:rFonts w:ascii="Times New Roman" w:hAnsi="Times New Roman"/>
          <w:color w:val="000000"/>
          <w:sz w:val="28"/>
        </w:rPr>
        <w:t>Роль и место физики в формировании современной научной картины мира, в практической деятельности людей.</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Ученический эксперимент, лабораторные работы, практикум.</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Измерение силы тока и напряжения в цепи постоянного тока при помощи аналоговых и цифровых измерительных приборов.</w:t>
      </w:r>
    </w:p>
    <w:p w:rsidR="00C9783C" w:rsidRPr="00A90D98" w:rsidRDefault="00C9783C" w:rsidP="00C9783C">
      <w:pPr>
        <w:spacing w:after="0" w:line="264" w:lineRule="auto"/>
        <w:ind w:firstLine="600"/>
        <w:jc w:val="both"/>
      </w:pPr>
      <w:r w:rsidRPr="00A90D98">
        <w:rPr>
          <w:rFonts w:ascii="Times New Roman" w:hAnsi="Times New Roman"/>
          <w:color w:val="000000"/>
          <w:sz w:val="28"/>
        </w:rPr>
        <w:t>Знакомство с цифровой лабораторией по физике. Примеры измерения физических величин при помощи компьютерных датчиков.</w:t>
      </w:r>
    </w:p>
    <w:p w:rsidR="00C9783C" w:rsidRPr="00A90D98" w:rsidRDefault="00C9783C" w:rsidP="00C9783C">
      <w:pPr>
        <w:spacing w:after="0" w:line="264" w:lineRule="auto"/>
        <w:ind w:firstLine="600"/>
        <w:jc w:val="both"/>
      </w:pPr>
      <w:r w:rsidRPr="00A90D98">
        <w:rPr>
          <w:rFonts w:ascii="Times New Roman" w:hAnsi="Times New Roman"/>
          <w:b/>
          <w:color w:val="000000"/>
          <w:sz w:val="28"/>
        </w:rPr>
        <w:t>Раздел 2. Механика.</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Тема 1. Кинематика.</w:t>
      </w:r>
    </w:p>
    <w:p w:rsidR="00C9783C" w:rsidRPr="00A90D98" w:rsidRDefault="00C9783C" w:rsidP="00C9783C">
      <w:pPr>
        <w:spacing w:after="0" w:line="264" w:lineRule="auto"/>
        <w:ind w:firstLine="600"/>
        <w:jc w:val="both"/>
      </w:pPr>
      <w:r w:rsidRPr="00A90D98">
        <w:rPr>
          <w:rFonts w:ascii="Times New Roman" w:hAnsi="Times New Roman"/>
          <w:color w:val="000000"/>
          <w:sz w:val="28"/>
        </w:rPr>
        <w:t>Механическое движение. Относительность механического движения. Система отсчёта.</w:t>
      </w:r>
    </w:p>
    <w:p w:rsidR="00C9783C" w:rsidRPr="00A90D98" w:rsidRDefault="00C9783C" w:rsidP="00C9783C">
      <w:pPr>
        <w:spacing w:after="0" w:line="264" w:lineRule="auto"/>
        <w:ind w:firstLine="600"/>
        <w:jc w:val="both"/>
      </w:pPr>
      <w:r w:rsidRPr="00A90D98">
        <w:rPr>
          <w:rFonts w:ascii="Times New Roman" w:hAnsi="Times New Roman"/>
          <w:color w:val="000000"/>
          <w:sz w:val="28"/>
        </w:rPr>
        <w:t>Прямая и обратная задачи механики.</w:t>
      </w:r>
    </w:p>
    <w:p w:rsidR="00C9783C" w:rsidRPr="00A90D98" w:rsidRDefault="00C9783C" w:rsidP="00C9783C">
      <w:pPr>
        <w:spacing w:after="0" w:line="264" w:lineRule="auto"/>
        <w:ind w:firstLine="600"/>
        <w:jc w:val="both"/>
      </w:pPr>
      <w:r w:rsidRPr="00A90D98">
        <w:rPr>
          <w:rFonts w:ascii="Times New Roman" w:hAnsi="Times New Roman"/>
          <w:color w:val="000000"/>
          <w:sz w:val="28"/>
        </w:rPr>
        <w:t>Радиус-вектор материальной точки, его проекции на оси системы координат. Траектория.</w:t>
      </w:r>
    </w:p>
    <w:p w:rsidR="00C9783C" w:rsidRPr="00A90D98" w:rsidRDefault="00C9783C" w:rsidP="00C9783C">
      <w:pPr>
        <w:spacing w:after="0" w:line="264" w:lineRule="auto"/>
        <w:ind w:firstLine="600"/>
        <w:jc w:val="both"/>
      </w:pPr>
      <w:r w:rsidRPr="00A90D98">
        <w:rPr>
          <w:rFonts w:ascii="Times New Roman" w:hAnsi="Times New Roman"/>
          <w:color w:val="000000"/>
          <w:sz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9783C" w:rsidRPr="00A90D98" w:rsidRDefault="00C9783C" w:rsidP="00C9783C">
      <w:pPr>
        <w:spacing w:after="0" w:line="264" w:lineRule="auto"/>
        <w:ind w:firstLine="600"/>
        <w:jc w:val="both"/>
      </w:pPr>
      <w:r w:rsidRPr="00A90D98">
        <w:rPr>
          <w:rFonts w:ascii="Times New Roman" w:hAnsi="Times New Roman"/>
          <w:color w:val="000000"/>
          <w:sz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C9783C" w:rsidRPr="00A90D98" w:rsidRDefault="00C9783C" w:rsidP="00C9783C">
      <w:pPr>
        <w:spacing w:after="0" w:line="264" w:lineRule="auto"/>
        <w:ind w:firstLine="600"/>
        <w:jc w:val="both"/>
      </w:pPr>
      <w:r w:rsidRPr="00A90D98">
        <w:rPr>
          <w:rFonts w:ascii="Times New Roman" w:hAnsi="Times New Roman"/>
          <w:color w:val="000000"/>
          <w:sz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C9783C" w:rsidRPr="00A90D98" w:rsidRDefault="00C9783C" w:rsidP="00C9783C">
      <w:pPr>
        <w:spacing w:after="0" w:line="264" w:lineRule="auto"/>
        <w:ind w:firstLine="600"/>
        <w:jc w:val="both"/>
      </w:pPr>
      <w:r w:rsidRPr="00A90D98">
        <w:rPr>
          <w:rFonts w:ascii="Times New Roman" w:hAnsi="Times New Roman"/>
          <w:color w:val="000000"/>
          <w:sz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C9783C" w:rsidRPr="00A90D98" w:rsidRDefault="00C9783C" w:rsidP="00C9783C">
      <w:pPr>
        <w:spacing w:after="0" w:line="264" w:lineRule="auto"/>
        <w:ind w:firstLine="600"/>
        <w:jc w:val="both"/>
      </w:pPr>
      <w:r w:rsidRPr="00A90D98">
        <w:rPr>
          <w:rFonts w:ascii="Times New Roman" w:hAnsi="Times New Roman"/>
          <w:color w:val="000000"/>
          <w:sz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Демонстрации.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Модель системы отсчёта, иллюстрация кинематических характеристик движения.</w:t>
      </w:r>
    </w:p>
    <w:p w:rsidR="00C9783C" w:rsidRPr="00A90D98" w:rsidRDefault="00C9783C" w:rsidP="00C9783C">
      <w:pPr>
        <w:spacing w:after="0" w:line="264" w:lineRule="auto"/>
        <w:ind w:firstLine="600"/>
        <w:jc w:val="both"/>
      </w:pPr>
      <w:r w:rsidRPr="00A90D98">
        <w:rPr>
          <w:rFonts w:ascii="Times New Roman" w:hAnsi="Times New Roman"/>
          <w:color w:val="000000"/>
          <w:sz w:val="28"/>
        </w:rPr>
        <w:t>Способы исследования движений.</w:t>
      </w:r>
    </w:p>
    <w:p w:rsidR="00C9783C" w:rsidRPr="00A90D98" w:rsidRDefault="00C9783C" w:rsidP="00C9783C">
      <w:pPr>
        <w:spacing w:after="0" w:line="264" w:lineRule="auto"/>
        <w:ind w:firstLine="600"/>
        <w:jc w:val="both"/>
      </w:pPr>
      <w:r w:rsidRPr="00A90D98">
        <w:rPr>
          <w:rFonts w:ascii="Times New Roman" w:hAnsi="Times New Roman"/>
          <w:color w:val="000000"/>
          <w:sz w:val="28"/>
        </w:rPr>
        <w:t>Иллюстрация предельного перехода и измерение мгновенной скорости.</w:t>
      </w:r>
    </w:p>
    <w:p w:rsidR="00C9783C" w:rsidRPr="00A90D98" w:rsidRDefault="00C9783C" w:rsidP="00C9783C">
      <w:pPr>
        <w:spacing w:after="0" w:line="264" w:lineRule="auto"/>
        <w:ind w:firstLine="600"/>
        <w:jc w:val="both"/>
      </w:pPr>
      <w:r w:rsidRPr="00A90D98">
        <w:rPr>
          <w:rFonts w:ascii="Times New Roman" w:hAnsi="Times New Roman"/>
          <w:color w:val="000000"/>
          <w:sz w:val="28"/>
        </w:rPr>
        <w:t>Преобразование движений с использованием механизмов.</w:t>
      </w:r>
    </w:p>
    <w:p w:rsidR="00C9783C" w:rsidRPr="00A90D98" w:rsidRDefault="00C9783C" w:rsidP="00C9783C">
      <w:pPr>
        <w:spacing w:after="0" w:line="264" w:lineRule="auto"/>
        <w:ind w:firstLine="600"/>
        <w:jc w:val="both"/>
      </w:pPr>
      <w:r w:rsidRPr="00A90D98">
        <w:rPr>
          <w:rFonts w:ascii="Times New Roman" w:hAnsi="Times New Roman"/>
          <w:color w:val="000000"/>
          <w:sz w:val="28"/>
        </w:rPr>
        <w:t>Падение тел в воздухе и в разреженном пространстве.</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Наблюдение движения тела, брошенного под углом к горизонту и горизонтально. </w:t>
      </w:r>
    </w:p>
    <w:p w:rsidR="00C9783C" w:rsidRPr="00A90D98" w:rsidRDefault="00C9783C" w:rsidP="00C9783C">
      <w:pPr>
        <w:spacing w:after="0" w:line="264" w:lineRule="auto"/>
        <w:ind w:firstLine="600"/>
        <w:jc w:val="both"/>
      </w:pPr>
      <w:r w:rsidRPr="00A90D98">
        <w:rPr>
          <w:rFonts w:ascii="Times New Roman" w:hAnsi="Times New Roman"/>
          <w:color w:val="000000"/>
          <w:sz w:val="28"/>
        </w:rPr>
        <w:t>Направление скорости при движении по окружности.</w:t>
      </w:r>
    </w:p>
    <w:p w:rsidR="00C9783C" w:rsidRPr="00A90D98" w:rsidRDefault="00C9783C" w:rsidP="00C9783C">
      <w:pPr>
        <w:spacing w:after="0" w:line="264" w:lineRule="auto"/>
        <w:ind w:firstLine="600"/>
        <w:jc w:val="both"/>
      </w:pPr>
      <w:r w:rsidRPr="00A90D98">
        <w:rPr>
          <w:rFonts w:ascii="Times New Roman" w:hAnsi="Times New Roman"/>
          <w:color w:val="000000"/>
          <w:sz w:val="28"/>
        </w:rPr>
        <w:t>Преобразование угловой скорости в редукторе.</w:t>
      </w:r>
    </w:p>
    <w:p w:rsidR="00C9783C" w:rsidRPr="00A90D98" w:rsidRDefault="00C9783C" w:rsidP="00C9783C">
      <w:pPr>
        <w:spacing w:after="0" w:line="264" w:lineRule="auto"/>
        <w:ind w:firstLine="600"/>
        <w:jc w:val="both"/>
      </w:pPr>
      <w:r w:rsidRPr="00A90D98">
        <w:rPr>
          <w:rFonts w:ascii="Times New Roman" w:hAnsi="Times New Roman"/>
          <w:color w:val="000000"/>
          <w:sz w:val="28"/>
        </w:rPr>
        <w:t>Сравнение путей, траекторий, скоростей движения одного и того же тела в разных системах отсчёта.</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Ученический эксперимент, лабораторные работы, практикум.</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Изучение неравномерного движения с целью определения мгновенной скорости. </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Измерение ускорения при прямолинейном равноускоренном движении по наклонной плоскости.</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Исследование зависимости пути от времени при равноускоренном движении.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Измерение ускорения свободного падения (рекомендовано использование цифровой лаборатории).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Изучение движения тела по окружности с постоянной по модулю скоростью. </w:t>
      </w:r>
    </w:p>
    <w:p w:rsidR="00C9783C" w:rsidRPr="00A90D98" w:rsidRDefault="00C9783C" w:rsidP="00C9783C">
      <w:pPr>
        <w:spacing w:after="0" w:line="264" w:lineRule="auto"/>
        <w:ind w:firstLine="600"/>
        <w:jc w:val="both"/>
      </w:pPr>
      <w:r w:rsidRPr="00A90D98">
        <w:rPr>
          <w:rFonts w:ascii="Times New Roman" w:hAnsi="Times New Roman"/>
          <w:color w:val="000000"/>
          <w:sz w:val="28"/>
        </w:rPr>
        <w:t>Исследование зависимости периода обращения конического маятника от его параметров.</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Тема 2. Динамика.</w:t>
      </w:r>
    </w:p>
    <w:p w:rsidR="00C9783C" w:rsidRDefault="00C9783C" w:rsidP="00C9783C">
      <w:pPr>
        <w:spacing w:after="0" w:line="264" w:lineRule="auto"/>
        <w:ind w:firstLine="600"/>
        <w:jc w:val="both"/>
      </w:pPr>
      <w:r w:rsidRPr="00A90D98">
        <w:rPr>
          <w:rFonts w:ascii="Times New Roman" w:hAnsi="Times New Roman"/>
          <w:color w:val="000000"/>
          <w:sz w:val="28"/>
        </w:rPr>
        <w:t xml:space="preserve">Первый закон Ньютона. Инерциальные системы отсчёта. </w:t>
      </w:r>
      <w:r>
        <w:rPr>
          <w:rFonts w:ascii="Times New Roman" w:hAnsi="Times New Roman"/>
          <w:color w:val="000000"/>
          <w:sz w:val="28"/>
        </w:rPr>
        <w:t>Принцип относительности Галилея. Неинерциальные системы отсчёта (определение, примеры).</w:t>
      </w:r>
    </w:p>
    <w:p w:rsidR="00C9783C" w:rsidRDefault="00C9783C" w:rsidP="00C9783C">
      <w:pPr>
        <w:spacing w:after="0" w:line="264" w:lineRule="auto"/>
        <w:ind w:firstLine="600"/>
        <w:jc w:val="both"/>
      </w:pPr>
      <w:r>
        <w:rPr>
          <w:rFonts w:ascii="Times New Roman" w:hAnsi="Times New Roman"/>
          <w:color w:val="000000"/>
          <w:sz w:val="28"/>
        </w:rPr>
        <w:t>Масса тела. Сила. Принцип суперпозиции сил.</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Второй закон Ньютона для материальной точки. </w:t>
      </w:r>
    </w:p>
    <w:p w:rsidR="00C9783C" w:rsidRPr="00A90D98" w:rsidRDefault="00C9783C" w:rsidP="00C9783C">
      <w:pPr>
        <w:spacing w:after="0" w:line="264" w:lineRule="auto"/>
        <w:ind w:firstLine="600"/>
        <w:jc w:val="both"/>
      </w:pPr>
      <w:r w:rsidRPr="00A90D98">
        <w:rPr>
          <w:rFonts w:ascii="Times New Roman" w:hAnsi="Times New Roman"/>
          <w:color w:val="000000"/>
          <w:sz w:val="28"/>
        </w:rPr>
        <w:t>Третий закон Ньютона для материальных точек.</w:t>
      </w:r>
    </w:p>
    <w:p w:rsidR="00C9783C" w:rsidRPr="00A90D98" w:rsidRDefault="00C9783C" w:rsidP="00C9783C">
      <w:pPr>
        <w:spacing w:after="0" w:line="264" w:lineRule="auto"/>
        <w:ind w:firstLine="600"/>
        <w:jc w:val="both"/>
      </w:pPr>
      <w:r w:rsidRPr="00A90D98">
        <w:rPr>
          <w:rFonts w:ascii="Times New Roman" w:hAnsi="Times New Roman"/>
          <w:color w:val="000000"/>
          <w:sz w:val="28"/>
        </w:rPr>
        <w:t>Закон всемирного тяготения. Эквивалентность гравитационной и инертной массы.</w:t>
      </w:r>
    </w:p>
    <w:p w:rsidR="00C9783C" w:rsidRDefault="00C9783C" w:rsidP="00C9783C">
      <w:pPr>
        <w:spacing w:after="0" w:line="264" w:lineRule="auto"/>
        <w:ind w:firstLine="600"/>
        <w:jc w:val="both"/>
      </w:pPr>
      <w:r w:rsidRPr="00A90D98">
        <w:rPr>
          <w:rFonts w:ascii="Times New Roman" w:hAnsi="Times New Roman"/>
          <w:color w:val="000000"/>
          <w:sz w:val="28"/>
        </w:rPr>
        <w:t xml:space="preserve">Сила тяжести. Зависимость ускорения свободного падения от высоты над поверхностью планеты и от географической широты. </w:t>
      </w:r>
      <w:r>
        <w:rPr>
          <w:rFonts w:ascii="Times New Roman" w:hAnsi="Times New Roman"/>
          <w:color w:val="000000"/>
          <w:sz w:val="28"/>
        </w:rPr>
        <w:t>Движение небесных тел и их спутников. Законы Кеплера. Первая космическая скорость.</w:t>
      </w:r>
    </w:p>
    <w:p w:rsidR="00C9783C" w:rsidRPr="00A90D98" w:rsidRDefault="00C9783C" w:rsidP="00C9783C">
      <w:pPr>
        <w:spacing w:after="0" w:line="264" w:lineRule="auto"/>
        <w:ind w:firstLine="600"/>
        <w:jc w:val="both"/>
      </w:pPr>
      <w:r>
        <w:rPr>
          <w:rFonts w:ascii="Times New Roman" w:hAnsi="Times New Roman"/>
          <w:color w:val="000000"/>
          <w:sz w:val="28"/>
        </w:rPr>
        <w:t xml:space="preserve">Сила упругости. Закон Гука. Вес тела. </w:t>
      </w:r>
      <w:r w:rsidRPr="00A90D98">
        <w:rPr>
          <w:rFonts w:ascii="Times New Roman" w:hAnsi="Times New Roman"/>
          <w:color w:val="000000"/>
          <w:sz w:val="28"/>
        </w:rPr>
        <w:t>Вес тела, движущегося с ускорением.</w:t>
      </w:r>
    </w:p>
    <w:p w:rsidR="00C9783C" w:rsidRPr="00A90D98" w:rsidRDefault="00C9783C" w:rsidP="00C9783C">
      <w:pPr>
        <w:spacing w:after="0" w:line="264" w:lineRule="auto"/>
        <w:ind w:firstLine="600"/>
        <w:jc w:val="both"/>
      </w:pPr>
      <w:r w:rsidRPr="00A90D98">
        <w:rPr>
          <w:rFonts w:ascii="Times New Roman" w:hAnsi="Times New Roman"/>
          <w:color w:val="000000"/>
          <w:sz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C9783C" w:rsidRPr="00A90D98" w:rsidRDefault="00C9783C" w:rsidP="00C9783C">
      <w:pPr>
        <w:spacing w:after="0" w:line="264" w:lineRule="auto"/>
        <w:ind w:firstLine="600"/>
        <w:jc w:val="both"/>
      </w:pPr>
      <w:r>
        <w:rPr>
          <w:rFonts w:ascii="Times New Roman" w:hAnsi="Times New Roman"/>
          <w:color w:val="000000"/>
          <w:sz w:val="28"/>
        </w:rPr>
        <w:t xml:space="preserve">Давление. Гидростатическое давление. </w:t>
      </w:r>
      <w:r w:rsidRPr="00A90D98">
        <w:rPr>
          <w:rFonts w:ascii="Times New Roman" w:hAnsi="Times New Roman"/>
          <w:color w:val="000000"/>
          <w:sz w:val="28"/>
        </w:rPr>
        <w:t>Сила Архимеда.</w:t>
      </w:r>
    </w:p>
    <w:p w:rsidR="00C9783C" w:rsidRPr="00A90D98" w:rsidRDefault="00C9783C" w:rsidP="00C9783C">
      <w:pPr>
        <w:spacing w:after="0" w:line="264" w:lineRule="auto"/>
        <w:ind w:firstLine="600"/>
        <w:jc w:val="both"/>
      </w:pPr>
      <w:r w:rsidRPr="00A90D98">
        <w:rPr>
          <w:rFonts w:ascii="Times New Roman" w:hAnsi="Times New Roman"/>
          <w:color w:val="000000"/>
          <w:sz w:val="28"/>
        </w:rPr>
        <w:t>Технические устройства и технологические процессы: подшипники, движение искусственных спутников.</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Демонстрации.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Наблюдение движения тел в инерциальных и неинерциальных системах отсчёта.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Принцип относительности. </w:t>
      </w:r>
    </w:p>
    <w:p w:rsidR="00C9783C" w:rsidRPr="00A90D98" w:rsidRDefault="00C9783C" w:rsidP="00C9783C">
      <w:pPr>
        <w:spacing w:after="0" w:line="264" w:lineRule="auto"/>
        <w:ind w:firstLine="600"/>
        <w:jc w:val="both"/>
      </w:pPr>
      <w:r w:rsidRPr="00A90D98">
        <w:rPr>
          <w:rFonts w:ascii="Times New Roman" w:hAnsi="Times New Roman"/>
          <w:color w:val="000000"/>
          <w:sz w:val="28"/>
        </w:rPr>
        <w:t>Качение двух цилиндров или шаров разной массы с одинаковым ускорением относительно неинерциальной системы отсчёта.</w:t>
      </w:r>
    </w:p>
    <w:p w:rsidR="00C9783C" w:rsidRPr="00A90D98" w:rsidRDefault="00C9783C" w:rsidP="00C9783C">
      <w:pPr>
        <w:spacing w:after="0" w:line="264" w:lineRule="auto"/>
        <w:ind w:firstLine="600"/>
        <w:jc w:val="both"/>
      </w:pPr>
      <w:r w:rsidRPr="00A90D98">
        <w:rPr>
          <w:rFonts w:ascii="Times New Roman" w:hAnsi="Times New Roman"/>
          <w:color w:val="000000"/>
          <w:sz w:val="28"/>
        </w:rPr>
        <w:t>Сравнение равнодействующей приложенных к телу сил с произведением массы тела на его ускорение в инерциальной системе отсчёта.</w:t>
      </w:r>
    </w:p>
    <w:p w:rsidR="00C9783C" w:rsidRPr="00A90D98" w:rsidRDefault="00C9783C" w:rsidP="00C9783C">
      <w:pPr>
        <w:spacing w:after="0" w:line="264" w:lineRule="auto"/>
        <w:ind w:firstLine="600"/>
        <w:jc w:val="both"/>
      </w:pPr>
      <w:r w:rsidRPr="00A90D98">
        <w:rPr>
          <w:rFonts w:ascii="Times New Roman" w:hAnsi="Times New Roman"/>
          <w:color w:val="000000"/>
          <w:sz w:val="28"/>
        </w:rPr>
        <w:t>Равенство сил, возникающих в результате взаимодействия тел.</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Измерение масс по взаимодействию.</w:t>
      </w:r>
    </w:p>
    <w:p w:rsidR="00C9783C" w:rsidRPr="00A90D98" w:rsidRDefault="00C9783C" w:rsidP="00C9783C">
      <w:pPr>
        <w:spacing w:after="0" w:line="264" w:lineRule="auto"/>
        <w:ind w:firstLine="600"/>
        <w:jc w:val="both"/>
      </w:pPr>
      <w:r w:rsidRPr="00A90D98">
        <w:rPr>
          <w:rFonts w:ascii="Times New Roman" w:hAnsi="Times New Roman"/>
          <w:color w:val="000000"/>
          <w:sz w:val="28"/>
        </w:rPr>
        <w:t>Невесомость.</w:t>
      </w:r>
    </w:p>
    <w:p w:rsidR="00C9783C" w:rsidRPr="00A90D98" w:rsidRDefault="00C9783C" w:rsidP="00C9783C">
      <w:pPr>
        <w:spacing w:after="0" w:line="264" w:lineRule="auto"/>
        <w:ind w:firstLine="600"/>
        <w:jc w:val="both"/>
      </w:pPr>
      <w:r w:rsidRPr="00A90D98">
        <w:rPr>
          <w:rFonts w:ascii="Times New Roman" w:hAnsi="Times New Roman"/>
          <w:color w:val="000000"/>
          <w:sz w:val="28"/>
        </w:rPr>
        <w:t>Вес тела при ускоренном подъёме и падении.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Центробежные механизмы.</w:t>
      </w:r>
    </w:p>
    <w:p w:rsidR="00C9783C" w:rsidRPr="00A90D98" w:rsidRDefault="00C9783C" w:rsidP="00C9783C">
      <w:pPr>
        <w:spacing w:after="0" w:line="264" w:lineRule="auto"/>
        <w:ind w:firstLine="600"/>
        <w:jc w:val="both"/>
      </w:pPr>
      <w:r w:rsidRPr="00A90D98">
        <w:rPr>
          <w:rFonts w:ascii="Times New Roman" w:hAnsi="Times New Roman"/>
          <w:color w:val="000000"/>
          <w:sz w:val="28"/>
        </w:rPr>
        <w:t>Сравнение сил трения покоя, качения и скольжения.</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Ученический эксперимент, лабораторные работы, практикум.</w:t>
      </w:r>
      <w:r w:rsidRPr="00A90D98">
        <w:rPr>
          <w:rFonts w:ascii="Times New Roman" w:hAnsi="Times New Roman"/>
          <w:color w:val="000000"/>
          <w:sz w:val="28"/>
        </w:rPr>
        <w:t xml:space="preserve"> </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Измерение равнодействующей сил при движении бруска по наклонной плоскости.</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Проверка гипотезы о независимости времени движения бруска по наклонной плоскости на заданное расстояние от его массы. </w:t>
      </w:r>
    </w:p>
    <w:p w:rsidR="00C9783C" w:rsidRPr="00A90D98" w:rsidRDefault="00C9783C" w:rsidP="00C9783C">
      <w:pPr>
        <w:spacing w:after="0" w:line="264" w:lineRule="auto"/>
        <w:ind w:firstLine="600"/>
        <w:jc w:val="both"/>
      </w:pPr>
      <w:r w:rsidRPr="00A90D98">
        <w:rPr>
          <w:rFonts w:ascii="Times New Roman" w:hAnsi="Times New Roman"/>
          <w:color w:val="000000"/>
          <w:sz w:val="28"/>
        </w:rPr>
        <w:t>Исследование зависимости сил упругости, возникающих в пружине и резиновом образце, от их деформации.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Изучение движения системы тел, связанных нитью, перекинутой через лёгкий блок.</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Измерение коэффициента трения по величине углового коэффициента зависимости </w:t>
      </w:r>
      <w:r>
        <w:rPr>
          <w:rFonts w:ascii="Times New Roman" w:hAnsi="Times New Roman"/>
          <w:color w:val="000000"/>
          <w:sz w:val="28"/>
        </w:rPr>
        <w:t>F</w:t>
      </w:r>
      <w:r w:rsidRPr="00A90D98">
        <w:rPr>
          <w:rFonts w:ascii="Times New Roman" w:hAnsi="Times New Roman"/>
          <w:color w:val="000000"/>
          <w:sz w:val="28"/>
          <w:vertAlign w:val="subscript"/>
        </w:rPr>
        <w:t>тр</w:t>
      </w:r>
      <w:r w:rsidRPr="00A90D98">
        <w:rPr>
          <w:rFonts w:ascii="Times New Roman" w:hAnsi="Times New Roman"/>
          <w:color w:val="000000"/>
          <w:sz w:val="28"/>
        </w:rPr>
        <w:t>(</w:t>
      </w:r>
      <w:r>
        <w:rPr>
          <w:rFonts w:ascii="Times New Roman" w:hAnsi="Times New Roman"/>
          <w:color w:val="000000"/>
          <w:sz w:val="28"/>
        </w:rPr>
        <w:t>N</w:t>
      </w:r>
      <w:r w:rsidRPr="00A90D98">
        <w:rPr>
          <w:rFonts w:ascii="Times New Roman" w:hAnsi="Times New Roman"/>
          <w:color w:val="000000"/>
          <w:sz w:val="28"/>
        </w:rPr>
        <w:t xml:space="preserve">). </w:t>
      </w:r>
    </w:p>
    <w:p w:rsidR="00C9783C" w:rsidRPr="00A90D98" w:rsidRDefault="00C9783C" w:rsidP="00C9783C">
      <w:pPr>
        <w:spacing w:after="0" w:line="264" w:lineRule="auto"/>
        <w:ind w:firstLine="600"/>
        <w:jc w:val="both"/>
      </w:pPr>
      <w:r w:rsidRPr="00A90D98">
        <w:rPr>
          <w:rFonts w:ascii="Times New Roman" w:hAnsi="Times New Roman"/>
          <w:color w:val="000000"/>
          <w:sz w:val="28"/>
        </w:rPr>
        <w:t>Исследование движения бруска по наклонной плоскости с переменным коэффициентом трения.</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Изучение движения груза на валу с трением. </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Тема 3. Статика твёрдого тела.</w:t>
      </w:r>
    </w:p>
    <w:p w:rsidR="00C9783C" w:rsidRPr="00A90D98" w:rsidRDefault="00C9783C" w:rsidP="00C9783C">
      <w:pPr>
        <w:spacing w:after="0" w:line="264" w:lineRule="auto"/>
        <w:ind w:firstLine="600"/>
        <w:jc w:val="both"/>
      </w:pPr>
      <w:r w:rsidRPr="00A90D98">
        <w:rPr>
          <w:rFonts w:ascii="Times New Roman" w:hAnsi="Times New Roman"/>
          <w:color w:val="000000"/>
          <w:sz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C9783C" w:rsidRPr="00A90D98" w:rsidRDefault="00C9783C" w:rsidP="00C9783C">
      <w:pPr>
        <w:spacing w:after="0" w:line="264" w:lineRule="auto"/>
        <w:ind w:firstLine="600"/>
        <w:jc w:val="both"/>
      </w:pPr>
      <w:r w:rsidRPr="00A90D98">
        <w:rPr>
          <w:rFonts w:ascii="Times New Roman" w:hAnsi="Times New Roman"/>
          <w:color w:val="000000"/>
          <w:sz w:val="28"/>
        </w:rPr>
        <w:t>Условия равновесия твёрдого тела.</w:t>
      </w:r>
    </w:p>
    <w:p w:rsidR="00C9783C" w:rsidRPr="00A90D98" w:rsidRDefault="00C9783C" w:rsidP="00C9783C">
      <w:pPr>
        <w:spacing w:after="0" w:line="264" w:lineRule="auto"/>
        <w:ind w:firstLine="600"/>
        <w:jc w:val="both"/>
      </w:pPr>
      <w:r w:rsidRPr="00A90D98">
        <w:rPr>
          <w:rFonts w:ascii="Times New Roman" w:hAnsi="Times New Roman"/>
          <w:color w:val="000000"/>
          <w:sz w:val="28"/>
        </w:rPr>
        <w:t>Устойчивое, неустойчивое, безразличное равновесие.</w:t>
      </w:r>
    </w:p>
    <w:p w:rsidR="00C9783C" w:rsidRPr="00A90D98" w:rsidRDefault="00C9783C" w:rsidP="00C9783C">
      <w:pPr>
        <w:spacing w:after="0" w:line="264" w:lineRule="auto"/>
        <w:ind w:firstLine="600"/>
        <w:jc w:val="both"/>
      </w:pPr>
      <w:r w:rsidRPr="00A90D98">
        <w:rPr>
          <w:rFonts w:ascii="Times New Roman" w:hAnsi="Times New Roman"/>
          <w:color w:val="000000"/>
          <w:sz w:val="28"/>
        </w:rPr>
        <w:t>Технические устройства и технологические процессы: кронштейн, строительный кран, решётчатые конструкции.</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Демонстрации.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Условия равновесия.</w:t>
      </w:r>
    </w:p>
    <w:p w:rsidR="00C9783C" w:rsidRPr="00A90D98" w:rsidRDefault="00C9783C" w:rsidP="00C9783C">
      <w:pPr>
        <w:spacing w:after="0" w:line="264" w:lineRule="auto"/>
        <w:ind w:firstLine="600"/>
        <w:jc w:val="both"/>
      </w:pPr>
      <w:r w:rsidRPr="00A90D98">
        <w:rPr>
          <w:rFonts w:ascii="Times New Roman" w:hAnsi="Times New Roman"/>
          <w:color w:val="000000"/>
          <w:sz w:val="28"/>
        </w:rPr>
        <w:t>Виды равновесия.</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Ученический эксперимент, лабораторные работы, практикум.</w:t>
      </w:r>
      <w:r w:rsidRPr="00A90D98">
        <w:rPr>
          <w:rFonts w:ascii="Times New Roman" w:hAnsi="Times New Roman"/>
          <w:color w:val="000000"/>
          <w:sz w:val="28"/>
        </w:rPr>
        <w:t xml:space="preserve">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Исследование условий равновесия твёрдого тела, имеющего ось вращения.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Конструирование кронштейнов и расчёт сил упругости.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Изучение устойчивости твёрдого тела, имеющего площадь опоры. </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Тема 4. Законы сохранения в механике.</w:t>
      </w:r>
    </w:p>
    <w:p w:rsidR="00C9783C" w:rsidRPr="00A90D98" w:rsidRDefault="00C9783C" w:rsidP="00C9783C">
      <w:pPr>
        <w:spacing w:after="0" w:line="264" w:lineRule="auto"/>
        <w:ind w:firstLine="600"/>
        <w:jc w:val="both"/>
      </w:pPr>
      <w:r w:rsidRPr="00A90D98">
        <w:rPr>
          <w:rFonts w:ascii="Times New Roman" w:hAnsi="Times New Roman"/>
          <w:color w:val="000000"/>
          <w:sz w:val="28"/>
        </w:rPr>
        <w:t>Импульс материальной точки, системы материальных точек. Центр масс системы материальных точек. Теорема о движении центра масс.</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Импульс силы и изменение импульса тела.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Закон сохранения импульса. </w:t>
      </w:r>
    </w:p>
    <w:p w:rsidR="00C9783C" w:rsidRPr="00A90D98" w:rsidRDefault="00C9783C" w:rsidP="00C9783C">
      <w:pPr>
        <w:spacing w:after="0" w:line="264" w:lineRule="auto"/>
        <w:ind w:firstLine="600"/>
        <w:jc w:val="both"/>
      </w:pPr>
      <w:r w:rsidRPr="00A90D98">
        <w:rPr>
          <w:rFonts w:ascii="Times New Roman" w:hAnsi="Times New Roman"/>
          <w:color w:val="000000"/>
          <w:sz w:val="28"/>
        </w:rPr>
        <w:t>Реактивное движение.</w:t>
      </w:r>
    </w:p>
    <w:p w:rsidR="00C9783C" w:rsidRPr="00A90D98" w:rsidRDefault="00C9783C" w:rsidP="00C9783C">
      <w:pPr>
        <w:spacing w:after="0" w:line="264" w:lineRule="auto"/>
        <w:ind w:firstLine="600"/>
        <w:jc w:val="both"/>
      </w:pPr>
      <w:r w:rsidRPr="00A90D98">
        <w:rPr>
          <w:rFonts w:ascii="Times New Roman" w:hAnsi="Times New Roman"/>
          <w:color w:val="000000"/>
          <w:sz w:val="28"/>
        </w:rPr>
        <w:t>Момент импульса материальной точки. Представление о сохранении момента импульса в центральных полях.</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Работа силы на малом и на конечном перемещении. Графическое представление работы силы.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Мощность силы.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Кинетическая энергия материальной точки. Теорема об изменении кинетической энергии материальной точки.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C9783C" w:rsidRDefault="00C9783C" w:rsidP="00C9783C">
      <w:pPr>
        <w:spacing w:after="0" w:line="264" w:lineRule="auto"/>
        <w:ind w:firstLine="600"/>
        <w:jc w:val="both"/>
      </w:pPr>
      <w:r w:rsidRPr="00A90D98">
        <w:rPr>
          <w:rFonts w:ascii="Times New Roman" w:hAnsi="Times New Roman"/>
          <w:color w:val="000000"/>
          <w:sz w:val="28"/>
        </w:rPr>
        <w:t xml:space="preserve">Связь работы непотенциальных сил с изменением механической энергии системы тел. </w:t>
      </w:r>
      <w:r>
        <w:rPr>
          <w:rFonts w:ascii="Times New Roman" w:hAnsi="Times New Roman"/>
          <w:color w:val="000000"/>
          <w:sz w:val="28"/>
        </w:rPr>
        <w:t xml:space="preserve">Закон сохранения механической энергии.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Упругие и неупругие столкновения. </w:t>
      </w:r>
    </w:p>
    <w:p w:rsidR="00C9783C" w:rsidRPr="00A90D98" w:rsidRDefault="00C9783C" w:rsidP="00C9783C">
      <w:pPr>
        <w:spacing w:after="0" w:line="264" w:lineRule="auto"/>
        <w:ind w:firstLine="600"/>
        <w:jc w:val="both"/>
      </w:pPr>
      <w:r w:rsidRPr="00A90D98">
        <w:rPr>
          <w:rFonts w:ascii="Times New Roman" w:hAnsi="Times New Roman"/>
          <w:color w:val="000000"/>
          <w:sz w:val="28"/>
        </w:rPr>
        <w:t>Уравнение Бернулли для идеальной жидкости как следствие закона сохранения механической энергии.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Демонстрации.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Закон сохранения импульса.</w:t>
      </w:r>
    </w:p>
    <w:p w:rsidR="00C9783C" w:rsidRPr="00A90D98" w:rsidRDefault="00C9783C" w:rsidP="00C9783C">
      <w:pPr>
        <w:spacing w:after="0" w:line="264" w:lineRule="auto"/>
        <w:ind w:firstLine="600"/>
        <w:jc w:val="both"/>
      </w:pPr>
      <w:r w:rsidRPr="00A90D98">
        <w:rPr>
          <w:rFonts w:ascii="Times New Roman" w:hAnsi="Times New Roman"/>
          <w:color w:val="000000"/>
          <w:sz w:val="28"/>
        </w:rPr>
        <w:t>Реактивное движение.</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Измерение мощности силы.</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Изменение энергии тела при совершении работы.</w:t>
      </w:r>
    </w:p>
    <w:p w:rsidR="00C9783C" w:rsidRPr="00A90D98" w:rsidRDefault="00C9783C" w:rsidP="00C9783C">
      <w:pPr>
        <w:spacing w:after="0" w:line="264" w:lineRule="auto"/>
        <w:ind w:firstLine="600"/>
        <w:jc w:val="both"/>
      </w:pPr>
      <w:r w:rsidRPr="00A90D98">
        <w:rPr>
          <w:rFonts w:ascii="Times New Roman" w:hAnsi="Times New Roman"/>
          <w:color w:val="000000"/>
          <w:sz w:val="28"/>
        </w:rPr>
        <w:t>Взаимные превращения кинетической и потенциальной энергий при действии на тело силы тяжести и силы упругости.</w:t>
      </w:r>
    </w:p>
    <w:p w:rsidR="00C9783C" w:rsidRPr="00A90D98" w:rsidRDefault="00C9783C" w:rsidP="00C9783C">
      <w:pPr>
        <w:spacing w:after="0" w:line="264" w:lineRule="auto"/>
        <w:ind w:firstLine="600"/>
        <w:jc w:val="both"/>
      </w:pPr>
      <w:r w:rsidRPr="00A90D98">
        <w:rPr>
          <w:rFonts w:ascii="Times New Roman" w:hAnsi="Times New Roman"/>
          <w:color w:val="000000"/>
          <w:sz w:val="28"/>
        </w:rPr>
        <w:t>Сохранение энергии при свободном падении.</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Ученический эксперимент, лабораторные работы, практикум.</w:t>
      </w:r>
      <w:r w:rsidRPr="00A90D98">
        <w:rPr>
          <w:rFonts w:ascii="Times New Roman" w:hAnsi="Times New Roman"/>
          <w:color w:val="000000"/>
          <w:sz w:val="28"/>
        </w:rPr>
        <w:t xml:space="preserve">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Измерение импульса тела по тормозному пути. </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Измерение силы тяги, скорости модели электромобиля и мощности силы тяги. </w:t>
      </w:r>
    </w:p>
    <w:p w:rsidR="00C9783C" w:rsidRPr="00A90D98" w:rsidRDefault="00C9783C" w:rsidP="00C9783C">
      <w:pPr>
        <w:spacing w:after="0" w:line="264" w:lineRule="auto"/>
        <w:ind w:firstLine="600"/>
        <w:jc w:val="both"/>
      </w:pPr>
      <w:r w:rsidRPr="00A90D98">
        <w:rPr>
          <w:rFonts w:ascii="Times New Roman" w:hAnsi="Times New Roman"/>
          <w:color w:val="000000"/>
          <w:sz w:val="28"/>
        </w:rPr>
        <w:t>Сравнение изменения импульса тела с импульсом силы.</w:t>
      </w:r>
    </w:p>
    <w:p w:rsidR="00C9783C" w:rsidRPr="00A90D98" w:rsidRDefault="00C9783C" w:rsidP="00C9783C">
      <w:pPr>
        <w:spacing w:after="0" w:line="264" w:lineRule="auto"/>
        <w:ind w:firstLine="600"/>
        <w:jc w:val="both"/>
      </w:pPr>
      <w:r w:rsidRPr="00A90D98">
        <w:rPr>
          <w:rFonts w:ascii="Times New Roman" w:hAnsi="Times New Roman"/>
          <w:color w:val="000000"/>
          <w:sz w:val="28"/>
        </w:rPr>
        <w:t>Исследование сохранения импульса при упругом взаимодействии.</w:t>
      </w:r>
    </w:p>
    <w:p w:rsidR="00C9783C" w:rsidRPr="00A90D98" w:rsidRDefault="00C9783C" w:rsidP="00C9783C">
      <w:pPr>
        <w:spacing w:after="0" w:line="264" w:lineRule="auto"/>
        <w:ind w:firstLine="600"/>
        <w:jc w:val="both"/>
      </w:pPr>
      <w:r w:rsidRPr="00A90D98">
        <w:rPr>
          <w:rFonts w:ascii="Times New Roman" w:hAnsi="Times New Roman"/>
          <w:color w:val="000000"/>
          <w:sz w:val="28"/>
        </w:rPr>
        <w:t>Измерение кинетической энергии тела по тормозному пути.</w:t>
      </w:r>
    </w:p>
    <w:p w:rsidR="00C9783C" w:rsidRPr="00A90D98" w:rsidRDefault="00C9783C" w:rsidP="00C9783C">
      <w:pPr>
        <w:spacing w:after="0" w:line="264" w:lineRule="auto"/>
        <w:ind w:firstLine="600"/>
        <w:jc w:val="both"/>
      </w:pPr>
      <w:r w:rsidRPr="00A90D98">
        <w:rPr>
          <w:rFonts w:ascii="Times New Roman" w:hAnsi="Times New Roman"/>
          <w:color w:val="000000"/>
          <w:sz w:val="28"/>
        </w:rPr>
        <w:t xml:space="preserve">Сравнение изменения потенциальной энергии пружины с работой силы трения. </w:t>
      </w:r>
    </w:p>
    <w:p w:rsidR="00C9783C" w:rsidRPr="00A90D98" w:rsidRDefault="00C9783C" w:rsidP="00C9783C">
      <w:pPr>
        <w:spacing w:after="0" w:line="264" w:lineRule="auto"/>
        <w:ind w:firstLine="600"/>
        <w:jc w:val="both"/>
      </w:pPr>
      <w:r w:rsidRPr="00A90D98">
        <w:rPr>
          <w:rFonts w:ascii="Times New Roman" w:hAnsi="Times New Roman"/>
          <w:color w:val="000000"/>
          <w:sz w:val="28"/>
        </w:rPr>
        <w:t>Определение работы силы трения при движении тела по наклонной плоскости.</w:t>
      </w:r>
    </w:p>
    <w:p w:rsidR="00C9783C" w:rsidRPr="00A90D98" w:rsidRDefault="00C9783C" w:rsidP="00C9783C">
      <w:pPr>
        <w:spacing w:after="0" w:line="264" w:lineRule="auto"/>
        <w:ind w:firstLine="600"/>
        <w:jc w:val="both"/>
      </w:pPr>
      <w:r w:rsidRPr="00A90D98">
        <w:rPr>
          <w:rFonts w:ascii="Times New Roman" w:hAnsi="Times New Roman"/>
          <w:b/>
          <w:color w:val="000000"/>
          <w:sz w:val="28"/>
        </w:rPr>
        <w:t>Раздел 3. Молекулярная физика и термодинамика.</w:t>
      </w:r>
    </w:p>
    <w:p w:rsidR="00C9783C" w:rsidRPr="00A90D98" w:rsidRDefault="00C9783C" w:rsidP="00C9783C">
      <w:pPr>
        <w:spacing w:after="0" w:line="264" w:lineRule="auto"/>
        <w:ind w:firstLine="600"/>
        <w:jc w:val="both"/>
      </w:pPr>
      <w:r w:rsidRPr="00A90D98">
        <w:rPr>
          <w:rFonts w:ascii="Times New Roman" w:hAnsi="Times New Roman"/>
          <w:b/>
          <w:i/>
          <w:color w:val="000000"/>
          <w:sz w:val="28"/>
        </w:rPr>
        <w:t>Тема 1. Основы молекулярно-кинетической теории.</w:t>
      </w:r>
    </w:p>
    <w:p w:rsidR="00C9783C" w:rsidRDefault="00C9783C" w:rsidP="00C9783C">
      <w:pPr>
        <w:spacing w:after="0" w:line="264" w:lineRule="auto"/>
        <w:ind w:firstLine="600"/>
        <w:jc w:val="both"/>
      </w:pPr>
      <w:r w:rsidRPr="00A90D98">
        <w:rPr>
          <w:rFonts w:ascii="Times New Roman" w:hAnsi="Times New Roman"/>
          <w:color w:val="000000"/>
          <w:sz w:val="28"/>
        </w:rPr>
        <w:t xml:space="preserve">Основные положения молекулярно-кинетической теории (МКТ), их опытное обоснование. </w:t>
      </w:r>
      <w:r>
        <w:rPr>
          <w:rFonts w:ascii="Times New Roman" w:hAnsi="Times New Roman"/>
          <w:color w:val="000000"/>
          <w:sz w:val="28"/>
        </w:rPr>
        <w:t xml:space="preserve">Диффузия. Броуновское движение. </w:t>
      </w:r>
      <w:r w:rsidRPr="00A90D98">
        <w:rPr>
          <w:rFonts w:ascii="Times New Roman" w:hAnsi="Times New Roman"/>
          <w:color w:val="000000"/>
          <w:sz w:val="28"/>
        </w:rPr>
        <w:t xml:space="preserve">Характер движения и взаимодействия частиц вещества. Модели строения газов, жидкостей и твёрдых тел и объяснение свойств вещества на основе этих моделей. </w:t>
      </w:r>
      <w:r>
        <w:rPr>
          <w:rFonts w:ascii="Times New Roman" w:hAnsi="Times New Roman"/>
          <w:color w:val="000000"/>
          <w:sz w:val="28"/>
        </w:rPr>
        <w:t>Масса и размеры молекул (атомов). Количество вещества. Постоянная Авогадро.</w:t>
      </w:r>
    </w:p>
    <w:p w:rsidR="00C9783C" w:rsidRDefault="00C9783C" w:rsidP="00C9783C">
      <w:pPr>
        <w:spacing w:after="0" w:line="264" w:lineRule="auto"/>
        <w:ind w:firstLine="600"/>
        <w:jc w:val="both"/>
      </w:pPr>
      <w:r>
        <w:rPr>
          <w:rFonts w:ascii="Times New Roman" w:hAnsi="Times New Roman"/>
          <w:color w:val="000000"/>
          <w:sz w:val="28"/>
        </w:rPr>
        <w:t xml:space="preserve">Тепловое равновесие. Температура и способы её измерения. Шкала температур Цельсия. </w:t>
      </w:r>
    </w:p>
    <w:p w:rsidR="00C9783C" w:rsidRDefault="00C9783C" w:rsidP="00C9783C">
      <w:pPr>
        <w:spacing w:after="0" w:line="264" w:lineRule="auto"/>
        <w:ind w:firstLine="600"/>
        <w:jc w:val="both"/>
      </w:pPr>
      <w:r>
        <w:rPr>
          <w:rFonts w:ascii="Times New Roman" w:hAnsi="Times New Roman"/>
          <w:color w:val="000000"/>
          <w:sz w:val="28"/>
        </w:rPr>
        <w:t>Модель идеального газа в молекулярно-кинетической теории: частицы газа движутся хаотически и не взаимодействуют друг с другом.</w:t>
      </w:r>
    </w:p>
    <w:p w:rsidR="00C9783C" w:rsidRDefault="00C9783C" w:rsidP="00C9783C">
      <w:pPr>
        <w:spacing w:after="0" w:line="264" w:lineRule="auto"/>
        <w:ind w:firstLine="600"/>
        <w:jc w:val="both"/>
      </w:pPr>
      <w:r>
        <w:rPr>
          <w:rFonts w:ascii="Times New Roman" w:hAnsi="Times New Roman"/>
          <w:color w:val="000000"/>
          <w:sz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9783C" w:rsidRDefault="00C9783C" w:rsidP="00C9783C">
      <w:pPr>
        <w:spacing w:after="0" w:line="264" w:lineRule="auto"/>
        <w:ind w:firstLine="600"/>
        <w:jc w:val="both"/>
      </w:pPr>
      <w:r>
        <w:rPr>
          <w:rFonts w:ascii="Times New Roman" w:hAnsi="Times New Roman"/>
          <w:color w:val="000000"/>
          <w:sz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C9783C" w:rsidRDefault="00C9783C" w:rsidP="00C9783C">
      <w:pPr>
        <w:spacing w:after="0" w:line="264" w:lineRule="auto"/>
        <w:ind w:firstLine="600"/>
        <w:jc w:val="both"/>
      </w:pPr>
      <w:r>
        <w:rPr>
          <w:rFonts w:ascii="Times New Roman" w:hAnsi="Times New Roman"/>
          <w:color w:val="000000"/>
          <w:sz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термометр, барометр, получение наноматериалов.</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Модели движения частиц вещества.</w:t>
      </w:r>
    </w:p>
    <w:p w:rsidR="00C9783C" w:rsidRDefault="00C9783C" w:rsidP="00C9783C">
      <w:pPr>
        <w:spacing w:after="0" w:line="264" w:lineRule="auto"/>
        <w:ind w:firstLine="600"/>
        <w:jc w:val="both"/>
      </w:pPr>
      <w:r>
        <w:rPr>
          <w:rFonts w:ascii="Times New Roman" w:hAnsi="Times New Roman"/>
          <w:color w:val="000000"/>
          <w:sz w:val="28"/>
        </w:rPr>
        <w:t>Модель броуновского движения.</w:t>
      </w:r>
    </w:p>
    <w:p w:rsidR="00C9783C" w:rsidRDefault="00C9783C" w:rsidP="00C9783C">
      <w:pPr>
        <w:spacing w:after="0" w:line="264" w:lineRule="auto"/>
        <w:ind w:firstLine="600"/>
        <w:jc w:val="both"/>
      </w:pPr>
      <w:r>
        <w:rPr>
          <w:rFonts w:ascii="Times New Roman" w:hAnsi="Times New Roman"/>
          <w:color w:val="000000"/>
          <w:sz w:val="28"/>
        </w:rPr>
        <w:t>Видеоролик с записью реального броуновского движения.</w:t>
      </w:r>
    </w:p>
    <w:p w:rsidR="00C9783C" w:rsidRDefault="00C9783C" w:rsidP="00C9783C">
      <w:pPr>
        <w:spacing w:after="0" w:line="264" w:lineRule="auto"/>
        <w:ind w:firstLine="600"/>
        <w:jc w:val="both"/>
      </w:pPr>
      <w:r>
        <w:rPr>
          <w:rFonts w:ascii="Times New Roman" w:hAnsi="Times New Roman"/>
          <w:color w:val="000000"/>
          <w:sz w:val="28"/>
        </w:rPr>
        <w:t>Диффузия жидкостей.</w:t>
      </w:r>
    </w:p>
    <w:p w:rsidR="00C9783C" w:rsidRDefault="00C9783C" w:rsidP="00C9783C">
      <w:pPr>
        <w:spacing w:after="0" w:line="264" w:lineRule="auto"/>
        <w:ind w:firstLine="600"/>
        <w:jc w:val="both"/>
      </w:pPr>
      <w:r>
        <w:rPr>
          <w:rFonts w:ascii="Times New Roman" w:hAnsi="Times New Roman"/>
          <w:color w:val="000000"/>
          <w:sz w:val="28"/>
        </w:rPr>
        <w:t>Модель опыта Штерна.</w:t>
      </w:r>
    </w:p>
    <w:p w:rsidR="00C9783C" w:rsidRDefault="00C9783C" w:rsidP="00C9783C">
      <w:pPr>
        <w:spacing w:after="0" w:line="264" w:lineRule="auto"/>
        <w:ind w:firstLine="600"/>
        <w:jc w:val="both"/>
      </w:pPr>
      <w:r>
        <w:rPr>
          <w:rFonts w:ascii="Times New Roman" w:hAnsi="Times New Roman"/>
          <w:color w:val="000000"/>
          <w:sz w:val="28"/>
        </w:rPr>
        <w:t>Притяжение молекул.</w:t>
      </w:r>
    </w:p>
    <w:p w:rsidR="00C9783C" w:rsidRDefault="00C9783C" w:rsidP="00C9783C">
      <w:pPr>
        <w:spacing w:after="0" w:line="264" w:lineRule="auto"/>
        <w:ind w:firstLine="600"/>
        <w:jc w:val="both"/>
      </w:pPr>
      <w:r>
        <w:rPr>
          <w:rFonts w:ascii="Times New Roman" w:hAnsi="Times New Roman"/>
          <w:color w:val="000000"/>
          <w:sz w:val="28"/>
        </w:rPr>
        <w:t>Модели кристаллических решёток.</w:t>
      </w:r>
    </w:p>
    <w:p w:rsidR="00C9783C" w:rsidRDefault="00C9783C" w:rsidP="00C9783C">
      <w:pPr>
        <w:spacing w:after="0" w:line="264" w:lineRule="auto"/>
        <w:ind w:firstLine="600"/>
        <w:jc w:val="both"/>
      </w:pPr>
      <w:r>
        <w:rPr>
          <w:rFonts w:ascii="Times New Roman" w:hAnsi="Times New Roman"/>
          <w:color w:val="000000"/>
          <w:sz w:val="28"/>
        </w:rPr>
        <w:t>Наблюдение и исследование изопроцессов.</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Исследование процесса установления теплового равновесия при теплообмене между горячей и холодной водой.</w:t>
      </w:r>
    </w:p>
    <w:p w:rsidR="00C9783C" w:rsidRDefault="00C9783C" w:rsidP="00C9783C">
      <w:pPr>
        <w:spacing w:after="0" w:line="264" w:lineRule="auto"/>
        <w:ind w:firstLine="600"/>
        <w:jc w:val="both"/>
      </w:pPr>
      <w:r>
        <w:rPr>
          <w:rFonts w:ascii="Times New Roman" w:hAnsi="Times New Roman"/>
          <w:color w:val="000000"/>
          <w:sz w:val="28"/>
        </w:rPr>
        <w:t>Изучение изотермического процесса (рекомендовано использование цифровой лаборатории).</w:t>
      </w:r>
    </w:p>
    <w:p w:rsidR="00C9783C" w:rsidRDefault="00C9783C" w:rsidP="00C9783C">
      <w:pPr>
        <w:spacing w:after="0" w:line="264" w:lineRule="auto"/>
        <w:ind w:firstLine="600"/>
        <w:jc w:val="both"/>
      </w:pPr>
      <w:r>
        <w:rPr>
          <w:rFonts w:ascii="Times New Roman" w:hAnsi="Times New Roman"/>
          <w:color w:val="000000"/>
          <w:sz w:val="28"/>
        </w:rPr>
        <w:t>Изучение изохорного процесса.</w:t>
      </w:r>
    </w:p>
    <w:p w:rsidR="00C9783C" w:rsidRDefault="00C9783C" w:rsidP="00C9783C">
      <w:pPr>
        <w:spacing w:after="0" w:line="264" w:lineRule="auto"/>
        <w:ind w:firstLine="600"/>
        <w:jc w:val="both"/>
      </w:pPr>
      <w:r>
        <w:rPr>
          <w:rFonts w:ascii="Times New Roman" w:hAnsi="Times New Roman"/>
          <w:color w:val="000000"/>
          <w:sz w:val="28"/>
        </w:rPr>
        <w:t>Изучение изобарного процесса.</w:t>
      </w:r>
    </w:p>
    <w:p w:rsidR="00C9783C" w:rsidRDefault="00C9783C" w:rsidP="00C9783C">
      <w:pPr>
        <w:spacing w:after="0" w:line="264" w:lineRule="auto"/>
        <w:ind w:firstLine="600"/>
        <w:jc w:val="both"/>
      </w:pPr>
      <w:r>
        <w:rPr>
          <w:rFonts w:ascii="Times New Roman" w:hAnsi="Times New Roman"/>
          <w:color w:val="000000"/>
          <w:sz w:val="28"/>
        </w:rPr>
        <w:t>Проверка уравнения состояния.</w:t>
      </w:r>
    </w:p>
    <w:p w:rsidR="00C9783C" w:rsidRDefault="00C9783C" w:rsidP="00C9783C">
      <w:pPr>
        <w:spacing w:after="0" w:line="264" w:lineRule="auto"/>
        <w:ind w:firstLine="600"/>
        <w:jc w:val="both"/>
      </w:pPr>
      <w:r>
        <w:rPr>
          <w:rFonts w:ascii="Times New Roman" w:hAnsi="Times New Roman"/>
          <w:b/>
          <w:i/>
          <w:color w:val="000000"/>
          <w:sz w:val="28"/>
        </w:rPr>
        <w:t>Тема 2. Термодинамика. Тепловые машины.</w:t>
      </w:r>
    </w:p>
    <w:p w:rsidR="00C9783C" w:rsidRDefault="00C9783C" w:rsidP="00C9783C">
      <w:pPr>
        <w:spacing w:after="0" w:line="264" w:lineRule="auto"/>
        <w:ind w:firstLine="600"/>
        <w:jc w:val="both"/>
      </w:pPr>
      <w:r>
        <w:rPr>
          <w:rFonts w:ascii="Times New Roman" w:hAnsi="Times New Roman"/>
          <w:color w:val="000000"/>
          <w:sz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C9783C" w:rsidRDefault="00C9783C" w:rsidP="00C9783C">
      <w:pPr>
        <w:spacing w:after="0" w:line="264" w:lineRule="auto"/>
        <w:ind w:firstLine="600"/>
        <w:jc w:val="both"/>
      </w:pPr>
      <w:r>
        <w:rPr>
          <w:rFonts w:ascii="Times New Roman" w:hAnsi="Times New Roman"/>
          <w:color w:val="000000"/>
          <w:sz w:val="28"/>
        </w:rPr>
        <w:t xml:space="preserve">Нулевое начало термодинамики. Самопроизвольная релаксация термодинамической системы к тепловому равновесию. </w:t>
      </w:r>
    </w:p>
    <w:p w:rsidR="00C9783C" w:rsidRDefault="00C9783C" w:rsidP="00C9783C">
      <w:pPr>
        <w:spacing w:after="0" w:line="264" w:lineRule="auto"/>
        <w:ind w:firstLine="600"/>
        <w:jc w:val="both"/>
      </w:pPr>
      <w:r>
        <w:rPr>
          <w:rFonts w:ascii="Times New Roman" w:hAnsi="Times New Roman"/>
          <w:color w:val="000000"/>
          <w:sz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C9783C" w:rsidRDefault="00C9783C" w:rsidP="00C9783C">
      <w:pPr>
        <w:spacing w:after="0" w:line="264" w:lineRule="auto"/>
        <w:ind w:firstLine="600"/>
        <w:jc w:val="both"/>
      </w:pPr>
      <w:r>
        <w:rPr>
          <w:rFonts w:ascii="Times New Roman" w:hAnsi="Times New Roman"/>
          <w:color w:val="000000"/>
          <w:sz w:val="28"/>
        </w:rPr>
        <w:t>Квазистатические и нестатические процессы.</w:t>
      </w:r>
    </w:p>
    <w:p w:rsidR="00C9783C" w:rsidRDefault="00C9783C" w:rsidP="00C9783C">
      <w:pPr>
        <w:spacing w:after="0" w:line="264" w:lineRule="auto"/>
        <w:ind w:firstLine="600"/>
        <w:jc w:val="both"/>
      </w:pPr>
      <w:r>
        <w:rPr>
          <w:rFonts w:ascii="Times New Roman" w:hAnsi="Times New Roman"/>
          <w:color w:val="000000"/>
          <w:sz w:val="28"/>
        </w:rPr>
        <w:t>Элементарная работа в термодинамике. Вычисление работы по графику процесса на pV-диаграмме.</w:t>
      </w:r>
    </w:p>
    <w:p w:rsidR="00C9783C" w:rsidRDefault="00C9783C" w:rsidP="00C9783C">
      <w:pPr>
        <w:spacing w:after="0" w:line="264" w:lineRule="auto"/>
        <w:ind w:firstLine="600"/>
        <w:jc w:val="both"/>
      </w:pPr>
      <w:r>
        <w:rPr>
          <w:rFonts w:ascii="Times New Roman" w:hAnsi="Times New Roman"/>
          <w:color w:val="000000"/>
          <w:sz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C9783C" w:rsidRDefault="00C9783C" w:rsidP="00C9783C">
      <w:pPr>
        <w:spacing w:after="0" w:line="264" w:lineRule="auto"/>
        <w:ind w:firstLine="600"/>
        <w:jc w:val="both"/>
      </w:pPr>
      <w:r>
        <w:rPr>
          <w:rFonts w:ascii="Times New Roman" w:hAnsi="Times New Roman"/>
          <w:color w:val="000000"/>
          <w:sz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C9783C" w:rsidRDefault="00C9783C" w:rsidP="00C9783C">
      <w:pPr>
        <w:spacing w:after="0" w:line="264" w:lineRule="auto"/>
        <w:ind w:firstLine="600"/>
        <w:jc w:val="both"/>
      </w:pPr>
      <w:r>
        <w:rPr>
          <w:rFonts w:ascii="Times New Roman" w:hAnsi="Times New Roman"/>
          <w:color w:val="000000"/>
          <w:sz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C9783C" w:rsidRDefault="00C9783C" w:rsidP="00C9783C">
      <w:pPr>
        <w:spacing w:after="0" w:line="264" w:lineRule="auto"/>
        <w:ind w:firstLine="600"/>
        <w:jc w:val="both"/>
      </w:pPr>
      <w:r>
        <w:rPr>
          <w:rFonts w:ascii="Times New Roman" w:hAnsi="Times New Roman"/>
          <w:color w:val="000000"/>
          <w:sz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C9783C" w:rsidRDefault="00C9783C" w:rsidP="00C9783C">
      <w:pPr>
        <w:spacing w:after="0" w:line="264" w:lineRule="auto"/>
        <w:ind w:firstLine="600"/>
        <w:jc w:val="both"/>
      </w:pPr>
      <w:r>
        <w:rPr>
          <w:rFonts w:ascii="Times New Roman" w:hAnsi="Times New Roman"/>
          <w:color w:val="000000"/>
          <w:sz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C9783C" w:rsidRDefault="00C9783C" w:rsidP="00C9783C">
      <w:pPr>
        <w:spacing w:after="0" w:line="264" w:lineRule="auto"/>
        <w:ind w:firstLine="600"/>
        <w:jc w:val="both"/>
      </w:pPr>
      <w:r>
        <w:rPr>
          <w:rFonts w:ascii="Times New Roman" w:hAnsi="Times New Roman"/>
          <w:color w:val="000000"/>
          <w:sz w:val="28"/>
        </w:rPr>
        <w:t xml:space="preserve">Принципы действия тепловых машин. КПД. </w:t>
      </w:r>
    </w:p>
    <w:p w:rsidR="00C9783C" w:rsidRDefault="00C9783C" w:rsidP="00C9783C">
      <w:pPr>
        <w:spacing w:after="0" w:line="264" w:lineRule="auto"/>
        <w:ind w:firstLine="600"/>
        <w:jc w:val="both"/>
      </w:pPr>
      <w:r>
        <w:rPr>
          <w:rFonts w:ascii="Times New Roman" w:hAnsi="Times New Roman"/>
          <w:color w:val="000000"/>
          <w:sz w:val="28"/>
        </w:rPr>
        <w:t>Максимальное значение КПД. Цикл Карно.</w:t>
      </w:r>
    </w:p>
    <w:p w:rsidR="00C9783C" w:rsidRDefault="00C9783C" w:rsidP="00C9783C">
      <w:pPr>
        <w:spacing w:after="0" w:line="264" w:lineRule="auto"/>
        <w:ind w:firstLine="600"/>
        <w:jc w:val="both"/>
      </w:pPr>
      <w:r>
        <w:rPr>
          <w:rFonts w:ascii="Times New Roman" w:hAnsi="Times New Roman"/>
          <w:color w:val="000000"/>
          <w:sz w:val="28"/>
        </w:rPr>
        <w:t xml:space="preserve">Экологические аспекты использования тепловых двигателей. Тепловое загрязнение окружающей среды. </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C9783C" w:rsidRDefault="00C9783C" w:rsidP="00C9783C">
      <w:pPr>
        <w:spacing w:after="0" w:line="264" w:lineRule="auto"/>
        <w:ind w:firstLine="600"/>
        <w:jc w:val="both"/>
      </w:pPr>
      <w:r>
        <w:rPr>
          <w:rFonts w:ascii="Times New Roman" w:hAnsi="Times New Roman"/>
          <w:b/>
          <w:i/>
          <w:color w:val="000000"/>
          <w:sz w:val="28"/>
        </w:rPr>
        <w:t>Демонстрации.</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 xml:space="preserve">Изменение температуры при адиабатическом расширении. </w:t>
      </w:r>
    </w:p>
    <w:p w:rsidR="00C9783C" w:rsidRDefault="00C9783C" w:rsidP="00C9783C">
      <w:pPr>
        <w:spacing w:after="0" w:line="264" w:lineRule="auto"/>
        <w:ind w:firstLine="600"/>
        <w:jc w:val="both"/>
      </w:pPr>
      <w:r>
        <w:rPr>
          <w:rFonts w:ascii="Times New Roman" w:hAnsi="Times New Roman"/>
          <w:color w:val="000000"/>
          <w:sz w:val="28"/>
        </w:rPr>
        <w:t xml:space="preserve">Воздушное огниво. </w:t>
      </w:r>
    </w:p>
    <w:p w:rsidR="00C9783C" w:rsidRDefault="00C9783C" w:rsidP="00C9783C">
      <w:pPr>
        <w:spacing w:after="0" w:line="264" w:lineRule="auto"/>
        <w:ind w:firstLine="600"/>
        <w:jc w:val="both"/>
      </w:pPr>
      <w:r>
        <w:rPr>
          <w:rFonts w:ascii="Times New Roman" w:hAnsi="Times New Roman"/>
          <w:color w:val="000000"/>
          <w:sz w:val="28"/>
        </w:rPr>
        <w:t xml:space="preserve">Сравнение удельных теплоёмкостей веществ. </w:t>
      </w:r>
    </w:p>
    <w:p w:rsidR="00C9783C" w:rsidRDefault="00C9783C" w:rsidP="00C9783C">
      <w:pPr>
        <w:spacing w:after="0" w:line="264" w:lineRule="auto"/>
        <w:ind w:firstLine="600"/>
        <w:jc w:val="both"/>
      </w:pPr>
      <w:r>
        <w:rPr>
          <w:rFonts w:ascii="Times New Roman" w:hAnsi="Times New Roman"/>
          <w:color w:val="000000"/>
          <w:sz w:val="28"/>
        </w:rPr>
        <w:t xml:space="preserve">Способы изменения внутренней энергии. </w:t>
      </w:r>
    </w:p>
    <w:p w:rsidR="00C9783C" w:rsidRDefault="00C9783C" w:rsidP="00C9783C">
      <w:pPr>
        <w:spacing w:after="0" w:line="264" w:lineRule="auto"/>
        <w:ind w:firstLine="600"/>
        <w:jc w:val="both"/>
      </w:pPr>
      <w:r>
        <w:rPr>
          <w:rFonts w:ascii="Times New Roman" w:hAnsi="Times New Roman"/>
          <w:color w:val="000000"/>
          <w:sz w:val="28"/>
        </w:rPr>
        <w:t>Исследование адиабатного процесса.</w:t>
      </w:r>
    </w:p>
    <w:p w:rsidR="00C9783C" w:rsidRDefault="00C9783C" w:rsidP="00C9783C">
      <w:pPr>
        <w:spacing w:after="0" w:line="264" w:lineRule="auto"/>
        <w:ind w:firstLine="600"/>
        <w:jc w:val="both"/>
      </w:pPr>
      <w:r>
        <w:rPr>
          <w:rFonts w:ascii="Times New Roman" w:hAnsi="Times New Roman"/>
          <w:color w:val="000000"/>
          <w:sz w:val="28"/>
        </w:rPr>
        <w:t>Компьютерные модели тепловых двигателей.</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Измерение удельной теплоёмкости.</w:t>
      </w:r>
    </w:p>
    <w:p w:rsidR="00C9783C" w:rsidRDefault="00C9783C" w:rsidP="00C9783C">
      <w:pPr>
        <w:spacing w:after="0" w:line="264" w:lineRule="auto"/>
        <w:ind w:firstLine="600"/>
        <w:jc w:val="both"/>
      </w:pPr>
      <w:r>
        <w:rPr>
          <w:rFonts w:ascii="Times New Roman" w:hAnsi="Times New Roman"/>
          <w:color w:val="000000"/>
          <w:sz w:val="28"/>
        </w:rPr>
        <w:t>Исследование процесса остывания вещества.</w:t>
      </w:r>
    </w:p>
    <w:p w:rsidR="00C9783C" w:rsidRDefault="00C9783C" w:rsidP="00C9783C">
      <w:pPr>
        <w:spacing w:after="0" w:line="264" w:lineRule="auto"/>
        <w:ind w:firstLine="600"/>
        <w:jc w:val="both"/>
      </w:pPr>
      <w:r>
        <w:rPr>
          <w:rFonts w:ascii="Times New Roman" w:hAnsi="Times New Roman"/>
          <w:color w:val="000000"/>
          <w:sz w:val="28"/>
        </w:rPr>
        <w:t>Исследование адиабатного процесса.</w:t>
      </w:r>
    </w:p>
    <w:p w:rsidR="00C9783C" w:rsidRDefault="00C9783C" w:rsidP="00C9783C">
      <w:pPr>
        <w:spacing w:after="0" w:line="264" w:lineRule="auto"/>
        <w:ind w:firstLine="600"/>
        <w:jc w:val="both"/>
      </w:pPr>
      <w:r>
        <w:rPr>
          <w:rFonts w:ascii="Times New Roman" w:hAnsi="Times New Roman"/>
          <w:color w:val="000000"/>
          <w:sz w:val="28"/>
        </w:rPr>
        <w:t xml:space="preserve">Изучение взаимосвязи энергии межмолекулярного взаимодействия и температуры кипения жидкостей. </w:t>
      </w:r>
    </w:p>
    <w:p w:rsidR="00C9783C" w:rsidRDefault="00C9783C" w:rsidP="00C9783C">
      <w:pPr>
        <w:spacing w:after="0" w:line="264" w:lineRule="auto"/>
        <w:ind w:firstLine="600"/>
        <w:jc w:val="both"/>
      </w:pPr>
      <w:r>
        <w:rPr>
          <w:rFonts w:ascii="Times New Roman" w:hAnsi="Times New Roman"/>
          <w:b/>
          <w:i/>
          <w:color w:val="000000"/>
          <w:sz w:val="28"/>
        </w:rPr>
        <w:t>Тема 3. Агрегатные состояния вещества. Фазовые переходы.</w:t>
      </w:r>
      <w:r>
        <w:rPr>
          <w:rFonts w:ascii="Times New Roman" w:hAnsi="Times New Roman"/>
          <w:i/>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Парообразование и конденсация. Испарение и кипение. Удельная теплота парообразования.</w:t>
      </w:r>
    </w:p>
    <w:p w:rsidR="00C9783C" w:rsidRDefault="00C9783C" w:rsidP="00C9783C">
      <w:pPr>
        <w:spacing w:after="0" w:line="264" w:lineRule="auto"/>
        <w:ind w:firstLine="600"/>
        <w:jc w:val="both"/>
      </w:pPr>
      <w:r>
        <w:rPr>
          <w:rFonts w:ascii="Times New Roman" w:hAnsi="Times New Roman"/>
          <w:color w:val="000000"/>
          <w:sz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C9783C" w:rsidRDefault="00C9783C" w:rsidP="00C9783C">
      <w:pPr>
        <w:spacing w:after="0" w:line="264" w:lineRule="auto"/>
        <w:ind w:firstLine="600"/>
        <w:jc w:val="both"/>
      </w:pPr>
      <w:r>
        <w:rPr>
          <w:rFonts w:ascii="Times New Roman" w:hAnsi="Times New Roman"/>
          <w:color w:val="000000"/>
          <w:sz w:val="28"/>
        </w:rPr>
        <w:t xml:space="preserve">Влажность воздуха. Абсолютная и относительная влажность. </w:t>
      </w:r>
    </w:p>
    <w:p w:rsidR="00C9783C" w:rsidRDefault="00C9783C" w:rsidP="00C9783C">
      <w:pPr>
        <w:spacing w:after="0" w:line="264" w:lineRule="auto"/>
        <w:ind w:firstLine="600"/>
        <w:jc w:val="both"/>
      </w:pPr>
      <w:r>
        <w:rPr>
          <w:rFonts w:ascii="Times New Roman" w:hAnsi="Times New Roman"/>
          <w:color w:val="000000"/>
          <w:sz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C9783C" w:rsidRDefault="00C9783C" w:rsidP="00C9783C">
      <w:pPr>
        <w:spacing w:after="0" w:line="264" w:lineRule="auto"/>
        <w:ind w:firstLine="600"/>
        <w:jc w:val="both"/>
      </w:pPr>
      <w:r>
        <w:rPr>
          <w:rFonts w:ascii="Times New Roman" w:hAnsi="Times New Roman"/>
          <w:color w:val="000000"/>
          <w:sz w:val="28"/>
        </w:rPr>
        <w:t>Деформации твёрдого тела. Растяжение и сжатие. Сдвиг. Модуль Юнга. Предел упругих деформаций.</w:t>
      </w:r>
    </w:p>
    <w:p w:rsidR="00C9783C" w:rsidRDefault="00C9783C" w:rsidP="00C9783C">
      <w:pPr>
        <w:spacing w:after="0" w:line="264" w:lineRule="auto"/>
        <w:ind w:firstLine="600"/>
        <w:jc w:val="both"/>
      </w:pPr>
      <w:r>
        <w:rPr>
          <w:rFonts w:ascii="Times New Roman" w:hAnsi="Times New Roman"/>
          <w:color w:val="000000"/>
          <w:sz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C9783C" w:rsidRDefault="00C9783C" w:rsidP="00C9783C">
      <w:pPr>
        <w:spacing w:after="0" w:line="264" w:lineRule="auto"/>
        <w:ind w:firstLine="600"/>
        <w:jc w:val="both"/>
      </w:pPr>
      <w:r>
        <w:rPr>
          <w:rFonts w:ascii="Times New Roman" w:hAnsi="Times New Roman"/>
          <w:color w:val="000000"/>
          <w:sz w:val="28"/>
        </w:rPr>
        <w:t xml:space="preserve">Преобразование энергии в фазовых переходах. </w:t>
      </w:r>
    </w:p>
    <w:p w:rsidR="00C9783C" w:rsidRDefault="00C9783C" w:rsidP="00C9783C">
      <w:pPr>
        <w:spacing w:after="0" w:line="264" w:lineRule="auto"/>
        <w:ind w:firstLine="600"/>
        <w:jc w:val="both"/>
      </w:pPr>
      <w:r>
        <w:rPr>
          <w:rFonts w:ascii="Times New Roman" w:hAnsi="Times New Roman"/>
          <w:color w:val="000000"/>
          <w:sz w:val="28"/>
        </w:rPr>
        <w:t>Уравнение теплового баланса.</w:t>
      </w:r>
    </w:p>
    <w:p w:rsidR="00C9783C" w:rsidRDefault="00C9783C" w:rsidP="00C9783C">
      <w:pPr>
        <w:spacing w:after="0" w:line="264" w:lineRule="auto"/>
        <w:ind w:firstLine="600"/>
        <w:jc w:val="both"/>
      </w:pPr>
      <w:r>
        <w:rPr>
          <w:rFonts w:ascii="Times New Roman" w:hAnsi="Times New Roman"/>
          <w:color w:val="000000"/>
          <w:sz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жидкие кристаллы, современные материалы.</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Тепловое расширение.</w:t>
      </w:r>
    </w:p>
    <w:p w:rsidR="00C9783C" w:rsidRDefault="00C9783C" w:rsidP="00C9783C">
      <w:pPr>
        <w:spacing w:after="0" w:line="264" w:lineRule="auto"/>
        <w:ind w:firstLine="600"/>
        <w:jc w:val="both"/>
      </w:pPr>
      <w:r>
        <w:rPr>
          <w:rFonts w:ascii="Times New Roman" w:hAnsi="Times New Roman"/>
          <w:color w:val="000000"/>
          <w:sz w:val="28"/>
        </w:rPr>
        <w:t>Свойства насыщенных паров.</w:t>
      </w:r>
    </w:p>
    <w:p w:rsidR="00C9783C" w:rsidRDefault="00C9783C" w:rsidP="00C9783C">
      <w:pPr>
        <w:spacing w:after="0" w:line="264" w:lineRule="auto"/>
        <w:ind w:firstLine="600"/>
        <w:jc w:val="both"/>
      </w:pPr>
      <w:r>
        <w:rPr>
          <w:rFonts w:ascii="Times New Roman" w:hAnsi="Times New Roman"/>
          <w:color w:val="000000"/>
          <w:sz w:val="28"/>
        </w:rPr>
        <w:t>Кипение. Кипение при пониженном давлении.</w:t>
      </w:r>
    </w:p>
    <w:p w:rsidR="00C9783C" w:rsidRDefault="00C9783C" w:rsidP="00C9783C">
      <w:pPr>
        <w:spacing w:after="0" w:line="264" w:lineRule="auto"/>
        <w:ind w:firstLine="600"/>
        <w:jc w:val="both"/>
      </w:pPr>
      <w:r>
        <w:rPr>
          <w:rFonts w:ascii="Times New Roman" w:hAnsi="Times New Roman"/>
          <w:color w:val="000000"/>
          <w:sz w:val="28"/>
        </w:rPr>
        <w:t>Измерение силы поверхностного натяжения.</w:t>
      </w:r>
    </w:p>
    <w:p w:rsidR="00C9783C" w:rsidRDefault="00C9783C" w:rsidP="00C9783C">
      <w:pPr>
        <w:spacing w:after="0" w:line="264" w:lineRule="auto"/>
        <w:ind w:firstLine="600"/>
        <w:jc w:val="both"/>
      </w:pPr>
      <w:r>
        <w:rPr>
          <w:rFonts w:ascii="Times New Roman" w:hAnsi="Times New Roman"/>
          <w:color w:val="000000"/>
          <w:sz w:val="28"/>
        </w:rPr>
        <w:t>Опыты с мыльными плёнками.</w:t>
      </w:r>
    </w:p>
    <w:p w:rsidR="00C9783C" w:rsidRDefault="00C9783C" w:rsidP="00C9783C">
      <w:pPr>
        <w:spacing w:after="0" w:line="264" w:lineRule="auto"/>
        <w:ind w:firstLine="600"/>
        <w:jc w:val="both"/>
      </w:pPr>
      <w:r>
        <w:rPr>
          <w:rFonts w:ascii="Times New Roman" w:hAnsi="Times New Roman"/>
          <w:color w:val="000000"/>
          <w:sz w:val="28"/>
        </w:rPr>
        <w:t>Смачивание.</w:t>
      </w:r>
    </w:p>
    <w:p w:rsidR="00C9783C" w:rsidRDefault="00C9783C" w:rsidP="00C9783C">
      <w:pPr>
        <w:spacing w:after="0" w:line="264" w:lineRule="auto"/>
        <w:ind w:firstLine="600"/>
        <w:jc w:val="both"/>
      </w:pPr>
      <w:r>
        <w:rPr>
          <w:rFonts w:ascii="Times New Roman" w:hAnsi="Times New Roman"/>
          <w:color w:val="000000"/>
          <w:sz w:val="28"/>
        </w:rPr>
        <w:t>Капиллярные явления.</w:t>
      </w:r>
    </w:p>
    <w:p w:rsidR="00C9783C" w:rsidRDefault="00C9783C" w:rsidP="00C9783C">
      <w:pPr>
        <w:spacing w:after="0" w:line="264" w:lineRule="auto"/>
        <w:ind w:firstLine="600"/>
        <w:jc w:val="both"/>
      </w:pPr>
      <w:r>
        <w:rPr>
          <w:rFonts w:ascii="Times New Roman" w:hAnsi="Times New Roman"/>
          <w:color w:val="000000"/>
          <w:sz w:val="28"/>
        </w:rPr>
        <w:t>Модели неньютоновской жидкости.</w:t>
      </w:r>
    </w:p>
    <w:p w:rsidR="00C9783C" w:rsidRDefault="00C9783C" w:rsidP="00C9783C">
      <w:pPr>
        <w:spacing w:after="0" w:line="264" w:lineRule="auto"/>
        <w:ind w:firstLine="600"/>
        <w:jc w:val="both"/>
      </w:pPr>
      <w:r>
        <w:rPr>
          <w:rFonts w:ascii="Times New Roman" w:hAnsi="Times New Roman"/>
          <w:color w:val="000000"/>
          <w:sz w:val="28"/>
        </w:rPr>
        <w:t>Способы измерения влажности.</w:t>
      </w:r>
    </w:p>
    <w:p w:rsidR="00C9783C" w:rsidRDefault="00C9783C" w:rsidP="00C9783C">
      <w:pPr>
        <w:spacing w:after="0" w:line="264" w:lineRule="auto"/>
        <w:ind w:firstLine="600"/>
        <w:jc w:val="both"/>
      </w:pPr>
      <w:r>
        <w:rPr>
          <w:rFonts w:ascii="Times New Roman" w:hAnsi="Times New Roman"/>
          <w:color w:val="000000"/>
          <w:sz w:val="28"/>
        </w:rPr>
        <w:t>Исследование нагревания и плавления кристаллического вещества.</w:t>
      </w:r>
    </w:p>
    <w:p w:rsidR="00C9783C" w:rsidRDefault="00C9783C" w:rsidP="00C9783C">
      <w:pPr>
        <w:spacing w:after="0" w:line="264" w:lineRule="auto"/>
        <w:ind w:firstLine="600"/>
        <w:jc w:val="both"/>
      </w:pPr>
      <w:r>
        <w:rPr>
          <w:rFonts w:ascii="Times New Roman" w:hAnsi="Times New Roman"/>
          <w:color w:val="000000"/>
          <w:sz w:val="28"/>
        </w:rPr>
        <w:t>Виды деформаций.</w:t>
      </w:r>
    </w:p>
    <w:p w:rsidR="00C9783C" w:rsidRDefault="00C9783C" w:rsidP="00C9783C">
      <w:pPr>
        <w:spacing w:after="0" w:line="264" w:lineRule="auto"/>
        <w:ind w:firstLine="600"/>
        <w:jc w:val="both"/>
      </w:pPr>
      <w:r>
        <w:rPr>
          <w:rFonts w:ascii="Times New Roman" w:hAnsi="Times New Roman"/>
          <w:color w:val="000000"/>
          <w:sz w:val="28"/>
        </w:rPr>
        <w:t>Наблюдение малых деформаций.</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 xml:space="preserve">Изучение закономерностей испарения жидкостей. </w:t>
      </w:r>
    </w:p>
    <w:p w:rsidR="00C9783C" w:rsidRDefault="00C9783C" w:rsidP="00C9783C">
      <w:pPr>
        <w:spacing w:after="0" w:line="264" w:lineRule="auto"/>
        <w:ind w:firstLine="600"/>
        <w:jc w:val="both"/>
      </w:pPr>
      <w:r>
        <w:rPr>
          <w:rFonts w:ascii="Times New Roman" w:hAnsi="Times New Roman"/>
          <w:color w:val="000000"/>
          <w:sz w:val="28"/>
        </w:rPr>
        <w:t>Измерение удельной теплоты плавления льда.</w:t>
      </w:r>
    </w:p>
    <w:p w:rsidR="00C9783C" w:rsidRDefault="00C9783C" w:rsidP="00C9783C">
      <w:pPr>
        <w:spacing w:after="0" w:line="264" w:lineRule="auto"/>
        <w:ind w:firstLine="600"/>
        <w:jc w:val="both"/>
      </w:pPr>
      <w:r>
        <w:rPr>
          <w:rFonts w:ascii="Times New Roman" w:hAnsi="Times New Roman"/>
          <w:color w:val="000000"/>
          <w:sz w:val="28"/>
        </w:rPr>
        <w:t>Изучение свойств насыщенных паров.</w:t>
      </w:r>
    </w:p>
    <w:p w:rsidR="00C9783C" w:rsidRDefault="00C9783C" w:rsidP="00C9783C">
      <w:pPr>
        <w:spacing w:after="0" w:line="264" w:lineRule="auto"/>
        <w:ind w:firstLine="600"/>
        <w:jc w:val="both"/>
      </w:pPr>
      <w:r>
        <w:rPr>
          <w:rFonts w:ascii="Times New Roman" w:hAnsi="Times New Roman"/>
          <w:color w:val="000000"/>
          <w:sz w:val="28"/>
        </w:rPr>
        <w:t>Измерение абсолютной влажности воздуха и оценка массы паров в помещении.</w:t>
      </w:r>
    </w:p>
    <w:p w:rsidR="00C9783C" w:rsidRDefault="00C9783C" w:rsidP="00C9783C">
      <w:pPr>
        <w:spacing w:after="0" w:line="264" w:lineRule="auto"/>
        <w:ind w:firstLine="600"/>
        <w:jc w:val="both"/>
      </w:pPr>
      <w:r>
        <w:rPr>
          <w:rFonts w:ascii="Times New Roman" w:hAnsi="Times New Roman"/>
          <w:color w:val="000000"/>
          <w:sz w:val="28"/>
        </w:rPr>
        <w:t>Измерение коэффициента поверхностного натяжения.</w:t>
      </w:r>
    </w:p>
    <w:p w:rsidR="00C9783C" w:rsidRDefault="00C9783C" w:rsidP="00C9783C">
      <w:pPr>
        <w:spacing w:after="0" w:line="264" w:lineRule="auto"/>
        <w:ind w:firstLine="600"/>
        <w:jc w:val="both"/>
      </w:pPr>
      <w:r>
        <w:rPr>
          <w:rFonts w:ascii="Times New Roman" w:hAnsi="Times New Roman"/>
          <w:color w:val="000000"/>
          <w:sz w:val="28"/>
        </w:rPr>
        <w:t>Измерение модуля Юнга.</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деформации резинового образца от приложенной к нему силы.</w:t>
      </w:r>
    </w:p>
    <w:p w:rsidR="00C9783C" w:rsidRDefault="00C9783C" w:rsidP="00C9783C">
      <w:pPr>
        <w:spacing w:after="0" w:line="264" w:lineRule="auto"/>
        <w:ind w:firstLine="600"/>
        <w:jc w:val="both"/>
      </w:pPr>
      <w:r>
        <w:rPr>
          <w:rFonts w:ascii="Times New Roman" w:hAnsi="Times New Roman"/>
          <w:b/>
          <w:color w:val="000000"/>
          <w:sz w:val="28"/>
        </w:rPr>
        <w:t>Раздел 4. Электродинамика.</w:t>
      </w:r>
    </w:p>
    <w:p w:rsidR="00C9783C" w:rsidRDefault="00C9783C" w:rsidP="00C9783C">
      <w:pPr>
        <w:spacing w:after="0" w:line="264" w:lineRule="auto"/>
        <w:ind w:firstLine="600"/>
        <w:jc w:val="both"/>
      </w:pPr>
      <w:r>
        <w:rPr>
          <w:rFonts w:ascii="Times New Roman" w:hAnsi="Times New Roman"/>
          <w:b/>
          <w:i/>
          <w:color w:val="000000"/>
          <w:sz w:val="28"/>
        </w:rPr>
        <w:t>Тема 1. Электрическое поле.</w:t>
      </w:r>
    </w:p>
    <w:p w:rsidR="00C9783C" w:rsidRDefault="00C9783C" w:rsidP="00C9783C">
      <w:pPr>
        <w:spacing w:after="0" w:line="264" w:lineRule="auto"/>
        <w:ind w:firstLine="600"/>
        <w:jc w:val="both"/>
      </w:pPr>
      <w:r>
        <w:rPr>
          <w:rFonts w:ascii="Times New Roman" w:hAnsi="Times New Roman"/>
          <w:color w:val="000000"/>
          <w:sz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C9783C" w:rsidRDefault="00C9783C" w:rsidP="00C9783C">
      <w:pPr>
        <w:spacing w:after="0" w:line="264" w:lineRule="auto"/>
        <w:ind w:firstLine="600"/>
        <w:jc w:val="both"/>
      </w:pPr>
      <w:r>
        <w:rPr>
          <w:rFonts w:ascii="Times New Roman" w:hAnsi="Times New Roman"/>
          <w:color w:val="000000"/>
          <w:sz w:val="28"/>
        </w:rPr>
        <w:t>Взаимодействие зарядов. Точечные заряды. Закон Кулона.</w:t>
      </w:r>
    </w:p>
    <w:p w:rsidR="00C9783C" w:rsidRDefault="00C9783C" w:rsidP="00C9783C">
      <w:pPr>
        <w:spacing w:after="0" w:line="264" w:lineRule="auto"/>
        <w:ind w:firstLine="600"/>
        <w:jc w:val="both"/>
      </w:pPr>
      <w:r>
        <w:rPr>
          <w:rFonts w:ascii="Times New Roman" w:hAnsi="Times New Roman"/>
          <w:color w:val="000000"/>
          <w:sz w:val="28"/>
        </w:rPr>
        <w:t>Электрическое поле. Его действие на электрические заряды.</w:t>
      </w:r>
    </w:p>
    <w:p w:rsidR="00C9783C" w:rsidRDefault="00C9783C" w:rsidP="00C9783C">
      <w:pPr>
        <w:spacing w:after="0" w:line="264" w:lineRule="auto"/>
        <w:ind w:firstLine="600"/>
        <w:jc w:val="both"/>
      </w:pPr>
      <w:r>
        <w:rPr>
          <w:rFonts w:ascii="Times New Roman" w:hAnsi="Times New Roman"/>
          <w:color w:val="000000"/>
          <w:sz w:val="28"/>
        </w:rPr>
        <w:t xml:space="preserve">Напряжённость электрического поля. Пробный заряд. Линии напряжённости электрического поля. Однородное электрическое поле. </w:t>
      </w:r>
    </w:p>
    <w:p w:rsidR="00C9783C" w:rsidRDefault="00C9783C" w:rsidP="00C9783C">
      <w:pPr>
        <w:spacing w:after="0" w:line="264" w:lineRule="auto"/>
        <w:ind w:firstLine="600"/>
        <w:jc w:val="both"/>
      </w:pPr>
      <w:r>
        <w:rPr>
          <w:rFonts w:ascii="Times New Roman" w:hAnsi="Times New Roman"/>
          <w:color w:val="000000"/>
          <w:sz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C9783C" w:rsidRDefault="00C9783C" w:rsidP="00C9783C">
      <w:pPr>
        <w:spacing w:after="0" w:line="264" w:lineRule="auto"/>
        <w:ind w:firstLine="600"/>
        <w:jc w:val="both"/>
      </w:pPr>
      <w:r>
        <w:rPr>
          <w:rFonts w:ascii="Times New Roman" w:hAnsi="Times New Roman"/>
          <w:color w:val="000000"/>
          <w:sz w:val="28"/>
        </w:rPr>
        <w:t>Принцип суперпозиции электрических полей.</w:t>
      </w:r>
    </w:p>
    <w:p w:rsidR="00C9783C" w:rsidRDefault="00C9783C" w:rsidP="00C9783C">
      <w:pPr>
        <w:spacing w:after="0" w:line="264" w:lineRule="auto"/>
        <w:ind w:firstLine="600"/>
        <w:jc w:val="both"/>
      </w:pPr>
      <w:r>
        <w:rPr>
          <w:rFonts w:ascii="Times New Roman" w:hAnsi="Times New Roman"/>
          <w:color w:val="000000"/>
          <w:sz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C9783C" w:rsidRDefault="00C9783C" w:rsidP="00C9783C">
      <w:pPr>
        <w:spacing w:after="0" w:line="264" w:lineRule="auto"/>
        <w:ind w:firstLine="600"/>
        <w:jc w:val="both"/>
      </w:pPr>
      <w:r>
        <w:rPr>
          <w:rFonts w:ascii="Times New Roman" w:hAnsi="Times New Roman"/>
          <w:color w:val="000000"/>
          <w:sz w:val="28"/>
        </w:rPr>
        <w:t>Проводники в электростатическом поле. Условие равновесия зарядов.</w:t>
      </w:r>
    </w:p>
    <w:p w:rsidR="00C9783C" w:rsidRDefault="00C9783C" w:rsidP="00C9783C">
      <w:pPr>
        <w:spacing w:after="0" w:line="264" w:lineRule="auto"/>
        <w:ind w:firstLine="600"/>
        <w:jc w:val="both"/>
      </w:pPr>
      <w:r>
        <w:rPr>
          <w:rFonts w:ascii="Times New Roman" w:hAnsi="Times New Roman"/>
          <w:color w:val="000000"/>
          <w:sz w:val="28"/>
        </w:rPr>
        <w:t>Диэлектрики в электростатическом поле. Диэлектрическая проницаемость вещества.</w:t>
      </w:r>
    </w:p>
    <w:p w:rsidR="00C9783C" w:rsidRDefault="00C9783C" w:rsidP="00C9783C">
      <w:pPr>
        <w:spacing w:after="0" w:line="264" w:lineRule="auto"/>
        <w:ind w:firstLine="600"/>
        <w:jc w:val="both"/>
      </w:pPr>
      <w:r>
        <w:rPr>
          <w:rFonts w:ascii="Times New Roman" w:hAnsi="Times New Roman"/>
          <w:color w:val="000000"/>
          <w:sz w:val="28"/>
        </w:rPr>
        <w:t xml:space="preserve">Конденсатор. Электроёмкость конденсатора. Электроёмкость плоского конденсатора. </w:t>
      </w:r>
    </w:p>
    <w:p w:rsidR="00C9783C" w:rsidRDefault="00C9783C" w:rsidP="00C9783C">
      <w:pPr>
        <w:spacing w:after="0" w:line="264" w:lineRule="auto"/>
        <w:ind w:firstLine="600"/>
        <w:jc w:val="both"/>
      </w:pPr>
      <w:r>
        <w:rPr>
          <w:rFonts w:ascii="Times New Roman" w:hAnsi="Times New Roman"/>
          <w:color w:val="000000"/>
          <w:sz w:val="28"/>
        </w:rPr>
        <w:t>Параллельное соединение конденсаторов. Последовательное соединение конденсаторов.</w:t>
      </w:r>
    </w:p>
    <w:p w:rsidR="00C9783C" w:rsidRDefault="00C9783C" w:rsidP="00C9783C">
      <w:pPr>
        <w:spacing w:after="0" w:line="264" w:lineRule="auto"/>
        <w:ind w:firstLine="600"/>
        <w:jc w:val="both"/>
      </w:pPr>
      <w:r>
        <w:rPr>
          <w:rFonts w:ascii="Times New Roman" w:hAnsi="Times New Roman"/>
          <w:color w:val="000000"/>
          <w:sz w:val="28"/>
        </w:rPr>
        <w:t>Энергия заряженного конденсатора.</w:t>
      </w:r>
    </w:p>
    <w:p w:rsidR="00C9783C" w:rsidRDefault="00C9783C" w:rsidP="00C9783C">
      <w:pPr>
        <w:spacing w:after="0" w:line="264" w:lineRule="auto"/>
        <w:ind w:firstLine="600"/>
        <w:jc w:val="both"/>
      </w:pPr>
      <w:r>
        <w:rPr>
          <w:rFonts w:ascii="Times New Roman" w:hAnsi="Times New Roman"/>
          <w:color w:val="000000"/>
          <w:sz w:val="28"/>
        </w:rPr>
        <w:t>Движение заряженной частицы в однородном электрическом поле.</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 xml:space="preserve">Устройство и принцип действия электрометра. </w:t>
      </w:r>
    </w:p>
    <w:p w:rsidR="00C9783C" w:rsidRDefault="00C9783C" w:rsidP="00C9783C">
      <w:pPr>
        <w:spacing w:after="0" w:line="264" w:lineRule="auto"/>
        <w:ind w:firstLine="600"/>
        <w:jc w:val="both"/>
      </w:pPr>
      <w:r>
        <w:rPr>
          <w:rFonts w:ascii="Times New Roman" w:hAnsi="Times New Roman"/>
          <w:color w:val="000000"/>
          <w:sz w:val="28"/>
        </w:rPr>
        <w:t>Электрическое поле заряженных шариков.</w:t>
      </w:r>
    </w:p>
    <w:p w:rsidR="00C9783C" w:rsidRDefault="00C9783C" w:rsidP="00C9783C">
      <w:pPr>
        <w:spacing w:after="0" w:line="264" w:lineRule="auto"/>
        <w:ind w:firstLine="600"/>
        <w:jc w:val="both"/>
      </w:pPr>
      <w:r>
        <w:rPr>
          <w:rFonts w:ascii="Times New Roman" w:hAnsi="Times New Roman"/>
          <w:color w:val="000000"/>
          <w:sz w:val="28"/>
        </w:rPr>
        <w:t xml:space="preserve">Электрическое поле двух заряженных пластин. </w:t>
      </w:r>
    </w:p>
    <w:p w:rsidR="00C9783C" w:rsidRDefault="00C9783C" w:rsidP="00C9783C">
      <w:pPr>
        <w:spacing w:after="0" w:line="264" w:lineRule="auto"/>
        <w:ind w:firstLine="600"/>
        <w:jc w:val="both"/>
      </w:pPr>
      <w:r>
        <w:rPr>
          <w:rFonts w:ascii="Times New Roman" w:hAnsi="Times New Roman"/>
          <w:color w:val="000000"/>
          <w:sz w:val="28"/>
        </w:rPr>
        <w:t xml:space="preserve">Модель электростатического генератора (Ван де Граафа). </w:t>
      </w:r>
    </w:p>
    <w:p w:rsidR="00C9783C" w:rsidRDefault="00C9783C" w:rsidP="00C9783C">
      <w:pPr>
        <w:spacing w:after="0" w:line="264" w:lineRule="auto"/>
        <w:ind w:firstLine="600"/>
        <w:jc w:val="both"/>
      </w:pPr>
      <w:r>
        <w:rPr>
          <w:rFonts w:ascii="Times New Roman" w:hAnsi="Times New Roman"/>
          <w:color w:val="000000"/>
          <w:sz w:val="28"/>
        </w:rPr>
        <w:t xml:space="preserve">Проводники в электрическом поле. </w:t>
      </w:r>
    </w:p>
    <w:p w:rsidR="00C9783C" w:rsidRDefault="00C9783C" w:rsidP="00C9783C">
      <w:pPr>
        <w:spacing w:after="0" w:line="264" w:lineRule="auto"/>
        <w:ind w:firstLine="600"/>
        <w:jc w:val="both"/>
      </w:pPr>
      <w:r>
        <w:rPr>
          <w:rFonts w:ascii="Times New Roman" w:hAnsi="Times New Roman"/>
          <w:color w:val="000000"/>
          <w:sz w:val="28"/>
        </w:rPr>
        <w:t xml:space="preserve">Электростатическая защита. </w:t>
      </w:r>
    </w:p>
    <w:p w:rsidR="00C9783C" w:rsidRDefault="00C9783C" w:rsidP="00C9783C">
      <w:pPr>
        <w:spacing w:after="0" w:line="264" w:lineRule="auto"/>
        <w:ind w:firstLine="600"/>
        <w:jc w:val="both"/>
      </w:pPr>
      <w:r>
        <w:rPr>
          <w:rFonts w:ascii="Times New Roman" w:hAnsi="Times New Roman"/>
          <w:color w:val="000000"/>
          <w:sz w:val="28"/>
        </w:rPr>
        <w:t xml:space="preserve">Устройство и действие конденсатора постоянной и переменной ёмкости. </w:t>
      </w:r>
    </w:p>
    <w:p w:rsidR="00C9783C" w:rsidRDefault="00C9783C" w:rsidP="00C9783C">
      <w:pPr>
        <w:spacing w:after="0" w:line="264" w:lineRule="auto"/>
        <w:ind w:firstLine="600"/>
        <w:jc w:val="both"/>
      </w:pPr>
      <w:r>
        <w:rPr>
          <w:rFonts w:ascii="Times New Roman" w:hAnsi="Times New Roman"/>
          <w:color w:val="000000"/>
          <w:sz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C9783C" w:rsidRDefault="00C9783C" w:rsidP="00C9783C">
      <w:pPr>
        <w:spacing w:after="0" w:line="264" w:lineRule="auto"/>
        <w:ind w:firstLine="600"/>
        <w:jc w:val="both"/>
      </w:pPr>
      <w:r>
        <w:rPr>
          <w:rFonts w:ascii="Times New Roman" w:hAnsi="Times New Roman"/>
          <w:color w:val="000000"/>
          <w:sz w:val="28"/>
        </w:rPr>
        <w:t xml:space="preserve">Энергия электрического поля заряженного конденсатора. </w:t>
      </w:r>
    </w:p>
    <w:p w:rsidR="00C9783C" w:rsidRDefault="00C9783C" w:rsidP="00C9783C">
      <w:pPr>
        <w:spacing w:after="0" w:line="264" w:lineRule="auto"/>
        <w:ind w:firstLine="600"/>
        <w:jc w:val="both"/>
      </w:pPr>
      <w:r>
        <w:rPr>
          <w:rFonts w:ascii="Times New Roman" w:hAnsi="Times New Roman"/>
          <w:color w:val="000000"/>
          <w:sz w:val="28"/>
        </w:rPr>
        <w:t>Зарядка и разрядка конденсатора через резистор.</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 xml:space="preserve">Оценка сил взаимодействия заряженных тел. </w:t>
      </w:r>
    </w:p>
    <w:p w:rsidR="00C9783C" w:rsidRDefault="00C9783C" w:rsidP="00C9783C">
      <w:pPr>
        <w:spacing w:after="0" w:line="264" w:lineRule="auto"/>
        <w:ind w:firstLine="600"/>
        <w:jc w:val="both"/>
      </w:pPr>
      <w:r>
        <w:rPr>
          <w:rFonts w:ascii="Times New Roman" w:hAnsi="Times New Roman"/>
          <w:color w:val="000000"/>
          <w:sz w:val="28"/>
        </w:rPr>
        <w:t xml:space="preserve">Наблюдение превращения энергии заряженного конденсатора в энергию излучения светодиода. </w:t>
      </w:r>
    </w:p>
    <w:p w:rsidR="00C9783C" w:rsidRDefault="00C9783C" w:rsidP="00C9783C">
      <w:pPr>
        <w:spacing w:after="0" w:line="264" w:lineRule="auto"/>
        <w:ind w:firstLine="600"/>
        <w:jc w:val="both"/>
      </w:pPr>
      <w:r>
        <w:rPr>
          <w:rFonts w:ascii="Times New Roman" w:hAnsi="Times New Roman"/>
          <w:color w:val="000000"/>
          <w:sz w:val="28"/>
        </w:rPr>
        <w:t>Изучение протекания тока в цепи, содержащей конденсатор.</w:t>
      </w:r>
    </w:p>
    <w:p w:rsidR="00C9783C" w:rsidRDefault="00C9783C" w:rsidP="00C9783C">
      <w:pPr>
        <w:spacing w:after="0" w:line="264" w:lineRule="auto"/>
        <w:ind w:firstLine="600"/>
        <w:jc w:val="both"/>
      </w:pPr>
      <w:r>
        <w:rPr>
          <w:rFonts w:ascii="Times New Roman" w:hAnsi="Times New Roman"/>
          <w:color w:val="000000"/>
          <w:sz w:val="28"/>
        </w:rPr>
        <w:t xml:space="preserve">Распределение разности потенциалов (напряжения) при последовательном соединении конденсаторов. </w:t>
      </w:r>
    </w:p>
    <w:p w:rsidR="00C9783C" w:rsidRDefault="00C9783C" w:rsidP="00C9783C">
      <w:pPr>
        <w:spacing w:after="0" w:line="264" w:lineRule="auto"/>
        <w:ind w:firstLine="600"/>
        <w:jc w:val="both"/>
      </w:pPr>
      <w:r>
        <w:rPr>
          <w:rFonts w:ascii="Times New Roman" w:hAnsi="Times New Roman"/>
          <w:color w:val="000000"/>
          <w:sz w:val="28"/>
        </w:rPr>
        <w:t>Исследование разряда конденсатора через резистор.</w:t>
      </w:r>
    </w:p>
    <w:p w:rsidR="00C9783C" w:rsidRDefault="00C9783C" w:rsidP="00C9783C">
      <w:pPr>
        <w:spacing w:after="0" w:line="264" w:lineRule="auto"/>
        <w:ind w:firstLine="600"/>
        <w:jc w:val="both"/>
      </w:pPr>
      <w:r>
        <w:rPr>
          <w:rFonts w:ascii="Times New Roman" w:hAnsi="Times New Roman"/>
          <w:b/>
          <w:i/>
          <w:color w:val="000000"/>
          <w:sz w:val="28"/>
        </w:rPr>
        <w:t>Тема 2. Постоянный электрический ток.</w:t>
      </w:r>
    </w:p>
    <w:p w:rsidR="00C9783C" w:rsidRDefault="00C9783C" w:rsidP="00C9783C">
      <w:pPr>
        <w:spacing w:after="0" w:line="264" w:lineRule="auto"/>
        <w:ind w:firstLine="600"/>
        <w:jc w:val="both"/>
      </w:pPr>
      <w:r>
        <w:rPr>
          <w:rFonts w:ascii="Times New Roman" w:hAnsi="Times New Roman"/>
          <w:color w:val="000000"/>
          <w:sz w:val="28"/>
        </w:rPr>
        <w:t>Сила тока. Постоянный ток.</w:t>
      </w:r>
    </w:p>
    <w:p w:rsidR="00C9783C" w:rsidRDefault="00C9783C" w:rsidP="00C9783C">
      <w:pPr>
        <w:spacing w:after="0" w:line="264" w:lineRule="auto"/>
        <w:ind w:firstLine="600"/>
        <w:jc w:val="both"/>
      </w:pPr>
      <w:r>
        <w:rPr>
          <w:rFonts w:ascii="Times New Roman" w:hAnsi="Times New Roman"/>
          <w:color w:val="000000"/>
          <w:sz w:val="28"/>
        </w:rPr>
        <w:t>Условия существования постоянного электрического тока. Источники тока. Напряжение U и ЭДС ℰ.</w:t>
      </w:r>
    </w:p>
    <w:p w:rsidR="00C9783C" w:rsidRDefault="00C9783C" w:rsidP="00C9783C">
      <w:pPr>
        <w:spacing w:after="0" w:line="264" w:lineRule="auto"/>
        <w:ind w:firstLine="600"/>
        <w:jc w:val="both"/>
      </w:pPr>
      <w:r>
        <w:rPr>
          <w:rFonts w:ascii="Times New Roman" w:hAnsi="Times New Roman"/>
          <w:color w:val="000000"/>
          <w:sz w:val="28"/>
        </w:rPr>
        <w:t>Закон Ома для участка цепи.</w:t>
      </w:r>
    </w:p>
    <w:p w:rsidR="00C9783C" w:rsidRDefault="00C9783C" w:rsidP="00C9783C">
      <w:pPr>
        <w:spacing w:after="0" w:line="264" w:lineRule="auto"/>
        <w:ind w:firstLine="600"/>
        <w:jc w:val="both"/>
      </w:pPr>
      <w:r>
        <w:rPr>
          <w:rFonts w:ascii="Times New Roman" w:hAnsi="Times New Roman"/>
          <w:color w:val="000000"/>
          <w:sz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C9783C" w:rsidRDefault="00C9783C" w:rsidP="00C9783C">
      <w:pPr>
        <w:spacing w:after="0" w:line="264" w:lineRule="auto"/>
        <w:ind w:firstLine="600"/>
        <w:jc w:val="both"/>
      </w:pPr>
      <w:r>
        <w:rPr>
          <w:rFonts w:ascii="Times New Roman" w:hAnsi="Times New Roman"/>
          <w:color w:val="000000"/>
          <w:sz w:val="28"/>
        </w:rPr>
        <w:t>Последовательное, параллельное, смешанное соединение проводников. Расчёт разветвлённых электрических цепей. Правила Кирхгофа.</w:t>
      </w:r>
    </w:p>
    <w:p w:rsidR="00C9783C" w:rsidRDefault="00C9783C" w:rsidP="00C9783C">
      <w:pPr>
        <w:spacing w:after="0" w:line="264" w:lineRule="auto"/>
        <w:ind w:firstLine="600"/>
        <w:jc w:val="both"/>
      </w:pPr>
      <w:r>
        <w:rPr>
          <w:rFonts w:ascii="Times New Roman" w:hAnsi="Times New Roman"/>
          <w:color w:val="000000"/>
          <w:sz w:val="28"/>
        </w:rPr>
        <w:t>Работа электрического тока. Закон Джоуля–Ленца.</w:t>
      </w:r>
    </w:p>
    <w:p w:rsidR="00C9783C" w:rsidRDefault="00C9783C" w:rsidP="00C9783C">
      <w:pPr>
        <w:spacing w:after="0" w:line="264" w:lineRule="auto"/>
        <w:ind w:firstLine="600"/>
        <w:jc w:val="both"/>
      </w:pPr>
      <w:r>
        <w:rPr>
          <w:rFonts w:ascii="Times New Roman" w:hAnsi="Times New Roman"/>
          <w:color w:val="000000"/>
          <w:sz w:val="28"/>
        </w:rPr>
        <w:t xml:space="preserve">Мощность электрического тока. Тепловая мощность, выделяемая на резисторе. </w:t>
      </w:r>
    </w:p>
    <w:p w:rsidR="00C9783C" w:rsidRDefault="00C9783C" w:rsidP="00C9783C">
      <w:pPr>
        <w:spacing w:after="0" w:line="264" w:lineRule="auto"/>
        <w:ind w:firstLine="600"/>
        <w:jc w:val="both"/>
      </w:pPr>
      <w:r>
        <w:rPr>
          <w:rFonts w:ascii="Times New Roman" w:hAnsi="Times New Roman"/>
          <w:color w:val="000000"/>
          <w:sz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C9783C" w:rsidRDefault="00C9783C" w:rsidP="00C9783C">
      <w:pPr>
        <w:spacing w:after="0" w:line="264" w:lineRule="auto"/>
        <w:ind w:firstLine="600"/>
        <w:jc w:val="both"/>
      </w:pPr>
      <w:r>
        <w:rPr>
          <w:rFonts w:ascii="Times New Roman" w:hAnsi="Times New Roman"/>
          <w:color w:val="000000"/>
          <w:sz w:val="28"/>
        </w:rPr>
        <w:t>Конденсатор в цепи постоянного тока.</w:t>
      </w:r>
    </w:p>
    <w:p w:rsidR="00C9783C" w:rsidRDefault="00C9783C" w:rsidP="00C9783C">
      <w:pPr>
        <w:spacing w:after="0" w:line="264" w:lineRule="auto"/>
        <w:ind w:firstLine="600"/>
        <w:jc w:val="both"/>
      </w:pPr>
      <w:r>
        <w:rPr>
          <w:rFonts w:ascii="Times New Roman" w:hAnsi="Times New Roman"/>
          <w:color w:val="000000"/>
          <w:sz w:val="28"/>
        </w:rPr>
        <w:t xml:space="preserve">Технические устройства и технологические процессы: амперметр, вольтметр, реостат, счётчик электрической энергии. </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Измерение силы тока и напряжения.</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силы тока от напряжения для резистора, лампы накаливания и светодиода.</w:t>
      </w:r>
    </w:p>
    <w:p w:rsidR="00C9783C" w:rsidRDefault="00C9783C" w:rsidP="00C9783C">
      <w:pPr>
        <w:spacing w:after="0" w:line="264" w:lineRule="auto"/>
        <w:ind w:firstLine="600"/>
        <w:jc w:val="both"/>
      </w:pPr>
      <w:r>
        <w:rPr>
          <w:rFonts w:ascii="Times New Roman" w:hAnsi="Times New Roman"/>
          <w:color w:val="000000"/>
          <w:sz w:val="28"/>
        </w:rPr>
        <w:t>Зависимость сопротивления цилиндрических проводников от длины, площади поперечного сечения и материала.</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силы тока от сопротивления при постоянном напряжении.</w:t>
      </w:r>
    </w:p>
    <w:p w:rsidR="00C9783C" w:rsidRDefault="00C9783C" w:rsidP="00C9783C">
      <w:pPr>
        <w:spacing w:after="0" w:line="264" w:lineRule="auto"/>
        <w:ind w:firstLine="600"/>
        <w:jc w:val="both"/>
      </w:pPr>
      <w:r>
        <w:rPr>
          <w:rFonts w:ascii="Times New Roman" w:hAnsi="Times New Roman"/>
          <w:color w:val="000000"/>
          <w:sz w:val="28"/>
        </w:rPr>
        <w:t>Прямое измерение ЭДС. Короткое замыкание гальванического элемента и оценка внутреннего сопротивления.</w:t>
      </w:r>
    </w:p>
    <w:p w:rsidR="00C9783C" w:rsidRDefault="00C9783C" w:rsidP="00C9783C">
      <w:pPr>
        <w:spacing w:after="0" w:line="264" w:lineRule="auto"/>
        <w:ind w:firstLine="600"/>
        <w:jc w:val="both"/>
      </w:pPr>
      <w:r>
        <w:rPr>
          <w:rFonts w:ascii="Times New Roman" w:hAnsi="Times New Roman"/>
          <w:color w:val="000000"/>
          <w:sz w:val="28"/>
        </w:rPr>
        <w:t>Способы соединения источников тока, ЭДС батарей.</w:t>
      </w:r>
    </w:p>
    <w:p w:rsidR="00C9783C" w:rsidRDefault="00C9783C" w:rsidP="00C9783C">
      <w:pPr>
        <w:spacing w:after="0" w:line="264" w:lineRule="auto"/>
        <w:ind w:firstLine="600"/>
        <w:jc w:val="both"/>
      </w:pPr>
      <w:r>
        <w:rPr>
          <w:rFonts w:ascii="Times New Roman" w:hAnsi="Times New Roman"/>
          <w:color w:val="000000"/>
          <w:sz w:val="28"/>
        </w:rPr>
        <w:t>Исследование разности потенциалов между полюсами источника тока от силы тока в цепи.</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Исследование смешанного соединения резисторов.</w:t>
      </w:r>
    </w:p>
    <w:p w:rsidR="00C9783C" w:rsidRDefault="00C9783C" w:rsidP="00C9783C">
      <w:pPr>
        <w:spacing w:after="0" w:line="264" w:lineRule="auto"/>
        <w:ind w:firstLine="600"/>
        <w:jc w:val="both"/>
      </w:pPr>
      <w:r>
        <w:rPr>
          <w:rFonts w:ascii="Times New Roman" w:hAnsi="Times New Roman"/>
          <w:color w:val="000000"/>
          <w:sz w:val="28"/>
        </w:rPr>
        <w:t>Измерение удельного сопротивления проводников.</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силы тока от напряжения для лампы накаливания.</w:t>
      </w:r>
    </w:p>
    <w:p w:rsidR="00C9783C" w:rsidRDefault="00C9783C" w:rsidP="00C9783C">
      <w:pPr>
        <w:spacing w:after="0" w:line="264" w:lineRule="auto"/>
        <w:ind w:firstLine="600"/>
        <w:jc w:val="both"/>
      </w:pPr>
      <w:r>
        <w:rPr>
          <w:rFonts w:ascii="Times New Roman" w:hAnsi="Times New Roman"/>
          <w:color w:val="000000"/>
          <w:sz w:val="28"/>
        </w:rPr>
        <w:t>Увеличение предела измерения амперметра (вольтметра).</w:t>
      </w:r>
    </w:p>
    <w:p w:rsidR="00C9783C" w:rsidRDefault="00C9783C" w:rsidP="00C9783C">
      <w:pPr>
        <w:spacing w:after="0" w:line="264" w:lineRule="auto"/>
        <w:ind w:firstLine="600"/>
        <w:jc w:val="both"/>
      </w:pPr>
      <w:r>
        <w:rPr>
          <w:rFonts w:ascii="Times New Roman" w:hAnsi="Times New Roman"/>
          <w:color w:val="000000"/>
          <w:sz w:val="28"/>
        </w:rPr>
        <w:t>Измерение ЭДС и внутреннего сопротивления источника тока.</w:t>
      </w:r>
    </w:p>
    <w:p w:rsidR="00C9783C" w:rsidRDefault="00C9783C" w:rsidP="00C9783C">
      <w:pPr>
        <w:spacing w:after="0" w:line="264" w:lineRule="auto"/>
        <w:ind w:firstLine="600"/>
        <w:jc w:val="both"/>
      </w:pPr>
      <w:r>
        <w:rPr>
          <w:rFonts w:ascii="Times New Roman" w:hAnsi="Times New Roman"/>
          <w:color w:val="000000"/>
          <w:sz w:val="28"/>
        </w:rPr>
        <w:t xml:space="preserve">Исследование зависимости ЭДС гальванического элемента от времени при коротком замыкании. </w:t>
      </w:r>
    </w:p>
    <w:p w:rsidR="00C9783C" w:rsidRDefault="00C9783C" w:rsidP="00C9783C">
      <w:pPr>
        <w:spacing w:after="0" w:line="264" w:lineRule="auto"/>
        <w:ind w:firstLine="600"/>
        <w:jc w:val="both"/>
      </w:pPr>
      <w:r>
        <w:rPr>
          <w:rFonts w:ascii="Times New Roman" w:hAnsi="Times New Roman"/>
          <w:color w:val="000000"/>
          <w:sz w:val="28"/>
        </w:rPr>
        <w:t>Исследование разности потенциалов между полюсами источника тока от силы тока в цепи.</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полезной мощности источника тока от силы тока.</w:t>
      </w:r>
    </w:p>
    <w:p w:rsidR="00C9783C" w:rsidRDefault="00C9783C" w:rsidP="00C9783C">
      <w:pPr>
        <w:spacing w:after="0" w:line="264" w:lineRule="auto"/>
        <w:ind w:firstLine="600"/>
        <w:jc w:val="both"/>
      </w:pPr>
      <w:r>
        <w:rPr>
          <w:rFonts w:ascii="Times New Roman" w:hAnsi="Times New Roman"/>
          <w:b/>
          <w:i/>
          <w:color w:val="000000"/>
          <w:sz w:val="28"/>
        </w:rPr>
        <w:t>Тема 3. Токи в различных средах.</w:t>
      </w:r>
    </w:p>
    <w:p w:rsidR="00C9783C" w:rsidRDefault="00C9783C" w:rsidP="00C9783C">
      <w:pPr>
        <w:spacing w:after="0" w:line="264" w:lineRule="auto"/>
        <w:ind w:firstLine="600"/>
        <w:jc w:val="both"/>
      </w:pPr>
      <w:r>
        <w:rPr>
          <w:rFonts w:ascii="Times New Roman" w:hAnsi="Times New Roman"/>
          <w:color w:val="000000"/>
          <w:sz w:val="28"/>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Pr>
          <w:rFonts w:ascii="Times New Roman" w:hAnsi="Times New Roman"/>
          <w:b/>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Электрический ток в вакууме. Свойства электронных пучков.</w:t>
      </w:r>
    </w:p>
    <w:p w:rsidR="00C9783C" w:rsidRDefault="00C9783C" w:rsidP="00C9783C">
      <w:pPr>
        <w:spacing w:after="0" w:line="264" w:lineRule="auto"/>
        <w:ind w:firstLine="600"/>
        <w:jc w:val="both"/>
      </w:pPr>
      <w:r>
        <w:rPr>
          <w:rFonts w:ascii="Times New Roman" w:hAnsi="Times New Roman"/>
          <w:color w:val="000000"/>
          <w:sz w:val="28"/>
        </w:rPr>
        <w:t>Полупроводники. Собственная и примесная проводимость полупроводников. Свойства p–n-перехода. Полупроводниковые приборы.</w:t>
      </w:r>
    </w:p>
    <w:p w:rsidR="00C9783C" w:rsidRDefault="00C9783C" w:rsidP="00C9783C">
      <w:pPr>
        <w:spacing w:after="0" w:line="264" w:lineRule="auto"/>
        <w:ind w:firstLine="600"/>
        <w:jc w:val="both"/>
      </w:pPr>
      <w:r>
        <w:rPr>
          <w:rFonts w:ascii="Times New Roman" w:hAnsi="Times New Roman"/>
          <w:color w:val="000000"/>
          <w:sz w:val="28"/>
        </w:rPr>
        <w:t>Электрический ток в электролитах. Электролитическая диссоциация. Электролиз. Законы Фарадея для электролиза.</w:t>
      </w:r>
    </w:p>
    <w:p w:rsidR="00C9783C" w:rsidRDefault="00C9783C" w:rsidP="00C9783C">
      <w:pPr>
        <w:spacing w:after="0" w:line="264" w:lineRule="auto"/>
        <w:ind w:firstLine="600"/>
        <w:jc w:val="both"/>
      </w:pPr>
      <w:r>
        <w:rPr>
          <w:rFonts w:ascii="Times New Roman" w:hAnsi="Times New Roman"/>
          <w:color w:val="000000"/>
          <w:sz w:val="28"/>
        </w:rPr>
        <w:t>Электрический ток в газах. Самостоятельный и несамостоятельный разряд. Различные типы самостоятельного разряда. Молния. Плазма.</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Зависимость сопротивления металлов от температуры.</w:t>
      </w:r>
    </w:p>
    <w:p w:rsidR="00C9783C" w:rsidRDefault="00C9783C" w:rsidP="00C9783C">
      <w:pPr>
        <w:spacing w:after="0" w:line="264" w:lineRule="auto"/>
        <w:ind w:firstLine="600"/>
        <w:jc w:val="both"/>
      </w:pPr>
      <w:r>
        <w:rPr>
          <w:rFonts w:ascii="Times New Roman" w:hAnsi="Times New Roman"/>
          <w:color w:val="000000"/>
          <w:sz w:val="28"/>
        </w:rPr>
        <w:t>Проводимость электролитов.</w:t>
      </w:r>
    </w:p>
    <w:p w:rsidR="00C9783C" w:rsidRDefault="00C9783C" w:rsidP="00C9783C">
      <w:pPr>
        <w:spacing w:after="0" w:line="264" w:lineRule="auto"/>
        <w:ind w:firstLine="600"/>
        <w:jc w:val="both"/>
      </w:pPr>
      <w:r>
        <w:rPr>
          <w:rFonts w:ascii="Times New Roman" w:hAnsi="Times New Roman"/>
          <w:color w:val="000000"/>
          <w:sz w:val="28"/>
        </w:rPr>
        <w:t>Законы электролиза Фарадея.</w:t>
      </w:r>
    </w:p>
    <w:p w:rsidR="00C9783C" w:rsidRDefault="00C9783C" w:rsidP="00C9783C">
      <w:pPr>
        <w:spacing w:after="0" w:line="264" w:lineRule="auto"/>
        <w:ind w:firstLine="600"/>
        <w:jc w:val="both"/>
      </w:pPr>
      <w:r>
        <w:rPr>
          <w:rFonts w:ascii="Times New Roman" w:hAnsi="Times New Roman"/>
          <w:color w:val="000000"/>
          <w:sz w:val="28"/>
        </w:rPr>
        <w:t>Искровой разряд и проводимость воздуха.</w:t>
      </w:r>
    </w:p>
    <w:p w:rsidR="00C9783C" w:rsidRDefault="00C9783C" w:rsidP="00C9783C">
      <w:pPr>
        <w:spacing w:after="0" w:line="264" w:lineRule="auto"/>
        <w:ind w:firstLine="600"/>
        <w:jc w:val="both"/>
      </w:pPr>
      <w:r>
        <w:rPr>
          <w:rFonts w:ascii="Times New Roman" w:hAnsi="Times New Roman"/>
          <w:color w:val="000000"/>
          <w:sz w:val="28"/>
        </w:rPr>
        <w:t>Сравнение проводимости металлов и полупроводников.</w:t>
      </w:r>
    </w:p>
    <w:p w:rsidR="00C9783C" w:rsidRDefault="00C9783C" w:rsidP="00C9783C">
      <w:pPr>
        <w:spacing w:after="0" w:line="264" w:lineRule="auto"/>
        <w:ind w:firstLine="600"/>
        <w:jc w:val="both"/>
      </w:pPr>
      <w:r>
        <w:rPr>
          <w:rFonts w:ascii="Times New Roman" w:hAnsi="Times New Roman"/>
          <w:color w:val="000000"/>
          <w:sz w:val="28"/>
        </w:rPr>
        <w:t>Односторонняя проводимость диода.</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Наблюдение электролиза.</w:t>
      </w:r>
    </w:p>
    <w:p w:rsidR="00C9783C" w:rsidRDefault="00C9783C" w:rsidP="00C9783C">
      <w:pPr>
        <w:spacing w:after="0" w:line="264" w:lineRule="auto"/>
        <w:ind w:firstLine="600"/>
        <w:jc w:val="both"/>
      </w:pPr>
      <w:r>
        <w:rPr>
          <w:rFonts w:ascii="Times New Roman" w:hAnsi="Times New Roman"/>
          <w:color w:val="000000"/>
          <w:sz w:val="28"/>
        </w:rPr>
        <w:t>Измерение заряда одновалентного иона.</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сопротивления терморезистора от температуры.</w:t>
      </w:r>
    </w:p>
    <w:p w:rsidR="00C9783C" w:rsidRDefault="00C9783C" w:rsidP="00C9783C">
      <w:pPr>
        <w:spacing w:after="0" w:line="264" w:lineRule="auto"/>
        <w:ind w:firstLine="600"/>
        <w:jc w:val="both"/>
      </w:pPr>
      <w:r>
        <w:rPr>
          <w:rFonts w:ascii="Times New Roman" w:hAnsi="Times New Roman"/>
          <w:color w:val="000000"/>
          <w:sz w:val="28"/>
        </w:rPr>
        <w:t>Снятие вольт-амперной характеристики диода.</w:t>
      </w:r>
    </w:p>
    <w:p w:rsidR="00C9783C" w:rsidRDefault="00C9783C" w:rsidP="00C9783C">
      <w:pPr>
        <w:spacing w:after="0" w:line="264" w:lineRule="auto"/>
        <w:ind w:firstLine="600"/>
        <w:jc w:val="both"/>
      </w:pPr>
      <w:r>
        <w:rPr>
          <w:rFonts w:ascii="Times New Roman" w:hAnsi="Times New Roman"/>
          <w:b/>
          <w:color w:val="000000"/>
          <w:sz w:val="28"/>
        </w:rPr>
        <w:t>Физический практикум.</w:t>
      </w:r>
    </w:p>
    <w:p w:rsidR="00C9783C" w:rsidRDefault="00C9783C" w:rsidP="00C9783C">
      <w:pPr>
        <w:spacing w:after="0" w:line="264" w:lineRule="auto"/>
        <w:ind w:firstLine="600"/>
        <w:jc w:val="both"/>
      </w:pPr>
      <w:r>
        <w:rPr>
          <w:rFonts w:ascii="Times New Roman" w:hAnsi="Times New Roman"/>
          <w:color w:val="000000"/>
          <w:sz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C9783C" w:rsidRDefault="00C9783C" w:rsidP="00C9783C">
      <w:pPr>
        <w:spacing w:after="0" w:line="264" w:lineRule="auto"/>
        <w:ind w:firstLine="600"/>
        <w:jc w:val="both"/>
      </w:pPr>
      <w:r>
        <w:rPr>
          <w:rFonts w:ascii="Times New Roman" w:hAnsi="Times New Roman"/>
          <w:color w:val="000000"/>
          <w:sz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9783C" w:rsidRDefault="00C9783C" w:rsidP="00C9783C">
      <w:pPr>
        <w:spacing w:after="0" w:line="264" w:lineRule="auto"/>
        <w:ind w:firstLine="600"/>
        <w:jc w:val="both"/>
      </w:pPr>
      <w:r>
        <w:rPr>
          <w:rFonts w:ascii="Times New Roman" w:hAnsi="Times New Roman"/>
          <w:b/>
          <w:color w:val="000000"/>
          <w:sz w:val="28"/>
        </w:rPr>
        <w:t>Межпредметные связи.</w:t>
      </w:r>
    </w:p>
    <w:p w:rsidR="00C9783C" w:rsidRDefault="00C9783C" w:rsidP="00C9783C">
      <w:pPr>
        <w:spacing w:after="0" w:line="264" w:lineRule="auto"/>
        <w:ind w:firstLine="600"/>
        <w:jc w:val="both"/>
      </w:pPr>
      <w:r>
        <w:rPr>
          <w:rFonts w:ascii="Times New Roman" w:hAnsi="Times New Roman"/>
          <w:color w:val="000000"/>
          <w:sz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9783C" w:rsidRDefault="00C9783C" w:rsidP="00C9783C">
      <w:pPr>
        <w:spacing w:after="0" w:line="264" w:lineRule="auto"/>
        <w:ind w:firstLine="600"/>
        <w:jc w:val="both"/>
      </w:pPr>
      <w:r>
        <w:rPr>
          <w:rFonts w:ascii="Times New Roman" w:hAnsi="Times New Roman"/>
          <w:b/>
          <w:i/>
          <w:color w:val="000000"/>
          <w:sz w:val="28"/>
        </w:rPr>
        <w:t xml:space="preserve">Межпредметные понятия, связанные с изучением методов научного познания: </w:t>
      </w:r>
      <w:r>
        <w:rPr>
          <w:rFonts w:ascii="Times New Roman" w:hAnsi="Times New Roman"/>
          <w:color w:val="000000"/>
          <w:sz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9783C" w:rsidRDefault="00C9783C" w:rsidP="00C9783C">
      <w:pPr>
        <w:spacing w:after="0" w:line="264" w:lineRule="auto"/>
        <w:ind w:firstLine="600"/>
        <w:jc w:val="both"/>
      </w:pPr>
      <w:r>
        <w:rPr>
          <w:rFonts w:ascii="Times New Roman" w:hAnsi="Times New Roman"/>
          <w:b/>
          <w:i/>
          <w:color w:val="000000"/>
          <w:sz w:val="28"/>
        </w:rPr>
        <w:t>Математика:</w:t>
      </w:r>
      <w:r>
        <w:rPr>
          <w:rFonts w:ascii="Times New Roman" w:hAnsi="Times New Roman"/>
          <w:color w:val="000000"/>
          <w:sz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9783C" w:rsidRDefault="00C9783C" w:rsidP="00C9783C">
      <w:pPr>
        <w:spacing w:after="0" w:line="264" w:lineRule="auto"/>
        <w:ind w:firstLine="600"/>
        <w:jc w:val="both"/>
      </w:pPr>
      <w:r>
        <w:rPr>
          <w:rFonts w:ascii="Times New Roman" w:hAnsi="Times New Roman"/>
          <w:b/>
          <w:i/>
          <w:color w:val="000000"/>
          <w:sz w:val="28"/>
        </w:rPr>
        <w:t xml:space="preserve">Биология: </w:t>
      </w:r>
      <w:r>
        <w:rPr>
          <w:rFonts w:ascii="Times New Roman" w:hAnsi="Times New Roman"/>
          <w:color w:val="000000"/>
          <w:sz w:val="28"/>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C9783C" w:rsidRDefault="00C9783C" w:rsidP="00C9783C">
      <w:pPr>
        <w:spacing w:after="0" w:line="264" w:lineRule="auto"/>
        <w:ind w:firstLine="600"/>
        <w:jc w:val="both"/>
      </w:pPr>
      <w:r>
        <w:rPr>
          <w:rFonts w:ascii="Times New Roman" w:hAnsi="Times New Roman"/>
          <w:b/>
          <w:i/>
          <w:color w:val="000000"/>
          <w:sz w:val="28"/>
        </w:rPr>
        <w:t>Химия:</w:t>
      </w:r>
      <w:r>
        <w:rPr>
          <w:rFonts w:ascii="Times New Roman" w:hAnsi="Times New Roman"/>
          <w:color w:val="000000"/>
          <w:sz w:val="28"/>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C9783C" w:rsidRDefault="00C9783C" w:rsidP="00C9783C">
      <w:pPr>
        <w:spacing w:after="0" w:line="264" w:lineRule="auto"/>
        <w:ind w:firstLine="600"/>
        <w:jc w:val="both"/>
      </w:pPr>
      <w:r>
        <w:rPr>
          <w:rFonts w:ascii="Times New Roman" w:hAnsi="Times New Roman"/>
          <w:b/>
          <w:i/>
          <w:color w:val="000000"/>
          <w:sz w:val="28"/>
        </w:rPr>
        <w:t>География:</w:t>
      </w:r>
      <w:r>
        <w:rPr>
          <w:rFonts w:ascii="Times New Roman" w:hAnsi="Times New Roman"/>
          <w:color w:val="000000"/>
          <w:sz w:val="28"/>
        </w:rPr>
        <w:t xml:space="preserve"> влажность воздуха, ветры, барометр, термометр.</w:t>
      </w:r>
    </w:p>
    <w:p w:rsidR="00C9783C" w:rsidRDefault="00C9783C" w:rsidP="00C9783C">
      <w:pPr>
        <w:spacing w:after="0" w:line="264" w:lineRule="auto"/>
        <w:ind w:firstLine="600"/>
        <w:jc w:val="both"/>
      </w:pPr>
      <w:r>
        <w:rPr>
          <w:rFonts w:ascii="Times New Roman" w:hAnsi="Times New Roman"/>
          <w:b/>
          <w:i/>
          <w:color w:val="000000"/>
          <w:sz w:val="28"/>
        </w:rPr>
        <w:t>Технология:</w:t>
      </w:r>
      <w:r>
        <w:rPr>
          <w:rFonts w:ascii="Times New Roman" w:hAnsi="Times New Roman"/>
          <w:color w:val="000000"/>
          <w:sz w:val="28"/>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C9783C" w:rsidRDefault="00C9783C" w:rsidP="00C9783C">
      <w:pPr>
        <w:spacing w:after="0" w:line="264" w:lineRule="auto"/>
        <w:ind w:left="120"/>
        <w:jc w:val="both"/>
      </w:pPr>
    </w:p>
    <w:p w:rsidR="00C9783C" w:rsidRDefault="00C9783C" w:rsidP="00C9783C">
      <w:pPr>
        <w:spacing w:after="0" w:line="264" w:lineRule="auto"/>
        <w:ind w:left="120"/>
        <w:jc w:val="both"/>
      </w:pPr>
      <w:r>
        <w:rPr>
          <w:rFonts w:ascii="Times New Roman" w:hAnsi="Times New Roman"/>
          <w:b/>
          <w:color w:val="000000"/>
          <w:sz w:val="28"/>
        </w:rPr>
        <w:t>11 КЛАСС</w:t>
      </w:r>
    </w:p>
    <w:p w:rsidR="00C9783C" w:rsidRDefault="00C9783C" w:rsidP="00C9783C">
      <w:pPr>
        <w:spacing w:after="0" w:line="264" w:lineRule="auto"/>
        <w:ind w:left="120"/>
        <w:jc w:val="both"/>
      </w:pPr>
    </w:p>
    <w:p w:rsidR="00C9783C" w:rsidRDefault="00C9783C" w:rsidP="00C9783C">
      <w:pPr>
        <w:spacing w:after="0" w:line="264" w:lineRule="auto"/>
        <w:ind w:firstLine="600"/>
        <w:jc w:val="both"/>
      </w:pPr>
      <w:r>
        <w:rPr>
          <w:rFonts w:ascii="Times New Roman" w:hAnsi="Times New Roman"/>
          <w:b/>
          <w:color w:val="000000"/>
          <w:sz w:val="28"/>
        </w:rPr>
        <w:t>Раздел 4. Электродинамика.</w:t>
      </w:r>
    </w:p>
    <w:p w:rsidR="00C9783C" w:rsidRDefault="00C9783C" w:rsidP="00C9783C">
      <w:pPr>
        <w:spacing w:after="0" w:line="264" w:lineRule="auto"/>
        <w:ind w:firstLine="600"/>
        <w:jc w:val="both"/>
      </w:pPr>
      <w:r>
        <w:rPr>
          <w:rFonts w:ascii="Times New Roman" w:hAnsi="Times New Roman"/>
          <w:b/>
          <w:i/>
          <w:color w:val="000000"/>
          <w:sz w:val="28"/>
        </w:rPr>
        <w:t>Тема 4. Магнитное поле.</w:t>
      </w:r>
    </w:p>
    <w:p w:rsidR="00C9783C" w:rsidRDefault="00C9783C" w:rsidP="00C9783C">
      <w:pPr>
        <w:spacing w:after="0" w:line="264" w:lineRule="auto"/>
        <w:ind w:firstLine="600"/>
        <w:jc w:val="both"/>
      </w:pPr>
      <w:r>
        <w:rPr>
          <w:rFonts w:ascii="Times New Roman" w:hAnsi="Times New Roman"/>
          <w:color w:val="000000"/>
          <w:sz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C9783C" w:rsidRDefault="00C9783C" w:rsidP="00C9783C">
      <w:pPr>
        <w:spacing w:after="0" w:line="264" w:lineRule="auto"/>
        <w:ind w:firstLine="600"/>
        <w:jc w:val="both"/>
      </w:pPr>
      <w:r>
        <w:rPr>
          <w:rFonts w:ascii="Times New Roman" w:hAnsi="Times New Roman"/>
          <w:color w:val="000000"/>
          <w:sz w:val="28"/>
        </w:rPr>
        <w:t>Магнитное поле проводника с током (прямого проводника, катушки и кругового витка). Опыт Эрстеда.</w:t>
      </w:r>
    </w:p>
    <w:p w:rsidR="00C9783C" w:rsidRDefault="00C9783C" w:rsidP="00C9783C">
      <w:pPr>
        <w:spacing w:after="0" w:line="264" w:lineRule="auto"/>
        <w:ind w:firstLine="600"/>
        <w:jc w:val="both"/>
      </w:pPr>
      <w:r>
        <w:rPr>
          <w:rFonts w:ascii="Times New Roman" w:hAnsi="Times New Roman"/>
          <w:color w:val="000000"/>
          <w:sz w:val="28"/>
        </w:rPr>
        <w:t>Сила Ампера, её направление и модуль.</w:t>
      </w:r>
    </w:p>
    <w:p w:rsidR="00C9783C" w:rsidRDefault="00C9783C" w:rsidP="00C9783C">
      <w:pPr>
        <w:spacing w:after="0" w:line="264" w:lineRule="auto"/>
        <w:ind w:firstLine="600"/>
        <w:jc w:val="both"/>
      </w:pPr>
      <w:r>
        <w:rPr>
          <w:rFonts w:ascii="Times New Roman" w:hAnsi="Times New Roman"/>
          <w:color w:val="000000"/>
          <w:sz w:val="28"/>
        </w:rPr>
        <w:t>Сила Лоренца, её направление и модуль. Движение заряженной частицы в однородном магнитном поле. Работа силы Лоренца.</w:t>
      </w:r>
    </w:p>
    <w:p w:rsidR="00C9783C" w:rsidRDefault="00C9783C" w:rsidP="00C9783C">
      <w:pPr>
        <w:spacing w:after="0" w:line="264" w:lineRule="auto"/>
        <w:ind w:firstLine="600"/>
        <w:jc w:val="both"/>
      </w:pPr>
      <w:r>
        <w:rPr>
          <w:rFonts w:ascii="Times New Roman" w:hAnsi="Times New Roman"/>
          <w:color w:val="000000"/>
          <w:sz w:val="28"/>
        </w:rPr>
        <w:t>Магнитное поле в веществе. Ферромагнетики, пара- и диамагнетики.</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 xml:space="preserve">Картина линий индукции магнитного поля полосового и подковообразного постоянных магнитов. </w:t>
      </w:r>
    </w:p>
    <w:p w:rsidR="00C9783C" w:rsidRDefault="00C9783C" w:rsidP="00C9783C">
      <w:pPr>
        <w:spacing w:after="0" w:line="264" w:lineRule="auto"/>
        <w:ind w:firstLine="600"/>
        <w:jc w:val="both"/>
      </w:pPr>
      <w:r>
        <w:rPr>
          <w:rFonts w:ascii="Times New Roman" w:hAnsi="Times New Roman"/>
          <w:color w:val="000000"/>
          <w:sz w:val="28"/>
        </w:rPr>
        <w:t>Картина линий магнитной индукции поля длинного прямого проводника и замкнутого кольцевого проводника, катушки с током.</w:t>
      </w:r>
    </w:p>
    <w:p w:rsidR="00C9783C" w:rsidRDefault="00C9783C" w:rsidP="00C9783C">
      <w:pPr>
        <w:spacing w:after="0" w:line="264" w:lineRule="auto"/>
        <w:ind w:firstLine="600"/>
        <w:jc w:val="both"/>
      </w:pPr>
      <w:r>
        <w:rPr>
          <w:rFonts w:ascii="Times New Roman" w:hAnsi="Times New Roman"/>
          <w:color w:val="000000"/>
          <w:sz w:val="28"/>
        </w:rPr>
        <w:t>Взаимодействие двух проводников с током.</w:t>
      </w:r>
    </w:p>
    <w:p w:rsidR="00C9783C" w:rsidRDefault="00C9783C" w:rsidP="00C9783C">
      <w:pPr>
        <w:spacing w:after="0" w:line="264" w:lineRule="auto"/>
        <w:ind w:firstLine="600"/>
        <w:jc w:val="both"/>
      </w:pPr>
      <w:r>
        <w:rPr>
          <w:rFonts w:ascii="Times New Roman" w:hAnsi="Times New Roman"/>
          <w:color w:val="000000"/>
          <w:sz w:val="28"/>
        </w:rPr>
        <w:t>Сила Ампера.</w:t>
      </w:r>
    </w:p>
    <w:p w:rsidR="00C9783C" w:rsidRDefault="00C9783C" w:rsidP="00C9783C">
      <w:pPr>
        <w:spacing w:after="0" w:line="264" w:lineRule="auto"/>
        <w:ind w:firstLine="600"/>
        <w:jc w:val="both"/>
      </w:pPr>
      <w:r>
        <w:rPr>
          <w:rFonts w:ascii="Times New Roman" w:hAnsi="Times New Roman"/>
          <w:color w:val="000000"/>
          <w:sz w:val="28"/>
        </w:rPr>
        <w:t>Действие силы Лоренца на ионы электролита.</w:t>
      </w:r>
    </w:p>
    <w:p w:rsidR="00C9783C" w:rsidRDefault="00C9783C" w:rsidP="00C9783C">
      <w:pPr>
        <w:spacing w:after="0" w:line="264" w:lineRule="auto"/>
        <w:ind w:firstLine="600"/>
        <w:jc w:val="both"/>
      </w:pPr>
      <w:r>
        <w:rPr>
          <w:rFonts w:ascii="Times New Roman" w:hAnsi="Times New Roman"/>
          <w:color w:val="000000"/>
          <w:sz w:val="28"/>
        </w:rPr>
        <w:t>Наблюдение движения пучка электронов в магнитном поле.</w:t>
      </w:r>
    </w:p>
    <w:p w:rsidR="00C9783C" w:rsidRDefault="00C9783C" w:rsidP="00C9783C">
      <w:pPr>
        <w:spacing w:after="0" w:line="264" w:lineRule="auto"/>
        <w:ind w:firstLine="600"/>
        <w:jc w:val="both"/>
      </w:pPr>
      <w:r>
        <w:rPr>
          <w:rFonts w:ascii="Times New Roman" w:hAnsi="Times New Roman"/>
          <w:color w:val="000000"/>
          <w:sz w:val="28"/>
        </w:rPr>
        <w:t xml:space="preserve">Принцип действия электроизмерительного прибора магнитоэлектрической системы. </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Исследование магнитного поля постоянных магнитов.</w:t>
      </w:r>
    </w:p>
    <w:p w:rsidR="00C9783C" w:rsidRDefault="00C9783C" w:rsidP="00C9783C">
      <w:pPr>
        <w:spacing w:after="0" w:line="264" w:lineRule="auto"/>
        <w:ind w:firstLine="600"/>
        <w:jc w:val="both"/>
      </w:pPr>
      <w:r>
        <w:rPr>
          <w:rFonts w:ascii="Times New Roman" w:hAnsi="Times New Roman"/>
          <w:color w:val="000000"/>
          <w:sz w:val="28"/>
        </w:rPr>
        <w:t>Исследование свойств ферромагнетиков.</w:t>
      </w:r>
    </w:p>
    <w:p w:rsidR="00C9783C" w:rsidRDefault="00C9783C" w:rsidP="00C9783C">
      <w:pPr>
        <w:spacing w:after="0" w:line="264" w:lineRule="auto"/>
        <w:ind w:firstLine="600"/>
        <w:jc w:val="both"/>
      </w:pPr>
      <w:r>
        <w:rPr>
          <w:rFonts w:ascii="Times New Roman" w:hAnsi="Times New Roman"/>
          <w:color w:val="000000"/>
          <w:sz w:val="28"/>
        </w:rPr>
        <w:t>Исследование действия постоянного магнита на рамку с током.</w:t>
      </w:r>
    </w:p>
    <w:p w:rsidR="00C9783C" w:rsidRDefault="00C9783C" w:rsidP="00C9783C">
      <w:pPr>
        <w:spacing w:after="0" w:line="264" w:lineRule="auto"/>
        <w:ind w:firstLine="600"/>
        <w:jc w:val="both"/>
      </w:pPr>
      <w:r>
        <w:rPr>
          <w:rFonts w:ascii="Times New Roman" w:hAnsi="Times New Roman"/>
          <w:color w:val="000000"/>
          <w:sz w:val="28"/>
        </w:rPr>
        <w:t>Измерение силы Ампера.</w:t>
      </w:r>
    </w:p>
    <w:p w:rsidR="00C9783C" w:rsidRDefault="00C9783C" w:rsidP="00C9783C">
      <w:pPr>
        <w:spacing w:after="0" w:line="264" w:lineRule="auto"/>
        <w:ind w:firstLine="600"/>
        <w:jc w:val="both"/>
      </w:pPr>
      <w:r>
        <w:rPr>
          <w:rFonts w:ascii="Times New Roman" w:hAnsi="Times New Roman"/>
          <w:color w:val="000000"/>
          <w:sz w:val="28"/>
        </w:rPr>
        <w:t xml:space="preserve">Изучение зависимости силы Ампера от силы тока. </w:t>
      </w:r>
    </w:p>
    <w:p w:rsidR="00C9783C" w:rsidRDefault="00C9783C" w:rsidP="00C9783C">
      <w:pPr>
        <w:spacing w:after="0" w:line="264" w:lineRule="auto"/>
        <w:ind w:firstLine="600"/>
        <w:jc w:val="both"/>
      </w:pPr>
      <w:r>
        <w:rPr>
          <w:rFonts w:ascii="Times New Roman" w:hAnsi="Times New Roman"/>
          <w:color w:val="000000"/>
          <w:sz w:val="28"/>
        </w:rPr>
        <w:t>Определение магнитной индукции на основе измерения силы Ампера.</w:t>
      </w:r>
    </w:p>
    <w:p w:rsidR="00C9783C" w:rsidRDefault="00C9783C" w:rsidP="00C9783C">
      <w:pPr>
        <w:spacing w:after="0" w:line="264" w:lineRule="auto"/>
        <w:ind w:firstLine="600"/>
        <w:jc w:val="both"/>
      </w:pPr>
      <w:r>
        <w:rPr>
          <w:rFonts w:ascii="Times New Roman" w:hAnsi="Times New Roman"/>
          <w:b/>
          <w:i/>
          <w:color w:val="000000"/>
          <w:sz w:val="28"/>
        </w:rPr>
        <w:t>Тема 5. Электромагнитная индукция.</w:t>
      </w:r>
    </w:p>
    <w:p w:rsidR="00C9783C" w:rsidRDefault="00C9783C" w:rsidP="00C9783C">
      <w:pPr>
        <w:spacing w:after="0" w:line="264" w:lineRule="auto"/>
        <w:ind w:firstLine="600"/>
        <w:jc w:val="both"/>
      </w:pPr>
      <w:r>
        <w:rPr>
          <w:rFonts w:ascii="Times New Roman" w:hAnsi="Times New Roman"/>
          <w:color w:val="000000"/>
          <w:sz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C9783C" w:rsidRDefault="00C9783C" w:rsidP="00C9783C">
      <w:pPr>
        <w:spacing w:after="0" w:line="264" w:lineRule="auto"/>
        <w:ind w:firstLine="600"/>
        <w:jc w:val="both"/>
      </w:pPr>
      <w:r>
        <w:rPr>
          <w:rFonts w:ascii="Times New Roman" w:hAnsi="Times New Roman"/>
          <w:color w:val="000000"/>
          <w:sz w:val="28"/>
        </w:rPr>
        <w:t>ЭДС индукции в проводнике, движущемся в однородном магнитном поле.</w:t>
      </w:r>
    </w:p>
    <w:p w:rsidR="00C9783C" w:rsidRDefault="00C9783C" w:rsidP="00C9783C">
      <w:pPr>
        <w:spacing w:after="0" w:line="264" w:lineRule="auto"/>
        <w:ind w:firstLine="600"/>
        <w:jc w:val="both"/>
      </w:pPr>
      <w:r>
        <w:rPr>
          <w:rFonts w:ascii="Times New Roman" w:hAnsi="Times New Roman"/>
          <w:color w:val="000000"/>
          <w:sz w:val="28"/>
        </w:rPr>
        <w:t>Правило Ленца.</w:t>
      </w:r>
    </w:p>
    <w:p w:rsidR="00C9783C" w:rsidRDefault="00C9783C" w:rsidP="00C9783C">
      <w:pPr>
        <w:spacing w:after="0" w:line="264" w:lineRule="auto"/>
        <w:ind w:firstLine="600"/>
        <w:jc w:val="both"/>
      </w:pPr>
      <w:r>
        <w:rPr>
          <w:rFonts w:ascii="Times New Roman" w:hAnsi="Times New Roman"/>
          <w:color w:val="000000"/>
          <w:sz w:val="28"/>
        </w:rPr>
        <w:t xml:space="preserve">Индуктивность. Катушка индуктивности в цепи постоянного тока. Явление самоиндукции. ЭДС самоиндукции. </w:t>
      </w:r>
    </w:p>
    <w:p w:rsidR="00C9783C" w:rsidRDefault="00C9783C" w:rsidP="00C9783C">
      <w:pPr>
        <w:spacing w:after="0" w:line="264" w:lineRule="auto"/>
        <w:ind w:firstLine="600"/>
        <w:jc w:val="both"/>
      </w:pPr>
      <w:r>
        <w:rPr>
          <w:rFonts w:ascii="Times New Roman" w:hAnsi="Times New Roman"/>
          <w:color w:val="000000"/>
          <w:sz w:val="28"/>
        </w:rPr>
        <w:t>Энергия магнитного поля катушки с током.</w:t>
      </w:r>
    </w:p>
    <w:p w:rsidR="00C9783C" w:rsidRDefault="00C9783C" w:rsidP="00C9783C">
      <w:pPr>
        <w:spacing w:after="0" w:line="264" w:lineRule="auto"/>
        <w:ind w:firstLine="600"/>
        <w:jc w:val="both"/>
      </w:pPr>
      <w:r>
        <w:rPr>
          <w:rFonts w:ascii="Times New Roman" w:hAnsi="Times New Roman"/>
          <w:color w:val="000000"/>
          <w:sz w:val="28"/>
        </w:rPr>
        <w:t>Электромагнитное поле.</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Наблюдение явления электромагнитной индукции.</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ЭДС индукции от скорости изменения магнитного потока.</w:t>
      </w:r>
    </w:p>
    <w:p w:rsidR="00C9783C" w:rsidRDefault="00C9783C" w:rsidP="00C9783C">
      <w:pPr>
        <w:spacing w:after="0" w:line="264" w:lineRule="auto"/>
        <w:ind w:firstLine="600"/>
        <w:jc w:val="both"/>
      </w:pPr>
      <w:r>
        <w:rPr>
          <w:rFonts w:ascii="Times New Roman" w:hAnsi="Times New Roman"/>
          <w:color w:val="000000"/>
          <w:sz w:val="28"/>
        </w:rPr>
        <w:t>Правило Ленца.</w:t>
      </w:r>
    </w:p>
    <w:p w:rsidR="00C9783C" w:rsidRDefault="00C9783C" w:rsidP="00C9783C">
      <w:pPr>
        <w:spacing w:after="0" w:line="264" w:lineRule="auto"/>
        <w:ind w:firstLine="600"/>
        <w:jc w:val="both"/>
      </w:pPr>
      <w:r>
        <w:rPr>
          <w:rFonts w:ascii="Times New Roman" w:hAnsi="Times New Roman"/>
          <w:color w:val="000000"/>
          <w:sz w:val="28"/>
        </w:rPr>
        <w:t>Падение магнита в алюминиевой (медной) трубе.</w:t>
      </w:r>
    </w:p>
    <w:p w:rsidR="00C9783C" w:rsidRDefault="00C9783C" w:rsidP="00C9783C">
      <w:pPr>
        <w:spacing w:after="0" w:line="264" w:lineRule="auto"/>
        <w:ind w:firstLine="600"/>
        <w:jc w:val="both"/>
      </w:pPr>
      <w:r>
        <w:rPr>
          <w:rFonts w:ascii="Times New Roman" w:hAnsi="Times New Roman"/>
          <w:color w:val="000000"/>
          <w:sz w:val="28"/>
        </w:rPr>
        <w:t>Явление самоиндукции.</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ЭДС самоиндукции от скорости изменения силы тока в цепи.</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 xml:space="preserve">Исследование явления электромагнитной индукции. </w:t>
      </w:r>
    </w:p>
    <w:p w:rsidR="00C9783C" w:rsidRDefault="00C9783C" w:rsidP="00C9783C">
      <w:pPr>
        <w:spacing w:after="0" w:line="264" w:lineRule="auto"/>
        <w:ind w:firstLine="600"/>
        <w:jc w:val="both"/>
      </w:pPr>
      <w:r>
        <w:rPr>
          <w:rFonts w:ascii="Times New Roman" w:hAnsi="Times New Roman"/>
          <w:color w:val="000000"/>
          <w:sz w:val="28"/>
        </w:rPr>
        <w:t>Определение индукции вихревого магнитного поля.</w:t>
      </w:r>
    </w:p>
    <w:p w:rsidR="00C9783C" w:rsidRDefault="00C9783C" w:rsidP="00C9783C">
      <w:pPr>
        <w:spacing w:after="0" w:line="264" w:lineRule="auto"/>
        <w:ind w:firstLine="600"/>
        <w:jc w:val="both"/>
      </w:pPr>
      <w:r>
        <w:rPr>
          <w:rFonts w:ascii="Times New Roman" w:hAnsi="Times New Roman"/>
          <w:color w:val="000000"/>
          <w:sz w:val="28"/>
        </w:rPr>
        <w:t>Исследование явления самоиндукции.</w:t>
      </w:r>
    </w:p>
    <w:p w:rsidR="00C9783C" w:rsidRDefault="00C9783C" w:rsidP="00C9783C">
      <w:pPr>
        <w:spacing w:after="0" w:line="264" w:lineRule="auto"/>
        <w:ind w:firstLine="600"/>
        <w:jc w:val="both"/>
      </w:pPr>
      <w:r>
        <w:rPr>
          <w:rFonts w:ascii="Times New Roman" w:hAnsi="Times New Roman"/>
          <w:color w:val="000000"/>
          <w:sz w:val="28"/>
        </w:rPr>
        <w:t>Сборка модели электромагнитного генератора.</w:t>
      </w:r>
    </w:p>
    <w:p w:rsidR="00C9783C" w:rsidRDefault="00C9783C" w:rsidP="00C9783C">
      <w:pPr>
        <w:spacing w:after="0" w:line="264" w:lineRule="auto"/>
        <w:ind w:firstLine="600"/>
        <w:jc w:val="both"/>
      </w:pPr>
      <w:r>
        <w:rPr>
          <w:rFonts w:ascii="Times New Roman" w:hAnsi="Times New Roman"/>
          <w:b/>
          <w:color w:val="000000"/>
          <w:sz w:val="28"/>
        </w:rPr>
        <w:t>Раздел 5. Колебания и волны.</w:t>
      </w:r>
    </w:p>
    <w:p w:rsidR="00C9783C" w:rsidRDefault="00C9783C" w:rsidP="00C9783C">
      <w:pPr>
        <w:spacing w:after="0" w:line="264" w:lineRule="auto"/>
        <w:ind w:firstLine="600"/>
        <w:jc w:val="both"/>
      </w:pPr>
      <w:r>
        <w:rPr>
          <w:rFonts w:ascii="Times New Roman" w:hAnsi="Times New Roman"/>
          <w:b/>
          <w:i/>
          <w:color w:val="000000"/>
          <w:sz w:val="28"/>
        </w:rPr>
        <w:t>Тема 1. Механические колебания.</w:t>
      </w:r>
    </w:p>
    <w:p w:rsidR="00C9783C" w:rsidRDefault="00C9783C" w:rsidP="00C9783C">
      <w:pPr>
        <w:spacing w:after="0" w:line="264" w:lineRule="auto"/>
        <w:ind w:firstLine="600"/>
        <w:jc w:val="both"/>
      </w:pPr>
      <w:r>
        <w:rPr>
          <w:rFonts w:ascii="Times New Roman" w:hAnsi="Times New Roman"/>
          <w:color w:val="000000"/>
          <w:sz w:val="28"/>
        </w:rPr>
        <w:t>Колебательная система. Свободные колебания.</w:t>
      </w:r>
    </w:p>
    <w:p w:rsidR="00C9783C" w:rsidRDefault="00C9783C" w:rsidP="00C9783C">
      <w:pPr>
        <w:spacing w:after="0" w:line="264" w:lineRule="auto"/>
        <w:ind w:firstLine="600"/>
        <w:jc w:val="both"/>
      </w:pPr>
      <w:r>
        <w:rPr>
          <w:rFonts w:ascii="Times New Roman" w:hAnsi="Times New Roman"/>
          <w:color w:val="000000"/>
          <w:sz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C9783C" w:rsidRDefault="00C9783C" w:rsidP="00C9783C">
      <w:pPr>
        <w:spacing w:after="0" w:line="264" w:lineRule="auto"/>
        <w:ind w:firstLine="600"/>
        <w:jc w:val="both"/>
      </w:pPr>
      <w:r>
        <w:rPr>
          <w:rFonts w:ascii="Times New Roman" w:hAnsi="Times New Roman"/>
          <w:color w:val="000000"/>
          <w:sz w:val="28"/>
        </w:rPr>
        <w:t>Амплитуда и фаза колебаний. Связь амплитуды колебаний исходной величины с амплитудами колебаний её скорости и ускорения.</w:t>
      </w:r>
    </w:p>
    <w:p w:rsidR="00C9783C" w:rsidRDefault="00C9783C" w:rsidP="00C9783C">
      <w:pPr>
        <w:spacing w:after="0" w:line="264" w:lineRule="auto"/>
        <w:ind w:firstLine="600"/>
        <w:jc w:val="both"/>
      </w:pPr>
      <w:r>
        <w:rPr>
          <w:rFonts w:ascii="Times New Roman" w:hAnsi="Times New Roman"/>
          <w:color w:val="000000"/>
          <w:sz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C9783C" w:rsidRDefault="00C9783C" w:rsidP="00C9783C">
      <w:pPr>
        <w:spacing w:after="0" w:line="264" w:lineRule="auto"/>
        <w:ind w:firstLine="600"/>
        <w:jc w:val="both"/>
      </w:pPr>
      <w:r>
        <w:rPr>
          <w:rFonts w:ascii="Times New Roman" w:hAnsi="Times New Roman"/>
          <w:color w:val="000000"/>
          <w:sz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метроном, часы, качели, музыкальные инструменты, сейсмограф.</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Запись колебательного движения.</w:t>
      </w:r>
    </w:p>
    <w:p w:rsidR="00C9783C" w:rsidRDefault="00C9783C" w:rsidP="00C9783C">
      <w:pPr>
        <w:spacing w:after="0" w:line="264" w:lineRule="auto"/>
        <w:ind w:firstLine="600"/>
        <w:jc w:val="both"/>
      </w:pPr>
      <w:r>
        <w:rPr>
          <w:rFonts w:ascii="Times New Roman" w:hAnsi="Times New Roman"/>
          <w:color w:val="000000"/>
          <w:sz w:val="28"/>
        </w:rPr>
        <w:t xml:space="preserve">Наблюдение независимости периода малых колебаний груза на нити от амплитуды. </w:t>
      </w:r>
    </w:p>
    <w:p w:rsidR="00C9783C" w:rsidRDefault="00C9783C" w:rsidP="00C9783C">
      <w:pPr>
        <w:spacing w:after="0" w:line="264" w:lineRule="auto"/>
        <w:ind w:firstLine="600"/>
        <w:jc w:val="both"/>
      </w:pPr>
      <w:r>
        <w:rPr>
          <w:rFonts w:ascii="Times New Roman" w:hAnsi="Times New Roman"/>
          <w:color w:val="000000"/>
          <w:sz w:val="28"/>
        </w:rPr>
        <w:t xml:space="preserve">Исследование затухающих колебаний и зависимости периода свободных колебаний от сопротивления. </w:t>
      </w:r>
    </w:p>
    <w:p w:rsidR="00C9783C" w:rsidRDefault="00C9783C" w:rsidP="00C9783C">
      <w:pPr>
        <w:spacing w:after="0" w:line="264" w:lineRule="auto"/>
        <w:ind w:firstLine="600"/>
        <w:jc w:val="both"/>
      </w:pPr>
      <w:r>
        <w:rPr>
          <w:rFonts w:ascii="Times New Roman" w:hAnsi="Times New Roman"/>
          <w:color w:val="000000"/>
          <w:sz w:val="28"/>
        </w:rPr>
        <w:t>Исследование колебаний груза на массивной пружине с целью формирования представлений об идеальной модели пружинного маятника.</w:t>
      </w:r>
    </w:p>
    <w:p w:rsidR="00C9783C" w:rsidRDefault="00C9783C" w:rsidP="00C9783C">
      <w:pPr>
        <w:spacing w:after="0" w:line="264" w:lineRule="auto"/>
        <w:ind w:firstLine="600"/>
        <w:jc w:val="both"/>
      </w:pPr>
      <w:r>
        <w:rPr>
          <w:rFonts w:ascii="Times New Roman" w:hAnsi="Times New Roman"/>
          <w:color w:val="000000"/>
          <w:sz w:val="28"/>
        </w:rPr>
        <w:t>Закон сохранения энергии при колебаниях груза на пружине.</w:t>
      </w:r>
    </w:p>
    <w:p w:rsidR="00C9783C" w:rsidRDefault="00C9783C" w:rsidP="00C9783C">
      <w:pPr>
        <w:spacing w:after="0" w:line="264" w:lineRule="auto"/>
        <w:ind w:firstLine="600"/>
        <w:jc w:val="both"/>
      </w:pPr>
      <w:r>
        <w:rPr>
          <w:rFonts w:ascii="Times New Roman" w:hAnsi="Times New Roman"/>
          <w:color w:val="000000"/>
          <w:sz w:val="28"/>
        </w:rPr>
        <w:t>Исследование вынужденных колебаний.</w:t>
      </w:r>
    </w:p>
    <w:p w:rsidR="00C9783C" w:rsidRDefault="00C9783C" w:rsidP="00C9783C">
      <w:pPr>
        <w:spacing w:after="0" w:line="264" w:lineRule="auto"/>
        <w:ind w:firstLine="600"/>
        <w:jc w:val="both"/>
      </w:pPr>
      <w:r>
        <w:rPr>
          <w:rFonts w:ascii="Times New Roman" w:hAnsi="Times New Roman"/>
          <w:color w:val="000000"/>
          <w:sz w:val="28"/>
        </w:rPr>
        <w:t xml:space="preserve">Наблюдение резонанса. </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Измерение периода свободных колебаний нитяного и пружинного маятников.</w:t>
      </w:r>
    </w:p>
    <w:p w:rsidR="00C9783C" w:rsidRDefault="00C9783C" w:rsidP="00C9783C">
      <w:pPr>
        <w:spacing w:after="0" w:line="264" w:lineRule="auto"/>
        <w:ind w:firstLine="600"/>
        <w:jc w:val="both"/>
      </w:pPr>
      <w:r>
        <w:rPr>
          <w:rFonts w:ascii="Times New Roman" w:hAnsi="Times New Roman"/>
          <w:color w:val="000000"/>
          <w:sz w:val="28"/>
        </w:rPr>
        <w:t xml:space="preserve">Изучение законов движения тела в ходе колебаний на упругом подвесе. </w:t>
      </w:r>
    </w:p>
    <w:p w:rsidR="00C9783C" w:rsidRDefault="00C9783C" w:rsidP="00C9783C">
      <w:pPr>
        <w:spacing w:after="0" w:line="264" w:lineRule="auto"/>
        <w:ind w:firstLine="600"/>
        <w:jc w:val="both"/>
      </w:pPr>
      <w:r>
        <w:rPr>
          <w:rFonts w:ascii="Times New Roman" w:hAnsi="Times New Roman"/>
          <w:color w:val="000000"/>
          <w:sz w:val="28"/>
        </w:rPr>
        <w:t>Изучение движения нитяного маятника.</w:t>
      </w:r>
    </w:p>
    <w:p w:rsidR="00C9783C" w:rsidRDefault="00C9783C" w:rsidP="00C9783C">
      <w:pPr>
        <w:spacing w:after="0" w:line="264" w:lineRule="auto"/>
        <w:ind w:firstLine="600"/>
        <w:jc w:val="both"/>
      </w:pPr>
      <w:r>
        <w:rPr>
          <w:rFonts w:ascii="Times New Roman" w:hAnsi="Times New Roman"/>
          <w:color w:val="000000"/>
          <w:sz w:val="28"/>
        </w:rPr>
        <w:t>Преобразование энергии в пружинном маятнике.</w:t>
      </w:r>
    </w:p>
    <w:p w:rsidR="00C9783C" w:rsidRDefault="00C9783C" w:rsidP="00C9783C">
      <w:pPr>
        <w:spacing w:after="0" w:line="264" w:lineRule="auto"/>
        <w:ind w:firstLine="600"/>
        <w:jc w:val="both"/>
      </w:pPr>
      <w:r>
        <w:rPr>
          <w:rFonts w:ascii="Times New Roman" w:hAnsi="Times New Roman"/>
          <w:color w:val="000000"/>
          <w:sz w:val="28"/>
        </w:rPr>
        <w:t>Исследование убывания амплитуды затухающих колебаний.</w:t>
      </w:r>
    </w:p>
    <w:p w:rsidR="00C9783C" w:rsidRDefault="00C9783C" w:rsidP="00C9783C">
      <w:pPr>
        <w:spacing w:after="0" w:line="264" w:lineRule="auto"/>
        <w:ind w:firstLine="600"/>
        <w:jc w:val="both"/>
      </w:pPr>
      <w:r>
        <w:rPr>
          <w:rFonts w:ascii="Times New Roman" w:hAnsi="Times New Roman"/>
          <w:color w:val="000000"/>
          <w:sz w:val="28"/>
        </w:rPr>
        <w:t>Исследование вынужденных колебаний.</w:t>
      </w:r>
    </w:p>
    <w:p w:rsidR="00C9783C" w:rsidRDefault="00C9783C" w:rsidP="00C9783C">
      <w:pPr>
        <w:spacing w:after="0" w:line="264" w:lineRule="auto"/>
        <w:ind w:firstLine="600"/>
        <w:jc w:val="both"/>
      </w:pPr>
      <w:r>
        <w:rPr>
          <w:rFonts w:ascii="Times New Roman" w:hAnsi="Times New Roman"/>
          <w:b/>
          <w:i/>
          <w:color w:val="000000"/>
          <w:sz w:val="28"/>
        </w:rPr>
        <w:t>Тема 2. Электромагнитные колебания.</w:t>
      </w:r>
    </w:p>
    <w:p w:rsidR="00C9783C" w:rsidRDefault="00C9783C" w:rsidP="00C9783C">
      <w:pPr>
        <w:spacing w:after="0" w:line="264" w:lineRule="auto"/>
        <w:ind w:firstLine="600"/>
        <w:jc w:val="both"/>
      </w:pPr>
      <w:r>
        <w:rPr>
          <w:rFonts w:ascii="Times New Roman" w:hAnsi="Times New Roman"/>
          <w:color w:val="000000"/>
          <w:sz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C9783C" w:rsidRDefault="00C9783C" w:rsidP="00C9783C">
      <w:pPr>
        <w:spacing w:after="0" w:line="264" w:lineRule="auto"/>
        <w:ind w:firstLine="600"/>
        <w:jc w:val="both"/>
      </w:pPr>
      <w:r>
        <w:rPr>
          <w:rFonts w:ascii="Times New Roman" w:hAnsi="Times New Roman"/>
          <w:color w:val="000000"/>
          <w:sz w:val="28"/>
        </w:rPr>
        <w:t>Закон сохранения энергии в идеальном колебательном контуре.</w:t>
      </w:r>
    </w:p>
    <w:p w:rsidR="00C9783C" w:rsidRDefault="00C9783C" w:rsidP="00C9783C">
      <w:pPr>
        <w:spacing w:after="0" w:line="264" w:lineRule="auto"/>
        <w:ind w:firstLine="600"/>
        <w:jc w:val="both"/>
      </w:pPr>
      <w:r>
        <w:rPr>
          <w:rFonts w:ascii="Times New Roman" w:hAnsi="Times New Roman"/>
          <w:color w:val="000000"/>
          <w:sz w:val="28"/>
        </w:rPr>
        <w:t xml:space="preserve">Затухающие электромагнитные колебания. Вынужденные электромагнитные колебания. </w:t>
      </w:r>
    </w:p>
    <w:p w:rsidR="00C9783C" w:rsidRDefault="00C9783C" w:rsidP="00C9783C">
      <w:pPr>
        <w:spacing w:after="0" w:line="264" w:lineRule="auto"/>
        <w:ind w:firstLine="600"/>
        <w:jc w:val="both"/>
      </w:pPr>
      <w:r>
        <w:rPr>
          <w:rFonts w:ascii="Times New Roman" w:hAnsi="Times New Roman"/>
          <w:color w:val="000000"/>
          <w:sz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C9783C" w:rsidRDefault="00C9783C" w:rsidP="00C9783C">
      <w:pPr>
        <w:spacing w:after="0" w:line="264" w:lineRule="auto"/>
        <w:ind w:firstLine="600"/>
        <w:jc w:val="both"/>
      </w:pPr>
      <w:r>
        <w:rPr>
          <w:rFonts w:ascii="Times New Roman" w:hAnsi="Times New Roman"/>
          <w:color w:val="000000"/>
          <w:sz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C9783C" w:rsidRDefault="00C9783C" w:rsidP="00C9783C">
      <w:pPr>
        <w:spacing w:after="0" w:line="264" w:lineRule="auto"/>
        <w:ind w:firstLine="600"/>
        <w:jc w:val="both"/>
      </w:pPr>
      <w:r>
        <w:rPr>
          <w:rFonts w:ascii="Times New Roman" w:hAnsi="Times New Roman"/>
          <w:color w:val="000000"/>
          <w:sz w:val="28"/>
        </w:rPr>
        <w:t xml:space="preserve">Идеальный трансформатор. Производство, передача и потребление электрической энергии. </w:t>
      </w:r>
    </w:p>
    <w:p w:rsidR="00C9783C" w:rsidRDefault="00C9783C" w:rsidP="00C9783C">
      <w:pPr>
        <w:spacing w:after="0" w:line="264" w:lineRule="auto"/>
        <w:ind w:firstLine="600"/>
        <w:jc w:val="both"/>
      </w:pPr>
      <w:r>
        <w:rPr>
          <w:rFonts w:ascii="Times New Roman" w:hAnsi="Times New Roman"/>
          <w:color w:val="000000"/>
          <w:sz w:val="28"/>
        </w:rPr>
        <w:t xml:space="preserve">Экологические риски при производстве электроэнергии. Культура использования электроэнергии в повседневной жизни. </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электрический звонок, генератор переменного тока, линии электропередач.</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Свободные электромагнитные колебания.</w:t>
      </w:r>
    </w:p>
    <w:p w:rsidR="00C9783C" w:rsidRDefault="00C9783C" w:rsidP="00C9783C">
      <w:pPr>
        <w:spacing w:after="0" w:line="264" w:lineRule="auto"/>
        <w:ind w:firstLine="600"/>
        <w:jc w:val="both"/>
      </w:pPr>
      <w:r>
        <w:rPr>
          <w:rFonts w:ascii="Times New Roman" w:hAnsi="Times New Roman"/>
          <w:color w:val="000000"/>
          <w:sz w:val="28"/>
        </w:rPr>
        <w:t>Зависимость частоты свободных колебаний от индуктивности и ёмкости контура.</w:t>
      </w:r>
    </w:p>
    <w:p w:rsidR="00C9783C" w:rsidRDefault="00C9783C" w:rsidP="00C9783C">
      <w:pPr>
        <w:spacing w:after="0" w:line="264" w:lineRule="auto"/>
        <w:ind w:firstLine="600"/>
        <w:jc w:val="both"/>
      </w:pPr>
      <w:r>
        <w:rPr>
          <w:rFonts w:ascii="Times New Roman" w:hAnsi="Times New Roman"/>
          <w:color w:val="000000"/>
          <w:sz w:val="28"/>
        </w:rPr>
        <w:t>Осциллограммы электромагнитных колебаний.</w:t>
      </w:r>
    </w:p>
    <w:p w:rsidR="00C9783C" w:rsidRDefault="00C9783C" w:rsidP="00C9783C">
      <w:pPr>
        <w:spacing w:after="0" w:line="264" w:lineRule="auto"/>
        <w:ind w:firstLine="600"/>
        <w:jc w:val="both"/>
      </w:pPr>
      <w:r>
        <w:rPr>
          <w:rFonts w:ascii="Times New Roman" w:hAnsi="Times New Roman"/>
          <w:color w:val="000000"/>
          <w:sz w:val="28"/>
        </w:rPr>
        <w:t>Генератор незатухающих электромагнитных колебаний.</w:t>
      </w:r>
    </w:p>
    <w:p w:rsidR="00C9783C" w:rsidRDefault="00C9783C" w:rsidP="00C9783C">
      <w:pPr>
        <w:spacing w:after="0" w:line="264" w:lineRule="auto"/>
        <w:ind w:firstLine="600"/>
        <w:jc w:val="both"/>
      </w:pPr>
      <w:r>
        <w:rPr>
          <w:rFonts w:ascii="Times New Roman" w:hAnsi="Times New Roman"/>
          <w:color w:val="000000"/>
          <w:sz w:val="28"/>
        </w:rPr>
        <w:t>Модель электромагнитного генератора.</w:t>
      </w:r>
    </w:p>
    <w:p w:rsidR="00C9783C" w:rsidRDefault="00C9783C" w:rsidP="00C9783C">
      <w:pPr>
        <w:spacing w:after="0" w:line="264" w:lineRule="auto"/>
        <w:ind w:firstLine="600"/>
        <w:jc w:val="both"/>
      </w:pPr>
      <w:r>
        <w:rPr>
          <w:rFonts w:ascii="Times New Roman" w:hAnsi="Times New Roman"/>
          <w:color w:val="000000"/>
          <w:sz w:val="28"/>
        </w:rPr>
        <w:t>Вынужденные синусоидальные колебания.</w:t>
      </w:r>
    </w:p>
    <w:p w:rsidR="00C9783C" w:rsidRDefault="00C9783C" w:rsidP="00C9783C">
      <w:pPr>
        <w:spacing w:after="0" w:line="264" w:lineRule="auto"/>
        <w:ind w:firstLine="600"/>
        <w:jc w:val="both"/>
      </w:pPr>
      <w:r>
        <w:rPr>
          <w:rFonts w:ascii="Times New Roman" w:hAnsi="Times New Roman"/>
          <w:color w:val="000000"/>
          <w:sz w:val="28"/>
        </w:rPr>
        <w:t>Резистор, катушка индуктивности и конденсатор в цепи переменного тока.</w:t>
      </w:r>
    </w:p>
    <w:p w:rsidR="00C9783C" w:rsidRDefault="00C9783C" w:rsidP="00C9783C">
      <w:pPr>
        <w:spacing w:after="0" w:line="264" w:lineRule="auto"/>
        <w:ind w:firstLine="600"/>
        <w:jc w:val="both"/>
      </w:pPr>
      <w:r>
        <w:rPr>
          <w:rFonts w:ascii="Times New Roman" w:hAnsi="Times New Roman"/>
          <w:color w:val="000000"/>
          <w:sz w:val="28"/>
        </w:rPr>
        <w:t>Резонанс при последовательном соединении резистора, катушки индуктивности и конденсатора.</w:t>
      </w:r>
    </w:p>
    <w:p w:rsidR="00C9783C" w:rsidRDefault="00C9783C" w:rsidP="00C9783C">
      <w:pPr>
        <w:spacing w:after="0" w:line="264" w:lineRule="auto"/>
        <w:ind w:firstLine="600"/>
        <w:jc w:val="both"/>
      </w:pPr>
      <w:r>
        <w:rPr>
          <w:rFonts w:ascii="Times New Roman" w:hAnsi="Times New Roman"/>
          <w:color w:val="000000"/>
          <w:sz w:val="28"/>
        </w:rPr>
        <w:t>Устройство и принцип действия трансформатора.</w:t>
      </w:r>
    </w:p>
    <w:p w:rsidR="00C9783C" w:rsidRDefault="00C9783C" w:rsidP="00C9783C">
      <w:pPr>
        <w:spacing w:after="0" w:line="264" w:lineRule="auto"/>
        <w:ind w:firstLine="600"/>
        <w:jc w:val="both"/>
      </w:pPr>
      <w:r>
        <w:rPr>
          <w:rFonts w:ascii="Times New Roman" w:hAnsi="Times New Roman"/>
          <w:color w:val="000000"/>
          <w:sz w:val="28"/>
        </w:rPr>
        <w:t>Модель линии электропередачи.</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Изучение трансформатора.</w:t>
      </w:r>
    </w:p>
    <w:p w:rsidR="00C9783C" w:rsidRDefault="00C9783C" w:rsidP="00C9783C">
      <w:pPr>
        <w:spacing w:after="0" w:line="264" w:lineRule="auto"/>
        <w:ind w:firstLine="600"/>
        <w:jc w:val="both"/>
      </w:pPr>
      <w:r>
        <w:rPr>
          <w:rFonts w:ascii="Times New Roman" w:hAnsi="Times New Roman"/>
          <w:color w:val="000000"/>
          <w:sz w:val="28"/>
        </w:rPr>
        <w:t xml:space="preserve">Исследование переменного тока через последовательно соединённые конденсатор, катушку и резистор. </w:t>
      </w:r>
    </w:p>
    <w:p w:rsidR="00C9783C" w:rsidRDefault="00C9783C" w:rsidP="00C9783C">
      <w:pPr>
        <w:spacing w:after="0" w:line="264" w:lineRule="auto"/>
        <w:ind w:firstLine="600"/>
        <w:jc w:val="both"/>
      </w:pPr>
      <w:r>
        <w:rPr>
          <w:rFonts w:ascii="Times New Roman" w:hAnsi="Times New Roman"/>
          <w:color w:val="000000"/>
          <w:sz w:val="28"/>
        </w:rPr>
        <w:t xml:space="preserve">Наблюдение электромагнитного резонанса. </w:t>
      </w:r>
    </w:p>
    <w:p w:rsidR="00C9783C" w:rsidRDefault="00C9783C" w:rsidP="00C9783C">
      <w:pPr>
        <w:spacing w:after="0" w:line="264" w:lineRule="auto"/>
        <w:ind w:firstLine="600"/>
        <w:jc w:val="both"/>
      </w:pPr>
      <w:r>
        <w:rPr>
          <w:rFonts w:ascii="Times New Roman" w:hAnsi="Times New Roman"/>
          <w:color w:val="000000"/>
          <w:sz w:val="28"/>
        </w:rPr>
        <w:t xml:space="preserve">Исследование работы источников света в цепи переменного тока. </w:t>
      </w:r>
    </w:p>
    <w:p w:rsidR="00C9783C" w:rsidRDefault="00C9783C" w:rsidP="00C9783C">
      <w:pPr>
        <w:spacing w:after="0" w:line="264" w:lineRule="auto"/>
        <w:ind w:firstLine="600"/>
        <w:jc w:val="both"/>
      </w:pPr>
      <w:r>
        <w:rPr>
          <w:rFonts w:ascii="Times New Roman" w:hAnsi="Times New Roman"/>
          <w:b/>
          <w:i/>
          <w:color w:val="000000"/>
          <w:sz w:val="28"/>
        </w:rPr>
        <w:t>Тема 3. Механические и электромагнитные волны.</w:t>
      </w:r>
    </w:p>
    <w:p w:rsidR="00C9783C" w:rsidRDefault="00C9783C" w:rsidP="00C9783C">
      <w:pPr>
        <w:spacing w:after="0" w:line="264" w:lineRule="auto"/>
        <w:ind w:firstLine="600"/>
        <w:jc w:val="both"/>
      </w:pPr>
      <w:r>
        <w:rPr>
          <w:rFonts w:ascii="Times New Roman" w:hAnsi="Times New Roman"/>
          <w:color w:val="000000"/>
          <w:sz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C9783C" w:rsidRDefault="00C9783C" w:rsidP="00C9783C">
      <w:pPr>
        <w:spacing w:after="0" w:line="264" w:lineRule="auto"/>
        <w:ind w:firstLine="600"/>
        <w:jc w:val="both"/>
      </w:pPr>
      <w:r>
        <w:rPr>
          <w:rFonts w:ascii="Times New Roman" w:hAnsi="Times New Roman"/>
          <w:color w:val="000000"/>
          <w:sz w:val="28"/>
        </w:rPr>
        <w:t>Звук. Скорость звука. Громкость звука. Высота тона. Тембр звука.</w:t>
      </w:r>
    </w:p>
    <w:p w:rsidR="00C9783C" w:rsidRDefault="00C9783C" w:rsidP="00C9783C">
      <w:pPr>
        <w:spacing w:after="0" w:line="264" w:lineRule="auto"/>
        <w:ind w:firstLine="600"/>
        <w:jc w:val="both"/>
      </w:pPr>
      <w:r>
        <w:rPr>
          <w:rFonts w:ascii="Times New Roman" w:hAnsi="Times New Roman"/>
          <w:color w:val="000000"/>
          <w:sz w:val="28"/>
        </w:rPr>
        <w:t>Шумовое загрязнение окружающей среды.</w:t>
      </w:r>
    </w:p>
    <w:p w:rsidR="00C9783C" w:rsidRDefault="00C9783C" w:rsidP="00C9783C">
      <w:pPr>
        <w:spacing w:after="0" w:line="264" w:lineRule="auto"/>
        <w:ind w:firstLine="600"/>
        <w:jc w:val="both"/>
      </w:pPr>
      <w:r>
        <w:rPr>
          <w:rFonts w:ascii="Times New Roman" w:hAnsi="Times New Roman"/>
          <w:color w:val="000000"/>
          <w:sz w:val="28"/>
        </w:rPr>
        <w:t>Электромагнитные волны. Условия излучения электромагнитных волн. Взаимная ориентация векторов в электромагнитной волне.</w:t>
      </w:r>
    </w:p>
    <w:p w:rsidR="00C9783C" w:rsidRDefault="00C9783C" w:rsidP="00C9783C">
      <w:pPr>
        <w:spacing w:after="0" w:line="264" w:lineRule="auto"/>
        <w:ind w:firstLine="600"/>
        <w:jc w:val="both"/>
      </w:pPr>
      <w:r>
        <w:rPr>
          <w:rFonts w:ascii="Times New Roman" w:hAnsi="Times New Roman"/>
          <w:color w:val="000000"/>
          <w:sz w:val="28"/>
        </w:rPr>
        <w:t xml:space="preserve">Свойства электромагнитных волн: отражение, преломление, поляризация, интерференция и дифракция. </w:t>
      </w:r>
    </w:p>
    <w:p w:rsidR="00C9783C" w:rsidRDefault="00C9783C" w:rsidP="00C9783C">
      <w:pPr>
        <w:spacing w:after="0" w:line="264" w:lineRule="auto"/>
        <w:ind w:firstLine="600"/>
        <w:jc w:val="both"/>
      </w:pPr>
      <w:r>
        <w:rPr>
          <w:rFonts w:ascii="Times New Roman" w:hAnsi="Times New Roman"/>
          <w:color w:val="000000"/>
          <w:sz w:val="28"/>
        </w:rPr>
        <w:t>Шкала электромагнитных волн. Применение электромагнитных волн в технике и быту.</w:t>
      </w:r>
    </w:p>
    <w:p w:rsidR="00C9783C" w:rsidRDefault="00C9783C" w:rsidP="00C9783C">
      <w:pPr>
        <w:spacing w:after="0" w:line="264" w:lineRule="auto"/>
        <w:ind w:firstLine="600"/>
        <w:jc w:val="both"/>
      </w:pPr>
      <w:r>
        <w:rPr>
          <w:rFonts w:ascii="Times New Roman" w:hAnsi="Times New Roman"/>
          <w:color w:val="000000"/>
          <w:sz w:val="28"/>
        </w:rPr>
        <w:t>Принципы радиосвязи и телевидения. Радиолокация.</w:t>
      </w:r>
    </w:p>
    <w:p w:rsidR="00C9783C" w:rsidRDefault="00C9783C" w:rsidP="00C9783C">
      <w:pPr>
        <w:spacing w:after="0" w:line="264" w:lineRule="auto"/>
        <w:ind w:firstLine="600"/>
        <w:jc w:val="both"/>
      </w:pPr>
      <w:r>
        <w:rPr>
          <w:rFonts w:ascii="Times New Roman" w:hAnsi="Times New Roman"/>
          <w:color w:val="000000"/>
          <w:sz w:val="28"/>
        </w:rPr>
        <w:t>Электромагнитное загрязнение окружающей среды.</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Образование и распространение поперечных и продольных волн.</w:t>
      </w:r>
    </w:p>
    <w:p w:rsidR="00C9783C" w:rsidRDefault="00C9783C" w:rsidP="00C9783C">
      <w:pPr>
        <w:spacing w:after="0" w:line="264" w:lineRule="auto"/>
        <w:ind w:firstLine="600"/>
        <w:jc w:val="both"/>
      </w:pPr>
      <w:r>
        <w:rPr>
          <w:rFonts w:ascii="Times New Roman" w:hAnsi="Times New Roman"/>
          <w:color w:val="000000"/>
          <w:sz w:val="28"/>
        </w:rPr>
        <w:t>Колеблющееся тело как источник звука.</w:t>
      </w:r>
    </w:p>
    <w:p w:rsidR="00C9783C" w:rsidRDefault="00C9783C" w:rsidP="00C9783C">
      <w:pPr>
        <w:spacing w:after="0" w:line="264" w:lineRule="auto"/>
        <w:ind w:firstLine="600"/>
        <w:jc w:val="both"/>
      </w:pPr>
      <w:r>
        <w:rPr>
          <w:rFonts w:ascii="Times New Roman" w:hAnsi="Times New Roman"/>
          <w:color w:val="000000"/>
          <w:sz w:val="28"/>
        </w:rPr>
        <w:t>Зависимость длины волны от частоты колебаний.</w:t>
      </w:r>
    </w:p>
    <w:p w:rsidR="00C9783C" w:rsidRDefault="00C9783C" w:rsidP="00C9783C">
      <w:pPr>
        <w:spacing w:after="0" w:line="264" w:lineRule="auto"/>
        <w:ind w:firstLine="600"/>
        <w:jc w:val="both"/>
      </w:pPr>
      <w:r>
        <w:rPr>
          <w:rFonts w:ascii="Times New Roman" w:hAnsi="Times New Roman"/>
          <w:color w:val="000000"/>
          <w:sz w:val="28"/>
        </w:rPr>
        <w:t>Наблюдение отражения и преломления механических волн.</w:t>
      </w:r>
    </w:p>
    <w:p w:rsidR="00C9783C" w:rsidRDefault="00C9783C" w:rsidP="00C9783C">
      <w:pPr>
        <w:spacing w:after="0" w:line="264" w:lineRule="auto"/>
        <w:ind w:firstLine="600"/>
        <w:jc w:val="both"/>
      </w:pPr>
      <w:r>
        <w:rPr>
          <w:rFonts w:ascii="Times New Roman" w:hAnsi="Times New Roman"/>
          <w:color w:val="000000"/>
          <w:sz w:val="28"/>
        </w:rPr>
        <w:t>Наблюдение интерференции и дифракции механических волн.</w:t>
      </w:r>
    </w:p>
    <w:p w:rsidR="00C9783C" w:rsidRDefault="00C9783C" w:rsidP="00C9783C">
      <w:pPr>
        <w:spacing w:after="0" w:line="264" w:lineRule="auto"/>
        <w:ind w:firstLine="600"/>
        <w:jc w:val="both"/>
      </w:pPr>
      <w:r>
        <w:rPr>
          <w:rFonts w:ascii="Times New Roman" w:hAnsi="Times New Roman"/>
          <w:color w:val="000000"/>
          <w:sz w:val="28"/>
        </w:rPr>
        <w:t>Акустический резонанс.</w:t>
      </w:r>
    </w:p>
    <w:p w:rsidR="00C9783C" w:rsidRDefault="00C9783C" w:rsidP="00C9783C">
      <w:pPr>
        <w:spacing w:after="0" w:line="264" w:lineRule="auto"/>
        <w:ind w:firstLine="600"/>
        <w:jc w:val="both"/>
      </w:pPr>
      <w:r>
        <w:rPr>
          <w:rFonts w:ascii="Times New Roman" w:hAnsi="Times New Roman"/>
          <w:color w:val="000000"/>
          <w:sz w:val="28"/>
        </w:rPr>
        <w:t>Свойства ультразвука и его применение.</w:t>
      </w:r>
    </w:p>
    <w:p w:rsidR="00C9783C" w:rsidRDefault="00C9783C" w:rsidP="00C9783C">
      <w:pPr>
        <w:spacing w:after="0" w:line="264" w:lineRule="auto"/>
        <w:ind w:firstLine="600"/>
        <w:jc w:val="both"/>
      </w:pPr>
      <w:r>
        <w:rPr>
          <w:rFonts w:ascii="Times New Roman" w:hAnsi="Times New Roman"/>
          <w:color w:val="000000"/>
          <w:sz w:val="28"/>
        </w:rPr>
        <w:t>Наблюдение связи громкости звука и высоты тона с амплитудой и частотой колебаний.</w:t>
      </w:r>
    </w:p>
    <w:p w:rsidR="00C9783C" w:rsidRDefault="00C9783C" w:rsidP="00C9783C">
      <w:pPr>
        <w:spacing w:after="0" w:line="264" w:lineRule="auto"/>
        <w:ind w:firstLine="600"/>
        <w:jc w:val="both"/>
      </w:pPr>
      <w:r>
        <w:rPr>
          <w:rFonts w:ascii="Times New Roman" w:hAnsi="Times New Roman"/>
          <w:color w:val="000000"/>
          <w:sz w:val="28"/>
        </w:rPr>
        <w:t>Исследование свойств электромагнитных волн: отражение, преломление, поляризация, дифракция, интерференция.</w:t>
      </w:r>
    </w:p>
    <w:p w:rsidR="00C9783C" w:rsidRDefault="00C9783C" w:rsidP="00C9783C">
      <w:pPr>
        <w:spacing w:after="0" w:line="264" w:lineRule="auto"/>
        <w:ind w:firstLine="600"/>
        <w:jc w:val="both"/>
      </w:pPr>
      <w:r>
        <w:rPr>
          <w:rFonts w:ascii="Times New Roman" w:hAnsi="Times New Roman"/>
          <w:color w:val="000000"/>
          <w:sz w:val="28"/>
        </w:rPr>
        <w:t>Обнаружение инфракрасного и ультрафиолетового излучений.</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Изучение параметров звуковой волны.</w:t>
      </w:r>
    </w:p>
    <w:p w:rsidR="00C9783C" w:rsidRDefault="00C9783C" w:rsidP="00C9783C">
      <w:pPr>
        <w:spacing w:after="0" w:line="264" w:lineRule="auto"/>
        <w:ind w:firstLine="600"/>
        <w:jc w:val="both"/>
      </w:pPr>
      <w:r>
        <w:rPr>
          <w:rFonts w:ascii="Times New Roman" w:hAnsi="Times New Roman"/>
          <w:color w:val="000000"/>
          <w:sz w:val="28"/>
        </w:rPr>
        <w:t>Изучение распространения звуковых волн в замкнутом пространстве.</w:t>
      </w:r>
    </w:p>
    <w:p w:rsidR="00C9783C" w:rsidRDefault="00C9783C" w:rsidP="00C9783C">
      <w:pPr>
        <w:spacing w:after="0" w:line="264" w:lineRule="auto"/>
        <w:ind w:firstLine="600"/>
        <w:jc w:val="both"/>
      </w:pPr>
      <w:r>
        <w:rPr>
          <w:rFonts w:ascii="Times New Roman" w:hAnsi="Times New Roman"/>
          <w:b/>
          <w:i/>
          <w:color w:val="000000"/>
          <w:sz w:val="28"/>
        </w:rPr>
        <w:t>Тема 4. Оптика.</w:t>
      </w:r>
    </w:p>
    <w:p w:rsidR="00C9783C" w:rsidRDefault="00C9783C" w:rsidP="00C9783C">
      <w:pPr>
        <w:spacing w:after="0" w:line="264" w:lineRule="auto"/>
        <w:ind w:firstLine="600"/>
        <w:jc w:val="both"/>
      </w:pPr>
      <w:r>
        <w:rPr>
          <w:rFonts w:ascii="Times New Roman" w:hAnsi="Times New Roman"/>
          <w:color w:val="000000"/>
          <w:sz w:val="28"/>
        </w:rPr>
        <w:t xml:space="preserve">Прямолинейное распространение света в однородной среде. Луч света. Точечный источник света. </w:t>
      </w:r>
    </w:p>
    <w:p w:rsidR="00C9783C" w:rsidRDefault="00C9783C" w:rsidP="00C9783C">
      <w:pPr>
        <w:spacing w:after="0" w:line="264" w:lineRule="auto"/>
        <w:ind w:firstLine="600"/>
        <w:jc w:val="both"/>
      </w:pPr>
      <w:r>
        <w:rPr>
          <w:rFonts w:ascii="Times New Roman" w:hAnsi="Times New Roman"/>
          <w:color w:val="000000"/>
          <w:sz w:val="28"/>
        </w:rPr>
        <w:t>Отражение света. Законы отражения света. Построение изображений в плоском зеркале. Сферические зеркала.</w:t>
      </w:r>
    </w:p>
    <w:p w:rsidR="00C9783C" w:rsidRDefault="00C9783C" w:rsidP="00C9783C">
      <w:pPr>
        <w:spacing w:after="0" w:line="264" w:lineRule="auto"/>
        <w:ind w:firstLine="600"/>
        <w:jc w:val="both"/>
      </w:pPr>
      <w:r>
        <w:rPr>
          <w:rFonts w:ascii="Times New Roman" w:hAnsi="Times New Roman"/>
          <w:color w:val="000000"/>
          <w:sz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C9783C" w:rsidRDefault="00C9783C" w:rsidP="00C9783C">
      <w:pPr>
        <w:spacing w:after="0" w:line="264" w:lineRule="auto"/>
        <w:ind w:firstLine="600"/>
        <w:jc w:val="both"/>
      </w:pPr>
      <w:r>
        <w:rPr>
          <w:rFonts w:ascii="Times New Roman" w:hAnsi="Times New Roman"/>
          <w:color w:val="000000"/>
          <w:sz w:val="28"/>
        </w:rPr>
        <w:t>Ход лучей в призме. Дисперсия света. Сложный состав белого света. Цвет.</w:t>
      </w:r>
    </w:p>
    <w:p w:rsidR="00C9783C" w:rsidRDefault="00C9783C" w:rsidP="00C9783C">
      <w:pPr>
        <w:spacing w:after="0" w:line="264" w:lineRule="auto"/>
        <w:ind w:firstLine="600"/>
        <w:jc w:val="both"/>
      </w:pPr>
      <w:r>
        <w:rPr>
          <w:rFonts w:ascii="Times New Roman" w:hAnsi="Times New Roman"/>
          <w:color w:val="000000"/>
          <w:sz w:val="28"/>
        </w:rPr>
        <w:t>Полное внутреннее отражение. Предельный угол полного внутреннего отражения.</w:t>
      </w:r>
    </w:p>
    <w:p w:rsidR="00C9783C" w:rsidRDefault="00C9783C" w:rsidP="00C9783C">
      <w:pPr>
        <w:spacing w:after="0" w:line="264" w:lineRule="auto"/>
        <w:ind w:firstLine="600"/>
        <w:jc w:val="both"/>
      </w:pPr>
      <w:r>
        <w:rPr>
          <w:rFonts w:ascii="Times New Roman" w:hAnsi="Times New Roman"/>
          <w:color w:val="000000"/>
          <w:sz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C9783C" w:rsidRDefault="00C9783C" w:rsidP="00C9783C">
      <w:pPr>
        <w:spacing w:after="0" w:line="264" w:lineRule="auto"/>
        <w:ind w:firstLine="600"/>
        <w:jc w:val="both"/>
      </w:pPr>
      <w:r>
        <w:rPr>
          <w:rFonts w:ascii="Times New Roman" w:hAnsi="Times New Roman"/>
          <w:color w:val="000000"/>
          <w:sz w:val="28"/>
        </w:rPr>
        <w:t>Формула тонкой линзы. Увеличение, даваемое линзой.</w:t>
      </w:r>
    </w:p>
    <w:p w:rsidR="00C9783C" w:rsidRDefault="00C9783C" w:rsidP="00C9783C">
      <w:pPr>
        <w:spacing w:after="0" w:line="264" w:lineRule="auto"/>
        <w:ind w:firstLine="600"/>
        <w:jc w:val="both"/>
      </w:pPr>
      <w:r>
        <w:rPr>
          <w:rFonts w:ascii="Times New Roman" w:hAnsi="Times New Roman"/>
          <w:color w:val="000000"/>
          <w:sz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C9783C" w:rsidRDefault="00C9783C" w:rsidP="00C9783C">
      <w:pPr>
        <w:spacing w:after="0" w:line="264" w:lineRule="auto"/>
        <w:ind w:firstLine="600"/>
        <w:jc w:val="both"/>
      </w:pPr>
      <w:r>
        <w:rPr>
          <w:rFonts w:ascii="Times New Roman" w:hAnsi="Times New Roman"/>
          <w:color w:val="000000"/>
          <w:sz w:val="28"/>
        </w:rPr>
        <w:t>Оптические приборы. Разрешающая способность. Глаз как оптическая система.</w:t>
      </w:r>
    </w:p>
    <w:p w:rsidR="00C9783C" w:rsidRDefault="00C9783C" w:rsidP="00C9783C">
      <w:pPr>
        <w:spacing w:after="0" w:line="264" w:lineRule="auto"/>
        <w:ind w:firstLine="600"/>
        <w:jc w:val="both"/>
      </w:pPr>
      <w:r>
        <w:rPr>
          <w:rFonts w:ascii="Times New Roman" w:hAnsi="Times New Roman"/>
          <w:color w:val="000000"/>
          <w:sz w:val="28"/>
        </w:rPr>
        <w:t>Пределы применимости геометрической оптики.</w:t>
      </w:r>
    </w:p>
    <w:p w:rsidR="00C9783C" w:rsidRDefault="00C9783C" w:rsidP="00C9783C">
      <w:pPr>
        <w:spacing w:after="0" w:line="264" w:lineRule="auto"/>
        <w:ind w:firstLine="600"/>
        <w:jc w:val="both"/>
      </w:pPr>
      <w:r>
        <w:rPr>
          <w:rFonts w:ascii="Times New Roman" w:hAnsi="Times New Roman"/>
          <w:color w:val="000000"/>
          <w:sz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C9783C" w:rsidRDefault="00C9783C" w:rsidP="00C9783C">
      <w:pPr>
        <w:spacing w:after="0" w:line="264" w:lineRule="auto"/>
        <w:ind w:firstLine="600"/>
        <w:jc w:val="both"/>
      </w:pPr>
      <w:r>
        <w:rPr>
          <w:rFonts w:ascii="Times New Roman" w:hAnsi="Times New Roman"/>
          <w:color w:val="000000"/>
          <w:sz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9783C" w:rsidRDefault="00C9783C" w:rsidP="00C9783C">
      <w:pPr>
        <w:spacing w:after="0" w:line="264" w:lineRule="auto"/>
        <w:ind w:firstLine="600"/>
        <w:jc w:val="both"/>
      </w:pPr>
      <w:r>
        <w:rPr>
          <w:rFonts w:ascii="Times New Roman" w:hAnsi="Times New Roman"/>
          <w:color w:val="000000"/>
          <w:sz w:val="28"/>
        </w:rPr>
        <w:t>Поляризация света.</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 xml:space="preserve">Законы отражения света. </w:t>
      </w:r>
    </w:p>
    <w:p w:rsidR="00C9783C" w:rsidRDefault="00C9783C" w:rsidP="00C9783C">
      <w:pPr>
        <w:spacing w:after="0" w:line="264" w:lineRule="auto"/>
        <w:ind w:firstLine="600"/>
        <w:jc w:val="both"/>
      </w:pPr>
      <w:r>
        <w:rPr>
          <w:rFonts w:ascii="Times New Roman" w:hAnsi="Times New Roman"/>
          <w:color w:val="000000"/>
          <w:sz w:val="28"/>
        </w:rPr>
        <w:t xml:space="preserve">Исследование преломления света. </w:t>
      </w:r>
    </w:p>
    <w:p w:rsidR="00C9783C" w:rsidRDefault="00C9783C" w:rsidP="00C9783C">
      <w:pPr>
        <w:spacing w:after="0" w:line="264" w:lineRule="auto"/>
        <w:ind w:firstLine="600"/>
        <w:jc w:val="both"/>
      </w:pPr>
      <w:r>
        <w:rPr>
          <w:rFonts w:ascii="Times New Roman" w:hAnsi="Times New Roman"/>
          <w:color w:val="000000"/>
          <w:sz w:val="28"/>
        </w:rPr>
        <w:t>Наблюдение полного внутреннего отражения. Модель световода.</w:t>
      </w:r>
    </w:p>
    <w:p w:rsidR="00C9783C" w:rsidRDefault="00C9783C" w:rsidP="00C9783C">
      <w:pPr>
        <w:spacing w:after="0" w:line="264" w:lineRule="auto"/>
        <w:ind w:firstLine="600"/>
        <w:jc w:val="both"/>
      </w:pPr>
      <w:r>
        <w:rPr>
          <w:rFonts w:ascii="Times New Roman" w:hAnsi="Times New Roman"/>
          <w:color w:val="000000"/>
          <w:sz w:val="28"/>
        </w:rPr>
        <w:t>Исследование хода световых пучков через плоскопараллельную пластину и призму.</w:t>
      </w:r>
    </w:p>
    <w:p w:rsidR="00C9783C" w:rsidRDefault="00C9783C" w:rsidP="00C9783C">
      <w:pPr>
        <w:spacing w:after="0" w:line="264" w:lineRule="auto"/>
        <w:ind w:firstLine="600"/>
        <w:jc w:val="both"/>
      </w:pPr>
      <w:r>
        <w:rPr>
          <w:rFonts w:ascii="Times New Roman" w:hAnsi="Times New Roman"/>
          <w:color w:val="000000"/>
          <w:sz w:val="28"/>
        </w:rPr>
        <w:t>Исследование свойств изображений в линзах.</w:t>
      </w:r>
    </w:p>
    <w:p w:rsidR="00C9783C" w:rsidRDefault="00C9783C" w:rsidP="00C9783C">
      <w:pPr>
        <w:spacing w:after="0" w:line="264" w:lineRule="auto"/>
        <w:ind w:firstLine="600"/>
        <w:jc w:val="both"/>
      </w:pPr>
      <w:r>
        <w:rPr>
          <w:rFonts w:ascii="Times New Roman" w:hAnsi="Times New Roman"/>
          <w:color w:val="000000"/>
          <w:sz w:val="28"/>
        </w:rPr>
        <w:t>Модели микроскопа, телескопа.</w:t>
      </w:r>
    </w:p>
    <w:p w:rsidR="00C9783C" w:rsidRDefault="00C9783C" w:rsidP="00C9783C">
      <w:pPr>
        <w:spacing w:after="0" w:line="264" w:lineRule="auto"/>
        <w:ind w:firstLine="600"/>
        <w:jc w:val="both"/>
      </w:pPr>
      <w:r>
        <w:rPr>
          <w:rFonts w:ascii="Times New Roman" w:hAnsi="Times New Roman"/>
          <w:color w:val="000000"/>
          <w:sz w:val="28"/>
        </w:rPr>
        <w:t>Наблюдение интерференции света.</w:t>
      </w:r>
    </w:p>
    <w:p w:rsidR="00C9783C" w:rsidRDefault="00C9783C" w:rsidP="00C9783C">
      <w:pPr>
        <w:spacing w:after="0" w:line="264" w:lineRule="auto"/>
        <w:ind w:firstLine="600"/>
        <w:jc w:val="both"/>
      </w:pPr>
      <w:r>
        <w:rPr>
          <w:rFonts w:ascii="Times New Roman" w:hAnsi="Times New Roman"/>
          <w:color w:val="000000"/>
          <w:sz w:val="28"/>
        </w:rPr>
        <w:t>Наблюдение цветов тонких плёнок.</w:t>
      </w:r>
    </w:p>
    <w:p w:rsidR="00C9783C" w:rsidRDefault="00C9783C" w:rsidP="00C9783C">
      <w:pPr>
        <w:spacing w:after="0" w:line="264" w:lineRule="auto"/>
        <w:ind w:firstLine="600"/>
        <w:jc w:val="both"/>
      </w:pPr>
      <w:r>
        <w:rPr>
          <w:rFonts w:ascii="Times New Roman" w:hAnsi="Times New Roman"/>
          <w:color w:val="000000"/>
          <w:sz w:val="28"/>
        </w:rPr>
        <w:t>Наблюдение дифракции света.</w:t>
      </w:r>
    </w:p>
    <w:p w:rsidR="00C9783C" w:rsidRDefault="00C9783C" w:rsidP="00C9783C">
      <w:pPr>
        <w:spacing w:after="0" w:line="264" w:lineRule="auto"/>
        <w:ind w:firstLine="600"/>
        <w:jc w:val="both"/>
      </w:pPr>
      <w:r>
        <w:rPr>
          <w:rFonts w:ascii="Times New Roman" w:hAnsi="Times New Roman"/>
          <w:color w:val="000000"/>
          <w:sz w:val="28"/>
        </w:rPr>
        <w:t xml:space="preserve">Изучение дифракционной решётки. </w:t>
      </w:r>
    </w:p>
    <w:p w:rsidR="00C9783C" w:rsidRDefault="00C9783C" w:rsidP="00C9783C">
      <w:pPr>
        <w:spacing w:after="0" w:line="264" w:lineRule="auto"/>
        <w:ind w:firstLine="600"/>
        <w:jc w:val="both"/>
      </w:pPr>
      <w:r>
        <w:rPr>
          <w:rFonts w:ascii="Times New Roman" w:hAnsi="Times New Roman"/>
          <w:color w:val="000000"/>
          <w:sz w:val="28"/>
        </w:rPr>
        <w:t>Наблюдение дифракционного спектра.</w:t>
      </w:r>
    </w:p>
    <w:p w:rsidR="00C9783C" w:rsidRDefault="00C9783C" w:rsidP="00C9783C">
      <w:pPr>
        <w:spacing w:after="0" w:line="264" w:lineRule="auto"/>
        <w:ind w:firstLine="600"/>
        <w:jc w:val="both"/>
      </w:pPr>
      <w:r>
        <w:rPr>
          <w:rFonts w:ascii="Times New Roman" w:hAnsi="Times New Roman"/>
          <w:color w:val="000000"/>
          <w:sz w:val="28"/>
        </w:rPr>
        <w:t xml:space="preserve">Наблюдение дисперсии света. </w:t>
      </w:r>
    </w:p>
    <w:p w:rsidR="00C9783C" w:rsidRDefault="00C9783C" w:rsidP="00C9783C">
      <w:pPr>
        <w:spacing w:after="0" w:line="264" w:lineRule="auto"/>
        <w:ind w:firstLine="600"/>
        <w:jc w:val="both"/>
      </w:pPr>
      <w:r>
        <w:rPr>
          <w:rFonts w:ascii="Times New Roman" w:hAnsi="Times New Roman"/>
          <w:color w:val="000000"/>
          <w:sz w:val="28"/>
        </w:rPr>
        <w:t>Наблюдение поляризации света.</w:t>
      </w:r>
    </w:p>
    <w:p w:rsidR="00C9783C" w:rsidRDefault="00C9783C" w:rsidP="00C9783C">
      <w:pPr>
        <w:spacing w:after="0" w:line="264" w:lineRule="auto"/>
        <w:ind w:firstLine="600"/>
        <w:jc w:val="both"/>
      </w:pPr>
      <w:r>
        <w:rPr>
          <w:rFonts w:ascii="Times New Roman" w:hAnsi="Times New Roman"/>
          <w:color w:val="000000"/>
          <w:sz w:val="28"/>
        </w:rPr>
        <w:t>Применение поляроидов для изучения механических напряжений.</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 xml:space="preserve">Измерение показателя преломления стекла. </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фокусного расстояния от вещества (на примере жидких линз).</w:t>
      </w:r>
    </w:p>
    <w:p w:rsidR="00C9783C" w:rsidRDefault="00C9783C" w:rsidP="00C9783C">
      <w:pPr>
        <w:spacing w:after="0" w:line="264" w:lineRule="auto"/>
        <w:ind w:firstLine="600"/>
        <w:jc w:val="both"/>
      </w:pPr>
      <w:r>
        <w:rPr>
          <w:rFonts w:ascii="Times New Roman" w:hAnsi="Times New Roman"/>
          <w:color w:val="000000"/>
          <w:sz w:val="28"/>
        </w:rPr>
        <w:t>Измерение фокусного расстояния рассеивающих линз.</w:t>
      </w:r>
    </w:p>
    <w:p w:rsidR="00C9783C" w:rsidRDefault="00C9783C" w:rsidP="00C9783C">
      <w:pPr>
        <w:spacing w:after="0" w:line="264" w:lineRule="auto"/>
        <w:ind w:firstLine="600"/>
        <w:jc w:val="both"/>
      </w:pPr>
      <w:r>
        <w:rPr>
          <w:rFonts w:ascii="Times New Roman" w:hAnsi="Times New Roman"/>
          <w:color w:val="000000"/>
          <w:sz w:val="28"/>
        </w:rPr>
        <w:t>Получение изображения в системе из плоского зеркала и линзы.</w:t>
      </w:r>
    </w:p>
    <w:p w:rsidR="00C9783C" w:rsidRDefault="00C9783C" w:rsidP="00C9783C">
      <w:pPr>
        <w:spacing w:after="0" w:line="264" w:lineRule="auto"/>
        <w:ind w:firstLine="600"/>
        <w:jc w:val="both"/>
      </w:pPr>
      <w:r>
        <w:rPr>
          <w:rFonts w:ascii="Times New Roman" w:hAnsi="Times New Roman"/>
          <w:color w:val="000000"/>
          <w:sz w:val="28"/>
        </w:rPr>
        <w:t>Получение изображения в системе из двух линз.</w:t>
      </w:r>
    </w:p>
    <w:p w:rsidR="00C9783C" w:rsidRDefault="00C9783C" w:rsidP="00C9783C">
      <w:pPr>
        <w:spacing w:after="0" w:line="264" w:lineRule="auto"/>
        <w:ind w:firstLine="600"/>
        <w:jc w:val="both"/>
      </w:pPr>
      <w:r>
        <w:rPr>
          <w:rFonts w:ascii="Times New Roman" w:hAnsi="Times New Roman"/>
          <w:color w:val="000000"/>
          <w:sz w:val="28"/>
        </w:rPr>
        <w:t xml:space="preserve">Конструирование телескопических систем. </w:t>
      </w:r>
    </w:p>
    <w:p w:rsidR="00C9783C" w:rsidRDefault="00C9783C" w:rsidP="00C9783C">
      <w:pPr>
        <w:spacing w:after="0" w:line="264" w:lineRule="auto"/>
        <w:ind w:firstLine="600"/>
        <w:jc w:val="both"/>
      </w:pPr>
      <w:r>
        <w:rPr>
          <w:rFonts w:ascii="Times New Roman" w:hAnsi="Times New Roman"/>
          <w:color w:val="000000"/>
          <w:sz w:val="28"/>
        </w:rPr>
        <w:t>Наблюдение дифракции, интерференции и поляризации света.</w:t>
      </w:r>
    </w:p>
    <w:p w:rsidR="00C9783C" w:rsidRDefault="00C9783C" w:rsidP="00C9783C">
      <w:pPr>
        <w:spacing w:after="0" w:line="264" w:lineRule="auto"/>
        <w:ind w:firstLine="600"/>
        <w:jc w:val="both"/>
      </w:pPr>
      <w:r>
        <w:rPr>
          <w:rFonts w:ascii="Times New Roman" w:hAnsi="Times New Roman"/>
          <w:color w:val="000000"/>
          <w:sz w:val="28"/>
        </w:rPr>
        <w:t>Изучение поляризации света, отражённого от поверхности диэлектрика.</w:t>
      </w:r>
    </w:p>
    <w:p w:rsidR="00C9783C" w:rsidRDefault="00C9783C" w:rsidP="00C9783C">
      <w:pPr>
        <w:spacing w:after="0" w:line="264" w:lineRule="auto"/>
        <w:ind w:firstLine="600"/>
        <w:jc w:val="both"/>
      </w:pPr>
      <w:r>
        <w:rPr>
          <w:rFonts w:ascii="Times New Roman" w:hAnsi="Times New Roman"/>
          <w:color w:val="000000"/>
          <w:sz w:val="28"/>
        </w:rPr>
        <w:t>Изучение интерференции лазерного излучения на двух щелях.</w:t>
      </w:r>
    </w:p>
    <w:p w:rsidR="00C9783C" w:rsidRDefault="00C9783C" w:rsidP="00C9783C">
      <w:pPr>
        <w:spacing w:after="0" w:line="264" w:lineRule="auto"/>
        <w:ind w:firstLine="600"/>
        <w:jc w:val="both"/>
      </w:pPr>
      <w:r>
        <w:rPr>
          <w:rFonts w:ascii="Times New Roman" w:hAnsi="Times New Roman"/>
          <w:color w:val="000000"/>
          <w:sz w:val="28"/>
        </w:rPr>
        <w:t>Наблюдение дисперсии.</w:t>
      </w:r>
    </w:p>
    <w:p w:rsidR="00C9783C" w:rsidRDefault="00C9783C" w:rsidP="00C9783C">
      <w:pPr>
        <w:spacing w:after="0" w:line="264" w:lineRule="auto"/>
        <w:ind w:firstLine="600"/>
        <w:jc w:val="both"/>
      </w:pPr>
      <w:r>
        <w:rPr>
          <w:rFonts w:ascii="Times New Roman" w:hAnsi="Times New Roman"/>
          <w:color w:val="000000"/>
          <w:sz w:val="28"/>
        </w:rPr>
        <w:t>Наблюдение и исследование дифракционного спектра.</w:t>
      </w:r>
    </w:p>
    <w:p w:rsidR="00C9783C" w:rsidRDefault="00C9783C" w:rsidP="00C9783C">
      <w:pPr>
        <w:spacing w:after="0" w:line="264" w:lineRule="auto"/>
        <w:ind w:firstLine="600"/>
        <w:jc w:val="both"/>
      </w:pPr>
      <w:r>
        <w:rPr>
          <w:rFonts w:ascii="Times New Roman" w:hAnsi="Times New Roman"/>
          <w:color w:val="000000"/>
          <w:sz w:val="28"/>
        </w:rPr>
        <w:t>Измерение длины световой волны.</w:t>
      </w:r>
    </w:p>
    <w:p w:rsidR="00C9783C" w:rsidRDefault="00C9783C" w:rsidP="00C9783C">
      <w:pPr>
        <w:spacing w:after="0" w:line="264" w:lineRule="auto"/>
        <w:ind w:firstLine="600"/>
        <w:jc w:val="both"/>
      </w:pPr>
      <w:r>
        <w:rPr>
          <w:rFonts w:ascii="Times New Roman" w:hAnsi="Times New Roman"/>
          <w:color w:val="000000"/>
          <w:sz w:val="28"/>
        </w:rPr>
        <w:t>Получение спектра излучения светодиода при помощи дифракционной решётки.</w:t>
      </w:r>
    </w:p>
    <w:p w:rsidR="00C9783C" w:rsidRDefault="00C9783C" w:rsidP="00C9783C">
      <w:pPr>
        <w:spacing w:after="0" w:line="264" w:lineRule="auto"/>
        <w:ind w:firstLine="600"/>
        <w:jc w:val="both"/>
      </w:pPr>
      <w:r>
        <w:rPr>
          <w:rFonts w:ascii="Times New Roman" w:hAnsi="Times New Roman"/>
          <w:b/>
          <w:color w:val="000000"/>
          <w:sz w:val="28"/>
        </w:rPr>
        <w:t>Раздел 6. Основы специальной теории относительности.</w:t>
      </w:r>
    </w:p>
    <w:p w:rsidR="00C9783C" w:rsidRDefault="00C9783C" w:rsidP="00C9783C">
      <w:pPr>
        <w:spacing w:after="0" w:line="264" w:lineRule="auto"/>
        <w:ind w:firstLine="600"/>
        <w:jc w:val="both"/>
      </w:pPr>
      <w:r>
        <w:rPr>
          <w:rFonts w:ascii="Times New Roman" w:hAnsi="Times New Roman"/>
          <w:color w:val="000000"/>
          <w:sz w:val="28"/>
        </w:rPr>
        <w:t>Границы применимости классической механики. Постулаты специальной теории относительности.</w:t>
      </w:r>
    </w:p>
    <w:p w:rsidR="00C9783C" w:rsidRDefault="00C9783C" w:rsidP="00C9783C">
      <w:pPr>
        <w:spacing w:after="0" w:line="264" w:lineRule="auto"/>
        <w:ind w:firstLine="600"/>
        <w:jc w:val="both"/>
      </w:pPr>
      <w:r>
        <w:rPr>
          <w:rFonts w:ascii="Times New Roman" w:hAnsi="Times New Roman"/>
          <w:color w:val="000000"/>
          <w:sz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C9783C" w:rsidRDefault="00C9783C" w:rsidP="00C9783C">
      <w:pPr>
        <w:spacing w:after="0" w:line="264" w:lineRule="auto"/>
        <w:ind w:firstLine="600"/>
        <w:jc w:val="both"/>
      </w:pPr>
      <w:r>
        <w:rPr>
          <w:rFonts w:ascii="Times New Roman" w:hAnsi="Times New Roman"/>
          <w:color w:val="000000"/>
          <w:sz w:val="28"/>
        </w:rPr>
        <w:t>Энергия и импульс релятивистской частицы.</w:t>
      </w:r>
    </w:p>
    <w:p w:rsidR="00C9783C" w:rsidRDefault="00C9783C" w:rsidP="00C9783C">
      <w:pPr>
        <w:spacing w:after="0" w:line="264" w:lineRule="auto"/>
        <w:ind w:firstLine="600"/>
        <w:jc w:val="both"/>
      </w:pPr>
      <w:r>
        <w:rPr>
          <w:rFonts w:ascii="Times New Roman" w:hAnsi="Times New Roman"/>
          <w:color w:val="000000"/>
          <w:sz w:val="28"/>
        </w:rPr>
        <w:t>Связь массы с энергией и импульсом релятивистской частицы. Энергия покоя.</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спутниковые приёмники, ускорители заряженных частиц.</w:t>
      </w:r>
    </w:p>
    <w:p w:rsidR="00C9783C" w:rsidRDefault="00C9783C" w:rsidP="00C9783C">
      <w:pPr>
        <w:spacing w:after="0" w:line="264" w:lineRule="auto"/>
        <w:ind w:firstLine="600"/>
        <w:jc w:val="both"/>
      </w:pPr>
      <w:r>
        <w:rPr>
          <w:rFonts w:ascii="Times New Roman" w:hAnsi="Times New Roman"/>
          <w:color w:val="000000"/>
          <w:sz w:val="28"/>
        </w:rPr>
        <w:t xml:space="preserve">Ученический эксперимент, лабораторные работы, практикум. </w:t>
      </w:r>
    </w:p>
    <w:p w:rsidR="00C9783C" w:rsidRDefault="00C9783C" w:rsidP="00C9783C">
      <w:pPr>
        <w:spacing w:after="0" w:line="264" w:lineRule="auto"/>
        <w:ind w:firstLine="600"/>
        <w:jc w:val="both"/>
      </w:pPr>
      <w:r>
        <w:rPr>
          <w:rFonts w:ascii="Times New Roman" w:hAnsi="Times New Roman"/>
          <w:color w:val="000000"/>
          <w:sz w:val="28"/>
        </w:rPr>
        <w:t>Определение импульса и энергии релятивистских частиц (по фотографиям треков заряженных частиц в магнитном поле).</w:t>
      </w:r>
    </w:p>
    <w:p w:rsidR="00C9783C" w:rsidRDefault="00C9783C" w:rsidP="00C9783C">
      <w:pPr>
        <w:spacing w:after="0" w:line="264" w:lineRule="auto"/>
        <w:ind w:firstLine="600"/>
        <w:jc w:val="both"/>
      </w:pPr>
      <w:r>
        <w:rPr>
          <w:rFonts w:ascii="Times New Roman" w:hAnsi="Times New Roman"/>
          <w:b/>
          <w:color w:val="000000"/>
          <w:sz w:val="28"/>
        </w:rPr>
        <w:t>Раздел 7. Квантовая физика.</w:t>
      </w:r>
    </w:p>
    <w:p w:rsidR="00C9783C" w:rsidRDefault="00C9783C" w:rsidP="00C9783C">
      <w:pPr>
        <w:spacing w:after="0" w:line="264" w:lineRule="auto"/>
        <w:ind w:firstLine="600"/>
        <w:jc w:val="both"/>
      </w:pPr>
      <w:r>
        <w:rPr>
          <w:rFonts w:ascii="Times New Roman" w:hAnsi="Times New Roman"/>
          <w:b/>
          <w:i/>
          <w:color w:val="000000"/>
          <w:sz w:val="28"/>
        </w:rPr>
        <w:t>Тема 1. Корпускулярно-волновой дуализм.</w:t>
      </w:r>
    </w:p>
    <w:p w:rsidR="00C9783C" w:rsidRDefault="00C9783C" w:rsidP="00C9783C">
      <w:pPr>
        <w:spacing w:after="0" w:line="264" w:lineRule="auto"/>
        <w:ind w:firstLine="600"/>
        <w:jc w:val="both"/>
      </w:pPr>
      <w:r>
        <w:rPr>
          <w:rFonts w:ascii="Times New Roman" w:hAnsi="Times New Roman"/>
          <w:color w:val="000000"/>
          <w:sz w:val="28"/>
        </w:rPr>
        <w:t>Равновесное тепловое излучение (излучение абсолютно чёрного тела). Закон смещения Вина. Гипотеза Планка о квантах.</w:t>
      </w:r>
    </w:p>
    <w:p w:rsidR="00C9783C" w:rsidRDefault="00C9783C" w:rsidP="00C9783C">
      <w:pPr>
        <w:spacing w:after="0" w:line="264" w:lineRule="auto"/>
        <w:ind w:firstLine="600"/>
        <w:jc w:val="both"/>
      </w:pPr>
      <w:r>
        <w:rPr>
          <w:rFonts w:ascii="Times New Roman" w:hAnsi="Times New Roman"/>
          <w:color w:val="000000"/>
          <w:sz w:val="28"/>
        </w:rPr>
        <w:t>Фотоны. Энергия и импульс фотона.</w:t>
      </w:r>
    </w:p>
    <w:p w:rsidR="00C9783C" w:rsidRDefault="00C9783C" w:rsidP="00C9783C">
      <w:pPr>
        <w:spacing w:after="0" w:line="264" w:lineRule="auto"/>
        <w:ind w:firstLine="600"/>
        <w:jc w:val="both"/>
      </w:pPr>
      <w:r>
        <w:rPr>
          <w:rFonts w:ascii="Times New Roman" w:hAnsi="Times New Roman"/>
          <w:color w:val="000000"/>
          <w:sz w:val="28"/>
        </w:rPr>
        <w:t>Фотоэффект. Опыты А. Г. Столетова. Законы фотоэффекта. Уравнение Эйнштейна для фотоэффекта. «Красная граница» фотоэффекта.</w:t>
      </w:r>
    </w:p>
    <w:p w:rsidR="00C9783C" w:rsidRDefault="00C9783C" w:rsidP="00C9783C">
      <w:pPr>
        <w:spacing w:after="0" w:line="264" w:lineRule="auto"/>
        <w:ind w:firstLine="600"/>
        <w:jc w:val="both"/>
      </w:pPr>
      <w:r>
        <w:rPr>
          <w:rFonts w:ascii="Times New Roman" w:hAnsi="Times New Roman"/>
          <w:color w:val="000000"/>
          <w:sz w:val="28"/>
        </w:rPr>
        <w:t>Давление света (в частности, давление света на абсолютно поглощающую и абсолютно отражающую поверхность). Опыты П. Н. Лебедева.</w:t>
      </w:r>
    </w:p>
    <w:p w:rsidR="00C9783C" w:rsidRDefault="00C9783C" w:rsidP="00C9783C">
      <w:pPr>
        <w:spacing w:after="0" w:line="264" w:lineRule="auto"/>
        <w:ind w:firstLine="600"/>
        <w:jc w:val="both"/>
      </w:pPr>
      <w:r>
        <w:rPr>
          <w:rFonts w:ascii="Times New Roman" w:hAnsi="Times New Roman"/>
          <w:color w:val="000000"/>
          <w:sz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C9783C" w:rsidRDefault="00C9783C" w:rsidP="00C9783C">
      <w:pPr>
        <w:spacing w:after="0" w:line="264" w:lineRule="auto"/>
        <w:ind w:firstLine="600"/>
        <w:jc w:val="both"/>
      </w:pPr>
      <w:r>
        <w:rPr>
          <w:rFonts w:ascii="Times New Roman" w:hAnsi="Times New Roman"/>
          <w:color w:val="000000"/>
          <w:sz w:val="28"/>
        </w:rPr>
        <w:t>Специфика измерений в микромире. Соотношения неопределённостей Гейзенберга.</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Фотоэффект на установке с цинковой пластиной.</w:t>
      </w:r>
    </w:p>
    <w:p w:rsidR="00C9783C" w:rsidRDefault="00C9783C" w:rsidP="00C9783C">
      <w:pPr>
        <w:spacing w:after="0" w:line="264" w:lineRule="auto"/>
        <w:ind w:firstLine="600"/>
        <w:jc w:val="both"/>
      </w:pPr>
      <w:r>
        <w:rPr>
          <w:rFonts w:ascii="Times New Roman" w:hAnsi="Times New Roman"/>
          <w:color w:val="000000"/>
          <w:sz w:val="28"/>
        </w:rPr>
        <w:t>Исследование законов внешнего фотоэффекта.</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сопротивления полупроводников от освещённости.</w:t>
      </w:r>
    </w:p>
    <w:p w:rsidR="00C9783C" w:rsidRDefault="00C9783C" w:rsidP="00C9783C">
      <w:pPr>
        <w:spacing w:after="0" w:line="264" w:lineRule="auto"/>
        <w:ind w:firstLine="600"/>
        <w:jc w:val="both"/>
      </w:pPr>
      <w:r>
        <w:rPr>
          <w:rFonts w:ascii="Times New Roman" w:hAnsi="Times New Roman"/>
          <w:color w:val="000000"/>
          <w:sz w:val="28"/>
        </w:rPr>
        <w:t>Светодиод.</w:t>
      </w:r>
    </w:p>
    <w:p w:rsidR="00C9783C" w:rsidRDefault="00C9783C" w:rsidP="00C9783C">
      <w:pPr>
        <w:spacing w:after="0" w:line="264" w:lineRule="auto"/>
        <w:ind w:firstLine="600"/>
        <w:jc w:val="both"/>
      </w:pPr>
      <w:r>
        <w:rPr>
          <w:rFonts w:ascii="Times New Roman" w:hAnsi="Times New Roman"/>
          <w:color w:val="000000"/>
          <w:sz w:val="28"/>
        </w:rPr>
        <w:t>Солнечная батарея.</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p>
    <w:p w:rsidR="00C9783C" w:rsidRDefault="00C9783C" w:rsidP="00C9783C">
      <w:pPr>
        <w:spacing w:after="0" w:line="264" w:lineRule="auto"/>
        <w:ind w:firstLine="600"/>
        <w:jc w:val="both"/>
      </w:pPr>
      <w:r>
        <w:rPr>
          <w:rFonts w:ascii="Times New Roman" w:hAnsi="Times New Roman"/>
          <w:color w:val="000000"/>
          <w:sz w:val="28"/>
        </w:rPr>
        <w:t>Исследование фоторезистора.</w:t>
      </w:r>
    </w:p>
    <w:p w:rsidR="00C9783C" w:rsidRDefault="00C9783C" w:rsidP="00C9783C">
      <w:pPr>
        <w:spacing w:after="0" w:line="264" w:lineRule="auto"/>
        <w:ind w:firstLine="600"/>
        <w:jc w:val="both"/>
      </w:pPr>
      <w:r>
        <w:rPr>
          <w:rFonts w:ascii="Times New Roman" w:hAnsi="Times New Roman"/>
          <w:color w:val="000000"/>
          <w:sz w:val="28"/>
        </w:rPr>
        <w:t>Измерение постоянной Планка на основе исследования фотоэффекта.</w:t>
      </w:r>
    </w:p>
    <w:p w:rsidR="00C9783C" w:rsidRDefault="00C9783C" w:rsidP="00C9783C">
      <w:pPr>
        <w:spacing w:after="0" w:line="264" w:lineRule="auto"/>
        <w:ind w:firstLine="600"/>
        <w:jc w:val="both"/>
      </w:pPr>
      <w:r>
        <w:rPr>
          <w:rFonts w:ascii="Times New Roman" w:hAnsi="Times New Roman"/>
          <w:color w:val="000000"/>
          <w:sz w:val="28"/>
        </w:rPr>
        <w:t>Исследование зависимости силы тока через светодиод от напряжения.</w:t>
      </w:r>
    </w:p>
    <w:p w:rsidR="00C9783C" w:rsidRDefault="00C9783C" w:rsidP="00C9783C">
      <w:pPr>
        <w:spacing w:after="0" w:line="264" w:lineRule="auto"/>
        <w:ind w:firstLine="600"/>
        <w:jc w:val="both"/>
      </w:pPr>
      <w:r>
        <w:rPr>
          <w:rFonts w:ascii="Times New Roman" w:hAnsi="Times New Roman"/>
          <w:b/>
          <w:i/>
          <w:color w:val="000000"/>
          <w:sz w:val="28"/>
        </w:rPr>
        <w:t>Тема 2. Физика атома.</w:t>
      </w:r>
    </w:p>
    <w:p w:rsidR="00C9783C" w:rsidRDefault="00C9783C" w:rsidP="00C9783C">
      <w:pPr>
        <w:spacing w:after="0" w:line="264" w:lineRule="auto"/>
        <w:ind w:firstLine="600"/>
        <w:jc w:val="both"/>
      </w:pPr>
      <w:r>
        <w:rPr>
          <w:rFonts w:ascii="Times New Roman" w:hAnsi="Times New Roman"/>
          <w:color w:val="000000"/>
          <w:sz w:val="28"/>
        </w:rPr>
        <w:t>Опыты по исследованию строения атома. Планетарная модель атома Резерфорда.</w:t>
      </w:r>
    </w:p>
    <w:p w:rsidR="00C9783C" w:rsidRDefault="00C9783C" w:rsidP="00C9783C">
      <w:pPr>
        <w:spacing w:after="0" w:line="264" w:lineRule="auto"/>
        <w:ind w:firstLine="600"/>
        <w:jc w:val="both"/>
      </w:pPr>
      <w:r>
        <w:rPr>
          <w:rFonts w:ascii="Times New Roman" w:hAnsi="Times New Roman"/>
          <w:color w:val="000000"/>
          <w:sz w:val="28"/>
        </w:rPr>
        <w:t>Постулаты Бора. Излучение и поглощение фотонов при переходе атома с одного уровня энергии на другой.</w:t>
      </w:r>
    </w:p>
    <w:p w:rsidR="00C9783C" w:rsidRDefault="00C9783C" w:rsidP="00C9783C">
      <w:pPr>
        <w:spacing w:after="0" w:line="264" w:lineRule="auto"/>
        <w:ind w:firstLine="600"/>
        <w:jc w:val="both"/>
      </w:pPr>
      <w:r>
        <w:rPr>
          <w:rFonts w:ascii="Times New Roman" w:hAnsi="Times New Roman"/>
          <w:color w:val="000000"/>
          <w:sz w:val="28"/>
        </w:rPr>
        <w:t xml:space="preserve">Виды спектров. Спектр уровней энергии атома водорода. </w:t>
      </w:r>
    </w:p>
    <w:p w:rsidR="00C9783C" w:rsidRDefault="00C9783C" w:rsidP="00C9783C">
      <w:pPr>
        <w:spacing w:after="0" w:line="264" w:lineRule="auto"/>
        <w:ind w:firstLine="600"/>
        <w:jc w:val="both"/>
      </w:pPr>
      <w:r>
        <w:rPr>
          <w:rFonts w:ascii="Times New Roman" w:hAnsi="Times New Roman"/>
          <w:color w:val="000000"/>
          <w:sz w:val="28"/>
        </w:rPr>
        <w:t>Спонтанное и вынужденное излучение света. Лазер.</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спектральный анализ (спектроскоп), лазер, квантовый компьютер.</w:t>
      </w:r>
    </w:p>
    <w:p w:rsidR="00C9783C" w:rsidRDefault="00C9783C" w:rsidP="00C9783C">
      <w:pPr>
        <w:spacing w:after="0" w:line="264" w:lineRule="auto"/>
        <w:ind w:firstLine="600"/>
        <w:jc w:val="both"/>
      </w:pPr>
      <w:r>
        <w:rPr>
          <w:rFonts w:ascii="Times New Roman" w:hAnsi="Times New Roman"/>
          <w:b/>
          <w:i/>
          <w:color w:val="000000"/>
          <w:sz w:val="28"/>
        </w:rPr>
        <w:t>Демонстрации.</w:t>
      </w:r>
    </w:p>
    <w:p w:rsidR="00C9783C" w:rsidRDefault="00C9783C" w:rsidP="00C9783C">
      <w:pPr>
        <w:spacing w:after="0" w:line="264" w:lineRule="auto"/>
        <w:ind w:firstLine="600"/>
        <w:jc w:val="both"/>
      </w:pPr>
      <w:r>
        <w:rPr>
          <w:rFonts w:ascii="Times New Roman" w:hAnsi="Times New Roman"/>
          <w:color w:val="000000"/>
          <w:sz w:val="28"/>
        </w:rPr>
        <w:t>Модель опыта Резерфорда.</w:t>
      </w:r>
    </w:p>
    <w:p w:rsidR="00C9783C" w:rsidRDefault="00C9783C" w:rsidP="00C9783C">
      <w:pPr>
        <w:spacing w:after="0" w:line="264" w:lineRule="auto"/>
        <w:ind w:firstLine="600"/>
        <w:jc w:val="both"/>
      </w:pPr>
      <w:r>
        <w:rPr>
          <w:rFonts w:ascii="Times New Roman" w:hAnsi="Times New Roman"/>
          <w:color w:val="000000"/>
          <w:sz w:val="28"/>
        </w:rPr>
        <w:t>Наблюдение линейчатых спектров.</w:t>
      </w:r>
    </w:p>
    <w:p w:rsidR="00C9783C" w:rsidRDefault="00C9783C" w:rsidP="00C9783C">
      <w:pPr>
        <w:spacing w:after="0" w:line="264" w:lineRule="auto"/>
        <w:ind w:firstLine="600"/>
        <w:jc w:val="both"/>
      </w:pPr>
      <w:r>
        <w:rPr>
          <w:rFonts w:ascii="Times New Roman" w:hAnsi="Times New Roman"/>
          <w:color w:val="000000"/>
          <w:sz w:val="28"/>
        </w:rPr>
        <w:t>Устройство и действие счётчика ионизирующих частиц.</w:t>
      </w:r>
    </w:p>
    <w:p w:rsidR="00C9783C" w:rsidRDefault="00C9783C" w:rsidP="00C9783C">
      <w:pPr>
        <w:spacing w:after="0" w:line="264" w:lineRule="auto"/>
        <w:ind w:firstLine="600"/>
        <w:jc w:val="both"/>
      </w:pPr>
      <w:r>
        <w:rPr>
          <w:rFonts w:ascii="Times New Roman" w:hAnsi="Times New Roman"/>
          <w:color w:val="000000"/>
          <w:sz w:val="28"/>
        </w:rPr>
        <w:t>Определение длины волны лазерного излучения.</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Наблюдение линейчатого спектра.</w:t>
      </w:r>
    </w:p>
    <w:p w:rsidR="00C9783C" w:rsidRDefault="00C9783C" w:rsidP="00C9783C">
      <w:pPr>
        <w:spacing w:after="0" w:line="264" w:lineRule="auto"/>
        <w:ind w:firstLine="600"/>
        <w:jc w:val="both"/>
      </w:pPr>
      <w:r>
        <w:rPr>
          <w:rFonts w:ascii="Times New Roman" w:hAnsi="Times New Roman"/>
          <w:color w:val="000000"/>
          <w:sz w:val="28"/>
        </w:rPr>
        <w:t>Исследование спектра разреженного атомарного водорода и измерение постоянной Ридберга.</w:t>
      </w:r>
    </w:p>
    <w:p w:rsidR="00C9783C" w:rsidRDefault="00C9783C" w:rsidP="00C9783C">
      <w:pPr>
        <w:spacing w:after="0" w:line="264" w:lineRule="auto"/>
        <w:ind w:firstLine="600"/>
        <w:jc w:val="both"/>
      </w:pPr>
      <w:r>
        <w:rPr>
          <w:rFonts w:ascii="Times New Roman" w:hAnsi="Times New Roman"/>
          <w:b/>
          <w:i/>
          <w:color w:val="000000"/>
          <w:sz w:val="28"/>
        </w:rPr>
        <w:t>Тема 3. Физика атомного ядра и элементарных частиц.</w:t>
      </w:r>
    </w:p>
    <w:p w:rsidR="00C9783C" w:rsidRDefault="00C9783C" w:rsidP="00C9783C">
      <w:pPr>
        <w:spacing w:after="0" w:line="264" w:lineRule="auto"/>
        <w:ind w:firstLine="600"/>
        <w:jc w:val="both"/>
      </w:pPr>
      <w:r>
        <w:rPr>
          <w:rFonts w:ascii="Times New Roman" w:hAnsi="Times New Roman"/>
          <w:color w:val="000000"/>
          <w:sz w:val="28"/>
        </w:rPr>
        <w:t>Нуклонная модель ядра Гейзенберга–Иваненко. Заряд ядра. Массовое число ядра. Изотопы.</w:t>
      </w:r>
    </w:p>
    <w:p w:rsidR="00C9783C" w:rsidRDefault="00C9783C" w:rsidP="00C9783C">
      <w:pPr>
        <w:spacing w:after="0" w:line="264" w:lineRule="auto"/>
        <w:ind w:firstLine="600"/>
        <w:jc w:val="both"/>
      </w:pPr>
      <w:r>
        <w:rPr>
          <w:rFonts w:ascii="Times New Roman" w:hAnsi="Times New Roman"/>
          <w:color w:val="000000"/>
          <w:sz w:val="28"/>
        </w:rPr>
        <w:t>Радиоактивность. Альфа-распад. Электронный и позитронный бета-распад. Гамма-излучение.</w:t>
      </w:r>
    </w:p>
    <w:p w:rsidR="00C9783C" w:rsidRDefault="00C9783C" w:rsidP="00C9783C">
      <w:pPr>
        <w:spacing w:after="0" w:line="264" w:lineRule="auto"/>
        <w:ind w:firstLine="600"/>
        <w:jc w:val="both"/>
      </w:pPr>
      <w:r>
        <w:rPr>
          <w:rFonts w:ascii="Times New Roman" w:hAnsi="Times New Roman"/>
          <w:color w:val="000000"/>
          <w:sz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C9783C" w:rsidRDefault="00C9783C" w:rsidP="00C9783C">
      <w:pPr>
        <w:spacing w:after="0" w:line="264" w:lineRule="auto"/>
        <w:ind w:firstLine="600"/>
        <w:jc w:val="both"/>
      </w:pPr>
      <w:r>
        <w:rPr>
          <w:rFonts w:ascii="Times New Roman" w:hAnsi="Times New Roman"/>
          <w:color w:val="000000"/>
          <w:sz w:val="28"/>
        </w:rPr>
        <w:t>Энергия связи нуклонов в ядре. Ядерные силы. Дефект массы ядра.</w:t>
      </w:r>
    </w:p>
    <w:p w:rsidR="00C9783C" w:rsidRDefault="00C9783C" w:rsidP="00C9783C">
      <w:pPr>
        <w:spacing w:after="0" w:line="264" w:lineRule="auto"/>
        <w:ind w:firstLine="600"/>
        <w:jc w:val="both"/>
      </w:pPr>
      <w:r>
        <w:rPr>
          <w:rFonts w:ascii="Times New Roman" w:hAnsi="Times New Roman"/>
          <w:color w:val="000000"/>
          <w:sz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C9783C" w:rsidRDefault="00C9783C" w:rsidP="00C9783C">
      <w:pPr>
        <w:spacing w:after="0" w:line="264" w:lineRule="auto"/>
        <w:ind w:firstLine="600"/>
        <w:jc w:val="both"/>
      </w:pPr>
      <w:r>
        <w:rPr>
          <w:rFonts w:ascii="Times New Roman" w:hAnsi="Times New Roman"/>
          <w:color w:val="000000"/>
          <w:sz w:val="28"/>
        </w:rPr>
        <w:t xml:space="preserve">Методы регистрации и исследования элементарных частиц. </w:t>
      </w:r>
    </w:p>
    <w:p w:rsidR="00C9783C" w:rsidRDefault="00C9783C" w:rsidP="00C9783C">
      <w:pPr>
        <w:spacing w:after="0" w:line="264" w:lineRule="auto"/>
        <w:ind w:firstLine="600"/>
        <w:jc w:val="both"/>
      </w:pPr>
      <w:r>
        <w:rPr>
          <w:rFonts w:ascii="Times New Roman" w:hAnsi="Times New Roman"/>
          <w:color w:val="000000"/>
          <w:sz w:val="28"/>
        </w:rPr>
        <w:t xml:space="preserve">Фундаментальные взаимодействия. Барионы, мезоны и лептоны. Представление о Стандартной модели. Кварк-глюонная модель адронов. </w:t>
      </w:r>
    </w:p>
    <w:p w:rsidR="00C9783C" w:rsidRDefault="00C9783C" w:rsidP="00C9783C">
      <w:pPr>
        <w:spacing w:after="0" w:line="264" w:lineRule="auto"/>
        <w:ind w:firstLine="600"/>
        <w:jc w:val="both"/>
      </w:pPr>
      <w:r>
        <w:rPr>
          <w:rFonts w:ascii="Times New Roman" w:hAnsi="Times New Roman"/>
          <w:color w:val="000000"/>
          <w:sz w:val="28"/>
        </w:rPr>
        <w:t>Физика за пределами Стандартной модели. Тёмная материя и тёмная энергия.</w:t>
      </w:r>
    </w:p>
    <w:p w:rsidR="00C9783C" w:rsidRDefault="00C9783C" w:rsidP="00C9783C">
      <w:pPr>
        <w:spacing w:after="0" w:line="264" w:lineRule="auto"/>
        <w:ind w:firstLine="600"/>
        <w:jc w:val="both"/>
      </w:pPr>
      <w:r>
        <w:rPr>
          <w:rFonts w:ascii="Times New Roman" w:hAnsi="Times New Roman"/>
          <w:color w:val="000000"/>
          <w:sz w:val="28"/>
        </w:rPr>
        <w:t>Единство физической картины мира.</w:t>
      </w:r>
    </w:p>
    <w:p w:rsidR="00C9783C" w:rsidRDefault="00C9783C" w:rsidP="00C9783C">
      <w:pPr>
        <w:spacing w:after="0" w:line="264" w:lineRule="auto"/>
        <w:ind w:firstLine="600"/>
        <w:jc w:val="both"/>
      </w:pPr>
      <w:r>
        <w:rPr>
          <w:rFonts w:ascii="Times New Roman" w:hAnsi="Times New Roman"/>
          <w:color w:val="000000"/>
          <w:sz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C9783C" w:rsidRDefault="00C9783C" w:rsidP="00C9783C">
      <w:pPr>
        <w:spacing w:after="0" w:line="264" w:lineRule="auto"/>
        <w:ind w:firstLine="600"/>
        <w:jc w:val="both"/>
      </w:pPr>
      <w:r>
        <w:rPr>
          <w:rFonts w:ascii="Times New Roman" w:hAnsi="Times New Roman"/>
          <w:b/>
          <w:i/>
          <w:color w:val="000000"/>
          <w:sz w:val="28"/>
        </w:rPr>
        <w:t>Ученический эксперимент, лабораторные работы, практикум.</w:t>
      </w:r>
      <w:r>
        <w:rPr>
          <w:rFonts w:ascii="Times New Roman" w:hAnsi="Times New Roman"/>
          <w:color w:val="000000"/>
          <w:sz w:val="28"/>
        </w:rPr>
        <w:t xml:space="preserve"> </w:t>
      </w:r>
    </w:p>
    <w:p w:rsidR="00C9783C" w:rsidRDefault="00C9783C" w:rsidP="00C9783C">
      <w:pPr>
        <w:spacing w:after="0" w:line="264" w:lineRule="auto"/>
        <w:ind w:firstLine="600"/>
        <w:jc w:val="both"/>
      </w:pPr>
      <w:r>
        <w:rPr>
          <w:rFonts w:ascii="Times New Roman" w:hAnsi="Times New Roman"/>
          <w:color w:val="000000"/>
          <w:sz w:val="28"/>
        </w:rPr>
        <w:t>Исследование треков частиц (по готовым фотографиям).</w:t>
      </w:r>
    </w:p>
    <w:p w:rsidR="00C9783C" w:rsidRDefault="00C9783C" w:rsidP="00C9783C">
      <w:pPr>
        <w:spacing w:after="0" w:line="264" w:lineRule="auto"/>
        <w:ind w:firstLine="600"/>
        <w:jc w:val="both"/>
      </w:pPr>
      <w:r>
        <w:rPr>
          <w:rFonts w:ascii="Times New Roman" w:hAnsi="Times New Roman"/>
          <w:color w:val="000000"/>
          <w:sz w:val="28"/>
        </w:rPr>
        <w:t>Исследование радиоактивного фона с использованием дозиметра.</w:t>
      </w:r>
    </w:p>
    <w:p w:rsidR="00C9783C" w:rsidRDefault="00C9783C" w:rsidP="00C9783C">
      <w:pPr>
        <w:spacing w:after="0" w:line="264" w:lineRule="auto"/>
        <w:ind w:firstLine="600"/>
        <w:jc w:val="both"/>
      </w:pPr>
      <w:r>
        <w:rPr>
          <w:rFonts w:ascii="Times New Roman" w:hAnsi="Times New Roman"/>
          <w:color w:val="000000"/>
          <w:sz w:val="28"/>
        </w:rPr>
        <w:t>Изучение поглощения бета-частиц алюминием.</w:t>
      </w:r>
    </w:p>
    <w:p w:rsidR="00C9783C" w:rsidRDefault="00C9783C" w:rsidP="00C9783C">
      <w:pPr>
        <w:spacing w:after="0" w:line="264" w:lineRule="auto"/>
        <w:ind w:firstLine="600"/>
        <w:jc w:val="both"/>
      </w:pPr>
      <w:r>
        <w:rPr>
          <w:rFonts w:ascii="Times New Roman" w:hAnsi="Times New Roman"/>
          <w:b/>
          <w:color w:val="000000"/>
          <w:sz w:val="28"/>
        </w:rPr>
        <w:t>Раздел 8. Элементы астрономии и астрофизики.</w:t>
      </w:r>
    </w:p>
    <w:p w:rsidR="00C9783C" w:rsidRDefault="00C9783C" w:rsidP="00C9783C">
      <w:pPr>
        <w:spacing w:after="0" w:line="264" w:lineRule="auto"/>
        <w:ind w:firstLine="600"/>
        <w:jc w:val="both"/>
      </w:pPr>
      <w:r>
        <w:rPr>
          <w:rFonts w:ascii="Times New Roman" w:hAnsi="Times New Roman"/>
          <w:color w:val="000000"/>
          <w:sz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C9783C" w:rsidRDefault="00C9783C" w:rsidP="00C9783C">
      <w:pPr>
        <w:spacing w:after="0" w:line="264" w:lineRule="auto"/>
        <w:ind w:firstLine="600"/>
        <w:jc w:val="both"/>
      </w:pPr>
      <w:r>
        <w:rPr>
          <w:rFonts w:ascii="Times New Roman" w:hAnsi="Times New Roman"/>
          <w:color w:val="000000"/>
          <w:sz w:val="28"/>
        </w:rPr>
        <w:t>Методы астрономических исследований. Современные оптические телескопы, радиотелескопы, внеатмосферная астрономия.</w:t>
      </w:r>
    </w:p>
    <w:p w:rsidR="00C9783C" w:rsidRDefault="00C9783C" w:rsidP="00C9783C">
      <w:pPr>
        <w:spacing w:after="0" w:line="264" w:lineRule="auto"/>
        <w:ind w:firstLine="600"/>
        <w:jc w:val="both"/>
      </w:pPr>
      <w:r>
        <w:rPr>
          <w:rFonts w:ascii="Times New Roman" w:hAnsi="Times New Roman"/>
          <w:color w:val="000000"/>
          <w:sz w:val="28"/>
        </w:rPr>
        <w:t>Вид звёздного неба. Созвездия, яркие звёзды, планеты, их видимое движение.</w:t>
      </w:r>
    </w:p>
    <w:p w:rsidR="00C9783C" w:rsidRDefault="00C9783C" w:rsidP="00C9783C">
      <w:pPr>
        <w:spacing w:after="0" w:line="264" w:lineRule="auto"/>
        <w:ind w:firstLine="600"/>
        <w:jc w:val="both"/>
      </w:pPr>
      <w:r>
        <w:rPr>
          <w:rFonts w:ascii="Times New Roman" w:hAnsi="Times New Roman"/>
          <w:color w:val="000000"/>
          <w:sz w:val="28"/>
        </w:rPr>
        <w:t xml:space="preserve">Солнечная система. </w:t>
      </w:r>
    </w:p>
    <w:p w:rsidR="00C9783C" w:rsidRDefault="00C9783C" w:rsidP="00C9783C">
      <w:pPr>
        <w:spacing w:after="0" w:line="264" w:lineRule="auto"/>
        <w:ind w:firstLine="600"/>
        <w:jc w:val="both"/>
      </w:pPr>
      <w:r>
        <w:rPr>
          <w:rFonts w:ascii="Times New Roman" w:hAnsi="Times New Roman"/>
          <w:color w:val="000000"/>
          <w:sz w:val="28"/>
        </w:rPr>
        <w:t xml:space="preserve">Солнце. Солнечная активность. Источник энергии Солнца и звёзд. </w:t>
      </w:r>
    </w:p>
    <w:p w:rsidR="00C9783C" w:rsidRDefault="00C9783C" w:rsidP="00C9783C">
      <w:pPr>
        <w:spacing w:after="0" w:line="264" w:lineRule="auto"/>
        <w:ind w:firstLine="600"/>
        <w:jc w:val="both"/>
      </w:pPr>
      <w:r>
        <w:rPr>
          <w:rFonts w:ascii="Times New Roman" w:hAnsi="Times New Roman"/>
          <w:color w:val="000000"/>
          <w:sz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9783C" w:rsidRDefault="00C9783C" w:rsidP="00C9783C">
      <w:pPr>
        <w:spacing w:after="0" w:line="264" w:lineRule="auto"/>
        <w:ind w:firstLine="600"/>
        <w:jc w:val="both"/>
      </w:pPr>
      <w:r>
        <w:rPr>
          <w:rFonts w:ascii="Times New Roman" w:hAnsi="Times New Roman"/>
          <w:color w:val="000000"/>
          <w:sz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9783C" w:rsidRDefault="00C9783C" w:rsidP="00C9783C">
      <w:pPr>
        <w:spacing w:after="0" w:line="264" w:lineRule="auto"/>
        <w:ind w:firstLine="600"/>
        <w:jc w:val="both"/>
      </w:pPr>
      <w:r>
        <w:rPr>
          <w:rFonts w:ascii="Times New Roman" w:hAnsi="Times New Roman"/>
          <w:color w:val="000000"/>
          <w:sz w:val="28"/>
        </w:rPr>
        <w:t>Вселенная. Расширение Вселенной. Закон Хаббла. Разбегание галактик. Теория Большого взрыва. Реликтовое излучение.</w:t>
      </w:r>
    </w:p>
    <w:p w:rsidR="00C9783C" w:rsidRDefault="00C9783C" w:rsidP="00C9783C">
      <w:pPr>
        <w:spacing w:after="0" w:line="264" w:lineRule="auto"/>
        <w:ind w:firstLine="600"/>
        <w:jc w:val="both"/>
      </w:pPr>
      <w:r>
        <w:rPr>
          <w:rFonts w:ascii="Times New Roman" w:hAnsi="Times New Roman"/>
          <w:color w:val="000000"/>
          <w:sz w:val="28"/>
        </w:rPr>
        <w:t>Масштабная структура Вселенной. Метагалактика.</w:t>
      </w:r>
    </w:p>
    <w:p w:rsidR="00C9783C" w:rsidRDefault="00C9783C" w:rsidP="00C9783C">
      <w:pPr>
        <w:spacing w:after="0" w:line="264" w:lineRule="auto"/>
        <w:ind w:firstLine="600"/>
        <w:jc w:val="both"/>
      </w:pPr>
      <w:r>
        <w:rPr>
          <w:rFonts w:ascii="Times New Roman" w:hAnsi="Times New Roman"/>
          <w:color w:val="000000"/>
          <w:sz w:val="28"/>
        </w:rPr>
        <w:t>Нерешённые проблемы астрономии.</w:t>
      </w:r>
    </w:p>
    <w:p w:rsidR="00C9783C" w:rsidRDefault="00C9783C" w:rsidP="00C9783C">
      <w:pPr>
        <w:spacing w:after="0" w:line="264" w:lineRule="auto"/>
        <w:ind w:firstLine="600"/>
        <w:jc w:val="both"/>
      </w:pPr>
      <w:r>
        <w:rPr>
          <w:rFonts w:ascii="Times New Roman" w:hAnsi="Times New Roman"/>
          <w:b/>
          <w:i/>
          <w:color w:val="000000"/>
          <w:sz w:val="28"/>
        </w:rPr>
        <w:t>Ученические наблюдения.</w:t>
      </w:r>
    </w:p>
    <w:p w:rsidR="00C9783C" w:rsidRDefault="00C9783C" w:rsidP="00C9783C">
      <w:pPr>
        <w:spacing w:after="0" w:line="264" w:lineRule="auto"/>
        <w:ind w:firstLine="600"/>
        <w:jc w:val="both"/>
      </w:pPr>
      <w:r>
        <w:rPr>
          <w:rFonts w:ascii="Times New Roman" w:hAnsi="Times New Roman"/>
          <w:color w:val="000000"/>
          <w:sz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9783C" w:rsidRDefault="00C9783C" w:rsidP="00C9783C">
      <w:pPr>
        <w:spacing w:after="0" w:line="264" w:lineRule="auto"/>
        <w:ind w:firstLine="600"/>
        <w:jc w:val="both"/>
      </w:pPr>
      <w:r>
        <w:rPr>
          <w:rFonts w:ascii="Times New Roman" w:hAnsi="Times New Roman"/>
          <w:color w:val="000000"/>
          <w:sz w:val="28"/>
        </w:rPr>
        <w:t>Наблюдения в телескоп Луны, планет, туманностей и звёздных скоплений.</w:t>
      </w:r>
    </w:p>
    <w:p w:rsidR="00C9783C" w:rsidRDefault="00C9783C" w:rsidP="00C9783C">
      <w:pPr>
        <w:spacing w:after="0" w:line="264" w:lineRule="auto"/>
        <w:ind w:firstLine="600"/>
        <w:jc w:val="both"/>
      </w:pPr>
      <w:r>
        <w:rPr>
          <w:rFonts w:ascii="Times New Roman" w:hAnsi="Times New Roman"/>
          <w:b/>
          <w:color w:val="000000"/>
          <w:sz w:val="28"/>
        </w:rPr>
        <w:t>Физический практикум.</w:t>
      </w:r>
    </w:p>
    <w:p w:rsidR="00C9783C" w:rsidRDefault="00C9783C" w:rsidP="00C9783C">
      <w:pPr>
        <w:spacing w:after="0" w:line="264" w:lineRule="auto"/>
        <w:ind w:firstLine="600"/>
        <w:jc w:val="both"/>
      </w:pPr>
      <w:r>
        <w:rPr>
          <w:rFonts w:ascii="Times New Roman" w:hAnsi="Times New Roman"/>
          <w:color w:val="000000"/>
          <w:sz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9783C" w:rsidRDefault="00C9783C" w:rsidP="00C9783C">
      <w:pPr>
        <w:spacing w:after="0" w:line="264" w:lineRule="auto"/>
        <w:ind w:firstLine="600"/>
        <w:jc w:val="both"/>
      </w:pPr>
      <w:r>
        <w:rPr>
          <w:rFonts w:ascii="Times New Roman" w:hAnsi="Times New Roman"/>
          <w:color w:val="000000"/>
          <w:sz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9783C" w:rsidRDefault="00C9783C" w:rsidP="00C9783C">
      <w:pPr>
        <w:spacing w:after="0" w:line="264" w:lineRule="auto"/>
        <w:ind w:firstLine="600"/>
        <w:jc w:val="both"/>
      </w:pPr>
      <w:r>
        <w:rPr>
          <w:rFonts w:ascii="Times New Roman" w:hAnsi="Times New Roman"/>
          <w:b/>
          <w:color w:val="000000"/>
          <w:sz w:val="28"/>
        </w:rPr>
        <w:t>Обобщающее повторение.</w:t>
      </w:r>
    </w:p>
    <w:p w:rsidR="00C9783C" w:rsidRDefault="00C9783C" w:rsidP="00C9783C">
      <w:pPr>
        <w:spacing w:after="0" w:line="264" w:lineRule="auto"/>
        <w:ind w:firstLine="600"/>
        <w:jc w:val="both"/>
      </w:pPr>
      <w:r>
        <w:rPr>
          <w:rFonts w:ascii="Times New Roman" w:hAnsi="Times New Roman"/>
          <w:color w:val="000000"/>
          <w:sz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C9783C" w:rsidRDefault="00C9783C" w:rsidP="00C9783C">
      <w:pPr>
        <w:spacing w:after="0" w:line="264" w:lineRule="auto"/>
        <w:ind w:firstLine="600"/>
        <w:jc w:val="both"/>
      </w:pPr>
      <w:r>
        <w:rPr>
          <w:rFonts w:ascii="Times New Roman" w:hAnsi="Times New Roman"/>
          <w:color w:val="000000"/>
          <w:sz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9783C" w:rsidRDefault="00C9783C" w:rsidP="00C9783C">
      <w:pPr>
        <w:spacing w:after="0" w:line="264" w:lineRule="auto"/>
        <w:ind w:firstLine="600"/>
        <w:jc w:val="both"/>
      </w:pPr>
      <w:r>
        <w:rPr>
          <w:rFonts w:ascii="Times New Roman" w:hAnsi="Times New Roman"/>
          <w:b/>
          <w:color w:val="000000"/>
          <w:sz w:val="28"/>
        </w:rPr>
        <w:t>Межпредметные связи.</w:t>
      </w:r>
    </w:p>
    <w:p w:rsidR="00C9783C" w:rsidRDefault="00C9783C" w:rsidP="00C9783C">
      <w:pPr>
        <w:spacing w:after="0" w:line="264" w:lineRule="auto"/>
        <w:ind w:firstLine="600"/>
        <w:jc w:val="both"/>
      </w:pPr>
      <w:r>
        <w:rPr>
          <w:rFonts w:ascii="Times New Roman" w:hAnsi="Times New Roman"/>
          <w:color w:val="000000"/>
          <w:sz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9783C" w:rsidRDefault="00C9783C" w:rsidP="00C9783C">
      <w:pPr>
        <w:spacing w:after="0" w:line="264" w:lineRule="auto"/>
        <w:ind w:firstLine="600"/>
        <w:jc w:val="both"/>
      </w:pPr>
      <w:r>
        <w:rPr>
          <w:rFonts w:ascii="Times New Roman" w:hAnsi="Times New Roman"/>
          <w:b/>
          <w:i/>
          <w:color w:val="000000"/>
          <w:sz w:val="28"/>
        </w:rPr>
        <w:t>Межпредметные понятия,</w:t>
      </w:r>
      <w:r>
        <w:rPr>
          <w:rFonts w:ascii="Times New Roman" w:hAnsi="Times New Roman"/>
          <w:color w:val="000000"/>
          <w:sz w:val="28"/>
        </w:rPr>
        <w:t xml:space="preserve"> </w:t>
      </w:r>
      <w:r>
        <w:rPr>
          <w:rFonts w:ascii="Times New Roman" w:hAnsi="Times New Roman"/>
          <w:b/>
          <w:i/>
          <w:color w:val="000000"/>
          <w:sz w:val="28"/>
        </w:rPr>
        <w:t xml:space="preserve">связанные с изучением методов научного познания: </w:t>
      </w:r>
      <w:r>
        <w:rPr>
          <w:rFonts w:ascii="Times New Roman" w:hAnsi="Times New Roman"/>
          <w:color w:val="000000"/>
          <w:sz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9783C" w:rsidRDefault="00C9783C" w:rsidP="00C9783C">
      <w:pPr>
        <w:spacing w:after="0" w:line="264" w:lineRule="auto"/>
        <w:ind w:firstLine="600"/>
        <w:jc w:val="both"/>
      </w:pPr>
      <w:r>
        <w:rPr>
          <w:rFonts w:ascii="Times New Roman" w:hAnsi="Times New Roman"/>
          <w:b/>
          <w:i/>
          <w:color w:val="000000"/>
          <w:sz w:val="28"/>
        </w:rPr>
        <w:t>Математика:</w:t>
      </w:r>
      <w:r>
        <w:rPr>
          <w:rFonts w:ascii="Times New Roman" w:hAnsi="Times New Roman"/>
          <w:color w:val="000000"/>
          <w:sz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9783C" w:rsidRDefault="00C9783C" w:rsidP="00C9783C">
      <w:pPr>
        <w:spacing w:after="0" w:line="264" w:lineRule="auto"/>
        <w:ind w:firstLine="600"/>
        <w:jc w:val="both"/>
      </w:pPr>
      <w:r>
        <w:rPr>
          <w:rFonts w:ascii="Times New Roman" w:hAnsi="Times New Roman"/>
          <w:b/>
          <w:i/>
          <w:color w:val="000000"/>
          <w:sz w:val="28"/>
        </w:rPr>
        <w:t>Биология</w:t>
      </w:r>
      <w:r>
        <w:rPr>
          <w:rFonts w:ascii="Times New Roman" w:hAnsi="Times New Roman"/>
          <w:color w:val="000000"/>
          <w:sz w:val="28"/>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C9783C" w:rsidRDefault="00C9783C" w:rsidP="00C9783C">
      <w:pPr>
        <w:spacing w:after="0" w:line="264" w:lineRule="auto"/>
        <w:ind w:firstLine="600"/>
        <w:jc w:val="both"/>
      </w:pPr>
      <w:r>
        <w:rPr>
          <w:rFonts w:ascii="Times New Roman" w:hAnsi="Times New Roman"/>
          <w:b/>
          <w:i/>
          <w:color w:val="000000"/>
          <w:sz w:val="28"/>
        </w:rPr>
        <w:t>Химия</w:t>
      </w:r>
      <w:r>
        <w:rPr>
          <w:rFonts w:ascii="Times New Roman" w:hAnsi="Times New Roman"/>
          <w:color w:val="000000"/>
          <w:sz w:val="28"/>
        </w:rPr>
        <w:t>: строение атомов и молекул, кристаллическая структура твёрдых тел, механизмы образования кристаллической решётки, спектральный анализ.</w:t>
      </w:r>
    </w:p>
    <w:p w:rsidR="00C9783C" w:rsidRDefault="00C9783C" w:rsidP="00C9783C">
      <w:pPr>
        <w:spacing w:after="0" w:line="264" w:lineRule="auto"/>
        <w:ind w:firstLine="600"/>
        <w:jc w:val="both"/>
      </w:pPr>
      <w:r>
        <w:rPr>
          <w:rFonts w:ascii="Times New Roman" w:hAnsi="Times New Roman"/>
          <w:b/>
          <w:i/>
          <w:color w:val="000000"/>
          <w:sz w:val="28"/>
        </w:rPr>
        <w:t>География</w:t>
      </w:r>
      <w:r>
        <w:rPr>
          <w:rFonts w:ascii="Times New Roman" w:hAnsi="Times New Roman"/>
          <w:color w:val="000000"/>
          <w:sz w:val="28"/>
        </w:rPr>
        <w:t>: магнитные полюса Земли, залежи магнитных руд, фотосъёмка земной поверхности, сейсмограф.</w:t>
      </w:r>
    </w:p>
    <w:p w:rsidR="00C9783C" w:rsidRDefault="00C9783C" w:rsidP="00C9783C">
      <w:pPr>
        <w:spacing w:after="0" w:line="264" w:lineRule="auto"/>
        <w:ind w:firstLine="600"/>
        <w:jc w:val="both"/>
      </w:pPr>
      <w:r>
        <w:rPr>
          <w:rFonts w:ascii="Times New Roman" w:hAnsi="Times New Roman"/>
          <w:b/>
          <w:i/>
          <w:color w:val="000000"/>
          <w:sz w:val="28"/>
        </w:rPr>
        <w:t>Технология</w:t>
      </w:r>
      <w:r>
        <w:rPr>
          <w:rFonts w:ascii="Times New Roman" w:hAnsi="Times New Roman"/>
          <w:color w:val="000000"/>
          <w:sz w:val="28"/>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A6984" w:rsidRPr="004A6984" w:rsidRDefault="004A6984" w:rsidP="004A6984"/>
    <w:p w:rsidR="00C9783C" w:rsidRPr="00C32889" w:rsidRDefault="004A6984" w:rsidP="00C32889">
      <w:pPr>
        <w:tabs>
          <w:tab w:val="left" w:pos="1110"/>
        </w:tabs>
        <w:rPr>
          <w:b/>
        </w:rPr>
      </w:pPr>
      <w:r>
        <w:tab/>
      </w:r>
      <w:bookmarkStart w:id="85" w:name="block-6215698"/>
      <w:bookmarkEnd w:id="84"/>
      <w:r w:rsidR="00C9783C" w:rsidRPr="004A6984">
        <w:rPr>
          <w:rFonts w:ascii="Times New Roman" w:hAnsi="Times New Roman"/>
          <w:b/>
          <w:color w:val="000000"/>
          <w:sz w:val="28"/>
        </w:rPr>
        <w:t>ПЛАНИРУЕМЫЕ РЕЗУЛЬТАТЫ ОСВОЕНИЯ ПРОГРАММЫ ПО ФИЗИКЕ НА УРОВНЕ СРЕДНЕГО ОБЩЕГО ОБРАЗОВАНИЯ</w:t>
      </w:r>
    </w:p>
    <w:p w:rsidR="00C9783C" w:rsidRDefault="00C9783C" w:rsidP="00C9783C">
      <w:pPr>
        <w:spacing w:after="0" w:line="264" w:lineRule="auto"/>
        <w:ind w:left="120"/>
        <w:jc w:val="both"/>
      </w:pPr>
      <w:r>
        <w:rPr>
          <w:rFonts w:ascii="Times New Roman" w:hAnsi="Times New Roman"/>
          <w:b/>
          <w:color w:val="333333"/>
          <w:sz w:val="28"/>
        </w:rPr>
        <w:t>ЛИЧНОСТНЫЕ РЕЗУЛЬТАТЫ​</w:t>
      </w:r>
    </w:p>
    <w:p w:rsidR="00C9783C" w:rsidRDefault="00C9783C" w:rsidP="00C9783C">
      <w:pPr>
        <w:spacing w:after="0" w:line="264" w:lineRule="auto"/>
        <w:ind w:left="120"/>
        <w:jc w:val="both"/>
      </w:pPr>
    </w:p>
    <w:p w:rsidR="00C9783C" w:rsidRDefault="00C9783C" w:rsidP="00C9783C">
      <w:pPr>
        <w:spacing w:after="0" w:line="264" w:lineRule="auto"/>
        <w:ind w:firstLine="600"/>
        <w:jc w:val="both"/>
      </w:pPr>
      <w:r>
        <w:rPr>
          <w:rFonts w:ascii="Times New Roman" w:hAnsi="Times New Roman"/>
          <w:b/>
          <w:color w:val="000000"/>
          <w:sz w:val="28"/>
        </w:rPr>
        <w:t>Личностные результаты</w:t>
      </w:r>
      <w:r>
        <w:rPr>
          <w:rFonts w:ascii="Times New Roman" w:hAnsi="Times New Roman"/>
          <w:color w:val="000000"/>
          <w:sz w:val="28"/>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9783C" w:rsidRDefault="00C9783C" w:rsidP="00C9783C">
      <w:pPr>
        <w:spacing w:after="0" w:line="264" w:lineRule="auto"/>
        <w:ind w:left="120"/>
        <w:jc w:val="both"/>
      </w:pPr>
      <w:r>
        <w:rPr>
          <w:rFonts w:ascii="Times New Roman" w:hAnsi="Times New Roman"/>
          <w:b/>
          <w:color w:val="000000"/>
          <w:sz w:val="28"/>
        </w:rPr>
        <w:t>гражданского воспитания:</w:t>
      </w:r>
    </w:p>
    <w:p w:rsidR="00C9783C" w:rsidRDefault="00C9783C" w:rsidP="00C9783C">
      <w:pPr>
        <w:widowControl/>
        <w:numPr>
          <w:ilvl w:val="0"/>
          <w:numId w:val="90"/>
        </w:numPr>
        <w:spacing w:after="0" w:line="264" w:lineRule="auto"/>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C9783C" w:rsidRDefault="00C9783C" w:rsidP="00C9783C">
      <w:pPr>
        <w:widowControl/>
        <w:numPr>
          <w:ilvl w:val="0"/>
          <w:numId w:val="90"/>
        </w:numPr>
        <w:spacing w:after="0" w:line="264" w:lineRule="auto"/>
        <w:jc w:val="both"/>
      </w:pPr>
      <w:r>
        <w:rPr>
          <w:rFonts w:ascii="Times New Roman" w:hAnsi="Times New Roman"/>
          <w:color w:val="000000"/>
          <w:sz w:val="28"/>
        </w:rPr>
        <w:t xml:space="preserve">принятие традиционных общечеловеческих гуманистических и демократических ценностей; </w:t>
      </w:r>
    </w:p>
    <w:p w:rsidR="00C9783C" w:rsidRDefault="00C9783C" w:rsidP="00C9783C">
      <w:pPr>
        <w:widowControl/>
        <w:numPr>
          <w:ilvl w:val="0"/>
          <w:numId w:val="90"/>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9783C" w:rsidRDefault="00C9783C" w:rsidP="00C9783C">
      <w:pPr>
        <w:widowControl/>
        <w:numPr>
          <w:ilvl w:val="0"/>
          <w:numId w:val="90"/>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C9783C" w:rsidRDefault="00C9783C" w:rsidP="00C9783C">
      <w:pPr>
        <w:widowControl/>
        <w:numPr>
          <w:ilvl w:val="0"/>
          <w:numId w:val="90"/>
        </w:numPr>
        <w:spacing w:after="0" w:line="264" w:lineRule="auto"/>
        <w:jc w:val="both"/>
      </w:pPr>
      <w:r>
        <w:rPr>
          <w:rFonts w:ascii="Times New Roman" w:hAnsi="Times New Roman"/>
          <w:color w:val="000000"/>
          <w:sz w:val="28"/>
        </w:rPr>
        <w:t>готовность к гуманитарной и волонтёрской деятельности.</w:t>
      </w:r>
    </w:p>
    <w:p w:rsidR="00C9783C" w:rsidRDefault="00C9783C" w:rsidP="00C9783C">
      <w:pPr>
        <w:spacing w:after="0" w:line="264" w:lineRule="auto"/>
        <w:ind w:left="120"/>
        <w:jc w:val="both"/>
      </w:pPr>
      <w:r>
        <w:rPr>
          <w:rFonts w:ascii="Times New Roman" w:hAnsi="Times New Roman"/>
          <w:b/>
          <w:color w:val="000000"/>
          <w:sz w:val="28"/>
        </w:rPr>
        <w:t>патриотического воспитания:</w:t>
      </w:r>
    </w:p>
    <w:p w:rsidR="00C9783C" w:rsidRDefault="00C9783C" w:rsidP="00C9783C">
      <w:pPr>
        <w:widowControl/>
        <w:numPr>
          <w:ilvl w:val="0"/>
          <w:numId w:val="91"/>
        </w:numPr>
        <w:spacing w:after="0" w:line="264" w:lineRule="auto"/>
        <w:jc w:val="both"/>
      </w:pPr>
      <w:r>
        <w:rPr>
          <w:rFonts w:ascii="Times New Roman" w:hAnsi="Times New Roman"/>
          <w:color w:val="000000"/>
          <w:sz w:val="28"/>
        </w:rPr>
        <w:t xml:space="preserve">сформированность российской гражданской идентичности, патриотизма; </w:t>
      </w:r>
    </w:p>
    <w:p w:rsidR="00C9783C" w:rsidRDefault="00C9783C" w:rsidP="00C9783C">
      <w:pPr>
        <w:widowControl/>
        <w:numPr>
          <w:ilvl w:val="0"/>
          <w:numId w:val="91"/>
        </w:numPr>
        <w:spacing w:after="0" w:line="264" w:lineRule="auto"/>
        <w:jc w:val="both"/>
      </w:pPr>
      <w:r>
        <w:rPr>
          <w:rFonts w:ascii="Times New Roman" w:hAnsi="Times New Roman"/>
          <w:color w:val="000000"/>
          <w:sz w:val="28"/>
        </w:rPr>
        <w:t>ценностное отношение к государственным символам, достижениям российских учёных в области физики и технике.</w:t>
      </w:r>
    </w:p>
    <w:p w:rsidR="00C9783C" w:rsidRDefault="00C9783C" w:rsidP="00C9783C">
      <w:pPr>
        <w:spacing w:after="0" w:line="264" w:lineRule="auto"/>
        <w:ind w:left="120"/>
        <w:jc w:val="both"/>
      </w:pPr>
      <w:r>
        <w:rPr>
          <w:rFonts w:ascii="Times New Roman" w:hAnsi="Times New Roman"/>
          <w:b/>
          <w:color w:val="000000"/>
          <w:sz w:val="28"/>
        </w:rPr>
        <w:t>духовно-нравственного воспитания:</w:t>
      </w:r>
    </w:p>
    <w:p w:rsidR="00C9783C" w:rsidRDefault="00C9783C" w:rsidP="00C9783C">
      <w:pPr>
        <w:widowControl/>
        <w:numPr>
          <w:ilvl w:val="0"/>
          <w:numId w:val="92"/>
        </w:numPr>
        <w:spacing w:after="0" w:line="264" w:lineRule="auto"/>
        <w:jc w:val="both"/>
      </w:pPr>
      <w:r>
        <w:rPr>
          <w:rFonts w:ascii="Times New Roman" w:hAnsi="Times New Roman"/>
          <w:color w:val="000000"/>
          <w:sz w:val="28"/>
        </w:rPr>
        <w:t xml:space="preserve">сформированность нравственного сознания, этического поведения; </w:t>
      </w:r>
    </w:p>
    <w:p w:rsidR="00C9783C" w:rsidRDefault="00C9783C" w:rsidP="00C9783C">
      <w:pPr>
        <w:widowControl/>
        <w:numPr>
          <w:ilvl w:val="0"/>
          <w:numId w:val="92"/>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9783C" w:rsidRDefault="00C9783C" w:rsidP="00C9783C">
      <w:pPr>
        <w:widowControl/>
        <w:numPr>
          <w:ilvl w:val="0"/>
          <w:numId w:val="92"/>
        </w:numPr>
        <w:spacing w:after="0" w:line="264" w:lineRule="auto"/>
        <w:jc w:val="both"/>
      </w:pPr>
      <w:r>
        <w:rPr>
          <w:rFonts w:ascii="Times New Roman" w:hAnsi="Times New Roman"/>
          <w:color w:val="000000"/>
          <w:sz w:val="28"/>
        </w:rPr>
        <w:t>осознание личного вклада в построение устойчивого будущего.</w:t>
      </w:r>
    </w:p>
    <w:p w:rsidR="00C9783C" w:rsidRDefault="00C9783C" w:rsidP="00C9783C">
      <w:pPr>
        <w:spacing w:after="0" w:line="264" w:lineRule="auto"/>
        <w:ind w:left="120"/>
        <w:jc w:val="both"/>
      </w:pPr>
      <w:r>
        <w:rPr>
          <w:rFonts w:ascii="Times New Roman" w:hAnsi="Times New Roman"/>
          <w:b/>
          <w:color w:val="000000"/>
          <w:sz w:val="28"/>
        </w:rPr>
        <w:t>эстетического воспитания:</w:t>
      </w:r>
    </w:p>
    <w:p w:rsidR="00C9783C" w:rsidRDefault="00C9783C" w:rsidP="00C9783C">
      <w:pPr>
        <w:widowControl/>
        <w:numPr>
          <w:ilvl w:val="0"/>
          <w:numId w:val="93"/>
        </w:numPr>
        <w:spacing w:after="0" w:line="264" w:lineRule="auto"/>
        <w:jc w:val="both"/>
      </w:pPr>
      <w:r>
        <w:rPr>
          <w:rFonts w:ascii="Times New Roman" w:hAnsi="Times New Roman"/>
          <w:color w:val="000000"/>
          <w:sz w:val="28"/>
        </w:rPr>
        <w:t>эстетическое отношение к миру, включая эстетику научного творчества, присущего физической науке.</w:t>
      </w:r>
    </w:p>
    <w:p w:rsidR="00C9783C" w:rsidRDefault="00C9783C" w:rsidP="00C9783C">
      <w:pPr>
        <w:spacing w:after="0" w:line="264" w:lineRule="auto"/>
        <w:ind w:left="120"/>
        <w:jc w:val="both"/>
      </w:pPr>
      <w:r>
        <w:rPr>
          <w:rFonts w:ascii="Times New Roman" w:hAnsi="Times New Roman"/>
          <w:b/>
          <w:color w:val="000000"/>
          <w:sz w:val="28"/>
        </w:rPr>
        <w:t>трудового воспитания:</w:t>
      </w:r>
    </w:p>
    <w:p w:rsidR="00C9783C" w:rsidRDefault="00C9783C" w:rsidP="00C9783C">
      <w:pPr>
        <w:widowControl/>
        <w:numPr>
          <w:ilvl w:val="0"/>
          <w:numId w:val="94"/>
        </w:numPr>
        <w:spacing w:after="0" w:line="264" w:lineRule="auto"/>
        <w:jc w:val="both"/>
      </w:pPr>
      <w:bookmarkStart w:id="86" w:name="_Toc138318759"/>
      <w:bookmarkEnd w:id="86"/>
      <w:r>
        <w:rPr>
          <w:rFonts w:ascii="Times New Roman" w:hAnsi="Times New Roman"/>
          <w:color w:val="000000"/>
          <w:sz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9783C" w:rsidRDefault="00C9783C" w:rsidP="00C9783C">
      <w:pPr>
        <w:widowControl/>
        <w:numPr>
          <w:ilvl w:val="0"/>
          <w:numId w:val="94"/>
        </w:numPr>
        <w:spacing w:after="0" w:line="264" w:lineRule="auto"/>
        <w:jc w:val="both"/>
      </w:pPr>
      <w:r>
        <w:rPr>
          <w:rFonts w:ascii="Times New Roman" w:hAnsi="Times New Roman"/>
          <w:color w:val="000000"/>
          <w:sz w:val="28"/>
        </w:rPr>
        <w:t>готовность и способность к образованию и самообразованию в области физики на протяжении всей жизни.</w:t>
      </w:r>
    </w:p>
    <w:p w:rsidR="00C9783C" w:rsidRDefault="00C9783C" w:rsidP="00C9783C">
      <w:pPr>
        <w:spacing w:after="0" w:line="264" w:lineRule="auto"/>
        <w:ind w:left="120"/>
        <w:jc w:val="both"/>
      </w:pPr>
      <w:r>
        <w:rPr>
          <w:rFonts w:ascii="Times New Roman" w:hAnsi="Times New Roman"/>
          <w:b/>
          <w:color w:val="000000"/>
          <w:sz w:val="28"/>
        </w:rPr>
        <w:t>экологического воспитания:</w:t>
      </w:r>
    </w:p>
    <w:p w:rsidR="00C9783C" w:rsidRDefault="00C9783C" w:rsidP="00C9783C">
      <w:pPr>
        <w:widowControl/>
        <w:numPr>
          <w:ilvl w:val="0"/>
          <w:numId w:val="95"/>
        </w:numPr>
        <w:spacing w:after="0" w:line="264" w:lineRule="auto"/>
        <w:jc w:val="both"/>
      </w:pPr>
      <w:r>
        <w:rPr>
          <w:rFonts w:ascii="Times New Roman" w:hAnsi="Times New Roman"/>
          <w:color w:val="000000"/>
          <w:sz w:val="28"/>
        </w:rPr>
        <w:t xml:space="preserve">сформированность экологической культуры, осознание глобального характера экологических проблем; </w:t>
      </w:r>
    </w:p>
    <w:p w:rsidR="00C9783C" w:rsidRDefault="00C9783C" w:rsidP="00C9783C">
      <w:pPr>
        <w:widowControl/>
        <w:numPr>
          <w:ilvl w:val="0"/>
          <w:numId w:val="95"/>
        </w:numPr>
        <w:spacing w:after="0" w:line="264" w:lineRule="auto"/>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C9783C" w:rsidRDefault="00C9783C" w:rsidP="00C9783C">
      <w:pPr>
        <w:widowControl/>
        <w:numPr>
          <w:ilvl w:val="0"/>
          <w:numId w:val="95"/>
        </w:numPr>
        <w:spacing w:after="0" w:line="264" w:lineRule="auto"/>
        <w:jc w:val="both"/>
      </w:pPr>
      <w:r>
        <w:rPr>
          <w:rFonts w:ascii="Times New Roman" w:hAnsi="Times New Roman"/>
          <w:color w:val="000000"/>
          <w:sz w:val="28"/>
        </w:rPr>
        <w:t>расширение опыта деятельности экологической направленности на основе имеющихся знаний по физике.</w:t>
      </w:r>
    </w:p>
    <w:p w:rsidR="00C9783C" w:rsidRDefault="00C9783C" w:rsidP="00C9783C">
      <w:pPr>
        <w:spacing w:after="0" w:line="264" w:lineRule="auto"/>
        <w:ind w:left="120"/>
        <w:jc w:val="both"/>
      </w:pPr>
      <w:r>
        <w:rPr>
          <w:rFonts w:ascii="Times New Roman" w:hAnsi="Times New Roman"/>
          <w:b/>
          <w:color w:val="000000"/>
          <w:sz w:val="28"/>
        </w:rPr>
        <w:t>ценности научного познания:</w:t>
      </w:r>
    </w:p>
    <w:p w:rsidR="00C9783C" w:rsidRDefault="00C9783C" w:rsidP="00C9783C">
      <w:pPr>
        <w:widowControl/>
        <w:numPr>
          <w:ilvl w:val="0"/>
          <w:numId w:val="96"/>
        </w:numPr>
        <w:spacing w:after="0" w:line="264" w:lineRule="auto"/>
        <w:jc w:val="both"/>
      </w:pPr>
      <w:r>
        <w:rPr>
          <w:rFonts w:ascii="Times New Roman" w:hAnsi="Times New Roman"/>
          <w:color w:val="000000"/>
          <w:sz w:val="28"/>
        </w:rPr>
        <w:t>сформированность мировоззрения, соответствующего современному уровню развития физической науки;</w:t>
      </w:r>
    </w:p>
    <w:p w:rsidR="00C9783C" w:rsidRDefault="00C9783C" w:rsidP="00C9783C">
      <w:pPr>
        <w:widowControl/>
        <w:numPr>
          <w:ilvl w:val="0"/>
          <w:numId w:val="96"/>
        </w:numPr>
        <w:spacing w:after="0" w:line="264" w:lineRule="auto"/>
        <w:jc w:val="both"/>
      </w:pPr>
      <w:r>
        <w:rPr>
          <w:rFonts w:ascii="Times New Roman" w:hAnsi="Times New Roman"/>
          <w:color w:val="000000"/>
          <w:sz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C9783C" w:rsidRDefault="00C9783C" w:rsidP="00C9783C">
      <w:pPr>
        <w:spacing w:after="0" w:line="264" w:lineRule="auto"/>
        <w:ind w:left="120"/>
        <w:jc w:val="both"/>
      </w:pPr>
    </w:p>
    <w:p w:rsidR="00C9783C" w:rsidRDefault="00C9783C" w:rsidP="00C9783C">
      <w:pPr>
        <w:spacing w:after="0" w:line="264" w:lineRule="auto"/>
        <w:ind w:left="120"/>
        <w:jc w:val="both"/>
      </w:pPr>
      <w:r>
        <w:rPr>
          <w:rFonts w:ascii="Times New Roman" w:hAnsi="Times New Roman"/>
          <w:b/>
          <w:color w:val="000000"/>
          <w:sz w:val="28"/>
        </w:rPr>
        <w:t>МЕТАПРЕДМЕТНЫЕ РЕЗУЛЬТАТЫ</w:t>
      </w:r>
    </w:p>
    <w:p w:rsidR="00C9783C" w:rsidRDefault="00C9783C" w:rsidP="00C9783C">
      <w:pPr>
        <w:spacing w:after="0" w:line="264" w:lineRule="auto"/>
        <w:ind w:left="120"/>
        <w:jc w:val="both"/>
      </w:pPr>
    </w:p>
    <w:p w:rsidR="00C9783C" w:rsidRDefault="00C9783C" w:rsidP="00C9783C">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C9783C" w:rsidRDefault="00C9783C" w:rsidP="00C9783C">
      <w:pPr>
        <w:spacing w:after="0" w:line="264" w:lineRule="auto"/>
        <w:ind w:left="120"/>
        <w:jc w:val="both"/>
      </w:pPr>
      <w:r>
        <w:rPr>
          <w:rFonts w:ascii="Times New Roman" w:hAnsi="Times New Roman"/>
          <w:b/>
          <w:color w:val="000000"/>
          <w:sz w:val="28"/>
        </w:rPr>
        <w:t>Базовые логические действия:</w:t>
      </w:r>
    </w:p>
    <w:p w:rsidR="00C9783C" w:rsidRDefault="00C9783C" w:rsidP="00C9783C">
      <w:pPr>
        <w:widowControl/>
        <w:numPr>
          <w:ilvl w:val="0"/>
          <w:numId w:val="97"/>
        </w:numPr>
        <w:spacing w:after="0" w:line="264" w:lineRule="auto"/>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C9783C" w:rsidRDefault="00C9783C" w:rsidP="00C9783C">
      <w:pPr>
        <w:widowControl/>
        <w:numPr>
          <w:ilvl w:val="0"/>
          <w:numId w:val="97"/>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rsidR="00C9783C" w:rsidRDefault="00C9783C" w:rsidP="00C9783C">
      <w:pPr>
        <w:widowControl/>
        <w:numPr>
          <w:ilvl w:val="0"/>
          <w:numId w:val="97"/>
        </w:numPr>
        <w:spacing w:after="0" w:line="264" w:lineRule="auto"/>
        <w:jc w:val="both"/>
      </w:pPr>
      <w:r>
        <w:rPr>
          <w:rFonts w:ascii="Times New Roman" w:hAnsi="Times New Roman"/>
          <w:color w:val="000000"/>
          <w:sz w:val="28"/>
        </w:rPr>
        <w:t xml:space="preserve">выявлять закономерности и противоречия в рассматриваемых физических явлениях; </w:t>
      </w:r>
    </w:p>
    <w:p w:rsidR="00C9783C" w:rsidRDefault="00C9783C" w:rsidP="00C9783C">
      <w:pPr>
        <w:widowControl/>
        <w:numPr>
          <w:ilvl w:val="0"/>
          <w:numId w:val="97"/>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C9783C" w:rsidRDefault="00C9783C" w:rsidP="00C9783C">
      <w:pPr>
        <w:widowControl/>
        <w:numPr>
          <w:ilvl w:val="0"/>
          <w:numId w:val="97"/>
        </w:numPr>
        <w:spacing w:after="0" w:line="264" w:lineRule="auto"/>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C9783C" w:rsidRDefault="00C9783C" w:rsidP="00C9783C">
      <w:pPr>
        <w:widowControl/>
        <w:numPr>
          <w:ilvl w:val="0"/>
          <w:numId w:val="97"/>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C9783C" w:rsidRDefault="00C9783C" w:rsidP="00C9783C">
      <w:pPr>
        <w:widowControl/>
        <w:numPr>
          <w:ilvl w:val="0"/>
          <w:numId w:val="97"/>
        </w:numPr>
        <w:spacing w:after="0" w:line="264" w:lineRule="auto"/>
        <w:jc w:val="both"/>
      </w:pPr>
      <w:r>
        <w:rPr>
          <w:rFonts w:ascii="Times New Roman" w:hAnsi="Times New Roman"/>
          <w:color w:val="000000"/>
          <w:sz w:val="28"/>
        </w:rPr>
        <w:t>развивать креативное мышление при решении жизненных проблем.</w:t>
      </w:r>
    </w:p>
    <w:p w:rsidR="00C9783C" w:rsidRDefault="00C9783C" w:rsidP="00C9783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C9783C" w:rsidRDefault="00C9783C" w:rsidP="00C9783C">
      <w:pPr>
        <w:widowControl/>
        <w:numPr>
          <w:ilvl w:val="0"/>
          <w:numId w:val="98"/>
        </w:numPr>
        <w:spacing w:after="0" w:line="264" w:lineRule="auto"/>
        <w:jc w:val="both"/>
      </w:pPr>
      <w:r>
        <w:rPr>
          <w:rFonts w:ascii="Times New Roman" w:hAnsi="Times New Roman"/>
          <w:color w:val="000000"/>
          <w:sz w:val="28"/>
        </w:rPr>
        <w:t>владеть научной терминологией, ключевыми понятиями и методами физической науки;</w:t>
      </w:r>
    </w:p>
    <w:p w:rsidR="00C9783C" w:rsidRDefault="00C9783C" w:rsidP="00C9783C">
      <w:pPr>
        <w:widowControl/>
        <w:numPr>
          <w:ilvl w:val="0"/>
          <w:numId w:val="98"/>
        </w:num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9783C" w:rsidRDefault="00C9783C" w:rsidP="00C9783C">
      <w:pPr>
        <w:widowControl/>
        <w:numPr>
          <w:ilvl w:val="0"/>
          <w:numId w:val="98"/>
        </w:numPr>
        <w:spacing w:after="0" w:line="264" w:lineRule="auto"/>
        <w:jc w:val="both"/>
      </w:pPr>
      <w:r>
        <w:rPr>
          <w:rFonts w:ascii="Times New Roman" w:hAnsi="Times New Roman"/>
          <w:color w:val="000000"/>
          <w:sz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C9783C" w:rsidRDefault="00C9783C" w:rsidP="00C9783C">
      <w:pPr>
        <w:widowControl/>
        <w:numPr>
          <w:ilvl w:val="0"/>
          <w:numId w:val="98"/>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9783C" w:rsidRDefault="00C9783C" w:rsidP="00C9783C">
      <w:pPr>
        <w:widowControl/>
        <w:numPr>
          <w:ilvl w:val="0"/>
          <w:numId w:val="98"/>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9783C" w:rsidRDefault="00C9783C" w:rsidP="00C9783C">
      <w:pPr>
        <w:widowControl/>
        <w:numPr>
          <w:ilvl w:val="0"/>
          <w:numId w:val="98"/>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в том числе при изучении физики;</w:t>
      </w:r>
    </w:p>
    <w:p w:rsidR="00C9783C" w:rsidRDefault="00C9783C" w:rsidP="00C9783C">
      <w:pPr>
        <w:widowControl/>
        <w:numPr>
          <w:ilvl w:val="0"/>
          <w:numId w:val="98"/>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rsidR="00C9783C" w:rsidRDefault="00C9783C" w:rsidP="00C9783C">
      <w:pPr>
        <w:widowControl/>
        <w:numPr>
          <w:ilvl w:val="0"/>
          <w:numId w:val="98"/>
        </w:numPr>
        <w:spacing w:after="0" w:line="264" w:lineRule="auto"/>
        <w:jc w:val="both"/>
      </w:pPr>
      <w:r>
        <w:rPr>
          <w:rFonts w:ascii="Times New Roman" w:hAnsi="Times New Roman"/>
          <w:color w:val="000000"/>
          <w:sz w:val="28"/>
        </w:rPr>
        <w:t>уметь переносить знания по физике в практическую область жизнедеятельности;</w:t>
      </w:r>
    </w:p>
    <w:p w:rsidR="00C9783C" w:rsidRDefault="00C9783C" w:rsidP="00C9783C">
      <w:pPr>
        <w:widowControl/>
        <w:numPr>
          <w:ilvl w:val="0"/>
          <w:numId w:val="98"/>
        </w:numPr>
        <w:spacing w:after="0" w:line="264" w:lineRule="auto"/>
        <w:jc w:val="both"/>
      </w:pPr>
      <w:r>
        <w:rPr>
          <w:rFonts w:ascii="Times New Roman" w:hAnsi="Times New Roman"/>
          <w:color w:val="000000"/>
          <w:sz w:val="28"/>
        </w:rPr>
        <w:t xml:space="preserve">уметь интегрировать знания из разных предметных областей; </w:t>
      </w:r>
    </w:p>
    <w:p w:rsidR="00C9783C" w:rsidRDefault="00C9783C" w:rsidP="00C9783C">
      <w:pPr>
        <w:widowControl/>
        <w:numPr>
          <w:ilvl w:val="0"/>
          <w:numId w:val="98"/>
        </w:numPr>
        <w:spacing w:after="0" w:line="264" w:lineRule="auto"/>
        <w:jc w:val="both"/>
      </w:pPr>
      <w:r>
        <w:rPr>
          <w:rFonts w:ascii="Times New Roman" w:hAnsi="Times New Roman"/>
          <w:color w:val="000000"/>
          <w:sz w:val="28"/>
        </w:rPr>
        <w:t xml:space="preserve">выдвигать новые идеи, предлагать оригинальные подходы и решения; </w:t>
      </w:r>
    </w:p>
    <w:p w:rsidR="00C9783C" w:rsidRDefault="00C9783C" w:rsidP="00C9783C">
      <w:pPr>
        <w:widowControl/>
        <w:numPr>
          <w:ilvl w:val="0"/>
          <w:numId w:val="98"/>
        </w:numPr>
        <w:spacing w:after="0" w:line="264" w:lineRule="auto"/>
        <w:jc w:val="both"/>
      </w:pPr>
      <w:r>
        <w:rPr>
          <w:rFonts w:ascii="Times New Roman" w:hAnsi="Times New Roman"/>
          <w:color w:val="000000"/>
          <w:sz w:val="28"/>
        </w:rPr>
        <w:t>ставить проблемы и задачи, допускающие альтернативные решения.</w:t>
      </w:r>
    </w:p>
    <w:p w:rsidR="00C9783C" w:rsidRDefault="00C9783C" w:rsidP="00C9783C">
      <w:pPr>
        <w:spacing w:after="0" w:line="264" w:lineRule="auto"/>
        <w:ind w:left="120"/>
        <w:jc w:val="both"/>
      </w:pPr>
      <w:r>
        <w:rPr>
          <w:rFonts w:ascii="Times New Roman" w:hAnsi="Times New Roman"/>
          <w:b/>
          <w:color w:val="000000"/>
          <w:sz w:val="28"/>
        </w:rPr>
        <w:t>Работа с информацией:</w:t>
      </w:r>
    </w:p>
    <w:p w:rsidR="00C9783C" w:rsidRDefault="00C9783C" w:rsidP="00C9783C">
      <w:pPr>
        <w:widowControl/>
        <w:numPr>
          <w:ilvl w:val="0"/>
          <w:numId w:val="99"/>
        </w:numPr>
        <w:spacing w:after="0" w:line="264" w:lineRule="auto"/>
        <w:jc w:val="both"/>
      </w:pPr>
      <w:r>
        <w:rPr>
          <w:rFonts w:ascii="Times New Roman" w:hAnsi="Times New Roman"/>
          <w:color w:val="000000"/>
          <w:sz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9783C" w:rsidRDefault="00C9783C" w:rsidP="00C9783C">
      <w:pPr>
        <w:widowControl/>
        <w:numPr>
          <w:ilvl w:val="0"/>
          <w:numId w:val="99"/>
        </w:numPr>
        <w:spacing w:after="0" w:line="264" w:lineRule="auto"/>
        <w:jc w:val="both"/>
      </w:pPr>
      <w:r>
        <w:rPr>
          <w:rFonts w:ascii="Times New Roman" w:hAnsi="Times New Roman"/>
          <w:color w:val="000000"/>
          <w:sz w:val="28"/>
        </w:rPr>
        <w:t xml:space="preserve">оценивать достоверность информации; </w:t>
      </w:r>
    </w:p>
    <w:p w:rsidR="00C9783C" w:rsidRDefault="00C9783C" w:rsidP="00C9783C">
      <w:pPr>
        <w:widowControl/>
        <w:numPr>
          <w:ilvl w:val="0"/>
          <w:numId w:val="99"/>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783C" w:rsidRDefault="00C9783C" w:rsidP="00C9783C">
      <w:pPr>
        <w:widowControl/>
        <w:numPr>
          <w:ilvl w:val="0"/>
          <w:numId w:val="99"/>
        </w:numPr>
        <w:spacing w:after="0" w:line="264" w:lineRule="auto"/>
        <w:jc w:val="both"/>
      </w:pPr>
      <w:r>
        <w:rPr>
          <w:rFonts w:ascii="Times New Roman" w:hAnsi="Times New Roman"/>
          <w:color w:val="000000"/>
          <w:sz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9783C" w:rsidRDefault="00C9783C" w:rsidP="00C9783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C9783C" w:rsidRDefault="00C9783C" w:rsidP="00C9783C">
      <w:pPr>
        <w:widowControl/>
        <w:numPr>
          <w:ilvl w:val="0"/>
          <w:numId w:val="100"/>
        </w:numPr>
        <w:spacing w:after="0" w:line="264" w:lineRule="auto"/>
        <w:jc w:val="both"/>
      </w:pPr>
      <w:r>
        <w:rPr>
          <w:rFonts w:ascii="Times New Roman" w:hAnsi="Times New Roman"/>
          <w:color w:val="000000"/>
          <w:sz w:val="28"/>
        </w:rPr>
        <w:t>осуществлять общение на уроках физики и во вне­урочной деятельности;</w:t>
      </w:r>
    </w:p>
    <w:p w:rsidR="00C9783C" w:rsidRDefault="00C9783C" w:rsidP="00C9783C">
      <w:pPr>
        <w:widowControl/>
        <w:numPr>
          <w:ilvl w:val="0"/>
          <w:numId w:val="100"/>
        </w:numPr>
        <w:spacing w:after="0" w:line="264" w:lineRule="auto"/>
        <w:jc w:val="both"/>
      </w:pPr>
      <w:r>
        <w:rPr>
          <w:rFonts w:ascii="Times New Roman" w:hAnsi="Times New Roman"/>
          <w:color w:val="000000"/>
          <w:sz w:val="28"/>
        </w:rPr>
        <w:t>распознавать предпосылки конфликтных ситуаций и смягчать конфликты;</w:t>
      </w:r>
    </w:p>
    <w:p w:rsidR="00C9783C" w:rsidRDefault="00C9783C" w:rsidP="00C9783C">
      <w:pPr>
        <w:widowControl/>
        <w:numPr>
          <w:ilvl w:val="0"/>
          <w:numId w:val="100"/>
        </w:numPr>
        <w:spacing w:after="0" w:line="264" w:lineRule="auto"/>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rsidR="00C9783C" w:rsidRDefault="00C9783C" w:rsidP="00C9783C">
      <w:pPr>
        <w:widowControl/>
        <w:numPr>
          <w:ilvl w:val="0"/>
          <w:numId w:val="100"/>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rsidR="00C9783C" w:rsidRDefault="00C9783C" w:rsidP="00C9783C">
      <w:pPr>
        <w:widowControl/>
        <w:numPr>
          <w:ilvl w:val="0"/>
          <w:numId w:val="100"/>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C9783C" w:rsidRDefault="00C9783C" w:rsidP="00C9783C">
      <w:pPr>
        <w:widowControl/>
        <w:numPr>
          <w:ilvl w:val="0"/>
          <w:numId w:val="100"/>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9783C" w:rsidRDefault="00C9783C" w:rsidP="00C9783C">
      <w:pPr>
        <w:widowControl/>
        <w:numPr>
          <w:ilvl w:val="0"/>
          <w:numId w:val="100"/>
        </w:num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C9783C" w:rsidRDefault="00C9783C" w:rsidP="00C9783C">
      <w:pPr>
        <w:widowControl/>
        <w:numPr>
          <w:ilvl w:val="0"/>
          <w:numId w:val="100"/>
        </w:numPr>
        <w:spacing w:after="0" w:line="264" w:lineRule="auto"/>
        <w:jc w:val="both"/>
      </w:pPr>
      <w:r>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C9783C" w:rsidRDefault="00C9783C" w:rsidP="00C9783C">
      <w:pPr>
        <w:widowControl/>
        <w:numPr>
          <w:ilvl w:val="0"/>
          <w:numId w:val="100"/>
        </w:numPr>
        <w:spacing w:after="0" w:line="264" w:lineRule="auto"/>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C9783C" w:rsidRDefault="00C9783C" w:rsidP="00C9783C">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C9783C" w:rsidRDefault="00C9783C" w:rsidP="00C9783C">
      <w:pPr>
        <w:spacing w:after="0" w:line="264" w:lineRule="auto"/>
        <w:ind w:left="120"/>
        <w:jc w:val="both"/>
      </w:pPr>
      <w:r>
        <w:rPr>
          <w:rFonts w:ascii="Times New Roman" w:hAnsi="Times New Roman"/>
          <w:b/>
          <w:color w:val="000000"/>
          <w:sz w:val="28"/>
        </w:rPr>
        <w:t>Самоорганизация:</w:t>
      </w:r>
    </w:p>
    <w:p w:rsidR="00C9783C" w:rsidRDefault="00C9783C" w:rsidP="00C9783C">
      <w:pPr>
        <w:widowControl/>
        <w:numPr>
          <w:ilvl w:val="0"/>
          <w:numId w:val="101"/>
        </w:numPr>
        <w:spacing w:after="0" w:line="264" w:lineRule="auto"/>
        <w:jc w:val="both"/>
      </w:pPr>
      <w:r>
        <w:rPr>
          <w:rFonts w:ascii="Times New Roman" w:hAnsi="Times New Roman"/>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9783C" w:rsidRDefault="00C9783C" w:rsidP="00C9783C">
      <w:pPr>
        <w:widowControl/>
        <w:numPr>
          <w:ilvl w:val="0"/>
          <w:numId w:val="101"/>
        </w:numPr>
        <w:spacing w:after="0" w:line="264" w:lineRule="auto"/>
        <w:jc w:val="both"/>
      </w:pPr>
      <w:r>
        <w:rPr>
          <w:rFonts w:ascii="Times New Roman" w:hAnsi="Times New Roman"/>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9783C" w:rsidRDefault="00C9783C" w:rsidP="00C9783C">
      <w:pPr>
        <w:widowControl/>
        <w:numPr>
          <w:ilvl w:val="0"/>
          <w:numId w:val="101"/>
        </w:numPr>
        <w:spacing w:after="0" w:line="264" w:lineRule="auto"/>
        <w:jc w:val="both"/>
      </w:pPr>
      <w:r>
        <w:rPr>
          <w:rFonts w:ascii="Times New Roman" w:hAnsi="Times New Roman"/>
          <w:color w:val="000000"/>
          <w:sz w:val="28"/>
        </w:rPr>
        <w:t>давать оценку новым ситуациям;</w:t>
      </w:r>
    </w:p>
    <w:p w:rsidR="00C9783C" w:rsidRDefault="00C9783C" w:rsidP="00C9783C">
      <w:pPr>
        <w:widowControl/>
        <w:numPr>
          <w:ilvl w:val="0"/>
          <w:numId w:val="101"/>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rsidR="00C9783C" w:rsidRDefault="00C9783C" w:rsidP="00C9783C">
      <w:pPr>
        <w:widowControl/>
        <w:numPr>
          <w:ilvl w:val="0"/>
          <w:numId w:val="101"/>
        </w:numPr>
        <w:spacing w:after="0" w:line="264" w:lineRule="auto"/>
        <w:jc w:val="both"/>
      </w:pPr>
      <w:r>
        <w:rPr>
          <w:rFonts w:ascii="Times New Roman" w:hAnsi="Times New Roman"/>
          <w:color w:val="000000"/>
          <w:sz w:val="28"/>
        </w:rPr>
        <w:t>делать осознанный выбор, аргументировать его, брать на себя ответственность за решение;</w:t>
      </w:r>
    </w:p>
    <w:p w:rsidR="00C9783C" w:rsidRDefault="00C9783C" w:rsidP="00C9783C">
      <w:pPr>
        <w:widowControl/>
        <w:numPr>
          <w:ilvl w:val="0"/>
          <w:numId w:val="101"/>
        </w:numPr>
        <w:spacing w:after="0" w:line="264" w:lineRule="auto"/>
        <w:jc w:val="both"/>
      </w:pPr>
      <w:r>
        <w:rPr>
          <w:rFonts w:ascii="Times New Roman" w:hAnsi="Times New Roman"/>
          <w:color w:val="000000"/>
          <w:sz w:val="28"/>
        </w:rPr>
        <w:t>оценивать приобретённый опыт;</w:t>
      </w:r>
    </w:p>
    <w:p w:rsidR="00C9783C" w:rsidRDefault="00C9783C" w:rsidP="00C9783C">
      <w:pPr>
        <w:widowControl/>
        <w:numPr>
          <w:ilvl w:val="0"/>
          <w:numId w:val="101"/>
        </w:numPr>
        <w:spacing w:after="0" w:line="264" w:lineRule="auto"/>
        <w:jc w:val="both"/>
      </w:pPr>
      <w:r>
        <w:rPr>
          <w:rFonts w:ascii="Times New Roman" w:hAnsi="Times New Roman"/>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rsidR="00C9783C" w:rsidRDefault="00C9783C" w:rsidP="00C9783C">
      <w:pPr>
        <w:spacing w:after="0" w:line="264" w:lineRule="auto"/>
        <w:ind w:left="120"/>
        <w:jc w:val="both"/>
      </w:pPr>
      <w:r>
        <w:rPr>
          <w:rFonts w:ascii="Times New Roman" w:hAnsi="Times New Roman"/>
          <w:b/>
          <w:color w:val="000000"/>
          <w:sz w:val="28"/>
        </w:rPr>
        <w:t>Самоконтроль, эмоциональный интеллект:</w:t>
      </w:r>
    </w:p>
    <w:p w:rsidR="00C9783C" w:rsidRDefault="00C9783C" w:rsidP="00C9783C">
      <w:pPr>
        <w:widowControl/>
        <w:numPr>
          <w:ilvl w:val="0"/>
          <w:numId w:val="102"/>
        </w:numPr>
        <w:spacing w:after="0" w:line="264" w:lineRule="auto"/>
        <w:jc w:val="both"/>
      </w:pPr>
      <w:r>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C9783C" w:rsidRDefault="00C9783C" w:rsidP="00C9783C">
      <w:pPr>
        <w:widowControl/>
        <w:numPr>
          <w:ilvl w:val="0"/>
          <w:numId w:val="102"/>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9783C" w:rsidRDefault="00C9783C" w:rsidP="00C9783C">
      <w:pPr>
        <w:widowControl/>
        <w:numPr>
          <w:ilvl w:val="0"/>
          <w:numId w:val="102"/>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rsidR="00C9783C" w:rsidRDefault="00C9783C" w:rsidP="00C9783C">
      <w:pPr>
        <w:widowControl/>
        <w:numPr>
          <w:ilvl w:val="0"/>
          <w:numId w:val="102"/>
        </w:numPr>
        <w:spacing w:after="0" w:line="264" w:lineRule="auto"/>
        <w:jc w:val="both"/>
      </w:pPr>
      <w:r>
        <w:rPr>
          <w:rFonts w:ascii="Times New Roman" w:hAnsi="Times New Roman"/>
          <w:color w:val="000000"/>
          <w:sz w:val="28"/>
        </w:rPr>
        <w:t>уметь оценивать риски и своевременно принимать решения по их снижению;</w:t>
      </w:r>
    </w:p>
    <w:p w:rsidR="00C9783C" w:rsidRDefault="00C9783C" w:rsidP="00C9783C">
      <w:pPr>
        <w:widowControl/>
        <w:numPr>
          <w:ilvl w:val="0"/>
          <w:numId w:val="102"/>
        </w:numPr>
        <w:spacing w:after="0" w:line="264" w:lineRule="auto"/>
        <w:jc w:val="both"/>
      </w:pPr>
      <w:r>
        <w:rPr>
          <w:rFonts w:ascii="Times New Roman" w:hAnsi="Times New Roman"/>
          <w:color w:val="000000"/>
          <w:sz w:val="28"/>
        </w:rPr>
        <w:t xml:space="preserve">принимать мотивы и аргументы других при анализе результатов деятельности; </w:t>
      </w:r>
    </w:p>
    <w:p w:rsidR="00C9783C" w:rsidRDefault="00C9783C" w:rsidP="00C9783C">
      <w:pPr>
        <w:widowControl/>
        <w:numPr>
          <w:ilvl w:val="0"/>
          <w:numId w:val="102"/>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C9783C" w:rsidRDefault="00C9783C" w:rsidP="00C9783C">
      <w:pPr>
        <w:widowControl/>
        <w:numPr>
          <w:ilvl w:val="0"/>
          <w:numId w:val="102"/>
        </w:numPr>
        <w:spacing w:after="0" w:line="264" w:lineRule="auto"/>
        <w:jc w:val="both"/>
      </w:pPr>
      <w:r>
        <w:rPr>
          <w:rFonts w:ascii="Times New Roman" w:hAnsi="Times New Roman"/>
          <w:color w:val="000000"/>
          <w:sz w:val="28"/>
        </w:rPr>
        <w:t xml:space="preserve">принимать мотивы и аргументы других при анализе результатов деятельности; </w:t>
      </w:r>
    </w:p>
    <w:p w:rsidR="00C9783C" w:rsidRDefault="00C9783C" w:rsidP="00C9783C">
      <w:pPr>
        <w:widowControl/>
        <w:numPr>
          <w:ilvl w:val="0"/>
          <w:numId w:val="102"/>
        </w:numPr>
        <w:spacing w:after="0" w:line="264" w:lineRule="auto"/>
        <w:jc w:val="both"/>
      </w:pPr>
      <w:r>
        <w:rPr>
          <w:rFonts w:ascii="Times New Roman" w:hAnsi="Times New Roman"/>
          <w:color w:val="000000"/>
          <w:sz w:val="28"/>
        </w:rPr>
        <w:t>признавать своё право и право других на ошибки.</w:t>
      </w:r>
    </w:p>
    <w:p w:rsidR="00C9783C" w:rsidRDefault="00C9783C" w:rsidP="00C9783C">
      <w:pPr>
        <w:spacing w:after="0" w:line="264" w:lineRule="auto"/>
        <w:ind w:left="120"/>
        <w:jc w:val="both"/>
      </w:pPr>
      <w:r>
        <w:rPr>
          <w:rFonts w:ascii="Times New Roman" w:hAnsi="Times New Roman"/>
          <w:color w:val="000000"/>
          <w:sz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9783C" w:rsidRDefault="00C9783C" w:rsidP="00C9783C">
      <w:pPr>
        <w:widowControl/>
        <w:numPr>
          <w:ilvl w:val="0"/>
          <w:numId w:val="103"/>
        </w:numPr>
        <w:spacing w:after="0" w:line="264" w:lineRule="auto"/>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9783C" w:rsidRDefault="00C9783C" w:rsidP="00C9783C">
      <w:pPr>
        <w:widowControl/>
        <w:numPr>
          <w:ilvl w:val="0"/>
          <w:numId w:val="103"/>
        </w:numPr>
        <w:spacing w:after="0" w:line="264" w:lineRule="auto"/>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9783C" w:rsidRDefault="00C9783C" w:rsidP="00C9783C">
      <w:pPr>
        <w:widowControl/>
        <w:numPr>
          <w:ilvl w:val="0"/>
          <w:numId w:val="103"/>
        </w:numPr>
        <w:spacing w:after="0" w:line="264" w:lineRule="auto"/>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9783C" w:rsidRDefault="00C9783C" w:rsidP="00C9783C">
      <w:pPr>
        <w:widowControl/>
        <w:numPr>
          <w:ilvl w:val="0"/>
          <w:numId w:val="103"/>
        </w:numPr>
        <w:spacing w:after="0" w:line="264" w:lineRule="auto"/>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9783C" w:rsidRDefault="00C9783C" w:rsidP="00C9783C">
      <w:pPr>
        <w:widowControl/>
        <w:numPr>
          <w:ilvl w:val="0"/>
          <w:numId w:val="103"/>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9783C" w:rsidRDefault="00C9783C" w:rsidP="00C32889">
      <w:pPr>
        <w:spacing w:after="0" w:line="264" w:lineRule="auto"/>
        <w:jc w:val="both"/>
      </w:pPr>
      <w:bookmarkStart w:id="87" w:name="_Toc138318760"/>
      <w:bookmarkEnd w:id="87"/>
    </w:p>
    <w:p w:rsidR="00C9783C" w:rsidRPr="004A6984" w:rsidRDefault="00C9783C" w:rsidP="00C9783C">
      <w:pPr>
        <w:spacing w:after="0" w:line="264" w:lineRule="auto"/>
        <w:ind w:left="120"/>
        <w:jc w:val="both"/>
        <w:rPr>
          <w:b/>
        </w:rPr>
      </w:pPr>
      <w:r w:rsidRPr="004A6984">
        <w:rPr>
          <w:rFonts w:ascii="Times New Roman" w:hAnsi="Times New Roman"/>
          <w:b/>
          <w:color w:val="000000"/>
          <w:sz w:val="28"/>
        </w:rPr>
        <w:t>ПРЕДМЕТНЫЕ РЕЗУЛЬТАТЫ</w:t>
      </w:r>
    </w:p>
    <w:p w:rsidR="00C9783C" w:rsidRDefault="00C9783C" w:rsidP="00C9783C">
      <w:pPr>
        <w:spacing w:after="0" w:line="264" w:lineRule="auto"/>
        <w:ind w:left="120"/>
        <w:jc w:val="both"/>
      </w:pPr>
    </w:p>
    <w:p w:rsidR="00C9783C" w:rsidRDefault="00C9783C" w:rsidP="00C9783C">
      <w:pPr>
        <w:spacing w:after="0" w:line="264" w:lineRule="auto"/>
        <w:ind w:left="120"/>
        <w:jc w:val="both"/>
      </w:pPr>
      <w:r>
        <w:rPr>
          <w:rFonts w:ascii="Times New Roman" w:hAnsi="Times New Roman"/>
          <w:color w:val="000000"/>
          <w:sz w:val="28"/>
        </w:rPr>
        <w:t xml:space="preserve">К концу обучения в </w:t>
      </w:r>
      <w:r>
        <w:rPr>
          <w:rFonts w:ascii="Times New Roman" w:hAnsi="Times New Roman"/>
          <w:b/>
          <w:i/>
          <w:color w:val="000000"/>
          <w:sz w:val="28"/>
        </w:rPr>
        <w:t>10 классе</w:t>
      </w:r>
      <w:r>
        <w:rPr>
          <w:rFonts w:ascii="Times New Roman" w:hAnsi="Times New Roman"/>
          <w:color w:val="000000"/>
          <w:sz w:val="28"/>
        </w:rPr>
        <w:t xml:space="preserve"> предметные результаты на углублённом уровне должны отражать сформированность у обучающихся умений:</w:t>
      </w:r>
    </w:p>
    <w:p w:rsidR="00C9783C" w:rsidRDefault="00C9783C" w:rsidP="00C9783C">
      <w:pPr>
        <w:widowControl/>
        <w:numPr>
          <w:ilvl w:val="0"/>
          <w:numId w:val="28"/>
        </w:numPr>
        <w:spacing w:after="0" w:line="264" w:lineRule="auto"/>
        <w:jc w:val="both"/>
      </w:pPr>
      <w:r>
        <w:rPr>
          <w:rFonts w:ascii="Times New Roman" w:hAnsi="Times New Roman"/>
          <w:color w:val="000000"/>
          <w:sz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C9783C" w:rsidRDefault="00C9783C" w:rsidP="00C9783C">
      <w:pPr>
        <w:widowControl/>
        <w:numPr>
          <w:ilvl w:val="0"/>
          <w:numId w:val="28"/>
        </w:numPr>
        <w:spacing w:after="0" w:line="264" w:lineRule="auto"/>
        <w:jc w:val="both"/>
      </w:pPr>
      <w:r>
        <w:rPr>
          <w:rFonts w:ascii="Times New Roman" w:hAnsi="Times New Roman"/>
          <w:color w:val="000000"/>
          <w:sz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C9783C" w:rsidRDefault="00C9783C" w:rsidP="00C9783C">
      <w:pPr>
        <w:widowControl/>
        <w:numPr>
          <w:ilvl w:val="0"/>
          <w:numId w:val="28"/>
        </w:numPr>
        <w:spacing w:after="0" w:line="264" w:lineRule="auto"/>
        <w:jc w:val="both"/>
      </w:pPr>
      <w:r>
        <w:rPr>
          <w:rFonts w:ascii="Times New Roman" w:hAnsi="Times New Roman"/>
          <w:color w:val="000000"/>
          <w:sz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9783C" w:rsidRDefault="00C9783C" w:rsidP="00C9783C">
      <w:pPr>
        <w:widowControl/>
        <w:numPr>
          <w:ilvl w:val="0"/>
          <w:numId w:val="28"/>
        </w:numPr>
        <w:spacing w:after="0" w:line="264" w:lineRule="auto"/>
        <w:jc w:val="both"/>
      </w:pPr>
      <w:r>
        <w:rPr>
          <w:rFonts w:ascii="Times New Roman" w:hAnsi="Times New Roman"/>
          <w:color w:val="000000"/>
          <w:sz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C9783C" w:rsidRDefault="00C9783C" w:rsidP="00C9783C">
      <w:pPr>
        <w:widowControl/>
        <w:numPr>
          <w:ilvl w:val="0"/>
          <w:numId w:val="28"/>
        </w:numPr>
        <w:spacing w:after="0" w:line="264" w:lineRule="auto"/>
        <w:jc w:val="both"/>
      </w:pPr>
      <w:r>
        <w:rPr>
          <w:rFonts w:ascii="Times New Roman" w:hAnsi="Times New Roman"/>
          <w:color w:val="000000"/>
          <w:sz w:val="28"/>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C9783C" w:rsidRDefault="00C9783C" w:rsidP="00C9783C">
      <w:pPr>
        <w:widowControl/>
        <w:numPr>
          <w:ilvl w:val="0"/>
          <w:numId w:val="28"/>
        </w:numPr>
        <w:spacing w:after="0" w:line="264" w:lineRule="auto"/>
        <w:jc w:val="both"/>
      </w:pPr>
      <w:r>
        <w:rPr>
          <w:rFonts w:ascii="Times New Roman" w:hAnsi="Times New Roman"/>
          <w:color w:val="000000"/>
          <w:sz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C9783C" w:rsidRDefault="00C9783C" w:rsidP="00C9783C">
      <w:pPr>
        <w:widowControl/>
        <w:numPr>
          <w:ilvl w:val="0"/>
          <w:numId w:val="28"/>
        </w:numPr>
        <w:spacing w:after="0" w:line="264" w:lineRule="auto"/>
        <w:jc w:val="both"/>
      </w:pPr>
      <w:r>
        <w:rPr>
          <w:rFonts w:ascii="Times New Roman" w:hAnsi="Times New Roman"/>
          <w:color w:val="000000"/>
          <w:sz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C9783C" w:rsidRDefault="00C9783C" w:rsidP="00C9783C">
      <w:pPr>
        <w:widowControl/>
        <w:numPr>
          <w:ilvl w:val="0"/>
          <w:numId w:val="28"/>
        </w:numPr>
        <w:spacing w:after="0" w:line="264" w:lineRule="auto"/>
        <w:jc w:val="both"/>
      </w:pPr>
      <w:r>
        <w:rPr>
          <w:rFonts w:ascii="Times New Roman" w:hAnsi="Times New Roman"/>
          <w:color w:val="000000"/>
          <w:sz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C9783C" w:rsidRDefault="00C9783C" w:rsidP="00C9783C">
      <w:pPr>
        <w:widowControl/>
        <w:numPr>
          <w:ilvl w:val="0"/>
          <w:numId w:val="28"/>
        </w:numPr>
        <w:spacing w:after="0" w:line="264" w:lineRule="auto"/>
        <w:jc w:val="both"/>
      </w:pPr>
      <w:r>
        <w:rPr>
          <w:rFonts w:ascii="Times New Roman" w:hAnsi="Times New Roman"/>
          <w:color w:val="000000"/>
          <w:sz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C9783C" w:rsidRDefault="00C9783C" w:rsidP="00C9783C">
      <w:pPr>
        <w:widowControl/>
        <w:numPr>
          <w:ilvl w:val="0"/>
          <w:numId w:val="28"/>
        </w:numPr>
        <w:spacing w:after="0" w:line="264" w:lineRule="auto"/>
        <w:jc w:val="both"/>
      </w:pPr>
      <w:r>
        <w:rPr>
          <w:rFonts w:ascii="Times New Roman" w:hAnsi="Times New Roman"/>
          <w:color w:val="000000"/>
          <w:sz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9783C" w:rsidRDefault="00C9783C" w:rsidP="00C9783C">
      <w:pPr>
        <w:widowControl/>
        <w:numPr>
          <w:ilvl w:val="0"/>
          <w:numId w:val="28"/>
        </w:numPr>
        <w:spacing w:after="0" w:line="264" w:lineRule="auto"/>
        <w:jc w:val="both"/>
      </w:pPr>
      <w:r>
        <w:rPr>
          <w:rFonts w:ascii="Times New Roman" w:hAnsi="Times New Roman"/>
          <w:color w:val="000000"/>
          <w:sz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9783C" w:rsidRDefault="00C9783C" w:rsidP="00C9783C">
      <w:pPr>
        <w:widowControl/>
        <w:numPr>
          <w:ilvl w:val="0"/>
          <w:numId w:val="28"/>
        </w:numPr>
        <w:spacing w:after="0" w:line="264" w:lineRule="auto"/>
        <w:jc w:val="both"/>
      </w:pPr>
      <w:r>
        <w:rPr>
          <w:rFonts w:ascii="Times New Roman" w:hAnsi="Times New Roman"/>
          <w:color w:val="000000"/>
          <w:sz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C9783C" w:rsidRDefault="00C9783C" w:rsidP="00C9783C">
      <w:pPr>
        <w:widowControl/>
        <w:numPr>
          <w:ilvl w:val="0"/>
          <w:numId w:val="28"/>
        </w:numPr>
        <w:spacing w:after="0" w:line="264" w:lineRule="auto"/>
        <w:jc w:val="both"/>
      </w:pPr>
      <w:r>
        <w:rPr>
          <w:rFonts w:ascii="Times New Roman" w:hAnsi="Times New Roman"/>
          <w:color w:val="000000"/>
          <w:sz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9783C" w:rsidRDefault="00C9783C" w:rsidP="00C9783C">
      <w:pPr>
        <w:widowControl/>
        <w:numPr>
          <w:ilvl w:val="0"/>
          <w:numId w:val="28"/>
        </w:numPr>
        <w:spacing w:after="0" w:line="264" w:lineRule="auto"/>
        <w:jc w:val="both"/>
      </w:pPr>
      <w:r>
        <w:rPr>
          <w:rFonts w:ascii="Times New Roman" w:hAnsi="Times New Roman"/>
          <w:color w:val="000000"/>
          <w:sz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C9783C" w:rsidRDefault="00C9783C" w:rsidP="00C9783C">
      <w:pPr>
        <w:widowControl/>
        <w:numPr>
          <w:ilvl w:val="0"/>
          <w:numId w:val="28"/>
        </w:numPr>
        <w:spacing w:after="0" w:line="264" w:lineRule="auto"/>
        <w:jc w:val="both"/>
      </w:pPr>
      <w:r>
        <w:rPr>
          <w:rFonts w:ascii="Times New Roman" w:hAnsi="Times New Roman"/>
          <w:color w:val="000000"/>
          <w:sz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C9783C" w:rsidRDefault="00C9783C" w:rsidP="00C9783C">
      <w:pPr>
        <w:widowControl/>
        <w:numPr>
          <w:ilvl w:val="0"/>
          <w:numId w:val="28"/>
        </w:numPr>
        <w:spacing w:after="0" w:line="264" w:lineRule="auto"/>
        <w:jc w:val="both"/>
      </w:pPr>
      <w:r>
        <w:rPr>
          <w:rFonts w:ascii="Times New Roman" w:hAnsi="Times New Roman"/>
          <w:color w:val="000000"/>
          <w:sz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C9783C" w:rsidRDefault="00C9783C" w:rsidP="00C9783C">
      <w:pPr>
        <w:widowControl/>
        <w:numPr>
          <w:ilvl w:val="0"/>
          <w:numId w:val="28"/>
        </w:numPr>
        <w:spacing w:after="0" w:line="264" w:lineRule="auto"/>
        <w:jc w:val="both"/>
      </w:pPr>
      <w:r>
        <w:rPr>
          <w:rFonts w:ascii="Times New Roman" w:hAnsi="Times New Roman"/>
          <w:color w:val="000000"/>
          <w:sz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9783C" w:rsidRDefault="00C9783C" w:rsidP="00C9783C">
      <w:pPr>
        <w:widowControl/>
        <w:numPr>
          <w:ilvl w:val="0"/>
          <w:numId w:val="28"/>
        </w:numPr>
        <w:spacing w:after="0" w:line="264" w:lineRule="auto"/>
        <w:jc w:val="both"/>
      </w:pPr>
      <w:r>
        <w:rPr>
          <w:rFonts w:ascii="Times New Roman" w:hAnsi="Times New Roman"/>
          <w:color w:val="000000"/>
          <w:sz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C9783C" w:rsidRDefault="00C9783C" w:rsidP="00C9783C">
      <w:pPr>
        <w:widowControl/>
        <w:numPr>
          <w:ilvl w:val="0"/>
          <w:numId w:val="28"/>
        </w:numPr>
        <w:spacing w:after="0" w:line="264" w:lineRule="auto"/>
        <w:jc w:val="both"/>
      </w:pPr>
      <w:r>
        <w:rPr>
          <w:rFonts w:ascii="Times New Roman" w:hAnsi="Times New Roman"/>
          <w:color w:val="000000"/>
          <w:sz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C9783C" w:rsidRDefault="00C9783C" w:rsidP="00C9783C">
      <w:pPr>
        <w:widowControl/>
        <w:numPr>
          <w:ilvl w:val="0"/>
          <w:numId w:val="28"/>
        </w:numPr>
        <w:spacing w:after="0" w:line="264" w:lineRule="auto"/>
        <w:jc w:val="both"/>
      </w:pPr>
      <w:r>
        <w:rPr>
          <w:rFonts w:ascii="Times New Roman" w:hAnsi="Times New Roman"/>
          <w:color w:val="000000"/>
          <w:sz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C9783C" w:rsidRDefault="00C9783C" w:rsidP="00C9783C">
      <w:pPr>
        <w:widowControl/>
        <w:numPr>
          <w:ilvl w:val="0"/>
          <w:numId w:val="28"/>
        </w:numPr>
        <w:spacing w:after="0" w:line="264" w:lineRule="auto"/>
        <w:jc w:val="both"/>
      </w:pPr>
      <w:r>
        <w:rPr>
          <w:rFonts w:ascii="Times New Roman" w:hAnsi="Times New Roman"/>
          <w:color w:val="000000"/>
          <w:sz w:val="28"/>
        </w:rPr>
        <w:t>проявлять мотивацию к будущей профессиональной деятельности по специальностям физико-технического профиля.</w:t>
      </w:r>
    </w:p>
    <w:p w:rsidR="00C9783C" w:rsidRDefault="00C9783C" w:rsidP="00C9783C">
      <w:pPr>
        <w:spacing w:after="0" w:line="264" w:lineRule="auto"/>
        <w:ind w:left="120"/>
        <w:jc w:val="both"/>
      </w:pPr>
    </w:p>
    <w:p w:rsidR="00C9783C" w:rsidRDefault="00C9783C" w:rsidP="00C9783C">
      <w:pPr>
        <w:spacing w:after="0" w:line="264" w:lineRule="auto"/>
        <w:ind w:left="120"/>
        <w:jc w:val="both"/>
      </w:pPr>
      <w:r>
        <w:rPr>
          <w:rFonts w:ascii="Times New Roman" w:hAnsi="Times New Roman"/>
          <w:color w:val="000000"/>
          <w:sz w:val="28"/>
        </w:rPr>
        <w:t>К концу обучения в</w:t>
      </w:r>
      <w:r>
        <w:rPr>
          <w:rFonts w:ascii="Times New Roman" w:hAnsi="Times New Roman"/>
          <w:b/>
          <w:color w:val="000000"/>
          <w:sz w:val="28"/>
        </w:rPr>
        <w:t xml:space="preserve"> </w:t>
      </w:r>
      <w:r>
        <w:rPr>
          <w:rFonts w:ascii="Times New Roman" w:hAnsi="Times New Roman"/>
          <w:b/>
          <w:i/>
          <w:color w:val="000000"/>
          <w:sz w:val="28"/>
        </w:rPr>
        <w:t>11 классе</w:t>
      </w:r>
      <w:r>
        <w:rPr>
          <w:rFonts w:ascii="Times New Roman" w:hAnsi="Times New Roman"/>
          <w:color w:val="000000"/>
          <w:sz w:val="28"/>
        </w:rPr>
        <w:t xml:space="preserve"> предметные результаты на углублённом уровне должны отражать сформированность у обучающихся умений:</w:t>
      </w:r>
    </w:p>
    <w:p w:rsidR="00C9783C" w:rsidRDefault="00C9783C" w:rsidP="00C9783C">
      <w:pPr>
        <w:widowControl/>
        <w:numPr>
          <w:ilvl w:val="0"/>
          <w:numId w:val="29"/>
        </w:numPr>
        <w:spacing w:after="0" w:line="264" w:lineRule="auto"/>
        <w:jc w:val="both"/>
      </w:pPr>
      <w:r>
        <w:rPr>
          <w:rFonts w:ascii="Times New Roman" w:hAnsi="Times New Roman"/>
          <w:color w:val="000000"/>
          <w:sz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9783C" w:rsidRDefault="00C9783C" w:rsidP="00C9783C">
      <w:pPr>
        <w:widowControl/>
        <w:numPr>
          <w:ilvl w:val="0"/>
          <w:numId w:val="29"/>
        </w:numPr>
        <w:spacing w:after="0" w:line="264" w:lineRule="auto"/>
        <w:jc w:val="both"/>
      </w:pPr>
      <w:r>
        <w:rPr>
          <w:rFonts w:ascii="Times New Roman" w:hAnsi="Times New Roman"/>
          <w:color w:val="000000"/>
          <w:sz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C9783C" w:rsidRDefault="00C9783C" w:rsidP="00C9783C">
      <w:pPr>
        <w:widowControl/>
        <w:numPr>
          <w:ilvl w:val="0"/>
          <w:numId w:val="29"/>
        </w:numPr>
        <w:spacing w:after="0" w:line="264" w:lineRule="auto"/>
        <w:jc w:val="both"/>
      </w:pPr>
      <w:r>
        <w:rPr>
          <w:rFonts w:ascii="Times New Roman" w:hAnsi="Times New Roman"/>
          <w:color w:val="000000"/>
          <w:sz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9783C" w:rsidRDefault="00C9783C" w:rsidP="00C9783C">
      <w:pPr>
        <w:widowControl/>
        <w:numPr>
          <w:ilvl w:val="0"/>
          <w:numId w:val="29"/>
        </w:numPr>
        <w:spacing w:after="0" w:line="264" w:lineRule="auto"/>
        <w:jc w:val="both"/>
      </w:pPr>
      <w:r>
        <w:rPr>
          <w:rFonts w:ascii="Times New Roman" w:hAnsi="Times New Roman"/>
          <w:color w:val="000000"/>
          <w:sz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C9783C" w:rsidRDefault="00C9783C" w:rsidP="00C9783C">
      <w:pPr>
        <w:widowControl/>
        <w:numPr>
          <w:ilvl w:val="0"/>
          <w:numId w:val="29"/>
        </w:numPr>
        <w:spacing w:after="0" w:line="264" w:lineRule="auto"/>
        <w:jc w:val="both"/>
      </w:pPr>
      <w:r>
        <w:rPr>
          <w:rFonts w:ascii="Times New Roman" w:hAnsi="Times New Roman"/>
          <w:color w:val="000000"/>
          <w:sz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C9783C" w:rsidRDefault="00C9783C" w:rsidP="00C9783C">
      <w:pPr>
        <w:widowControl/>
        <w:numPr>
          <w:ilvl w:val="0"/>
          <w:numId w:val="29"/>
        </w:numPr>
        <w:spacing w:after="0" w:line="264" w:lineRule="auto"/>
        <w:jc w:val="both"/>
      </w:pPr>
      <w:r>
        <w:rPr>
          <w:rFonts w:ascii="Times New Roman" w:hAnsi="Times New Roman"/>
          <w:color w:val="000000"/>
          <w:sz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C9783C" w:rsidRDefault="00C9783C" w:rsidP="00C9783C">
      <w:pPr>
        <w:widowControl/>
        <w:numPr>
          <w:ilvl w:val="0"/>
          <w:numId w:val="29"/>
        </w:numPr>
        <w:spacing w:after="0" w:line="264" w:lineRule="auto"/>
        <w:jc w:val="both"/>
      </w:pPr>
      <w:r>
        <w:rPr>
          <w:rFonts w:ascii="Times New Roman" w:hAnsi="Times New Roman"/>
          <w:color w:val="000000"/>
          <w:sz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C9783C" w:rsidRDefault="00C9783C" w:rsidP="00C9783C">
      <w:pPr>
        <w:widowControl/>
        <w:numPr>
          <w:ilvl w:val="0"/>
          <w:numId w:val="29"/>
        </w:numPr>
        <w:spacing w:after="0" w:line="264" w:lineRule="auto"/>
        <w:jc w:val="both"/>
      </w:pPr>
      <w:r>
        <w:rPr>
          <w:rFonts w:ascii="Times New Roman" w:hAnsi="Times New Roman"/>
          <w:color w:val="000000"/>
          <w:sz w:val="28"/>
        </w:rPr>
        <w:t>определять направление индукции магнитного поля проводника с током, силы Ампера и силы Лоренца;</w:t>
      </w:r>
    </w:p>
    <w:p w:rsidR="00C9783C" w:rsidRDefault="00C9783C" w:rsidP="00C9783C">
      <w:pPr>
        <w:widowControl/>
        <w:numPr>
          <w:ilvl w:val="0"/>
          <w:numId w:val="29"/>
        </w:numPr>
        <w:spacing w:after="0" w:line="264" w:lineRule="auto"/>
        <w:jc w:val="both"/>
      </w:pPr>
      <w:r>
        <w:rPr>
          <w:rFonts w:ascii="Times New Roman" w:hAnsi="Times New Roman"/>
          <w:color w:val="000000"/>
          <w:sz w:val="28"/>
        </w:rPr>
        <w:t>строить изображение, создаваемое плоским зеркалом, тонкой линзой, и рассчитывать его характеристики;</w:t>
      </w:r>
    </w:p>
    <w:p w:rsidR="00C9783C" w:rsidRDefault="00C9783C" w:rsidP="00C9783C">
      <w:pPr>
        <w:widowControl/>
        <w:numPr>
          <w:ilvl w:val="0"/>
          <w:numId w:val="29"/>
        </w:numPr>
        <w:spacing w:after="0" w:line="264" w:lineRule="auto"/>
        <w:jc w:val="both"/>
      </w:pPr>
      <w:r>
        <w:rPr>
          <w:rFonts w:ascii="Times New Roman" w:hAnsi="Times New Roman"/>
          <w:color w:val="000000"/>
          <w:sz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C9783C" w:rsidRDefault="00C9783C" w:rsidP="00C9783C">
      <w:pPr>
        <w:widowControl/>
        <w:numPr>
          <w:ilvl w:val="0"/>
          <w:numId w:val="29"/>
        </w:numPr>
        <w:spacing w:after="0" w:line="264" w:lineRule="auto"/>
        <w:jc w:val="both"/>
      </w:pPr>
      <w:r>
        <w:rPr>
          <w:rFonts w:ascii="Times New Roman" w:hAnsi="Times New Roman"/>
          <w:color w:val="000000"/>
          <w:sz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C9783C" w:rsidRDefault="00C9783C" w:rsidP="00C9783C">
      <w:pPr>
        <w:widowControl/>
        <w:numPr>
          <w:ilvl w:val="0"/>
          <w:numId w:val="29"/>
        </w:numPr>
        <w:spacing w:after="0" w:line="264" w:lineRule="auto"/>
        <w:jc w:val="both"/>
      </w:pPr>
      <w:r>
        <w:rPr>
          <w:rFonts w:ascii="Times New Roman" w:hAnsi="Times New Roman"/>
          <w:color w:val="000000"/>
          <w:sz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9783C" w:rsidRDefault="00C9783C" w:rsidP="00C9783C">
      <w:pPr>
        <w:widowControl/>
        <w:numPr>
          <w:ilvl w:val="0"/>
          <w:numId w:val="29"/>
        </w:numPr>
        <w:spacing w:after="0" w:line="264" w:lineRule="auto"/>
        <w:jc w:val="both"/>
      </w:pPr>
      <w:r>
        <w:rPr>
          <w:rFonts w:ascii="Times New Roman" w:hAnsi="Times New Roman"/>
          <w:color w:val="000000"/>
          <w:sz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9783C" w:rsidRDefault="00C9783C" w:rsidP="00C9783C">
      <w:pPr>
        <w:widowControl/>
        <w:numPr>
          <w:ilvl w:val="0"/>
          <w:numId w:val="29"/>
        </w:numPr>
        <w:spacing w:after="0" w:line="264" w:lineRule="auto"/>
        <w:jc w:val="both"/>
      </w:pPr>
      <w:r>
        <w:rPr>
          <w:rFonts w:ascii="Times New Roman" w:hAnsi="Times New Roman"/>
          <w:color w:val="000000"/>
          <w:sz w:val="28"/>
        </w:rPr>
        <w:t>описывать методы получения научных астрономических знаний;</w:t>
      </w:r>
    </w:p>
    <w:p w:rsidR="00C9783C" w:rsidRDefault="00C9783C" w:rsidP="00C9783C">
      <w:pPr>
        <w:widowControl/>
        <w:numPr>
          <w:ilvl w:val="0"/>
          <w:numId w:val="29"/>
        </w:numPr>
        <w:spacing w:after="0" w:line="264" w:lineRule="auto"/>
        <w:jc w:val="both"/>
      </w:pPr>
      <w:r>
        <w:rPr>
          <w:rFonts w:ascii="Times New Roman" w:hAnsi="Times New Roman"/>
          <w:color w:val="000000"/>
          <w:sz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C9783C" w:rsidRDefault="00C9783C" w:rsidP="00C9783C">
      <w:pPr>
        <w:widowControl/>
        <w:numPr>
          <w:ilvl w:val="0"/>
          <w:numId w:val="29"/>
        </w:numPr>
        <w:spacing w:after="0" w:line="264" w:lineRule="auto"/>
        <w:jc w:val="both"/>
      </w:pPr>
      <w:r>
        <w:rPr>
          <w:rFonts w:ascii="Times New Roman" w:hAnsi="Times New Roman"/>
          <w:color w:val="000000"/>
          <w:sz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9783C" w:rsidRDefault="00C9783C" w:rsidP="00C9783C">
      <w:pPr>
        <w:widowControl/>
        <w:numPr>
          <w:ilvl w:val="0"/>
          <w:numId w:val="29"/>
        </w:numPr>
        <w:spacing w:after="0" w:line="264" w:lineRule="auto"/>
        <w:jc w:val="both"/>
      </w:pPr>
      <w:r>
        <w:rPr>
          <w:rFonts w:ascii="Times New Roman" w:hAnsi="Times New Roman"/>
          <w:color w:val="000000"/>
          <w:sz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C9783C" w:rsidRDefault="00C9783C" w:rsidP="00C9783C">
      <w:pPr>
        <w:widowControl/>
        <w:numPr>
          <w:ilvl w:val="0"/>
          <w:numId w:val="29"/>
        </w:numPr>
        <w:spacing w:after="0" w:line="264" w:lineRule="auto"/>
        <w:jc w:val="both"/>
      </w:pPr>
      <w:r>
        <w:rPr>
          <w:rFonts w:ascii="Times New Roman" w:hAnsi="Times New Roman"/>
          <w:color w:val="000000"/>
          <w:sz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C9783C" w:rsidRDefault="00C9783C" w:rsidP="00C9783C">
      <w:pPr>
        <w:widowControl/>
        <w:numPr>
          <w:ilvl w:val="0"/>
          <w:numId w:val="29"/>
        </w:numPr>
        <w:spacing w:after="0" w:line="264" w:lineRule="auto"/>
        <w:jc w:val="both"/>
      </w:pPr>
      <w:r>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9783C" w:rsidRDefault="00C9783C" w:rsidP="00C9783C">
      <w:pPr>
        <w:widowControl/>
        <w:numPr>
          <w:ilvl w:val="0"/>
          <w:numId w:val="29"/>
        </w:numPr>
        <w:spacing w:after="0" w:line="264" w:lineRule="auto"/>
        <w:jc w:val="both"/>
      </w:pPr>
      <w:r>
        <w:rPr>
          <w:rFonts w:ascii="Times New Roman" w:hAnsi="Times New Roman"/>
          <w:color w:val="000000"/>
          <w:sz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9783C" w:rsidRDefault="00C9783C" w:rsidP="00C9783C">
      <w:pPr>
        <w:widowControl/>
        <w:numPr>
          <w:ilvl w:val="0"/>
          <w:numId w:val="29"/>
        </w:numPr>
        <w:spacing w:after="0" w:line="264" w:lineRule="auto"/>
        <w:jc w:val="both"/>
      </w:pPr>
      <w:r>
        <w:rPr>
          <w:rFonts w:ascii="Times New Roman" w:hAnsi="Times New Roman"/>
          <w:color w:val="000000"/>
          <w:sz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C9783C" w:rsidRDefault="00C9783C" w:rsidP="00C9783C">
      <w:pPr>
        <w:widowControl/>
        <w:numPr>
          <w:ilvl w:val="0"/>
          <w:numId w:val="29"/>
        </w:numPr>
        <w:spacing w:after="0" w:line="264" w:lineRule="auto"/>
        <w:jc w:val="both"/>
      </w:pPr>
      <w:r>
        <w:rPr>
          <w:rFonts w:ascii="Times New Roman" w:hAnsi="Times New Roman"/>
          <w:color w:val="000000"/>
          <w:sz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C9783C" w:rsidRDefault="00C9783C" w:rsidP="00C9783C">
      <w:pPr>
        <w:widowControl/>
        <w:numPr>
          <w:ilvl w:val="0"/>
          <w:numId w:val="29"/>
        </w:numPr>
        <w:spacing w:after="0" w:line="264" w:lineRule="auto"/>
        <w:jc w:val="both"/>
      </w:pPr>
      <w:r>
        <w:rPr>
          <w:rFonts w:ascii="Times New Roman" w:hAnsi="Times New Roman"/>
          <w:color w:val="000000"/>
          <w:sz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C9783C" w:rsidRDefault="00C9783C" w:rsidP="00C9783C">
      <w:pPr>
        <w:widowControl/>
        <w:numPr>
          <w:ilvl w:val="0"/>
          <w:numId w:val="29"/>
        </w:numPr>
        <w:spacing w:after="0" w:line="264" w:lineRule="auto"/>
        <w:jc w:val="both"/>
      </w:pPr>
      <w:r>
        <w:rPr>
          <w:rFonts w:ascii="Times New Roman" w:hAnsi="Times New Roman"/>
          <w:color w:val="000000"/>
          <w:sz w:val="28"/>
        </w:rPr>
        <w:t>проявлять мотивацию к будущей профессиональной деятельности по специальностям физико-технического профиля.</w:t>
      </w:r>
    </w:p>
    <w:p w:rsidR="00C9783C" w:rsidRDefault="00C9783C" w:rsidP="00C9783C">
      <w:pPr>
        <w:sectPr w:rsidR="00C9783C">
          <w:pgSz w:w="11906" w:h="16383"/>
          <w:pgMar w:top="1134" w:right="850" w:bottom="1134" w:left="1701" w:header="720" w:footer="720" w:gutter="0"/>
          <w:cols w:space="720"/>
        </w:sectPr>
      </w:pPr>
    </w:p>
    <w:bookmarkEnd w:id="85"/>
    <w:p w:rsidR="00C9783C" w:rsidRDefault="00C9783C" w:rsidP="00C9783C">
      <w:pPr>
        <w:spacing w:after="0"/>
        <w:ind w:left="120"/>
      </w:pPr>
      <w:r>
        <w:rPr>
          <w:rFonts w:ascii="Times New Roman" w:hAnsi="Times New Roman"/>
          <w:b/>
          <w:color w:val="000000"/>
          <w:sz w:val="28"/>
        </w:rPr>
        <w:t xml:space="preserve"> ТЕМАТИЧЕСКОЕ ПЛАНИРОВАНИЕ </w:t>
      </w:r>
    </w:p>
    <w:p w:rsidR="00C9783C" w:rsidRDefault="00C9783C" w:rsidP="00C9783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912"/>
        <w:gridCol w:w="1348"/>
        <w:gridCol w:w="1841"/>
        <w:gridCol w:w="1910"/>
        <w:gridCol w:w="2750"/>
      </w:tblGrid>
      <w:tr w:rsidR="00C9783C" w:rsidTr="00C9783C">
        <w:trPr>
          <w:trHeight w:val="144"/>
          <w:tblCellSpacing w:w="20" w:type="nil"/>
        </w:trPr>
        <w:tc>
          <w:tcPr>
            <w:tcW w:w="436"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 п/п </w:t>
            </w:r>
          </w:p>
          <w:p w:rsidR="00C9783C" w:rsidRDefault="00C9783C" w:rsidP="00C9783C">
            <w:pPr>
              <w:spacing w:after="0"/>
              <w:ind w:left="135"/>
            </w:pPr>
          </w:p>
        </w:tc>
        <w:tc>
          <w:tcPr>
            <w:tcW w:w="4224"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Наименование разделов и тем программы </w:t>
            </w:r>
          </w:p>
          <w:p w:rsidR="00C9783C" w:rsidRDefault="00C9783C" w:rsidP="00C9783C">
            <w:pPr>
              <w:spacing w:after="0"/>
              <w:ind w:left="135"/>
            </w:pPr>
          </w:p>
        </w:tc>
        <w:tc>
          <w:tcPr>
            <w:tcW w:w="0" w:type="auto"/>
            <w:gridSpan w:val="3"/>
            <w:tcMar>
              <w:top w:w="50" w:type="dxa"/>
              <w:left w:w="100" w:type="dxa"/>
            </w:tcMar>
            <w:vAlign w:val="center"/>
          </w:tcPr>
          <w:p w:rsidR="00C9783C" w:rsidRDefault="00C9783C" w:rsidP="00C9783C">
            <w:pPr>
              <w:spacing w:after="0"/>
            </w:pPr>
            <w:r>
              <w:rPr>
                <w:rFonts w:ascii="Times New Roman" w:hAnsi="Times New Roman"/>
                <w:b/>
                <w:color w:val="000000"/>
                <w:sz w:val="24"/>
              </w:rPr>
              <w:t>Количество часов</w:t>
            </w:r>
          </w:p>
        </w:tc>
        <w:tc>
          <w:tcPr>
            <w:tcW w:w="2313"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Электронные (цифровые) образовательные ресурсы </w:t>
            </w:r>
          </w:p>
          <w:p w:rsidR="00C9783C" w:rsidRDefault="00C9783C" w:rsidP="00C9783C">
            <w:pPr>
              <w:spacing w:after="0"/>
              <w:ind w:left="135"/>
            </w:pPr>
          </w:p>
        </w:tc>
      </w:tr>
      <w:tr w:rsidR="00C9783C" w:rsidTr="00C9783C">
        <w:trPr>
          <w:trHeight w:val="144"/>
          <w:tblCellSpacing w:w="20" w:type="nil"/>
        </w:trPr>
        <w:tc>
          <w:tcPr>
            <w:tcW w:w="0" w:type="auto"/>
            <w:vMerge/>
            <w:tcBorders>
              <w:top w:val="nil"/>
            </w:tcBorders>
            <w:tcMar>
              <w:top w:w="50" w:type="dxa"/>
              <w:left w:w="100" w:type="dxa"/>
            </w:tcMar>
          </w:tcPr>
          <w:p w:rsidR="00C9783C" w:rsidRDefault="00C9783C" w:rsidP="00C9783C"/>
        </w:tc>
        <w:tc>
          <w:tcPr>
            <w:tcW w:w="0" w:type="auto"/>
            <w:vMerge/>
            <w:tcBorders>
              <w:top w:val="nil"/>
            </w:tcBorders>
            <w:tcMar>
              <w:top w:w="50" w:type="dxa"/>
              <w:left w:w="100" w:type="dxa"/>
            </w:tcMar>
          </w:tcPr>
          <w:p w:rsidR="00C9783C" w:rsidRDefault="00C9783C" w:rsidP="00C9783C"/>
        </w:tc>
        <w:tc>
          <w:tcPr>
            <w:tcW w:w="858"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Всего </w:t>
            </w:r>
          </w:p>
          <w:p w:rsidR="00C9783C" w:rsidRDefault="00C9783C" w:rsidP="00C9783C">
            <w:pPr>
              <w:spacing w:after="0"/>
              <w:ind w:left="135"/>
            </w:pPr>
          </w:p>
        </w:tc>
        <w:tc>
          <w:tcPr>
            <w:tcW w:w="1561"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Контрольные работы </w:t>
            </w:r>
          </w:p>
          <w:p w:rsidR="00C9783C" w:rsidRDefault="00C9783C" w:rsidP="00C9783C">
            <w:pPr>
              <w:spacing w:after="0"/>
              <w:ind w:left="135"/>
            </w:pPr>
          </w:p>
        </w:tc>
        <w:tc>
          <w:tcPr>
            <w:tcW w:w="1658"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Практические работы </w:t>
            </w:r>
          </w:p>
          <w:p w:rsidR="00C9783C" w:rsidRDefault="00C9783C" w:rsidP="00C9783C">
            <w:pPr>
              <w:spacing w:after="0"/>
              <w:ind w:left="135"/>
            </w:pPr>
          </w:p>
        </w:tc>
        <w:tc>
          <w:tcPr>
            <w:tcW w:w="0" w:type="auto"/>
            <w:vMerge/>
            <w:tcBorders>
              <w:top w:val="nil"/>
            </w:tcBorders>
            <w:tcMar>
              <w:top w:w="50" w:type="dxa"/>
              <w:left w:w="100" w:type="dxa"/>
            </w:tcMa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НАУЧНЫЙ МЕТОД ПОЗНАНИЯ ПРИРОДЫ</w:t>
            </w: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1.1</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Научный метод познания природы</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6 </w:t>
            </w:r>
          </w:p>
        </w:tc>
        <w:tc>
          <w:tcPr>
            <w:tcW w:w="1561" w:type="dxa"/>
            <w:tcMar>
              <w:top w:w="50" w:type="dxa"/>
              <w:left w:w="100" w:type="dxa"/>
            </w:tcMar>
            <w:vAlign w:val="center"/>
          </w:tcPr>
          <w:p w:rsidR="00C9783C" w:rsidRDefault="00C9783C" w:rsidP="00C9783C">
            <w:pPr>
              <w:spacing w:after="0"/>
              <w:ind w:left="135"/>
              <w:jc w:val="center"/>
            </w:pP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2.1</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Кинематика</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2.2</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Динамика</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C9783C" w:rsidRDefault="00C9783C" w:rsidP="00C9783C">
            <w:pPr>
              <w:spacing w:after="0"/>
              <w:ind w:left="135"/>
              <w:jc w:val="center"/>
            </w:pP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2.3</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Статика твёрдого тела</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5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2.4</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Законы сохранения в механике</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МОЛЕКУЛЯРНАЯ ФИЗИКА И ТЕРМОДИНАМИКА</w:t>
            </w: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3.1</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Основы молекулярнокинетической теории</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15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9783C" w:rsidRDefault="00CD42B3" w:rsidP="00CD42B3">
            <w:r w:rsidRPr="00080E79">
              <w:t>https://resh.edu.ru/subject/</w:t>
            </w: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3.2</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Термодинамика.Тепловые машины</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20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3.3</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Агрегатные состояния вещества. Фазовые переходы</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14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4.1</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Электрическое поле</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24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4.2</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Постоянный электрический ток</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24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4.3</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Токи в различных средах</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6 </w:t>
            </w:r>
          </w:p>
        </w:tc>
        <w:tc>
          <w:tcPr>
            <w:tcW w:w="1561" w:type="dxa"/>
            <w:tcMar>
              <w:top w:w="50" w:type="dxa"/>
              <w:left w:w="100" w:type="dxa"/>
            </w:tcMar>
            <w:vAlign w:val="center"/>
          </w:tcPr>
          <w:p w:rsidR="00C9783C" w:rsidRDefault="00C9783C" w:rsidP="00C9783C">
            <w:pPr>
              <w:spacing w:after="0"/>
              <w:ind w:left="135"/>
              <w:jc w:val="center"/>
            </w:pP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ФИЗИЧЕСКИЙ ПРАКТИКУМ</w:t>
            </w:r>
          </w:p>
        </w:tc>
      </w:tr>
      <w:tr w:rsidR="00C9783C" w:rsidTr="00C9783C">
        <w:trPr>
          <w:trHeight w:val="144"/>
          <w:tblCellSpacing w:w="20" w:type="nil"/>
        </w:trPr>
        <w:tc>
          <w:tcPr>
            <w:tcW w:w="436" w:type="dxa"/>
            <w:tcMar>
              <w:top w:w="50" w:type="dxa"/>
              <w:left w:w="100" w:type="dxa"/>
            </w:tcMar>
            <w:vAlign w:val="center"/>
          </w:tcPr>
          <w:p w:rsidR="00C9783C" w:rsidRDefault="00C9783C" w:rsidP="00C9783C">
            <w:pPr>
              <w:spacing w:after="0"/>
            </w:pPr>
            <w:r>
              <w:rPr>
                <w:rFonts w:ascii="Times New Roman" w:hAnsi="Times New Roman"/>
                <w:color w:val="000000"/>
                <w:sz w:val="24"/>
              </w:rPr>
              <w:t>5.1</w:t>
            </w:r>
          </w:p>
        </w:tc>
        <w:tc>
          <w:tcPr>
            <w:tcW w:w="422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Физический практикум</w:t>
            </w:r>
          </w:p>
        </w:tc>
        <w:tc>
          <w:tcPr>
            <w:tcW w:w="8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1561" w:type="dxa"/>
            <w:tcMar>
              <w:top w:w="50" w:type="dxa"/>
              <w:left w:w="100" w:type="dxa"/>
            </w:tcMar>
            <w:vAlign w:val="center"/>
          </w:tcPr>
          <w:p w:rsidR="00C9783C" w:rsidRDefault="00C9783C" w:rsidP="00C9783C">
            <w:pPr>
              <w:spacing w:after="0"/>
              <w:ind w:left="135"/>
              <w:jc w:val="center"/>
            </w:pPr>
          </w:p>
        </w:tc>
        <w:tc>
          <w:tcPr>
            <w:tcW w:w="16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2313"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Резервное время</w:t>
            </w:r>
          </w:p>
        </w:tc>
        <w:tc>
          <w:tcPr>
            <w:tcW w:w="134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rsidR="00C9783C" w:rsidRDefault="00C9783C" w:rsidP="00C9783C">
            <w:pPr>
              <w:spacing w:after="0"/>
              <w:ind w:left="135"/>
              <w:jc w:val="center"/>
            </w:pPr>
          </w:p>
        </w:tc>
        <w:tc>
          <w:tcPr>
            <w:tcW w:w="1658" w:type="dxa"/>
            <w:tcMar>
              <w:top w:w="50" w:type="dxa"/>
              <w:left w:w="100" w:type="dxa"/>
            </w:tcMar>
            <w:vAlign w:val="center"/>
          </w:tcPr>
          <w:p w:rsidR="00C9783C" w:rsidRDefault="00C9783C" w:rsidP="00C9783C">
            <w:pPr>
              <w:spacing w:after="0"/>
              <w:ind w:left="135"/>
              <w:jc w:val="center"/>
            </w:pPr>
          </w:p>
        </w:tc>
        <w:tc>
          <w:tcPr>
            <w:tcW w:w="2313" w:type="dxa"/>
            <w:tcMar>
              <w:top w:w="50" w:type="dxa"/>
              <w:left w:w="100" w:type="dxa"/>
            </w:tcMar>
            <w:vAlign w:val="center"/>
          </w:tcPr>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ОБЩЕЕ КОЛИЧЕСТВО ЧАСОВ ПО ПРОГРАММЕ</w:t>
            </w:r>
          </w:p>
        </w:tc>
        <w:tc>
          <w:tcPr>
            <w:tcW w:w="134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170 </w:t>
            </w:r>
          </w:p>
        </w:tc>
        <w:tc>
          <w:tcPr>
            <w:tcW w:w="156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8 </w:t>
            </w:r>
          </w:p>
        </w:tc>
        <w:tc>
          <w:tcPr>
            <w:tcW w:w="165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2313" w:type="dxa"/>
            <w:tcMar>
              <w:top w:w="50" w:type="dxa"/>
              <w:left w:w="100" w:type="dxa"/>
            </w:tcMar>
            <w:vAlign w:val="center"/>
          </w:tcPr>
          <w:p w:rsidR="00C9783C" w:rsidRDefault="00C9783C" w:rsidP="00C9783C"/>
        </w:tc>
      </w:tr>
    </w:tbl>
    <w:p w:rsidR="00C9783C" w:rsidRDefault="00C9783C" w:rsidP="00C9783C">
      <w:pPr>
        <w:sectPr w:rsidR="00C9783C">
          <w:pgSz w:w="16383" w:h="11906" w:orient="landscape"/>
          <w:pgMar w:top="1134" w:right="850" w:bottom="1134" w:left="1701" w:header="720" w:footer="720" w:gutter="0"/>
          <w:cols w:space="720"/>
        </w:sectPr>
      </w:pPr>
    </w:p>
    <w:p w:rsidR="00C9783C" w:rsidRDefault="00C9783C" w:rsidP="00C9783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750"/>
      </w:tblGrid>
      <w:tr w:rsidR="00C9783C" w:rsidTr="00C9783C">
        <w:trPr>
          <w:trHeight w:val="144"/>
          <w:tblCellSpacing w:w="20" w:type="nil"/>
        </w:trPr>
        <w:tc>
          <w:tcPr>
            <w:tcW w:w="501"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 п/п </w:t>
            </w:r>
          </w:p>
          <w:p w:rsidR="00C9783C" w:rsidRDefault="00C9783C" w:rsidP="00C9783C">
            <w:pPr>
              <w:spacing w:after="0"/>
              <w:ind w:left="135"/>
            </w:pPr>
          </w:p>
        </w:tc>
        <w:tc>
          <w:tcPr>
            <w:tcW w:w="2992"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Наименование разделов и тем программы </w:t>
            </w:r>
          </w:p>
          <w:p w:rsidR="00C9783C" w:rsidRDefault="00C9783C" w:rsidP="00C9783C">
            <w:pPr>
              <w:spacing w:after="0"/>
              <w:ind w:left="135"/>
            </w:pPr>
          </w:p>
        </w:tc>
        <w:tc>
          <w:tcPr>
            <w:tcW w:w="0" w:type="auto"/>
            <w:gridSpan w:val="3"/>
            <w:tcMar>
              <w:top w:w="50" w:type="dxa"/>
              <w:left w:w="100" w:type="dxa"/>
            </w:tcMar>
            <w:vAlign w:val="center"/>
          </w:tcPr>
          <w:p w:rsidR="00C9783C" w:rsidRDefault="00C9783C" w:rsidP="00C9783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Электронные (цифровые) образовательные ресурсы </w:t>
            </w:r>
          </w:p>
          <w:p w:rsidR="00C9783C" w:rsidRDefault="00C9783C" w:rsidP="00C9783C">
            <w:pPr>
              <w:spacing w:after="0"/>
              <w:ind w:left="135"/>
            </w:pPr>
          </w:p>
        </w:tc>
      </w:tr>
      <w:tr w:rsidR="00C9783C" w:rsidTr="00C9783C">
        <w:trPr>
          <w:trHeight w:val="144"/>
          <w:tblCellSpacing w:w="20" w:type="nil"/>
        </w:trPr>
        <w:tc>
          <w:tcPr>
            <w:tcW w:w="0" w:type="auto"/>
            <w:vMerge/>
            <w:tcBorders>
              <w:top w:val="nil"/>
            </w:tcBorders>
            <w:tcMar>
              <w:top w:w="50" w:type="dxa"/>
              <w:left w:w="100" w:type="dxa"/>
            </w:tcMar>
          </w:tcPr>
          <w:p w:rsidR="00C9783C" w:rsidRDefault="00C9783C" w:rsidP="00C9783C"/>
        </w:tc>
        <w:tc>
          <w:tcPr>
            <w:tcW w:w="0" w:type="auto"/>
            <w:vMerge/>
            <w:tcBorders>
              <w:top w:val="nil"/>
            </w:tcBorders>
            <w:tcMar>
              <w:top w:w="50" w:type="dxa"/>
              <w:left w:w="100" w:type="dxa"/>
            </w:tcMar>
          </w:tcPr>
          <w:p w:rsidR="00C9783C" w:rsidRDefault="00C9783C" w:rsidP="00C9783C"/>
        </w:tc>
        <w:tc>
          <w:tcPr>
            <w:tcW w:w="977"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Всего </w:t>
            </w:r>
          </w:p>
          <w:p w:rsidR="00C9783C" w:rsidRDefault="00C9783C" w:rsidP="00C9783C">
            <w:pPr>
              <w:spacing w:after="0"/>
              <w:ind w:left="135"/>
            </w:pPr>
          </w:p>
        </w:tc>
        <w:tc>
          <w:tcPr>
            <w:tcW w:w="1699"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Контрольные работы </w:t>
            </w:r>
          </w:p>
          <w:p w:rsidR="00C9783C" w:rsidRDefault="00C9783C" w:rsidP="00C9783C">
            <w:pPr>
              <w:spacing w:after="0"/>
              <w:ind w:left="135"/>
            </w:pPr>
          </w:p>
        </w:tc>
        <w:tc>
          <w:tcPr>
            <w:tcW w:w="1787"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Практические работы </w:t>
            </w:r>
          </w:p>
          <w:p w:rsidR="00C9783C" w:rsidRDefault="00C9783C" w:rsidP="00C9783C">
            <w:pPr>
              <w:spacing w:after="0"/>
              <w:ind w:left="135"/>
            </w:pPr>
          </w:p>
        </w:tc>
        <w:tc>
          <w:tcPr>
            <w:tcW w:w="0" w:type="auto"/>
            <w:vMerge/>
            <w:tcBorders>
              <w:top w:val="nil"/>
            </w:tcBorders>
            <w:tcMar>
              <w:top w:w="50" w:type="dxa"/>
              <w:left w:w="100" w:type="dxa"/>
            </w:tcMa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1.1</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Магнитное поле</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1.2</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2.1</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2.2</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Электромагнитные колебания</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2.3</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2.4</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25 </w:t>
            </w:r>
          </w:p>
        </w:tc>
        <w:tc>
          <w:tcPr>
            <w:tcW w:w="169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СПЕЦИАЛЬНОЙ ТЕОРИИ ОТНОСИТЕЛЬНОСТИ</w:t>
            </w: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3.1</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Основы СТО</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4.1</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Корпускулярно-волновой дуализм</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4.2</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Физика атома</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4.3</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Физика атомного ядра и элементарных частиц</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ЭЛЕМЕНТЫ АСТРОНОМИИ И АСТРОФИЗИКИ</w:t>
            </w: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5.1</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12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D42B3" w:rsidRDefault="00CD42B3" w:rsidP="00CD42B3">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ФИЗИЧЕСКИЙ ПРАКТИКУМ</w:t>
            </w: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6.1</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Физический практикум</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2646" w:type="dxa"/>
            <w:tcMar>
              <w:top w:w="50" w:type="dxa"/>
              <w:left w:w="100" w:type="dxa"/>
            </w:tcMar>
            <w:vAlign w:val="center"/>
          </w:tcPr>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C9783C" w:rsidTr="00C9783C">
        <w:trPr>
          <w:trHeight w:val="144"/>
          <w:tblCellSpacing w:w="20" w:type="nil"/>
        </w:trPr>
        <w:tc>
          <w:tcPr>
            <w:tcW w:w="501" w:type="dxa"/>
            <w:tcMar>
              <w:top w:w="50" w:type="dxa"/>
              <w:left w:w="100" w:type="dxa"/>
            </w:tcMar>
            <w:vAlign w:val="center"/>
          </w:tcPr>
          <w:p w:rsidR="00C9783C" w:rsidRDefault="00C9783C" w:rsidP="00C9783C">
            <w:pPr>
              <w:spacing w:after="0"/>
            </w:pPr>
            <w:r>
              <w:rPr>
                <w:rFonts w:ascii="Times New Roman" w:hAnsi="Times New Roman"/>
                <w:color w:val="000000"/>
                <w:sz w:val="24"/>
              </w:rPr>
              <w:t>7.1</w:t>
            </w:r>
          </w:p>
        </w:tc>
        <w:tc>
          <w:tcPr>
            <w:tcW w:w="2992"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Систематизация и обобщение предметного содержания и опыта деятельности, приобретённого при изучении курса физики 10 – 11 классов</w:t>
            </w:r>
          </w:p>
        </w:tc>
        <w:tc>
          <w:tcPr>
            <w:tcW w:w="97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C9783C" w:rsidRDefault="00C9783C" w:rsidP="00C9783C">
            <w:pPr>
              <w:spacing w:after="0"/>
              <w:ind w:left="135"/>
              <w:jc w:val="center"/>
            </w:pPr>
          </w:p>
        </w:tc>
        <w:tc>
          <w:tcPr>
            <w:tcW w:w="1787" w:type="dxa"/>
            <w:tcMar>
              <w:top w:w="50" w:type="dxa"/>
              <w:left w:w="100" w:type="dxa"/>
            </w:tcMar>
            <w:vAlign w:val="center"/>
          </w:tcPr>
          <w:p w:rsidR="00C9783C" w:rsidRDefault="00C9783C" w:rsidP="00C9783C">
            <w:pPr>
              <w:spacing w:after="0"/>
              <w:ind w:left="135"/>
              <w:jc w:val="center"/>
            </w:pPr>
          </w:p>
        </w:tc>
        <w:tc>
          <w:tcPr>
            <w:tcW w:w="2646" w:type="dxa"/>
            <w:tcMar>
              <w:top w:w="50" w:type="dxa"/>
              <w:left w:w="100" w:type="dxa"/>
            </w:tcMar>
            <w:vAlign w:val="center"/>
          </w:tcPr>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170 </w:t>
            </w:r>
          </w:p>
        </w:tc>
        <w:tc>
          <w:tcPr>
            <w:tcW w:w="169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16 </w:t>
            </w:r>
          </w:p>
        </w:tc>
        <w:tc>
          <w:tcPr>
            <w:tcW w:w="2646" w:type="dxa"/>
            <w:tcMar>
              <w:top w:w="50" w:type="dxa"/>
              <w:left w:w="100" w:type="dxa"/>
            </w:tcMar>
            <w:vAlign w:val="center"/>
          </w:tcPr>
          <w:p w:rsidR="00C9783C" w:rsidRDefault="00C9783C" w:rsidP="00C9783C"/>
        </w:tc>
      </w:tr>
    </w:tbl>
    <w:p w:rsidR="00C9783C" w:rsidRDefault="00C9783C" w:rsidP="00C9783C">
      <w:pPr>
        <w:sectPr w:rsidR="00C9783C">
          <w:pgSz w:w="16383" w:h="11906" w:orient="landscape"/>
          <w:pgMar w:top="1134" w:right="850" w:bottom="1134" w:left="1701" w:header="720" w:footer="720" w:gutter="0"/>
          <w:cols w:space="720"/>
        </w:sectPr>
      </w:pPr>
    </w:p>
    <w:p w:rsidR="00C9783C" w:rsidRPr="00C9783C" w:rsidRDefault="00C9783C" w:rsidP="0012038A">
      <w:pPr>
        <w:spacing w:after="0" w:line="360" w:lineRule="auto"/>
        <w:ind w:firstLine="709"/>
        <w:contextualSpacing/>
        <w:jc w:val="both"/>
        <w:rPr>
          <w:rFonts w:ascii="Times New Roman" w:hAnsi="Times New Roman"/>
          <w:b/>
          <w:sz w:val="28"/>
          <w:szCs w:val="28"/>
        </w:rPr>
      </w:pPr>
    </w:p>
    <w:p w:rsidR="00F0164B" w:rsidRDefault="00CD42B3" w:rsidP="0012038A">
      <w:pPr>
        <w:pStyle w:val="list-dash"/>
        <w:tabs>
          <w:tab w:val="left" w:pos="142"/>
        </w:tabs>
        <w:spacing w:line="360" w:lineRule="auto"/>
        <w:ind w:left="0" w:firstLine="709"/>
        <w:contextualSpacing/>
        <w:rPr>
          <w:rFonts w:ascii="Times New Roman" w:hAnsi="Times New Roman" w:cs="Times New Roman"/>
          <w:b/>
          <w:color w:val="auto"/>
          <w:sz w:val="28"/>
          <w:szCs w:val="28"/>
        </w:rPr>
      </w:pPr>
      <w:r>
        <w:rPr>
          <w:rFonts w:ascii="Times New Roman" w:hAnsi="Times New Roman" w:cs="Times New Roman"/>
          <w:b/>
          <w:color w:val="auto"/>
          <w:sz w:val="28"/>
          <w:szCs w:val="28"/>
        </w:rPr>
        <w:t xml:space="preserve">3.10. </w:t>
      </w:r>
      <w:r w:rsidR="00C9783C" w:rsidRPr="00C9783C">
        <w:rPr>
          <w:rFonts w:ascii="Times New Roman" w:hAnsi="Times New Roman" w:cs="Times New Roman"/>
          <w:b/>
          <w:color w:val="auto"/>
          <w:sz w:val="28"/>
          <w:szCs w:val="28"/>
        </w:rPr>
        <w:t>Р</w:t>
      </w:r>
      <w:r w:rsidR="00F0164B" w:rsidRPr="00C9783C">
        <w:rPr>
          <w:rFonts w:ascii="Times New Roman" w:hAnsi="Times New Roman" w:cs="Times New Roman"/>
          <w:b/>
          <w:color w:val="auto"/>
          <w:sz w:val="28"/>
          <w:szCs w:val="28"/>
        </w:rPr>
        <w:t xml:space="preserve">абочая программа по учебному предмету «Химия» (базовый уровень). </w:t>
      </w:r>
    </w:p>
    <w:p w:rsidR="00C9783C" w:rsidRPr="006807EF" w:rsidRDefault="00C9783C" w:rsidP="00C9783C">
      <w:pPr>
        <w:spacing w:after="0"/>
        <w:ind w:firstLine="600"/>
      </w:pPr>
      <w:bookmarkStart w:id="88" w:name="block-7678829"/>
      <w:r w:rsidRPr="006807EF">
        <w:rPr>
          <w:rFonts w:ascii="Times New Roman" w:hAnsi="Times New Roman"/>
          <w:b/>
          <w:color w:val="000000"/>
          <w:sz w:val="28"/>
        </w:rPr>
        <w:t>ПОЯСНИТЕЛЬНАЯ ЗАПИСКА</w:t>
      </w:r>
    </w:p>
    <w:p w:rsidR="00C9783C" w:rsidRPr="006807EF" w:rsidRDefault="00C9783C" w:rsidP="00C9783C">
      <w:pPr>
        <w:spacing w:after="0"/>
        <w:ind w:firstLine="600"/>
        <w:jc w:val="both"/>
      </w:pPr>
      <w:r w:rsidRPr="006807EF">
        <w:rPr>
          <w:rFonts w:ascii="Times New Roman" w:hAnsi="Times New Roman"/>
          <w:color w:val="000000"/>
          <w:sz w:val="28"/>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9783C" w:rsidRPr="006807EF" w:rsidRDefault="00C9783C" w:rsidP="00C9783C">
      <w:pPr>
        <w:spacing w:after="0" w:line="264" w:lineRule="auto"/>
        <w:ind w:firstLine="600"/>
        <w:jc w:val="both"/>
      </w:pPr>
      <w:r w:rsidRPr="006807EF">
        <w:rPr>
          <w:rFonts w:ascii="Times New Roman" w:hAnsi="Times New Roman"/>
          <w:color w:val="000000"/>
          <w:sz w:val="28"/>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9783C" w:rsidRPr="006807EF" w:rsidRDefault="00C9783C" w:rsidP="00C9783C">
      <w:pPr>
        <w:spacing w:after="0" w:line="264" w:lineRule="auto"/>
        <w:ind w:firstLine="600"/>
        <w:jc w:val="both"/>
      </w:pPr>
      <w:r w:rsidRPr="006807EF">
        <w:rPr>
          <w:rFonts w:ascii="Times New Roman" w:hAnsi="Times New Roman"/>
          <w:color w:val="000000"/>
          <w:sz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9783C" w:rsidRPr="006807EF" w:rsidRDefault="00C9783C" w:rsidP="00C9783C">
      <w:pPr>
        <w:spacing w:after="0" w:line="264" w:lineRule="auto"/>
        <w:ind w:firstLine="600"/>
        <w:jc w:val="both"/>
      </w:pPr>
      <w:r w:rsidRPr="006807EF">
        <w:rPr>
          <w:rFonts w:ascii="Times New Roman" w:hAnsi="Times New Roman"/>
          <w:color w:val="000000"/>
          <w:sz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9783C" w:rsidRPr="006807EF" w:rsidRDefault="00C9783C" w:rsidP="00C9783C">
      <w:pPr>
        <w:spacing w:after="0" w:line="264" w:lineRule="auto"/>
        <w:ind w:firstLine="600"/>
        <w:jc w:val="both"/>
      </w:pPr>
      <w:r w:rsidRPr="006807EF">
        <w:rPr>
          <w:rFonts w:ascii="Times New Roman" w:hAnsi="Times New Roman"/>
          <w:color w:val="000000"/>
          <w:sz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Согласно данной точке зрения главными целями изучения предмета «Химия» на базовом уровне (10 </w:t>
      </w:r>
      <w:r w:rsidRPr="006807EF">
        <w:rPr>
          <w:color w:val="000000"/>
          <w:sz w:val="28"/>
        </w:rPr>
        <w:t>–</w:t>
      </w:r>
      <w:r w:rsidRPr="006807EF">
        <w:rPr>
          <w:rFonts w:ascii="Times New Roman" w:hAnsi="Times New Roman"/>
          <w:color w:val="000000"/>
          <w:sz w:val="28"/>
        </w:rPr>
        <w:t>11 кл.) являются:</w:t>
      </w:r>
    </w:p>
    <w:p w:rsidR="00C9783C" w:rsidRPr="006807EF" w:rsidRDefault="00C9783C" w:rsidP="00C9783C">
      <w:pPr>
        <w:widowControl/>
        <w:numPr>
          <w:ilvl w:val="0"/>
          <w:numId w:val="104"/>
        </w:numPr>
        <w:spacing w:after="0" w:line="264" w:lineRule="auto"/>
        <w:jc w:val="both"/>
      </w:pPr>
      <w:r w:rsidRPr="006807EF">
        <w:rPr>
          <w:rFonts w:ascii="Times New Roman" w:hAnsi="Times New Roman"/>
          <w:color w:val="000000"/>
          <w:sz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9783C" w:rsidRPr="006807EF" w:rsidRDefault="00C9783C" w:rsidP="00C9783C">
      <w:pPr>
        <w:widowControl/>
        <w:numPr>
          <w:ilvl w:val="0"/>
          <w:numId w:val="104"/>
        </w:numPr>
        <w:spacing w:after="0" w:line="264" w:lineRule="auto"/>
        <w:jc w:val="both"/>
      </w:pPr>
      <w:r w:rsidRPr="006807EF">
        <w:rPr>
          <w:rFonts w:ascii="Times New Roman" w:hAnsi="Times New Roman"/>
          <w:color w:val="000000"/>
          <w:sz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9783C" w:rsidRPr="006807EF" w:rsidRDefault="00C9783C" w:rsidP="00C9783C">
      <w:pPr>
        <w:widowControl/>
        <w:numPr>
          <w:ilvl w:val="0"/>
          <w:numId w:val="104"/>
        </w:numPr>
        <w:spacing w:after="0" w:line="264" w:lineRule="auto"/>
        <w:jc w:val="both"/>
      </w:pPr>
      <w:r w:rsidRPr="006807EF">
        <w:rPr>
          <w:rFonts w:ascii="Times New Roman" w:hAnsi="Times New Roman"/>
          <w:color w:val="000000"/>
          <w:sz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9783C" w:rsidRPr="006807EF" w:rsidRDefault="00C9783C" w:rsidP="00C9783C">
      <w:pPr>
        <w:spacing w:after="0" w:line="264" w:lineRule="auto"/>
        <w:ind w:firstLine="600"/>
        <w:jc w:val="both"/>
      </w:pPr>
      <w:r w:rsidRPr="006807EF">
        <w:rPr>
          <w:rFonts w:ascii="Times New Roman" w:hAnsi="Times New Roman"/>
          <w:color w:val="000000"/>
          <w:sz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9783C" w:rsidRPr="006807EF" w:rsidRDefault="00C9783C" w:rsidP="00C9783C">
      <w:pPr>
        <w:spacing w:after="0" w:line="264" w:lineRule="auto"/>
        <w:ind w:firstLine="600"/>
        <w:jc w:val="both"/>
      </w:pPr>
      <w:r w:rsidRPr="006807EF">
        <w:rPr>
          <w:rFonts w:ascii="Times New Roman" w:hAnsi="Times New Roman"/>
          <w:color w:val="000000"/>
          <w:sz w:val="28"/>
        </w:rPr>
        <w:t>В связи с этим при изучении предмета «Химия» доминирующее значение приобретают такие цели и задачи, как:</w:t>
      </w:r>
    </w:p>
    <w:p w:rsidR="00C9783C" w:rsidRPr="006807EF" w:rsidRDefault="00C9783C" w:rsidP="00C9783C">
      <w:pPr>
        <w:spacing w:after="0" w:line="264" w:lineRule="auto"/>
        <w:ind w:firstLine="600"/>
        <w:jc w:val="both"/>
      </w:pPr>
      <w:r w:rsidRPr="006807EF">
        <w:rPr>
          <w:rFonts w:ascii="Times New Roman" w:hAnsi="Times New Roman"/>
          <w:color w:val="000000"/>
          <w:sz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9783C" w:rsidRPr="006807EF" w:rsidRDefault="00C9783C" w:rsidP="00C9783C">
      <w:pPr>
        <w:spacing w:after="0" w:line="264" w:lineRule="auto"/>
        <w:ind w:firstLine="600"/>
        <w:jc w:val="both"/>
      </w:pPr>
      <w:r w:rsidRPr="006807EF">
        <w:rPr>
          <w:rFonts w:ascii="Times New Roman" w:hAnsi="Times New Roman"/>
          <w:color w:val="000000"/>
          <w:sz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9783C" w:rsidRPr="006807EF" w:rsidRDefault="00C9783C" w:rsidP="00C9783C">
      <w:pPr>
        <w:spacing w:after="0" w:line="264" w:lineRule="auto"/>
        <w:ind w:firstLine="600"/>
        <w:jc w:val="both"/>
      </w:pPr>
      <w:r w:rsidRPr="006807EF">
        <w:rPr>
          <w:rFonts w:ascii="Times New Roman" w:hAnsi="Times New Roman"/>
          <w:color w:val="000000"/>
          <w:sz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9783C" w:rsidRPr="006807EF" w:rsidRDefault="00C9783C" w:rsidP="00C9783C">
      <w:pPr>
        <w:spacing w:after="0" w:line="264" w:lineRule="auto"/>
        <w:ind w:firstLine="600"/>
        <w:jc w:val="both"/>
      </w:pPr>
      <w:r w:rsidRPr="006807EF">
        <w:rPr>
          <w:rFonts w:ascii="Times New Roman" w:hAnsi="Times New Roman"/>
          <w:color w:val="000000"/>
          <w:sz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9783C" w:rsidRPr="006807EF" w:rsidRDefault="00C9783C" w:rsidP="00C9783C">
      <w:pPr>
        <w:spacing w:after="0" w:line="264" w:lineRule="auto"/>
        <w:ind w:firstLine="600"/>
        <w:jc w:val="both"/>
      </w:pPr>
      <w:r w:rsidRPr="006807EF">
        <w:rPr>
          <w:rFonts w:ascii="Times New Roman" w:hAnsi="Times New Roman"/>
          <w:color w:val="000000"/>
          <w:sz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9783C" w:rsidRPr="006807EF" w:rsidRDefault="00C9783C" w:rsidP="00C9783C">
      <w:pPr>
        <w:spacing w:after="0" w:line="264" w:lineRule="auto"/>
        <w:ind w:firstLine="600"/>
        <w:jc w:val="both"/>
      </w:pPr>
      <w:r w:rsidRPr="006807EF">
        <w:rPr>
          <w:rFonts w:ascii="Times New Roman" w:hAnsi="Times New Roman"/>
          <w:color w:val="000000"/>
          <w:sz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A6984" w:rsidRDefault="004A6984" w:rsidP="00C9783C"/>
    <w:p w:rsidR="00C9783C" w:rsidRPr="006807EF" w:rsidRDefault="00C9783C" w:rsidP="00CD42B3">
      <w:pPr>
        <w:tabs>
          <w:tab w:val="left" w:pos="1380"/>
        </w:tabs>
      </w:pPr>
      <w:bookmarkStart w:id="89" w:name="block-7678830"/>
      <w:bookmarkEnd w:id="88"/>
      <w:r w:rsidRPr="006807EF">
        <w:rPr>
          <w:rFonts w:ascii="Times New Roman" w:hAnsi="Times New Roman"/>
          <w:color w:val="000000"/>
          <w:sz w:val="28"/>
        </w:rPr>
        <w:t>​</w:t>
      </w:r>
      <w:r w:rsidRPr="006807EF">
        <w:rPr>
          <w:rFonts w:ascii="Times New Roman" w:hAnsi="Times New Roman"/>
          <w:b/>
          <w:color w:val="000000"/>
          <w:sz w:val="28"/>
        </w:rPr>
        <w:t>СОДЕРЖАНИЕ ОБУЧЕНИЯ</w:t>
      </w:r>
    </w:p>
    <w:p w:rsidR="00C9783C" w:rsidRPr="006807EF" w:rsidRDefault="00C9783C" w:rsidP="00C9783C">
      <w:pPr>
        <w:spacing w:after="0" w:line="264" w:lineRule="auto"/>
        <w:ind w:left="120"/>
        <w:jc w:val="both"/>
      </w:pPr>
      <w:r w:rsidRPr="006807EF">
        <w:rPr>
          <w:rFonts w:ascii="Times New Roman" w:hAnsi="Times New Roman"/>
          <w:b/>
          <w:color w:val="000000"/>
          <w:sz w:val="28"/>
        </w:rPr>
        <w:t>10 КЛАСС</w:t>
      </w:r>
      <w:r w:rsidRPr="006807EF">
        <w:rPr>
          <w:rFonts w:ascii="Times New Roman" w:hAnsi="Times New Roman"/>
          <w:color w:val="000000"/>
          <w:sz w:val="28"/>
        </w:rPr>
        <w:t xml:space="preserve"> </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left="120"/>
        <w:jc w:val="both"/>
      </w:pPr>
      <w:r w:rsidRPr="006807EF">
        <w:rPr>
          <w:rFonts w:ascii="Times New Roman" w:hAnsi="Times New Roman"/>
          <w:b/>
          <w:color w:val="000000"/>
          <w:sz w:val="28"/>
        </w:rPr>
        <w:t>ОРГАНИЧЕСКАЯ ХИМИЯ</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firstLine="600"/>
        <w:jc w:val="both"/>
      </w:pPr>
      <w:r w:rsidRPr="006807EF">
        <w:rPr>
          <w:rFonts w:ascii="Times New Roman" w:hAnsi="Times New Roman"/>
          <w:b/>
          <w:color w:val="000000"/>
          <w:sz w:val="28"/>
        </w:rPr>
        <w:t>Теоретические основы органической химии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9783C" w:rsidRPr="006807EF" w:rsidRDefault="00C9783C" w:rsidP="00C9783C">
      <w:pPr>
        <w:spacing w:after="0" w:line="264" w:lineRule="auto"/>
        <w:ind w:firstLine="600"/>
        <w:jc w:val="both"/>
      </w:pPr>
      <w:r w:rsidRPr="006807EF">
        <w:rPr>
          <w:rFonts w:ascii="Times New Roman" w:hAnsi="Times New Roman"/>
          <w:color w:val="000000"/>
          <w:sz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9783C" w:rsidRPr="006807EF" w:rsidRDefault="00C9783C" w:rsidP="00C9783C">
      <w:pPr>
        <w:spacing w:after="0" w:line="264" w:lineRule="auto"/>
        <w:ind w:firstLine="600"/>
        <w:jc w:val="both"/>
      </w:pPr>
      <w:r w:rsidRPr="006807EF">
        <w:rPr>
          <w:rFonts w:ascii="Times New Roman" w:hAnsi="Times New Roman"/>
          <w:color w:val="000000"/>
          <w:sz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9783C" w:rsidRPr="006807EF" w:rsidRDefault="00C9783C" w:rsidP="00C9783C">
      <w:pPr>
        <w:spacing w:after="0" w:line="264" w:lineRule="auto"/>
        <w:ind w:firstLine="600"/>
        <w:jc w:val="both"/>
      </w:pPr>
      <w:r w:rsidRPr="006807EF">
        <w:rPr>
          <w:rFonts w:ascii="Times New Roman" w:hAnsi="Times New Roman"/>
          <w:b/>
          <w:color w:val="000000"/>
          <w:sz w:val="28"/>
        </w:rPr>
        <w:t>Углеводороды</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9783C" w:rsidRPr="006807EF" w:rsidRDefault="00C9783C" w:rsidP="00C9783C">
      <w:pPr>
        <w:spacing w:after="0" w:line="264" w:lineRule="auto"/>
        <w:ind w:firstLine="600"/>
        <w:jc w:val="both"/>
      </w:pPr>
      <w:r w:rsidRPr="006807EF">
        <w:rPr>
          <w:rFonts w:ascii="Times New Roman" w:hAnsi="Times New Roman"/>
          <w:color w:val="000000"/>
          <w:sz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6807EF">
        <w:rPr>
          <w:rFonts w:ascii="Times New Roman" w:hAnsi="Times New Roman"/>
          <w:i/>
          <w:color w:val="000000"/>
          <w:sz w:val="28"/>
        </w:rPr>
        <w:t>Толуол: состав, строение, физические и химические свойства (реакции галогенирования и нитрования), получение и применение.</w:t>
      </w:r>
      <w:r w:rsidRPr="006807EF">
        <w:rPr>
          <w:rFonts w:ascii="Times New Roman" w:hAnsi="Times New Roman"/>
          <w:color w:val="000000"/>
          <w:sz w:val="28"/>
        </w:rPr>
        <w:t xml:space="preserve"> Токсичность аренов. Генетическая связь между углеводородами, принадлежащими к различным классам.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6807EF">
        <w:rPr>
          <w:rFonts w:ascii="Times New Roman" w:hAnsi="Times New Roman"/>
          <w:color w:val="000000"/>
          <w:sz w:val="28"/>
          <w:u w:val="single"/>
        </w:rPr>
        <w:t>практической работы</w:t>
      </w:r>
      <w:r w:rsidRPr="006807EF">
        <w:rPr>
          <w:rFonts w:ascii="Times New Roman" w:hAnsi="Times New Roman"/>
          <w:color w:val="000000"/>
          <w:sz w:val="28"/>
        </w:rPr>
        <w:t xml:space="preserve">: получение этилена и изучение его свойств. </w:t>
      </w:r>
    </w:p>
    <w:p w:rsidR="00C9783C" w:rsidRPr="006807EF" w:rsidRDefault="00C9783C" w:rsidP="00C9783C">
      <w:pPr>
        <w:spacing w:after="0" w:line="264" w:lineRule="auto"/>
        <w:ind w:firstLine="600"/>
        <w:jc w:val="both"/>
      </w:pPr>
      <w:r w:rsidRPr="006807EF">
        <w:rPr>
          <w:rFonts w:ascii="Times New Roman" w:hAnsi="Times New Roman"/>
          <w:color w:val="000000"/>
          <w:sz w:val="28"/>
        </w:rPr>
        <w:t>Расчётные задачи.</w:t>
      </w:r>
    </w:p>
    <w:p w:rsidR="00C9783C" w:rsidRPr="006807EF" w:rsidRDefault="00C9783C" w:rsidP="00C9783C">
      <w:pPr>
        <w:spacing w:after="0" w:line="264" w:lineRule="auto"/>
        <w:ind w:firstLine="600"/>
        <w:jc w:val="both"/>
      </w:pPr>
      <w:r w:rsidRPr="006807EF">
        <w:rPr>
          <w:rFonts w:ascii="Times New Roman" w:hAnsi="Times New Roman"/>
          <w:color w:val="000000"/>
          <w:sz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Кислородсодержащие органические соединения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Фенол: строение молекулы, физические и химические свойства. Токсичность фенола. Применение фенола.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Альдегиды и </w:t>
      </w:r>
      <w:r w:rsidRPr="006807EF">
        <w:rPr>
          <w:rFonts w:ascii="Times New Roman" w:hAnsi="Times New Roman"/>
          <w:i/>
          <w:color w:val="000000"/>
          <w:sz w:val="28"/>
        </w:rPr>
        <w:t>кетоны</w:t>
      </w:r>
      <w:r w:rsidRPr="006807EF">
        <w:rPr>
          <w:rFonts w:ascii="Times New Roman" w:hAnsi="Times New Roman"/>
          <w:color w:val="000000"/>
          <w:sz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9783C" w:rsidRPr="006807EF" w:rsidRDefault="00C9783C" w:rsidP="00C9783C">
      <w:pPr>
        <w:spacing w:after="0" w:line="264" w:lineRule="auto"/>
        <w:ind w:firstLine="600"/>
        <w:jc w:val="both"/>
      </w:pPr>
      <w:r w:rsidRPr="006807EF">
        <w:rPr>
          <w:rFonts w:ascii="Times New Roman" w:hAnsi="Times New Roman"/>
          <w:color w:val="000000"/>
          <w:sz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9783C" w:rsidRPr="006807EF" w:rsidRDefault="00C9783C" w:rsidP="00C9783C">
      <w:pPr>
        <w:spacing w:after="0" w:line="264" w:lineRule="auto"/>
        <w:ind w:firstLine="600"/>
        <w:jc w:val="both"/>
      </w:pPr>
      <w:r w:rsidRPr="006807EF">
        <w:rPr>
          <w:rFonts w:ascii="Times New Roman" w:hAnsi="Times New Roman"/>
          <w:color w:val="000000"/>
          <w:sz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6807EF">
        <w:rPr>
          <w:rFonts w:ascii="Times New Roman" w:hAnsi="Times New Roman"/>
          <w:color w:val="000000"/>
          <w:sz w:val="28"/>
        </w:rPr>
        <w:t>), окисление аммиачным раствором оксида серебра(</w:t>
      </w:r>
      <w:r>
        <w:rPr>
          <w:rFonts w:ascii="Times New Roman" w:hAnsi="Times New Roman"/>
          <w:color w:val="000000"/>
          <w:sz w:val="28"/>
        </w:rPr>
        <w:t>I</w:t>
      </w:r>
      <w:r w:rsidRPr="006807EF">
        <w:rPr>
          <w:rFonts w:ascii="Times New Roman" w:hAnsi="Times New Roman"/>
          <w:color w:val="000000"/>
          <w:sz w:val="28"/>
        </w:rPr>
        <w:t xml:space="preserve">), восстановление, брожение глюкозы), нахождение в природе, применение, биологическая роль. Фотосинтез. Фруктоза как изомер глюкозы. </w:t>
      </w:r>
    </w:p>
    <w:p w:rsidR="00C9783C" w:rsidRPr="006807EF" w:rsidRDefault="00C9783C" w:rsidP="00C9783C">
      <w:pPr>
        <w:spacing w:after="0" w:line="264" w:lineRule="auto"/>
        <w:ind w:firstLine="600"/>
        <w:jc w:val="both"/>
      </w:pPr>
      <w:r w:rsidRPr="006807EF">
        <w:rPr>
          <w:rFonts w:ascii="Times New Roman" w:hAnsi="Times New Roman"/>
          <w:color w:val="000000"/>
          <w:sz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9783C" w:rsidRPr="006807EF" w:rsidRDefault="00C9783C" w:rsidP="00C9783C">
      <w:pPr>
        <w:spacing w:after="0" w:line="264" w:lineRule="auto"/>
        <w:ind w:firstLine="600"/>
        <w:jc w:val="both"/>
      </w:pPr>
      <w:r w:rsidRPr="006807EF">
        <w:rPr>
          <w:rFonts w:ascii="Times New Roman" w:hAnsi="Times New Roman"/>
          <w:color w:val="000000"/>
          <w:sz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6807EF">
        <w:rPr>
          <w:rFonts w:ascii="Times New Roman" w:hAnsi="Times New Roman"/>
          <w:color w:val="000000"/>
          <w:sz w:val="28"/>
        </w:rPr>
        <w:t>)), многоатомных спиртов (взаимодействие глицерина с гидроксидом меди(</w:t>
      </w:r>
      <w:r>
        <w:rPr>
          <w:rFonts w:ascii="Times New Roman" w:hAnsi="Times New Roman"/>
          <w:color w:val="000000"/>
          <w:sz w:val="28"/>
        </w:rPr>
        <w:t>II</w:t>
      </w:r>
      <w:r w:rsidRPr="006807EF">
        <w:rPr>
          <w:rFonts w:ascii="Times New Roman" w:hAnsi="Times New Roman"/>
          <w:color w:val="000000"/>
          <w:sz w:val="28"/>
        </w:rPr>
        <w:t>)), альдегидов (окисление аммиачным раствором оксида серебра(</w:t>
      </w:r>
      <w:r>
        <w:rPr>
          <w:rFonts w:ascii="Times New Roman" w:hAnsi="Times New Roman"/>
          <w:color w:val="000000"/>
          <w:sz w:val="28"/>
        </w:rPr>
        <w:t>I</w:t>
      </w:r>
      <w:r w:rsidRPr="006807EF">
        <w:rPr>
          <w:rFonts w:ascii="Times New Roman" w:hAnsi="Times New Roman"/>
          <w:color w:val="000000"/>
          <w:sz w:val="28"/>
        </w:rPr>
        <w:t>) и гидроксидом меди(</w:t>
      </w:r>
      <w:r>
        <w:rPr>
          <w:rFonts w:ascii="Times New Roman" w:hAnsi="Times New Roman"/>
          <w:color w:val="000000"/>
          <w:sz w:val="28"/>
        </w:rPr>
        <w:t>II</w:t>
      </w:r>
      <w:r w:rsidRPr="006807EF">
        <w:rPr>
          <w:rFonts w:ascii="Times New Roman" w:hAnsi="Times New Roman"/>
          <w:color w:val="000000"/>
          <w:sz w:val="28"/>
        </w:rPr>
        <w:t>), взаимодействие крахмала с иодом), проведение практической работы: свойства раствора уксусной кислоты.</w:t>
      </w:r>
    </w:p>
    <w:p w:rsidR="00C9783C" w:rsidRPr="006807EF" w:rsidRDefault="00C9783C" w:rsidP="00C9783C">
      <w:pPr>
        <w:spacing w:after="0" w:line="264" w:lineRule="auto"/>
        <w:ind w:firstLine="600"/>
        <w:jc w:val="both"/>
      </w:pPr>
      <w:r w:rsidRPr="006807EF">
        <w:rPr>
          <w:rFonts w:ascii="Times New Roman" w:hAnsi="Times New Roman"/>
          <w:color w:val="000000"/>
          <w:sz w:val="28"/>
        </w:rPr>
        <w:t>Расчётные задачи.</w:t>
      </w:r>
    </w:p>
    <w:p w:rsidR="00C9783C" w:rsidRPr="006807EF" w:rsidRDefault="00C9783C" w:rsidP="00C9783C">
      <w:pPr>
        <w:spacing w:after="0" w:line="264" w:lineRule="auto"/>
        <w:ind w:firstLine="600"/>
        <w:jc w:val="both"/>
      </w:pPr>
      <w:r w:rsidRPr="006807EF">
        <w:rPr>
          <w:rFonts w:ascii="Times New Roman" w:hAnsi="Times New Roman"/>
          <w:color w:val="000000"/>
          <w:sz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Азотсодержащие органические соединения.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9783C" w:rsidRPr="006807EF" w:rsidRDefault="00C9783C" w:rsidP="00C9783C">
      <w:pPr>
        <w:spacing w:after="0" w:line="264" w:lineRule="auto"/>
        <w:ind w:firstLine="600"/>
        <w:jc w:val="both"/>
      </w:pPr>
      <w:r w:rsidRPr="006807EF">
        <w:rPr>
          <w:rFonts w:ascii="Times New Roman" w:hAnsi="Times New Roman"/>
          <w:color w:val="000000"/>
          <w:sz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9783C" w:rsidRPr="006807EF" w:rsidRDefault="00C9783C" w:rsidP="00C9783C">
      <w:pPr>
        <w:spacing w:after="0" w:line="264" w:lineRule="auto"/>
        <w:ind w:firstLine="600"/>
        <w:jc w:val="both"/>
      </w:pPr>
      <w:r w:rsidRPr="006807EF">
        <w:rPr>
          <w:rFonts w:ascii="Times New Roman" w:hAnsi="Times New Roman"/>
          <w:b/>
          <w:color w:val="000000"/>
          <w:sz w:val="28"/>
        </w:rPr>
        <w:t>Высокомолекулярные соединения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9783C" w:rsidRPr="006807EF" w:rsidRDefault="00C9783C" w:rsidP="00C9783C">
      <w:pPr>
        <w:spacing w:after="0" w:line="264" w:lineRule="auto"/>
        <w:ind w:firstLine="600"/>
        <w:jc w:val="both"/>
      </w:pPr>
      <w:r w:rsidRPr="006807EF">
        <w:rPr>
          <w:rFonts w:ascii="Times New Roman" w:hAnsi="Times New Roman"/>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Межпредметные связи.</w:t>
      </w:r>
    </w:p>
    <w:p w:rsidR="00C9783C" w:rsidRPr="006807EF" w:rsidRDefault="00C9783C" w:rsidP="00C9783C">
      <w:pPr>
        <w:spacing w:after="0" w:line="264" w:lineRule="auto"/>
        <w:ind w:firstLine="600"/>
        <w:jc w:val="both"/>
      </w:pPr>
      <w:r w:rsidRPr="006807EF">
        <w:rPr>
          <w:rFonts w:ascii="Times New Roman" w:hAnsi="Times New Roman"/>
          <w:color w:val="000000"/>
          <w:sz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783C" w:rsidRPr="006807EF" w:rsidRDefault="00C9783C" w:rsidP="00C9783C">
      <w:pPr>
        <w:spacing w:after="0" w:line="264" w:lineRule="auto"/>
        <w:ind w:firstLine="600"/>
        <w:jc w:val="both"/>
      </w:pPr>
      <w:r w:rsidRPr="006807EF">
        <w:rPr>
          <w:rFonts w:ascii="Times New Roman" w:hAnsi="Times New Roman"/>
          <w:color w:val="000000"/>
          <w:sz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9783C" w:rsidRPr="006807EF" w:rsidRDefault="00C9783C" w:rsidP="00C9783C">
      <w:pPr>
        <w:spacing w:after="0" w:line="264" w:lineRule="auto"/>
        <w:ind w:firstLine="600"/>
        <w:jc w:val="both"/>
      </w:pPr>
      <w:r w:rsidRPr="006807EF">
        <w:rPr>
          <w:rFonts w:ascii="Times New Roman" w:hAnsi="Times New Roman"/>
          <w:color w:val="000000"/>
          <w:sz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C9783C" w:rsidRPr="006807EF" w:rsidRDefault="00C9783C" w:rsidP="00C9783C">
      <w:pPr>
        <w:spacing w:after="0" w:line="264" w:lineRule="auto"/>
        <w:ind w:firstLine="600"/>
        <w:jc w:val="both"/>
      </w:pPr>
      <w:r w:rsidRPr="006807EF">
        <w:rPr>
          <w:rFonts w:ascii="Times New Roman" w:hAnsi="Times New Roman"/>
          <w:color w:val="000000"/>
          <w:sz w:val="28"/>
        </w:rPr>
        <w:t>География: минералы, горные породы, полезные ископаемые, топливо, ресурсы.</w:t>
      </w:r>
    </w:p>
    <w:p w:rsidR="00C9783C" w:rsidRPr="006807EF" w:rsidRDefault="00C9783C" w:rsidP="00C9783C">
      <w:pPr>
        <w:spacing w:after="0" w:line="264" w:lineRule="auto"/>
        <w:ind w:firstLine="600"/>
        <w:jc w:val="both"/>
      </w:pPr>
      <w:r w:rsidRPr="006807EF">
        <w:rPr>
          <w:rFonts w:ascii="Times New Roman" w:hAnsi="Times New Roman"/>
          <w:color w:val="000000"/>
          <w:sz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left="120"/>
        <w:jc w:val="both"/>
      </w:pPr>
      <w:r w:rsidRPr="006807EF">
        <w:rPr>
          <w:rFonts w:ascii="Times New Roman" w:hAnsi="Times New Roman"/>
          <w:b/>
          <w:color w:val="000000"/>
          <w:sz w:val="28"/>
        </w:rPr>
        <w:t xml:space="preserve">11 КЛАСС </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left="120"/>
        <w:jc w:val="both"/>
      </w:pPr>
      <w:r w:rsidRPr="006807EF">
        <w:rPr>
          <w:rFonts w:ascii="Times New Roman" w:hAnsi="Times New Roman"/>
          <w:b/>
          <w:color w:val="000000"/>
          <w:sz w:val="28"/>
        </w:rPr>
        <w:t>ОБЩАЯ И НЕОРГАНИЧЕСКАЯ ХИМИЯ</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firstLine="600"/>
        <w:jc w:val="both"/>
      </w:pPr>
      <w:r w:rsidRPr="006807EF">
        <w:rPr>
          <w:rFonts w:ascii="Times New Roman" w:hAnsi="Times New Roman"/>
          <w:b/>
          <w:color w:val="000000"/>
          <w:sz w:val="28"/>
        </w:rPr>
        <w:t>Теоретические основы химии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6807EF">
        <w:rPr>
          <w:rFonts w:ascii="Times New Roman" w:hAnsi="Times New Roman"/>
          <w:color w:val="000000"/>
          <w:sz w:val="28"/>
        </w:rPr>
        <w:t xml:space="preserve">-, </w:t>
      </w:r>
      <w:r>
        <w:rPr>
          <w:rFonts w:ascii="Times New Roman" w:hAnsi="Times New Roman"/>
          <w:color w:val="000000"/>
          <w:sz w:val="28"/>
        </w:rPr>
        <w:t>p</w:t>
      </w:r>
      <w:r w:rsidRPr="006807EF">
        <w:rPr>
          <w:rFonts w:ascii="Times New Roman" w:hAnsi="Times New Roman"/>
          <w:color w:val="000000"/>
          <w:sz w:val="28"/>
        </w:rPr>
        <w:t xml:space="preserve">-, </w:t>
      </w:r>
      <w:r>
        <w:rPr>
          <w:rFonts w:ascii="Times New Roman" w:hAnsi="Times New Roman"/>
          <w:color w:val="000000"/>
          <w:sz w:val="28"/>
        </w:rPr>
        <w:t>d</w:t>
      </w:r>
      <w:r w:rsidRPr="006807EF">
        <w:rPr>
          <w:rFonts w:ascii="Times New Roman" w:hAnsi="Times New Roman"/>
          <w:color w:val="000000"/>
          <w:sz w:val="28"/>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9783C" w:rsidRPr="006807EF" w:rsidRDefault="00C9783C" w:rsidP="00C9783C">
      <w:pPr>
        <w:spacing w:after="0" w:line="264" w:lineRule="auto"/>
        <w:ind w:firstLine="600"/>
        <w:jc w:val="both"/>
      </w:pPr>
      <w:r w:rsidRPr="006807EF">
        <w:rPr>
          <w:rFonts w:ascii="Times New Roman" w:hAnsi="Times New Roman"/>
          <w:color w:val="000000"/>
          <w:sz w:val="28"/>
        </w:rPr>
        <w:t>Понятие о дисперсных системах. Истинные и коллоидные растворы. Массовая доля вещества в растворе.</w:t>
      </w:r>
    </w:p>
    <w:p w:rsidR="00C9783C" w:rsidRPr="006807EF" w:rsidRDefault="00C9783C" w:rsidP="00C9783C">
      <w:pPr>
        <w:spacing w:after="0" w:line="264" w:lineRule="auto"/>
        <w:ind w:firstLine="600"/>
        <w:jc w:val="both"/>
      </w:pPr>
      <w:r w:rsidRPr="006807EF">
        <w:rPr>
          <w:rFonts w:ascii="Times New Roman" w:hAnsi="Times New Roman"/>
          <w:color w:val="000000"/>
          <w:sz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9783C" w:rsidRPr="006807EF" w:rsidRDefault="00C9783C" w:rsidP="00C9783C">
      <w:pPr>
        <w:spacing w:after="0" w:line="264" w:lineRule="auto"/>
        <w:ind w:firstLine="600"/>
        <w:jc w:val="both"/>
      </w:pPr>
      <w:r w:rsidRPr="006807EF">
        <w:rPr>
          <w:rFonts w:ascii="Times New Roman" w:hAnsi="Times New Roman"/>
          <w:color w:val="000000"/>
          <w:sz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Электролитическая диссоциация. Сильные и слабые электролиты. Среда водных растворов веществ: кислая, нейтральная, щелочная.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Окислительно-восстановительные реакции. </w:t>
      </w:r>
    </w:p>
    <w:p w:rsidR="00C9783C" w:rsidRPr="006807EF" w:rsidRDefault="00C9783C" w:rsidP="00C9783C">
      <w:pPr>
        <w:spacing w:after="0" w:line="264" w:lineRule="auto"/>
        <w:ind w:firstLine="600"/>
        <w:jc w:val="both"/>
      </w:pPr>
      <w:r w:rsidRPr="006807EF">
        <w:rPr>
          <w:rFonts w:ascii="Times New Roman" w:hAnsi="Times New Roman"/>
          <w:color w:val="000000"/>
          <w:sz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Расчётные задачи.</w:t>
      </w:r>
    </w:p>
    <w:p w:rsidR="00C9783C" w:rsidRPr="006807EF" w:rsidRDefault="00C9783C" w:rsidP="00C9783C">
      <w:pPr>
        <w:spacing w:after="0" w:line="264" w:lineRule="auto"/>
        <w:ind w:firstLine="600"/>
        <w:jc w:val="both"/>
      </w:pPr>
      <w:r w:rsidRPr="006807EF">
        <w:rPr>
          <w:rFonts w:ascii="Times New Roman" w:hAnsi="Times New Roman"/>
          <w:color w:val="000000"/>
          <w:sz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C9783C" w:rsidRPr="006807EF" w:rsidRDefault="00C9783C" w:rsidP="00C9783C">
      <w:pPr>
        <w:spacing w:after="0" w:line="264" w:lineRule="auto"/>
        <w:ind w:firstLine="600"/>
        <w:jc w:val="both"/>
      </w:pPr>
      <w:r w:rsidRPr="006807EF">
        <w:rPr>
          <w:rFonts w:ascii="Times New Roman" w:hAnsi="Times New Roman"/>
          <w:b/>
          <w:color w:val="000000"/>
          <w:sz w:val="28"/>
        </w:rPr>
        <w:t>Неорганическая химия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9783C" w:rsidRPr="006807EF" w:rsidRDefault="00C9783C" w:rsidP="00C9783C">
      <w:pPr>
        <w:spacing w:after="0" w:line="264" w:lineRule="auto"/>
        <w:ind w:firstLine="600"/>
        <w:jc w:val="both"/>
      </w:pPr>
      <w:r w:rsidRPr="006807EF">
        <w:rPr>
          <w:rFonts w:ascii="Times New Roman" w:hAnsi="Times New Roman"/>
          <w:color w:val="000000"/>
          <w:sz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Применение важнейших неметаллов и их соединений.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Химические свойства важнейших металлов (натрий, калий, кальций, магний, алюминий, цинк, хром, железо, медь) и их соединений. </w:t>
      </w:r>
    </w:p>
    <w:p w:rsidR="00C9783C" w:rsidRPr="006807EF" w:rsidRDefault="00C9783C" w:rsidP="00C9783C">
      <w:pPr>
        <w:spacing w:after="0" w:line="264" w:lineRule="auto"/>
        <w:ind w:firstLine="600"/>
        <w:jc w:val="both"/>
      </w:pPr>
      <w:r w:rsidRPr="006807EF">
        <w:rPr>
          <w:rFonts w:ascii="Times New Roman" w:hAnsi="Times New Roman"/>
          <w:color w:val="000000"/>
          <w:sz w:val="28"/>
        </w:rPr>
        <w:t>Общие способы получения металлов. Применение металлов в быту и технике.</w:t>
      </w:r>
    </w:p>
    <w:p w:rsidR="00C9783C" w:rsidRPr="006807EF" w:rsidRDefault="00C9783C" w:rsidP="00C9783C">
      <w:pPr>
        <w:spacing w:after="0" w:line="264" w:lineRule="auto"/>
        <w:ind w:firstLine="600"/>
        <w:jc w:val="both"/>
      </w:pPr>
      <w:r w:rsidRPr="006807EF">
        <w:rPr>
          <w:rFonts w:ascii="Times New Roman" w:hAnsi="Times New Roman"/>
          <w:color w:val="000000"/>
          <w:sz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Расчётные задачи.</w:t>
      </w:r>
    </w:p>
    <w:p w:rsidR="00C9783C" w:rsidRPr="006807EF" w:rsidRDefault="00C9783C" w:rsidP="00C9783C">
      <w:pPr>
        <w:spacing w:after="0" w:line="264" w:lineRule="auto"/>
        <w:ind w:firstLine="600"/>
        <w:jc w:val="both"/>
      </w:pPr>
      <w:r w:rsidRPr="006807EF">
        <w:rPr>
          <w:rFonts w:ascii="Times New Roman" w:hAnsi="Times New Roman"/>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Химия и жизнь</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Представления об общих научных принципах промышленного получения важнейших веществ.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9783C" w:rsidRPr="006807EF" w:rsidRDefault="00C9783C" w:rsidP="00C9783C">
      <w:pPr>
        <w:spacing w:after="0" w:line="264" w:lineRule="auto"/>
        <w:ind w:firstLine="600"/>
        <w:jc w:val="both"/>
      </w:pPr>
      <w:r w:rsidRPr="006807EF">
        <w:rPr>
          <w:rFonts w:ascii="Times New Roman" w:hAnsi="Times New Roman"/>
          <w:color w:val="000000"/>
          <w:sz w:val="28"/>
        </w:rPr>
        <w:t>Межпредметные связи.</w:t>
      </w:r>
    </w:p>
    <w:p w:rsidR="00C9783C" w:rsidRPr="006807EF" w:rsidRDefault="00C9783C" w:rsidP="00C9783C">
      <w:pPr>
        <w:spacing w:after="0" w:line="264" w:lineRule="auto"/>
        <w:ind w:firstLine="600"/>
        <w:jc w:val="both"/>
      </w:pPr>
      <w:r w:rsidRPr="006807EF">
        <w:rPr>
          <w:rFonts w:ascii="Times New Roman" w:hAnsi="Times New Roman"/>
          <w:color w:val="000000"/>
          <w:sz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783C" w:rsidRPr="006807EF" w:rsidRDefault="00C9783C" w:rsidP="00C9783C">
      <w:pPr>
        <w:spacing w:after="0" w:line="264" w:lineRule="auto"/>
        <w:ind w:firstLine="600"/>
        <w:jc w:val="both"/>
      </w:pPr>
      <w:r w:rsidRPr="006807EF">
        <w:rPr>
          <w:rFonts w:ascii="Times New Roman" w:hAnsi="Times New Roman"/>
          <w:color w:val="000000"/>
          <w:sz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9783C" w:rsidRPr="006807EF" w:rsidRDefault="00C9783C" w:rsidP="00C9783C">
      <w:pPr>
        <w:spacing w:after="0" w:line="264" w:lineRule="auto"/>
        <w:ind w:firstLine="600"/>
        <w:jc w:val="both"/>
      </w:pPr>
      <w:r w:rsidRPr="006807EF">
        <w:rPr>
          <w:rFonts w:ascii="Times New Roman" w:hAnsi="Times New Roman"/>
          <w:color w:val="000000"/>
          <w:sz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9783C" w:rsidRPr="006807EF" w:rsidRDefault="00C9783C" w:rsidP="00C9783C">
      <w:pPr>
        <w:spacing w:after="0" w:line="264" w:lineRule="auto"/>
        <w:ind w:firstLine="600"/>
        <w:jc w:val="both"/>
      </w:pPr>
      <w:r w:rsidRPr="006807EF">
        <w:rPr>
          <w:rFonts w:ascii="Times New Roman" w:hAnsi="Times New Roman"/>
          <w:color w:val="000000"/>
          <w:sz w:val="28"/>
        </w:rPr>
        <w:t>Биология: клетка, организм, экосистема, биосфера, макро- и микроэлементы, витамины, обмен веществ в организме.</w:t>
      </w:r>
    </w:p>
    <w:p w:rsidR="00C9783C" w:rsidRPr="006807EF" w:rsidRDefault="00C9783C" w:rsidP="00C9783C">
      <w:pPr>
        <w:spacing w:after="0" w:line="264" w:lineRule="auto"/>
        <w:ind w:firstLine="600"/>
        <w:jc w:val="both"/>
      </w:pPr>
      <w:r w:rsidRPr="006807EF">
        <w:rPr>
          <w:rFonts w:ascii="Times New Roman" w:hAnsi="Times New Roman"/>
          <w:color w:val="000000"/>
          <w:sz w:val="28"/>
        </w:rPr>
        <w:t>География: минералы, горные породы, полезные ископаемые, топливо, ресурсы.</w:t>
      </w:r>
    </w:p>
    <w:p w:rsidR="00C9783C" w:rsidRPr="006807EF" w:rsidRDefault="00C9783C" w:rsidP="00C9783C">
      <w:pPr>
        <w:spacing w:after="0" w:line="264" w:lineRule="auto"/>
        <w:ind w:firstLine="600"/>
        <w:jc w:val="both"/>
      </w:pPr>
      <w:r w:rsidRPr="006807EF">
        <w:rPr>
          <w:rFonts w:ascii="Times New Roman" w:hAnsi="Times New Roman"/>
          <w:color w:val="000000"/>
          <w:sz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9783C" w:rsidRPr="006807EF" w:rsidRDefault="00C9783C" w:rsidP="00C9783C">
      <w:pPr>
        <w:spacing w:after="0" w:line="264" w:lineRule="auto"/>
        <w:ind w:left="120"/>
        <w:jc w:val="both"/>
      </w:pPr>
    </w:p>
    <w:p w:rsidR="00C9783C" w:rsidRPr="006807EF" w:rsidRDefault="00C9783C" w:rsidP="00C9783C">
      <w:pPr>
        <w:sectPr w:rsidR="00C9783C" w:rsidRPr="006807EF">
          <w:pgSz w:w="11906" w:h="16383"/>
          <w:pgMar w:top="1134" w:right="850" w:bottom="1134" w:left="1701" w:header="720" w:footer="720" w:gutter="0"/>
          <w:cols w:space="720"/>
        </w:sectPr>
      </w:pPr>
    </w:p>
    <w:p w:rsidR="00C9783C" w:rsidRPr="004A6984" w:rsidRDefault="00C9783C" w:rsidP="00C9783C">
      <w:pPr>
        <w:spacing w:after="0" w:line="264" w:lineRule="auto"/>
        <w:ind w:left="120"/>
        <w:jc w:val="both"/>
        <w:rPr>
          <w:b/>
        </w:rPr>
      </w:pPr>
      <w:bookmarkStart w:id="90" w:name="block-7678831"/>
      <w:bookmarkEnd w:id="89"/>
      <w:r w:rsidRPr="004A6984">
        <w:rPr>
          <w:rFonts w:ascii="Times New Roman" w:hAnsi="Times New Roman"/>
          <w:b/>
          <w:color w:val="000000"/>
          <w:sz w:val="28"/>
        </w:rPr>
        <w:t>ПЛАНИРУЕМЫЕ РЕЗУЛЬТАТЫ ОСВОЕНИЯ ПРОГРАММЫ ПО ХИМИИ НА БАЗОВОМ УРОВНЕ СРЕДНЕГО ОБЩЕГО ОБРАЗОВАНИЯ</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left="120"/>
        <w:jc w:val="both"/>
      </w:pPr>
      <w:r w:rsidRPr="006807EF">
        <w:rPr>
          <w:rFonts w:ascii="Times New Roman" w:hAnsi="Times New Roman"/>
          <w:b/>
          <w:color w:val="000000"/>
          <w:sz w:val="28"/>
        </w:rPr>
        <w:t>ЛИЧНОСТНЫЕ РЕЗУЛЬТАТЫ</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firstLine="600"/>
        <w:jc w:val="both"/>
      </w:pPr>
      <w:r w:rsidRPr="006807EF">
        <w:rPr>
          <w:rFonts w:ascii="Times New Roman" w:hAnsi="Times New Roman"/>
          <w:color w:val="000000"/>
          <w:sz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наличие мотивации к обучению;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9783C" w:rsidRPr="006807EF" w:rsidRDefault="00C9783C" w:rsidP="00C9783C">
      <w:pPr>
        <w:spacing w:after="0" w:line="264" w:lineRule="auto"/>
        <w:ind w:firstLine="600"/>
        <w:jc w:val="both"/>
      </w:pPr>
      <w:r w:rsidRPr="006807EF">
        <w:rPr>
          <w:rFonts w:ascii="Times New Roman" w:hAnsi="Times New Roman"/>
          <w:color w:val="000000"/>
          <w:sz w:val="28"/>
        </w:rPr>
        <w:t>наличие правосознания экологической культуры и способности ставить цели и строить жизненные планы.</w:t>
      </w:r>
    </w:p>
    <w:p w:rsidR="00C9783C" w:rsidRPr="006807EF" w:rsidRDefault="00C9783C" w:rsidP="00C9783C">
      <w:pPr>
        <w:spacing w:after="0" w:line="264" w:lineRule="auto"/>
        <w:ind w:firstLine="600"/>
        <w:jc w:val="both"/>
      </w:pPr>
      <w:r w:rsidRPr="006807EF">
        <w:rPr>
          <w:rFonts w:ascii="Times New Roman" w:hAnsi="Times New Roman"/>
          <w:color w:val="000000"/>
          <w:sz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9783C" w:rsidRPr="006807EF" w:rsidRDefault="00C9783C" w:rsidP="00C9783C">
      <w:pPr>
        <w:spacing w:after="0" w:line="264" w:lineRule="auto"/>
        <w:ind w:firstLine="600"/>
        <w:jc w:val="both"/>
      </w:pPr>
      <w:r w:rsidRPr="006807EF">
        <w:rPr>
          <w:rFonts w:ascii="Times New Roman" w:hAnsi="Times New Roman"/>
          <w:color w:val="000000"/>
          <w:sz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1) гражданского воспитания</w:t>
      </w:r>
      <w:r w:rsidRPr="006807EF">
        <w:rPr>
          <w:rFonts w:ascii="Times New Roman" w:hAnsi="Times New Roman"/>
          <w:color w:val="000000"/>
          <w:sz w:val="28"/>
        </w:rPr>
        <w:t>:</w:t>
      </w:r>
    </w:p>
    <w:p w:rsidR="00C9783C" w:rsidRPr="006807EF" w:rsidRDefault="00C9783C" w:rsidP="00C9783C">
      <w:pPr>
        <w:spacing w:after="0" w:line="264" w:lineRule="auto"/>
        <w:ind w:firstLine="600"/>
        <w:jc w:val="both"/>
      </w:pPr>
      <w:r w:rsidRPr="006807EF">
        <w:rPr>
          <w:rFonts w:ascii="Times New Roman" w:hAnsi="Times New Roman"/>
          <w:color w:val="000000"/>
          <w:sz w:val="28"/>
        </w:rPr>
        <w:t>осознания обучающимися своих конституционных прав и обязанностей, уважения к закону и правопорядку;</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представления о социальных нормах и правилах межличностных отношений в коллективе;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9783C" w:rsidRPr="006807EF" w:rsidRDefault="00C9783C" w:rsidP="00C9783C">
      <w:pPr>
        <w:spacing w:after="0" w:line="264" w:lineRule="auto"/>
        <w:ind w:firstLine="600"/>
        <w:jc w:val="both"/>
      </w:pPr>
      <w:r w:rsidRPr="006807EF">
        <w:rPr>
          <w:rFonts w:ascii="Times New Roman" w:hAnsi="Times New Roman"/>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2) патриотического воспитания</w:t>
      </w:r>
      <w:r w:rsidRPr="006807EF">
        <w:rPr>
          <w:rFonts w:ascii="Times New Roman" w:hAnsi="Times New Roman"/>
          <w:color w:val="000000"/>
          <w:sz w:val="28"/>
        </w:rPr>
        <w:t>:</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ценностного отношения к историческому и научному наследию отечественной химии;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9783C" w:rsidRPr="006807EF" w:rsidRDefault="00C9783C" w:rsidP="00C9783C">
      <w:pPr>
        <w:spacing w:after="0" w:line="264" w:lineRule="auto"/>
        <w:ind w:firstLine="600"/>
        <w:jc w:val="both"/>
      </w:pPr>
      <w:r w:rsidRPr="006807EF">
        <w:rPr>
          <w:rFonts w:ascii="Times New Roman" w:hAnsi="Times New Roman"/>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3) духовно-нравственного воспитания: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нравственного сознания, этического поведения;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9783C" w:rsidRPr="006807EF" w:rsidRDefault="00C9783C" w:rsidP="00C9783C">
      <w:pPr>
        <w:spacing w:after="0" w:line="264" w:lineRule="auto"/>
        <w:ind w:firstLine="600"/>
        <w:jc w:val="both"/>
      </w:pPr>
      <w:r w:rsidRPr="006807EF">
        <w:rPr>
          <w:rFonts w:ascii="Times New Roman" w:hAnsi="Times New Roman"/>
          <w:color w:val="000000"/>
          <w:sz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9783C" w:rsidRPr="006807EF" w:rsidRDefault="00C9783C" w:rsidP="00C9783C">
      <w:pPr>
        <w:spacing w:after="0" w:line="264" w:lineRule="auto"/>
        <w:ind w:firstLine="600"/>
        <w:jc w:val="both"/>
      </w:pPr>
      <w:r w:rsidRPr="006807EF">
        <w:rPr>
          <w:rFonts w:ascii="Times New Roman" w:hAnsi="Times New Roman"/>
          <w:b/>
          <w:color w:val="000000"/>
          <w:sz w:val="28"/>
        </w:rPr>
        <w:t>4) формирования культуры здоровья:</w:t>
      </w:r>
    </w:p>
    <w:p w:rsidR="00C9783C" w:rsidRPr="006807EF" w:rsidRDefault="00C9783C" w:rsidP="00C9783C">
      <w:pPr>
        <w:spacing w:after="0" w:line="264" w:lineRule="auto"/>
        <w:ind w:firstLine="600"/>
        <w:jc w:val="both"/>
      </w:pPr>
      <w:r w:rsidRPr="006807EF">
        <w:rPr>
          <w:rFonts w:ascii="Times New Roman" w:hAnsi="Times New Roman"/>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соблюдения правил безопасного обращения с веществами в быту, повседневной жизни и в трудовой деятельности;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9783C" w:rsidRPr="006807EF" w:rsidRDefault="00C9783C" w:rsidP="00C9783C">
      <w:pPr>
        <w:spacing w:after="0" w:line="264" w:lineRule="auto"/>
        <w:ind w:firstLine="600"/>
        <w:jc w:val="both"/>
      </w:pPr>
      <w:r w:rsidRPr="006807EF">
        <w:rPr>
          <w:rFonts w:ascii="Times New Roman" w:hAnsi="Times New Roman"/>
          <w:color w:val="000000"/>
          <w:sz w:val="28"/>
        </w:rPr>
        <w:t>осознания последствий и неприятия вредных привычек (употребления алкоголя, наркотиков, курения);</w:t>
      </w:r>
    </w:p>
    <w:p w:rsidR="00C9783C" w:rsidRPr="006807EF" w:rsidRDefault="00C9783C" w:rsidP="00C9783C">
      <w:pPr>
        <w:spacing w:after="0" w:line="264" w:lineRule="auto"/>
        <w:ind w:firstLine="600"/>
        <w:jc w:val="both"/>
      </w:pPr>
      <w:r w:rsidRPr="006807EF">
        <w:rPr>
          <w:rFonts w:ascii="Times New Roman" w:hAnsi="Times New Roman"/>
          <w:b/>
          <w:color w:val="000000"/>
          <w:sz w:val="28"/>
        </w:rPr>
        <w:t>5) трудового воспитания: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интереса к практическому изучению профессий различного рода, в том числе на основе применения предметных знаний по химии;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уважения к труду, людям труда и результатам трудовой деятельности; </w:t>
      </w:r>
    </w:p>
    <w:p w:rsidR="00C9783C" w:rsidRPr="006807EF" w:rsidRDefault="00C9783C" w:rsidP="00C9783C">
      <w:pPr>
        <w:spacing w:after="0" w:line="264" w:lineRule="auto"/>
        <w:ind w:firstLine="600"/>
        <w:jc w:val="both"/>
      </w:pPr>
      <w:r w:rsidRPr="006807EF">
        <w:rPr>
          <w:rFonts w:ascii="Times New Roman" w:hAnsi="Times New Roman"/>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9783C" w:rsidRPr="006807EF" w:rsidRDefault="00C9783C" w:rsidP="00C9783C">
      <w:pPr>
        <w:spacing w:after="0" w:line="264" w:lineRule="auto"/>
        <w:ind w:firstLine="600"/>
        <w:jc w:val="both"/>
      </w:pPr>
      <w:r w:rsidRPr="006807EF">
        <w:rPr>
          <w:rFonts w:ascii="Times New Roman" w:hAnsi="Times New Roman"/>
          <w:b/>
          <w:color w:val="000000"/>
          <w:sz w:val="28"/>
        </w:rPr>
        <w:t>6) экологического воспитания: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экологически целесообразного отношения к природе, как источнику существования жизни на Земле;</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9783C" w:rsidRPr="006807EF" w:rsidRDefault="00C9783C" w:rsidP="00C9783C">
      <w:pPr>
        <w:spacing w:after="0" w:line="264" w:lineRule="auto"/>
        <w:ind w:firstLine="600"/>
        <w:jc w:val="both"/>
      </w:pPr>
      <w:r w:rsidRPr="006807EF">
        <w:rPr>
          <w:rFonts w:ascii="Times New Roman" w:hAnsi="Times New Roman"/>
          <w:color w:val="000000"/>
          <w:sz w:val="28"/>
        </w:rPr>
        <w:t>осознания необходимости использования достижений химии для решения вопросов рационального природопользования;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9783C" w:rsidRPr="006807EF" w:rsidRDefault="00C9783C" w:rsidP="00C9783C">
      <w:pPr>
        <w:spacing w:after="0" w:line="264" w:lineRule="auto"/>
        <w:ind w:firstLine="600"/>
        <w:jc w:val="both"/>
      </w:pPr>
      <w:r w:rsidRPr="006807EF">
        <w:rPr>
          <w:rFonts w:ascii="Times New Roman" w:hAnsi="Times New Roman"/>
          <w:color w:val="000000"/>
          <w:sz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7) ценности научного познания: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сформированности мировоззрения, соответствующего современному уровню развития науки и общественной практики; </w:t>
      </w:r>
    </w:p>
    <w:p w:rsidR="00C9783C" w:rsidRPr="006807EF" w:rsidRDefault="00C9783C" w:rsidP="00C9783C">
      <w:pPr>
        <w:spacing w:after="0" w:line="264" w:lineRule="auto"/>
        <w:ind w:firstLine="600"/>
        <w:jc w:val="both"/>
      </w:pPr>
      <w:r w:rsidRPr="006807EF">
        <w:rPr>
          <w:rFonts w:ascii="Times New Roman" w:hAnsi="Times New Roman"/>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9783C" w:rsidRPr="006807EF" w:rsidRDefault="00C9783C" w:rsidP="00C9783C">
      <w:pPr>
        <w:spacing w:after="0" w:line="264" w:lineRule="auto"/>
        <w:ind w:firstLine="600"/>
        <w:jc w:val="both"/>
      </w:pPr>
      <w:r w:rsidRPr="006807EF">
        <w:rPr>
          <w:rFonts w:ascii="Times New Roman" w:hAnsi="Times New Roman"/>
          <w:color w:val="000000"/>
          <w:sz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способности самостоятельно использовать химические знания для решения проблем в реальных жизненных ситуациях;</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интереса к познанию и исследовательской деятельности;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9783C" w:rsidRPr="006807EF" w:rsidRDefault="00C9783C" w:rsidP="00C9783C">
      <w:pPr>
        <w:spacing w:after="0" w:line="264" w:lineRule="auto"/>
        <w:ind w:firstLine="600"/>
        <w:jc w:val="both"/>
      </w:pPr>
      <w:r w:rsidRPr="006807EF">
        <w:rPr>
          <w:rFonts w:ascii="Times New Roman" w:hAnsi="Times New Roman"/>
          <w:color w:val="000000"/>
          <w:sz w:val="28"/>
        </w:rPr>
        <w:t>интереса к особенностям труда в различных сферах профессиональной деятельности.</w:t>
      </w:r>
    </w:p>
    <w:p w:rsidR="00C9783C" w:rsidRPr="006807EF" w:rsidRDefault="00C9783C" w:rsidP="00C9783C">
      <w:pPr>
        <w:spacing w:after="0"/>
        <w:ind w:left="120"/>
      </w:pPr>
      <w:r w:rsidRPr="006807EF">
        <w:rPr>
          <w:rFonts w:ascii="Times New Roman" w:hAnsi="Times New Roman"/>
          <w:b/>
          <w:color w:val="000000"/>
          <w:sz w:val="28"/>
        </w:rPr>
        <w:t>МЕТАПРЕДМЕТНЫЕ РЕЗУЛЬТАТЫ</w:t>
      </w:r>
    </w:p>
    <w:p w:rsidR="00C9783C" w:rsidRPr="006807EF" w:rsidRDefault="00C9783C" w:rsidP="00C9783C">
      <w:pPr>
        <w:spacing w:after="0"/>
        <w:ind w:left="120"/>
      </w:pP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Метапредметные результаты освоения учебного предмета «Химия» на уровне среднего общего образования включают: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9783C" w:rsidRPr="006807EF" w:rsidRDefault="00C9783C" w:rsidP="00C9783C">
      <w:pPr>
        <w:spacing w:after="0" w:line="264" w:lineRule="auto"/>
        <w:ind w:firstLine="600"/>
        <w:jc w:val="both"/>
      </w:pPr>
      <w:r w:rsidRPr="006807EF">
        <w:rPr>
          <w:rFonts w:ascii="Times New Roman" w:hAnsi="Times New Roman"/>
          <w:color w:val="000000"/>
          <w:sz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9783C" w:rsidRPr="006807EF" w:rsidRDefault="00C9783C" w:rsidP="00C9783C">
      <w:pPr>
        <w:spacing w:after="0" w:line="264" w:lineRule="auto"/>
        <w:ind w:firstLine="600"/>
        <w:jc w:val="both"/>
      </w:pPr>
      <w:r w:rsidRPr="006807EF">
        <w:rPr>
          <w:rFonts w:ascii="Times New Roman" w:hAnsi="Times New Roman"/>
          <w:color w:val="000000"/>
          <w:sz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9783C" w:rsidRPr="006807EF" w:rsidRDefault="00C9783C" w:rsidP="00C9783C">
      <w:pPr>
        <w:spacing w:after="0" w:line="264" w:lineRule="auto"/>
        <w:ind w:firstLine="600"/>
        <w:jc w:val="both"/>
      </w:pPr>
      <w:r w:rsidRPr="006807EF">
        <w:rPr>
          <w:rFonts w:ascii="Times New Roman" w:hAnsi="Times New Roman"/>
          <w:b/>
          <w:color w:val="000000"/>
          <w:sz w:val="28"/>
        </w:rPr>
        <w:t>Овладение универсальными учебными познавательными действиями: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1) базовые логические действия: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самостоятельно формулировать и актуализировать проблему, всесторонне её рассматривать; </w:t>
      </w:r>
    </w:p>
    <w:p w:rsidR="00C9783C" w:rsidRPr="006807EF" w:rsidRDefault="00C9783C" w:rsidP="00C9783C">
      <w:pPr>
        <w:spacing w:after="0" w:line="264" w:lineRule="auto"/>
        <w:ind w:firstLine="600"/>
        <w:jc w:val="both"/>
      </w:pPr>
      <w:r w:rsidRPr="006807EF">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выбирать основания и критерии для классификации веществ и химических реакций;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устанавливать причинно-следственные связи между изучаемыми явлениями; </w:t>
      </w:r>
    </w:p>
    <w:p w:rsidR="00C9783C" w:rsidRPr="006807EF" w:rsidRDefault="00C9783C" w:rsidP="00C9783C">
      <w:pPr>
        <w:spacing w:after="0" w:line="264" w:lineRule="auto"/>
        <w:ind w:firstLine="600"/>
        <w:jc w:val="both"/>
      </w:pPr>
      <w:r w:rsidRPr="006807EF">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9783C" w:rsidRPr="006807EF" w:rsidRDefault="00C9783C" w:rsidP="00C9783C">
      <w:pPr>
        <w:spacing w:after="0" w:line="264" w:lineRule="auto"/>
        <w:ind w:firstLine="600"/>
        <w:jc w:val="both"/>
      </w:pPr>
      <w:r w:rsidRPr="006807EF">
        <w:rPr>
          <w:rFonts w:ascii="Times New Roman" w:hAnsi="Times New Roman"/>
          <w:b/>
          <w:color w:val="000000"/>
          <w:sz w:val="28"/>
        </w:rPr>
        <w:t>2) базовые исследовательские действия: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владеть основами методов научного познания веществ и химических реакций;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9783C" w:rsidRPr="006807EF" w:rsidRDefault="00C9783C" w:rsidP="00C9783C">
      <w:pPr>
        <w:spacing w:after="0" w:line="264" w:lineRule="auto"/>
        <w:ind w:firstLine="600"/>
        <w:jc w:val="both"/>
      </w:pPr>
      <w:r w:rsidRPr="006807EF">
        <w:rPr>
          <w:rFonts w:ascii="Times New Roman" w:hAnsi="Times New Roman"/>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9783C" w:rsidRPr="006807EF" w:rsidRDefault="00C9783C" w:rsidP="00C9783C">
      <w:pPr>
        <w:spacing w:after="0" w:line="264" w:lineRule="auto"/>
        <w:ind w:firstLine="600"/>
        <w:jc w:val="both"/>
      </w:pPr>
      <w:r w:rsidRPr="006807EF">
        <w:rPr>
          <w:rFonts w:ascii="Times New Roman" w:hAnsi="Times New Roman"/>
          <w:b/>
          <w:color w:val="000000"/>
          <w:sz w:val="28"/>
        </w:rPr>
        <w:t>3) работа с информацией:</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приобретать опыт использования информационно-коммуникативных технологий и различных поисковых систем; </w:t>
      </w:r>
    </w:p>
    <w:p w:rsidR="00C9783C" w:rsidRPr="006807EF" w:rsidRDefault="00C9783C" w:rsidP="00C9783C">
      <w:pPr>
        <w:spacing w:after="0" w:line="264" w:lineRule="auto"/>
        <w:ind w:firstLine="600"/>
        <w:jc w:val="both"/>
      </w:pPr>
      <w:r w:rsidRPr="006807EF">
        <w:rPr>
          <w:rFonts w:ascii="Times New Roman" w:hAnsi="Times New Roman"/>
          <w:color w:val="000000"/>
          <w:sz w:val="28"/>
        </w:rPr>
        <w:t>самостоятельно выбирать оптимальную форму представления информации (схемы, графики, диаграммы, таблицы, рисунки и другие);</w:t>
      </w:r>
    </w:p>
    <w:p w:rsidR="00C9783C" w:rsidRPr="006807EF" w:rsidRDefault="00C9783C" w:rsidP="00C9783C">
      <w:pPr>
        <w:spacing w:after="0" w:line="264" w:lineRule="auto"/>
        <w:ind w:firstLine="600"/>
        <w:jc w:val="both"/>
      </w:pPr>
      <w:r w:rsidRPr="006807EF">
        <w:rPr>
          <w:rFonts w:ascii="Times New Roman" w:hAnsi="Times New Roman"/>
          <w:color w:val="000000"/>
          <w:sz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9783C" w:rsidRPr="006807EF" w:rsidRDefault="00C9783C" w:rsidP="00C9783C">
      <w:pPr>
        <w:spacing w:after="0" w:line="264" w:lineRule="auto"/>
        <w:ind w:firstLine="600"/>
        <w:jc w:val="both"/>
      </w:pPr>
      <w:r w:rsidRPr="006807EF">
        <w:rPr>
          <w:rFonts w:ascii="Times New Roman" w:hAnsi="Times New Roman"/>
          <w:color w:val="000000"/>
          <w:sz w:val="28"/>
        </w:rPr>
        <w:t>использовать и преобразовывать знаково-символические средства наглядности.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Овладение универсальными коммуникативными действиями:</w:t>
      </w:r>
    </w:p>
    <w:p w:rsidR="00C9783C" w:rsidRPr="006807EF" w:rsidRDefault="00C9783C" w:rsidP="00C9783C">
      <w:pPr>
        <w:spacing w:after="0" w:line="264" w:lineRule="auto"/>
        <w:ind w:firstLine="600"/>
        <w:jc w:val="both"/>
      </w:pPr>
      <w:r w:rsidRPr="006807EF">
        <w:rPr>
          <w:rFonts w:ascii="Times New Roman" w:hAnsi="Times New Roman"/>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9783C" w:rsidRPr="006807EF" w:rsidRDefault="00C9783C" w:rsidP="00C9783C">
      <w:pPr>
        <w:spacing w:after="0" w:line="264" w:lineRule="auto"/>
        <w:ind w:firstLine="600"/>
        <w:jc w:val="both"/>
      </w:pPr>
      <w:r w:rsidRPr="006807EF">
        <w:rPr>
          <w:rFonts w:ascii="Times New Roman" w:hAnsi="Times New Roman"/>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9783C" w:rsidRPr="006807EF" w:rsidRDefault="00C9783C" w:rsidP="00C9783C">
      <w:pPr>
        <w:spacing w:after="0" w:line="264" w:lineRule="auto"/>
        <w:ind w:firstLine="600"/>
        <w:jc w:val="both"/>
      </w:pPr>
      <w:r w:rsidRPr="006807EF">
        <w:rPr>
          <w:rFonts w:ascii="Times New Roman" w:hAnsi="Times New Roman"/>
          <w:b/>
          <w:color w:val="000000"/>
          <w:sz w:val="28"/>
        </w:rPr>
        <w:t>Овладение универсальными регулятивными действиями:</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9783C" w:rsidRPr="006807EF" w:rsidRDefault="00C9783C" w:rsidP="00C9783C">
      <w:pPr>
        <w:spacing w:after="0" w:line="264" w:lineRule="auto"/>
        <w:ind w:firstLine="600"/>
        <w:jc w:val="both"/>
      </w:pPr>
      <w:r w:rsidRPr="006807EF">
        <w:rPr>
          <w:rFonts w:ascii="Times New Roman" w:hAnsi="Times New Roman"/>
          <w:color w:val="000000"/>
          <w:sz w:val="28"/>
        </w:rPr>
        <w:t>осуществлять самоконтроль своей деятельности на основе самоанализа и самооценки.</w:t>
      </w:r>
    </w:p>
    <w:p w:rsidR="00C9783C" w:rsidRPr="006807EF" w:rsidRDefault="00C9783C" w:rsidP="00C9783C">
      <w:pPr>
        <w:spacing w:after="0"/>
        <w:ind w:left="120"/>
      </w:pPr>
    </w:p>
    <w:p w:rsidR="00C9783C" w:rsidRPr="006807EF" w:rsidRDefault="00C9783C" w:rsidP="00C9783C">
      <w:pPr>
        <w:spacing w:after="0"/>
        <w:ind w:left="120"/>
      </w:pPr>
      <w:r w:rsidRPr="006807EF">
        <w:rPr>
          <w:rFonts w:ascii="Times New Roman" w:hAnsi="Times New Roman"/>
          <w:b/>
          <w:color w:val="000000"/>
          <w:sz w:val="28"/>
        </w:rPr>
        <w:t>ПРЕДМЕТНЫЕ РЕЗУЛЬТАТЫ</w:t>
      </w:r>
    </w:p>
    <w:p w:rsidR="00C9783C" w:rsidRPr="006807EF" w:rsidRDefault="00C9783C" w:rsidP="00C9783C">
      <w:pPr>
        <w:spacing w:after="0"/>
        <w:ind w:left="120"/>
      </w:pPr>
    </w:p>
    <w:p w:rsidR="00C9783C" w:rsidRPr="006807EF" w:rsidRDefault="00C9783C" w:rsidP="00C9783C">
      <w:pPr>
        <w:spacing w:after="0" w:line="264" w:lineRule="auto"/>
        <w:ind w:left="120"/>
        <w:jc w:val="both"/>
      </w:pPr>
      <w:r w:rsidRPr="006807EF">
        <w:rPr>
          <w:rFonts w:ascii="Times New Roman" w:hAnsi="Times New Roman"/>
          <w:b/>
          <w:color w:val="000000"/>
          <w:sz w:val="28"/>
        </w:rPr>
        <w:t>10 КЛАСС</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firstLine="600"/>
        <w:jc w:val="both"/>
      </w:pPr>
      <w:r w:rsidRPr="006807EF">
        <w:rPr>
          <w:rFonts w:ascii="Times New Roman" w:hAnsi="Times New Roman"/>
          <w:color w:val="000000"/>
          <w:sz w:val="28"/>
        </w:rPr>
        <w:t>Предметные результаты освоения курса «Органическая химия» отражают:</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9783C" w:rsidRPr="006807EF" w:rsidRDefault="00C9783C" w:rsidP="00C9783C">
      <w:pPr>
        <w:spacing w:after="0" w:line="264" w:lineRule="auto"/>
        <w:ind w:firstLine="600"/>
        <w:jc w:val="both"/>
      </w:pPr>
      <w:r w:rsidRPr="006807EF">
        <w:rPr>
          <w:rFonts w:ascii="Times New Roman" w:hAnsi="Times New Roman"/>
          <w:color w:val="000000"/>
          <w:sz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6807EF">
        <w:rPr>
          <w:rFonts w:ascii="Times New Roman" w:hAnsi="Times New Roman"/>
          <w:color w:val="000000"/>
          <w:sz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сформированность умения определять виды химической связи в органических соединениях (одинарные и кратные); </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9783C" w:rsidRPr="006807EF" w:rsidRDefault="00C9783C" w:rsidP="00C9783C">
      <w:pPr>
        <w:spacing w:after="0" w:line="264" w:lineRule="auto"/>
        <w:ind w:firstLine="600"/>
        <w:jc w:val="both"/>
      </w:pPr>
      <w:r w:rsidRPr="006807EF">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left="120"/>
        <w:jc w:val="both"/>
      </w:pPr>
      <w:r w:rsidRPr="006807EF">
        <w:rPr>
          <w:rFonts w:ascii="Times New Roman" w:hAnsi="Times New Roman"/>
          <w:b/>
          <w:color w:val="000000"/>
          <w:sz w:val="28"/>
        </w:rPr>
        <w:t>11 КЛАСС</w:t>
      </w:r>
    </w:p>
    <w:p w:rsidR="00C9783C" w:rsidRPr="006807EF" w:rsidRDefault="00C9783C" w:rsidP="00C9783C">
      <w:pPr>
        <w:spacing w:after="0" w:line="264" w:lineRule="auto"/>
        <w:ind w:left="120"/>
        <w:jc w:val="both"/>
      </w:pPr>
    </w:p>
    <w:p w:rsidR="00C9783C" w:rsidRPr="006807EF" w:rsidRDefault="00C9783C" w:rsidP="00C9783C">
      <w:pPr>
        <w:spacing w:after="0" w:line="264" w:lineRule="auto"/>
        <w:ind w:firstLine="600"/>
        <w:jc w:val="both"/>
      </w:pPr>
      <w:r w:rsidRPr="006807EF">
        <w:rPr>
          <w:rFonts w:ascii="Times New Roman" w:hAnsi="Times New Roman"/>
          <w:color w:val="000000"/>
          <w:sz w:val="28"/>
        </w:rPr>
        <w:t>Предметные результаты освоения курса «Общая и неорганическая химия» отражают:</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6807EF">
        <w:rPr>
          <w:rFonts w:ascii="Times New Roman" w:hAnsi="Times New Roman"/>
          <w:color w:val="000000"/>
          <w:sz w:val="28"/>
        </w:rPr>
        <w:t xml:space="preserve">-, </w:t>
      </w:r>
      <w:r>
        <w:rPr>
          <w:rFonts w:ascii="Times New Roman" w:hAnsi="Times New Roman"/>
          <w:color w:val="000000"/>
          <w:sz w:val="28"/>
        </w:rPr>
        <w:t>p</w:t>
      </w:r>
      <w:r w:rsidRPr="006807EF">
        <w:rPr>
          <w:rFonts w:ascii="Times New Roman" w:hAnsi="Times New Roman"/>
          <w:color w:val="000000"/>
          <w:sz w:val="28"/>
        </w:rPr>
        <w:t xml:space="preserve">-, </w:t>
      </w:r>
      <w:r>
        <w:rPr>
          <w:rFonts w:ascii="Times New Roman" w:hAnsi="Times New Roman"/>
          <w:color w:val="000000"/>
          <w:sz w:val="28"/>
        </w:rPr>
        <w:t>d</w:t>
      </w:r>
      <w:r w:rsidRPr="006807EF">
        <w:rPr>
          <w:rFonts w:ascii="Times New Roman" w:hAnsi="Times New Roman"/>
          <w:color w:val="000000"/>
          <w:sz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6807EF">
        <w:rPr>
          <w:rFonts w:ascii="Times New Roman" w:hAnsi="Times New Roman"/>
          <w:color w:val="000000"/>
          <w:sz w:val="28"/>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6807EF">
        <w:rPr>
          <w:rFonts w:ascii="Times New Roman" w:hAnsi="Times New Roman"/>
          <w:color w:val="000000"/>
          <w:sz w:val="28"/>
        </w:rPr>
        <w:t xml:space="preserve">-, </w:t>
      </w:r>
      <w:r>
        <w:rPr>
          <w:rFonts w:ascii="Times New Roman" w:hAnsi="Times New Roman"/>
          <w:color w:val="000000"/>
          <w:sz w:val="28"/>
        </w:rPr>
        <w:t>p</w:t>
      </w:r>
      <w:r w:rsidRPr="006807EF">
        <w:rPr>
          <w:rFonts w:ascii="Times New Roman" w:hAnsi="Times New Roman"/>
          <w:color w:val="000000"/>
          <w:sz w:val="28"/>
        </w:rPr>
        <w:t xml:space="preserve">-, </w:t>
      </w:r>
      <w:r>
        <w:rPr>
          <w:rFonts w:ascii="Times New Roman" w:hAnsi="Times New Roman"/>
          <w:color w:val="000000"/>
          <w:sz w:val="28"/>
        </w:rPr>
        <w:t>d</w:t>
      </w:r>
      <w:r w:rsidRPr="006807EF">
        <w:rPr>
          <w:rFonts w:ascii="Times New Roman" w:hAnsi="Times New Roman"/>
          <w:color w:val="000000"/>
          <w:sz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9783C" w:rsidRPr="006807EF" w:rsidRDefault="00C9783C" w:rsidP="00C9783C">
      <w:pPr>
        <w:spacing w:after="0" w:line="264" w:lineRule="auto"/>
        <w:ind w:firstLine="600"/>
        <w:jc w:val="both"/>
      </w:pPr>
      <w:r w:rsidRPr="006807EF">
        <w:rPr>
          <w:rFonts w:ascii="Times New Roman" w:hAnsi="Times New Roman"/>
          <w:color w:val="000000"/>
          <w:sz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9783C" w:rsidRPr="006807EF" w:rsidRDefault="00C9783C" w:rsidP="00C9783C">
      <w:pPr>
        <w:spacing w:after="0" w:line="264" w:lineRule="auto"/>
        <w:ind w:firstLine="600"/>
        <w:jc w:val="both"/>
      </w:pPr>
      <w:r w:rsidRPr="006807EF">
        <w:rPr>
          <w:rFonts w:ascii="Times New Roman" w:hAnsi="Times New Roman"/>
          <w:color w:val="000000"/>
          <w:sz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9783C" w:rsidRPr="006807EF" w:rsidRDefault="00C9783C" w:rsidP="00C9783C">
      <w:pPr>
        <w:spacing w:after="0" w:line="264" w:lineRule="auto"/>
        <w:ind w:firstLine="600"/>
        <w:jc w:val="both"/>
      </w:pPr>
      <w:r w:rsidRPr="006807EF">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9783C" w:rsidRPr="006807EF" w:rsidRDefault="00C9783C" w:rsidP="00C9783C">
      <w:pPr>
        <w:spacing w:after="0" w:line="264" w:lineRule="auto"/>
        <w:ind w:firstLine="600"/>
        <w:jc w:val="both"/>
      </w:pPr>
      <w:r w:rsidRPr="006807EF">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C9783C" w:rsidRPr="006807EF" w:rsidRDefault="00C9783C" w:rsidP="00C9783C">
      <w:pPr>
        <w:sectPr w:rsidR="00C9783C" w:rsidRPr="006807EF">
          <w:pgSz w:w="11906" w:h="16383"/>
          <w:pgMar w:top="1134" w:right="850" w:bottom="1134" w:left="1701" w:header="720" w:footer="720" w:gutter="0"/>
          <w:cols w:space="720"/>
        </w:sectPr>
      </w:pPr>
    </w:p>
    <w:p w:rsidR="00C9783C" w:rsidRDefault="00C9783C" w:rsidP="00C9783C">
      <w:pPr>
        <w:spacing w:after="0"/>
        <w:ind w:left="120"/>
      </w:pPr>
      <w:bookmarkStart w:id="91" w:name="block-7678832"/>
      <w:bookmarkEnd w:id="90"/>
      <w:r w:rsidRPr="006807EF">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C9783C" w:rsidRDefault="00C9783C" w:rsidP="00C9783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C9783C" w:rsidTr="00C9783C">
        <w:trPr>
          <w:trHeight w:val="144"/>
          <w:tblCellSpacing w:w="20" w:type="nil"/>
        </w:trPr>
        <w:tc>
          <w:tcPr>
            <w:tcW w:w="529"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 п/п </w:t>
            </w:r>
          </w:p>
          <w:p w:rsidR="00C9783C" w:rsidRDefault="00C9783C" w:rsidP="00C9783C">
            <w:pPr>
              <w:spacing w:after="0"/>
              <w:ind w:left="135"/>
            </w:pPr>
          </w:p>
        </w:tc>
        <w:tc>
          <w:tcPr>
            <w:tcW w:w="2464"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Наименование разделов и тем программы </w:t>
            </w:r>
          </w:p>
          <w:p w:rsidR="00C9783C" w:rsidRDefault="00C9783C" w:rsidP="00C9783C">
            <w:pPr>
              <w:spacing w:after="0"/>
              <w:ind w:left="135"/>
            </w:pPr>
          </w:p>
        </w:tc>
        <w:tc>
          <w:tcPr>
            <w:tcW w:w="0" w:type="auto"/>
            <w:gridSpan w:val="3"/>
            <w:tcMar>
              <w:top w:w="50" w:type="dxa"/>
              <w:left w:w="100" w:type="dxa"/>
            </w:tcMar>
            <w:vAlign w:val="center"/>
          </w:tcPr>
          <w:p w:rsidR="00C9783C" w:rsidRDefault="00C9783C" w:rsidP="00C9783C">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Электронные (цифровые) образовательные ресурсы </w:t>
            </w:r>
          </w:p>
          <w:p w:rsidR="00C9783C" w:rsidRDefault="00C9783C" w:rsidP="00C9783C">
            <w:pPr>
              <w:spacing w:after="0"/>
              <w:ind w:left="135"/>
            </w:pPr>
          </w:p>
        </w:tc>
      </w:tr>
      <w:tr w:rsidR="00C9783C" w:rsidTr="00C9783C">
        <w:trPr>
          <w:trHeight w:val="144"/>
          <w:tblCellSpacing w:w="20" w:type="nil"/>
        </w:trPr>
        <w:tc>
          <w:tcPr>
            <w:tcW w:w="0" w:type="auto"/>
            <w:vMerge/>
            <w:tcBorders>
              <w:top w:val="nil"/>
            </w:tcBorders>
            <w:tcMar>
              <w:top w:w="50" w:type="dxa"/>
              <w:left w:w="100" w:type="dxa"/>
            </w:tcMar>
          </w:tcPr>
          <w:p w:rsidR="00C9783C" w:rsidRDefault="00C9783C" w:rsidP="00C9783C"/>
        </w:tc>
        <w:tc>
          <w:tcPr>
            <w:tcW w:w="0" w:type="auto"/>
            <w:vMerge/>
            <w:tcBorders>
              <w:top w:val="nil"/>
            </w:tcBorders>
            <w:tcMar>
              <w:top w:w="50" w:type="dxa"/>
              <w:left w:w="100" w:type="dxa"/>
            </w:tcMar>
          </w:tcPr>
          <w:p w:rsidR="00C9783C" w:rsidRDefault="00C9783C" w:rsidP="00C9783C"/>
        </w:tc>
        <w:tc>
          <w:tcPr>
            <w:tcW w:w="1028"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Всего </w:t>
            </w:r>
          </w:p>
          <w:p w:rsidR="00C9783C" w:rsidRDefault="00C9783C" w:rsidP="00C9783C">
            <w:pPr>
              <w:spacing w:after="0"/>
              <w:ind w:left="135"/>
            </w:pPr>
          </w:p>
        </w:tc>
        <w:tc>
          <w:tcPr>
            <w:tcW w:w="1759"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Контрольные работы </w:t>
            </w:r>
          </w:p>
          <w:p w:rsidR="00C9783C" w:rsidRDefault="00C9783C" w:rsidP="00C9783C">
            <w:pPr>
              <w:spacing w:after="0"/>
              <w:ind w:left="135"/>
            </w:pPr>
          </w:p>
        </w:tc>
        <w:tc>
          <w:tcPr>
            <w:tcW w:w="1841"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Практические работы </w:t>
            </w:r>
          </w:p>
          <w:p w:rsidR="00C9783C" w:rsidRDefault="00C9783C" w:rsidP="00C9783C">
            <w:pPr>
              <w:spacing w:after="0"/>
              <w:ind w:left="135"/>
            </w:pPr>
          </w:p>
        </w:tc>
        <w:tc>
          <w:tcPr>
            <w:tcW w:w="0" w:type="auto"/>
            <w:vMerge/>
            <w:tcBorders>
              <w:top w:val="nil"/>
            </w:tcBorders>
            <w:tcMar>
              <w:top w:w="50" w:type="dxa"/>
              <w:left w:w="100" w:type="dxa"/>
            </w:tcMar>
          </w:tcPr>
          <w:p w:rsidR="00C9783C" w:rsidRDefault="00C9783C" w:rsidP="00C9783C"/>
        </w:tc>
      </w:tr>
      <w:tr w:rsidR="00C9783C" w:rsidRPr="006807EF" w:rsidTr="00C9783C">
        <w:trPr>
          <w:trHeight w:val="144"/>
          <w:tblCellSpacing w:w="20" w:type="nil"/>
        </w:trPr>
        <w:tc>
          <w:tcPr>
            <w:tcW w:w="0" w:type="auto"/>
            <w:gridSpan w:val="6"/>
            <w:tcMar>
              <w:top w:w="50" w:type="dxa"/>
              <w:left w:w="100" w:type="dxa"/>
            </w:tcMar>
            <w:vAlign w:val="center"/>
          </w:tcPr>
          <w:p w:rsidR="00C9783C" w:rsidRPr="006807EF" w:rsidRDefault="00C9783C" w:rsidP="00C9783C">
            <w:pPr>
              <w:spacing w:after="0"/>
              <w:ind w:left="135"/>
            </w:pPr>
            <w:r w:rsidRPr="006807EF">
              <w:rPr>
                <w:rFonts w:ascii="Times New Roman" w:hAnsi="Times New Roman"/>
                <w:b/>
                <w:color w:val="000000"/>
                <w:sz w:val="24"/>
              </w:rPr>
              <w:t>Раздел 1.</w:t>
            </w:r>
            <w:r w:rsidRPr="006807EF">
              <w:rPr>
                <w:rFonts w:ascii="Times New Roman" w:hAnsi="Times New Roman"/>
                <w:color w:val="000000"/>
                <w:sz w:val="24"/>
              </w:rPr>
              <w:t xml:space="preserve"> </w:t>
            </w:r>
            <w:r w:rsidRPr="006807EF">
              <w:rPr>
                <w:rFonts w:ascii="Times New Roman" w:hAnsi="Times New Roman"/>
                <w:b/>
                <w:color w:val="000000"/>
                <w:sz w:val="24"/>
              </w:rPr>
              <w:t>Теоретические основы органической химии</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1.1</w:t>
            </w:r>
          </w:p>
        </w:tc>
        <w:tc>
          <w:tcPr>
            <w:tcW w:w="2464" w:type="dxa"/>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4E7F65" w:rsidRDefault="004E7F65" w:rsidP="004E7F65">
            <w:r w:rsidRPr="00080E79">
              <w:t>https://resh.edu.ru/subject/</w:t>
            </w:r>
          </w:p>
          <w:p w:rsidR="00C9783C" w:rsidRDefault="00C9783C" w:rsidP="00C9783C">
            <w:pPr>
              <w:spacing w:after="0"/>
              <w:ind w:left="135"/>
            </w:pP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2.1</w:t>
            </w:r>
          </w:p>
        </w:tc>
        <w:tc>
          <w:tcPr>
            <w:tcW w:w="246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2.2</w:t>
            </w:r>
          </w:p>
        </w:tc>
        <w:tc>
          <w:tcPr>
            <w:tcW w:w="2464" w:type="dxa"/>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Непредельные углеводороды: алкены, алкадиены, алкины</w:t>
            </w:r>
          </w:p>
        </w:tc>
        <w:tc>
          <w:tcPr>
            <w:tcW w:w="1028"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2.3</w:t>
            </w:r>
          </w:p>
        </w:tc>
        <w:tc>
          <w:tcPr>
            <w:tcW w:w="246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2.4</w:t>
            </w:r>
          </w:p>
        </w:tc>
        <w:tc>
          <w:tcPr>
            <w:tcW w:w="2464" w:type="dxa"/>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Природные источники углеводородов и их переработка</w:t>
            </w:r>
          </w:p>
        </w:tc>
        <w:tc>
          <w:tcPr>
            <w:tcW w:w="1028"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3.1</w:t>
            </w:r>
          </w:p>
        </w:tc>
        <w:tc>
          <w:tcPr>
            <w:tcW w:w="246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3.2</w:t>
            </w:r>
          </w:p>
        </w:tc>
        <w:tc>
          <w:tcPr>
            <w:tcW w:w="2464" w:type="dxa"/>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Альдегиды. Карбоновые кислоты. Сложные эфиры</w:t>
            </w:r>
          </w:p>
        </w:tc>
        <w:tc>
          <w:tcPr>
            <w:tcW w:w="1028"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3.3</w:t>
            </w:r>
          </w:p>
        </w:tc>
        <w:tc>
          <w:tcPr>
            <w:tcW w:w="246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4.1</w:t>
            </w:r>
          </w:p>
        </w:tc>
        <w:tc>
          <w:tcPr>
            <w:tcW w:w="246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C9783C" w:rsidTr="00C9783C">
        <w:trPr>
          <w:trHeight w:val="144"/>
          <w:tblCellSpacing w:w="20" w:type="nil"/>
        </w:trPr>
        <w:tc>
          <w:tcPr>
            <w:tcW w:w="529" w:type="dxa"/>
            <w:tcMar>
              <w:top w:w="50" w:type="dxa"/>
              <w:left w:w="100" w:type="dxa"/>
            </w:tcMar>
            <w:vAlign w:val="center"/>
          </w:tcPr>
          <w:p w:rsidR="00C9783C" w:rsidRDefault="00C9783C" w:rsidP="00C9783C">
            <w:pPr>
              <w:spacing w:after="0"/>
            </w:pPr>
            <w:r>
              <w:rPr>
                <w:rFonts w:ascii="Times New Roman" w:hAnsi="Times New Roman"/>
                <w:color w:val="000000"/>
                <w:sz w:val="24"/>
              </w:rPr>
              <w:t>5.1</w:t>
            </w:r>
          </w:p>
        </w:tc>
        <w:tc>
          <w:tcPr>
            <w:tcW w:w="2464"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9783C" w:rsidRDefault="00C9783C" w:rsidP="00C9783C">
            <w:pPr>
              <w:spacing w:after="0"/>
              <w:ind w:left="135"/>
              <w:jc w:val="center"/>
            </w:pPr>
          </w:p>
        </w:tc>
        <w:tc>
          <w:tcPr>
            <w:tcW w:w="1841" w:type="dxa"/>
            <w:tcMar>
              <w:top w:w="50" w:type="dxa"/>
              <w:left w:w="100" w:type="dxa"/>
            </w:tcMar>
            <w:vAlign w:val="center"/>
          </w:tcPr>
          <w:p w:rsidR="00C9783C" w:rsidRDefault="00C9783C" w:rsidP="00C9783C">
            <w:pPr>
              <w:spacing w:after="0"/>
              <w:ind w:left="135"/>
              <w:jc w:val="center"/>
            </w:pPr>
          </w:p>
        </w:tc>
        <w:tc>
          <w:tcPr>
            <w:tcW w:w="2789"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2"/>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C9783C" w:rsidRDefault="00C9783C" w:rsidP="00C9783C"/>
        </w:tc>
      </w:tr>
    </w:tbl>
    <w:p w:rsidR="00C9783C" w:rsidRDefault="00C9783C" w:rsidP="00C9783C">
      <w:pPr>
        <w:sectPr w:rsidR="00C9783C">
          <w:pgSz w:w="16383" w:h="11906" w:orient="landscape"/>
          <w:pgMar w:top="1134" w:right="850" w:bottom="1134" w:left="1701" w:header="720" w:footer="720" w:gutter="0"/>
          <w:cols w:space="720"/>
        </w:sectPr>
      </w:pPr>
    </w:p>
    <w:p w:rsidR="00C9783C" w:rsidRDefault="00C9783C" w:rsidP="00C9783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50"/>
      </w:tblGrid>
      <w:tr w:rsidR="00C9783C" w:rsidTr="00C9783C">
        <w:trPr>
          <w:trHeight w:val="144"/>
          <w:tblCellSpacing w:w="20" w:type="nil"/>
        </w:trPr>
        <w:tc>
          <w:tcPr>
            <w:tcW w:w="520"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 п/п </w:t>
            </w:r>
          </w:p>
          <w:p w:rsidR="00C9783C" w:rsidRDefault="00C9783C" w:rsidP="00C9783C">
            <w:pPr>
              <w:spacing w:after="0"/>
              <w:ind w:left="135"/>
            </w:pPr>
          </w:p>
        </w:tc>
        <w:tc>
          <w:tcPr>
            <w:tcW w:w="2640"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Наименование разделов и тем программы </w:t>
            </w:r>
          </w:p>
          <w:p w:rsidR="00C9783C" w:rsidRDefault="00C9783C" w:rsidP="00C9783C">
            <w:pPr>
              <w:spacing w:after="0"/>
              <w:ind w:left="135"/>
            </w:pPr>
          </w:p>
        </w:tc>
        <w:tc>
          <w:tcPr>
            <w:tcW w:w="0" w:type="auto"/>
            <w:gridSpan w:val="3"/>
            <w:tcMar>
              <w:top w:w="50" w:type="dxa"/>
              <w:left w:w="100" w:type="dxa"/>
            </w:tcMar>
            <w:vAlign w:val="center"/>
          </w:tcPr>
          <w:p w:rsidR="00C9783C" w:rsidRDefault="00C9783C" w:rsidP="00C9783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Электронные (цифровые) образовательные ресурсы </w:t>
            </w:r>
          </w:p>
          <w:p w:rsidR="00C9783C" w:rsidRDefault="00C9783C" w:rsidP="00C9783C">
            <w:pPr>
              <w:spacing w:after="0"/>
              <w:ind w:left="135"/>
            </w:pPr>
          </w:p>
        </w:tc>
      </w:tr>
      <w:tr w:rsidR="00C9783C" w:rsidTr="00C9783C">
        <w:trPr>
          <w:trHeight w:val="144"/>
          <w:tblCellSpacing w:w="20" w:type="nil"/>
        </w:trPr>
        <w:tc>
          <w:tcPr>
            <w:tcW w:w="0" w:type="auto"/>
            <w:vMerge/>
            <w:tcBorders>
              <w:top w:val="nil"/>
            </w:tcBorders>
            <w:tcMar>
              <w:top w:w="50" w:type="dxa"/>
              <w:left w:w="100" w:type="dxa"/>
            </w:tcMar>
          </w:tcPr>
          <w:p w:rsidR="00C9783C" w:rsidRDefault="00C9783C" w:rsidP="00C9783C"/>
        </w:tc>
        <w:tc>
          <w:tcPr>
            <w:tcW w:w="0" w:type="auto"/>
            <w:vMerge/>
            <w:tcBorders>
              <w:top w:val="nil"/>
            </w:tcBorders>
            <w:tcMar>
              <w:top w:w="50" w:type="dxa"/>
              <w:left w:w="100" w:type="dxa"/>
            </w:tcMar>
          </w:tcPr>
          <w:p w:rsidR="00C9783C" w:rsidRDefault="00C9783C" w:rsidP="00C9783C"/>
        </w:tc>
        <w:tc>
          <w:tcPr>
            <w:tcW w:w="1011"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Всего </w:t>
            </w:r>
          </w:p>
          <w:p w:rsidR="00C9783C" w:rsidRDefault="00C9783C" w:rsidP="00C9783C">
            <w:pPr>
              <w:spacing w:after="0"/>
              <w:ind w:left="135"/>
            </w:pPr>
          </w:p>
        </w:tc>
        <w:tc>
          <w:tcPr>
            <w:tcW w:w="1738"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Контрольные работы </w:t>
            </w:r>
          </w:p>
          <w:p w:rsidR="00C9783C" w:rsidRDefault="00C9783C" w:rsidP="00C9783C">
            <w:pPr>
              <w:spacing w:after="0"/>
              <w:ind w:left="135"/>
            </w:pPr>
          </w:p>
        </w:tc>
        <w:tc>
          <w:tcPr>
            <w:tcW w:w="1823" w:type="dxa"/>
            <w:tcMar>
              <w:top w:w="50" w:type="dxa"/>
              <w:left w:w="100" w:type="dxa"/>
            </w:tcMar>
            <w:vAlign w:val="center"/>
          </w:tcPr>
          <w:p w:rsidR="00C9783C" w:rsidRDefault="00C9783C" w:rsidP="00C9783C">
            <w:pPr>
              <w:spacing w:after="0"/>
              <w:ind w:left="135"/>
            </w:pPr>
            <w:r>
              <w:rPr>
                <w:rFonts w:ascii="Times New Roman" w:hAnsi="Times New Roman"/>
                <w:b/>
                <w:color w:val="000000"/>
                <w:sz w:val="24"/>
              </w:rPr>
              <w:t xml:space="preserve">Практические работы </w:t>
            </w:r>
          </w:p>
          <w:p w:rsidR="00C9783C" w:rsidRDefault="00C9783C" w:rsidP="00C9783C">
            <w:pPr>
              <w:spacing w:after="0"/>
              <w:ind w:left="135"/>
            </w:pPr>
          </w:p>
        </w:tc>
        <w:tc>
          <w:tcPr>
            <w:tcW w:w="0" w:type="auto"/>
            <w:vMerge/>
            <w:tcBorders>
              <w:top w:val="nil"/>
            </w:tcBorders>
            <w:tcMar>
              <w:top w:w="50" w:type="dxa"/>
              <w:left w:w="100" w:type="dxa"/>
            </w:tcMar>
          </w:tcPr>
          <w:p w:rsidR="00C9783C" w:rsidRDefault="00C9783C" w:rsidP="00C9783C"/>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C9783C" w:rsidTr="00C9783C">
        <w:trPr>
          <w:trHeight w:val="144"/>
          <w:tblCellSpacing w:w="20" w:type="nil"/>
        </w:trPr>
        <w:tc>
          <w:tcPr>
            <w:tcW w:w="520" w:type="dxa"/>
            <w:tcMar>
              <w:top w:w="50" w:type="dxa"/>
              <w:left w:w="100" w:type="dxa"/>
            </w:tcMar>
            <w:vAlign w:val="center"/>
          </w:tcPr>
          <w:p w:rsidR="00C9783C" w:rsidRDefault="00C9783C" w:rsidP="00C9783C">
            <w:pPr>
              <w:spacing w:after="0"/>
            </w:pPr>
            <w:r>
              <w:rPr>
                <w:rFonts w:ascii="Times New Roman" w:hAnsi="Times New Roman"/>
                <w:color w:val="000000"/>
                <w:sz w:val="24"/>
              </w:rPr>
              <w:t>1.1</w:t>
            </w:r>
          </w:p>
        </w:tc>
        <w:tc>
          <w:tcPr>
            <w:tcW w:w="2640" w:type="dxa"/>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C9783C" w:rsidRDefault="00C9783C" w:rsidP="00C9783C">
            <w:pPr>
              <w:spacing w:after="0"/>
              <w:ind w:left="135"/>
              <w:jc w:val="center"/>
            </w:pPr>
          </w:p>
        </w:tc>
        <w:tc>
          <w:tcPr>
            <w:tcW w:w="1823" w:type="dxa"/>
            <w:tcMar>
              <w:top w:w="50" w:type="dxa"/>
              <w:left w:w="100" w:type="dxa"/>
            </w:tcMar>
            <w:vAlign w:val="center"/>
          </w:tcPr>
          <w:p w:rsidR="00C9783C" w:rsidRDefault="00C9783C" w:rsidP="00C9783C">
            <w:pPr>
              <w:spacing w:after="0"/>
              <w:ind w:left="135"/>
              <w:jc w:val="center"/>
            </w:pPr>
          </w:p>
        </w:tc>
        <w:tc>
          <w:tcPr>
            <w:tcW w:w="2741"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0" w:type="dxa"/>
            <w:tcMar>
              <w:top w:w="50" w:type="dxa"/>
              <w:left w:w="100" w:type="dxa"/>
            </w:tcMar>
            <w:vAlign w:val="center"/>
          </w:tcPr>
          <w:p w:rsidR="00C9783C" w:rsidRDefault="00C9783C" w:rsidP="00C9783C">
            <w:pPr>
              <w:spacing w:after="0"/>
            </w:pPr>
            <w:r>
              <w:rPr>
                <w:rFonts w:ascii="Times New Roman" w:hAnsi="Times New Roman"/>
                <w:color w:val="000000"/>
                <w:sz w:val="24"/>
              </w:rPr>
              <w:t>1.2</w:t>
            </w:r>
          </w:p>
        </w:tc>
        <w:tc>
          <w:tcPr>
            <w:tcW w:w="2640"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9783C" w:rsidRDefault="00C9783C" w:rsidP="00C9783C">
            <w:pPr>
              <w:spacing w:after="0"/>
              <w:ind w:left="135"/>
              <w:jc w:val="center"/>
            </w:pPr>
          </w:p>
        </w:tc>
        <w:tc>
          <w:tcPr>
            <w:tcW w:w="1823" w:type="dxa"/>
            <w:tcMar>
              <w:top w:w="50" w:type="dxa"/>
              <w:left w:w="100" w:type="dxa"/>
            </w:tcMar>
            <w:vAlign w:val="center"/>
          </w:tcPr>
          <w:p w:rsidR="00C9783C" w:rsidRDefault="00C9783C" w:rsidP="00C9783C">
            <w:pPr>
              <w:spacing w:after="0"/>
              <w:ind w:left="135"/>
              <w:jc w:val="center"/>
            </w:pPr>
          </w:p>
        </w:tc>
        <w:tc>
          <w:tcPr>
            <w:tcW w:w="2741"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0" w:type="dxa"/>
            <w:tcMar>
              <w:top w:w="50" w:type="dxa"/>
              <w:left w:w="100" w:type="dxa"/>
            </w:tcMar>
            <w:vAlign w:val="center"/>
          </w:tcPr>
          <w:p w:rsidR="00C9783C" w:rsidRDefault="00C9783C" w:rsidP="00C9783C">
            <w:pPr>
              <w:spacing w:after="0"/>
            </w:pPr>
            <w:r>
              <w:rPr>
                <w:rFonts w:ascii="Times New Roman" w:hAnsi="Times New Roman"/>
                <w:color w:val="000000"/>
                <w:sz w:val="24"/>
              </w:rPr>
              <w:t>1.3</w:t>
            </w:r>
          </w:p>
        </w:tc>
        <w:tc>
          <w:tcPr>
            <w:tcW w:w="2640"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C9783C" w:rsidRDefault="00C9783C" w:rsidP="00C9783C"/>
        </w:tc>
        <w:tc>
          <w:tcPr>
            <w:tcW w:w="1823" w:type="dxa"/>
            <w:tcMar>
              <w:top w:w="50" w:type="dxa"/>
              <w:left w:w="100" w:type="dxa"/>
            </w:tcMar>
            <w:vAlign w:val="center"/>
          </w:tcPr>
          <w:p w:rsidR="00C9783C" w:rsidRDefault="00C9783C" w:rsidP="00C9783C"/>
        </w:tc>
        <w:tc>
          <w:tcPr>
            <w:tcW w:w="2741" w:type="dxa"/>
            <w:tcMar>
              <w:top w:w="50" w:type="dxa"/>
              <w:left w:w="100" w:type="dxa"/>
            </w:tcMar>
            <w:vAlign w:val="center"/>
          </w:tcPr>
          <w:p w:rsidR="00C9783C" w:rsidRDefault="00C9783C" w:rsidP="00C9783C">
            <w:pPr>
              <w:spacing w:after="0"/>
              <w:ind w:left="135"/>
            </w:pPr>
          </w:p>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C9783C" w:rsidTr="00C9783C">
        <w:trPr>
          <w:trHeight w:val="144"/>
          <w:tblCellSpacing w:w="20" w:type="nil"/>
        </w:trPr>
        <w:tc>
          <w:tcPr>
            <w:tcW w:w="520" w:type="dxa"/>
            <w:tcMar>
              <w:top w:w="50" w:type="dxa"/>
              <w:left w:w="100" w:type="dxa"/>
            </w:tcMar>
            <w:vAlign w:val="center"/>
          </w:tcPr>
          <w:p w:rsidR="00C9783C" w:rsidRDefault="00C9783C" w:rsidP="00C9783C">
            <w:pPr>
              <w:spacing w:after="0"/>
            </w:pPr>
            <w:r>
              <w:rPr>
                <w:rFonts w:ascii="Times New Roman" w:hAnsi="Times New Roman"/>
                <w:color w:val="000000"/>
                <w:sz w:val="24"/>
              </w:rPr>
              <w:t>2.1</w:t>
            </w:r>
          </w:p>
        </w:tc>
        <w:tc>
          <w:tcPr>
            <w:tcW w:w="2640"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9783C" w:rsidRDefault="00C9783C" w:rsidP="00C9783C">
            <w:pPr>
              <w:spacing w:after="0"/>
              <w:ind w:left="135"/>
              <w:jc w:val="center"/>
            </w:pPr>
          </w:p>
        </w:tc>
        <w:tc>
          <w:tcPr>
            <w:tcW w:w="1823"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0" w:type="dxa"/>
            <w:tcMar>
              <w:top w:w="50" w:type="dxa"/>
              <w:left w:w="100" w:type="dxa"/>
            </w:tcMar>
            <w:vAlign w:val="center"/>
          </w:tcPr>
          <w:p w:rsidR="00C9783C" w:rsidRDefault="00C9783C" w:rsidP="00C9783C">
            <w:pPr>
              <w:spacing w:after="0"/>
            </w:pPr>
            <w:r>
              <w:rPr>
                <w:rFonts w:ascii="Times New Roman" w:hAnsi="Times New Roman"/>
                <w:color w:val="000000"/>
                <w:sz w:val="24"/>
              </w:rPr>
              <w:t>2.2</w:t>
            </w:r>
          </w:p>
        </w:tc>
        <w:tc>
          <w:tcPr>
            <w:tcW w:w="2640"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520" w:type="dxa"/>
            <w:tcMar>
              <w:top w:w="50" w:type="dxa"/>
              <w:left w:w="100" w:type="dxa"/>
            </w:tcMar>
            <w:vAlign w:val="center"/>
          </w:tcPr>
          <w:p w:rsidR="00C9783C" w:rsidRDefault="00C9783C" w:rsidP="00C9783C">
            <w:pPr>
              <w:spacing w:after="0"/>
            </w:pPr>
            <w:r>
              <w:rPr>
                <w:rFonts w:ascii="Times New Roman" w:hAnsi="Times New Roman"/>
                <w:color w:val="000000"/>
                <w:sz w:val="24"/>
              </w:rPr>
              <w:t>2.3</w:t>
            </w:r>
          </w:p>
        </w:tc>
        <w:tc>
          <w:tcPr>
            <w:tcW w:w="2640" w:type="dxa"/>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Связь неорганических и органических веществ</w:t>
            </w:r>
          </w:p>
        </w:tc>
        <w:tc>
          <w:tcPr>
            <w:tcW w:w="1011"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C9783C" w:rsidRDefault="00C9783C" w:rsidP="00C9783C">
            <w:pPr>
              <w:spacing w:after="0"/>
              <w:ind w:left="135"/>
              <w:jc w:val="center"/>
            </w:pPr>
          </w:p>
        </w:tc>
        <w:tc>
          <w:tcPr>
            <w:tcW w:w="1823" w:type="dxa"/>
            <w:tcMar>
              <w:top w:w="50" w:type="dxa"/>
              <w:left w:w="100" w:type="dxa"/>
            </w:tcMar>
            <w:vAlign w:val="center"/>
          </w:tcPr>
          <w:p w:rsidR="00C9783C" w:rsidRDefault="00C9783C" w:rsidP="00C9783C">
            <w:pPr>
              <w:spacing w:after="0"/>
              <w:ind w:left="135"/>
              <w:jc w:val="center"/>
            </w:pPr>
          </w:p>
        </w:tc>
        <w:tc>
          <w:tcPr>
            <w:tcW w:w="2741"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C9783C" w:rsidRDefault="00C9783C" w:rsidP="00C9783C"/>
        </w:tc>
        <w:tc>
          <w:tcPr>
            <w:tcW w:w="1823" w:type="dxa"/>
            <w:tcMar>
              <w:top w:w="50" w:type="dxa"/>
              <w:left w:w="100" w:type="dxa"/>
            </w:tcMar>
            <w:vAlign w:val="center"/>
          </w:tcPr>
          <w:p w:rsidR="00C9783C" w:rsidRDefault="00C9783C" w:rsidP="00C9783C"/>
        </w:tc>
        <w:tc>
          <w:tcPr>
            <w:tcW w:w="2741" w:type="dxa"/>
            <w:tcMar>
              <w:top w:w="50" w:type="dxa"/>
              <w:left w:w="100" w:type="dxa"/>
            </w:tcMar>
            <w:vAlign w:val="center"/>
          </w:tcPr>
          <w:p w:rsidR="00C9783C" w:rsidRDefault="00C9783C" w:rsidP="00C9783C">
            <w:pPr>
              <w:spacing w:after="0"/>
              <w:ind w:left="135"/>
            </w:pPr>
          </w:p>
        </w:tc>
      </w:tr>
      <w:tr w:rsidR="00C9783C" w:rsidTr="00C9783C">
        <w:trPr>
          <w:trHeight w:val="144"/>
          <w:tblCellSpacing w:w="20" w:type="nil"/>
        </w:trPr>
        <w:tc>
          <w:tcPr>
            <w:tcW w:w="0" w:type="auto"/>
            <w:gridSpan w:val="6"/>
            <w:tcMar>
              <w:top w:w="50" w:type="dxa"/>
              <w:left w:w="100" w:type="dxa"/>
            </w:tcMar>
            <w:vAlign w:val="center"/>
          </w:tcPr>
          <w:p w:rsidR="00C9783C" w:rsidRDefault="00C9783C" w:rsidP="00C9783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C9783C" w:rsidTr="00C9783C">
        <w:trPr>
          <w:trHeight w:val="144"/>
          <w:tblCellSpacing w:w="20" w:type="nil"/>
        </w:trPr>
        <w:tc>
          <w:tcPr>
            <w:tcW w:w="520" w:type="dxa"/>
            <w:tcMar>
              <w:top w:w="50" w:type="dxa"/>
              <w:left w:w="100" w:type="dxa"/>
            </w:tcMar>
            <w:vAlign w:val="center"/>
          </w:tcPr>
          <w:p w:rsidR="00C9783C" w:rsidRDefault="00C9783C" w:rsidP="00C9783C">
            <w:pPr>
              <w:spacing w:after="0"/>
            </w:pPr>
            <w:r>
              <w:rPr>
                <w:rFonts w:ascii="Times New Roman" w:hAnsi="Times New Roman"/>
                <w:color w:val="000000"/>
                <w:sz w:val="24"/>
              </w:rPr>
              <w:t>3.1</w:t>
            </w:r>
          </w:p>
        </w:tc>
        <w:tc>
          <w:tcPr>
            <w:tcW w:w="2640" w:type="dxa"/>
            <w:tcMar>
              <w:top w:w="50" w:type="dxa"/>
              <w:left w:w="100" w:type="dxa"/>
            </w:tcMar>
            <w:vAlign w:val="center"/>
          </w:tcPr>
          <w:p w:rsidR="00C9783C" w:rsidRDefault="00C9783C" w:rsidP="00C9783C">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9783C" w:rsidRDefault="00C9783C" w:rsidP="00C9783C">
            <w:pPr>
              <w:spacing w:after="0"/>
              <w:ind w:left="135"/>
              <w:jc w:val="center"/>
            </w:pPr>
          </w:p>
        </w:tc>
        <w:tc>
          <w:tcPr>
            <w:tcW w:w="1823" w:type="dxa"/>
            <w:tcMar>
              <w:top w:w="50" w:type="dxa"/>
              <w:left w:w="100" w:type="dxa"/>
            </w:tcMar>
            <w:vAlign w:val="center"/>
          </w:tcPr>
          <w:p w:rsidR="00C9783C" w:rsidRDefault="00C9783C" w:rsidP="00C9783C">
            <w:pPr>
              <w:spacing w:after="0"/>
              <w:ind w:left="135"/>
              <w:jc w:val="center"/>
            </w:pPr>
          </w:p>
        </w:tc>
        <w:tc>
          <w:tcPr>
            <w:tcW w:w="2741" w:type="dxa"/>
            <w:tcMar>
              <w:top w:w="50" w:type="dxa"/>
              <w:left w:w="100" w:type="dxa"/>
            </w:tcMar>
            <w:vAlign w:val="center"/>
          </w:tcPr>
          <w:p w:rsidR="00C9783C" w:rsidRDefault="004E7F65" w:rsidP="004E7F65">
            <w:r w:rsidRPr="00080E79">
              <w:t>https://resh.edu.ru/subject/</w:t>
            </w:r>
          </w:p>
        </w:tc>
      </w:tr>
      <w:tr w:rsidR="00C9783C" w:rsidTr="00C9783C">
        <w:trPr>
          <w:trHeight w:val="144"/>
          <w:tblCellSpacing w:w="20" w:type="nil"/>
        </w:trPr>
        <w:tc>
          <w:tcPr>
            <w:tcW w:w="0" w:type="auto"/>
            <w:gridSpan w:val="2"/>
            <w:tcMar>
              <w:top w:w="50" w:type="dxa"/>
              <w:left w:w="100" w:type="dxa"/>
            </w:tcMar>
            <w:vAlign w:val="center"/>
          </w:tcPr>
          <w:p w:rsidR="00C9783C" w:rsidRDefault="00C9783C" w:rsidP="00C9783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9783C" w:rsidRDefault="00C9783C" w:rsidP="00C9783C"/>
        </w:tc>
      </w:tr>
      <w:tr w:rsidR="00C9783C" w:rsidTr="00C9783C">
        <w:trPr>
          <w:trHeight w:val="144"/>
          <w:tblCellSpacing w:w="20" w:type="nil"/>
        </w:trPr>
        <w:tc>
          <w:tcPr>
            <w:tcW w:w="0" w:type="auto"/>
            <w:gridSpan w:val="2"/>
            <w:tcMar>
              <w:top w:w="50" w:type="dxa"/>
              <w:left w:w="100" w:type="dxa"/>
            </w:tcMar>
            <w:vAlign w:val="center"/>
          </w:tcPr>
          <w:p w:rsidR="00C9783C" w:rsidRPr="006807EF" w:rsidRDefault="00C9783C" w:rsidP="00C9783C">
            <w:pPr>
              <w:spacing w:after="0"/>
              <w:ind w:left="135"/>
            </w:pPr>
            <w:r w:rsidRPr="006807EF">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C9783C" w:rsidRDefault="00C9783C" w:rsidP="00C9783C">
            <w:pPr>
              <w:spacing w:after="0"/>
              <w:ind w:left="135"/>
              <w:jc w:val="center"/>
            </w:pPr>
            <w:r w:rsidRPr="006807EF">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C9783C" w:rsidRDefault="00C9783C" w:rsidP="00C9783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C9783C" w:rsidRDefault="00C9783C" w:rsidP="00C9783C"/>
        </w:tc>
      </w:tr>
    </w:tbl>
    <w:p w:rsidR="00C9783C" w:rsidRDefault="00C9783C" w:rsidP="00C9783C">
      <w:pPr>
        <w:sectPr w:rsidR="00C9783C">
          <w:pgSz w:w="16383" w:h="11906" w:orient="landscape"/>
          <w:pgMar w:top="1134" w:right="850" w:bottom="1134" w:left="1701" w:header="720" w:footer="720" w:gutter="0"/>
          <w:cols w:space="720"/>
        </w:sectPr>
      </w:pPr>
    </w:p>
    <w:p w:rsidR="00C9783C" w:rsidRPr="00C9783C" w:rsidRDefault="009078BD" w:rsidP="009078BD">
      <w:pPr>
        <w:tabs>
          <w:tab w:val="left" w:pos="1215"/>
        </w:tabs>
        <w:rPr>
          <w:rFonts w:ascii="Times New Roman" w:hAnsi="Times New Roman"/>
          <w:b/>
          <w:sz w:val="28"/>
          <w:szCs w:val="28"/>
        </w:rPr>
      </w:pPr>
      <w:r>
        <w:tab/>
      </w:r>
      <w:bookmarkEnd w:id="91"/>
    </w:p>
    <w:p w:rsidR="009078BD" w:rsidRDefault="004E7F65" w:rsidP="0012038A">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 xml:space="preserve">3.11. </w:t>
      </w:r>
      <w:r w:rsidR="009078BD" w:rsidRPr="009078BD">
        <w:rPr>
          <w:rFonts w:ascii="Times New Roman" w:hAnsi="Times New Roman"/>
          <w:b/>
          <w:sz w:val="28"/>
          <w:szCs w:val="28"/>
        </w:rPr>
        <w:t>Р</w:t>
      </w:r>
      <w:r w:rsidR="00F0164B" w:rsidRPr="009078BD">
        <w:rPr>
          <w:rFonts w:ascii="Times New Roman" w:hAnsi="Times New Roman"/>
          <w:b/>
          <w:sz w:val="28"/>
          <w:szCs w:val="28"/>
        </w:rPr>
        <w:t>абочая программа по учебному предмету «Химия» (углублённый уровень)</w:t>
      </w:r>
      <w:r w:rsidR="00F0164B" w:rsidRPr="0012038A">
        <w:rPr>
          <w:rFonts w:ascii="Times New Roman" w:hAnsi="Times New Roman"/>
          <w:sz w:val="28"/>
          <w:szCs w:val="28"/>
        </w:rPr>
        <w:t xml:space="preserve"> </w:t>
      </w:r>
    </w:p>
    <w:p w:rsidR="009078BD" w:rsidRPr="004240C4" w:rsidRDefault="009078BD" w:rsidP="009078BD">
      <w:pPr>
        <w:spacing w:after="0" w:line="264" w:lineRule="auto"/>
        <w:ind w:firstLine="600"/>
        <w:jc w:val="both"/>
      </w:pPr>
      <w:bookmarkStart w:id="92" w:name="block-7685832"/>
      <w:r w:rsidRPr="004240C4">
        <w:rPr>
          <w:rFonts w:ascii="Times New Roman" w:hAnsi="Times New Roman"/>
          <w:b/>
          <w:color w:val="000000"/>
          <w:sz w:val="28"/>
        </w:rPr>
        <w:t>ПОЯСНИТЕЛЬНАЯ ЗАПИСКА</w:t>
      </w:r>
    </w:p>
    <w:p w:rsidR="009078BD" w:rsidRPr="004240C4" w:rsidRDefault="009078BD" w:rsidP="009078BD">
      <w:pPr>
        <w:spacing w:after="0" w:line="264" w:lineRule="auto"/>
        <w:ind w:firstLine="600"/>
        <w:jc w:val="both"/>
      </w:pPr>
      <w:r w:rsidRPr="004240C4">
        <w:rPr>
          <w:rFonts w:ascii="Times New Roman" w:hAnsi="Times New Roman"/>
          <w:color w:val="000000"/>
          <w:sz w:val="28"/>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9078BD" w:rsidRPr="004240C4" w:rsidRDefault="009078BD" w:rsidP="009078BD">
      <w:pPr>
        <w:spacing w:after="0" w:line="264" w:lineRule="auto"/>
        <w:ind w:firstLine="600"/>
        <w:jc w:val="both"/>
      </w:pPr>
      <w:r w:rsidRPr="004240C4">
        <w:rPr>
          <w:rFonts w:ascii="Times New Roman" w:hAnsi="Times New Roman"/>
          <w:color w:val="000000"/>
          <w:sz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9078BD" w:rsidRDefault="009078BD" w:rsidP="009078BD">
      <w:pPr>
        <w:spacing w:after="0" w:line="264" w:lineRule="auto"/>
        <w:ind w:firstLine="600"/>
        <w:jc w:val="both"/>
      </w:pPr>
      <w:r w:rsidRPr="004240C4">
        <w:rPr>
          <w:rFonts w:ascii="Times New Roman" w:hAnsi="Times New Roman"/>
          <w:color w:val="000000"/>
          <w:sz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r>
        <w:rPr>
          <w:rFonts w:ascii="Times New Roman" w:hAnsi="Times New Roman"/>
          <w:color w:val="000000"/>
          <w:sz w:val="28"/>
        </w:rPr>
        <w:t>Свидетельством тому являются следующие выполняемые программой по химии функции:</w:t>
      </w:r>
    </w:p>
    <w:p w:rsidR="009078BD" w:rsidRPr="004240C4" w:rsidRDefault="009078BD" w:rsidP="009078BD">
      <w:pPr>
        <w:widowControl/>
        <w:numPr>
          <w:ilvl w:val="0"/>
          <w:numId w:val="105"/>
        </w:numPr>
        <w:spacing w:after="0" w:line="264" w:lineRule="auto"/>
        <w:jc w:val="both"/>
      </w:pPr>
      <w:r w:rsidRPr="004240C4">
        <w:rPr>
          <w:rFonts w:ascii="Times New Roman" w:hAnsi="Times New Roman"/>
          <w:color w:val="000000"/>
          <w:sz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9078BD" w:rsidRPr="004240C4" w:rsidRDefault="009078BD" w:rsidP="009078BD">
      <w:pPr>
        <w:widowControl/>
        <w:numPr>
          <w:ilvl w:val="0"/>
          <w:numId w:val="105"/>
        </w:numPr>
        <w:spacing w:after="0" w:line="264" w:lineRule="auto"/>
        <w:jc w:val="both"/>
      </w:pPr>
      <w:r w:rsidRPr="004240C4">
        <w:rPr>
          <w:rFonts w:ascii="Times New Roman" w:hAnsi="Times New Roman"/>
          <w:color w:val="000000"/>
          <w:sz w:val="28"/>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9078BD" w:rsidRDefault="009078BD" w:rsidP="009078BD">
      <w:pPr>
        <w:spacing w:after="0" w:line="264" w:lineRule="auto"/>
        <w:ind w:firstLine="600"/>
        <w:jc w:val="both"/>
      </w:pPr>
      <w:r>
        <w:rPr>
          <w:rFonts w:ascii="Times New Roman" w:hAnsi="Times New Roman"/>
          <w:color w:val="000000"/>
          <w:sz w:val="28"/>
        </w:rPr>
        <w:t xml:space="preserve">Программа для углублённого изучения химии: </w:t>
      </w:r>
    </w:p>
    <w:p w:rsidR="009078BD" w:rsidRDefault="009078BD" w:rsidP="009078BD">
      <w:pPr>
        <w:widowControl/>
        <w:numPr>
          <w:ilvl w:val="0"/>
          <w:numId w:val="106"/>
        </w:numPr>
        <w:spacing w:after="0" w:line="264" w:lineRule="auto"/>
        <w:jc w:val="both"/>
      </w:pPr>
      <w:r>
        <w:rPr>
          <w:rFonts w:ascii="Times New Roman" w:hAnsi="Times New Roman"/>
          <w:color w:val="000000"/>
          <w:sz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9078BD" w:rsidRDefault="009078BD" w:rsidP="009078BD">
      <w:pPr>
        <w:widowControl/>
        <w:numPr>
          <w:ilvl w:val="0"/>
          <w:numId w:val="106"/>
        </w:numPr>
        <w:spacing w:after="0" w:line="264" w:lineRule="auto"/>
        <w:jc w:val="both"/>
      </w:pPr>
      <w:r>
        <w:rPr>
          <w:rFonts w:ascii="Times New Roman" w:hAnsi="Times New Roman"/>
          <w:color w:val="000000"/>
          <w:sz w:val="28"/>
        </w:rPr>
        <w:t xml:space="preserve">даёт примерное распределение учебного времени, рекомендуемого для изучения отдельных тем; </w:t>
      </w:r>
    </w:p>
    <w:p w:rsidR="009078BD" w:rsidRDefault="009078BD" w:rsidP="009078BD">
      <w:pPr>
        <w:widowControl/>
        <w:numPr>
          <w:ilvl w:val="0"/>
          <w:numId w:val="106"/>
        </w:numPr>
        <w:spacing w:after="0" w:line="264" w:lineRule="auto"/>
        <w:jc w:val="both"/>
      </w:pPr>
      <w:r>
        <w:rPr>
          <w:rFonts w:ascii="Times New Roman" w:hAnsi="Times New Roman"/>
          <w:color w:val="000000"/>
          <w:sz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9078BD" w:rsidRDefault="009078BD" w:rsidP="009078BD">
      <w:pPr>
        <w:widowControl/>
        <w:numPr>
          <w:ilvl w:val="0"/>
          <w:numId w:val="106"/>
        </w:numPr>
        <w:spacing w:after="0" w:line="264" w:lineRule="auto"/>
        <w:jc w:val="both"/>
      </w:pPr>
      <w:r>
        <w:rPr>
          <w:rFonts w:ascii="Times New Roman" w:hAnsi="Times New Roman"/>
          <w:color w:val="000000"/>
          <w:sz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9078BD" w:rsidRDefault="009078BD" w:rsidP="009078BD">
      <w:pPr>
        <w:spacing w:after="0" w:line="264" w:lineRule="auto"/>
        <w:ind w:firstLine="600"/>
        <w:jc w:val="both"/>
      </w:pPr>
      <w:r>
        <w:rPr>
          <w:rFonts w:ascii="Times New Roman" w:hAnsi="Times New Roman"/>
          <w:color w:val="000000"/>
          <w:sz w:val="28"/>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rsidR="009078BD" w:rsidRDefault="009078BD" w:rsidP="009078BD">
      <w:pPr>
        <w:spacing w:after="0" w:line="264" w:lineRule="auto"/>
        <w:ind w:firstLine="600"/>
        <w:jc w:val="both"/>
      </w:pPr>
      <w:r>
        <w:rPr>
          <w:rFonts w:ascii="Times New Roman" w:hAnsi="Times New Roman"/>
          <w:color w:val="000000"/>
          <w:sz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9078BD" w:rsidRDefault="009078BD" w:rsidP="009078BD">
      <w:pPr>
        <w:spacing w:after="0" w:line="264" w:lineRule="auto"/>
        <w:ind w:firstLine="600"/>
        <w:jc w:val="both"/>
      </w:pPr>
      <w:r>
        <w:rPr>
          <w:rFonts w:ascii="Times New Roman" w:hAnsi="Times New Roman"/>
          <w:color w:val="000000"/>
          <w:sz w:val="28"/>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9078BD" w:rsidRDefault="009078BD" w:rsidP="009078BD">
      <w:pPr>
        <w:spacing w:after="0" w:line="264" w:lineRule="auto"/>
        <w:ind w:firstLine="600"/>
        <w:jc w:val="both"/>
      </w:pPr>
      <w:r>
        <w:rPr>
          <w:rFonts w:ascii="Times New Roman" w:hAnsi="Times New Roman"/>
          <w:color w:val="000000"/>
          <w:sz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9078BD" w:rsidRDefault="009078BD" w:rsidP="009078BD">
      <w:pPr>
        <w:spacing w:after="0" w:line="264" w:lineRule="auto"/>
        <w:ind w:firstLine="600"/>
        <w:jc w:val="both"/>
      </w:pPr>
      <w:r>
        <w:rPr>
          <w:rFonts w:ascii="Times New Roman" w:hAnsi="Times New Roman"/>
          <w:color w:val="000000"/>
          <w:sz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9078BD" w:rsidRDefault="009078BD" w:rsidP="009078BD">
      <w:pPr>
        <w:spacing w:after="0" w:line="264" w:lineRule="auto"/>
        <w:ind w:firstLine="600"/>
        <w:jc w:val="both"/>
      </w:pPr>
      <w:r>
        <w:rPr>
          <w:rFonts w:ascii="Times New Roman" w:hAnsi="Times New Roman"/>
          <w:color w:val="000000"/>
          <w:sz w:val="28"/>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9078BD" w:rsidRDefault="009078BD" w:rsidP="009078BD">
      <w:pPr>
        <w:spacing w:after="0" w:line="264" w:lineRule="auto"/>
        <w:ind w:firstLine="600"/>
        <w:jc w:val="both"/>
      </w:pPr>
      <w:r>
        <w:rPr>
          <w:rFonts w:ascii="Times New Roman" w:hAnsi="Times New Roman"/>
          <w:color w:val="000000"/>
          <w:sz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9078BD" w:rsidRDefault="009078BD" w:rsidP="009078BD">
      <w:pPr>
        <w:spacing w:after="0" w:line="264" w:lineRule="auto"/>
        <w:ind w:firstLine="600"/>
        <w:jc w:val="both"/>
      </w:pPr>
      <w:r>
        <w:rPr>
          <w:rFonts w:ascii="Times New Roman" w:hAnsi="Times New Roman"/>
          <w:color w:val="000000"/>
          <w:sz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9078BD" w:rsidRDefault="009078BD" w:rsidP="009078BD">
      <w:pPr>
        <w:widowControl/>
        <w:numPr>
          <w:ilvl w:val="0"/>
          <w:numId w:val="107"/>
        </w:numPr>
        <w:spacing w:after="0" w:line="264" w:lineRule="auto"/>
        <w:jc w:val="both"/>
      </w:pPr>
      <w:r>
        <w:rPr>
          <w:rFonts w:ascii="Times New Roman" w:hAnsi="Times New Roman"/>
          <w:color w:val="000000"/>
          <w:sz w:val="28"/>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78BD" w:rsidRDefault="009078BD" w:rsidP="009078BD">
      <w:pPr>
        <w:widowControl/>
        <w:numPr>
          <w:ilvl w:val="0"/>
          <w:numId w:val="107"/>
        </w:numPr>
        <w:spacing w:after="0" w:line="264" w:lineRule="auto"/>
        <w:jc w:val="both"/>
      </w:pPr>
      <w:r>
        <w:rPr>
          <w:rFonts w:ascii="Times New Roman" w:hAnsi="Times New Roman"/>
          <w:color w:val="000000"/>
          <w:sz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9078BD" w:rsidRDefault="009078BD" w:rsidP="009078BD">
      <w:pPr>
        <w:widowControl/>
        <w:numPr>
          <w:ilvl w:val="0"/>
          <w:numId w:val="107"/>
        </w:numPr>
        <w:spacing w:after="0" w:line="264" w:lineRule="auto"/>
        <w:jc w:val="both"/>
      </w:pPr>
      <w:r>
        <w:rPr>
          <w:rFonts w:ascii="Times New Roman" w:hAnsi="Times New Roman"/>
          <w:color w:val="000000"/>
          <w:sz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9078BD" w:rsidRDefault="009078BD" w:rsidP="009078BD">
      <w:pPr>
        <w:widowControl/>
        <w:numPr>
          <w:ilvl w:val="0"/>
          <w:numId w:val="107"/>
        </w:numPr>
        <w:spacing w:after="0" w:line="264" w:lineRule="auto"/>
        <w:jc w:val="both"/>
      </w:pPr>
      <w:r>
        <w:rPr>
          <w:rFonts w:ascii="Times New Roman" w:hAnsi="Times New Roman"/>
          <w:color w:val="000000"/>
          <w:sz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9078BD" w:rsidRDefault="009078BD" w:rsidP="009078BD">
      <w:pPr>
        <w:spacing w:after="0" w:line="264" w:lineRule="auto"/>
        <w:ind w:left="120"/>
        <w:jc w:val="both"/>
      </w:pPr>
      <w:r>
        <w:rPr>
          <w:rFonts w:ascii="Times New Roman" w:hAnsi="Times New Roman"/>
          <w:color w:val="000000"/>
          <w:sz w:val="28"/>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9078BD" w:rsidRDefault="009078BD" w:rsidP="009078BD">
      <w:pPr>
        <w:widowControl/>
        <w:numPr>
          <w:ilvl w:val="0"/>
          <w:numId w:val="108"/>
        </w:numPr>
        <w:spacing w:after="0" w:line="264" w:lineRule="auto"/>
        <w:jc w:val="both"/>
      </w:pPr>
      <w:r>
        <w:rPr>
          <w:rFonts w:ascii="Times New Roman" w:hAnsi="Times New Roman"/>
          <w:color w:val="000000"/>
          <w:sz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9078BD" w:rsidRDefault="009078BD" w:rsidP="009078BD">
      <w:pPr>
        <w:widowControl/>
        <w:numPr>
          <w:ilvl w:val="0"/>
          <w:numId w:val="108"/>
        </w:numPr>
        <w:spacing w:after="0" w:line="264" w:lineRule="auto"/>
        <w:jc w:val="both"/>
      </w:pPr>
      <w:r>
        <w:rPr>
          <w:rFonts w:ascii="Times New Roman" w:hAnsi="Times New Roman"/>
          <w:color w:val="000000"/>
          <w:sz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9078BD" w:rsidRDefault="009078BD" w:rsidP="009078BD">
      <w:pPr>
        <w:widowControl/>
        <w:numPr>
          <w:ilvl w:val="0"/>
          <w:numId w:val="108"/>
        </w:numPr>
        <w:spacing w:after="0" w:line="264" w:lineRule="auto"/>
        <w:jc w:val="both"/>
      </w:pPr>
      <w:r>
        <w:rPr>
          <w:rFonts w:ascii="Times New Roman" w:hAnsi="Times New Roman"/>
          <w:color w:val="000000"/>
          <w:sz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9078BD" w:rsidRDefault="009078BD" w:rsidP="009078BD">
      <w:pPr>
        <w:widowControl/>
        <w:numPr>
          <w:ilvl w:val="0"/>
          <w:numId w:val="108"/>
        </w:numPr>
        <w:spacing w:after="0" w:line="264" w:lineRule="auto"/>
        <w:jc w:val="both"/>
      </w:pPr>
      <w:r>
        <w:rPr>
          <w:rFonts w:ascii="Times New Roman" w:hAnsi="Times New Roman"/>
          <w:color w:val="000000"/>
          <w:sz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9078BD" w:rsidRDefault="009078BD" w:rsidP="009078BD">
      <w:pPr>
        <w:spacing w:after="0" w:line="264" w:lineRule="auto"/>
        <w:ind w:left="120"/>
        <w:jc w:val="both"/>
      </w:pPr>
      <w:r>
        <w:rPr>
          <w:rFonts w:ascii="Times New Roman" w:hAnsi="Times New Roman"/>
          <w:color w:val="000000"/>
          <w:sz w:val="28"/>
        </w:rPr>
        <w:t>‌</w:t>
      </w:r>
      <w:bookmarkStart w:id="93" w:name="a144c275-5dda-41db-8d94-37f2810a0979"/>
      <w:r>
        <w:rPr>
          <w:rFonts w:ascii="Times New Roman" w:hAnsi="Times New Roman"/>
          <w:color w:val="000000"/>
          <w:sz w:val="28"/>
        </w:rP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bookmarkEnd w:id="93"/>
      <w:r>
        <w:rPr>
          <w:rFonts w:ascii="Times New Roman" w:hAnsi="Times New Roman"/>
          <w:color w:val="000000"/>
          <w:sz w:val="28"/>
        </w:rPr>
        <w:t>‌</w:t>
      </w:r>
    </w:p>
    <w:p w:rsidR="004A6984" w:rsidRDefault="004A6984" w:rsidP="009078BD"/>
    <w:p w:rsidR="009078BD" w:rsidRDefault="009078BD" w:rsidP="004E7F65">
      <w:pPr>
        <w:tabs>
          <w:tab w:val="left" w:pos="1245"/>
        </w:tabs>
      </w:pPr>
      <w:bookmarkStart w:id="94" w:name="block-7685834"/>
      <w:bookmarkEnd w:id="92"/>
      <w:r>
        <w:rPr>
          <w:rFonts w:ascii="Times New Roman" w:hAnsi="Times New Roman"/>
          <w:color w:val="000000"/>
          <w:sz w:val="28"/>
        </w:rPr>
        <w:t>​</w:t>
      </w:r>
      <w:r>
        <w:rPr>
          <w:rFonts w:ascii="Times New Roman" w:hAnsi="Times New Roman"/>
          <w:b/>
          <w:color w:val="000000"/>
          <w:sz w:val="28"/>
        </w:rPr>
        <w:t>СОДЕРЖАНИЕ ОБУЧЕНИЯ</w:t>
      </w:r>
    </w:p>
    <w:p w:rsidR="009078BD" w:rsidRDefault="009078BD" w:rsidP="009078BD">
      <w:pPr>
        <w:spacing w:after="0" w:line="264" w:lineRule="auto"/>
        <w:ind w:left="120"/>
        <w:jc w:val="both"/>
      </w:pPr>
      <w:r>
        <w:rPr>
          <w:rFonts w:ascii="Times New Roman" w:hAnsi="Times New Roman"/>
          <w:b/>
          <w:color w:val="000000"/>
          <w:sz w:val="28"/>
        </w:rPr>
        <w:t xml:space="preserve">10 КЛАСС </w:t>
      </w:r>
    </w:p>
    <w:p w:rsidR="009078BD" w:rsidRDefault="009078BD" w:rsidP="009078BD">
      <w:pPr>
        <w:spacing w:after="0" w:line="264" w:lineRule="auto"/>
        <w:ind w:left="120"/>
        <w:jc w:val="both"/>
      </w:pPr>
    </w:p>
    <w:p w:rsidR="009078BD" w:rsidRDefault="009078BD" w:rsidP="009078BD">
      <w:pPr>
        <w:spacing w:after="0" w:line="264" w:lineRule="auto"/>
        <w:ind w:left="120"/>
        <w:jc w:val="both"/>
      </w:pPr>
      <w:r>
        <w:rPr>
          <w:rFonts w:ascii="Times New Roman" w:hAnsi="Times New Roman"/>
          <w:b/>
          <w:color w:val="000000"/>
          <w:sz w:val="28"/>
        </w:rPr>
        <w:t>ОРГАНИЧЕСКАЯ ХИМИЯ</w:t>
      </w:r>
    </w:p>
    <w:p w:rsidR="009078BD" w:rsidRDefault="009078BD" w:rsidP="009078BD">
      <w:pPr>
        <w:spacing w:after="0" w:line="264" w:lineRule="auto"/>
        <w:ind w:firstLine="600"/>
        <w:jc w:val="both"/>
      </w:pPr>
      <w:r>
        <w:rPr>
          <w:rFonts w:ascii="Times New Roman" w:hAnsi="Times New Roman"/>
          <w:b/>
          <w:color w:val="000000"/>
          <w:sz w:val="28"/>
        </w:rPr>
        <w:t>Теоретические основы органической химии.</w:t>
      </w:r>
    </w:p>
    <w:p w:rsidR="009078BD" w:rsidRDefault="009078BD" w:rsidP="009078BD">
      <w:pPr>
        <w:spacing w:after="0" w:line="264" w:lineRule="auto"/>
        <w:ind w:firstLine="600"/>
        <w:jc w:val="both"/>
      </w:pPr>
      <w:r>
        <w:rPr>
          <w:rFonts w:ascii="Times New Roman" w:hAnsi="Times New Roman"/>
          <w:color w:val="000000"/>
          <w:sz w:val="28"/>
        </w:rPr>
        <w:t xml:space="preserve">Предмет и значение органической химии, представление о многообразии органических соединений. </w:t>
      </w:r>
    </w:p>
    <w:p w:rsidR="009078BD" w:rsidRDefault="009078BD" w:rsidP="009078BD">
      <w:pPr>
        <w:spacing w:after="0" w:line="264" w:lineRule="auto"/>
        <w:ind w:firstLine="600"/>
        <w:jc w:val="both"/>
      </w:pPr>
      <w:r>
        <w:rPr>
          <w:rFonts w:ascii="Times New Roman" w:hAnsi="Times New Roman"/>
          <w:color w:val="000000"/>
          <w:sz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9078BD" w:rsidRDefault="009078BD" w:rsidP="009078BD">
      <w:pPr>
        <w:spacing w:after="0" w:line="264" w:lineRule="auto"/>
        <w:ind w:firstLine="600"/>
        <w:jc w:val="both"/>
      </w:pPr>
      <w:r>
        <w:rPr>
          <w:rFonts w:ascii="Times New Roman" w:hAnsi="Times New Roman"/>
          <w:color w:val="000000"/>
          <w:sz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rsidR="009078BD" w:rsidRDefault="009078BD" w:rsidP="009078BD">
      <w:pPr>
        <w:spacing w:after="0" w:line="264" w:lineRule="auto"/>
        <w:ind w:firstLine="600"/>
        <w:jc w:val="both"/>
      </w:pPr>
      <w:r>
        <w:rPr>
          <w:rFonts w:ascii="Times New Roman" w:hAnsi="Times New Roman"/>
          <w:color w:val="000000"/>
          <w:sz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9078BD" w:rsidRDefault="009078BD" w:rsidP="009078BD">
      <w:pPr>
        <w:spacing w:after="0" w:line="264" w:lineRule="auto"/>
        <w:ind w:firstLine="600"/>
        <w:jc w:val="both"/>
      </w:pPr>
      <w:r>
        <w:rPr>
          <w:rFonts w:ascii="Times New Roman" w:hAnsi="Times New Roman"/>
          <w:color w:val="000000"/>
          <w:sz w:val="28"/>
        </w:rPr>
        <w:t>Особенности и классификация органических реакций. Окислительно-восстановительные реакции в органической химии.</w:t>
      </w:r>
    </w:p>
    <w:p w:rsidR="009078BD" w:rsidRDefault="009078BD" w:rsidP="009078BD">
      <w:pPr>
        <w:spacing w:after="0" w:line="264" w:lineRule="auto"/>
        <w:ind w:firstLine="600"/>
        <w:jc w:val="both"/>
      </w:pPr>
      <w:r>
        <w:rPr>
          <w:rFonts w:ascii="Times New Roman" w:hAnsi="Times New Roman"/>
          <w:color w:val="000000"/>
          <w:sz w:val="28"/>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9078BD" w:rsidRDefault="009078BD" w:rsidP="009078BD">
      <w:pPr>
        <w:spacing w:after="0" w:line="264" w:lineRule="auto"/>
        <w:ind w:firstLine="600"/>
        <w:jc w:val="both"/>
      </w:pPr>
      <w:r>
        <w:rPr>
          <w:rFonts w:ascii="Times New Roman" w:hAnsi="Times New Roman"/>
          <w:b/>
          <w:color w:val="000000"/>
          <w:sz w:val="28"/>
        </w:rPr>
        <w:t>Углеводороды.</w:t>
      </w:r>
    </w:p>
    <w:p w:rsidR="009078BD" w:rsidRDefault="009078BD" w:rsidP="009078BD">
      <w:pPr>
        <w:spacing w:after="0" w:line="264" w:lineRule="auto"/>
        <w:ind w:firstLine="600"/>
        <w:jc w:val="both"/>
      </w:pPr>
      <w:r>
        <w:rPr>
          <w:rFonts w:ascii="Times New Roman" w:hAnsi="Times New Roman"/>
          <w:color w:val="000000"/>
          <w:sz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color w:val="000000"/>
          <w:sz w:val="28"/>
          <w:vertAlign w:val="superscript"/>
        </w:rPr>
        <w:t>3</w:t>
      </w:r>
      <w:r>
        <w:rPr>
          <w:rFonts w:ascii="Times New Roman" w:hAnsi="Times New Roman"/>
          <w:color w:val="000000"/>
          <w:sz w:val="28"/>
        </w:rPr>
        <w:t xml:space="preserve">-гибридизация атомных орбиталей углерода, σ-связь. Физические свойства алканов. </w:t>
      </w:r>
    </w:p>
    <w:p w:rsidR="009078BD" w:rsidRDefault="009078BD" w:rsidP="009078BD">
      <w:pPr>
        <w:spacing w:after="0" w:line="264" w:lineRule="auto"/>
        <w:ind w:firstLine="600"/>
        <w:jc w:val="both"/>
      </w:pPr>
      <w:r>
        <w:rPr>
          <w:rFonts w:ascii="Times New Roman" w:hAnsi="Times New Roman"/>
          <w:color w:val="000000"/>
          <w:sz w:val="28"/>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9078BD" w:rsidRDefault="009078BD" w:rsidP="009078BD">
      <w:pPr>
        <w:spacing w:after="0" w:line="264" w:lineRule="auto"/>
        <w:ind w:firstLine="600"/>
        <w:jc w:val="both"/>
      </w:pPr>
      <w:r>
        <w:rPr>
          <w:rFonts w:ascii="Times New Roman" w:hAnsi="Times New Roman"/>
          <w:color w:val="000000"/>
          <w:sz w:val="28"/>
        </w:rPr>
        <w:t xml:space="preserve">Нахождение в природе. Способы получения и применение алканов. </w:t>
      </w:r>
    </w:p>
    <w:p w:rsidR="009078BD" w:rsidRDefault="009078BD" w:rsidP="009078BD">
      <w:pPr>
        <w:spacing w:after="0" w:line="264" w:lineRule="auto"/>
        <w:ind w:firstLine="600"/>
        <w:jc w:val="both"/>
      </w:pPr>
      <w:r>
        <w:rPr>
          <w:rFonts w:ascii="Times New Roman" w:hAnsi="Times New Roman"/>
          <w:color w:val="000000"/>
          <w:sz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9078BD" w:rsidRDefault="009078BD" w:rsidP="009078BD">
      <w:pPr>
        <w:spacing w:after="0" w:line="264" w:lineRule="auto"/>
        <w:ind w:firstLine="600"/>
        <w:jc w:val="both"/>
      </w:pPr>
      <w:r>
        <w:rPr>
          <w:rFonts w:ascii="Times New Roman" w:hAnsi="Times New Roman"/>
          <w:color w:val="000000"/>
          <w:sz w:val="28"/>
        </w:rPr>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olor w:val="000000"/>
          <w:sz w:val="28"/>
          <w:vertAlign w:val="superscript"/>
        </w:rPr>
        <w:t>2</w:t>
      </w:r>
      <w:r>
        <w:rPr>
          <w:rFonts w:ascii="Times New Roman" w:hAnsi="Times New Roman"/>
          <w:color w:val="000000"/>
          <w:sz w:val="28"/>
        </w:rPr>
        <w:t xml:space="preserve">-гибридизация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9078BD" w:rsidRDefault="009078BD" w:rsidP="009078BD">
      <w:pPr>
        <w:spacing w:after="0" w:line="264" w:lineRule="auto"/>
        <w:ind w:firstLine="600"/>
        <w:jc w:val="both"/>
      </w:pPr>
      <w:r>
        <w:rPr>
          <w:rFonts w:ascii="Times New Roman" w:hAnsi="Times New Roman"/>
          <w:color w:val="000000"/>
          <w:sz w:val="28"/>
        </w:rPr>
        <w:t xml:space="preserve">Алкадиены. Классификация алкадиенов (сопряжённые, изолированные, </w:t>
      </w:r>
      <w:r>
        <w:rPr>
          <w:rFonts w:ascii="Times New Roman" w:hAnsi="Times New Roman"/>
          <w:i/>
          <w:color w:val="000000"/>
          <w:sz w:val="28"/>
        </w:rPr>
        <w:t>кумулированные</w:t>
      </w:r>
      <w:r>
        <w:rPr>
          <w:rFonts w:ascii="Times New Roman" w:hAnsi="Times New Roman"/>
          <w:color w:val="000000"/>
          <w:sz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9078BD" w:rsidRDefault="009078BD" w:rsidP="009078BD">
      <w:pPr>
        <w:spacing w:after="0" w:line="264" w:lineRule="auto"/>
        <w:ind w:firstLine="600"/>
        <w:jc w:val="both"/>
      </w:pPr>
      <w:r>
        <w:rPr>
          <w:rFonts w:ascii="Times New Roman" w:hAnsi="Times New Roman"/>
          <w:color w:val="000000"/>
          <w:sz w:val="28"/>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9078BD" w:rsidRDefault="009078BD" w:rsidP="009078BD">
      <w:pPr>
        <w:spacing w:after="0" w:line="264" w:lineRule="auto"/>
        <w:ind w:firstLine="600"/>
        <w:jc w:val="both"/>
      </w:pPr>
      <w:r>
        <w:rPr>
          <w:rFonts w:ascii="Times New Roman" w:hAnsi="Times New Roman"/>
          <w:color w:val="000000"/>
          <w:sz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9078BD" w:rsidRDefault="009078BD" w:rsidP="009078BD">
      <w:pPr>
        <w:spacing w:after="0" w:line="264" w:lineRule="auto"/>
        <w:ind w:firstLine="600"/>
        <w:jc w:val="both"/>
      </w:pPr>
      <w:r>
        <w:rPr>
          <w:rFonts w:ascii="Times New Roman" w:hAnsi="Times New Roman"/>
          <w:color w:val="000000"/>
          <w:sz w:val="28"/>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9078BD" w:rsidRDefault="009078BD" w:rsidP="009078BD">
      <w:pPr>
        <w:spacing w:after="0" w:line="264" w:lineRule="auto"/>
        <w:ind w:firstLine="600"/>
        <w:jc w:val="both"/>
      </w:pPr>
      <w:r>
        <w:rPr>
          <w:rFonts w:ascii="Times New Roman" w:hAnsi="Times New Roman"/>
          <w:color w:val="000000"/>
          <w:sz w:val="28"/>
        </w:rPr>
        <w:t>Генетическая связь между различными классами углеводородов.</w:t>
      </w:r>
    </w:p>
    <w:p w:rsidR="009078BD" w:rsidRDefault="009078BD" w:rsidP="009078BD">
      <w:pPr>
        <w:spacing w:after="0" w:line="264" w:lineRule="auto"/>
        <w:ind w:firstLine="600"/>
        <w:jc w:val="both"/>
      </w:pPr>
      <w:r>
        <w:rPr>
          <w:rFonts w:ascii="Times New Roman" w:hAnsi="Times New Roman"/>
          <w:color w:val="000000"/>
          <w:sz w:val="28"/>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9078BD" w:rsidRDefault="009078BD" w:rsidP="009078BD">
      <w:pPr>
        <w:spacing w:after="0" w:line="264" w:lineRule="auto"/>
        <w:ind w:firstLine="600"/>
        <w:jc w:val="both"/>
      </w:pPr>
      <w:r>
        <w:rPr>
          <w:rFonts w:ascii="Times New Roman" w:hAnsi="Times New Roman"/>
          <w:color w:val="000000"/>
          <w:sz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9078BD" w:rsidRDefault="009078BD" w:rsidP="009078BD">
      <w:pPr>
        <w:spacing w:after="0" w:line="264" w:lineRule="auto"/>
        <w:ind w:firstLine="600"/>
        <w:jc w:val="both"/>
      </w:pPr>
      <w:r>
        <w:rPr>
          <w:rFonts w:ascii="Times New Roman" w:hAnsi="Times New Roman"/>
          <w:b/>
          <w:color w:val="000000"/>
          <w:sz w:val="28"/>
        </w:rPr>
        <w:t>Кислородсодержащие органические соединения.</w:t>
      </w:r>
    </w:p>
    <w:p w:rsidR="009078BD" w:rsidRDefault="009078BD" w:rsidP="009078BD">
      <w:pPr>
        <w:spacing w:after="0" w:line="264" w:lineRule="auto"/>
        <w:ind w:firstLine="600"/>
        <w:jc w:val="both"/>
      </w:pPr>
      <w:r>
        <w:rPr>
          <w:rFonts w:ascii="Times New Roman" w:hAnsi="Times New Roman"/>
          <w:color w:val="000000"/>
          <w:sz w:val="28"/>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9078BD" w:rsidRDefault="009078BD" w:rsidP="009078BD">
      <w:pPr>
        <w:spacing w:after="0" w:line="264" w:lineRule="auto"/>
        <w:ind w:firstLine="600"/>
        <w:jc w:val="both"/>
      </w:pPr>
      <w:r>
        <w:rPr>
          <w:rFonts w:ascii="Times New Roman" w:hAnsi="Times New Roman"/>
          <w:color w:val="000000"/>
          <w:sz w:val="28"/>
        </w:rPr>
        <w:t xml:space="preserve">Простые эфиры, номенклатура и изомерия. Особенности физических и химических свойств. </w:t>
      </w:r>
    </w:p>
    <w:p w:rsidR="009078BD" w:rsidRDefault="009078BD" w:rsidP="009078BD">
      <w:pPr>
        <w:spacing w:after="0" w:line="264" w:lineRule="auto"/>
        <w:ind w:firstLine="600"/>
        <w:jc w:val="both"/>
      </w:pPr>
      <w:r>
        <w:rPr>
          <w:rFonts w:ascii="Times New Roman" w:hAnsi="Times New Roman"/>
          <w:color w:val="000000"/>
          <w:sz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9078BD" w:rsidRDefault="009078BD" w:rsidP="009078BD">
      <w:pPr>
        <w:spacing w:after="0" w:line="264" w:lineRule="auto"/>
        <w:ind w:firstLine="600"/>
        <w:jc w:val="both"/>
      </w:pPr>
      <w:r>
        <w:rPr>
          <w:rFonts w:ascii="Times New Roman" w:hAnsi="Times New Roman"/>
          <w:color w:val="000000"/>
          <w:sz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9078BD" w:rsidRDefault="009078BD" w:rsidP="009078BD">
      <w:pPr>
        <w:spacing w:after="0" w:line="264" w:lineRule="auto"/>
        <w:ind w:firstLine="600"/>
        <w:jc w:val="both"/>
      </w:pPr>
      <w:r>
        <w:rPr>
          <w:rFonts w:ascii="Times New Roman" w:hAnsi="Times New Roman"/>
          <w:color w:val="000000"/>
          <w:sz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9078BD" w:rsidRDefault="009078BD" w:rsidP="009078BD">
      <w:pPr>
        <w:spacing w:after="0" w:line="264" w:lineRule="auto"/>
        <w:ind w:firstLine="600"/>
        <w:jc w:val="both"/>
      </w:pPr>
      <w:r>
        <w:rPr>
          <w:rFonts w:ascii="Times New Roman" w:hAnsi="Times New Roman"/>
          <w:color w:val="000000"/>
          <w:sz w:val="28"/>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rFonts w:ascii="Times New Roman" w:hAnsi="Times New Roman"/>
          <w:i/>
          <w:color w:val="000000"/>
          <w:sz w:val="28"/>
        </w:rPr>
        <w:t>линолевая, линоленовая</w:t>
      </w:r>
      <w:r>
        <w:rPr>
          <w:rFonts w:ascii="Times New Roman" w:hAnsi="Times New Roman"/>
          <w:color w:val="000000"/>
          <w:sz w:val="28"/>
        </w:rPr>
        <w:t xml:space="preserve"> кислоты. Способы получения и применение карбоновых кислот.</w:t>
      </w:r>
    </w:p>
    <w:p w:rsidR="009078BD" w:rsidRDefault="009078BD" w:rsidP="009078BD">
      <w:pPr>
        <w:spacing w:after="0" w:line="264" w:lineRule="auto"/>
        <w:ind w:firstLine="600"/>
        <w:jc w:val="both"/>
      </w:pPr>
      <w:r>
        <w:rPr>
          <w:rFonts w:ascii="Times New Roman" w:hAnsi="Times New Roman"/>
          <w:color w:val="000000"/>
          <w:sz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9078BD" w:rsidRDefault="009078BD" w:rsidP="009078BD">
      <w:pPr>
        <w:spacing w:after="0" w:line="264" w:lineRule="auto"/>
        <w:ind w:firstLine="600"/>
        <w:jc w:val="both"/>
      </w:pPr>
      <w:r>
        <w:rPr>
          <w:rFonts w:ascii="Times New Roman" w:hAnsi="Times New Roman"/>
          <w:color w:val="000000"/>
          <w:sz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9078BD" w:rsidRDefault="009078BD" w:rsidP="009078BD">
      <w:pPr>
        <w:spacing w:after="0" w:line="264" w:lineRule="auto"/>
        <w:ind w:firstLine="600"/>
        <w:jc w:val="both"/>
      </w:pPr>
      <w:r>
        <w:rPr>
          <w:rFonts w:ascii="Times New Roman" w:hAnsi="Times New Roman"/>
          <w:color w:val="000000"/>
          <w:sz w:val="28"/>
        </w:rPr>
        <w:t xml:space="preserve">Мыла́ как соли высших карбоновых кислот, их моющее действие. </w:t>
      </w:r>
    </w:p>
    <w:p w:rsidR="009078BD" w:rsidRDefault="009078BD" w:rsidP="009078BD">
      <w:pPr>
        <w:spacing w:after="0" w:line="264" w:lineRule="auto"/>
        <w:ind w:firstLine="600"/>
        <w:jc w:val="both"/>
      </w:pPr>
      <w:r>
        <w:rPr>
          <w:rFonts w:ascii="Times New Roman" w:hAnsi="Times New Roman"/>
          <w:color w:val="000000"/>
          <w:sz w:val="28"/>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9078BD" w:rsidRDefault="009078BD" w:rsidP="009078BD">
      <w:pPr>
        <w:spacing w:after="0" w:line="264" w:lineRule="auto"/>
        <w:ind w:firstLine="600"/>
        <w:jc w:val="both"/>
      </w:pPr>
      <w:r>
        <w:rPr>
          <w:rFonts w:ascii="Times New Roman" w:hAnsi="Times New Roman"/>
          <w:color w:val="000000"/>
          <w:sz w:val="28"/>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9078BD" w:rsidRDefault="009078BD" w:rsidP="009078BD">
      <w:pPr>
        <w:spacing w:after="0" w:line="264" w:lineRule="auto"/>
        <w:ind w:firstLine="600"/>
        <w:jc w:val="both"/>
      </w:pPr>
      <w:r>
        <w:rPr>
          <w:rFonts w:ascii="Times New Roman" w:hAnsi="Times New Roman"/>
          <w:b/>
          <w:color w:val="000000"/>
          <w:sz w:val="28"/>
        </w:rPr>
        <w:t>Азотсодержащие органические соединения.</w:t>
      </w:r>
    </w:p>
    <w:p w:rsidR="009078BD" w:rsidRDefault="009078BD" w:rsidP="009078BD">
      <w:pPr>
        <w:spacing w:after="0" w:line="264" w:lineRule="auto"/>
        <w:ind w:firstLine="600"/>
        <w:jc w:val="both"/>
      </w:pPr>
      <w:r>
        <w:rPr>
          <w:rFonts w:ascii="Times New Roman" w:hAnsi="Times New Roman"/>
          <w:color w:val="000000"/>
          <w:sz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9078BD" w:rsidRDefault="009078BD" w:rsidP="009078BD">
      <w:pPr>
        <w:spacing w:after="0" w:line="264" w:lineRule="auto"/>
        <w:ind w:firstLine="600"/>
        <w:jc w:val="both"/>
      </w:pPr>
      <w:r>
        <w:rPr>
          <w:rFonts w:ascii="Times New Roman" w:hAnsi="Times New Roman"/>
          <w:color w:val="000000"/>
          <w:sz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9078BD" w:rsidRDefault="009078BD" w:rsidP="009078BD">
      <w:pPr>
        <w:spacing w:after="0" w:line="264" w:lineRule="auto"/>
        <w:ind w:firstLine="600"/>
        <w:jc w:val="both"/>
      </w:pPr>
      <w:r>
        <w:rPr>
          <w:rFonts w:ascii="Times New Roman" w:hAnsi="Times New Roman"/>
          <w:color w:val="000000"/>
          <w:sz w:val="28"/>
        </w:rPr>
        <w:t>Аминокислоты. Номенклатура и изомерия. Отдельные представители α-аминокислот: глицин, аланин</w:t>
      </w:r>
      <w:r>
        <w:rPr>
          <w:rFonts w:ascii="Times New Roman" w:hAnsi="Times New Roman"/>
          <w:i/>
          <w:color w:val="000000"/>
          <w:sz w:val="28"/>
        </w:rPr>
        <w:t xml:space="preserve">. </w:t>
      </w:r>
      <w:r>
        <w:rPr>
          <w:rFonts w:ascii="Times New Roman" w:hAnsi="Times New Roman"/>
          <w:color w:val="000000"/>
          <w:sz w:val="28"/>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9078BD" w:rsidRDefault="009078BD" w:rsidP="009078BD">
      <w:pPr>
        <w:spacing w:after="0" w:line="264" w:lineRule="auto"/>
        <w:ind w:firstLine="600"/>
        <w:jc w:val="both"/>
      </w:pPr>
      <w:r>
        <w:rPr>
          <w:rFonts w:ascii="Times New Roman" w:hAnsi="Times New Roman"/>
          <w:color w:val="000000"/>
          <w:sz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9078BD" w:rsidRDefault="009078BD" w:rsidP="009078BD">
      <w:pPr>
        <w:spacing w:after="0" w:line="264" w:lineRule="auto"/>
        <w:ind w:firstLine="600"/>
        <w:jc w:val="both"/>
      </w:pPr>
      <w:r>
        <w:rPr>
          <w:rFonts w:ascii="Times New Roman" w:hAnsi="Times New Roman"/>
          <w:color w:val="000000"/>
          <w:sz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9078BD" w:rsidRDefault="009078BD" w:rsidP="009078BD">
      <w:pPr>
        <w:spacing w:after="0" w:line="264" w:lineRule="auto"/>
        <w:ind w:firstLine="600"/>
        <w:jc w:val="both"/>
      </w:pPr>
      <w:r>
        <w:rPr>
          <w:rFonts w:ascii="Times New Roman" w:hAnsi="Times New Roman"/>
          <w:b/>
          <w:color w:val="000000"/>
          <w:sz w:val="28"/>
        </w:rPr>
        <w:t>Высокомолекулярные соединения</w:t>
      </w:r>
      <w:r>
        <w:rPr>
          <w:rFonts w:ascii="Times New Roman" w:hAnsi="Times New Roman"/>
          <w:color w:val="000000"/>
          <w:sz w:val="28"/>
        </w:rPr>
        <w:t>.</w:t>
      </w:r>
    </w:p>
    <w:p w:rsidR="009078BD" w:rsidRDefault="009078BD" w:rsidP="009078BD">
      <w:pPr>
        <w:spacing w:after="0" w:line="264" w:lineRule="auto"/>
        <w:ind w:firstLine="600"/>
        <w:jc w:val="both"/>
      </w:pPr>
      <w:r>
        <w:rPr>
          <w:rFonts w:ascii="Times New Roman" w:hAnsi="Times New Roman"/>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078BD" w:rsidRDefault="009078BD" w:rsidP="009078BD">
      <w:pPr>
        <w:spacing w:after="0" w:line="264" w:lineRule="auto"/>
        <w:ind w:firstLine="600"/>
        <w:jc w:val="both"/>
      </w:pPr>
      <w:r>
        <w:rPr>
          <w:rFonts w:ascii="Times New Roman" w:hAnsi="Times New Roman"/>
          <w:color w:val="000000"/>
          <w:sz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9078BD" w:rsidRDefault="009078BD" w:rsidP="009078BD">
      <w:pPr>
        <w:spacing w:after="0" w:line="264" w:lineRule="auto"/>
        <w:ind w:firstLine="600"/>
        <w:jc w:val="both"/>
      </w:pPr>
      <w:r>
        <w:rPr>
          <w:rFonts w:ascii="Times New Roman" w:hAnsi="Times New Roman"/>
          <w:color w:val="000000"/>
          <w:sz w:val="28"/>
        </w:rPr>
        <w:t xml:space="preserve">Эластомеры: натуральный каучук, синтетические каучуки (бутадиеновый, хлоропреновый, изопреновый) и силиконы. Резина. </w:t>
      </w:r>
    </w:p>
    <w:p w:rsidR="009078BD" w:rsidRDefault="009078BD" w:rsidP="009078BD">
      <w:pPr>
        <w:spacing w:after="0" w:line="264" w:lineRule="auto"/>
        <w:ind w:firstLine="600"/>
        <w:jc w:val="both"/>
      </w:pPr>
      <w:r>
        <w:rPr>
          <w:rFonts w:ascii="Times New Roman" w:hAnsi="Times New Roman"/>
          <w:color w:val="000000"/>
          <w:sz w:val="28"/>
        </w:rPr>
        <w:t xml:space="preserve">Волокна: натуральные (хлопок, шерсть, шёлк), искусственные (вискоза, ацетатное волокно), синтетические (капрон и лавсан). </w:t>
      </w:r>
    </w:p>
    <w:p w:rsidR="009078BD" w:rsidRDefault="009078BD" w:rsidP="009078BD">
      <w:pPr>
        <w:spacing w:after="0" w:line="264" w:lineRule="auto"/>
        <w:ind w:firstLine="600"/>
        <w:jc w:val="both"/>
      </w:pPr>
      <w:r>
        <w:rPr>
          <w:rFonts w:ascii="Times New Roman" w:hAnsi="Times New Roman"/>
          <w:color w:val="000000"/>
          <w:sz w:val="28"/>
        </w:rPr>
        <w:t>Полимеры специального назначения (тефлон, кевлар, электропроводящие полимеры, биоразлагаемые полимеры).</w:t>
      </w:r>
    </w:p>
    <w:p w:rsidR="009078BD" w:rsidRDefault="009078BD" w:rsidP="009078BD">
      <w:pPr>
        <w:spacing w:after="0" w:line="264" w:lineRule="auto"/>
        <w:ind w:firstLine="600"/>
        <w:jc w:val="both"/>
      </w:pPr>
      <w:r>
        <w:rPr>
          <w:rFonts w:ascii="Times New Roman" w:hAnsi="Times New Roman"/>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9078BD" w:rsidRDefault="009078BD" w:rsidP="009078BD">
      <w:pPr>
        <w:spacing w:after="0" w:line="264" w:lineRule="auto"/>
        <w:ind w:firstLine="600"/>
        <w:jc w:val="both"/>
      </w:pPr>
      <w:r>
        <w:rPr>
          <w:rFonts w:ascii="Times New Roman" w:hAnsi="Times New Roman"/>
          <w:color w:val="000000"/>
          <w:sz w:val="28"/>
        </w:rPr>
        <w:t>Расчётные задачи.</w:t>
      </w:r>
    </w:p>
    <w:p w:rsidR="009078BD" w:rsidRDefault="009078BD" w:rsidP="009078BD">
      <w:pPr>
        <w:spacing w:after="0" w:line="264" w:lineRule="auto"/>
        <w:ind w:firstLine="600"/>
        <w:jc w:val="both"/>
      </w:pPr>
      <w:r>
        <w:rPr>
          <w:rFonts w:ascii="Times New Roman" w:hAnsi="Times New Roman"/>
          <w:color w:val="000000"/>
          <w:sz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9078BD" w:rsidRDefault="009078BD" w:rsidP="009078BD">
      <w:pPr>
        <w:spacing w:after="0" w:line="264" w:lineRule="auto"/>
        <w:ind w:firstLine="600"/>
        <w:jc w:val="both"/>
      </w:pPr>
      <w:r>
        <w:rPr>
          <w:rFonts w:ascii="Times New Roman" w:hAnsi="Times New Roman"/>
          <w:color w:val="000000"/>
          <w:sz w:val="28"/>
        </w:rPr>
        <w:t>Межпредметные связи.</w:t>
      </w:r>
    </w:p>
    <w:p w:rsidR="009078BD" w:rsidRDefault="009078BD" w:rsidP="009078BD">
      <w:pPr>
        <w:spacing w:after="0" w:line="264" w:lineRule="auto"/>
        <w:ind w:firstLine="600"/>
        <w:jc w:val="both"/>
      </w:pPr>
      <w:r>
        <w:rPr>
          <w:rFonts w:ascii="Times New Roman" w:hAnsi="Times New Roman"/>
          <w:color w:val="000000"/>
          <w:sz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078BD" w:rsidRDefault="009078BD" w:rsidP="009078BD">
      <w:pPr>
        <w:spacing w:after="0" w:line="264" w:lineRule="auto"/>
        <w:ind w:firstLine="600"/>
        <w:jc w:val="both"/>
      </w:pPr>
      <w:r>
        <w:rPr>
          <w:rFonts w:ascii="Times New Roman" w:hAnsi="Times New Roman"/>
          <w:color w:val="000000"/>
          <w:sz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9078BD" w:rsidRDefault="009078BD" w:rsidP="009078BD">
      <w:pPr>
        <w:spacing w:after="0" w:line="264" w:lineRule="auto"/>
        <w:ind w:firstLine="600"/>
        <w:jc w:val="both"/>
      </w:pPr>
      <w:r>
        <w:rPr>
          <w:rFonts w:ascii="Times New Roman" w:hAnsi="Times New Roman"/>
          <w:color w:val="000000"/>
          <w:sz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9078BD" w:rsidRDefault="009078BD" w:rsidP="009078BD">
      <w:pPr>
        <w:spacing w:after="0" w:line="264" w:lineRule="auto"/>
        <w:ind w:firstLine="600"/>
        <w:jc w:val="both"/>
      </w:pPr>
      <w:r>
        <w:rPr>
          <w:rFonts w:ascii="Times New Roman" w:hAnsi="Times New Roman"/>
          <w:color w:val="000000"/>
          <w:sz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9078BD" w:rsidRDefault="009078BD" w:rsidP="009078BD">
      <w:pPr>
        <w:spacing w:after="0" w:line="264" w:lineRule="auto"/>
        <w:ind w:firstLine="600"/>
        <w:jc w:val="both"/>
      </w:pPr>
      <w:r>
        <w:rPr>
          <w:rFonts w:ascii="Times New Roman" w:hAnsi="Times New Roman"/>
          <w:color w:val="000000"/>
          <w:sz w:val="28"/>
        </w:rPr>
        <w:t>География: полезные ископаемые, топливо.</w:t>
      </w:r>
    </w:p>
    <w:p w:rsidR="009078BD" w:rsidRDefault="009078BD" w:rsidP="009078BD">
      <w:pPr>
        <w:spacing w:after="0" w:line="264" w:lineRule="auto"/>
        <w:ind w:firstLine="600"/>
        <w:jc w:val="both"/>
      </w:pPr>
      <w:r>
        <w:rPr>
          <w:rFonts w:ascii="Times New Roman" w:hAnsi="Times New Roman"/>
          <w:color w:val="000000"/>
          <w:sz w:val="28"/>
        </w:rPr>
        <w:t>Технология: пищевые продукты, основы рационального питания, моющие средства, материалы из искусственных и синтетических волокон.</w:t>
      </w:r>
    </w:p>
    <w:p w:rsidR="009078BD" w:rsidRDefault="009078BD" w:rsidP="009078BD">
      <w:pPr>
        <w:spacing w:after="0"/>
        <w:ind w:left="120"/>
        <w:jc w:val="both"/>
      </w:pPr>
    </w:p>
    <w:p w:rsidR="009078BD" w:rsidRDefault="009078BD" w:rsidP="009078BD">
      <w:pPr>
        <w:spacing w:after="0"/>
        <w:ind w:left="120"/>
        <w:jc w:val="both"/>
      </w:pPr>
      <w:r>
        <w:rPr>
          <w:rFonts w:ascii="Times New Roman" w:hAnsi="Times New Roman"/>
          <w:b/>
          <w:color w:val="000000"/>
          <w:sz w:val="28"/>
        </w:rPr>
        <w:t xml:space="preserve">11 КЛАСС </w:t>
      </w:r>
    </w:p>
    <w:p w:rsidR="009078BD" w:rsidRDefault="009078BD" w:rsidP="009078BD">
      <w:pPr>
        <w:spacing w:after="0"/>
        <w:ind w:left="120"/>
        <w:jc w:val="both"/>
      </w:pPr>
    </w:p>
    <w:p w:rsidR="009078BD" w:rsidRDefault="009078BD" w:rsidP="009078BD">
      <w:pPr>
        <w:spacing w:after="0"/>
        <w:ind w:left="120"/>
        <w:jc w:val="both"/>
      </w:pPr>
      <w:r>
        <w:rPr>
          <w:rFonts w:ascii="Times New Roman" w:hAnsi="Times New Roman"/>
          <w:b/>
          <w:color w:val="333333"/>
          <w:sz w:val="28"/>
        </w:rPr>
        <w:t>ОБЩАЯ И НЕОРГАНИЧЕСКАЯ ХИМИЯ</w:t>
      </w:r>
    </w:p>
    <w:p w:rsidR="009078BD" w:rsidRDefault="009078BD" w:rsidP="009078BD">
      <w:pPr>
        <w:spacing w:after="0" w:line="264" w:lineRule="auto"/>
        <w:ind w:firstLine="600"/>
        <w:jc w:val="both"/>
      </w:pPr>
      <w:r>
        <w:rPr>
          <w:rFonts w:ascii="Times New Roman" w:hAnsi="Times New Roman"/>
          <w:b/>
          <w:color w:val="000000"/>
          <w:sz w:val="28"/>
        </w:rPr>
        <w:t>Теоретические основы химии.</w:t>
      </w:r>
    </w:p>
    <w:p w:rsidR="009078BD" w:rsidRDefault="009078BD" w:rsidP="009078BD">
      <w:pPr>
        <w:spacing w:after="0" w:line="264" w:lineRule="auto"/>
        <w:ind w:firstLine="600"/>
        <w:jc w:val="both"/>
      </w:pPr>
      <w:r>
        <w:rPr>
          <w:rFonts w:ascii="Times New Roman" w:hAnsi="Times New Roman"/>
          <w:color w:val="000000"/>
          <w:sz w:val="28"/>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w:t>
      </w:r>
      <w:r>
        <w:rPr>
          <w:rFonts w:ascii="Times New Roman" w:hAnsi="Times New Roman"/>
          <w:i/>
          <w:color w:val="000000"/>
          <w:sz w:val="28"/>
        </w:rPr>
        <w:t>.</w:t>
      </w:r>
      <w:r>
        <w:rPr>
          <w:rFonts w:ascii="Times New Roman" w:hAnsi="Times New Roman"/>
          <w:color w:val="000000"/>
          <w:sz w:val="28"/>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rsidR="009078BD" w:rsidRDefault="009078BD" w:rsidP="009078BD">
      <w:pPr>
        <w:spacing w:after="0" w:line="264" w:lineRule="auto"/>
        <w:ind w:firstLine="600"/>
        <w:jc w:val="both"/>
      </w:pPr>
      <w:r>
        <w:rPr>
          <w:rFonts w:ascii="Times New Roman" w:hAnsi="Times New Roman"/>
          <w:color w:val="000000"/>
          <w:sz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9078BD" w:rsidRDefault="009078BD" w:rsidP="009078BD">
      <w:pPr>
        <w:spacing w:after="0" w:line="264" w:lineRule="auto"/>
        <w:ind w:firstLine="600"/>
        <w:jc w:val="both"/>
      </w:pPr>
      <w:r>
        <w:rPr>
          <w:rFonts w:ascii="Times New Roman" w:hAnsi="Times New Roman"/>
          <w:color w:val="000000"/>
          <w:sz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9078BD" w:rsidRDefault="009078BD" w:rsidP="009078BD">
      <w:pPr>
        <w:spacing w:after="0" w:line="264" w:lineRule="auto"/>
        <w:ind w:firstLine="600"/>
        <w:jc w:val="both"/>
      </w:pPr>
      <w:r>
        <w:rPr>
          <w:rFonts w:ascii="Times New Roman" w:hAnsi="Times New Roman"/>
          <w:color w:val="000000"/>
          <w:sz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9078BD" w:rsidRDefault="009078BD" w:rsidP="009078BD">
      <w:pPr>
        <w:spacing w:after="0" w:line="264" w:lineRule="auto"/>
        <w:ind w:firstLine="600"/>
        <w:jc w:val="both"/>
      </w:pPr>
      <w:r>
        <w:rPr>
          <w:rFonts w:ascii="Times New Roman" w:hAnsi="Times New Roman"/>
          <w:color w:val="000000"/>
          <w:sz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9078BD" w:rsidRDefault="009078BD" w:rsidP="009078BD">
      <w:pPr>
        <w:spacing w:after="0" w:line="264" w:lineRule="auto"/>
        <w:ind w:firstLine="600"/>
        <w:jc w:val="both"/>
      </w:pPr>
      <w:r>
        <w:rPr>
          <w:rFonts w:ascii="Times New Roman" w:hAnsi="Times New Roman"/>
          <w:color w:val="000000"/>
          <w:sz w:val="28"/>
        </w:rPr>
        <w:t xml:space="preserve">Вещества молекулярного и немолекулярного строения. Типы кристаллических решёток (структур) и свойства веществ. </w:t>
      </w:r>
    </w:p>
    <w:p w:rsidR="009078BD" w:rsidRDefault="009078BD" w:rsidP="009078BD">
      <w:pPr>
        <w:spacing w:after="0" w:line="264" w:lineRule="auto"/>
        <w:ind w:firstLine="600"/>
        <w:jc w:val="both"/>
      </w:pPr>
      <w:r>
        <w:rPr>
          <w:rFonts w:ascii="Times New Roman" w:hAnsi="Times New Roman"/>
          <w:color w:val="000000"/>
          <w:sz w:val="28"/>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9078BD" w:rsidRDefault="009078BD" w:rsidP="009078BD">
      <w:pPr>
        <w:spacing w:after="0" w:line="264" w:lineRule="auto"/>
        <w:ind w:firstLine="600"/>
        <w:jc w:val="both"/>
      </w:pPr>
      <w:r>
        <w:rPr>
          <w:rFonts w:ascii="Times New Roman" w:hAnsi="Times New Roman"/>
          <w:color w:val="000000"/>
          <w:sz w:val="28"/>
        </w:rPr>
        <w:t>Классификация и номенклатура неорганических веществ. Тривиальные названия отдельных представителей неорганических веществ.</w:t>
      </w:r>
    </w:p>
    <w:p w:rsidR="009078BD" w:rsidRDefault="009078BD" w:rsidP="009078BD">
      <w:pPr>
        <w:spacing w:after="0" w:line="264" w:lineRule="auto"/>
        <w:ind w:firstLine="600"/>
        <w:jc w:val="both"/>
      </w:pPr>
      <w:r>
        <w:rPr>
          <w:rFonts w:ascii="Times New Roman" w:hAnsi="Times New Roman"/>
          <w:color w:val="000000"/>
          <w:sz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9078BD" w:rsidRDefault="009078BD" w:rsidP="009078BD">
      <w:pPr>
        <w:spacing w:after="0" w:line="264" w:lineRule="auto"/>
        <w:ind w:firstLine="600"/>
        <w:jc w:val="both"/>
      </w:pPr>
      <w:r>
        <w:rPr>
          <w:rFonts w:ascii="Times New Roman" w:hAnsi="Times New Roman"/>
          <w:color w:val="000000"/>
          <w:sz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9078BD" w:rsidRDefault="009078BD" w:rsidP="009078BD">
      <w:pPr>
        <w:spacing w:after="0" w:line="264" w:lineRule="auto"/>
        <w:ind w:firstLine="600"/>
        <w:jc w:val="both"/>
      </w:pPr>
      <w:r>
        <w:rPr>
          <w:rFonts w:ascii="Times New Roman" w:hAnsi="Times New Roman"/>
          <w:color w:val="000000"/>
          <w:sz w:val="28"/>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9078BD" w:rsidRDefault="009078BD" w:rsidP="009078BD">
      <w:pPr>
        <w:spacing w:after="0" w:line="264" w:lineRule="auto"/>
        <w:ind w:firstLine="600"/>
        <w:jc w:val="both"/>
      </w:pPr>
      <w:r>
        <w:rPr>
          <w:rFonts w:ascii="Times New Roman" w:hAnsi="Times New Roman"/>
          <w:color w:val="000000"/>
          <w:sz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9078BD" w:rsidRDefault="009078BD" w:rsidP="009078BD">
      <w:pPr>
        <w:spacing w:after="0" w:line="264" w:lineRule="auto"/>
        <w:ind w:firstLine="600"/>
        <w:jc w:val="both"/>
      </w:pPr>
      <w:r>
        <w:rPr>
          <w:rFonts w:ascii="Times New Roman" w:hAnsi="Times New Roman"/>
          <w:color w:val="000000"/>
          <w:sz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9078BD" w:rsidRDefault="009078BD" w:rsidP="009078BD">
      <w:pPr>
        <w:spacing w:after="0" w:line="264" w:lineRule="auto"/>
        <w:ind w:firstLine="600"/>
        <w:jc w:val="both"/>
      </w:pPr>
      <w:r>
        <w:rPr>
          <w:rFonts w:ascii="Times New Roman" w:hAnsi="Times New Roman"/>
          <w:color w:val="000000"/>
          <w:sz w:val="28"/>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9078BD" w:rsidRDefault="009078BD" w:rsidP="009078BD">
      <w:pPr>
        <w:spacing w:after="0" w:line="264" w:lineRule="auto"/>
        <w:ind w:firstLine="600"/>
        <w:jc w:val="both"/>
      </w:pPr>
      <w:r>
        <w:rPr>
          <w:rFonts w:ascii="Times New Roman" w:hAnsi="Times New Roman"/>
          <w:b/>
          <w:color w:val="000000"/>
          <w:sz w:val="28"/>
        </w:rPr>
        <w:t>Неорганическая химия.</w:t>
      </w:r>
    </w:p>
    <w:p w:rsidR="009078BD" w:rsidRDefault="009078BD" w:rsidP="009078BD">
      <w:pPr>
        <w:spacing w:after="0" w:line="264" w:lineRule="auto"/>
        <w:ind w:firstLine="600"/>
        <w:jc w:val="both"/>
      </w:pPr>
      <w:r>
        <w:rPr>
          <w:rFonts w:ascii="Times New Roman" w:hAnsi="Times New Roman"/>
          <w:color w:val="000000"/>
          <w:sz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9078BD" w:rsidRDefault="009078BD" w:rsidP="009078BD">
      <w:pPr>
        <w:spacing w:after="0" w:line="264" w:lineRule="auto"/>
        <w:ind w:firstLine="600"/>
        <w:jc w:val="both"/>
      </w:pPr>
      <w:r>
        <w:rPr>
          <w:rFonts w:ascii="Times New Roman" w:hAnsi="Times New Roman"/>
          <w:color w:val="000000"/>
          <w:sz w:val="28"/>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9078BD" w:rsidRDefault="009078BD" w:rsidP="009078BD">
      <w:pPr>
        <w:spacing w:after="0" w:line="264" w:lineRule="auto"/>
        <w:ind w:firstLine="600"/>
        <w:jc w:val="both"/>
      </w:pPr>
      <w:r>
        <w:rPr>
          <w:rFonts w:ascii="Times New Roman" w:hAnsi="Times New Roman"/>
          <w:color w:val="000000"/>
          <w:sz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9078BD" w:rsidRDefault="009078BD" w:rsidP="009078BD">
      <w:pPr>
        <w:spacing w:after="0" w:line="264" w:lineRule="auto"/>
        <w:ind w:firstLine="600"/>
        <w:jc w:val="both"/>
      </w:pPr>
      <w:r>
        <w:rPr>
          <w:rFonts w:ascii="Times New Roman" w:hAnsi="Times New Roman"/>
          <w:color w:val="000000"/>
          <w:sz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9078BD" w:rsidRDefault="009078BD" w:rsidP="009078BD">
      <w:pPr>
        <w:spacing w:after="0" w:line="264" w:lineRule="auto"/>
        <w:ind w:firstLine="600"/>
        <w:jc w:val="both"/>
      </w:pPr>
      <w:r>
        <w:rPr>
          <w:rFonts w:ascii="Times New Roman" w:hAnsi="Times New Roman"/>
          <w:color w:val="000000"/>
          <w:sz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9078BD" w:rsidRDefault="009078BD" w:rsidP="009078BD">
      <w:pPr>
        <w:spacing w:after="0" w:line="264" w:lineRule="auto"/>
        <w:ind w:firstLine="600"/>
        <w:jc w:val="both"/>
      </w:pPr>
      <w:r>
        <w:rPr>
          <w:rFonts w:ascii="Times New Roman" w:hAnsi="Times New Roman"/>
          <w:color w:val="000000"/>
          <w:sz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9078BD" w:rsidRDefault="009078BD" w:rsidP="009078BD">
      <w:pPr>
        <w:spacing w:after="0" w:line="264" w:lineRule="auto"/>
        <w:ind w:firstLine="600"/>
        <w:jc w:val="both"/>
      </w:pPr>
      <w:r>
        <w:rPr>
          <w:rFonts w:ascii="Times New Roman" w:hAnsi="Times New Roman"/>
          <w:color w:val="000000"/>
          <w:sz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9078BD" w:rsidRDefault="009078BD" w:rsidP="009078BD">
      <w:pPr>
        <w:spacing w:after="0" w:line="264" w:lineRule="auto"/>
        <w:ind w:firstLine="600"/>
        <w:jc w:val="both"/>
      </w:pPr>
      <w:r>
        <w:rPr>
          <w:rFonts w:ascii="Times New Roman" w:hAnsi="Times New Roman"/>
          <w:color w:val="000000"/>
          <w:sz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9078BD" w:rsidRDefault="009078BD" w:rsidP="009078BD">
      <w:pPr>
        <w:spacing w:after="0" w:line="264" w:lineRule="auto"/>
        <w:ind w:firstLine="600"/>
        <w:jc w:val="both"/>
      </w:pPr>
      <w:r>
        <w:rPr>
          <w:rFonts w:ascii="Times New Roman" w:hAnsi="Times New Roman"/>
          <w:color w:val="000000"/>
          <w:sz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9078BD" w:rsidRDefault="009078BD" w:rsidP="009078BD">
      <w:pPr>
        <w:spacing w:after="0" w:line="264" w:lineRule="auto"/>
        <w:ind w:firstLine="600"/>
        <w:jc w:val="both"/>
      </w:pPr>
      <w:r>
        <w:rPr>
          <w:rFonts w:ascii="Times New Roman" w:hAnsi="Times New Roman"/>
          <w:color w:val="000000"/>
          <w:sz w:val="28"/>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9078BD" w:rsidRDefault="009078BD" w:rsidP="009078BD">
      <w:pPr>
        <w:spacing w:after="0" w:line="264" w:lineRule="auto"/>
        <w:ind w:firstLine="600"/>
        <w:jc w:val="both"/>
      </w:pPr>
      <w:r>
        <w:rPr>
          <w:rFonts w:ascii="Times New Roman" w:hAnsi="Times New Roman"/>
          <w:color w:val="000000"/>
          <w:sz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9078BD" w:rsidRDefault="009078BD" w:rsidP="009078BD">
      <w:pPr>
        <w:spacing w:after="0" w:line="264" w:lineRule="auto"/>
        <w:ind w:firstLine="600"/>
        <w:jc w:val="both"/>
      </w:pPr>
      <w:r>
        <w:rPr>
          <w:rFonts w:ascii="Times New Roman" w:hAnsi="Times New Roman"/>
          <w:color w:val="000000"/>
          <w:sz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9078BD" w:rsidRDefault="009078BD" w:rsidP="009078BD">
      <w:pPr>
        <w:spacing w:after="0" w:line="264" w:lineRule="auto"/>
        <w:ind w:firstLine="600"/>
        <w:jc w:val="both"/>
      </w:pPr>
      <w:r>
        <w:rPr>
          <w:rFonts w:ascii="Times New Roman" w:hAnsi="Times New Roman"/>
          <w:color w:val="000000"/>
          <w:sz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9078BD" w:rsidRDefault="009078BD" w:rsidP="009078BD">
      <w:pPr>
        <w:spacing w:after="0" w:line="264" w:lineRule="auto"/>
        <w:ind w:firstLine="600"/>
        <w:jc w:val="both"/>
      </w:pPr>
      <w:r>
        <w:rPr>
          <w:rFonts w:ascii="Times New Roman" w:hAnsi="Times New Roman"/>
          <w:color w:val="000000"/>
          <w:sz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9078BD" w:rsidRDefault="009078BD" w:rsidP="009078BD">
      <w:pPr>
        <w:spacing w:after="0" w:line="264" w:lineRule="auto"/>
        <w:ind w:firstLine="600"/>
        <w:jc w:val="both"/>
      </w:pPr>
      <w:r>
        <w:rPr>
          <w:rFonts w:ascii="Times New Roman" w:hAnsi="Times New Roman"/>
          <w:color w:val="000000"/>
          <w:sz w:val="28"/>
        </w:rPr>
        <w:t>Общая характеристика металлов побочных подгрупп (Б-групп) Периодической системы химических элементов.</w:t>
      </w:r>
    </w:p>
    <w:p w:rsidR="009078BD" w:rsidRDefault="009078BD" w:rsidP="009078BD">
      <w:pPr>
        <w:spacing w:after="0" w:line="264" w:lineRule="auto"/>
        <w:ind w:firstLine="600"/>
        <w:jc w:val="both"/>
      </w:pPr>
      <w:r>
        <w:rPr>
          <w:rFonts w:ascii="Times New Roman" w:hAnsi="Times New Roman"/>
          <w:color w:val="000000"/>
          <w:sz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9078BD" w:rsidRDefault="009078BD" w:rsidP="009078BD">
      <w:pPr>
        <w:spacing w:after="0" w:line="264" w:lineRule="auto"/>
        <w:ind w:firstLine="600"/>
        <w:jc w:val="both"/>
      </w:pPr>
      <w:r>
        <w:rPr>
          <w:rFonts w:ascii="Times New Roman" w:hAnsi="Times New Roman"/>
          <w:color w:val="000000"/>
          <w:sz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9078BD" w:rsidRDefault="009078BD" w:rsidP="009078BD">
      <w:pPr>
        <w:spacing w:after="0" w:line="264" w:lineRule="auto"/>
        <w:ind w:firstLine="600"/>
        <w:jc w:val="both"/>
      </w:pPr>
      <w:r>
        <w:rPr>
          <w:rFonts w:ascii="Times New Roman" w:hAnsi="Times New Roman"/>
          <w:color w:val="000000"/>
          <w:sz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9078BD" w:rsidRDefault="009078BD" w:rsidP="009078BD">
      <w:pPr>
        <w:spacing w:after="0" w:line="264" w:lineRule="auto"/>
        <w:ind w:firstLine="600"/>
        <w:jc w:val="both"/>
      </w:pPr>
      <w:r>
        <w:rPr>
          <w:rFonts w:ascii="Times New Roman" w:hAnsi="Times New Roman"/>
          <w:color w:val="000000"/>
          <w:sz w:val="28"/>
        </w:rPr>
        <w:t>Физические и химические свойства меди и её соединений. Получение и применение меди и её соединений.</w:t>
      </w:r>
    </w:p>
    <w:p w:rsidR="009078BD" w:rsidRDefault="009078BD" w:rsidP="009078BD">
      <w:pPr>
        <w:spacing w:after="0" w:line="264" w:lineRule="auto"/>
        <w:ind w:firstLine="600"/>
        <w:jc w:val="both"/>
      </w:pPr>
      <w:r>
        <w:rPr>
          <w:rFonts w:ascii="Times New Roman" w:hAnsi="Times New Roman"/>
          <w:color w:val="000000"/>
          <w:sz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9078BD" w:rsidRDefault="009078BD" w:rsidP="009078BD">
      <w:pPr>
        <w:spacing w:after="0" w:line="264" w:lineRule="auto"/>
        <w:ind w:firstLine="600"/>
        <w:jc w:val="both"/>
      </w:pPr>
      <w:r>
        <w:rPr>
          <w:rFonts w:ascii="Times New Roman" w:hAnsi="Times New Roman"/>
          <w:color w:val="000000"/>
          <w:sz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9078BD" w:rsidRDefault="009078BD" w:rsidP="009078BD">
      <w:pPr>
        <w:spacing w:after="0" w:line="264" w:lineRule="auto"/>
        <w:ind w:firstLine="600"/>
        <w:jc w:val="both"/>
      </w:pPr>
      <w:r>
        <w:rPr>
          <w:rFonts w:ascii="Times New Roman" w:hAnsi="Times New Roman"/>
          <w:b/>
          <w:color w:val="000000"/>
          <w:sz w:val="28"/>
        </w:rPr>
        <w:t>Химия и жизнь.</w:t>
      </w:r>
    </w:p>
    <w:p w:rsidR="009078BD" w:rsidRDefault="009078BD" w:rsidP="009078BD">
      <w:pPr>
        <w:spacing w:after="0" w:line="264" w:lineRule="auto"/>
        <w:ind w:firstLine="600"/>
        <w:jc w:val="both"/>
      </w:pPr>
      <w:r>
        <w:rPr>
          <w:rFonts w:ascii="Times New Roman" w:hAnsi="Times New Roman"/>
          <w:color w:val="000000"/>
          <w:sz w:val="28"/>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9078BD" w:rsidRDefault="009078BD" w:rsidP="009078BD">
      <w:pPr>
        <w:spacing w:after="0" w:line="264" w:lineRule="auto"/>
        <w:ind w:firstLine="600"/>
        <w:jc w:val="both"/>
      </w:pPr>
      <w:r>
        <w:rPr>
          <w:rFonts w:ascii="Times New Roman" w:hAnsi="Times New Roman"/>
          <w:color w:val="000000"/>
          <w:sz w:val="28"/>
        </w:rPr>
        <w:t>Химия и здоровье человека. Лекарственные средства. Правила использования лекарственных препаратов. Роль химии в развитии медицины.</w:t>
      </w:r>
    </w:p>
    <w:p w:rsidR="009078BD" w:rsidRDefault="009078BD" w:rsidP="009078BD">
      <w:pPr>
        <w:spacing w:after="0" w:line="264" w:lineRule="auto"/>
        <w:ind w:firstLine="600"/>
        <w:jc w:val="both"/>
      </w:pPr>
      <w:r>
        <w:rPr>
          <w:rFonts w:ascii="Times New Roman" w:hAnsi="Times New Roman"/>
          <w:color w:val="000000"/>
          <w:sz w:val="28"/>
        </w:rPr>
        <w:t>Химия пищи: основные компоненты, пищевые добавки. Роль химии в обеспечении пищевой безопасности.</w:t>
      </w:r>
    </w:p>
    <w:p w:rsidR="009078BD" w:rsidRDefault="009078BD" w:rsidP="009078BD">
      <w:pPr>
        <w:spacing w:after="0" w:line="264" w:lineRule="auto"/>
        <w:ind w:firstLine="600"/>
        <w:jc w:val="both"/>
      </w:pPr>
      <w:r>
        <w:rPr>
          <w:rFonts w:ascii="Times New Roman" w:hAnsi="Times New Roman"/>
          <w:color w:val="000000"/>
          <w:sz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9078BD" w:rsidRDefault="009078BD" w:rsidP="009078BD">
      <w:pPr>
        <w:spacing w:after="0" w:line="264" w:lineRule="auto"/>
        <w:ind w:firstLine="600"/>
        <w:jc w:val="both"/>
      </w:pPr>
      <w:r>
        <w:rPr>
          <w:rFonts w:ascii="Times New Roman" w:hAnsi="Times New Roman"/>
          <w:color w:val="000000"/>
          <w:sz w:val="28"/>
        </w:rPr>
        <w:t xml:space="preserve">Химия в строительстве: важнейшие строительные материалы (цемент, бетон). </w:t>
      </w:r>
    </w:p>
    <w:p w:rsidR="009078BD" w:rsidRDefault="009078BD" w:rsidP="009078BD">
      <w:pPr>
        <w:spacing w:after="0" w:line="264" w:lineRule="auto"/>
        <w:ind w:firstLine="600"/>
        <w:jc w:val="both"/>
      </w:pPr>
      <w:r>
        <w:rPr>
          <w:rFonts w:ascii="Times New Roman" w:hAnsi="Times New Roman"/>
          <w:color w:val="000000"/>
          <w:sz w:val="28"/>
        </w:rPr>
        <w:t xml:space="preserve">Химия в сельском хозяйстве. Органические и минеральные удобрения. </w:t>
      </w:r>
    </w:p>
    <w:p w:rsidR="009078BD" w:rsidRDefault="009078BD" w:rsidP="009078BD">
      <w:pPr>
        <w:spacing w:after="0" w:line="264" w:lineRule="auto"/>
        <w:ind w:firstLine="600"/>
        <w:jc w:val="both"/>
      </w:pPr>
      <w:r>
        <w:rPr>
          <w:rFonts w:ascii="Times New Roman" w:hAnsi="Times New Roman"/>
          <w:color w:val="000000"/>
          <w:sz w:val="28"/>
        </w:rPr>
        <w:t>Современные конструкционные материалы, краски, стекло, керамика. Материалы для электроники. Нанотехнологии.</w:t>
      </w:r>
    </w:p>
    <w:p w:rsidR="009078BD" w:rsidRDefault="009078BD" w:rsidP="009078BD">
      <w:pPr>
        <w:spacing w:after="0" w:line="264" w:lineRule="auto"/>
        <w:ind w:firstLine="600"/>
        <w:jc w:val="both"/>
      </w:pPr>
      <w:r>
        <w:rPr>
          <w:rFonts w:ascii="Times New Roman" w:hAnsi="Times New Roman"/>
          <w:color w:val="000000"/>
          <w:sz w:val="28"/>
        </w:rPr>
        <w:t>Расчётные задачи.</w:t>
      </w:r>
    </w:p>
    <w:p w:rsidR="009078BD" w:rsidRDefault="009078BD" w:rsidP="009078BD">
      <w:pPr>
        <w:spacing w:after="0" w:line="264" w:lineRule="auto"/>
        <w:ind w:firstLine="600"/>
        <w:jc w:val="both"/>
      </w:pPr>
      <w:r>
        <w:rPr>
          <w:rFonts w:ascii="Times New Roman" w:hAnsi="Times New Roman"/>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9078BD" w:rsidRDefault="009078BD" w:rsidP="009078BD">
      <w:pPr>
        <w:spacing w:after="0" w:line="264" w:lineRule="auto"/>
        <w:ind w:firstLine="600"/>
        <w:jc w:val="both"/>
      </w:pPr>
      <w:r>
        <w:rPr>
          <w:rFonts w:ascii="Times New Roman" w:hAnsi="Times New Roman"/>
          <w:color w:val="000000"/>
          <w:sz w:val="28"/>
        </w:rPr>
        <w:t>Межпредметные связи.</w:t>
      </w:r>
    </w:p>
    <w:p w:rsidR="009078BD" w:rsidRDefault="009078BD" w:rsidP="009078BD">
      <w:pPr>
        <w:spacing w:after="0" w:line="264" w:lineRule="auto"/>
        <w:ind w:firstLine="600"/>
        <w:jc w:val="both"/>
      </w:pPr>
      <w:r>
        <w:rPr>
          <w:rFonts w:ascii="Times New Roman" w:hAnsi="Times New Roman"/>
          <w:color w:val="000000"/>
          <w:sz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078BD" w:rsidRDefault="009078BD" w:rsidP="009078BD">
      <w:pPr>
        <w:spacing w:after="0" w:line="264" w:lineRule="auto"/>
        <w:ind w:firstLine="600"/>
        <w:jc w:val="both"/>
      </w:pPr>
      <w:r>
        <w:rPr>
          <w:rFonts w:ascii="Times New Roman" w:hAnsi="Times New Roman"/>
          <w:color w:val="000000"/>
          <w:sz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9078BD" w:rsidRDefault="009078BD" w:rsidP="009078BD">
      <w:pPr>
        <w:spacing w:after="0" w:line="264" w:lineRule="auto"/>
        <w:ind w:firstLine="600"/>
        <w:jc w:val="both"/>
      </w:pPr>
      <w:r>
        <w:rPr>
          <w:rFonts w:ascii="Times New Roman" w:hAnsi="Times New Roman"/>
          <w:color w:val="000000"/>
          <w:sz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9078BD" w:rsidRDefault="009078BD" w:rsidP="009078BD">
      <w:pPr>
        <w:spacing w:after="0" w:line="264" w:lineRule="auto"/>
        <w:ind w:firstLine="600"/>
        <w:jc w:val="both"/>
      </w:pPr>
      <w:r>
        <w:rPr>
          <w:rFonts w:ascii="Times New Roman" w:hAnsi="Times New Roman"/>
          <w:color w:val="000000"/>
          <w:sz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9078BD" w:rsidRDefault="009078BD" w:rsidP="009078BD">
      <w:pPr>
        <w:spacing w:after="0" w:line="264" w:lineRule="auto"/>
        <w:ind w:firstLine="600"/>
        <w:jc w:val="both"/>
      </w:pPr>
      <w:r>
        <w:rPr>
          <w:rFonts w:ascii="Times New Roman" w:hAnsi="Times New Roman"/>
          <w:color w:val="000000"/>
          <w:sz w:val="28"/>
        </w:rPr>
        <w:t>География: минералы, горные породы, полезные ископаемые, топливо, ресурсы.</w:t>
      </w:r>
    </w:p>
    <w:p w:rsidR="009078BD" w:rsidRDefault="009078BD" w:rsidP="009078BD">
      <w:pPr>
        <w:spacing w:after="0" w:line="264" w:lineRule="auto"/>
        <w:ind w:firstLine="600"/>
        <w:jc w:val="both"/>
      </w:pPr>
      <w:r>
        <w:rPr>
          <w:rFonts w:ascii="Times New Roman" w:hAnsi="Times New Roman"/>
          <w:color w:val="000000"/>
          <w:sz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A6984" w:rsidRPr="004A6984" w:rsidRDefault="004A6984" w:rsidP="004A6984"/>
    <w:p w:rsidR="009078BD" w:rsidRPr="004E7F65" w:rsidRDefault="004A6984" w:rsidP="004E7F65">
      <w:pPr>
        <w:tabs>
          <w:tab w:val="left" w:pos="945"/>
        </w:tabs>
        <w:rPr>
          <w:b/>
        </w:rPr>
      </w:pPr>
      <w:r>
        <w:tab/>
      </w:r>
      <w:bookmarkStart w:id="95" w:name="block-7685833"/>
      <w:bookmarkEnd w:id="94"/>
      <w:r w:rsidR="009078BD" w:rsidRPr="004A6984">
        <w:rPr>
          <w:rFonts w:ascii="Times New Roman" w:hAnsi="Times New Roman"/>
          <w:b/>
          <w:color w:val="000000"/>
          <w:sz w:val="28"/>
        </w:rPr>
        <w:t>ПЛАНИРУЕМЫЕ РЕЗУЛЬТАТЫ ОСВОЕНИЯ ПРОГРАММЫ ПО ХИМИИ НА УГЛУБЛЕННОМ УРОВНЕ СРЕДНЕГО ОБЩЕГО ОБРАЗОВАНИЯ</w:t>
      </w:r>
    </w:p>
    <w:p w:rsidR="009078BD" w:rsidRDefault="009078BD" w:rsidP="009078BD">
      <w:pPr>
        <w:spacing w:after="0" w:line="264" w:lineRule="auto"/>
        <w:ind w:left="120"/>
        <w:jc w:val="both"/>
      </w:pPr>
      <w:r>
        <w:rPr>
          <w:rFonts w:ascii="Times New Roman" w:hAnsi="Times New Roman"/>
          <w:b/>
          <w:color w:val="000000"/>
          <w:sz w:val="28"/>
        </w:rPr>
        <w:t>ЛИЧНОСТНЫЕ РЕЗУЛЬТАТЫ​</w:t>
      </w:r>
    </w:p>
    <w:p w:rsidR="009078BD" w:rsidRDefault="009078BD" w:rsidP="009078BD">
      <w:pPr>
        <w:spacing w:after="0" w:line="264" w:lineRule="auto"/>
        <w:ind w:left="120"/>
        <w:jc w:val="both"/>
      </w:pPr>
    </w:p>
    <w:p w:rsidR="009078BD" w:rsidRDefault="009078BD" w:rsidP="009078BD">
      <w:pPr>
        <w:spacing w:after="0" w:line="264" w:lineRule="auto"/>
        <w:ind w:firstLine="600"/>
        <w:jc w:val="both"/>
      </w:pPr>
      <w:r>
        <w:rPr>
          <w:rFonts w:ascii="Times New Roman" w:hAnsi="Times New Roman"/>
          <w:color w:val="000000"/>
          <w:sz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rsidR="009078BD" w:rsidRDefault="009078BD" w:rsidP="009078BD">
      <w:pPr>
        <w:spacing w:after="0" w:line="264" w:lineRule="auto"/>
        <w:ind w:firstLine="600"/>
        <w:jc w:val="both"/>
      </w:pPr>
      <w:r>
        <w:rPr>
          <w:rFonts w:ascii="Times New Roman" w:hAnsi="Times New Roman"/>
          <w:color w:val="000000"/>
          <w:sz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9078BD" w:rsidRDefault="009078BD" w:rsidP="009078BD">
      <w:pPr>
        <w:spacing w:after="0" w:line="264" w:lineRule="auto"/>
        <w:ind w:firstLine="600"/>
        <w:jc w:val="both"/>
      </w:pPr>
      <w:r>
        <w:rPr>
          <w:rFonts w:ascii="Times New Roman" w:hAnsi="Times New Roman"/>
          <w:color w:val="000000"/>
          <w:sz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9078BD" w:rsidRDefault="009078BD" w:rsidP="009078BD">
      <w:pPr>
        <w:spacing w:after="0" w:line="264" w:lineRule="auto"/>
        <w:ind w:firstLine="600"/>
        <w:jc w:val="both"/>
      </w:pPr>
      <w:r>
        <w:rPr>
          <w:rFonts w:ascii="Times New Roman" w:hAnsi="Times New Roman"/>
          <w:b/>
          <w:color w:val="000000"/>
          <w:sz w:val="28"/>
        </w:rPr>
        <w:t>1) гражданского воспитания</w:t>
      </w:r>
      <w:r>
        <w:rPr>
          <w:rFonts w:ascii="Times New Roman" w:hAnsi="Times New Roman"/>
          <w:color w:val="000000"/>
          <w:sz w:val="28"/>
        </w:rPr>
        <w:t>:</w:t>
      </w:r>
    </w:p>
    <w:p w:rsidR="009078BD" w:rsidRDefault="009078BD" w:rsidP="009078BD">
      <w:pPr>
        <w:spacing w:after="0" w:line="264" w:lineRule="auto"/>
        <w:ind w:firstLine="600"/>
        <w:jc w:val="both"/>
      </w:pPr>
      <w:r>
        <w:rPr>
          <w:rFonts w:ascii="Times New Roman" w:hAnsi="Times New Roman"/>
          <w:color w:val="000000"/>
          <w:sz w:val="28"/>
        </w:rPr>
        <w:t>осознания обучающимися своих конституционных прав и обязанностей, уважения к закону и правопорядку;</w:t>
      </w:r>
    </w:p>
    <w:p w:rsidR="009078BD" w:rsidRDefault="009078BD" w:rsidP="009078BD">
      <w:pPr>
        <w:spacing w:after="0" w:line="264" w:lineRule="auto"/>
        <w:ind w:firstLine="600"/>
        <w:jc w:val="both"/>
      </w:pPr>
      <w:r>
        <w:rPr>
          <w:rFonts w:ascii="Times New Roman" w:hAnsi="Times New Roman"/>
          <w:color w:val="000000"/>
          <w:sz w:val="28"/>
        </w:rPr>
        <w:t xml:space="preserve">представления о социальных нормах и правилах межличностных отношений в коллективе; </w:t>
      </w:r>
    </w:p>
    <w:p w:rsidR="009078BD" w:rsidRDefault="009078BD" w:rsidP="009078BD">
      <w:pPr>
        <w:spacing w:after="0" w:line="264" w:lineRule="auto"/>
        <w:ind w:firstLine="600"/>
        <w:jc w:val="both"/>
      </w:pPr>
      <w:r>
        <w:rPr>
          <w:rFonts w:ascii="Times New Roman" w:hAnsi="Times New Roman"/>
          <w:color w:val="000000"/>
          <w:sz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078BD" w:rsidRDefault="009078BD" w:rsidP="009078BD">
      <w:pPr>
        <w:spacing w:after="0" w:line="264" w:lineRule="auto"/>
        <w:ind w:firstLine="600"/>
        <w:jc w:val="both"/>
      </w:pPr>
      <w:r>
        <w:rPr>
          <w:rFonts w:ascii="Times New Roman" w:hAnsi="Times New Roman"/>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rsidR="009078BD" w:rsidRDefault="009078BD" w:rsidP="009078BD">
      <w:pPr>
        <w:spacing w:after="0" w:line="264" w:lineRule="auto"/>
        <w:ind w:firstLine="600"/>
        <w:jc w:val="both"/>
      </w:pPr>
      <w:r>
        <w:rPr>
          <w:rFonts w:ascii="Times New Roman" w:hAnsi="Times New Roman"/>
          <w:b/>
          <w:color w:val="000000"/>
          <w:sz w:val="28"/>
        </w:rPr>
        <w:t>2) патриотического воспитания:</w:t>
      </w:r>
    </w:p>
    <w:p w:rsidR="009078BD" w:rsidRDefault="009078BD" w:rsidP="009078BD">
      <w:pPr>
        <w:spacing w:after="0" w:line="264" w:lineRule="auto"/>
        <w:ind w:firstLine="600"/>
        <w:jc w:val="both"/>
      </w:pPr>
      <w:r>
        <w:rPr>
          <w:rFonts w:ascii="Times New Roman" w:hAnsi="Times New Roman"/>
          <w:color w:val="000000"/>
          <w:sz w:val="28"/>
        </w:rPr>
        <w:t xml:space="preserve">ценностного отношения к историческому и научному наследию отечественной химии; </w:t>
      </w:r>
    </w:p>
    <w:p w:rsidR="009078BD" w:rsidRDefault="009078BD" w:rsidP="009078BD">
      <w:pPr>
        <w:spacing w:after="0" w:line="264" w:lineRule="auto"/>
        <w:ind w:firstLine="600"/>
        <w:jc w:val="both"/>
      </w:pPr>
      <w:r>
        <w:rPr>
          <w:rFonts w:ascii="Times New Roman" w:hAnsi="Times New Roman"/>
          <w:color w:val="000000"/>
          <w:sz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9078BD" w:rsidRDefault="009078BD" w:rsidP="009078BD">
      <w:pPr>
        <w:spacing w:after="0" w:line="264" w:lineRule="auto"/>
        <w:ind w:firstLine="600"/>
        <w:jc w:val="both"/>
      </w:pPr>
      <w:r>
        <w:rPr>
          <w:rFonts w:ascii="Times New Roman" w:hAnsi="Times New Roman"/>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078BD" w:rsidRDefault="009078BD" w:rsidP="009078BD">
      <w:pPr>
        <w:spacing w:after="0" w:line="264" w:lineRule="auto"/>
        <w:ind w:firstLine="600"/>
        <w:jc w:val="both"/>
      </w:pPr>
      <w:r>
        <w:rPr>
          <w:rFonts w:ascii="Times New Roman" w:hAnsi="Times New Roman"/>
          <w:b/>
          <w:color w:val="000000"/>
          <w:sz w:val="28"/>
        </w:rPr>
        <w:t>3) духовно-нравственного воспитания:</w:t>
      </w:r>
    </w:p>
    <w:p w:rsidR="009078BD" w:rsidRDefault="009078BD" w:rsidP="009078BD">
      <w:pPr>
        <w:spacing w:after="0" w:line="264" w:lineRule="auto"/>
        <w:ind w:firstLine="600"/>
        <w:jc w:val="both"/>
      </w:pPr>
      <w:r>
        <w:rPr>
          <w:rFonts w:ascii="Times New Roman" w:hAnsi="Times New Roman"/>
          <w:color w:val="000000"/>
          <w:sz w:val="28"/>
        </w:rPr>
        <w:t>нравственного сознания, этического поведения;</w:t>
      </w:r>
    </w:p>
    <w:p w:rsidR="009078BD" w:rsidRDefault="009078BD" w:rsidP="009078BD">
      <w:pPr>
        <w:spacing w:after="0" w:line="264" w:lineRule="auto"/>
        <w:ind w:firstLine="600"/>
        <w:jc w:val="both"/>
      </w:pPr>
      <w:r>
        <w:rPr>
          <w:rFonts w:ascii="Times New Roman" w:hAnsi="Times New Roman"/>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078BD" w:rsidRDefault="009078BD" w:rsidP="009078BD">
      <w:pPr>
        <w:spacing w:after="0" w:line="264" w:lineRule="auto"/>
        <w:ind w:firstLine="600"/>
        <w:jc w:val="both"/>
      </w:pPr>
      <w:r>
        <w:rPr>
          <w:rFonts w:ascii="Times New Roman" w:hAnsi="Times New Roman"/>
          <w:color w:val="000000"/>
          <w:sz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9078BD" w:rsidRDefault="009078BD" w:rsidP="009078BD">
      <w:pPr>
        <w:spacing w:after="0" w:line="264" w:lineRule="auto"/>
        <w:ind w:firstLine="600"/>
        <w:jc w:val="both"/>
      </w:pPr>
      <w:r>
        <w:rPr>
          <w:rFonts w:ascii="Times New Roman" w:hAnsi="Times New Roman"/>
          <w:b/>
          <w:color w:val="000000"/>
          <w:sz w:val="28"/>
        </w:rPr>
        <w:t>4) формирования культуры здоровья:</w:t>
      </w:r>
    </w:p>
    <w:p w:rsidR="009078BD" w:rsidRDefault="009078BD" w:rsidP="009078BD">
      <w:pPr>
        <w:spacing w:after="0" w:line="264" w:lineRule="auto"/>
        <w:ind w:firstLine="600"/>
        <w:jc w:val="both"/>
      </w:pPr>
      <w:r>
        <w:rPr>
          <w:rFonts w:ascii="Times New Roman" w:hAnsi="Times New Roman"/>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078BD" w:rsidRDefault="009078BD" w:rsidP="009078BD">
      <w:pPr>
        <w:spacing w:after="0" w:line="264" w:lineRule="auto"/>
        <w:ind w:firstLine="600"/>
        <w:jc w:val="both"/>
      </w:pPr>
      <w:r>
        <w:rPr>
          <w:rFonts w:ascii="Times New Roman" w:hAnsi="Times New Roman"/>
          <w:color w:val="000000"/>
          <w:sz w:val="28"/>
        </w:rPr>
        <w:t xml:space="preserve">соблюдения правил безопасного обращения с веществами в быту, повседневной жизни, в трудовой деятельности; </w:t>
      </w:r>
    </w:p>
    <w:p w:rsidR="009078BD" w:rsidRDefault="009078BD" w:rsidP="009078BD">
      <w:pPr>
        <w:spacing w:after="0" w:line="264" w:lineRule="auto"/>
        <w:ind w:firstLine="600"/>
        <w:jc w:val="both"/>
      </w:pPr>
      <w:r>
        <w:rPr>
          <w:rFonts w:ascii="Times New Roman" w:hAnsi="Times New Roman"/>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078BD" w:rsidRDefault="009078BD" w:rsidP="009078BD">
      <w:pPr>
        <w:spacing w:after="0" w:line="264" w:lineRule="auto"/>
        <w:ind w:firstLine="600"/>
        <w:jc w:val="both"/>
      </w:pPr>
      <w:r>
        <w:rPr>
          <w:rFonts w:ascii="Times New Roman" w:hAnsi="Times New Roman"/>
          <w:color w:val="000000"/>
          <w:sz w:val="28"/>
        </w:rPr>
        <w:t>осознания последствий и неприятия вредных привычек (употребления алкоголя, наркотиков, курения);</w:t>
      </w:r>
    </w:p>
    <w:p w:rsidR="009078BD" w:rsidRDefault="009078BD" w:rsidP="009078BD">
      <w:pPr>
        <w:spacing w:after="0" w:line="264" w:lineRule="auto"/>
        <w:ind w:firstLine="600"/>
        <w:jc w:val="both"/>
      </w:pPr>
      <w:r>
        <w:rPr>
          <w:rFonts w:ascii="Times New Roman" w:hAnsi="Times New Roman"/>
          <w:b/>
          <w:color w:val="000000"/>
          <w:sz w:val="28"/>
        </w:rPr>
        <w:t>5) трудового воспитания:</w:t>
      </w:r>
    </w:p>
    <w:p w:rsidR="009078BD" w:rsidRDefault="009078BD" w:rsidP="009078BD">
      <w:pPr>
        <w:spacing w:after="0" w:line="264" w:lineRule="auto"/>
        <w:ind w:firstLine="600"/>
        <w:jc w:val="both"/>
      </w:pPr>
      <w:r>
        <w:rPr>
          <w:rFonts w:ascii="Times New Roman" w:hAnsi="Times New Roman"/>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078BD" w:rsidRDefault="009078BD" w:rsidP="009078BD">
      <w:pPr>
        <w:spacing w:after="0" w:line="264" w:lineRule="auto"/>
        <w:ind w:firstLine="600"/>
        <w:jc w:val="both"/>
      </w:pPr>
      <w:r>
        <w:rPr>
          <w:rFonts w:ascii="Times New Roman" w:hAnsi="Times New Roman"/>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rsidR="009078BD" w:rsidRDefault="009078BD" w:rsidP="009078BD">
      <w:pPr>
        <w:spacing w:after="0" w:line="264" w:lineRule="auto"/>
        <w:ind w:firstLine="600"/>
        <w:jc w:val="both"/>
      </w:pPr>
      <w:r>
        <w:rPr>
          <w:rFonts w:ascii="Times New Roman" w:hAnsi="Times New Roman"/>
          <w:color w:val="000000"/>
          <w:sz w:val="28"/>
        </w:rPr>
        <w:t xml:space="preserve">интереса к практическому изучению профессий различного рода, в том числе на основе применения предметных знаний по химии; </w:t>
      </w:r>
    </w:p>
    <w:p w:rsidR="009078BD" w:rsidRDefault="009078BD" w:rsidP="009078BD">
      <w:pPr>
        <w:spacing w:after="0" w:line="264" w:lineRule="auto"/>
        <w:ind w:firstLine="600"/>
        <w:jc w:val="both"/>
      </w:pPr>
      <w:r>
        <w:rPr>
          <w:rFonts w:ascii="Times New Roman" w:hAnsi="Times New Roman"/>
          <w:color w:val="000000"/>
          <w:sz w:val="28"/>
        </w:rPr>
        <w:t xml:space="preserve">уважения к труду, людям труда и результатам трудовой деятельности; </w:t>
      </w:r>
    </w:p>
    <w:p w:rsidR="009078BD" w:rsidRDefault="009078BD" w:rsidP="009078BD">
      <w:pPr>
        <w:spacing w:after="0" w:line="264" w:lineRule="auto"/>
        <w:ind w:firstLine="600"/>
        <w:jc w:val="both"/>
      </w:pPr>
      <w:r>
        <w:rPr>
          <w:rFonts w:ascii="Times New Roman" w:hAnsi="Times New Roman"/>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078BD" w:rsidRDefault="009078BD" w:rsidP="009078BD">
      <w:pPr>
        <w:spacing w:after="0" w:line="264" w:lineRule="auto"/>
        <w:ind w:firstLine="600"/>
        <w:jc w:val="both"/>
      </w:pPr>
      <w:r>
        <w:rPr>
          <w:rFonts w:ascii="Times New Roman" w:hAnsi="Times New Roman"/>
          <w:b/>
          <w:color w:val="000000"/>
          <w:sz w:val="28"/>
        </w:rPr>
        <w:t>6) экологического воспитания:</w:t>
      </w:r>
    </w:p>
    <w:p w:rsidR="009078BD" w:rsidRDefault="009078BD" w:rsidP="009078BD">
      <w:pPr>
        <w:spacing w:after="0" w:line="264" w:lineRule="auto"/>
        <w:ind w:firstLine="600"/>
        <w:jc w:val="both"/>
      </w:pPr>
      <w:r>
        <w:rPr>
          <w:rFonts w:ascii="Times New Roman" w:hAnsi="Times New Roman"/>
          <w:color w:val="000000"/>
          <w:sz w:val="28"/>
        </w:rPr>
        <w:t>экологически целесообразного отношения к природе как источнику существования жизни на Земле;</w:t>
      </w:r>
    </w:p>
    <w:p w:rsidR="009078BD" w:rsidRDefault="009078BD" w:rsidP="009078BD">
      <w:pPr>
        <w:spacing w:after="0" w:line="264" w:lineRule="auto"/>
        <w:ind w:firstLine="600"/>
        <w:jc w:val="both"/>
      </w:pPr>
      <w:r>
        <w:rPr>
          <w:rFonts w:ascii="Times New Roman" w:hAnsi="Times New Roman"/>
          <w:color w:val="000000"/>
          <w:sz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078BD" w:rsidRDefault="009078BD" w:rsidP="009078BD">
      <w:pPr>
        <w:spacing w:after="0" w:line="264" w:lineRule="auto"/>
        <w:ind w:firstLine="600"/>
        <w:jc w:val="both"/>
      </w:pPr>
      <w:r>
        <w:rPr>
          <w:rFonts w:ascii="Times New Roman" w:hAnsi="Times New Roman"/>
          <w:color w:val="000000"/>
          <w:sz w:val="28"/>
        </w:rPr>
        <w:t>осознания необходимости использования достижений химии для решения вопросов рационального природопользования;</w:t>
      </w:r>
    </w:p>
    <w:p w:rsidR="009078BD" w:rsidRDefault="009078BD" w:rsidP="009078BD">
      <w:pPr>
        <w:spacing w:after="0" w:line="264" w:lineRule="auto"/>
        <w:ind w:firstLine="600"/>
        <w:jc w:val="both"/>
      </w:pPr>
      <w:r>
        <w:rPr>
          <w:rFonts w:ascii="Times New Roman" w:hAnsi="Times New Roman"/>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078BD" w:rsidRDefault="009078BD" w:rsidP="009078BD">
      <w:pPr>
        <w:spacing w:after="0" w:line="264" w:lineRule="auto"/>
        <w:ind w:firstLine="600"/>
        <w:jc w:val="both"/>
      </w:pPr>
      <w:r>
        <w:rPr>
          <w:rFonts w:ascii="Times New Roman" w:hAnsi="Times New Roman"/>
          <w:color w:val="000000"/>
          <w:sz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078BD" w:rsidRDefault="009078BD" w:rsidP="009078BD">
      <w:pPr>
        <w:spacing w:after="0" w:line="264" w:lineRule="auto"/>
        <w:ind w:firstLine="600"/>
        <w:jc w:val="both"/>
      </w:pPr>
      <w:r>
        <w:rPr>
          <w:rFonts w:ascii="Times New Roman" w:hAnsi="Times New Roman"/>
          <w:b/>
          <w:color w:val="000000"/>
          <w:sz w:val="28"/>
        </w:rPr>
        <w:t>7) ценности научного познания:</w:t>
      </w:r>
    </w:p>
    <w:p w:rsidR="009078BD" w:rsidRDefault="009078BD" w:rsidP="009078BD">
      <w:pPr>
        <w:spacing w:after="0" w:line="264" w:lineRule="auto"/>
        <w:ind w:firstLine="600"/>
        <w:jc w:val="both"/>
      </w:pPr>
      <w:r>
        <w:rPr>
          <w:rFonts w:ascii="Times New Roman" w:hAnsi="Times New Roman"/>
          <w:color w:val="000000"/>
          <w:sz w:val="28"/>
        </w:rPr>
        <w:t xml:space="preserve">мировоззрения, соответствующего современному уровню развития науки и общественной практики; </w:t>
      </w:r>
    </w:p>
    <w:p w:rsidR="009078BD" w:rsidRDefault="009078BD" w:rsidP="009078BD">
      <w:pPr>
        <w:spacing w:after="0" w:line="264" w:lineRule="auto"/>
        <w:ind w:firstLine="600"/>
        <w:jc w:val="both"/>
      </w:pPr>
      <w:r>
        <w:rPr>
          <w:rFonts w:ascii="Times New Roman" w:hAnsi="Times New Roman"/>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078BD" w:rsidRDefault="009078BD" w:rsidP="009078BD">
      <w:pPr>
        <w:spacing w:after="0" w:line="264" w:lineRule="auto"/>
        <w:ind w:firstLine="600"/>
        <w:jc w:val="both"/>
      </w:pPr>
      <w:r>
        <w:rPr>
          <w:rFonts w:ascii="Times New Roman" w:hAnsi="Times New Roman"/>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078BD" w:rsidRDefault="009078BD" w:rsidP="009078BD">
      <w:pPr>
        <w:spacing w:after="0" w:line="264" w:lineRule="auto"/>
        <w:ind w:firstLine="600"/>
        <w:jc w:val="both"/>
      </w:pPr>
      <w:r>
        <w:rPr>
          <w:rFonts w:ascii="Times New Roman" w:hAnsi="Times New Roman"/>
          <w:color w:val="000000"/>
          <w:sz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078BD" w:rsidRDefault="009078BD" w:rsidP="009078BD">
      <w:pPr>
        <w:spacing w:after="0" w:line="264" w:lineRule="auto"/>
        <w:ind w:firstLine="600"/>
        <w:jc w:val="both"/>
      </w:pPr>
      <w:r>
        <w:rPr>
          <w:rFonts w:ascii="Times New Roman" w:hAnsi="Times New Roman"/>
          <w:color w:val="000000"/>
          <w:sz w:val="28"/>
        </w:rPr>
        <w:t>способности самостоятельно использовать химические знания для решения проблем в реальных жизненных ситуациях;</w:t>
      </w:r>
    </w:p>
    <w:p w:rsidR="009078BD" w:rsidRDefault="009078BD" w:rsidP="009078BD">
      <w:pPr>
        <w:spacing w:after="0" w:line="264" w:lineRule="auto"/>
        <w:ind w:firstLine="600"/>
        <w:jc w:val="both"/>
      </w:pPr>
      <w:r>
        <w:rPr>
          <w:rFonts w:ascii="Times New Roman" w:hAnsi="Times New Roman"/>
          <w:color w:val="000000"/>
          <w:sz w:val="28"/>
        </w:rPr>
        <w:t xml:space="preserve">интереса к познанию, исследовательской деятельности; </w:t>
      </w:r>
    </w:p>
    <w:p w:rsidR="009078BD" w:rsidRDefault="009078BD" w:rsidP="009078BD">
      <w:pPr>
        <w:spacing w:after="0" w:line="264" w:lineRule="auto"/>
        <w:ind w:firstLine="600"/>
        <w:jc w:val="both"/>
      </w:pPr>
      <w:r>
        <w:rPr>
          <w:rFonts w:ascii="Times New Roman" w:hAnsi="Times New Roman"/>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078BD" w:rsidRDefault="009078BD" w:rsidP="009078BD">
      <w:pPr>
        <w:spacing w:after="0" w:line="264" w:lineRule="auto"/>
        <w:ind w:firstLine="600"/>
        <w:jc w:val="both"/>
      </w:pPr>
      <w:r>
        <w:rPr>
          <w:rFonts w:ascii="Times New Roman" w:hAnsi="Times New Roman"/>
          <w:color w:val="000000"/>
          <w:sz w:val="28"/>
        </w:rPr>
        <w:t>интереса к особенностям труда в различных сферах профессиональной деятельности.</w:t>
      </w:r>
    </w:p>
    <w:p w:rsidR="009078BD" w:rsidRDefault="009078BD" w:rsidP="009078BD">
      <w:pPr>
        <w:spacing w:after="0"/>
        <w:ind w:left="120"/>
      </w:pPr>
    </w:p>
    <w:p w:rsidR="009078BD" w:rsidRDefault="009078BD" w:rsidP="009078BD">
      <w:pPr>
        <w:spacing w:after="0"/>
        <w:ind w:left="120"/>
      </w:pPr>
      <w:r>
        <w:rPr>
          <w:rFonts w:ascii="Times New Roman" w:hAnsi="Times New Roman"/>
          <w:b/>
          <w:color w:val="000000"/>
          <w:sz w:val="28"/>
        </w:rPr>
        <w:t>МЕТАПРЕДМЕТНЫЕ РЕЗУЛЬТАТЫ</w:t>
      </w:r>
    </w:p>
    <w:p w:rsidR="009078BD" w:rsidRDefault="009078BD" w:rsidP="009078BD">
      <w:pPr>
        <w:spacing w:after="0"/>
        <w:ind w:left="120"/>
      </w:pPr>
    </w:p>
    <w:p w:rsidR="009078BD" w:rsidRDefault="009078BD" w:rsidP="009078BD">
      <w:pPr>
        <w:spacing w:after="0" w:line="264" w:lineRule="auto"/>
        <w:ind w:firstLine="600"/>
        <w:jc w:val="both"/>
      </w:pPr>
      <w:r>
        <w:rPr>
          <w:rFonts w:ascii="Times New Roman" w:hAnsi="Times New Roman"/>
          <w:color w:val="000000"/>
          <w:sz w:val="28"/>
        </w:rPr>
        <w:t xml:space="preserve">Метапредметные результаты освоения программы по химии на уровне среднего общего образования включают: </w:t>
      </w:r>
    </w:p>
    <w:p w:rsidR="009078BD" w:rsidRDefault="009078BD" w:rsidP="009078BD">
      <w:pPr>
        <w:spacing w:after="0" w:line="264" w:lineRule="auto"/>
        <w:ind w:firstLine="600"/>
        <w:jc w:val="both"/>
      </w:pPr>
      <w:r>
        <w:rPr>
          <w:rFonts w:ascii="Times New Roman" w:hAnsi="Times New Roman"/>
          <w:color w:val="000000"/>
          <w:sz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078BD" w:rsidRDefault="009078BD" w:rsidP="009078BD">
      <w:pPr>
        <w:spacing w:after="0" w:line="264" w:lineRule="auto"/>
        <w:ind w:firstLine="600"/>
        <w:jc w:val="both"/>
      </w:pPr>
      <w:r>
        <w:rPr>
          <w:rFonts w:ascii="Times New Roman" w:hAnsi="Times New Roman"/>
          <w:color w:val="000000"/>
          <w:sz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9078BD" w:rsidRDefault="009078BD" w:rsidP="009078BD">
      <w:pPr>
        <w:spacing w:after="0" w:line="264" w:lineRule="auto"/>
        <w:ind w:firstLine="600"/>
        <w:jc w:val="both"/>
      </w:pPr>
      <w:r>
        <w:rPr>
          <w:rFonts w:ascii="Times New Roman" w:hAnsi="Times New Roman"/>
          <w:color w:val="000000"/>
          <w:sz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78BD" w:rsidRDefault="009078BD" w:rsidP="009078BD">
      <w:pPr>
        <w:spacing w:after="0" w:line="264" w:lineRule="auto"/>
        <w:ind w:firstLine="600"/>
        <w:jc w:val="both"/>
      </w:pPr>
      <w:r>
        <w:rPr>
          <w:rFonts w:ascii="Times New Roman" w:hAnsi="Times New Roman"/>
          <w:color w:val="000000"/>
          <w:sz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9078BD" w:rsidRDefault="009078BD" w:rsidP="009078BD">
      <w:pPr>
        <w:spacing w:after="0" w:line="264" w:lineRule="auto"/>
        <w:ind w:left="120"/>
      </w:pPr>
    </w:p>
    <w:p w:rsidR="009078BD" w:rsidRDefault="009078BD" w:rsidP="009078BD">
      <w:pPr>
        <w:spacing w:after="0" w:line="264" w:lineRule="auto"/>
        <w:ind w:left="120"/>
      </w:pPr>
      <w:r>
        <w:rPr>
          <w:rFonts w:ascii="Times New Roman" w:hAnsi="Times New Roman"/>
          <w:b/>
          <w:color w:val="000000"/>
          <w:sz w:val="28"/>
        </w:rPr>
        <w:t>Познавательные универсальные учебные действия</w:t>
      </w:r>
    </w:p>
    <w:p w:rsidR="009078BD" w:rsidRDefault="009078BD" w:rsidP="009078BD">
      <w:pPr>
        <w:spacing w:after="0" w:line="264" w:lineRule="auto"/>
        <w:ind w:firstLine="600"/>
        <w:jc w:val="both"/>
      </w:pPr>
      <w:r>
        <w:rPr>
          <w:rFonts w:ascii="Times New Roman" w:hAnsi="Times New Roman"/>
          <w:b/>
          <w:color w:val="000000"/>
          <w:sz w:val="28"/>
        </w:rPr>
        <w:t>1) базовые логические действия:</w:t>
      </w:r>
    </w:p>
    <w:p w:rsidR="009078BD" w:rsidRDefault="009078BD" w:rsidP="009078BD">
      <w:pPr>
        <w:spacing w:after="0" w:line="264" w:lineRule="auto"/>
        <w:ind w:firstLine="600"/>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9078BD" w:rsidRDefault="009078BD" w:rsidP="009078BD">
      <w:pPr>
        <w:spacing w:after="0" w:line="264" w:lineRule="auto"/>
        <w:ind w:firstLine="600"/>
        <w:jc w:val="both"/>
      </w:pPr>
      <w:r>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078BD" w:rsidRDefault="009078BD" w:rsidP="009078BD">
      <w:pPr>
        <w:spacing w:after="0" w:line="264" w:lineRule="auto"/>
        <w:ind w:firstLine="600"/>
        <w:jc w:val="both"/>
      </w:pPr>
      <w:r>
        <w:rPr>
          <w:rFonts w:ascii="Times New Roman" w:hAnsi="Times New Roman"/>
          <w:color w:val="000000"/>
          <w:sz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9078BD" w:rsidRDefault="009078BD" w:rsidP="009078BD">
      <w:pPr>
        <w:spacing w:after="0" w:line="264" w:lineRule="auto"/>
        <w:ind w:firstLine="600"/>
        <w:jc w:val="both"/>
      </w:pPr>
      <w:r>
        <w:rPr>
          <w:rFonts w:ascii="Times New Roman" w:hAnsi="Times New Roman"/>
          <w:color w:val="000000"/>
          <w:sz w:val="28"/>
        </w:rPr>
        <w:t>выбирать основания и критерии для классификации веществ и химических реакций;</w:t>
      </w:r>
    </w:p>
    <w:p w:rsidR="009078BD" w:rsidRDefault="009078BD" w:rsidP="009078BD">
      <w:pPr>
        <w:spacing w:after="0" w:line="264" w:lineRule="auto"/>
        <w:ind w:firstLine="600"/>
        <w:jc w:val="both"/>
      </w:pPr>
      <w:r>
        <w:rPr>
          <w:rFonts w:ascii="Times New Roman" w:hAnsi="Times New Roman"/>
          <w:color w:val="000000"/>
          <w:sz w:val="28"/>
        </w:rPr>
        <w:t xml:space="preserve">устанавливать причинно-следственные связи между изучаемыми явлениями; </w:t>
      </w:r>
    </w:p>
    <w:p w:rsidR="009078BD" w:rsidRDefault="009078BD" w:rsidP="009078BD">
      <w:pPr>
        <w:spacing w:after="0" w:line="264" w:lineRule="auto"/>
        <w:ind w:firstLine="600"/>
        <w:jc w:val="both"/>
      </w:pPr>
      <w:r>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078BD" w:rsidRDefault="009078BD" w:rsidP="009078BD">
      <w:pPr>
        <w:spacing w:after="0" w:line="264" w:lineRule="auto"/>
        <w:ind w:firstLine="600"/>
        <w:jc w:val="both"/>
      </w:pPr>
      <w:r>
        <w:rPr>
          <w:rFonts w:ascii="Times New Roman" w:hAnsi="Times New Roman"/>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078BD" w:rsidRDefault="009078BD" w:rsidP="009078BD">
      <w:pPr>
        <w:spacing w:after="0" w:line="264" w:lineRule="auto"/>
        <w:ind w:firstLine="600"/>
        <w:jc w:val="both"/>
      </w:pPr>
      <w:r>
        <w:rPr>
          <w:rFonts w:ascii="Times New Roman" w:hAnsi="Times New Roman"/>
          <w:b/>
          <w:color w:val="000000"/>
          <w:sz w:val="28"/>
        </w:rPr>
        <w:t>2) базовые исследовательские действия:</w:t>
      </w:r>
    </w:p>
    <w:p w:rsidR="009078BD" w:rsidRDefault="009078BD" w:rsidP="009078BD">
      <w:pPr>
        <w:spacing w:after="0" w:line="264" w:lineRule="auto"/>
        <w:ind w:firstLine="600"/>
        <w:jc w:val="both"/>
      </w:pPr>
      <w:r>
        <w:rPr>
          <w:rFonts w:ascii="Times New Roman" w:hAnsi="Times New Roman"/>
          <w:color w:val="000000"/>
          <w:sz w:val="28"/>
        </w:rPr>
        <w:t>владеть основами методов научного познания веществ и химических реакций;</w:t>
      </w:r>
    </w:p>
    <w:p w:rsidR="009078BD" w:rsidRDefault="009078BD" w:rsidP="009078BD">
      <w:pPr>
        <w:spacing w:after="0" w:line="264" w:lineRule="auto"/>
        <w:ind w:firstLine="600"/>
        <w:jc w:val="both"/>
      </w:pPr>
      <w:r>
        <w:rPr>
          <w:rFonts w:ascii="Times New Roman" w:hAnsi="Times New Roman"/>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078BD" w:rsidRDefault="009078BD" w:rsidP="009078BD">
      <w:pPr>
        <w:spacing w:after="0" w:line="264" w:lineRule="auto"/>
        <w:ind w:firstLine="600"/>
        <w:jc w:val="both"/>
      </w:pPr>
      <w:r>
        <w:rPr>
          <w:rFonts w:ascii="Times New Roman" w:hAnsi="Times New Roman"/>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078BD" w:rsidRDefault="009078BD" w:rsidP="009078BD">
      <w:pPr>
        <w:spacing w:after="0" w:line="264" w:lineRule="auto"/>
        <w:ind w:firstLine="600"/>
        <w:jc w:val="both"/>
      </w:pPr>
      <w:r>
        <w:rPr>
          <w:rFonts w:ascii="Times New Roman" w:hAnsi="Times New Roman"/>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078BD" w:rsidRDefault="009078BD" w:rsidP="009078BD">
      <w:pPr>
        <w:spacing w:after="0" w:line="264" w:lineRule="auto"/>
        <w:ind w:firstLine="600"/>
        <w:jc w:val="both"/>
      </w:pPr>
      <w:r>
        <w:rPr>
          <w:rFonts w:ascii="Times New Roman" w:hAnsi="Times New Roman"/>
          <w:b/>
          <w:color w:val="000000"/>
          <w:sz w:val="28"/>
        </w:rPr>
        <w:t>3) работа с информацией:</w:t>
      </w:r>
    </w:p>
    <w:p w:rsidR="009078BD" w:rsidRDefault="009078BD" w:rsidP="009078BD">
      <w:pPr>
        <w:spacing w:after="0" w:line="264" w:lineRule="auto"/>
        <w:ind w:firstLine="600"/>
        <w:jc w:val="both"/>
      </w:pPr>
      <w:r>
        <w:rPr>
          <w:rFonts w:ascii="Times New Roman" w:hAnsi="Times New Roman"/>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078BD" w:rsidRDefault="009078BD" w:rsidP="009078BD">
      <w:pPr>
        <w:spacing w:after="0" w:line="264" w:lineRule="auto"/>
        <w:ind w:firstLine="600"/>
        <w:jc w:val="both"/>
      </w:pPr>
      <w:r>
        <w:rPr>
          <w:rFonts w:ascii="Times New Roman" w:hAnsi="Times New Roman"/>
          <w:color w:val="000000"/>
          <w:sz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078BD" w:rsidRDefault="009078BD" w:rsidP="009078BD">
      <w:pPr>
        <w:spacing w:after="0" w:line="264" w:lineRule="auto"/>
        <w:ind w:firstLine="600"/>
        <w:jc w:val="both"/>
      </w:pPr>
      <w:r>
        <w:rPr>
          <w:rFonts w:ascii="Times New Roman" w:hAnsi="Times New Roman"/>
          <w:color w:val="000000"/>
          <w:sz w:val="28"/>
        </w:rPr>
        <w:t xml:space="preserve">приобретать опыт использования информационно-коммуникативных технологий и различных поисковых систем; </w:t>
      </w:r>
    </w:p>
    <w:p w:rsidR="009078BD" w:rsidRDefault="009078BD" w:rsidP="009078BD">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(схемы, графики, диаграммы, таблицы, рисунки и другие);</w:t>
      </w:r>
    </w:p>
    <w:p w:rsidR="009078BD" w:rsidRDefault="009078BD" w:rsidP="009078BD">
      <w:pPr>
        <w:spacing w:after="0" w:line="264" w:lineRule="auto"/>
        <w:ind w:firstLine="600"/>
        <w:jc w:val="both"/>
      </w:pPr>
      <w:r>
        <w:rPr>
          <w:rFonts w:ascii="Times New Roman" w:hAnsi="Times New Roman"/>
          <w:color w:val="000000"/>
          <w:sz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9078BD" w:rsidRDefault="009078BD" w:rsidP="009078BD">
      <w:pPr>
        <w:spacing w:after="0"/>
        <w:ind w:left="120"/>
      </w:pPr>
    </w:p>
    <w:p w:rsidR="009078BD" w:rsidRDefault="009078BD" w:rsidP="004E7F65">
      <w:pPr>
        <w:spacing w:after="0"/>
        <w:ind w:firstLine="600"/>
      </w:pPr>
      <w:r>
        <w:rPr>
          <w:rFonts w:ascii="Times New Roman" w:hAnsi="Times New Roman"/>
          <w:color w:val="000000"/>
          <w:sz w:val="28"/>
        </w:rPr>
        <w:t>использовать знаково-символические средства наглядности.</w:t>
      </w:r>
    </w:p>
    <w:p w:rsidR="009078BD" w:rsidRDefault="009078BD" w:rsidP="009078BD">
      <w:pPr>
        <w:spacing w:after="0"/>
        <w:ind w:left="120"/>
      </w:pPr>
    </w:p>
    <w:p w:rsidR="009078BD" w:rsidRDefault="009078BD" w:rsidP="009078BD">
      <w:pPr>
        <w:spacing w:after="0"/>
        <w:ind w:firstLine="600"/>
      </w:pPr>
      <w:r>
        <w:rPr>
          <w:rFonts w:ascii="Times New Roman" w:hAnsi="Times New Roman"/>
          <w:b/>
          <w:color w:val="000000"/>
          <w:sz w:val="28"/>
        </w:rPr>
        <w:t>Коммуникативные универсальные учебные действия:</w:t>
      </w:r>
    </w:p>
    <w:p w:rsidR="009078BD" w:rsidRDefault="009078BD" w:rsidP="009078BD">
      <w:pPr>
        <w:spacing w:after="0"/>
        <w:ind w:left="120"/>
      </w:pPr>
    </w:p>
    <w:p w:rsidR="009078BD" w:rsidRDefault="009078BD" w:rsidP="009078BD">
      <w:pPr>
        <w:spacing w:after="0"/>
        <w:ind w:firstLine="600"/>
      </w:pPr>
      <w:r>
        <w:rPr>
          <w:rFonts w:ascii="Times New Roman" w:hAnsi="Times New Roman"/>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078BD" w:rsidRDefault="009078BD" w:rsidP="009078BD">
      <w:pPr>
        <w:spacing w:after="0"/>
        <w:ind w:left="120"/>
      </w:pPr>
    </w:p>
    <w:p w:rsidR="009078BD" w:rsidRDefault="009078BD" w:rsidP="009078BD">
      <w:pPr>
        <w:spacing w:after="0" w:line="264" w:lineRule="auto"/>
        <w:ind w:firstLine="600"/>
        <w:jc w:val="both"/>
      </w:pPr>
      <w:r>
        <w:rPr>
          <w:rFonts w:ascii="Times New Roman" w:hAnsi="Times New Roman"/>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078BD" w:rsidRDefault="009078BD" w:rsidP="004E7F65">
      <w:pPr>
        <w:spacing w:after="0"/>
      </w:pPr>
    </w:p>
    <w:p w:rsidR="009078BD" w:rsidRDefault="009078BD" w:rsidP="009078BD">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9078BD" w:rsidRDefault="009078BD" w:rsidP="009078BD">
      <w:pPr>
        <w:spacing w:after="0" w:line="264" w:lineRule="auto"/>
        <w:ind w:left="120"/>
        <w:jc w:val="both"/>
      </w:pPr>
    </w:p>
    <w:p w:rsidR="009078BD" w:rsidRDefault="009078BD" w:rsidP="009078BD">
      <w:pPr>
        <w:spacing w:after="0" w:line="264" w:lineRule="auto"/>
        <w:ind w:firstLine="600"/>
        <w:jc w:val="both"/>
      </w:pPr>
      <w:r>
        <w:rPr>
          <w:rFonts w:ascii="Times New Roman" w:hAnsi="Times New Roman"/>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078BD" w:rsidRDefault="009078BD" w:rsidP="009078BD">
      <w:pPr>
        <w:spacing w:after="0"/>
        <w:ind w:left="120"/>
      </w:pPr>
    </w:p>
    <w:p w:rsidR="009078BD" w:rsidRDefault="009078BD" w:rsidP="009078BD">
      <w:pPr>
        <w:spacing w:after="0" w:line="264" w:lineRule="auto"/>
        <w:ind w:firstLine="600"/>
        <w:jc w:val="both"/>
      </w:pPr>
      <w:r>
        <w:rPr>
          <w:rFonts w:ascii="Times New Roman" w:hAnsi="Times New Roman"/>
          <w:color w:val="000000"/>
          <w:sz w:val="28"/>
        </w:rPr>
        <w:t>осуществлять самоконтроль деятельности на основе самоанализа и самооценки.</w:t>
      </w:r>
    </w:p>
    <w:p w:rsidR="009078BD" w:rsidRDefault="009078BD" w:rsidP="009078BD">
      <w:pPr>
        <w:spacing w:after="0" w:line="264" w:lineRule="auto"/>
        <w:ind w:firstLine="600"/>
        <w:jc w:val="both"/>
      </w:pPr>
      <w:r>
        <w:rPr>
          <w:rFonts w:ascii="Times New Roman" w:hAnsi="Times New Roman"/>
          <w:b/>
          <w:color w:val="000000"/>
          <w:sz w:val="28"/>
        </w:rPr>
        <w:t>ПРЕДМЕТНЫЕ РЕЗУЛЬТАТЫ</w:t>
      </w:r>
    </w:p>
    <w:p w:rsidR="009078BD" w:rsidRDefault="009078BD" w:rsidP="009078BD">
      <w:pPr>
        <w:spacing w:after="0" w:line="264" w:lineRule="auto"/>
        <w:ind w:firstLine="600"/>
        <w:jc w:val="both"/>
      </w:pPr>
      <w:r>
        <w:rPr>
          <w:rFonts w:ascii="Times New Roman" w:hAnsi="Times New Roman"/>
          <w:color w:val="000000"/>
          <w:sz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9078BD" w:rsidRDefault="009078BD" w:rsidP="009078BD">
      <w:pPr>
        <w:spacing w:after="0" w:line="264" w:lineRule="auto"/>
        <w:ind w:left="120"/>
        <w:jc w:val="both"/>
      </w:pPr>
    </w:p>
    <w:p w:rsidR="009078BD" w:rsidRDefault="009078BD" w:rsidP="009078BD">
      <w:pPr>
        <w:spacing w:after="0" w:line="264" w:lineRule="auto"/>
        <w:ind w:firstLine="600"/>
        <w:jc w:val="both"/>
      </w:pPr>
      <w:r>
        <w:rPr>
          <w:rFonts w:ascii="Times New Roman" w:hAnsi="Times New Roman"/>
          <w:b/>
          <w:color w:val="000000"/>
          <w:sz w:val="28"/>
        </w:rPr>
        <w:t>10 КЛАСС</w:t>
      </w:r>
    </w:p>
    <w:p w:rsidR="009078BD" w:rsidRDefault="009078BD" w:rsidP="009078BD">
      <w:pPr>
        <w:spacing w:after="0" w:line="264" w:lineRule="auto"/>
        <w:ind w:firstLine="600"/>
        <w:jc w:val="both"/>
      </w:pPr>
      <w:r>
        <w:rPr>
          <w:rFonts w:ascii="Times New Roman" w:hAnsi="Times New Roman"/>
          <w:color w:val="000000"/>
          <w:sz w:val="28"/>
        </w:rPr>
        <w:t>Предметные результаты освоения курса «Органическая химия» отражают:</w:t>
      </w:r>
    </w:p>
    <w:p w:rsidR="009078BD" w:rsidRDefault="009078BD" w:rsidP="009078BD">
      <w:pPr>
        <w:spacing w:after="0" w:line="264" w:lineRule="auto"/>
        <w:ind w:firstLine="600"/>
        <w:jc w:val="both"/>
      </w:pPr>
      <w:r>
        <w:rPr>
          <w:rFonts w:ascii="Times New Roman" w:hAnsi="Times New Roman"/>
          <w:color w:val="000000"/>
          <w:sz w:val="28"/>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78BD" w:rsidRDefault="009078BD" w:rsidP="009078BD">
      <w:pPr>
        <w:spacing w:after="0" w:line="264" w:lineRule="auto"/>
        <w:ind w:firstLine="600"/>
        <w:jc w:val="both"/>
      </w:pPr>
      <w:r>
        <w:rPr>
          <w:rFonts w:ascii="Times New Roman" w:hAnsi="Times New Roman"/>
          <w:color w:val="000000"/>
          <w:sz w:val="28"/>
        </w:rPr>
        <w:t>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выявлять характерные признаки понятий, устанавливать</w:t>
      </w:r>
      <w:r>
        <w:rPr>
          <w:rFonts w:ascii="Times New Roman" w:hAnsi="Times New Roman"/>
          <w:i/>
          <w:color w:val="000000"/>
          <w:sz w:val="28"/>
        </w:rPr>
        <w:t xml:space="preserve"> </w:t>
      </w:r>
      <w:r>
        <w:rPr>
          <w:rFonts w:ascii="Times New Roman" w:hAnsi="Times New Roman"/>
          <w:color w:val="000000"/>
          <w:sz w:val="28"/>
        </w:rPr>
        <w:t xml:space="preserve">их взаимосвязь, использовать соответствующие понятия при описании состава, строения и свойств органических соединений; </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умений: </w:t>
      </w:r>
    </w:p>
    <w:p w:rsidR="009078BD" w:rsidRDefault="009078BD" w:rsidP="009078BD">
      <w:pPr>
        <w:spacing w:after="0" w:line="264" w:lineRule="auto"/>
        <w:ind w:firstLine="600"/>
        <w:jc w:val="both"/>
      </w:pPr>
      <w:r>
        <w:rPr>
          <w:rFonts w:ascii="Times New Roman" w:hAnsi="Times New Roman"/>
          <w:color w:val="000000"/>
          <w:sz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9078BD" w:rsidRDefault="009078BD" w:rsidP="009078BD">
      <w:pPr>
        <w:spacing w:after="0" w:line="264" w:lineRule="auto"/>
        <w:ind w:firstLine="600"/>
        <w:jc w:val="both"/>
      </w:pPr>
      <w:r>
        <w:rPr>
          <w:rFonts w:ascii="Times New Roman" w:hAnsi="Times New Roman"/>
          <w:color w:val="000000"/>
          <w:sz w:val="28"/>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9078BD" w:rsidRDefault="009078BD" w:rsidP="009078BD">
      <w:pPr>
        <w:spacing w:after="0" w:line="264" w:lineRule="auto"/>
        <w:ind w:firstLine="600"/>
        <w:jc w:val="both"/>
      </w:pPr>
      <w:r>
        <w:rPr>
          <w:rFonts w:ascii="Times New Roman" w:hAnsi="Times New Roman"/>
          <w:color w:val="000000"/>
          <w:sz w:val="28"/>
        </w:rPr>
        <w:t>изготавливать модели молекул органических веществ для иллюстрации их химического и пространственного строения;</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применять</w:t>
      </w:r>
      <w:r>
        <w:rPr>
          <w:rFonts w:ascii="Times New Roman" w:hAnsi="Times New Roman"/>
          <w:i/>
          <w:color w:val="000000"/>
          <w:sz w:val="28"/>
        </w:rPr>
        <w:t xml:space="preserve"> </w:t>
      </w:r>
      <w:r>
        <w:rPr>
          <w:rFonts w:ascii="Times New Roman" w:hAnsi="Times New Roman"/>
          <w:color w:val="000000"/>
          <w:sz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Pr>
          <w:rFonts w:ascii="Times New Roman" w:hAnsi="Times New Roman"/>
          <w:i/>
          <w:color w:val="000000"/>
          <w:sz w:val="28"/>
        </w:rPr>
        <w:t xml:space="preserve"> </w:t>
      </w:r>
      <w:r>
        <w:rPr>
          <w:rFonts w:ascii="Times New Roman" w:hAnsi="Times New Roman"/>
          <w:color w:val="000000"/>
          <w:sz w:val="28"/>
        </w:rPr>
        <w:t>полученные знания для принятия грамотных решений проблем в ситуациях, связанных с химией;</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rFonts w:ascii="Times New Roman" w:hAnsi="Times New Roman"/>
          <w:i/>
          <w:color w:val="000000"/>
          <w:sz w:val="28"/>
        </w:rPr>
        <w:t xml:space="preserve"> и </w:t>
      </w:r>
      <w:r>
        <w:rPr>
          <w:rFonts w:ascii="Times New Roman" w:hAnsi="Times New Roman"/>
          <w:color w:val="000000"/>
          <w:sz w:val="28"/>
        </w:rPr>
        <w:t xml:space="preserve">оценивать их достоверность; </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умений: </w:t>
      </w:r>
    </w:p>
    <w:p w:rsidR="009078BD" w:rsidRDefault="009078BD" w:rsidP="009078BD">
      <w:pPr>
        <w:spacing w:after="0" w:line="264" w:lineRule="auto"/>
        <w:ind w:firstLine="600"/>
        <w:jc w:val="both"/>
      </w:pPr>
      <w:r>
        <w:rPr>
          <w:rFonts w:ascii="Times New Roman" w:hAnsi="Times New Roman"/>
          <w:color w:val="000000"/>
          <w:sz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9078BD" w:rsidRDefault="009078BD" w:rsidP="009078BD">
      <w:pPr>
        <w:spacing w:after="0" w:line="264" w:lineRule="auto"/>
        <w:ind w:firstLine="600"/>
        <w:jc w:val="both"/>
      </w:pPr>
      <w:r>
        <w:rPr>
          <w:rFonts w:ascii="Times New Roman" w:hAnsi="Times New Roman"/>
          <w:color w:val="000000"/>
          <w:sz w:val="28"/>
        </w:rPr>
        <w:t>осознавать опасность токсического действия на живые организмы определённых органических веществ, понимая смысл показателя ПДК;</w:t>
      </w:r>
    </w:p>
    <w:p w:rsidR="009078BD" w:rsidRDefault="009078BD" w:rsidP="009078BD">
      <w:pPr>
        <w:spacing w:after="0" w:line="264" w:lineRule="auto"/>
        <w:ind w:firstLine="600"/>
        <w:jc w:val="both"/>
      </w:pPr>
      <w:r>
        <w:rPr>
          <w:rFonts w:ascii="Times New Roman" w:hAnsi="Times New Roman"/>
          <w:color w:val="000000"/>
          <w:sz w:val="28"/>
        </w:rPr>
        <w:t>анализировать целесообразность применения органических веществ в промышленности и в быту с точки зрения соотношения риск-польза;</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9078BD" w:rsidRDefault="009078BD" w:rsidP="009078BD">
      <w:pPr>
        <w:spacing w:after="0" w:line="264" w:lineRule="auto"/>
        <w:ind w:firstLine="600"/>
        <w:jc w:val="both"/>
      </w:pPr>
      <w:r>
        <w:rPr>
          <w:rFonts w:ascii="Times New Roman" w:hAnsi="Times New Roman"/>
          <w:b/>
          <w:color w:val="000000"/>
          <w:sz w:val="28"/>
        </w:rPr>
        <w:t>11 КЛАСС</w:t>
      </w:r>
    </w:p>
    <w:p w:rsidR="009078BD" w:rsidRDefault="009078BD" w:rsidP="009078BD">
      <w:pPr>
        <w:spacing w:after="0" w:line="264" w:lineRule="auto"/>
        <w:ind w:firstLine="600"/>
        <w:jc w:val="both"/>
      </w:pPr>
      <w:r>
        <w:rPr>
          <w:rFonts w:ascii="Times New Roman" w:hAnsi="Times New Roman"/>
          <w:color w:val="000000"/>
          <w:sz w:val="28"/>
        </w:rPr>
        <w:t>Предметные результаты освоения курса «Общая и неорганическая химия» отражают:</w:t>
      </w:r>
    </w:p>
    <w:p w:rsidR="009078BD" w:rsidRDefault="009078BD" w:rsidP="009078BD">
      <w:pPr>
        <w:spacing w:after="0" w:line="264" w:lineRule="auto"/>
        <w:ind w:firstLine="600"/>
        <w:jc w:val="both"/>
      </w:pPr>
      <w:r>
        <w:rPr>
          <w:rFonts w:ascii="Times New Roman" w:hAnsi="Times New Roman"/>
          <w:color w:val="000000"/>
          <w:sz w:val="28"/>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078BD" w:rsidRDefault="009078BD" w:rsidP="009078BD">
      <w:pPr>
        <w:spacing w:after="0" w:line="264" w:lineRule="auto"/>
        <w:ind w:firstLine="600"/>
        <w:jc w:val="both"/>
      </w:pPr>
      <w:r>
        <w:rPr>
          <w:rFonts w:ascii="Times New Roman" w:hAnsi="Times New Roman"/>
          <w:color w:val="000000"/>
          <w:sz w:val="28"/>
        </w:rPr>
        <w:t>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w:t>
      </w:r>
      <w:r>
        <w:rPr>
          <w:rFonts w:ascii="Times New Roman" w:hAnsi="Times New Roman"/>
          <w:i/>
          <w:color w:val="000000"/>
          <w:sz w:val="28"/>
        </w:rPr>
        <w:t xml:space="preserve"> </w:t>
      </w:r>
      <w:r>
        <w:rPr>
          <w:rFonts w:ascii="Times New Roman" w:hAnsi="Times New Roman"/>
          <w:color w:val="000000"/>
          <w:sz w:val="28"/>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9078BD" w:rsidRDefault="009078BD" w:rsidP="009078BD">
      <w:pPr>
        <w:spacing w:after="0" w:line="264" w:lineRule="auto"/>
        <w:ind w:firstLine="600"/>
        <w:jc w:val="both"/>
      </w:pPr>
      <w:r>
        <w:rPr>
          <w:rFonts w:ascii="Times New Roman" w:hAnsi="Times New Roman"/>
          <w:color w:val="000000"/>
          <w:sz w:val="28"/>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Pr>
          <w:rFonts w:ascii="Times New Roman" w:hAnsi="Times New Roman"/>
          <w:i/>
          <w:color w:val="000000"/>
          <w:sz w:val="28"/>
        </w:rPr>
        <w:t xml:space="preserve"> </w:t>
      </w:r>
      <w:r>
        <w:rPr>
          <w:rFonts w:ascii="Times New Roman" w:hAnsi="Times New Roman"/>
          <w:color w:val="000000"/>
          <w:sz w:val="28"/>
        </w:rPr>
        <w:t>их достоверность;</w:t>
      </w:r>
    </w:p>
    <w:p w:rsidR="009078BD" w:rsidRDefault="009078BD" w:rsidP="009078BD">
      <w:pPr>
        <w:spacing w:after="0" w:line="264" w:lineRule="auto"/>
        <w:ind w:firstLine="600"/>
        <w:jc w:val="both"/>
      </w:pPr>
      <w:r>
        <w:rPr>
          <w:rFonts w:ascii="Times New Roman" w:hAnsi="Times New Roman"/>
          <w:color w:val="000000"/>
          <w:sz w:val="28"/>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9078BD" w:rsidRDefault="009078BD" w:rsidP="009078BD">
      <w:pPr>
        <w:spacing w:after="0" w:line="264" w:lineRule="auto"/>
        <w:ind w:firstLine="600"/>
        <w:jc w:val="both"/>
      </w:pPr>
      <w:r>
        <w:rPr>
          <w:rFonts w:ascii="Times New Roman" w:hAnsi="Times New Roman"/>
          <w:color w:val="000000"/>
          <w:sz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Pr>
          <w:rFonts w:ascii="Times New Roman" w:hAnsi="Times New Roman"/>
          <w:i/>
          <w:color w:val="000000"/>
          <w:sz w:val="28"/>
        </w:rPr>
        <w:t xml:space="preserve"> </w:t>
      </w:r>
      <w:r>
        <w:rPr>
          <w:rFonts w:ascii="Times New Roman" w:hAnsi="Times New Roman"/>
          <w:color w:val="000000"/>
          <w:sz w:val="28"/>
        </w:rPr>
        <w:t>химическую информацию, перерабатывать</w:t>
      </w:r>
      <w:r>
        <w:rPr>
          <w:rFonts w:ascii="Times New Roman" w:hAnsi="Times New Roman"/>
          <w:i/>
          <w:color w:val="000000"/>
          <w:sz w:val="28"/>
        </w:rPr>
        <w:t xml:space="preserve"> </w:t>
      </w:r>
      <w:r>
        <w:rPr>
          <w:rFonts w:ascii="Times New Roman" w:hAnsi="Times New Roman"/>
          <w:color w:val="000000"/>
          <w:sz w:val="28"/>
        </w:rPr>
        <w:t>её и использовать</w:t>
      </w:r>
      <w:r>
        <w:rPr>
          <w:rFonts w:ascii="Times New Roman" w:hAnsi="Times New Roman"/>
          <w:i/>
          <w:color w:val="000000"/>
          <w:sz w:val="28"/>
        </w:rPr>
        <w:t xml:space="preserve"> </w:t>
      </w:r>
      <w:r>
        <w:rPr>
          <w:rFonts w:ascii="Times New Roman" w:hAnsi="Times New Roman"/>
          <w:color w:val="000000"/>
          <w:sz w:val="28"/>
        </w:rPr>
        <w:t>в соответствии с поставленной учебной задачей.</w:t>
      </w:r>
    </w:p>
    <w:p w:rsidR="009078BD" w:rsidRDefault="009078BD" w:rsidP="009078BD">
      <w:pPr>
        <w:sectPr w:rsidR="009078BD">
          <w:pgSz w:w="11906" w:h="16383"/>
          <w:pgMar w:top="1134" w:right="850" w:bottom="1134" w:left="1701" w:header="720" w:footer="720" w:gutter="0"/>
          <w:cols w:space="720"/>
        </w:sectPr>
      </w:pPr>
    </w:p>
    <w:bookmarkEnd w:id="95"/>
    <w:p w:rsidR="009078BD" w:rsidRDefault="009078BD" w:rsidP="009078BD">
      <w:pPr>
        <w:spacing w:after="0"/>
        <w:ind w:left="120"/>
      </w:pPr>
      <w:r>
        <w:rPr>
          <w:rFonts w:ascii="Times New Roman" w:hAnsi="Times New Roman"/>
          <w:b/>
          <w:color w:val="000000"/>
          <w:sz w:val="28"/>
        </w:rPr>
        <w:t xml:space="preserve"> ТЕМАТИЧЕСКОЕ ПЛАНИРОВАНИЕ </w:t>
      </w:r>
    </w:p>
    <w:p w:rsidR="009078BD" w:rsidRDefault="009078BD" w:rsidP="009078B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750"/>
      </w:tblGrid>
      <w:tr w:rsidR="009078BD" w:rsidTr="009078BD">
        <w:trPr>
          <w:trHeight w:val="144"/>
          <w:tblCellSpacing w:w="20" w:type="nil"/>
        </w:trPr>
        <w:tc>
          <w:tcPr>
            <w:tcW w:w="483" w:type="dxa"/>
            <w:vMerge w:val="restart"/>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 п/п </w:t>
            </w:r>
          </w:p>
          <w:p w:rsidR="009078BD" w:rsidRDefault="009078BD" w:rsidP="009078BD">
            <w:pPr>
              <w:spacing w:after="0"/>
              <w:ind w:left="135"/>
            </w:pPr>
          </w:p>
        </w:tc>
        <w:tc>
          <w:tcPr>
            <w:tcW w:w="3344" w:type="dxa"/>
            <w:vMerge w:val="restart"/>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Наименование разделов и тем программы </w:t>
            </w:r>
          </w:p>
          <w:p w:rsidR="009078BD" w:rsidRDefault="009078BD" w:rsidP="009078BD">
            <w:pPr>
              <w:spacing w:after="0"/>
              <w:ind w:left="135"/>
            </w:pPr>
          </w:p>
        </w:tc>
        <w:tc>
          <w:tcPr>
            <w:tcW w:w="0" w:type="auto"/>
            <w:gridSpan w:val="3"/>
            <w:tcMar>
              <w:top w:w="50" w:type="dxa"/>
              <w:left w:w="100" w:type="dxa"/>
            </w:tcMar>
            <w:vAlign w:val="center"/>
          </w:tcPr>
          <w:p w:rsidR="009078BD" w:rsidRDefault="009078BD" w:rsidP="009078B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Электронные (цифровые) образовательные ресурсы </w:t>
            </w:r>
          </w:p>
          <w:p w:rsidR="009078BD" w:rsidRDefault="009078BD" w:rsidP="009078BD">
            <w:pPr>
              <w:spacing w:after="0"/>
              <w:ind w:left="135"/>
            </w:pPr>
          </w:p>
        </w:tc>
      </w:tr>
      <w:tr w:rsidR="009078BD" w:rsidTr="009078BD">
        <w:trPr>
          <w:trHeight w:val="144"/>
          <w:tblCellSpacing w:w="20" w:type="nil"/>
        </w:trPr>
        <w:tc>
          <w:tcPr>
            <w:tcW w:w="0" w:type="auto"/>
            <w:vMerge/>
            <w:tcBorders>
              <w:top w:val="nil"/>
            </w:tcBorders>
            <w:tcMar>
              <w:top w:w="50" w:type="dxa"/>
              <w:left w:w="100" w:type="dxa"/>
            </w:tcMar>
          </w:tcPr>
          <w:p w:rsidR="009078BD" w:rsidRDefault="009078BD" w:rsidP="009078BD"/>
        </w:tc>
        <w:tc>
          <w:tcPr>
            <w:tcW w:w="0" w:type="auto"/>
            <w:vMerge/>
            <w:tcBorders>
              <w:top w:val="nil"/>
            </w:tcBorders>
            <w:tcMar>
              <w:top w:w="50" w:type="dxa"/>
              <w:left w:w="100" w:type="dxa"/>
            </w:tcMar>
          </w:tcPr>
          <w:p w:rsidR="009078BD" w:rsidRDefault="009078BD" w:rsidP="009078BD"/>
        </w:tc>
        <w:tc>
          <w:tcPr>
            <w:tcW w:w="943" w:type="dxa"/>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Всего </w:t>
            </w:r>
          </w:p>
          <w:p w:rsidR="009078BD" w:rsidRDefault="009078BD" w:rsidP="009078BD">
            <w:pPr>
              <w:spacing w:after="0"/>
              <w:ind w:left="135"/>
            </w:pPr>
          </w:p>
        </w:tc>
        <w:tc>
          <w:tcPr>
            <w:tcW w:w="1659" w:type="dxa"/>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Контрольные работы </w:t>
            </w:r>
          </w:p>
          <w:p w:rsidR="009078BD" w:rsidRDefault="009078BD" w:rsidP="009078BD">
            <w:pPr>
              <w:spacing w:after="0"/>
              <w:ind w:left="135"/>
            </w:pPr>
          </w:p>
        </w:tc>
        <w:tc>
          <w:tcPr>
            <w:tcW w:w="1750" w:type="dxa"/>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Практические работы </w:t>
            </w:r>
          </w:p>
          <w:p w:rsidR="009078BD" w:rsidRDefault="009078BD" w:rsidP="009078BD">
            <w:pPr>
              <w:spacing w:after="0"/>
              <w:ind w:left="135"/>
            </w:pPr>
          </w:p>
        </w:tc>
        <w:tc>
          <w:tcPr>
            <w:tcW w:w="0" w:type="auto"/>
            <w:vMerge/>
            <w:tcBorders>
              <w:top w:val="nil"/>
            </w:tcBorders>
            <w:tcMar>
              <w:top w:w="50" w:type="dxa"/>
              <w:left w:w="100" w:type="dxa"/>
            </w:tcMa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органической химии</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1.1</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Предмет органической химии. Теория строения органических соединений А. М. Бутлерова</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p>
        </w:tc>
        <w:tc>
          <w:tcPr>
            <w:tcW w:w="2551" w:type="dxa"/>
            <w:tcMar>
              <w:top w:w="50" w:type="dxa"/>
              <w:left w:w="100" w:type="dxa"/>
            </w:tcMar>
            <w:vAlign w:val="center"/>
          </w:tcPr>
          <w:p w:rsidR="009078BD" w:rsidRDefault="004E7F65"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2.1</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Предельные углеводороды — алканы, циклоалканы</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p>
        </w:tc>
        <w:tc>
          <w:tcPr>
            <w:tcW w:w="2551" w:type="dxa"/>
            <w:tcMar>
              <w:top w:w="50" w:type="dxa"/>
              <w:left w:w="100" w:type="dxa"/>
            </w:tcMar>
            <w:vAlign w:val="center"/>
          </w:tcPr>
          <w:p w:rsidR="009078BD" w:rsidRDefault="004E7F65" w:rsidP="00CD5612">
            <w:r w:rsidRPr="00080E79">
              <w:t>https://resh.edu.ru/subject/</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2.2</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Непредельные углеводороды: алкены, алкадиены, алкины</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078BD" w:rsidRDefault="004E7F65" w:rsidP="00CD5612">
            <w:r w:rsidRPr="00080E79">
              <w:t>https://resh.edu.ru/subject/</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2.3</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Ароматические углеводороды (арены)</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p>
        </w:tc>
        <w:tc>
          <w:tcPr>
            <w:tcW w:w="2551"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2.4</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Природные источники углеводородов и их переработка</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p>
        </w:tc>
        <w:tc>
          <w:tcPr>
            <w:tcW w:w="2551"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2.5</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Галогенпроизводные углеводородов</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078BD" w:rsidRDefault="009078BD" w:rsidP="009078BD">
            <w:pPr>
              <w:spacing w:after="0"/>
              <w:ind w:left="135"/>
              <w:jc w:val="center"/>
            </w:pPr>
          </w:p>
        </w:tc>
        <w:tc>
          <w:tcPr>
            <w:tcW w:w="2551"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3.1</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Спирты. Фенол</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11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3.2</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Карбонильные соединения: альдегиды и кетоны. Карбоновые кислоты. Сложные эфиры. Жиры</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21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D5612" w:rsidRDefault="00CD5612" w:rsidP="00CD5612">
            <w:r w:rsidRPr="00080E79">
              <w:t>https://resh.edu.ru/subject/</w:t>
            </w:r>
          </w:p>
          <w:p w:rsidR="009078BD" w:rsidRDefault="009078BD" w:rsidP="009078BD">
            <w:pPr>
              <w:spacing w:after="0"/>
              <w:ind w:left="135"/>
            </w:pP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3.3</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Углеводы</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9 </w:t>
            </w:r>
          </w:p>
        </w:tc>
        <w:tc>
          <w:tcPr>
            <w:tcW w:w="16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078BD" w:rsidRDefault="009078BD" w:rsidP="009078BD">
            <w:pPr>
              <w:spacing w:after="0"/>
              <w:ind w:left="135"/>
              <w:jc w:val="center"/>
            </w:pPr>
          </w:p>
        </w:tc>
        <w:tc>
          <w:tcPr>
            <w:tcW w:w="2551"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41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4.1</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Амины. Аминокислоты. Белки</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12 </w:t>
            </w:r>
          </w:p>
        </w:tc>
        <w:tc>
          <w:tcPr>
            <w:tcW w:w="16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9078BD" w:rsidTr="009078BD">
        <w:trPr>
          <w:trHeight w:val="144"/>
          <w:tblCellSpacing w:w="20" w:type="nil"/>
        </w:trPr>
        <w:tc>
          <w:tcPr>
            <w:tcW w:w="483" w:type="dxa"/>
            <w:tcMar>
              <w:top w:w="50" w:type="dxa"/>
              <w:left w:w="100" w:type="dxa"/>
            </w:tcMar>
            <w:vAlign w:val="center"/>
          </w:tcPr>
          <w:p w:rsidR="009078BD" w:rsidRDefault="009078BD" w:rsidP="009078BD">
            <w:pPr>
              <w:spacing w:after="0"/>
            </w:pPr>
            <w:r>
              <w:rPr>
                <w:rFonts w:ascii="Times New Roman" w:hAnsi="Times New Roman"/>
                <w:color w:val="000000"/>
                <w:sz w:val="24"/>
              </w:rPr>
              <w:t>5.1</w:t>
            </w:r>
          </w:p>
        </w:tc>
        <w:tc>
          <w:tcPr>
            <w:tcW w:w="334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Высокомолекулярные соединения</w:t>
            </w:r>
          </w:p>
        </w:tc>
        <w:tc>
          <w:tcPr>
            <w:tcW w:w="943"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078BD" w:rsidRDefault="009078BD" w:rsidP="009078BD">
            <w:pPr>
              <w:spacing w:after="0"/>
              <w:ind w:left="135"/>
              <w:jc w:val="center"/>
            </w:pPr>
          </w:p>
        </w:tc>
        <w:tc>
          <w:tcPr>
            <w:tcW w:w="1750"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102 </w:t>
            </w:r>
          </w:p>
        </w:tc>
        <w:tc>
          <w:tcPr>
            <w:tcW w:w="16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6 </w:t>
            </w:r>
          </w:p>
        </w:tc>
        <w:tc>
          <w:tcPr>
            <w:tcW w:w="2551" w:type="dxa"/>
            <w:tcMar>
              <w:top w:w="50" w:type="dxa"/>
              <w:left w:w="100" w:type="dxa"/>
            </w:tcMar>
            <w:vAlign w:val="center"/>
          </w:tcPr>
          <w:p w:rsidR="009078BD" w:rsidRDefault="009078BD" w:rsidP="009078BD"/>
        </w:tc>
      </w:tr>
    </w:tbl>
    <w:p w:rsidR="009078BD" w:rsidRDefault="009078BD" w:rsidP="009078BD">
      <w:pPr>
        <w:sectPr w:rsidR="009078BD">
          <w:pgSz w:w="16383" w:h="11906" w:orient="landscape"/>
          <w:pgMar w:top="1134" w:right="850" w:bottom="1134" w:left="1701" w:header="720" w:footer="720" w:gutter="0"/>
          <w:cols w:space="720"/>
        </w:sectPr>
      </w:pPr>
    </w:p>
    <w:p w:rsidR="009078BD" w:rsidRDefault="009078BD" w:rsidP="009078BD">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9078BD" w:rsidTr="009078BD">
        <w:trPr>
          <w:trHeight w:val="144"/>
          <w:tblCellSpacing w:w="20" w:type="nil"/>
        </w:trPr>
        <w:tc>
          <w:tcPr>
            <w:tcW w:w="529" w:type="dxa"/>
            <w:vMerge w:val="restart"/>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 п/п </w:t>
            </w:r>
          </w:p>
          <w:p w:rsidR="009078BD" w:rsidRDefault="009078BD" w:rsidP="009078BD">
            <w:pPr>
              <w:spacing w:after="0"/>
              <w:ind w:left="135"/>
            </w:pPr>
          </w:p>
        </w:tc>
        <w:tc>
          <w:tcPr>
            <w:tcW w:w="2464" w:type="dxa"/>
            <w:vMerge w:val="restart"/>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Наименование разделов и тем программы </w:t>
            </w:r>
          </w:p>
          <w:p w:rsidR="009078BD" w:rsidRDefault="009078BD" w:rsidP="009078BD">
            <w:pPr>
              <w:spacing w:after="0"/>
              <w:ind w:left="135"/>
            </w:pPr>
          </w:p>
        </w:tc>
        <w:tc>
          <w:tcPr>
            <w:tcW w:w="0" w:type="auto"/>
            <w:gridSpan w:val="3"/>
            <w:tcMar>
              <w:top w:w="50" w:type="dxa"/>
              <w:left w:w="100" w:type="dxa"/>
            </w:tcMar>
            <w:vAlign w:val="center"/>
          </w:tcPr>
          <w:p w:rsidR="009078BD" w:rsidRDefault="009078BD" w:rsidP="009078BD">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Электронные (цифровые) образовательные ресурсы </w:t>
            </w:r>
          </w:p>
          <w:p w:rsidR="009078BD" w:rsidRDefault="009078BD" w:rsidP="009078BD">
            <w:pPr>
              <w:spacing w:after="0"/>
              <w:ind w:left="135"/>
            </w:pPr>
          </w:p>
        </w:tc>
      </w:tr>
      <w:tr w:rsidR="009078BD" w:rsidTr="009078BD">
        <w:trPr>
          <w:trHeight w:val="144"/>
          <w:tblCellSpacing w:w="20" w:type="nil"/>
        </w:trPr>
        <w:tc>
          <w:tcPr>
            <w:tcW w:w="0" w:type="auto"/>
            <w:vMerge/>
            <w:tcBorders>
              <w:top w:val="nil"/>
            </w:tcBorders>
            <w:tcMar>
              <w:top w:w="50" w:type="dxa"/>
              <w:left w:w="100" w:type="dxa"/>
            </w:tcMar>
          </w:tcPr>
          <w:p w:rsidR="009078BD" w:rsidRDefault="009078BD" w:rsidP="009078BD"/>
        </w:tc>
        <w:tc>
          <w:tcPr>
            <w:tcW w:w="0" w:type="auto"/>
            <w:vMerge/>
            <w:tcBorders>
              <w:top w:val="nil"/>
            </w:tcBorders>
            <w:tcMar>
              <w:top w:w="50" w:type="dxa"/>
              <w:left w:w="100" w:type="dxa"/>
            </w:tcMar>
          </w:tcPr>
          <w:p w:rsidR="009078BD" w:rsidRDefault="009078BD" w:rsidP="009078BD"/>
        </w:tc>
        <w:tc>
          <w:tcPr>
            <w:tcW w:w="1028" w:type="dxa"/>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Всего </w:t>
            </w:r>
          </w:p>
          <w:p w:rsidR="009078BD" w:rsidRDefault="009078BD" w:rsidP="009078BD">
            <w:pPr>
              <w:spacing w:after="0"/>
              <w:ind w:left="135"/>
            </w:pPr>
          </w:p>
        </w:tc>
        <w:tc>
          <w:tcPr>
            <w:tcW w:w="1759" w:type="dxa"/>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Контрольные работы </w:t>
            </w:r>
          </w:p>
          <w:p w:rsidR="009078BD" w:rsidRDefault="009078BD" w:rsidP="009078BD">
            <w:pPr>
              <w:spacing w:after="0"/>
              <w:ind w:left="135"/>
            </w:pPr>
          </w:p>
        </w:tc>
        <w:tc>
          <w:tcPr>
            <w:tcW w:w="1841" w:type="dxa"/>
            <w:tcMar>
              <w:top w:w="50" w:type="dxa"/>
              <w:left w:w="100" w:type="dxa"/>
            </w:tcMar>
            <w:vAlign w:val="center"/>
          </w:tcPr>
          <w:p w:rsidR="009078BD" w:rsidRDefault="009078BD" w:rsidP="009078BD">
            <w:pPr>
              <w:spacing w:after="0"/>
              <w:ind w:left="135"/>
            </w:pPr>
            <w:r>
              <w:rPr>
                <w:rFonts w:ascii="Times New Roman" w:hAnsi="Times New Roman"/>
                <w:b/>
                <w:color w:val="000000"/>
                <w:sz w:val="24"/>
              </w:rPr>
              <w:t xml:space="preserve">Практические работы </w:t>
            </w:r>
          </w:p>
          <w:p w:rsidR="009078BD" w:rsidRDefault="009078BD" w:rsidP="009078BD">
            <w:pPr>
              <w:spacing w:after="0"/>
              <w:ind w:left="135"/>
            </w:pPr>
          </w:p>
        </w:tc>
        <w:tc>
          <w:tcPr>
            <w:tcW w:w="0" w:type="auto"/>
            <w:vMerge/>
            <w:tcBorders>
              <w:top w:val="nil"/>
            </w:tcBorders>
            <w:tcMar>
              <w:top w:w="50" w:type="dxa"/>
              <w:left w:w="100" w:type="dxa"/>
            </w:tcMa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9078BD" w:rsidTr="009078BD">
        <w:trPr>
          <w:trHeight w:val="144"/>
          <w:tblCellSpacing w:w="20" w:type="nil"/>
        </w:trPr>
        <w:tc>
          <w:tcPr>
            <w:tcW w:w="529" w:type="dxa"/>
            <w:tcMar>
              <w:top w:w="50" w:type="dxa"/>
              <w:left w:w="100" w:type="dxa"/>
            </w:tcMar>
            <w:vAlign w:val="center"/>
          </w:tcPr>
          <w:p w:rsidR="009078BD" w:rsidRDefault="009078BD" w:rsidP="009078BD">
            <w:pPr>
              <w:spacing w:after="0"/>
            </w:pPr>
            <w:r>
              <w:rPr>
                <w:rFonts w:ascii="Times New Roman" w:hAnsi="Times New Roman"/>
                <w:color w:val="000000"/>
                <w:sz w:val="24"/>
              </w:rPr>
              <w:t>1.1</w:t>
            </w:r>
          </w:p>
        </w:tc>
        <w:tc>
          <w:tcPr>
            <w:tcW w:w="246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Строение атома. Периодический закон и Периодическая система химических элементов Д. И. Менделеева</w:t>
            </w:r>
          </w:p>
        </w:tc>
        <w:tc>
          <w:tcPr>
            <w:tcW w:w="1028"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9 </w:t>
            </w:r>
          </w:p>
        </w:tc>
        <w:tc>
          <w:tcPr>
            <w:tcW w:w="1759" w:type="dxa"/>
            <w:tcMar>
              <w:top w:w="50" w:type="dxa"/>
              <w:left w:w="100" w:type="dxa"/>
            </w:tcMar>
            <w:vAlign w:val="center"/>
          </w:tcPr>
          <w:p w:rsidR="009078BD" w:rsidRDefault="009078BD" w:rsidP="009078BD">
            <w:pPr>
              <w:spacing w:after="0"/>
              <w:ind w:left="135"/>
              <w:jc w:val="center"/>
            </w:pPr>
          </w:p>
        </w:tc>
        <w:tc>
          <w:tcPr>
            <w:tcW w:w="1841" w:type="dxa"/>
            <w:tcMar>
              <w:top w:w="50" w:type="dxa"/>
              <w:left w:w="100" w:type="dxa"/>
            </w:tcMar>
            <w:vAlign w:val="center"/>
          </w:tcPr>
          <w:p w:rsidR="009078BD" w:rsidRDefault="009078BD" w:rsidP="009078BD">
            <w:pPr>
              <w:spacing w:after="0"/>
              <w:ind w:left="135"/>
              <w:jc w:val="center"/>
            </w:pPr>
          </w:p>
        </w:tc>
        <w:tc>
          <w:tcPr>
            <w:tcW w:w="2789" w:type="dxa"/>
            <w:tcMar>
              <w:top w:w="50" w:type="dxa"/>
              <w:left w:w="100" w:type="dxa"/>
            </w:tcMar>
            <w:vAlign w:val="center"/>
          </w:tcPr>
          <w:p w:rsidR="00CD5612" w:rsidRDefault="00CD5612" w:rsidP="00CD5612">
            <w:r w:rsidRPr="00080E79">
              <w:t>https://resh.edu.ru/subject/</w:t>
            </w:r>
          </w:p>
          <w:p w:rsidR="009078BD" w:rsidRDefault="009078BD" w:rsidP="009078BD">
            <w:pPr>
              <w:spacing w:after="0"/>
              <w:ind w:left="135"/>
            </w:pPr>
          </w:p>
        </w:tc>
      </w:tr>
      <w:tr w:rsidR="009078BD" w:rsidTr="009078BD">
        <w:trPr>
          <w:trHeight w:val="144"/>
          <w:tblCellSpacing w:w="20" w:type="nil"/>
        </w:trPr>
        <w:tc>
          <w:tcPr>
            <w:tcW w:w="529" w:type="dxa"/>
            <w:tcMar>
              <w:top w:w="50" w:type="dxa"/>
              <w:left w:w="100" w:type="dxa"/>
            </w:tcMar>
            <w:vAlign w:val="center"/>
          </w:tcPr>
          <w:p w:rsidR="009078BD" w:rsidRDefault="009078BD" w:rsidP="009078BD">
            <w:pPr>
              <w:spacing w:after="0"/>
            </w:pPr>
            <w:r>
              <w:rPr>
                <w:rFonts w:ascii="Times New Roman" w:hAnsi="Times New Roman"/>
                <w:color w:val="000000"/>
                <w:sz w:val="24"/>
              </w:rPr>
              <w:t>1.2</w:t>
            </w:r>
          </w:p>
        </w:tc>
        <w:tc>
          <w:tcPr>
            <w:tcW w:w="246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Строение вещества. Многообразие веществ</w:t>
            </w:r>
          </w:p>
        </w:tc>
        <w:tc>
          <w:tcPr>
            <w:tcW w:w="1028"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11 </w:t>
            </w:r>
          </w:p>
        </w:tc>
        <w:tc>
          <w:tcPr>
            <w:tcW w:w="17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78BD" w:rsidRDefault="009078BD" w:rsidP="009078BD">
            <w:pPr>
              <w:spacing w:after="0"/>
              <w:ind w:left="135"/>
              <w:jc w:val="center"/>
            </w:pPr>
          </w:p>
        </w:tc>
        <w:tc>
          <w:tcPr>
            <w:tcW w:w="2789" w:type="dxa"/>
            <w:tcMar>
              <w:top w:w="50" w:type="dxa"/>
              <w:left w:w="100" w:type="dxa"/>
            </w:tcMar>
            <w:vAlign w:val="center"/>
          </w:tcPr>
          <w:p w:rsidR="00CD5612" w:rsidRDefault="00CD5612" w:rsidP="00CD5612">
            <w:r w:rsidRPr="00080E79">
              <w:t>https://resh.edu.ru/subject/</w:t>
            </w:r>
          </w:p>
          <w:p w:rsidR="009078BD" w:rsidRDefault="009078BD" w:rsidP="009078BD">
            <w:pPr>
              <w:spacing w:after="0"/>
              <w:ind w:left="135"/>
            </w:pPr>
          </w:p>
        </w:tc>
      </w:tr>
      <w:tr w:rsidR="009078BD" w:rsidTr="009078BD">
        <w:trPr>
          <w:trHeight w:val="144"/>
          <w:tblCellSpacing w:w="20" w:type="nil"/>
        </w:trPr>
        <w:tc>
          <w:tcPr>
            <w:tcW w:w="529" w:type="dxa"/>
            <w:tcMar>
              <w:top w:w="50" w:type="dxa"/>
              <w:left w:w="100" w:type="dxa"/>
            </w:tcMar>
            <w:vAlign w:val="center"/>
          </w:tcPr>
          <w:p w:rsidR="009078BD" w:rsidRDefault="009078BD" w:rsidP="009078BD">
            <w:pPr>
              <w:spacing w:after="0"/>
            </w:pPr>
            <w:r>
              <w:rPr>
                <w:rFonts w:ascii="Times New Roman" w:hAnsi="Times New Roman"/>
                <w:color w:val="000000"/>
                <w:sz w:val="24"/>
              </w:rPr>
              <w:t>1.3</w:t>
            </w:r>
          </w:p>
        </w:tc>
        <w:tc>
          <w:tcPr>
            <w:tcW w:w="246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Химические реакции</w:t>
            </w:r>
          </w:p>
        </w:tc>
        <w:tc>
          <w:tcPr>
            <w:tcW w:w="1028"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19 </w:t>
            </w:r>
          </w:p>
        </w:tc>
        <w:tc>
          <w:tcPr>
            <w:tcW w:w="17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9078BD" w:rsidTr="009078BD">
        <w:trPr>
          <w:trHeight w:val="144"/>
          <w:tblCellSpacing w:w="20" w:type="nil"/>
        </w:trPr>
        <w:tc>
          <w:tcPr>
            <w:tcW w:w="529" w:type="dxa"/>
            <w:tcMar>
              <w:top w:w="50" w:type="dxa"/>
              <w:left w:w="100" w:type="dxa"/>
            </w:tcMar>
            <w:vAlign w:val="center"/>
          </w:tcPr>
          <w:p w:rsidR="009078BD" w:rsidRDefault="009078BD" w:rsidP="009078BD">
            <w:pPr>
              <w:spacing w:after="0"/>
            </w:pPr>
            <w:r>
              <w:rPr>
                <w:rFonts w:ascii="Times New Roman" w:hAnsi="Times New Roman"/>
                <w:color w:val="000000"/>
                <w:sz w:val="24"/>
              </w:rPr>
              <w:t>2.1</w:t>
            </w:r>
          </w:p>
        </w:tc>
        <w:tc>
          <w:tcPr>
            <w:tcW w:w="246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Неметаллы</w:t>
            </w:r>
          </w:p>
        </w:tc>
        <w:tc>
          <w:tcPr>
            <w:tcW w:w="1028"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31 </w:t>
            </w:r>
          </w:p>
        </w:tc>
        <w:tc>
          <w:tcPr>
            <w:tcW w:w="17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529" w:type="dxa"/>
            <w:tcMar>
              <w:top w:w="50" w:type="dxa"/>
              <w:left w:w="100" w:type="dxa"/>
            </w:tcMar>
            <w:vAlign w:val="center"/>
          </w:tcPr>
          <w:p w:rsidR="009078BD" w:rsidRDefault="009078BD" w:rsidP="009078BD">
            <w:pPr>
              <w:spacing w:after="0"/>
            </w:pPr>
            <w:r>
              <w:rPr>
                <w:rFonts w:ascii="Times New Roman" w:hAnsi="Times New Roman"/>
                <w:color w:val="000000"/>
                <w:sz w:val="24"/>
              </w:rPr>
              <w:t>2.2</w:t>
            </w:r>
          </w:p>
        </w:tc>
        <w:tc>
          <w:tcPr>
            <w:tcW w:w="246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Металлы</w:t>
            </w:r>
          </w:p>
        </w:tc>
        <w:tc>
          <w:tcPr>
            <w:tcW w:w="1028"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23 </w:t>
            </w:r>
          </w:p>
        </w:tc>
        <w:tc>
          <w:tcPr>
            <w:tcW w:w="17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6"/>
            <w:tcMar>
              <w:top w:w="50" w:type="dxa"/>
              <w:left w:w="100" w:type="dxa"/>
            </w:tcMar>
            <w:vAlign w:val="center"/>
          </w:tcPr>
          <w:p w:rsidR="009078BD" w:rsidRDefault="009078BD" w:rsidP="009078B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9078BD" w:rsidTr="009078BD">
        <w:trPr>
          <w:trHeight w:val="144"/>
          <w:tblCellSpacing w:w="20" w:type="nil"/>
        </w:trPr>
        <w:tc>
          <w:tcPr>
            <w:tcW w:w="529" w:type="dxa"/>
            <w:tcMar>
              <w:top w:w="50" w:type="dxa"/>
              <w:left w:w="100" w:type="dxa"/>
            </w:tcMar>
            <w:vAlign w:val="center"/>
          </w:tcPr>
          <w:p w:rsidR="009078BD" w:rsidRDefault="009078BD" w:rsidP="009078BD">
            <w:pPr>
              <w:spacing w:after="0"/>
            </w:pPr>
            <w:r>
              <w:rPr>
                <w:rFonts w:ascii="Times New Roman" w:hAnsi="Times New Roman"/>
                <w:color w:val="000000"/>
                <w:sz w:val="24"/>
              </w:rPr>
              <w:t>3.1</w:t>
            </w:r>
          </w:p>
        </w:tc>
        <w:tc>
          <w:tcPr>
            <w:tcW w:w="2464" w:type="dxa"/>
            <w:tcMar>
              <w:top w:w="50" w:type="dxa"/>
              <w:left w:w="100" w:type="dxa"/>
            </w:tcMar>
            <w:vAlign w:val="center"/>
          </w:tcPr>
          <w:p w:rsidR="009078BD" w:rsidRDefault="009078BD" w:rsidP="009078BD">
            <w:pPr>
              <w:spacing w:after="0"/>
              <w:ind w:left="135"/>
            </w:pPr>
            <w:r>
              <w:rPr>
                <w:rFonts w:ascii="Times New Roman" w:hAnsi="Times New Roman"/>
                <w:color w:val="000000"/>
                <w:sz w:val="24"/>
              </w:rPr>
              <w:t>Методы познания в химии. Химия и жизнь</w:t>
            </w:r>
          </w:p>
        </w:tc>
        <w:tc>
          <w:tcPr>
            <w:tcW w:w="1028"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9 </w:t>
            </w:r>
          </w:p>
        </w:tc>
        <w:tc>
          <w:tcPr>
            <w:tcW w:w="1759" w:type="dxa"/>
            <w:tcMar>
              <w:top w:w="50" w:type="dxa"/>
              <w:left w:w="100" w:type="dxa"/>
            </w:tcMar>
            <w:vAlign w:val="center"/>
          </w:tcPr>
          <w:p w:rsidR="009078BD" w:rsidRDefault="009078BD" w:rsidP="009078BD">
            <w:pPr>
              <w:spacing w:after="0"/>
              <w:ind w:left="135"/>
              <w:jc w:val="center"/>
            </w:pPr>
          </w:p>
        </w:tc>
        <w:tc>
          <w:tcPr>
            <w:tcW w:w="1841" w:type="dxa"/>
            <w:tcMar>
              <w:top w:w="50" w:type="dxa"/>
              <w:left w:w="100" w:type="dxa"/>
            </w:tcMar>
            <w:vAlign w:val="center"/>
          </w:tcPr>
          <w:p w:rsidR="009078BD" w:rsidRDefault="009078BD" w:rsidP="009078BD">
            <w:pPr>
              <w:spacing w:after="0"/>
              <w:ind w:left="135"/>
              <w:jc w:val="center"/>
            </w:pPr>
          </w:p>
        </w:tc>
        <w:tc>
          <w:tcPr>
            <w:tcW w:w="2789" w:type="dxa"/>
            <w:tcMar>
              <w:top w:w="50" w:type="dxa"/>
              <w:left w:w="100" w:type="dxa"/>
            </w:tcMar>
            <w:vAlign w:val="center"/>
          </w:tcPr>
          <w:p w:rsidR="009078BD" w:rsidRDefault="00CD5612" w:rsidP="00CD5612">
            <w:r w:rsidRPr="00080E79">
              <w:t>https://resh.edu.ru/subject/</w:t>
            </w:r>
          </w:p>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9078BD" w:rsidRDefault="009078BD" w:rsidP="009078BD"/>
        </w:tc>
      </w:tr>
      <w:tr w:rsidR="009078BD" w:rsidTr="009078BD">
        <w:trPr>
          <w:trHeight w:val="144"/>
          <w:tblCellSpacing w:w="20" w:type="nil"/>
        </w:trPr>
        <w:tc>
          <w:tcPr>
            <w:tcW w:w="0" w:type="auto"/>
            <w:gridSpan w:val="2"/>
            <w:tcMar>
              <w:top w:w="50" w:type="dxa"/>
              <w:left w:w="100" w:type="dxa"/>
            </w:tcMar>
            <w:vAlign w:val="center"/>
          </w:tcPr>
          <w:p w:rsidR="009078BD" w:rsidRDefault="009078BD" w:rsidP="009078BD">
            <w:pPr>
              <w:spacing w:after="0"/>
              <w:ind w:left="135"/>
            </w:pPr>
            <w:r>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102 </w:t>
            </w:r>
          </w:p>
        </w:tc>
        <w:tc>
          <w:tcPr>
            <w:tcW w:w="1759"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9078BD" w:rsidRDefault="009078BD" w:rsidP="009078BD">
            <w:pPr>
              <w:spacing w:after="0"/>
              <w:ind w:left="135"/>
              <w:jc w:val="center"/>
            </w:pPr>
            <w:r>
              <w:rPr>
                <w:rFonts w:ascii="Times New Roman" w:hAnsi="Times New Roman"/>
                <w:color w:val="000000"/>
                <w:sz w:val="24"/>
              </w:rPr>
              <w:t xml:space="preserve"> 8 </w:t>
            </w:r>
          </w:p>
        </w:tc>
        <w:tc>
          <w:tcPr>
            <w:tcW w:w="2789" w:type="dxa"/>
            <w:tcMar>
              <w:top w:w="50" w:type="dxa"/>
              <w:left w:w="100" w:type="dxa"/>
            </w:tcMar>
            <w:vAlign w:val="center"/>
          </w:tcPr>
          <w:p w:rsidR="009078BD" w:rsidRDefault="009078BD" w:rsidP="009078BD"/>
        </w:tc>
      </w:tr>
    </w:tbl>
    <w:p w:rsidR="009078BD" w:rsidRDefault="009078BD" w:rsidP="0012038A">
      <w:pPr>
        <w:spacing w:after="0" w:line="360" w:lineRule="auto"/>
        <w:ind w:firstLine="709"/>
        <w:contextualSpacing/>
        <w:jc w:val="both"/>
        <w:rPr>
          <w:rFonts w:ascii="Times New Roman" w:hAnsi="Times New Roman"/>
          <w:sz w:val="28"/>
          <w:szCs w:val="28"/>
        </w:rPr>
        <w:sectPr w:rsidR="009078BD" w:rsidSect="009078BD">
          <w:pgSz w:w="16840" w:h="11907" w:orient="landscape"/>
          <w:pgMar w:top="567" w:right="1276" w:bottom="1134" w:left="1134" w:header="567" w:footer="567" w:gutter="0"/>
          <w:cols w:space="720"/>
          <w:titlePg/>
          <w:docGrid w:linePitch="299"/>
        </w:sectPr>
      </w:pPr>
    </w:p>
    <w:p w:rsidR="00F0164B" w:rsidRPr="001610A5" w:rsidRDefault="00CD5612" w:rsidP="0012038A">
      <w:pPr>
        <w:pStyle w:val="list-num"/>
        <w:spacing w:line="360" w:lineRule="auto"/>
        <w:ind w:left="0" w:firstLine="709"/>
        <w:rPr>
          <w:rFonts w:ascii="Times New Roman" w:hAnsi="Times New Roman" w:cs="Times New Roman"/>
          <w:b/>
          <w:color w:val="auto"/>
          <w:sz w:val="28"/>
          <w:szCs w:val="28"/>
        </w:rPr>
      </w:pPr>
      <w:r>
        <w:rPr>
          <w:rFonts w:ascii="Times New Roman" w:hAnsi="Times New Roman" w:cs="Times New Roman"/>
          <w:b/>
          <w:color w:val="auto"/>
          <w:sz w:val="28"/>
          <w:szCs w:val="28"/>
        </w:rPr>
        <w:t>3.12.</w:t>
      </w:r>
      <w:r w:rsidR="001610A5" w:rsidRPr="001610A5">
        <w:rPr>
          <w:rFonts w:ascii="Times New Roman" w:hAnsi="Times New Roman" w:cs="Times New Roman"/>
          <w:b/>
          <w:color w:val="auto"/>
          <w:sz w:val="28"/>
          <w:szCs w:val="28"/>
        </w:rPr>
        <w:t>Р</w:t>
      </w:r>
      <w:r w:rsidR="00F0164B" w:rsidRPr="001610A5">
        <w:rPr>
          <w:rFonts w:ascii="Times New Roman" w:hAnsi="Times New Roman" w:cs="Times New Roman"/>
          <w:b/>
          <w:color w:val="auto"/>
          <w:sz w:val="28"/>
          <w:szCs w:val="28"/>
        </w:rPr>
        <w:t xml:space="preserve">абочая программа по учебному предмету «Биология» (базовый уровень). </w:t>
      </w:r>
    </w:p>
    <w:p w:rsidR="00C84A93" w:rsidRDefault="00C84A93" w:rsidP="00C84A93">
      <w:pPr>
        <w:spacing w:after="0" w:line="264" w:lineRule="auto"/>
        <w:ind w:left="120"/>
        <w:jc w:val="both"/>
      </w:pPr>
      <w:bookmarkStart w:id="96" w:name="block-10329916"/>
      <w:r>
        <w:rPr>
          <w:rFonts w:ascii="Times New Roman" w:hAnsi="Times New Roman"/>
          <w:b/>
          <w:color w:val="000000"/>
          <w:sz w:val="28"/>
        </w:rPr>
        <w:t>ПОЯСНИТЕЛЬНАЯ ЗАПИСКА</w:t>
      </w:r>
    </w:p>
    <w:p w:rsidR="00C84A93" w:rsidRDefault="00C84A93" w:rsidP="00C84A93">
      <w:pPr>
        <w:spacing w:after="0" w:line="264" w:lineRule="auto"/>
        <w:ind w:left="120"/>
        <w:jc w:val="both"/>
      </w:pPr>
    </w:p>
    <w:p w:rsidR="00C84A93" w:rsidRDefault="00C84A93" w:rsidP="00C84A93">
      <w:pPr>
        <w:spacing w:after="0" w:line="264" w:lineRule="auto"/>
        <w:ind w:firstLine="600"/>
        <w:jc w:val="both"/>
      </w:pPr>
      <w:r>
        <w:rPr>
          <w:rFonts w:ascii="Times New Roman" w:hAnsi="Times New Roman"/>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84A93" w:rsidRDefault="00C84A93" w:rsidP="00C84A93">
      <w:pPr>
        <w:spacing w:after="0" w:line="264" w:lineRule="auto"/>
        <w:ind w:firstLine="600"/>
        <w:jc w:val="both"/>
      </w:pPr>
      <w:r>
        <w:rPr>
          <w:rFonts w:ascii="Times New Roman" w:hAnsi="Times New Roman"/>
          <w:color w:val="000000"/>
          <w:sz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C84A93" w:rsidRDefault="00C84A93" w:rsidP="00C84A93">
      <w:pPr>
        <w:spacing w:after="0" w:line="264" w:lineRule="auto"/>
        <w:ind w:firstLine="600"/>
        <w:jc w:val="both"/>
      </w:pPr>
      <w:r>
        <w:rPr>
          <w:rFonts w:ascii="Times New Roman" w:hAnsi="Times New Roman"/>
          <w:color w:val="000000"/>
          <w:sz w:val="28"/>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84A93" w:rsidRDefault="00C84A93" w:rsidP="00C84A93">
      <w:pPr>
        <w:spacing w:after="0" w:line="264" w:lineRule="auto"/>
        <w:ind w:firstLine="600"/>
        <w:jc w:val="both"/>
      </w:pPr>
      <w:r>
        <w:rPr>
          <w:rFonts w:ascii="Times New Roman" w:hAnsi="Times New Roman"/>
          <w:color w:val="000000"/>
          <w:sz w:val="28"/>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84A93" w:rsidRDefault="00C84A93" w:rsidP="00C84A93">
      <w:pPr>
        <w:spacing w:after="0" w:line="264" w:lineRule="auto"/>
        <w:ind w:firstLine="600"/>
        <w:jc w:val="both"/>
      </w:pPr>
      <w:r>
        <w:rPr>
          <w:rFonts w:ascii="Times New Roman" w:hAnsi="Times New Roman"/>
          <w:color w:val="000000"/>
          <w:sz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84A93" w:rsidRDefault="00C84A93" w:rsidP="00C84A93">
      <w:pPr>
        <w:spacing w:after="0" w:line="264" w:lineRule="auto"/>
        <w:ind w:firstLine="600"/>
        <w:jc w:val="both"/>
      </w:pPr>
      <w:r>
        <w:rPr>
          <w:rFonts w:ascii="Times New Roman" w:hAnsi="Times New Roman"/>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84A93" w:rsidRDefault="00C84A93" w:rsidP="00C84A93">
      <w:pPr>
        <w:spacing w:after="0" w:line="264" w:lineRule="auto"/>
        <w:ind w:firstLine="600"/>
        <w:jc w:val="both"/>
      </w:pPr>
      <w:r>
        <w:rPr>
          <w:rFonts w:ascii="Times New Roman" w:hAnsi="Times New Roman"/>
          <w:color w:val="000000"/>
          <w:sz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84A93" w:rsidRDefault="00C84A93" w:rsidP="00C84A93">
      <w:pPr>
        <w:spacing w:after="0" w:line="264" w:lineRule="auto"/>
        <w:ind w:firstLine="600"/>
        <w:jc w:val="both"/>
      </w:pPr>
      <w:r>
        <w:rPr>
          <w:rFonts w:ascii="Times New Roman" w:hAnsi="Times New Roman"/>
          <w:color w:val="000000"/>
          <w:sz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84A93" w:rsidRDefault="00C84A93" w:rsidP="00C84A93">
      <w:pPr>
        <w:spacing w:after="0" w:line="264" w:lineRule="auto"/>
        <w:ind w:firstLine="600"/>
        <w:jc w:val="both"/>
      </w:pPr>
      <w:r>
        <w:rPr>
          <w:rFonts w:ascii="Times New Roman" w:hAnsi="Times New Roman"/>
          <w:color w:val="000000"/>
          <w:sz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84A93" w:rsidRDefault="00C84A93" w:rsidP="00C84A93">
      <w:pPr>
        <w:spacing w:after="0" w:line="264" w:lineRule="auto"/>
        <w:ind w:firstLine="600"/>
        <w:jc w:val="both"/>
      </w:pPr>
      <w:r>
        <w:rPr>
          <w:rFonts w:ascii="Times New Roman" w:hAnsi="Times New Roman"/>
          <w:color w:val="000000"/>
          <w:sz w:val="28"/>
        </w:rPr>
        <w:t>Достижение цели изучения учебного предмета «Биология» на базовом уровне обеспечивается решением следующих задач:</w:t>
      </w:r>
    </w:p>
    <w:p w:rsidR="00C84A93" w:rsidRDefault="00C84A93" w:rsidP="00C84A93">
      <w:pPr>
        <w:spacing w:after="0" w:line="264" w:lineRule="auto"/>
        <w:ind w:firstLine="600"/>
        <w:jc w:val="both"/>
      </w:pPr>
      <w:r>
        <w:rPr>
          <w:rFonts w:ascii="Times New Roman" w:hAnsi="Times New Roman"/>
          <w:color w:val="000000"/>
          <w:sz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84A93" w:rsidRDefault="00C84A93" w:rsidP="00C84A93">
      <w:pPr>
        <w:spacing w:after="0" w:line="264" w:lineRule="auto"/>
        <w:ind w:firstLine="600"/>
        <w:jc w:val="both"/>
      </w:pPr>
      <w:r>
        <w:rPr>
          <w:rFonts w:ascii="Times New Roman" w:hAnsi="Times New Roman"/>
          <w:color w:val="000000"/>
          <w:sz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84A93" w:rsidRDefault="00C84A93" w:rsidP="00C84A93">
      <w:pPr>
        <w:spacing w:after="0" w:line="264" w:lineRule="auto"/>
        <w:ind w:firstLine="600"/>
        <w:jc w:val="both"/>
      </w:pPr>
      <w:r>
        <w:rPr>
          <w:rFonts w:ascii="Times New Roman" w:hAnsi="Times New Roman"/>
          <w:color w:val="000000"/>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84A93" w:rsidRDefault="00C84A93" w:rsidP="00C84A93">
      <w:pPr>
        <w:spacing w:after="0" w:line="264" w:lineRule="auto"/>
        <w:ind w:firstLine="600"/>
        <w:jc w:val="both"/>
      </w:pPr>
      <w:r>
        <w:rPr>
          <w:rFonts w:ascii="Times New Roman" w:hAnsi="Times New Roman"/>
          <w:color w:val="000000"/>
          <w:sz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C84A93" w:rsidRDefault="00C84A93" w:rsidP="00C84A93">
      <w:pPr>
        <w:spacing w:after="0" w:line="264" w:lineRule="auto"/>
        <w:ind w:firstLine="600"/>
        <w:jc w:val="both"/>
      </w:pPr>
      <w:r>
        <w:rPr>
          <w:rFonts w:ascii="Times New Roman" w:hAnsi="Times New Roman"/>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84A93" w:rsidRDefault="00C84A93" w:rsidP="00C84A93">
      <w:pPr>
        <w:spacing w:after="0" w:line="264" w:lineRule="auto"/>
        <w:ind w:firstLine="600"/>
        <w:jc w:val="both"/>
      </w:pPr>
      <w:r>
        <w:rPr>
          <w:rFonts w:ascii="Times New Roman" w:hAnsi="Times New Roman"/>
          <w:color w:val="000000"/>
          <w:sz w:val="28"/>
        </w:rPr>
        <w:t>осознание ценности биологических знаний для повышения уровня экологической культуры, для формирования научного мировоззрения;</w:t>
      </w:r>
    </w:p>
    <w:p w:rsidR="00C84A93" w:rsidRDefault="00C84A93" w:rsidP="00C84A93">
      <w:pPr>
        <w:spacing w:after="0" w:line="264" w:lineRule="auto"/>
        <w:ind w:firstLine="600"/>
        <w:jc w:val="both"/>
      </w:pPr>
      <w:r>
        <w:rPr>
          <w:rFonts w:ascii="Times New Roman" w:hAnsi="Times New Roman"/>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84A93" w:rsidRDefault="00C84A93" w:rsidP="00C84A93">
      <w:pPr>
        <w:spacing w:after="0" w:line="264" w:lineRule="auto"/>
        <w:ind w:firstLine="600"/>
        <w:jc w:val="both"/>
      </w:pPr>
      <w:r>
        <w:rPr>
          <w:rFonts w:ascii="Times New Roman" w:hAnsi="Times New Roman"/>
          <w:color w:val="000000"/>
          <w:sz w:val="28"/>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C84A93" w:rsidRDefault="00C84A93" w:rsidP="00C84A93">
      <w:pPr>
        <w:spacing w:after="0" w:line="264" w:lineRule="auto"/>
        <w:ind w:firstLine="600"/>
        <w:jc w:val="both"/>
      </w:pPr>
      <w:r>
        <w:rPr>
          <w:rFonts w:ascii="Times New Roman" w:hAnsi="Times New Roman"/>
          <w:color w:val="000000"/>
          <w:sz w:val="28"/>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4A6984" w:rsidRPr="004A6984" w:rsidRDefault="004A6984" w:rsidP="004A6984"/>
    <w:p w:rsidR="00C84A93" w:rsidRDefault="00C84A93" w:rsidP="00CD5612">
      <w:pPr>
        <w:tabs>
          <w:tab w:val="left" w:pos="1440"/>
        </w:tabs>
      </w:pPr>
      <w:bookmarkStart w:id="97" w:name="block-10329920"/>
      <w:bookmarkEnd w:id="96"/>
      <w:r>
        <w:rPr>
          <w:rFonts w:ascii="Times New Roman" w:hAnsi="Times New Roman"/>
          <w:b/>
          <w:color w:val="000000"/>
          <w:sz w:val="28"/>
        </w:rPr>
        <w:t>СОДЕРЖАНИЕ ОБУЧЕНИЯ</w:t>
      </w:r>
      <w:r>
        <w:rPr>
          <w:rFonts w:ascii="Times New Roman" w:hAnsi="Times New Roman"/>
          <w:color w:val="000000"/>
          <w:sz w:val="28"/>
        </w:rPr>
        <w:t xml:space="preserve"> </w:t>
      </w:r>
    </w:p>
    <w:p w:rsidR="00C84A93" w:rsidRDefault="00C84A93" w:rsidP="00C84A93">
      <w:pPr>
        <w:spacing w:after="0" w:line="264" w:lineRule="auto"/>
        <w:ind w:left="120"/>
        <w:jc w:val="both"/>
      </w:pPr>
      <w:r>
        <w:rPr>
          <w:rFonts w:ascii="Times New Roman" w:hAnsi="Times New Roman"/>
          <w:b/>
          <w:color w:val="000000"/>
          <w:sz w:val="28"/>
        </w:rPr>
        <w:t>10 КЛАСС</w:t>
      </w:r>
    </w:p>
    <w:p w:rsidR="00C84A93" w:rsidRDefault="00C84A93" w:rsidP="00C84A93">
      <w:pPr>
        <w:spacing w:after="0" w:line="264" w:lineRule="auto"/>
        <w:ind w:left="120"/>
        <w:jc w:val="both"/>
      </w:pPr>
    </w:p>
    <w:p w:rsidR="00C84A93" w:rsidRDefault="00C84A93" w:rsidP="00C84A93">
      <w:pPr>
        <w:spacing w:after="0" w:line="264" w:lineRule="auto"/>
        <w:ind w:firstLine="600"/>
        <w:jc w:val="both"/>
      </w:pPr>
      <w:r>
        <w:rPr>
          <w:rFonts w:ascii="Times New Roman" w:hAnsi="Times New Roman"/>
          <w:b/>
          <w:color w:val="000000"/>
          <w:sz w:val="28"/>
        </w:rPr>
        <w:t>Тема 1. Биология как наука.</w:t>
      </w:r>
    </w:p>
    <w:p w:rsidR="00C84A93" w:rsidRDefault="00C84A93" w:rsidP="00C84A93">
      <w:pPr>
        <w:spacing w:after="0" w:line="264" w:lineRule="auto"/>
        <w:ind w:firstLine="600"/>
        <w:jc w:val="both"/>
      </w:pPr>
      <w:r>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84A93" w:rsidRDefault="00C84A93" w:rsidP="00C84A93">
      <w:pPr>
        <w:spacing w:after="0" w:line="264" w:lineRule="auto"/>
        <w:ind w:firstLine="600"/>
        <w:jc w:val="both"/>
      </w:pPr>
      <w:r>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C84A93" w:rsidRDefault="00C84A93" w:rsidP="00C84A93">
      <w:pPr>
        <w:spacing w:after="0" w:line="264" w:lineRule="auto"/>
        <w:ind w:firstLine="600"/>
        <w:jc w:val="both"/>
      </w:pPr>
      <w:r>
        <w:rPr>
          <w:rFonts w:ascii="Times New Roman" w:hAnsi="Times New Roman"/>
          <w:b/>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Портреты: Ч. Дарвин, Г. Мендель, Н. К. Кольцов, Дж. Уотсон и Ф. Крик.</w:t>
      </w:r>
    </w:p>
    <w:p w:rsidR="00C84A93" w:rsidRDefault="00C84A93" w:rsidP="00C84A93">
      <w:pPr>
        <w:spacing w:after="0" w:line="264" w:lineRule="auto"/>
        <w:ind w:firstLine="600"/>
        <w:jc w:val="both"/>
      </w:pPr>
      <w:r>
        <w:rPr>
          <w:rFonts w:ascii="Times New Roman" w:hAnsi="Times New Roman"/>
          <w:color w:val="000000"/>
          <w:sz w:val="28"/>
        </w:rPr>
        <w:t>Таблицы и схемы: «Методы познания живой природы».</w:t>
      </w:r>
    </w:p>
    <w:p w:rsidR="00C84A93" w:rsidRDefault="00C84A93" w:rsidP="00C84A93">
      <w:pPr>
        <w:spacing w:after="0" w:line="264" w:lineRule="auto"/>
        <w:ind w:firstLine="600"/>
        <w:jc w:val="both"/>
      </w:pPr>
      <w:r>
        <w:rPr>
          <w:rFonts w:ascii="Times New Roman" w:hAnsi="Times New Roman"/>
          <w:b/>
          <w:color w:val="000000"/>
          <w:sz w:val="28"/>
        </w:rPr>
        <w:t>Лабораторные и практические работы:</w:t>
      </w:r>
    </w:p>
    <w:p w:rsidR="00C84A93" w:rsidRDefault="00C84A93" w:rsidP="00C84A93">
      <w:pPr>
        <w:spacing w:after="0" w:line="264" w:lineRule="auto"/>
        <w:ind w:firstLine="600"/>
        <w:jc w:val="both"/>
      </w:pPr>
      <w:r>
        <w:rPr>
          <w:rFonts w:ascii="Times New Roman" w:hAnsi="Times New Roman"/>
          <w:color w:val="000000"/>
          <w:sz w:val="28"/>
        </w:rPr>
        <w:t>Практическая работа</w:t>
      </w:r>
      <w:r>
        <w:rPr>
          <w:rFonts w:ascii="Times New Roman" w:hAnsi="Times New Roman"/>
          <w:b/>
          <w:color w:val="000000"/>
          <w:sz w:val="28"/>
        </w:rPr>
        <w:t xml:space="preserve"> </w:t>
      </w:r>
      <w:r>
        <w:rPr>
          <w:rFonts w:ascii="Times New Roman" w:hAnsi="Times New Roman"/>
          <w:color w:val="000000"/>
          <w:sz w:val="28"/>
        </w:rPr>
        <w:t>№ 1. «Использование различных методов при изучении биологических объектов».</w:t>
      </w:r>
    </w:p>
    <w:p w:rsidR="00C84A93" w:rsidRDefault="00C84A93" w:rsidP="00C84A93">
      <w:pPr>
        <w:spacing w:after="0" w:line="264" w:lineRule="auto"/>
        <w:ind w:firstLine="600"/>
        <w:jc w:val="both"/>
      </w:pPr>
      <w:r>
        <w:rPr>
          <w:rFonts w:ascii="Times New Roman" w:hAnsi="Times New Roman"/>
          <w:b/>
          <w:color w:val="000000"/>
          <w:sz w:val="28"/>
        </w:rPr>
        <w:t>Тема 2. Живые системы и их организация.</w:t>
      </w:r>
    </w:p>
    <w:p w:rsidR="00C84A93" w:rsidRDefault="00C84A93" w:rsidP="00C84A93">
      <w:pPr>
        <w:spacing w:after="0" w:line="264" w:lineRule="auto"/>
        <w:ind w:firstLine="600"/>
        <w:jc w:val="both"/>
      </w:pPr>
      <w:r>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C84A93" w:rsidRDefault="00C84A93" w:rsidP="00C84A93">
      <w:pPr>
        <w:spacing w:after="0" w:line="264" w:lineRule="auto"/>
        <w:ind w:firstLine="600"/>
        <w:jc w:val="both"/>
      </w:pPr>
      <w:r>
        <w:rPr>
          <w:rFonts w:ascii="Times New Roman" w:hAnsi="Times New Roman"/>
          <w:color w:val="000000"/>
          <w:sz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84A93" w:rsidRDefault="00C84A93" w:rsidP="00C84A93">
      <w:pPr>
        <w:spacing w:after="0" w:line="264" w:lineRule="auto"/>
        <w:ind w:firstLine="600"/>
        <w:jc w:val="both"/>
      </w:pPr>
      <w:r>
        <w:rPr>
          <w:rFonts w:ascii="Times New Roman" w:hAnsi="Times New Roman"/>
          <w:b/>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Таблицы и схемы: «Основные признаки жизни», «Уровни организации живой природы».</w:t>
      </w:r>
    </w:p>
    <w:p w:rsidR="00C84A93" w:rsidRDefault="00C84A93" w:rsidP="00C84A93">
      <w:pPr>
        <w:spacing w:after="0" w:line="264" w:lineRule="auto"/>
        <w:ind w:firstLine="600"/>
        <w:jc w:val="both"/>
      </w:pPr>
      <w:r>
        <w:rPr>
          <w:rFonts w:ascii="Times New Roman" w:hAnsi="Times New Roman"/>
          <w:color w:val="000000"/>
          <w:sz w:val="28"/>
        </w:rPr>
        <w:t>Оборудование: модель молекулы ДНК.</w:t>
      </w:r>
    </w:p>
    <w:p w:rsidR="00C84A93" w:rsidRDefault="00C84A93" w:rsidP="00C84A93">
      <w:pPr>
        <w:spacing w:after="0" w:line="264" w:lineRule="auto"/>
        <w:ind w:firstLine="600"/>
        <w:jc w:val="both"/>
      </w:pPr>
      <w:r>
        <w:rPr>
          <w:rFonts w:ascii="Times New Roman" w:hAnsi="Times New Roman"/>
          <w:b/>
          <w:color w:val="000000"/>
          <w:sz w:val="28"/>
        </w:rPr>
        <w:t>Тема 3. Химический состав и строение клетки.</w:t>
      </w:r>
    </w:p>
    <w:p w:rsidR="00C84A93" w:rsidRDefault="00C84A93" w:rsidP="00C84A93">
      <w:pPr>
        <w:spacing w:after="0" w:line="264" w:lineRule="auto"/>
        <w:ind w:firstLine="600"/>
        <w:jc w:val="both"/>
      </w:pPr>
      <w:r>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C84A93" w:rsidRDefault="00C84A93" w:rsidP="00C84A93">
      <w:pPr>
        <w:spacing w:after="0" w:line="264" w:lineRule="auto"/>
        <w:ind w:firstLine="600"/>
        <w:jc w:val="both"/>
      </w:pPr>
      <w:r>
        <w:rPr>
          <w:rFonts w:ascii="Times New Roman" w:hAnsi="Times New Roman"/>
          <w:color w:val="000000"/>
          <w:sz w:val="28"/>
        </w:rPr>
        <w:t>Функции воды и минеральных веществ в клетке. Поддержание осмотического баланса.</w:t>
      </w:r>
    </w:p>
    <w:p w:rsidR="00C84A93" w:rsidRDefault="00C84A93" w:rsidP="00C84A93">
      <w:pPr>
        <w:spacing w:after="0" w:line="264" w:lineRule="auto"/>
        <w:ind w:firstLine="600"/>
        <w:jc w:val="both"/>
      </w:pPr>
      <w:r>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84A93" w:rsidRDefault="00C84A93" w:rsidP="00C84A93">
      <w:pPr>
        <w:spacing w:after="0" w:line="264" w:lineRule="auto"/>
        <w:ind w:firstLine="600"/>
        <w:jc w:val="both"/>
      </w:pPr>
      <w:r>
        <w:rPr>
          <w:rFonts w:ascii="Times New Roman" w:hAnsi="Times New Roman"/>
          <w:color w:val="000000"/>
          <w:sz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84A93" w:rsidRDefault="00C84A93" w:rsidP="00C84A93">
      <w:pPr>
        <w:spacing w:after="0" w:line="264" w:lineRule="auto"/>
        <w:ind w:firstLine="600"/>
        <w:jc w:val="both"/>
      </w:pPr>
      <w:r>
        <w:rPr>
          <w:rFonts w:ascii="Times New Roman" w:hAnsi="Times New Roman"/>
          <w:color w:val="000000"/>
          <w:sz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84A93" w:rsidRDefault="00C84A93" w:rsidP="00C84A93">
      <w:pPr>
        <w:spacing w:after="0" w:line="264" w:lineRule="auto"/>
        <w:ind w:firstLine="600"/>
        <w:jc w:val="both"/>
      </w:pPr>
      <w:r>
        <w:rPr>
          <w:rFonts w:ascii="Times New Roman" w:hAnsi="Times New Roman"/>
          <w:color w:val="000000"/>
          <w:sz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84A93" w:rsidRDefault="00C84A93" w:rsidP="00C84A93">
      <w:pPr>
        <w:spacing w:after="0" w:line="264" w:lineRule="auto"/>
        <w:ind w:firstLine="600"/>
        <w:jc w:val="both"/>
      </w:pPr>
      <w:r>
        <w:rPr>
          <w:rFonts w:ascii="Times New Roman" w:hAnsi="Times New Roman"/>
          <w:color w:val="000000"/>
          <w:sz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84A93" w:rsidRDefault="00C84A93" w:rsidP="00C84A93">
      <w:pPr>
        <w:spacing w:after="0" w:line="264" w:lineRule="auto"/>
        <w:ind w:firstLine="600"/>
        <w:jc w:val="both"/>
      </w:pPr>
      <w:r>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C84A93" w:rsidRDefault="00C84A93" w:rsidP="00C84A93">
      <w:pPr>
        <w:spacing w:after="0" w:line="264" w:lineRule="auto"/>
        <w:ind w:firstLine="600"/>
        <w:jc w:val="both"/>
      </w:pPr>
      <w:r>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84A93" w:rsidRDefault="00C84A93" w:rsidP="00C84A93">
      <w:pPr>
        <w:spacing w:after="0" w:line="264" w:lineRule="auto"/>
        <w:ind w:firstLine="600"/>
        <w:jc w:val="both"/>
      </w:pPr>
      <w:r>
        <w:rPr>
          <w:rFonts w:ascii="Times New Roman" w:hAnsi="Times New Roman"/>
          <w:color w:val="000000"/>
          <w:sz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84A93" w:rsidRPr="002A2922" w:rsidRDefault="00C84A93" w:rsidP="00C84A93">
      <w:pPr>
        <w:spacing w:after="0" w:line="264" w:lineRule="auto"/>
        <w:ind w:firstLine="600"/>
        <w:jc w:val="both"/>
      </w:pPr>
      <w:r w:rsidRPr="002A2922">
        <w:rPr>
          <w:rFonts w:ascii="Times New Roman" w:hAnsi="Times New Roman"/>
          <w:color w:val="000000"/>
          <w:sz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84A93" w:rsidRPr="002A2922" w:rsidRDefault="00C84A93" w:rsidP="00C84A93">
      <w:pPr>
        <w:spacing w:after="0" w:line="264" w:lineRule="auto"/>
        <w:ind w:firstLine="600"/>
        <w:jc w:val="both"/>
      </w:pPr>
      <w:r w:rsidRPr="002A2922">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C84A93" w:rsidRPr="002A2922" w:rsidRDefault="00C84A93" w:rsidP="00C84A93">
      <w:pPr>
        <w:spacing w:after="0" w:line="264" w:lineRule="auto"/>
        <w:ind w:firstLine="600"/>
        <w:jc w:val="both"/>
      </w:pPr>
      <w:r w:rsidRPr="002A2922">
        <w:rPr>
          <w:rFonts w:ascii="Times New Roman" w:hAnsi="Times New Roman"/>
          <w:color w:val="000000"/>
          <w:sz w:val="28"/>
        </w:rPr>
        <w:t>Транспорт веществ в клетке.</w:t>
      </w:r>
    </w:p>
    <w:p w:rsidR="00C84A93" w:rsidRPr="002A2922" w:rsidRDefault="00C84A93" w:rsidP="00C84A93">
      <w:pPr>
        <w:spacing w:after="0" w:line="264" w:lineRule="auto"/>
        <w:ind w:firstLine="600"/>
        <w:jc w:val="both"/>
      </w:pPr>
      <w:r w:rsidRPr="002A2922">
        <w:rPr>
          <w:rFonts w:ascii="Times New Roman" w:hAnsi="Times New Roman"/>
          <w:b/>
          <w:color w:val="000000"/>
          <w:sz w:val="28"/>
        </w:rPr>
        <w:t>Демонстрации:</w:t>
      </w:r>
    </w:p>
    <w:p w:rsidR="00C84A93" w:rsidRDefault="00C84A93" w:rsidP="00C84A93">
      <w:pPr>
        <w:spacing w:after="0" w:line="264" w:lineRule="auto"/>
        <w:ind w:firstLine="600"/>
        <w:jc w:val="both"/>
      </w:pPr>
      <w:r w:rsidRPr="002A2922">
        <w:rPr>
          <w:rFonts w:ascii="Times New Roman" w:hAnsi="Times New Roman"/>
          <w:color w:val="000000"/>
          <w:sz w:val="28"/>
        </w:rPr>
        <w:t xml:space="preserve">Портреты: А. Левенгук, Р. Гук, Т. Шванн, М. Шлейден, Р. Вирхов, Дж. </w:t>
      </w:r>
      <w:r>
        <w:rPr>
          <w:rFonts w:ascii="Times New Roman" w:hAnsi="Times New Roman"/>
          <w:color w:val="000000"/>
          <w:sz w:val="28"/>
        </w:rPr>
        <w:t>Уотсон, Ф. Крик, М. Уилкинс, Р. Франклин, К. М. Бэр.</w:t>
      </w:r>
    </w:p>
    <w:p w:rsidR="00C84A93" w:rsidRPr="002A2922" w:rsidRDefault="00C84A93" w:rsidP="00C84A93">
      <w:pPr>
        <w:spacing w:after="0" w:line="264" w:lineRule="auto"/>
        <w:ind w:firstLine="600"/>
        <w:jc w:val="both"/>
      </w:pPr>
      <w:r w:rsidRPr="002A2922">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C84A93" w:rsidRPr="002A2922" w:rsidRDefault="00C84A93" w:rsidP="00C84A93">
      <w:pPr>
        <w:spacing w:after="0" w:line="264" w:lineRule="auto"/>
        <w:ind w:firstLine="600"/>
        <w:jc w:val="both"/>
      </w:pPr>
      <w:r w:rsidRPr="002A2922">
        <w:rPr>
          <w:rFonts w:ascii="Times New Roman" w:hAnsi="Times New Roman"/>
          <w:color w:val="000000"/>
          <w:sz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84A93" w:rsidRPr="002A2922" w:rsidRDefault="00C84A93" w:rsidP="00C84A93">
      <w:pPr>
        <w:spacing w:after="0" w:line="264" w:lineRule="auto"/>
        <w:ind w:firstLine="600"/>
        <w:jc w:val="both"/>
      </w:pPr>
      <w:r w:rsidRPr="002A2922">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84A93" w:rsidRPr="002A2922" w:rsidRDefault="00C84A93" w:rsidP="00C84A93">
      <w:pPr>
        <w:spacing w:after="0" w:line="264" w:lineRule="auto"/>
        <w:ind w:firstLine="600"/>
        <w:jc w:val="both"/>
      </w:pPr>
      <w:r w:rsidRPr="002A2922">
        <w:rPr>
          <w:rFonts w:ascii="Times New Roman" w:hAnsi="Times New Roman"/>
          <w:b/>
          <w:color w:val="000000"/>
          <w:sz w:val="28"/>
        </w:rPr>
        <w:t>Лабораторные и практические работы:</w:t>
      </w:r>
    </w:p>
    <w:p w:rsidR="00C84A93" w:rsidRPr="002A2922" w:rsidRDefault="00C84A93" w:rsidP="00C84A93">
      <w:pPr>
        <w:spacing w:after="0" w:line="264" w:lineRule="auto"/>
        <w:ind w:firstLine="600"/>
        <w:jc w:val="both"/>
      </w:pPr>
      <w:r w:rsidRPr="002A2922">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C84A93" w:rsidRPr="002A2922" w:rsidRDefault="00C84A93" w:rsidP="00C84A93">
      <w:pPr>
        <w:spacing w:after="0" w:line="264" w:lineRule="auto"/>
        <w:ind w:firstLine="600"/>
        <w:jc w:val="both"/>
      </w:pPr>
      <w:r w:rsidRPr="002A2922">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C84A93" w:rsidRPr="002A2922" w:rsidRDefault="00C84A93" w:rsidP="00C84A93">
      <w:pPr>
        <w:spacing w:after="0" w:line="264" w:lineRule="auto"/>
        <w:ind w:firstLine="600"/>
        <w:jc w:val="both"/>
      </w:pPr>
      <w:r w:rsidRPr="002A2922">
        <w:rPr>
          <w:rFonts w:ascii="Times New Roman" w:hAnsi="Times New Roman"/>
          <w:b/>
          <w:color w:val="000000"/>
          <w:sz w:val="28"/>
        </w:rPr>
        <w:t>Тема 4. Жизнедеятельность клетки.</w:t>
      </w:r>
    </w:p>
    <w:p w:rsidR="00C84A93" w:rsidRPr="002A2922" w:rsidRDefault="00C84A93" w:rsidP="00C84A93">
      <w:pPr>
        <w:spacing w:after="0" w:line="264" w:lineRule="auto"/>
        <w:ind w:firstLine="600"/>
        <w:jc w:val="both"/>
      </w:pPr>
      <w:r w:rsidRPr="002A2922">
        <w:rPr>
          <w:rFonts w:ascii="Times New Roman" w:hAnsi="Times New Roman"/>
          <w:color w:val="000000"/>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C84A93" w:rsidRPr="002A2922" w:rsidRDefault="00C84A93" w:rsidP="00C84A93">
      <w:pPr>
        <w:spacing w:after="0" w:line="264" w:lineRule="auto"/>
        <w:ind w:firstLine="600"/>
        <w:jc w:val="both"/>
      </w:pPr>
      <w:r w:rsidRPr="002A2922">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C84A93" w:rsidRPr="002A2922" w:rsidRDefault="00C84A93" w:rsidP="00C84A93">
      <w:pPr>
        <w:spacing w:after="0" w:line="264" w:lineRule="auto"/>
        <w:ind w:firstLine="600"/>
        <w:jc w:val="both"/>
      </w:pPr>
      <w:r>
        <w:rPr>
          <w:rFonts w:ascii="Times New Roman" w:hAnsi="Times New Roman"/>
          <w:color w:val="000000"/>
          <w:sz w:val="28"/>
        </w:rPr>
        <w:t xml:space="preserve">Фотосинтез. Световая и темновая фазы фотосинтеза. </w:t>
      </w:r>
      <w:r w:rsidRPr="002A2922">
        <w:rPr>
          <w:rFonts w:ascii="Times New Roman" w:hAnsi="Times New Roman"/>
          <w:color w:val="000000"/>
          <w:sz w:val="28"/>
        </w:rPr>
        <w:t>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84A93" w:rsidRPr="002A2922" w:rsidRDefault="00C84A93" w:rsidP="00C84A93">
      <w:pPr>
        <w:spacing w:after="0" w:line="264" w:lineRule="auto"/>
        <w:ind w:firstLine="600"/>
        <w:jc w:val="both"/>
      </w:pPr>
      <w:r>
        <w:rPr>
          <w:rFonts w:ascii="Times New Roman" w:hAnsi="Times New Roman"/>
          <w:color w:val="000000"/>
          <w:sz w:val="28"/>
        </w:rPr>
        <w:t xml:space="preserve">Хемосинтез. Хемосинтезирующие бактерии. </w:t>
      </w:r>
      <w:r w:rsidRPr="002A2922">
        <w:rPr>
          <w:rFonts w:ascii="Times New Roman" w:hAnsi="Times New Roman"/>
          <w:color w:val="000000"/>
          <w:sz w:val="28"/>
        </w:rPr>
        <w:t>Значение хемосинтеза для жизни на Земле.</w:t>
      </w:r>
    </w:p>
    <w:p w:rsidR="00C84A93" w:rsidRPr="002A2922" w:rsidRDefault="00C84A93" w:rsidP="00C84A93">
      <w:pPr>
        <w:spacing w:after="0" w:line="264" w:lineRule="auto"/>
        <w:ind w:firstLine="600"/>
        <w:jc w:val="both"/>
      </w:pPr>
      <w:r w:rsidRPr="002A2922">
        <w:rPr>
          <w:rFonts w:ascii="Times New Roman" w:hAnsi="Times New Roman"/>
          <w:color w:val="000000"/>
          <w:sz w:val="28"/>
        </w:rPr>
        <w:t xml:space="preserve">Энергетический обмен в клетке. Расщепление веществ, выделение и аккумулирование энергии в клетке. </w:t>
      </w:r>
      <w:r>
        <w:rPr>
          <w:rFonts w:ascii="Times New Roman" w:hAnsi="Times New Roman"/>
          <w:color w:val="000000"/>
          <w:sz w:val="28"/>
        </w:rPr>
        <w:t xml:space="preserve">Этапы энергетического обмена. Гликолиз. Брожение и его виды. </w:t>
      </w:r>
      <w:r w:rsidRPr="002A2922">
        <w:rPr>
          <w:rFonts w:ascii="Times New Roman" w:hAnsi="Times New Roman"/>
          <w:color w:val="000000"/>
          <w:sz w:val="28"/>
        </w:rPr>
        <w:t>Кислородное окисление, или клеточное дыхание. Окислительное фосфорилирование. Эффективность энергетического обмена.</w:t>
      </w:r>
    </w:p>
    <w:p w:rsidR="00C84A93" w:rsidRPr="002A2922" w:rsidRDefault="00C84A93" w:rsidP="00C84A93">
      <w:pPr>
        <w:spacing w:after="0" w:line="264" w:lineRule="auto"/>
        <w:ind w:firstLine="600"/>
        <w:jc w:val="both"/>
      </w:pPr>
      <w:r w:rsidRPr="002A2922">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84A93" w:rsidRPr="002A2922" w:rsidRDefault="00C84A93" w:rsidP="00C84A93">
      <w:pPr>
        <w:spacing w:after="0" w:line="264" w:lineRule="auto"/>
        <w:ind w:firstLine="600"/>
        <w:jc w:val="both"/>
      </w:pPr>
      <w:r w:rsidRPr="002A2922">
        <w:rPr>
          <w:rFonts w:ascii="Times New Roman" w:hAnsi="Times New Roman"/>
          <w:color w:val="000000"/>
          <w:sz w:val="28"/>
        </w:rPr>
        <w:t xml:space="preserve">Неклеточные формы жизни – вирусы. История открытия вирусов (Д. И. Ивановский). </w:t>
      </w:r>
      <w:r>
        <w:rPr>
          <w:rFonts w:ascii="Times New Roman" w:hAnsi="Times New Roman"/>
          <w:color w:val="000000"/>
          <w:sz w:val="28"/>
        </w:rPr>
        <w:t xml:space="preserve">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w:t>
      </w:r>
      <w:r w:rsidRPr="002A2922">
        <w:rPr>
          <w:rFonts w:ascii="Times New Roman" w:hAnsi="Times New Roman"/>
          <w:color w:val="000000"/>
          <w:sz w:val="28"/>
        </w:rPr>
        <w:t>Профилактика распространения вирусных заболеваний.</w:t>
      </w:r>
    </w:p>
    <w:p w:rsidR="00C84A93" w:rsidRPr="002A2922" w:rsidRDefault="00C84A93" w:rsidP="00C84A93">
      <w:pPr>
        <w:spacing w:after="0" w:line="264" w:lineRule="auto"/>
        <w:ind w:firstLine="600"/>
        <w:jc w:val="both"/>
      </w:pPr>
      <w:r w:rsidRPr="002A2922">
        <w:rPr>
          <w:rFonts w:ascii="Times New Roman" w:hAnsi="Times New Roman"/>
          <w:b/>
          <w:color w:val="000000"/>
          <w:sz w:val="28"/>
        </w:rPr>
        <w:t>Демонстрации:</w:t>
      </w:r>
    </w:p>
    <w:p w:rsidR="00C84A93" w:rsidRPr="002A2922" w:rsidRDefault="00C84A93" w:rsidP="00C84A93">
      <w:pPr>
        <w:spacing w:after="0" w:line="264" w:lineRule="auto"/>
        <w:ind w:firstLine="600"/>
        <w:jc w:val="both"/>
      </w:pPr>
      <w:r w:rsidRPr="002A2922">
        <w:rPr>
          <w:rFonts w:ascii="Times New Roman" w:hAnsi="Times New Roman"/>
          <w:color w:val="000000"/>
          <w:sz w:val="28"/>
        </w:rPr>
        <w:t>Портреты: Н. К. Кольцов, Д. И. Ивановский, К. А. Тимирязев.</w:t>
      </w:r>
    </w:p>
    <w:p w:rsidR="00C84A93" w:rsidRPr="002A2922" w:rsidRDefault="00C84A93" w:rsidP="00C84A93">
      <w:pPr>
        <w:spacing w:after="0" w:line="264" w:lineRule="auto"/>
        <w:ind w:firstLine="600"/>
        <w:jc w:val="both"/>
      </w:pPr>
      <w:r w:rsidRPr="002A2922">
        <w:rPr>
          <w:rFonts w:ascii="Times New Roman" w:hAnsi="Times New Roman"/>
          <w:color w:val="000000"/>
          <w:sz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84A93" w:rsidRPr="002A2922" w:rsidRDefault="00C84A93" w:rsidP="00C84A93">
      <w:pPr>
        <w:spacing w:after="0" w:line="264" w:lineRule="auto"/>
        <w:ind w:firstLine="600"/>
        <w:jc w:val="both"/>
      </w:pPr>
      <w:r w:rsidRPr="002A2922">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C84A93" w:rsidRPr="002A2922" w:rsidRDefault="00C84A93" w:rsidP="00C84A93">
      <w:pPr>
        <w:spacing w:after="0" w:line="264" w:lineRule="auto"/>
        <w:ind w:firstLine="600"/>
        <w:jc w:val="both"/>
      </w:pPr>
      <w:r w:rsidRPr="002A2922">
        <w:rPr>
          <w:rFonts w:ascii="Times New Roman" w:hAnsi="Times New Roman"/>
          <w:b/>
          <w:color w:val="000000"/>
          <w:sz w:val="28"/>
        </w:rPr>
        <w:t>Тема 5. Размножение и индивидуальное развитие организмов.</w:t>
      </w:r>
    </w:p>
    <w:p w:rsidR="00C84A93" w:rsidRDefault="00C84A93" w:rsidP="00C84A93">
      <w:pPr>
        <w:spacing w:after="0" w:line="264" w:lineRule="auto"/>
        <w:ind w:firstLine="600"/>
        <w:jc w:val="both"/>
      </w:pPr>
      <w:r w:rsidRPr="002A2922">
        <w:rPr>
          <w:rFonts w:ascii="Times New Roman" w:hAnsi="Times New Roman"/>
          <w:color w:val="000000"/>
          <w:sz w:val="28"/>
        </w:rPr>
        <w:t xml:space="preserve">Клеточный цикл, или жизненный цикл клетки. Интерфаза и митоз. Процессы, протекающие в интерфазе. </w:t>
      </w:r>
      <w:r>
        <w:rPr>
          <w:rFonts w:ascii="Times New Roman" w:hAnsi="Times New Roman"/>
          <w:color w:val="000000"/>
          <w:sz w:val="28"/>
        </w:rPr>
        <w:t>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84A93" w:rsidRDefault="00C84A93" w:rsidP="00C84A93">
      <w:pPr>
        <w:spacing w:after="0" w:line="264" w:lineRule="auto"/>
        <w:ind w:firstLine="600"/>
        <w:jc w:val="both"/>
      </w:pPr>
      <w:r>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C84A93" w:rsidRDefault="00C84A93" w:rsidP="00C84A93">
      <w:pPr>
        <w:spacing w:after="0" w:line="264" w:lineRule="auto"/>
        <w:ind w:firstLine="600"/>
        <w:jc w:val="both"/>
      </w:pPr>
      <w:r>
        <w:rPr>
          <w:rFonts w:ascii="Times New Roman" w:hAnsi="Times New Roman"/>
          <w:color w:val="000000"/>
          <w:sz w:val="28"/>
        </w:rPr>
        <w:t>Программируемая гибель клетки – апоптоз.</w:t>
      </w:r>
    </w:p>
    <w:p w:rsidR="00C84A93" w:rsidRDefault="00C84A93" w:rsidP="00C84A93">
      <w:pPr>
        <w:spacing w:after="0" w:line="264" w:lineRule="auto"/>
        <w:ind w:firstLine="600"/>
        <w:jc w:val="both"/>
      </w:pPr>
      <w:r>
        <w:rPr>
          <w:rFonts w:ascii="Times New Roman" w:hAnsi="Times New Roman"/>
          <w:color w:val="000000"/>
          <w:sz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84A93" w:rsidRDefault="00C84A93" w:rsidP="00C84A93">
      <w:pPr>
        <w:spacing w:after="0" w:line="264" w:lineRule="auto"/>
        <w:ind w:firstLine="600"/>
        <w:jc w:val="both"/>
      </w:pPr>
      <w:r>
        <w:rPr>
          <w:rFonts w:ascii="Times New Roman" w:hAnsi="Times New Roman"/>
          <w:color w:val="000000"/>
          <w:sz w:val="28"/>
        </w:rPr>
        <w:t>Половое размножение, его отличия от бесполого.</w:t>
      </w:r>
    </w:p>
    <w:p w:rsidR="00C84A93" w:rsidRDefault="00C84A93" w:rsidP="00C84A93">
      <w:pPr>
        <w:spacing w:after="0" w:line="264" w:lineRule="auto"/>
        <w:ind w:firstLine="600"/>
        <w:jc w:val="both"/>
      </w:pPr>
      <w:r>
        <w:rPr>
          <w:rFonts w:ascii="Times New Roman" w:hAnsi="Times New Roman"/>
          <w:color w:val="000000"/>
          <w:sz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C84A93" w:rsidRDefault="00C84A93" w:rsidP="00C84A93">
      <w:pPr>
        <w:spacing w:after="0" w:line="264" w:lineRule="auto"/>
        <w:ind w:firstLine="600"/>
        <w:jc w:val="both"/>
      </w:pPr>
      <w:r>
        <w:rPr>
          <w:rFonts w:ascii="Times New Roman" w:hAnsi="Times New Roman"/>
          <w:color w:val="000000"/>
          <w:sz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C84A93" w:rsidRDefault="00C84A93" w:rsidP="00C84A93">
      <w:pPr>
        <w:spacing w:after="0" w:line="264" w:lineRule="auto"/>
        <w:ind w:firstLine="600"/>
        <w:jc w:val="both"/>
      </w:pPr>
      <w:r>
        <w:rPr>
          <w:rFonts w:ascii="Times New Roman" w:hAnsi="Times New Roman"/>
          <w:color w:val="000000"/>
          <w:sz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C84A93" w:rsidRDefault="00C84A93" w:rsidP="00C84A93">
      <w:pPr>
        <w:spacing w:after="0" w:line="264" w:lineRule="auto"/>
        <w:ind w:firstLine="600"/>
        <w:jc w:val="both"/>
      </w:pPr>
      <w:r>
        <w:rPr>
          <w:rFonts w:ascii="Times New Roman" w:hAnsi="Times New Roman"/>
          <w:color w:val="000000"/>
          <w:sz w:val="28"/>
        </w:rPr>
        <w:t>Рост и развитие растений. Онтогенез цветкового растения: строение семени, стадии развития.</w:t>
      </w:r>
    </w:p>
    <w:p w:rsidR="00C84A93" w:rsidRDefault="00C84A93" w:rsidP="00C84A93">
      <w:pPr>
        <w:spacing w:after="0" w:line="264" w:lineRule="auto"/>
        <w:ind w:firstLine="600"/>
        <w:jc w:val="both"/>
      </w:pPr>
      <w:r>
        <w:rPr>
          <w:rFonts w:ascii="Times New Roman" w:hAnsi="Times New Roman"/>
          <w:b/>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84A93" w:rsidRDefault="00C84A93" w:rsidP="00C84A93">
      <w:pPr>
        <w:spacing w:after="0" w:line="264" w:lineRule="auto"/>
        <w:ind w:firstLine="600"/>
        <w:jc w:val="both"/>
      </w:pPr>
      <w:r>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84A93" w:rsidRDefault="00C84A93" w:rsidP="00C84A93">
      <w:pPr>
        <w:spacing w:after="0" w:line="264" w:lineRule="auto"/>
        <w:ind w:firstLine="600"/>
        <w:jc w:val="both"/>
      </w:pPr>
      <w:r>
        <w:rPr>
          <w:rFonts w:ascii="Times New Roman" w:hAnsi="Times New Roman"/>
          <w:b/>
          <w:color w:val="000000"/>
          <w:sz w:val="28"/>
        </w:rPr>
        <w:t>Лабораторные и практические работы:</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4. «Изучение строения половых клеток на готовых микропрепаратах».</w:t>
      </w:r>
    </w:p>
    <w:p w:rsidR="00C84A93" w:rsidRDefault="00C84A93" w:rsidP="00C84A93">
      <w:pPr>
        <w:spacing w:after="0" w:line="264" w:lineRule="auto"/>
        <w:ind w:firstLine="600"/>
        <w:jc w:val="both"/>
      </w:pPr>
      <w:r>
        <w:rPr>
          <w:rFonts w:ascii="Times New Roman" w:hAnsi="Times New Roman"/>
          <w:b/>
          <w:color w:val="000000"/>
          <w:sz w:val="28"/>
        </w:rPr>
        <w:t>Тема 6. Наследственность и изменчивость организмов.</w:t>
      </w:r>
    </w:p>
    <w:p w:rsidR="00C84A93" w:rsidRDefault="00C84A93" w:rsidP="00C84A93">
      <w:pPr>
        <w:spacing w:after="0" w:line="264" w:lineRule="auto"/>
        <w:ind w:firstLine="600"/>
        <w:jc w:val="both"/>
      </w:pPr>
      <w:r>
        <w:rPr>
          <w:rFonts w:ascii="Times New Roman" w:hAnsi="Times New Roman"/>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84A93" w:rsidRDefault="00C84A93" w:rsidP="00C84A93">
      <w:pPr>
        <w:spacing w:after="0" w:line="264" w:lineRule="auto"/>
        <w:ind w:firstLine="600"/>
        <w:jc w:val="both"/>
      </w:pPr>
      <w:r>
        <w:rPr>
          <w:rFonts w:ascii="Times New Roman" w:hAnsi="Times New Roman"/>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84A93" w:rsidRDefault="00C84A93" w:rsidP="00C84A93">
      <w:pPr>
        <w:spacing w:after="0" w:line="264" w:lineRule="auto"/>
        <w:ind w:firstLine="600"/>
        <w:jc w:val="both"/>
      </w:pPr>
      <w:r>
        <w:rPr>
          <w:rFonts w:ascii="Times New Roman" w:hAnsi="Times New Roman"/>
          <w:color w:val="000000"/>
          <w:sz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84A93" w:rsidRDefault="00C84A93" w:rsidP="00C84A93">
      <w:pPr>
        <w:spacing w:after="0" w:line="264" w:lineRule="auto"/>
        <w:ind w:firstLine="600"/>
        <w:jc w:val="both"/>
      </w:pPr>
      <w:r>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84A93" w:rsidRDefault="00C84A93" w:rsidP="00C84A93">
      <w:pPr>
        <w:spacing w:after="0" w:line="264" w:lineRule="auto"/>
        <w:ind w:firstLine="600"/>
        <w:jc w:val="both"/>
      </w:pPr>
      <w:r>
        <w:rPr>
          <w:rFonts w:ascii="Times New Roman" w:hAnsi="Times New Roman"/>
          <w:color w:val="000000"/>
          <w:sz w:val="28"/>
        </w:rPr>
        <w:t>Хромосомная теория наследственности. Генетические карты.</w:t>
      </w:r>
    </w:p>
    <w:p w:rsidR="00C84A93" w:rsidRDefault="00C84A93" w:rsidP="00C84A93">
      <w:pPr>
        <w:spacing w:after="0" w:line="264" w:lineRule="auto"/>
        <w:ind w:firstLine="600"/>
        <w:jc w:val="both"/>
      </w:pPr>
      <w:r>
        <w:rPr>
          <w:rFonts w:ascii="Times New Roman" w:hAnsi="Times New Roman"/>
          <w:color w:val="000000"/>
          <w:sz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84A93" w:rsidRDefault="00C84A93" w:rsidP="00C84A93">
      <w:pPr>
        <w:spacing w:after="0" w:line="264" w:lineRule="auto"/>
        <w:ind w:firstLine="600"/>
        <w:jc w:val="both"/>
      </w:pPr>
      <w:r>
        <w:rPr>
          <w:rFonts w:ascii="Times New Roman" w:hAnsi="Times New Roman"/>
          <w:color w:val="000000"/>
          <w:sz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84A93" w:rsidRDefault="00C84A93" w:rsidP="00C84A93">
      <w:pPr>
        <w:spacing w:after="0" w:line="264" w:lineRule="auto"/>
        <w:ind w:firstLine="600"/>
        <w:jc w:val="both"/>
      </w:pPr>
      <w:r>
        <w:rPr>
          <w:rFonts w:ascii="Times New Roman" w:hAnsi="Times New Roman"/>
          <w:color w:val="000000"/>
          <w:sz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C84A93" w:rsidRDefault="00C84A93" w:rsidP="00C84A93">
      <w:pPr>
        <w:spacing w:after="0" w:line="264" w:lineRule="auto"/>
        <w:ind w:firstLine="600"/>
        <w:jc w:val="both"/>
      </w:pPr>
      <w:r>
        <w:rPr>
          <w:rFonts w:ascii="Times New Roman" w:hAnsi="Times New Roman"/>
          <w:color w:val="000000"/>
          <w:sz w:val="28"/>
        </w:rPr>
        <w:t>Внеядерная наследственность и изменчивость.</w:t>
      </w:r>
    </w:p>
    <w:p w:rsidR="00C84A93" w:rsidRDefault="00C84A93" w:rsidP="00C84A93">
      <w:pPr>
        <w:spacing w:after="0" w:line="264" w:lineRule="auto"/>
        <w:ind w:firstLine="600"/>
        <w:jc w:val="both"/>
      </w:pPr>
      <w:r>
        <w:rPr>
          <w:rFonts w:ascii="Times New Roman" w:hAnsi="Times New Roman"/>
          <w:color w:val="000000"/>
          <w:sz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84A93" w:rsidRDefault="00C84A93" w:rsidP="00C84A93">
      <w:pPr>
        <w:spacing w:after="0" w:line="264" w:lineRule="auto"/>
        <w:ind w:firstLine="600"/>
        <w:jc w:val="both"/>
      </w:pPr>
      <w:r>
        <w:rPr>
          <w:rFonts w:ascii="Times New Roman" w:hAnsi="Times New Roman"/>
          <w:b/>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Портреты: Г. Мендель, Т. Морган, Г. де Фриз, С. С. Четвериков, Н. В. Тимофеев-Ресовский, Н. И. Вавилов.</w:t>
      </w:r>
    </w:p>
    <w:p w:rsidR="00C84A93" w:rsidRDefault="00C84A93" w:rsidP="00C84A93">
      <w:pPr>
        <w:spacing w:after="0" w:line="264" w:lineRule="auto"/>
        <w:ind w:firstLine="600"/>
        <w:jc w:val="both"/>
      </w:pPr>
      <w:r>
        <w:rPr>
          <w:rFonts w:ascii="Times New Roman" w:hAnsi="Times New Roman"/>
          <w:color w:val="000000"/>
          <w:sz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84A93" w:rsidRDefault="00C84A93" w:rsidP="00C84A93">
      <w:pPr>
        <w:spacing w:after="0" w:line="264" w:lineRule="auto"/>
        <w:ind w:firstLine="600"/>
        <w:jc w:val="both"/>
      </w:pPr>
      <w:r>
        <w:rPr>
          <w:rFonts w:ascii="Times New Roman" w:hAnsi="Times New Roman"/>
          <w:color w:val="000000"/>
          <w:sz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C84A93" w:rsidRDefault="00C84A93" w:rsidP="00C84A93">
      <w:pPr>
        <w:spacing w:after="0" w:line="264" w:lineRule="auto"/>
        <w:ind w:firstLine="600"/>
        <w:jc w:val="both"/>
      </w:pPr>
      <w:r>
        <w:rPr>
          <w:rFonts w:ascii="Times New Roman" w:hAnsi="Times New Roman"/>
          <w:b/>
          <w:color w:val="000000"/>
          <w:sz w:val="28"/>
        </w:rPr>
        <w:t>Лабораторные и практические работы:</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5. «Изучение результатов моногибридного и дигибридного скрещивания у дрозофилы на готовых микропрепаратах».</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6. «Изучение модификационной изменчивости, построение вариационного ряда и вариационной кривой».</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7. «Анализ мутаций у дрозофилы на готовых микропрепаратах».</w:t>
      </w:r>
    </w:p>
    <w:p w:rsidR="00C84A93" w:rsidRDefault="00C84A93" w:rsidP="00C84A93">
      <w:pPr>
        <w:spacing w:after="0" w:line="264" w:lineRule="auto"/>
        <w:ind w:firstLine="600"/>
        <w:jc w:val="both"/>
      </w:pPr>
      <w:r>
        <w:rPr>
          <w:rFonts w:ascii="Times New Roman" w:hAnsi="Times New Roman"/>
          <w:color w:val="000000"/>
          <w:sz w:val="28"/>
        </w:rPr>
        <w:t>Практическая работа № 2. «Составление и анализ родословных человека».</w:t>
      </w:r>
    </w:p>
    <w:p w:rsidR="00C84A93" w:rsidRDefault="00C84A93" w:rsidP="00C84A93">
      <w:pPr>
        <w:spacing w:after="0" w:line="264" w:lineRule="auto"/>
        <w:ind w:firstLine="600"/>
        <w:jc w:val="both"/>
      </w:pPr>
      <w:r>
        <w:rPr>
          <w:rFonts w:ascii="Times New Roman" w:hAnsi="Times New Roman"/>
          <w:b/>
          <w:color w:val="000000"/>
          <w:sz w:val="28"/>
        </w:rPr>
        <w:t>Тема 7. Селекция организмов. Основы биотехнологии.</w:t>
      </w:r>
    </w:p>
    <w:p w:rsidR="00C84A93" w:rsidRDefault="00C84A93" w:rsidP="00C84A93">
      <w:pPr>
        <w:spacing w:after="0" w:line="264" w:lineRule="auto"/>
        <w:ind w:firstLine="600"/>
        <w:jc w:val="both"/>
      </w:pPr>
      <w:r>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C84A93" w:rsidRDefault="00C84A93" w:rsidP="00C84A93">
      <w:pPr>
        <w:spacing w:after="0" w:line="264" w:lineRule="auto"/>
        <w:ind w:firstLine="600"/>
        <w:jc w:val="both"/>
      </w:pPr>
      <w:r>
        <w:rPr>
          <w:rFonts w:ascii="Times New Roman" w:hAnsi="Times New Roman"/>
          <w:color w:val="000000"/>
          <w:sz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84A93" w:rsidRDefault="00C84A93" w:rsidP="00C84A93">
      <w:pPr>
        <w:spacing w:after="0" w:line="264" w:lineRule="auto"/>
        <w:ind w:firstLine="600"/>
        <w:jc w:val="both"/>
      </w:pPr>
      <w:r>
        <w:rPr>
          <w:rFonts w:ascii="Times New Roman" w:hAnsi="Times New Roman"/>
          <w:color w:val="000000"/>
          <w:sz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C84A93" w:rsidRDefault="00C84A93" w:rsidP="00C84A93">
      <w:pPr>
        <w:spacing w:after="0" w:line="264" w:lineRule="auto"/>
        <w:ind w:firstLine="600"/>
        <w:jc w:val="both"/>
      </w:pPr>
      <w:r>
        <w:rPr>
          <w:rFonts w:ascii="Times New Roman" w:hAnsi="Times New Roman"/>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Портреты: Н. И. Вавилов, И. В. Мичурин, Г. Д. Карпеченко, М. Ф. Иванов.</w:t>
      </w:r>
    </w:p>
    <w:p w:rsidR="00C84A93" w:rsidRDefault="00C84A93" w:rsidP="00C84A93">
      <w:pPr>
        <w:spacing w:after="0" w:line="264" w:lineRule="auto"/>
        <w:ind w:firstLine="600"/>
        <w:jc w:val="both"/>
      </w:pPr>
      <w:r>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C84A93" w:rsidRDefault="00C84A93" w:rsidP="00C84A93">
      <w:pPr>
        <w:spacing w:after="0" w:line="264" w:lineRule="auto"/>
        <w:ind w:firstLine="600"/>
        <w:jc w:val="both"/>
      </w:pPr>
      <w:r>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C84A93" w:rsidRDefault="00C84A93" w:rsidP="00C84A93">
      <w:pPr>
        <w:spacing w:after="0" w:line="264" w:lineRule="auto"/>
        <w:ind w:firstLine="600"/>
        <w:jc w:val="both"/>
      </w:pPr>
      <w:r>
        <w:rPr>
          <w:rFonts w:ascii="Times New Roman" w:hAnsi="Times New Roman"/>
          <w:b/>
          <w:color w:val="000000"/>
          <w:sz w:val="28"/>
        </w:rPr>
        <w:t>Лабораторные и практические работы:</w:t>
      </w:r>
    </w:p>
    <w:p w:rsidR="00C84A93" w:rsidRDefault="00C84A93" w:rsidP="00C84A93">
      <w:pPr>
        <w:spacing w:after="0" w:line="264" w:lineRule="auto"/>
        <w:ind w:firstLine="600"/>
        <w:jc w:val="both"/>
      </w:pPr>
      <w:r>
        <w:rPr>
          <w:rFonts w:ascii="Times New Roman" w:hAnsi="Times New Roman"/>
          <w:color w:val="000000"/>
          <w:sz w:val="28"/>
        </w:rPr>
        <w:t>Экскурсия</w:t>
      </w:r>
      <w:r>
        <w:rPr>
          <w:rFonts w:ascii="Times New Roman" w:hAnsi="Times New Roman"/>
          <w:b/>
          <w:color w:val="000000"/>
          <w:sz w:val="28"/>
        </w:rPr>
        <w:t xml:space="preserve"> </w:t>
      </w:r>
      <w:r>
        <w:rPr>
          <w:rFonts w:ascii="Times New Roman" w:hAnsi="Times New Roman"/>
          <w:color w:val="000000"/>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84A93" w:rsidRDefault="00C84A93" w:rsidP="00C84A93">
      <w:pPr>
        <w:spacing w:after="0" w:line="264" w:lineRule="auto"/>
        <w:ind w:left="120"/>
        <w:jc w:val="both"/>
      </w:pPr>
    </w:p>
    <w:p w:rsidR="00C84A93" w:rsidRDefault="00C84A93" w:rsidP="00C84A93">
      <w:pPr>
        <w:spacing w:after="0" w:line="264" w:lineRule="auto"/>
        <w:ind w:left="120"/>
        <w:jc w:val="both"/>
      </w:pPr>
      <w:r>
        <w:rPr>
          <w:rFonts w:ascii="Times New Roman" w:hAnsi="Times New Roman"/>
          <w:b/>
          <w:color w:val="000000"/>
          <w:sz w:val="28"/>
        </w:rPr>
        <w:t>11 КЛАСС</w:t>
      </w:r>
    </w:p>
    <w:p w:rsidR="00C84A93" w:rsidRDefault="00C84A93" w:rsidP="00C84A93">
      <w:pPr>
        <w:spacing w:after="0" w:line="264" w:lineRule="auto"/>
        <w:ind w:left="120"/>
        <w:jc w:val="both"/>
      </w:pPr>
    </w:p>
    <w:p w:rsidR="00C84A93" w:rsidRDefault="00C84A93" w:rsidP="00C84A93">
      <w:pPr>
        <w:spacing w:after="0" w:line="264" w:lineRule="auto"/>
        <w:ind w:firstLine="600"/>
        <w:jc w:val="both"/>
      </w:pPr>
      <w:r>
        <w:rPr>
          <w:rFonts w:ascii="Times New Roman" w:hAnsi="Times New Roman"/>
          <w:b/>
          <w:color w:val="000000"/>
          <w:sz w:val="28"/>
        </w:rPr>
        <w:t>Тема 1. Эволюционная биология.</w:t>
      </w:r>
    </w:p>
    <w:p w:rsidR="00C84A93" w:rsidRDefault="00C84A93" w:rsidP="00C84A93">
      <w:pPr>
        <w:spacing w:after="0" w:line="264" w:lineRule="auto"/>
        <w:ind w:firstLine="600"/>
        <w:jc w:val="both"/>
      </w:pPr>
      <w:r>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84A93" w:rsidRDefault="00C84A93" w:rsidP="00C84A93">
      <w:pPr>
        <w:spacing w:after="0" w:line="264" w:lineRule="auto"/>
        <w:ind w:firstLine="600"/>
        <w:jc w:val="both"/>
      </w:pPr>
      <w:r>
        <w:rPr>
          <w:rFonts w:ascii="Times New Roman" w:hAnsi="Times New Roman"/>
          <w:color w:val="000000"/>
          <w:sz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84A93" w:rsidRDefault="00C84A93" w:rsidP="00C84A93">
      <w:pPr>
        <w:spacing w:after="0" w:line="264" w:lineRule="auto"/>
        <w:ind w:firstLine="600"/>
        <w:jc w:val="both"/>
      </w:pPr>
      <w:r>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84A93" w:rsidRDefault="00C84A93" w:rsidP="00C84A93">
      <w:pPr>
        <w:spacing w:after="0" w:line="264" w:lineRule="auto"/>
        <w:ind w:firstLine="600"/>
        <w:jc w:val="both"/>
      </w:pPr>
      <w:r>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84A93" w:rsidRDefault="00C84A93" w:rsidP="00C84A93">
      <w:pPr>
        <w:spacing w:after="0" w:line="264" w:lineRule="auto"/>
        <w:ind w:firstLine="600"/>
        <w:jc w:val="both"/>
      </w:pPr>
      <w:r>
        <w:rPr>
          <w:rFonts w:ascii="Times New Roman" w:hAnsi="Times New Roman"/>
          <w:color w:val="000000"/>
          <w:sz w:val="28"/>
        </w:rPr>
        <w:t>Синтетическая теория эволюции (СТЭ) и её основные положения.</w:t>
      </w:r>
    </w:p>
    <w:p w:rsidR="00C84A93" w:rsidRDefault="00C84A93" w:rsidP="00C84A93">
      <w:pPr>
        <w:spacing w:after="0" w:line="264" w:lineRule="auto"/>
        <w:ind w:firstLine="600"/>
        <w:jc w:val="both"/>
      </w:pPr>
      <w:r>
        <w:rPr>
          <w:rFonts w:ascii="Times New Roman" w:hAnsi="Times New Roman"/>
          <w:color w:val="000000"/>
          <w:sz w:val="28"/>
        </w:rPr>
        <w:t>Микроэволюция. Популяция как единица вида и эволюции.</w:t>
      </w:r>
    </w:p>
    <w:p w:rsidR="00C84A93" w:rsidRDefault="00C84A93" w:rsidP="00C84A93">
      <w:pPr>
        <w:spacing w:after="0" w:line="264" w:lineRule="auto"/>
        <w:ind w:firstLine="600"/>
        <w:jc w:val="both"/>
      </w:pPr>
      <w:r>
        <w:rPr>
          <w:rFonts w:ascii="Times New Roman" w:hAnsi="Times New Roman"/>
          <w:color w:val="000000"/>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84A93" w:rsidRDefault="00C84A93" w:rsidP="00C84A93">
      <w:pPr>
        <w:spacing w:after="0" w:line="264" w:lineRule="auto"/>
        <w:ind w:firstLine="600"/>
        <w:jc w:val="both"/>
      </w:pPr>
      <w:r>
        <w:rPr>
          <w:rFonts w:ascii="Times New Roman" w:hAnsi="Times New Roman"/>
          <w:color w:val="000000"/>
          <w:sz w:val="28"/>
        </w:rPr>
        <w:t>Естественный отбор – направляющий фактор эволюции. Формы естественного отбора.</w:t>
      </w:r>
    </w:p>
    <w:p w:rsidR="00C84A93" w:rsidRDefault="00C84A93" w:rsidP="00C84A93">
      <w:pPr>
        <w:spacing w:after="0" w:line="264" w:lineRule="auto"/>
        <w:ind w:firstLine="600"/>
        <w:jc w:val="both"/>
      </w:pPr>
      <w:r>
        <w:rPr>
          <w:rFonts w:ascii="Times New Roman" w:hAnsi="Times New Roman"/>
          <w:color w:val="000000"/>
          <w:sz w:val="28"/>
        </w:rPr>
        <w:t>Приспособленность организмов как результат эволюции. Примеры приспособлений у организмов. Ароморфозы и идио­адаптации.</w:t>
      </w:r>
    </w:p>
    <w:p w:rsidR="00C84A93" w:rsidRDefault="00C84A93" w:rsidP="00C84A93">
      <w:pPr>
        <w:spacing w:after="0" w:line="264" w:lineRule="auto"/>
        <w:ind w:firstLine="600"/>
        <w:jc w:val="both"/>
      </w:pPr>
      <w:r>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C84A93" w:rsidRDefault="00C84A93" w:rsidP="00C84A93">
      <w:pPr>
        <w:spacing w:after="0" w:line="264" w:lineRule="auto"/>
        <w:ind w:firstLine="600"/>
        <w:jc w:val="both"/>
      </w:pPr>
      <w:r>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C84A93" w:rsidRDefault="00C84A93" w:rsidP="00C84A93">
      <w:pPr>
        <w:spacing w:after="0" w:line="264" w:lineRule="auto"/>
        <w:ind w:firstLine="600"/>
        <w:jc w:val="both"/>
      </w:pPr>
      <w:r>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C84A93" w:rsidRDefault="00C84A93" w:rsidP="00C84A93">
      <w:pPr>
        <w:spacing w:after="0" w:line="264" w:lineRule="auto"/>
        <w:ind w:firstLine="600"/>
        <w:jc w:val="both"/>
      </w:pPr>
      <w:r>
        <w:rPr>
          <w:rFonts w:ascii="Times New Roman" w:hAnsi="Times New Roman"/>
          <w:b/>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Портреты: К. Линней, Ж. Б. Ламарк, Ч. Дарвин, В. О. Ковалевский, К. М. Бэр, Э. Геккель, Ф. Мюллер, А. Н. Северцов.</w:t>
      </w:r>
    </w:p>
    <w:p w:rsidR="00C84A93" w:rsidRDefault="00C84A93" w:rsidP="00C84A93">
      <w:pPr>
        <w:spacing w:after="0" w:line="264" w:lineRule="auto"/>
        <w:ind w:firstLine="600"/>
        <w:jc w:val="both"/>
      </w:pPr>
      <w:r>
        <w:rPr>
          <w:rFonts w:ascii="Times New Roman" w:hAnsi="Times New Roman"/>
          <w:color w:val="000000"/>
          <w:sz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84A93" w:rsidRDefault="00C84A93" w:rsidP="00C84A93">
      <w:pPr>
        <w:spacing w:after="0" w:line="264" w:lineRule="auto"/>
        <w:ind w:firstLine="600"/>
        <w:jc w:val="both"/>
      </w:pPr>
      <w:r>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84A93" w:rsidRDefault="00C84A93" w:rsidP="00C84A93">
      <w:pPr>
        <w:spacing w:after="0" w:line="264" w:lineRule="auto"/>
        <w:ind w:firstLine="600"/>
        <w:jc w:val="both"/>
      </w:pPr>
      <w:r>
        <w:rPr>
          <w:rFonts w:ascii="Times New Roman" w:hAnsi="Times New Roman"/>
          <w:color w:val="000000"/>
          <w:sz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C84A93" w:rsidRDefault="00C84A93" w:rsidP="00C84A93">
      <w:pPr>
        <w:spacing w:after="0" w:line="264" w:lineRule="auto"/>
        <w:ind w:firstLine="600"/>
        <w:jc w:val="both"/>
      </w:pPr>
      <w:r>
        <w:rPr>
          <w:rFonts w:ascii="Times New Roman" w:hAnsi="Times New Roman"/>
          <w:b/>
          <w:color w:val="000000"/>
          <w:sz w:val="28"/>
        </w:rPr>
        <w:t>Лабораторные и практические работы:</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1. «Сравнение видов по морфологическому критерию».</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C84A93" w:rsidRDefault="00C84A93" w:rsidP="00C84A93">
      <w:pPr>
        <w:spacing w:after="0" w:line="264" w:lineRule="auto"/>
        <w:ind w:firstLine="600"/>
        <w:jc w:val="both"/>
      </w:pPr>
      <w:r>
        <w:rPr>
          <w:rFonts w:ascii="Times New Roman" w:hAnsi="Times New Roman"/>
          <w:b/>
          <w:color w:val="000000"/>
          <w:sz w:val="28"/>
        </w:rPr>
        <w:t>Тема 2. Возникновение и развитие жизни на Земле.</w:t>
      </w:r>
    </w:p>
    <w:p w:rsidR="00C84A93" w:rsidRDefault="00C84A93" w:rsidP="00C84A93">
      <w:pPr>
        <w:spacing w:after="0" w:line="264" w:lineRule="auto"/>
        <w:ind w:firstLine="600"/>
        <w:jc w:val="both"/>
      </w:pPr>
      <w:r>
        <w:rPr>
          <w:rFonts w:ascii="Times New Roman" w:hAnsi="Times New Roman"/>
          <w:color w:val="000000"/>
          <w:sz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C84A93" w:rsidRDefault="00C84A93" w:rsidP="00C84A93">
      <w:pPr>
        <w:spacing w:after="0" w:line="264" w:lineRule="auto"/>
        <w:ind w:firstLine="600"/>
        <w:jc w:val="both"/>
      </w:pPr>
      <w:r>
        <w:rPr>
          <w:rFonts w:ascii="Times New Roman" w:hAnsi="Times New Roman"/>
          <w:color w:val="000000"/>
          <w:sz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84A93" w:rsidRDefault="00C84A93" w:rsidP="00C84A93">
      <w:pPr>
        <w:spacing w:after="0" w:line="264" w:lineRule="auto"/>
        <w:ind w:firstLine="600"/>
        <w:jc w:val="both"/>
      </w:pPr>
      <w:r>
        <w:rPr>
          <w:rFonts w:ascii="Times New Roman" w:hAnsi="Times New Roman"/>
          <w:color w:val="000000"/>
          <w:sz w:val="28"/>
        </w:rPr>
        <w:t>Мезозойская эра и её периоды: триасовый, юрский, меловой.</w:t>
      </w:r>
    </w:p>
    <w:p w:rsidR="00C84A93" w:rsidRDefault="00C84A93" w:rsidP="00C84A93">
      <w:pPr>
        <w:spacing w:after="0" w:line="264" w:lineRule="auto"/>
        <w:ind w:firstLine="600"/>
        <w:jc w:val="both"/>
      </w:pPr>
      <w:r>
        <w:rPr>
          <w:rFonts w:ascii="Times New Roman" w:hAnsi="Times New Roman"/>
          <w:color w:val="000000"/>
          <w:sz w:val="28"/>
        </w:rPr>
        <w:t>Кайнозойская эра и её периоды: палеогеновый, неогеновый, антропогеновый.</w:t>
      </w:r>
    </w:p>
    <w:p w:rsidR="00C84A93" w:rsidRDefault="00C84A93" w:rsidP="00C84A93">
      <w:pPr>
        <w:spacing w:after="0" w:line="264" w:lineRule="auto"/>
        <w:ind w:firstLine="600"/>
        <w:jc w:val="both"/>
      </w:pPr>
      <w:r>
        <w:rPr>
          <w:rFonts w:ascii="Times New Roman" w:hAnsi="Times New Roman"/>
          <w:color w:val="000000"/>
          <w:sz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84A93" w:rsidRDefault="00C84A93" w:rsidP="00C84A93">
      <w:pPr>
        <w:spacing w:after="0" w:line="264" w:lineRule="auto"/>
        <w:ind w:firstLine="600"/>
        <w:jc w:val="both"/>
      </w:pPr>
      <w:r>
        <w:rPr>
          <w:rFonts w:ascii="Times New Roman" w:hAnsi="Times New Roman"/>
          <w:color w:val="000000"/>
          <w:sz w:val="28"/>
        </w:rPr>
        <w:t>Система органического мира как отражение эволюции. Основные систематические группы организмов.</w:t>
      </w:r>
    </w:p>
    <w:p w:rsidR="00C84A93" w:rsidRDefault="00C84A93" w:rsidP="00C84A93">
      <w:pPr>
        <w:spacing w:after="0" w:line="264" w:lineRule="auto"/>
        <w:ind w:firstLine="600"/>
        <w:jc w:val="both"/>
      </w:pPr>
      <w:r>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84A93" w:rsidRDefault="00C84A93" w:rsidP="00C84A93">
      <w:pPr>
        <w:spacing w:after="0" w:line="264" w:lineRule="auto"/>
        <w:ind w:firstLine="600"/>
        <w:jc w:val="both"/>
      </w:pPr>
      <w:r>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84A93" w:rsidRDefault="00C84A93" w:rsidP="00C84A93">
      <w:pPr>
        <w:spacing w:after="0" w:line="264" w:lineRule="auto"/>
        <w:ind w:firstLine="600"/>
        <w:jc w:val="both"/>
      </w:pPr>
      <w:r>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84A93" w:rsidRDefault="00C84A93" w:rsidP="00C84A93">
      <w:pPr>
        <w:spacing w:after="0" w:line="264" w:lineRule="auto"/>
        <w:ind w:firstLine="600"/>
        <w:jc w:val="both"/>
      </w:pPr>
      <w:r>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84A93" w:rsidRDefault="00C84A93" w:rsidP="00C84A93">
      <w:pPr>
        <w:spacing w:after="0" w:line="264" w:lineRule="auto"/>
        <w:ind w:firstLine="600"/>
        <w:jc w:val="both"/>
      </w:pPr>
      <w:r>
        <w:rPr>
          <w:rFonts w:ascii="Times New Roman" w:hAnsi="Times New Roman"/>
          <w:b/>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Портреты: Ф. Реди, Л. Пастер, А. И. Опарин, С. Миллер, Г. Юри, Ч. Дарвин.</w:t>
      </w:r>
    </w:p>
    <w:p w:rsidR="00C84A93" w:rsidRDefault="00C84A93" w:rsidP="00C84A93">
      <w:pPr>
        <w:spacing w:after="0" w:line="264" w:lineRule="auto"/>
        <w:ind w:firstLine="600"/>
        <w:jc w:val="both"/>
      </w:pPr>
      <w:r>
        <w:rPr>
          <w:rFonts w:ascii="Times New Roman" w:hAnsi="Times New Roman"/>
          <w:color w:val="000000"/>
          <w:sz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84A93" w:rsidRDefault="00C84A93" w:rsidP="00C84A93">
      <w:pPr>
        <w:spacing w:after="0" w:line="264" w:lineRule="auto"/>
        <w:ind w:firstLine="600"/>
        <w:jc w:val="both"/>
      </w:pPr>
      <w:r>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84A93" w:rsidRDefault="00C84A93" w:rsidP="00C84A93">
      <w:pPr>
        <w:spacing w:after="0" w:line="264" w:lineRule="auto"/>
        <w:ind w:firstLine="600"/>
        <w:jc w:val="both"/>
      </w:pPr>
      <w:r>
        <w:rPr>
          <w:rFonts w:ascii="Times New Roman" w:hAnsi="Times New Roman"/>
          <w:b/>
          <w:color w:val="000000"/>
          <w:sz w:val="28"/>
        </w:rPr>
        <w:t>Лабораторные и практические работы:</w:t>
      </w:r>
    </w:p>
    <w:p w:rsidR="00C84A93" w:rsidRDefault="00C84A93" w:rsidP="00C84A93">
      <w:pPr>
        <w:spacing w:after="0" w:line="264" w:lineRule="auto"/>
        <w:ind w:firstLine="600"/>
        <w:jc w:val="both"/>
      </w:pPr>
      <w:r>
        <w:rPr>
          <w:rFonts w:ascii="Times New Roman" w:hAnsi="Times New Roman"/>
          <w:color w:val="000000"/>
          <w:sz w:val="28"/>
        </w:rPr>
        <w:t>Практическая работа № 1. «Изучение ископаемых остатков растений и животных в коллекциях».</w:t>
      </w:r>
    </w:p>
    <w:p w:rsidR="00C84A93" w:rsidRDefault="00C84A93" w:rsidP="00C84A93">
      <w:pPr>
        <w:spacing w:after="0" w:line="264" w:lineRule="auto"/>
        <w:ind w:firstLine="600"/>
        <w:jc w:val="both"/>
      </w:pPr>
      <w:r>
        <w:rPr>
          <w:rFonts w:ascii="Times New Roman" w:hAnsi="Times New Roman"/>
          <w:color w:val="000000"/>
          <w:sz w:val="28"/>
        </w:rPr>
        <w:t>Экскурсия «Эволюция органического мира на Земле» (в естественно-научный или краеведческий музей).</w:t>
      </w:r>
    </w:p>
    <w:p w:rsidR="00C84A93" w:rsidRDefault="00C84A93" w:rsidP="00C84A93">
      <w:pPr>
        <w:spacing w:after="0" w:line="264" w:lineRule="auto"/>
        <w:ind w:firstLine="600"/>
        <w:jc w:val="both"/>
      </w:pPr>
      <w:r>
        <w:rPr>
          <w:rFonts w:ascii="Times New Roman" w:hAnsi="Times New Roman"/>
          <w:b/>
          <w:color w:val="000000"/>
          <w:sz w:val="28"/>
        </w:rPr>
        <w:t>Тема 3. Организмы и окружающая среда.</w:t>
      </w:r>
    </w:p>
    <w:p w:rsidR="00C84A93" w:rsidRDefault="00C84A93" w:rsidP="00C84A93">
      <w:pPr>
        <w:spacing w:after="0" w:line="264" w:lineRule="auto"/>
        <w:ind w:firstLine="600"/>
        <w:jc w:val="both"/>
      </w:pPr>
      <w:r>
        <w:rPr>
          <w:rFonts w:ascii="Times New Roman" w:hAnsi="Times New Roman"/>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C84A93" w:rsidRDefault="00C84A93" w:rsidP="00C84A93">
      <w:pPr>
        <w:spacing w:after="0" w:line="264" w:lineRule="auto"/>
        <w:ind w:firstLine="600"/>
        <w:jc w:val="both"/>
      </w:pPr>
      <w:r>
        <w:rPr>
          <w:rFonts w:ascii="Times New Roman" w:hAnsi="Times New Roman"/>
          <w:color w:val="000000"/>
          <w:sz w:val="28"/>
        </w:rPr>
        <w:t>Среды обитания организмов: водная, наземно-воздушная, почвенная, внутриорганизменная.</w:t>
      </w:r>
    </w:p>
    <w:p w:rsidR="00C84A93" w:rsidRDefault="00C84A93" w:rsidP="00C84A93">
      <w:pPr>
        <w:spacing w:after="0" w:line="264" w:lineRule="auto"/>
        <w:ind w:firstLine="600"/>
        <w:jc w:val="both"/>
      </w:pPr>
      <w:r>
        <w:rPr>
          <w:rFonts w:ascii="Times New Roman" w:hAnsi="Times New Roman"/>
          <w:color w:val="000000"/>
          <w:sz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84A93" w:rsidRDefault="00C84A93" w:rsidP="00C84A93">
      <w:pPr>
        <w:spacing w:after="0" w:line="264" w:lineRule="auto"/>
        <w:ind w:firstLine="600"/>
        <w:jc w:val="both"/>
      </w:pPr>
      <w:r>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84A93" w:rsidRDefault="00C84A93" w:rsidP="00C84A93">
      <w:pPr>
        <w:spacing w:after="0" w:line="264" w:lineRule="auto"/>
        <w:ind w:firstLine="600"/>
        <w:jc w:val="both"/>
      </w:pPr>
      <w:r>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84A93" w:rsidRDefault="00C84A93" w:rsidP="00C84A93">
      <w:pPr>
        <w:spacing w:after="0" w:line="264" w:lineRule="auto"/>
        <w:ind w:firstLine="600"/>
        <w:jc w:val="both"/>
      </w:pPr>
      <w:r>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84A93" w:rsidRDefault="00C84A93" w:rsidP="00C84A93">
      <w:pPr>
        <w:spacing w:after="0" w:line="264" w:lineRule="auto"/>
        <w:ind w:firstLine="600"/>
        <w:jc w:val="both"/>
      </w:pPr>
      <w:r>
        <w:rPr>
          <w:rFonts w:ascii="Times New Roman" w:hAnsi="Times New Roman"/>
          <w:b/>
          <w:color w:val="000000"/>
          <w:sz w:val="28"/>
        </w:rPr>
        <w:t xml:space="preserve">Демонстрации: </w:t>
      </w:r>
    </w:p>
    <w:p w:rsidR="00C84A93" w:rsidRDefault="00C84A93" w:rsidP="00C84A93">
      <w:pPr>
        <w:spacing w:after="0" w:line="264" w:lineRule="auto"/>
        <w:ind w:firstLine="600"/>
        <w:jc w:val="both"/>
      </w:pPr>
      <w:r>
        <w:rPr>
          <w:rFonts w:ascii="Times New Roman" w:hAnsi="Times New Roman"/>
          <w:color w:val="000000"/>
          <w:sz w:val="28"/>
        </w:rPr>
        <w:t>Портреты: А. Гумбольдт, К. Ф. Рулье, Э. Геккель.</w:t>
      </w:r>
    </w:p>
    <w:p w:rsidR="00C84A93" w:rsidRDefault="00C84A93" w:rsidP="00C84A93">
      <w:pPr>
        <w:spacing w:after="0" w:line="264" w:lineRule="auto"/>
        <w:ind w:firstLine="600"/>
        <w:jc w:val="both"/>
      </w:pPr>
      <w:r>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84A93" w:rsidRDefault="00C84A93" w:rsidP="00C84A93">
      <w:pPr>
        <w:spacing w:after="0" w:line="264" w:lineRule="auto"/>
        <w:ind w:firstLine="600"/>
        <w:jc w:val="both"/>
      </w:pPr>
      <w:r>
        <w:rPr>
          <w:rFonts w:ascii="Times New Roman" w:hAnsi="Times New Roman"/>
          <w:b/>
          <w:color w:val="000000"/>
          <w:sz w:val="28"/>
        </w:rPr>
        <w:t>Лабораторные и практические работы:</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3. «Морфологические особенности растений из разных мест обитания».</w:t>
      </w:r>
    </w:p>
    <w:p w:rsidR="00C84A93" w:rsidRDefault="00C84A93" w:rsidP="00C84A93">
      <w:pPr>
        <w:spacing w:after="0" w:line="264" w:lineRule="auto"/>
        <w:ind w:firstLine="600"/>
        <w:jc w:val="both"/>
      </w:pPr>
      <w:r>
        <w:rPr>
          <w:rFonts w:ascii="Times New Roman" w:hAnsi="Times New Roman"/>
          <w:color w:val="000000"/>
          <w:sz w:val="28"/>
        </w:rPr>
        <w:t>Лабораторная работа № 4. «Влияние света на рост и развитие черенков колеуса».</w:t>
      </w:r>
    </w:p>
    <w:p w:rsidR="00C84A93" w:rsidRDefault="00C84A93" w:rsidP="00C84A93">
      <w:pPr>
        <w:spacing w:after="0" w:line="264" w:lineRule="auto"/>
        <w:ind w:firstLine="600"/>
        <w:jc w:val="both"/>
      </w:pPr>
      <w:r>
        <w:rPr>
          <w:rFonts w:ascii="Times New Roman" w:hAnsi="Times New Roman"/>
          <w:color w:val="000000"/>
          <w:sz w:val="28"/>
        </w:rPr>
        <w:t>Практическая работа № 2. «Подсчёт плотности популяций разных видов растений».</w:t>
      </w:r>
    </w:p>
    <w:p w:rsidR="00C84A93" w:rsidRDefault="00C84A93" w:rsidP="00C84A93">
      <w:pPr>
        <w:spacing w:after="0" w:line="264" w:lineRule="auto"/>
        <w:ind w:firstLine="600"/>
        <w:jc w:val="both"/>
      </w:pPr>
      <w:r>
        <w:rPr>
          <w:rFonts w:ascii="Times New Roman" w:hAnsi="Times New Roman"/>
          <w:b/>
          <w:color w:val="000000"/>
          <w:sz w:val="28"/>
        </w:rPr>
        <w:t>Тема 4. Сообщества и экологические системы.</w:t>
      </w:r>
    </w:p>
    <w:p w:rsidR="00C84A93" w:rsidRDefault="00C84A93" w:rsidP="00C84A93">
      <w:pPr>
        <w:spacing w:after="0" w:line="264" w:lineRule="auto"/>
        <w:ind w:firstLine="600"/>
        <w:jc w:val="both"/>
      </w:pPr>
      <w:r>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C84A93" w:rsidRDefault="00C84A93" w:rsidP="00C84A93">
      <w:pPr>
        <w:spacing w:after="0" w:line="264" w:lineRule="auto"/>
        <w:ind w:firstLine="600"/>
        <w:jc w:val="both"/>
      </w:pPr>
      <w:r>
        <w:rPr>
          <w:rFonts w:ascii="Times New Roman" w:hAnsi="Times New Roman"/>
          <w:color w:val="000000"/>
          <w:sz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84A93" w:rsidRDefault="00C84A93" w:rsidP="00C84A93">
      <w:pPr>
        <w:spacing w:after="0" w:line="264" w:lineRule="auto"/>
        <w:ind w:firstLine="600"/>
        <w:jc w:val="both"/>
      </w:pPr>
      <w:r>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C84A93" w:rsidRDefault="00C84A93" w:rsidP="00C84A93">
      <w:pPr>
        <w:spacing w:after="0" w:line="264" w:lineRule="auto"/>
        <w:ind w:firstLine="600"/>
        <w:jc w:val="both"/>
      </w:pPr>
      <w:r>
        <w:rPr>
          <w:rFonts w:ascii="Times New Roman" w:hAnsi="Times New Roman"/>
          <w:color w:val="000000"/>
          <w:sz w:val="28"/>
        </w:rPr>
        <w:t>Антропогенные экосистемы. Агроэкосистемы. Урбоэкосистемы. Биологическое и хозяйственное значение агроэкосистем и урбоэкосистем.</w:t>
      </w:r>
    </w:p>
    <w:p w:rsidR="00C84A93" w:rsidRDefault="00C84A93" w:rsidP="00C84A93">
      <w:pPr>
        <w:spacing w:after="0" w:line="264" w:lineRule="auto"/>
        <w:ind w:firstLine="600"/>
        <w:jc w:val="both"/>
      </w:pPr>
      <w:r>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C84A93" w:rsidRDefault="00C84A93" w:rsidP="00C84A93">
      <w:pPr>
        <w:spacing w:after="0" w:line="264" w:lineRule="auto"/>
        <w:ind w:firstLine="600"/>
        <w:jc w:val="both"/>
      </w:pPr>
      <w:r>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84A93" w:rsidRDefault="00C84A93" w:rsidP="00C84A93">
      <w:pPr>
        <w:spacing w:after="0" w:line="264" w:lineRule="auto"/>
        <w:ind w:firstLine="600"/>
        <w:jc w:val="both"/>
      </w:pPr>
      <w:r>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C84A93" w:rsidRDefault="00C84A93" w:rsidP="00C84A93">
      <w:pPr>
        <w:spacing w:after="0" w:line="264" w:lineRule="auto"/>
        <w:ind w:firstLine="600"/>
        <w:jc w:val="both"/>
      </w:pPr>
      <w:r>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C84A93" w:rsidRDefault="00C84A93" w:rsidP="00C84A93">
      <w:pPr>
        <w:spacing w:after="0" w:line="264" w:lineRule="auto"/>
        <w:ind w:firstLine="600"/>
        <w:jc w:val="both"/>
      </w:pPr>
      <w:r>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84A93" w:rsidRDefault="00C84A93" w:rsidP="00C84A93">
      <w:pPr>
        <w:spacing w:after="0" w:line="264" w:lineRule="auto"/>
        <w:ind w:firstLine="600"/>
        <w:jc w:val="both"/>
      </w:pPr>
      <w:r>
        <w:rPr>
          <w:rFonts w:ascii="Times New Roman" w:hAnsi="Times New Roman"/>
          <w:b/>
          <w:color w:val="000000"/>
          <w:sz w:val="28"/>
        </w:rPr>
        <w:t>Демонстрации:</w:t>
      </w:r>
    </w:p>
    <w:p w:rsidR="00C84A93" w:rsidRDefault="00C84A93" w:rsidP="00C84A93">
      <w:pPr>
        <w:spacing w:after="0" w:line="264" w:lineRule="auto"/>
        <w:ind w:firstLine="600"/>
        <w:jc w:val="both"/>
      </w:pPr>
      <w:r>
        <w:rPr>
          <w:rFonts w:ascii="Times New Roman" w:hAnsi="Times New Roman"/>
          <w:color w:val="000000"/>
          <w:sz w:val="28"/>
        </w:rPr>
        <w:t>Портреты: А. Дж. Тенсли, В. Н. Сукачёв, В. И. Вернадский.</w:t>
      </w:r>
    </w:p>
    <w:p w:rsidR="00C84A93" w:rsidRDefault="00C84A93" w:rsidP="00C84A93">
      <w:pPr>
        <w:spacing w:after="0" w:line="264" w:lineRule="auto"/>
        <w:ind w:firstLine="600"/>
        <w:jc w:val="both"/>
      </w:pPr>
      <w:r>
        <w:rPr>
          <w:rFonts w:ascii="Times New Roman" w:hAnsi="Times New Roman"/>
          <w:color w:val="000000"/>
          <w:sz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84A93" w:rsidRDefault="00C84A93" w:rsidP="00C84A93">
      <w:pPr>
        <w:spacing w:after="0" w:line="264" w:lineRule="auto"/>
        <w:ind w:firstLine="600"/>
        <w:jc w:val="both"/>
      </w:pPr>
      <w:r>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A6984" w:rsidRPr="004A6984" w:rsidRDefault="004A6984" w:rsidP="004A6984"/>
    <w:p w:rsidR="00C84A93" w:rsidRPr="004A6984" w:rsidRDefault="00C84A93" w:rsidP="004A6984">
      <w:pPr>
        <w:tabs>
          <w:tab w:val="left" w:pos="1155"/>
        </w:tabs>
        <w:rPr>
          <w:b/>
        </w:rPr>
      </w:pPr>
      <w:bookmarkStart w:id="98" w:name="block-10329921"/>
      <w:bookmarkEnd w:id="97"/>
      <w:r w:rsidRPr="004A6984">
        <w:rPr>
          <w:rFonts w:ascii="Times New Roman" w:hAnsi="Times New Roman"/>
          <w:b/>
          <w:color w:val="000000"/>
          <w:sz w:val="28"/>
        </w:rPr>
        <w:t>ПЛАНИРУЕМЫЕ РЕЗУЛЬТАТЫ ОСВОЕНИЯ ПРОГРАММЫ ПО БИОЛОГИИ НА БАЗОВОМ УРОВНЕ СРЕДНЕГО ОБЩЕГО ОБРАЗОВАНИЯ</w:t>
      </w:r>
    </w:p>
    <w:p w:rsidR="00C84A93" w:rsidRDefault="00C84A93" w:rsidP="00C84A93">
      <w:pPr>
        <w:spacing w:after="0" w:line="264" w:lineRule="auto"/>
        <w:ind w:left="120"/>
        <w:jc w:val="both"/>
      </w:pPr>
    </w:p>
    <w:p w:rsidR="00C84A93" w:rsidRDefault="00C84A93" w:rsidP="00C84A93">
      <w:pPr>
        <w:spacing w:after="0" w:line="264" w:lineRule="auto"/>
        <w:ind w:firstLine="600"/>
        <w:jc w:val="both"/>
      </w:pPr>
      <w:r>
        <w:rPr>
          <w:rFonts w:ascii="Times New Roman" w:hAnsi="Times New Roman"/>
          <w:color w:val="000000"/>
          <w:sz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84A93" w:rsidRDefault="00C84A93" w:rsidP="00C84A93">
      <w:pPr>
        <w:spacing w:after="0" w:line="264" w:lineRule="auto"/>
        <w:ind w:left="120"/>
        <w:jc w:val="both"/>
      </w:pPr>
    </w:p>
    <w:p w:rsidR="00C84A93" w:rsidRDefault="00C84A93" w:rsidP="00C84A93">
      <w:pPr>
        <w:spacing w:after="0" w:line="264" w:lineRule="auto"/>
        <w:ind w:left="120"/>
        <w:jc w:val="both"/>
      </w:pPr>
      <w:r>
        <w:rPr>
          <w:rFonts w:ascii="Times New Roman" w:hAnsi="Times New Roman"/>
          <w:b/>
          <w:color w:val="000000"/>
          <w:sz w:val="28"/>
        </w:rPr>
        <w:t>ЛИЧНОСТНЫЕ РЕЗУЛЬТАТЫ</w:t>
      </w:r>
    </w:p>
    <w:p w:rsidR="00C84A93" w:rsidRDefault="00C84A93" w:rsidP="00C84A93">
      <w:pPr>
        <w:spacing w:after="0" w:line="264" w:lineRule="auto"/>
        <w:ind w:left="120"/>
        <w:jc w:val="both"/>
      </w:pPr>
    </w:p>
    <w:p w:rsidR="00C84A93" w:rsidRDefault="00C84A93" w:rsidP="00C84A93">
      <w:pPr>
        <w:spacing w:after="0" w:line="264" w:lineRule="auto"/>
        <w:ind w:firstLine="600"/>
        <w:jc w:val="both"/>
      </w:pPr>
      <w:r>
        <w:rPr>
          <w:rFonts w:ascii="Times New Roman" w:hAnsi="Times New Roman"/>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84A93" w:rsidRDefault="00C84A93" w:rsidP="00C84A93">
      <w:pPr>
        <w:spacing w:after="0" w:line="264" w:lineRule="auto"/>
        <w:ind w:firstLine="600"/>
        <w:jc w:val="both"/>
      </w:pPr>
      <w:r>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4A93" w:rsidRDefault="00C84A93" w:rsidP="00C84A93">
      <w:pPr>
        <w:spacing w:after="0" w:line="264" w:lineRule="auto"/>
        <w:ind w:firstLine="600"/>
        <w:jc w:val="both"/>
      </w:pPr>
      <w:r>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4A93" w:rsidRDefault="00C84A93" w:rsidP="00C84A93">
      <w:pPr>
        <w:spacing w:after="0" w:line="264" w:lineRule="auto"/>
        <w:ind w:left="120"/>
        <w:jc w:val="both"/>
      </w:pPr>
      <w:r>
        <w:rPr>
          <w:rFonts w:ascii="Times New Roman" w:hAnsi="Times New Roman"/>
          <w:b/>
          <w:color w:val="000000"/>
          <w:sz w:val="28"/>
        </w:rPr>
        <w:t xml:space="preserve"> 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C84A93" w:rsidRDefault="00C84A93" w:rsidP="00C84A93">
      <w:pPr>
        <w:spacing w:after="0" w:line="264"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C84A93" w:rsidRDefault="00C84A93" w:rsidP="00C84A93">
      <w:pPr>
        <w:spacing w:after="0" w:line="264"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C84A93" w:rsidRDefault="00C84A93" w:rsidP="00C84A93">
      <w:pPr>
        <w:spacing w:after="0" w:line="264" w:lineRule="auto"/>
        <w:ind w:firstLine="600"/>
        <w:jc w:val="both"/>
      </w:pPr>
      <w:r>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84A93" w:rsidRDefault="00C84A93" w:rsidP="00C84A93">
      <w:pPr>
        <w:spacing w:after="0" w:line="264" w:lineRule="auto"/>
        <w:ind w:firstLine="600"/>
        <w:jc w:val="both"/>
      </w:pPr>
      <w:r>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C84A93" w:rsidRDefault="00C84A93" w:rsidP="00C84A93">
      <w:pPr>
        <w:spacing w:after="0" w:line="264" w:lineRule="auto"/>
        <w:ind w:firstLine="600"/>
        <w:jc w:val="both"/>
      </w:pPr>
      <w:r>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84A93" w:rsidRDefault="00C84A93" w:rsidP="00C84A93">
      <w:pPr>
        <w:spacing w:after="0" w:line="264" w:lineRule="auto"/>
        <w:ind w:firstLine="600"/>
        <w:jc w:val="both"/>
      </w:pPr>
      <w:r>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C84A93" w:rsidRDefault="00C84A93" w:rsidP="00C84A93">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rsidR="00C84A93" w:rsidRDefault="00C84A93" w:rsidP="00C84A93">
      <w:pPr>
        <w:spacing w:after="0" w:line="264" w:lineRule="auto"/>
        <w:ind w:firstLine="600"/>
        <w:jc w:val="both"/>
      </w:pPr>
      <w:r>
        <w:rPr>
          <w:rFonts w:ascii="Times New Roman" w:hAnsi="Times New Roman"/>
          <w:b/>
          <w:color w:val="000000"/>
          <w:sz w:val="28"/>
        </w:rPr>
        <w:t>2) патриотического воспитания:</w:t>
      </w:r>
    </w:p>
    <w:p w:rsidR="00C84A93" w:rsidRDefault="00C84A93" w:rsidP="00C84A93">
      <w:pPr>
        <w:spacing w:after="0" w:line="264" w:lineRule="auto"/>
        <w:ind w:firstLine="600"/>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4A93" w:rsidRDefault="00C84A93" w:rsidP="00C84A93">
      <w:pPr>
        <w:spacing w:after="0" w:line="264" w:lineRule="auto"/>
        <w:ind w:firstLine="600"/>
        <w:jc w:val="both"/>
      </w:pPr>
      <w:r>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C84A93" w:rsidRDefault="00C84A93" w:rsidP="00C84A93">
      <w:pPr>
        <w:spacing w:after="0" w:line="264" w:lineRule="auto"/>
        <w:ind w:firstLine="600"/>
        <w:jc w:val="both"/>
      </w:pPr>
      <w:r>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C84A93" w:rsidRDefault="00C84A93" w:rsidP="00C84A93">
      <w:pPr>
        <w:spacing w:after="0" w:line="264" w:lineRule="auto"/>
        <w:ind w:firstLine="60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C84A93" w:rsidRDefault="00C84A93" w:rsidP="00C84A93">
      <w:pPr>
        <w:spacing w:after="0" w:line="264" w:lineRule="auto"/>
        <w:ind w:firstLine="600"/>
        <w:jc w:val="both"/>
      </w:pPr>
      <w:r>
        <w:rPr>
          <w:rFonts w:ascii="Times New Roman" w:hAnsi="Times New Roman"/>
          <w:b/>
          <w:color w:val="000000"/>
          <w:sz w:val="28"/>
        </w:rPr>
        <w:t>3) духовно-нравственного воспитания:</w:t>
      </w:r>
    </w:p>
    <w:p w:rsidR="00C84A93" w:rsidRDefault="00C84A93" w:rsidP="00C84A93">
      <w:pPr>
        <w:spacing w:after="0" w:line="264" w:lineRule="auto"/>
        <w:ind w:firstLine="600"/>
        <w:jc w:val="both"/>
      </w:pPr>
      <w:r>
        <w:rPr>
          <w:rFonts w:ascii="Times New Roman" w:hAnsi="Times New Roman"/>
          <w:color w:val="000000"/>
          <w:sz w:val="28"/>
        </w:rPr>
        <w:t>осознание духовных ценностей российского народа;</w:t>
      </w:r>
    </w:p>
    <w:p w:rsidR="00C84A93" w:rsidRDefault="00C84A93" w:rsidP="00C84A93">
      <w:pPr>
        <w:spacing w:after="0" w:line="264" w:lineRule="auto"/>
        <w:ind w:firstLine="600"/>
        <w:jc w:val="both"/>
      </w:pPr>
      <w:r>
        <w:rPr>
          <w:rFonts w:ascii="Times New Roman" w:hAnsi="Times New Roman"/>
          <w:color w:val="000000"/>
          <w:sz w:val="28"/>
        </w:rPr>
        <w:t>сформированность нравственного сознания, этического поведения;</w:t>
      </w:r>
    </w:p>
    <w:p w:rsidR="00C84A93" w:rsidRDefault="00C84A93" w:rsidP="00C84A93">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C84A93" w:rsidRDefault="00C84A93" w:rsidP="00C84A93">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rsidR="00C84A93" w:rsidRDefault="00C84A93" w:rsidP="00C84A93">
      <w:pPr>
        <w:spacing w:after="0" w:line="264"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4A93" w:rsidRDefault="00C84A93" w:rsidP="00C84A93">
      <w:pPr>
        <w:spacing w:after="0" w:line="264" w:lineRule="auto"/>
        <w:ind w:firstLine="600"/>
        <w:jc w:val="both"/>
      </w:pPr>
      <w:r>
        <w:rPr>
          <w:rFonts w:ascii="Times New Roman" w:hAnsi="Times New Roman"/>
          <w:b/>
          <w:color w:val="000000"/>
          <w:sz w:val="28"/>
        </w:rPr>
        <w:t>4) эстетического воспитания:</w:t>
      </w:r>
    </w:p>
    <w:p w:rsidR="00C84A93" w:rsidRDefault="00C84A93" w:rsidP="00C84A93">
      <w:pPr>
        <w:spacing w:after="0" w:line="264"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C84A93" w:rsidRDefault="00C84A93" w:rsidP="00C84A93">
      <w:pPr>
        <w:spacing w:after="0" w:line="264" w:lineRule="auto"/>
        <w:ind w:firstLine="600"/>
        <w:jc w:val="both"/>
      </w:pPr>
      <w:r>
        <w:rPr>
          <w:rFonts w:ascii="Times New Roman" w:hAnsi="Times New Roman"/>
          <w:color w:val="000000"/>
          <w:sz w:val="28"/>
        </w:rPr>
        <w:t>понимание эмоционального воздействия живой природы и её ценности;</w:t>
      </w:r>
    </w:p>
    <w:p w:rsidR="00C84A93" w:rsidRDefault="00C84A93" w:rsidP="00C84A93">
      <w:pPr>
        <w:spacing w:after="0" w:line="264"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C84A93" w:rsidRDefault="00C84A93" w:rsidP="00C84A93">
      <w:pPr>
        <w:spacing w:after="0" w:line="264" w:lineRule="auto"/>
        <w:ind w:firstLine="600"/>
        <w:jc w:val="both"/>
      </w:pPr>
      <w:r>
        <w:rPr>
          <w:rFonts w:ascii="Times New Roman" w:hAnsi="Times New Roman"/>
          <w:b/>
          <w:color w:val="000000"/>
          <w:sz w:val="28"/>
        </w:rPr>
        <w:t>5) физического воспитания, формирования культуры здоровья и эмоционального благополучия:</w:t>
      </w:r>
    </w:p>
    <w:p w:rsidR="00C84A93" w:rsidRDefault="00C84A93" w:rsidP="00C84A93">
      <w:pPr>
        <w:spacing w:after="0" w:line="264" w:lineRule="auto"/>
        <w:ind w:firstLine="600"/>
        <w:jc w:val="both"/>
      </w:pPr>
      <w:r>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84A93" w:rsidRDefault="00C84A93" w:rsidP="00C84A93">
      <w:pPr>
        <w:spacing w:after="0" w:line="264" w:lineRule="auto"/>
        <w:ind w:firstLine="600"/>
        <w:jc w:val="both"/>
      </w:pPr>
      <w:r>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C84A93" w:rsidRDefault="00C84A93" w:rsidP="00C84A93">
      <w:pPr>
        <w:spacing w:after="0" w:line="264" w:lineRule="auto"/>
        <w:ind w:firstLine="600"/>
        <w:jc w:val="both"/>
      </w:pPr>
      <w:r>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C84A93" w:rsidRDefault="00C84A93" w:rsidP="00C84A93">
      <w:pPr>
        <w:spacing w:after="0" w:line="264" w:lineRule="auto"/>
        <w:ind w:firstLine="600"/>
        <w:jc w:val="both"/>
      </w:pPr>
      <w:r>
        <w:rPr>
          <w:rFonts w:ascii="Times New Roman" w:hAnsi="Times New Roman"/>
          <w:b/>
          <w:color w:val="000000"/>
          <w:sz w:val="28"/>
        </w:rPr>
        <w:t>6) трудового воспитания:</w:t>
      </w:r>
    </w:p>
    <w:p w:rsidR="00C84A93" w:rsidRDefault="00C84A93" w:rsidP="00C84A93">
      <w:pPr>
        <w:spacing w:after="0" w:line="264" w:lineRule="auto"/>
        <w:ind w:firstLine="600"/>
        <w:jc w:val="both"/>
      </w:pPr>
      <w:r>
        <w:rPr>
          <w:rFonts w:ascii="Times New Roman" w:hAnsi="Times New Roman"/>
          <w:color w:val="000000"/>
          <w:sz w:val="28"/>
        </w:rPr>
        <w:t>готовность к труду, осознание ценности мастерства, трудолюбие;</w:t>
      </w:r>
    </w:p>
    <w:p w:rsidR="00C84A93" w:rsidRDefault="00C84A93" w:rsidP="00C84A93">
      <w:pPr>
        <w:spacing w:after="0" w:line="264" w:lineRule="auto"/>
        <w:ind w:firstLine="600"/>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4A93" w:rsidRDefault="00C84A93" w:rsidP="00C84A93">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4A93" w:rsidRDefault="00C84A93" w:rsidP="00C84A93">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rsidR="00C84A93" w:rsidRDefault="00C84A93" w:rsidP="00C84A93">
      <w:pPr>
        <w:spacing w:after="0" w:line="264" w:lineRule="auto"/>
        <w:ind w:firstLine="600"/>
        <w:jc w:val="both"/>
      </w:pPr>
      <w:r>
        <w:rPr>
          <w:rFonts w:ascii="Times New Roman" w:hAnsi="Times New Roman"/>
          <w:b/>
          <w:color w:val="000000"/>
          <w:sz w:val="28"/>
        </w:rPr>
        <w:t>7) экологического воспитания:</w:t>
      </w:r>
    </w:p>
    <w:p w:rsidR="00C84A93" w:rsidRDefault="00C84A93" w:rsidP="00C84A93">
      <w:pPr>
        <w:spacing w:after="0" w:line="264" w:lineRule="auto"/>
        <w:ind w:firstLine="600"/>
        <w:jc w:val="both"/>
      </w:pPr>
      <w:r>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C84A93" w:rsidRDefault="00C84A93" w:rsidP="00C84A93">
      <w:pPr>
        <w:spacing w:after="0" w:line="264" w:lineRule="auto"/>
        <w:ind w:firstLine="600"/>
        <w:jc w:val="both"/>
      </w:pPr>
      <w:r>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84A93" w:rsidRDefault="00C84A93" w:rsidP="00C84A93">
      <w:pPr>
        <w:spacing w:after="0" w:line="264" w:lineRule="auto"/>
        <w:ind w:firstLine="600"/>
        <w:jc w:val="both"/>
      </w:pPr>
      <w:r>
        <w:rPr>
          <w:rFonts w:ascii="Times New Roman" w:hAnsi="Times New Roman"/>
          <w:color w:val="000000"/>
          <w:sz w:val="28"/>
        </w:rPr>
        <w:t>осознание глобального характера экологических проблем и путей их решения;</w:t>
      </w:r>
    </w:p>
    <w:p w:rsidR="00C84A93" w:rsidRDefault="00C84A93" w:rsidP="00C84A93">
      <w:pPr>
        <w:spacing w:after="0" w:line="264" w:lineRule="auto"/>
        <w:ind w:firstLine="600"/>
        <w:jc w:val="both"/>
      </w:pPr>
      <w:r>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84A93" w:rsidRDefault="00C84A93" w:rsidP="00C84A93">
      <w:pPr>
        <w:spacing w:after="0" w:line="264" w:lineRule="auto"/>
        <w:ind w:firstLine="600"/>
        <w:jc w:val="both"/>
      </w:pPr>
      <w:r>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84A93" w:rsidRDefault="00C84A93" w:rsidP="00C84A93">
      <w:pPr>
        <w:spacing w:after="0" w:line="264" w:lineRule="auto"/>
        <w:ind w:firstLine="600"/>
        <w:jc w:val="both"/>
      </w:pPr>
      <w:r>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84A93" w:rsidRDefault="00C84A93" w:rsidP="00C84A93">
      <w:pPr>
        <w:spacing w:after="0" w:line="264" w:lineRule="auto"/>
        <w:ind w:firstLine="600"/>
        <w:jc w:val="both"/>
      </w:pPr>
      <w:r>
        <w:rPr>
          <w:rFonts w:ascii="Times New Roman" w:hAnsi="Times New Roman"/>
          <w:b/>
          <w:color w:val="000000"/>
          <w:sz w:val="28"/>
        </w:rPr>
        <w:t>8) ценности научного познания:</w:t>
      </w:r>
    </w:p>
    <w:p w:rsidR="00C84A93" w:rsidRDefault="00C84A93" w:rsidP="00C84A93">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4A93" w:rsidRDefault="00C84A93" w:rsidP="00C84A93">
      <w:pPr>
        <w:spacing w:after="0" w:line="264"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C84A93" w:rsidRDefault="00C84A93" w:rsidP="00C84A93">
      <w:pPr>
        <w:spacing w:after="0" w:line="264" w:lineRule="auto"/>
        <w:ind w:firstLine="600"/>
        <w:jc w:val="both"/>
      </w:pPr>
      <w:r>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84A93" w:rsidRDefault="00C84A93" w:rsidP="00C84A93">
      <w:pPr>
        <w:spacing w:after="0" w:line="264" w:lineRule="auto"/>
        <w:ind w:firstLine="600"/>
        <w:jc w:val="both"/>
      </w:pPr>
      <w:r>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84A93" w:rsidRDefault="00C84A93" w:rsidP="00C84A93">
      <w:pPr>
        <w:spacing w:after="0" w:line="264" w:lineRule="auto"/>
        <w:ind w:firstLine="600"/>
        <w:jc w:val="both"/>
      </w:pPr>
      <w:r>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84A93" w:rsidRDefault="00C84A93" w:rsidP="00C84A93">
      <w:pPr>
        <w:spacing w:after="0" w:line="264" w:lineRule="auto"/>
        <w:ind w:firstLine="600"/>
        <w:jc w:val="both"/>
      </w:pPr>
      <w:r>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84A93" w:rsidRDefault="00C84A93" w:rsidP="00C84A93">
      <w:pPr>
        <w:spacing w:after="0" w:line="264" w:lineRule="auto"/>
        <w:ind w:firstLine="600"/>
        <w:jc w:val="both"/>
      </w:pPr>
      <w:r>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C84A93" w:rsidRDefault="00C84A93" w:rsidP="00C84A93">
      <w:pPr>
        <w:spacing w:after="0" w:line="264" w:lineRule="auto"/>
        <w:ind w:firstLine="600"/>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84A93" w:rsidRDefault="00C84A93" w:rsidP="00C84A93">
      <w:pPr>
        <w:spacing w:after="0" w:line="264" w:lineRule="auto"/>
        <w:ind w:firstLine="600"/>
        <w:jc w:val="both"/>
      </w:pPr>
      <w:r>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84A93" w:rsidRDefault="00C84A93" w:rsidP="00C84A93">
      <w:pPr>
        <w:spacing w:after="0"/>
        <w:ind w:left="120"/>
      </w:pPr>
    </w:p>
    <w:p w:rsidR="00C84A93" w:rsidRDefault="00C84A93" w:rsidP="00C84A93">
      <w:pPr>
        <w:spacing w:after="0"/>
        <w:ind w:left="120"/>
      </w:pPr>
      <w:r>
        <w:rPr>
          <w:rFonts w:ascii="Times New Roman" w:hAnsi="Times New Roman"/>
          <w:b/>
          <w:color w:val="000000"/>
          <w:sz w:val="28"/>
        </w:rPr>
        <w:t>МЕТАПРЕДМЕТНЫЕ РЕЗУЛЬТАТЫ</w:t>
      </w:r>
    </w:p>
    <w:p w:rsidR="00C84A93" w:rsidRDefault="00C84A93" w:rsidP="00C84A93">
      <w:pPr>
        <w:spacing w:after="0"/>
        <w:ind w:left="120"/>
      </w:pPr>
    </w:p>
    <w:p w:rsidR="00C84A93" w:rsidRDefault="00C84A93" w:rsidP="00C84A93">
      <w:pPr>
        <w:spacing w:after="0" w:line="264" w:lineRule="auto"/>
        <w:ind w:firstLine="600"/>
        <w:jc w:val="both"/>
      </w:pPr>
      <w:r>
        <w:rPr>
          <w:rFonts w:ascii="Times New Roman" w:hAnsi="Times New Roman"/>
          <w:color w:val="000000"/>
          <w:sz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4A93" w:rsidRDefault="00C84A93" w:rsidP="00C84A93">
      <w:pPr>
        <w:spacing w:after="0" w:line="264" w:lineRule="auto"/>
        <w:ind w:firstLine="600"/>
        <w:jc w:val="both"/>
      </w:pPr>
      <w:r>
        <w:rPr>
          <w:rFonts w:ascii="Times New Roman" w:hAnsi="Times New Roman"/>
          <w:color w:val="000000"/>
          <w:sz w:val="28"/>
        </w:rPr>
        <w:t xml:space="preserve">Метапредметные результаты освоения программы среднего общего образования должны отражать: </w:t>
      </w:r>
    </w:p>
    <w:p w:rsidR="00C84A93" w:rsidRDefault="00C84A93" w:rsidP="00C84A93">
      <w:pPr>
        <w:spacing w:after="0" w:line="264" w:lineRule="auto"/>
        <w:ind w:firstLine="600"/>
        <w:jc w:val="both"/>
      </w:pPr>
      <w:r>
        <w:rPr>
          <w:rFonts w:ascii="Times New Roman" w:hAnsi="Times New Roman"/>
          <w:b/>
          <w:color w:val="000000"/>
          <w:sz w:val="28"/>
        </w:rPr>
        <w:t>Овладение универсальными учебными познавательными действиями:</w:t>
      </w:r>
    </w:p>
    <w:p w:rsidR="00C84A93" w:rsidRDefault="00C84A93" w:rsidP="00C84A93">
      <w:pPr>
        <w:spacing w:after="0" w:line="264"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базовые логические действия:</w:t>
      </w:r>
    </w:p>
    <w:p w:rsidR="00C84A93" w:rsidRDefault="00C84A93" w:rsidP="00C84A93">
      <w:pPr>
        <w:spacing w:after="0" w:line="264" w:lineRule="auto"/>
        <w:ind w:firstLine="600"/>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rsidR="00C84A93" w:rsidRDefault="00C84A93" w:rsidP="00C84A93">
      <w:pPr>
        <w:spacing w:after="0" w:line="264" w:lineRule="auto"/>
        <w:ind w:firstLine="600"/>
        <w:jc w:val="both"/>
      </w:pPr>
      <w:r>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84A93" w:rsidRDefault="00C84A93" w:rsidP="00C84A93">
      <w:pPr>
        <w:spacing w:after="0" w:line="264" w:lineRule="auto"/>
        <w:ind w:firstLine="600"/>
        <w:jc w:val="both"/>
      </w:pPr>
      <w:r>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C84A93" w:rsidRDefault="00C84A93" w:rsidP="00C84A93">
      <w:pPr>
        <w:spacing w:after="0" w:line="264" w:lineRule="auto"/>
        <w:ind w:firstLine="600"/>
        <w:jc w:val="both"/>
      </w:pPr>
      <w:r>
        <w:rPr>
          <w:rFonts w:ascii="Times New Roman" w:hAnsi="Times New Roman"/>
          <w:color w:val="000000"/>
          <w:sz w:val="28"/>
        </w:rPr>
        <w:t>использовать биологические понятия для объяснения фактов и явлений живой природы;</w:t>
      </w:r>
    </w:p>
    <w:p w:rsidR="00C84A93" w:rsidRDefault="00C84A93" w:rsidP="00C84A93">
      <w:pPr>
        <w:spacing w:after="0" w:line="264" w:lineRule="auto"/>
        <w:ind w:firstLine="600"/>
        <w:jc w:val="both"/>
      </w:pPr>
      <w:r>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4A93" w:rsidRDefault="00C84A93" w:rsidP="00C84A93">
      <w:pPr>
        <w:spacing w:after="0" w:line="264" w:lineRule="auto"/>
        <w:ind w:firstLine="600"/>
        <w:jc w:val="both"/>
      </w:pPr>
      <w:r>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84A93" w:rsidRDefault="00C84A93" w:rsidP="00C84A93">
      <w:pPr>
        <w:spacing w:after="0" w:line="264" w:lineRule="auto"/>
        <w:ind w:firstLine="60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C84A93" w:rsidRDefault="00C84A93" w:rsidP="00C84A93">
      <w:pPr>
        <w:spacing w:after="0" w:line="264" w:lineRule="auto"/>
        <w:ind w:firstLine="600"/>
        <w:jc w:val="both"/>
      </w:pPr>
      <w:r>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C84A93" w:rsidRDefault="00C84A93" w:rsidP="00C84A93">
      <w:pPr>
        <w:spacing w:after="0" w:line="264" w:lineRule="auto"/>
        <w:ind w:firstLine="60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C84A93" w:rsidRDefault="00C84A93" w:rsidP="00C84A93">
      <w:pPr>
        <w:spacing w:after="0" w:line="264" w:lineRule="auto"/>
        <w:ind w:firstLine="600"/>
        <w:jc w:val="both"/>
      </w:pPr>
      <w:r>
        <w:rPr>
          <w:rFonts w:ascii="Times New Roman" w:hAnsi="Times New Roman"/>
          <w:color w:val="000000"/>
          <w:sz w:val="28"/>
        </w:rPr>
        <w:t>развивать креативное мышление при решении жизненных проблем.</w:t>
      </w:r>
    </w:p>
    <w:p w:rsidR="00C84A93" w:rsidRDefault="00C84A93" w:rsidP="00C84A93">
      <w:pPr>
        <w:spacing w:after="0" w:line="264" w:lineRule="auto"/>
        <w:ind w:left="120"/>
        <w:jc w:val="both"/>
      </w:pPr>
      <w:r>
        <w:rPr>
          <w:rFonts w:ascii="Times New Roman" w:hAnsi="Times New Roman"/>
          <w:b/>
          <w:color w:val="000000"/>
          <w:sz w:val="28"/>
        </w:rPr>
        <w:t xml:space="preserve"> 2)</w:t>
      </w:r>
      <w:r>
        <w:rPr>
          <w:rFonts w:ascii="Times New Roman" w:hAnsi="Times New Roman"/>
          <w:color w:val="000000"/>
          <w:sz w:val="28"/>
        </w:rPr>
        <w:t xml:space="preserve"> </w:t>
      </w:r>
      <w:r>
        <w:rPr>
          <w:rFonts w:ascii="Times New Roman" w:hAnsi="Times New Roman"/>
          <w:b/>
          <w:color w:val="000000"/>
          <w:sz w:val="28"/>
        </w:rPr>
        <w:t>базовые исследовательские действия:</w:t>
      </w:r>
    </w:p>
    <w:p w:rsidR="00C84A93" w:rsidRDefault="00C84A93" w:rsidP="00C84A93">
      <w:pPr>
        <w:spacing w:after="0" w:line="264" w:lineRule="auto"/>
        <w:ind w:firstLine="600"/>
        <w:jc w:val="both"/>
      </w:pPr>
      <w:r>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4A93" w:rsidRDefault="00C84A93" w:rsidP="00C84A93">
      <w:pPr>
        <w:spacing w:after="0" w:line="264" w:lineRule="auto"/>
        <w:ind w:firstLine="600"/>
        <w:jc w:val="both"/>
      </w:pPr>
      <w:r>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84A93" w:rsidRDefault="00C84A93" w:rsidP="00C84A93">
      <w:pPr>
        <w:spacing w:after="0" w:line="264" w:lineRule="auto"/>
        <w:ind w:firstLine="600"/>
        <w:jc w:val="both"/>
      </w:pPr>
      <w:r>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C84A93" w:rsidRDefault="00C84A93" w:rsidP="00C84A93">
      <w:pPr>
        <w:spacing w:after="0" w:line="264" w:lineRule="auto"/>
        <w:ind w:firstLine="60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C84A93" w:rsidRDefault="00C84A93" w:rsidP="00C84A93">
      <w:pPr>
        <w:spacing w:after="0" w:line="264" w:lineRule="auto"/>
        <w:ind w:firstLine="600"/>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4A93" w:rsidRDefault="00C84A93" w:rsidP="00C84A93">
      <w:pPr>
        <w:spacing w:after="0" w:line="264" w:lineRule="auto"/>
        <w:ind w:firstLine="60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4A93" w:rsidRDefault="00C84A93" w:rsidP="00C84A93">
      <w:pPr>
        <w:spacing w:after="0" w:line="264" w:lineRule="auto"/>
        <w:ind w:firstLine="600"/>
        <w:jc w:val="both"/>
      </w:pPr>
      <w:r>
        <w:rPr>
          <w:rFonts w:ascii="Times New Roman" w:hAnsi="Times New Roman"/>
          <w:color w:val="000000"/>
          <w:sz w:val="28"/>
        </w:rPr>
        <w:t>давать оценку новым ситуациям, оценивать приобретённый опыт;</w:t>
      </w:r>
    </w:p>
    <w:p w:rsidR="00C84A93" w:rsidRDefault="00C84A93" w:rsidP="00C84A93">
      <w:pPr>
        <w:spacing w:after="0" w:line="264" w:lineRule="auto"/>
        <w:ind w:firstLine="60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C84A93" w:rsidRDefault="00C84A93" w:rsidP="00C84A93">
      <w:pPr>
        <w:spacing w:after="0" w:line="264" w:lineRule="auto"/>
        <w:ind w:firstLine="600"/>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rsidR="00C84A93" w:rsidRDefault="00C84A93" w:rsidP="00C84A93">
      <w:pPr>
        <w:spacing w:after="0" w:line="264" w:lineRule="auto"/>
        <w:ind w:firstLine="600"/>
        <w:jc w:val="both"/>
      </w:pPr>
      <w:r>
        <w:rPr>
          <w:rFonts w:ascii="Times New Roman" w:hAnsi="Times New Roman"/>
          <w:color w:val="000000"/>
          <w:sz w:val="28"/>
        </w:rPr>
        <w:t>уметь интегрировать знания из разных предметных областей;</w:t>
      </w:r>
    </w:p>
    <w:p w:rsidR="00C84A93" w:rsidRDefault="00C84A93" w:rsidP="00C84A93">
      <w:pPr>
        <w:spacing w:after="0" w:line="264" w:lineRule="auto"/>
        <w:ind w:firstLine="60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C84A93" w:rsidRDefault="00C84A93" w:rsidP="00C84A93">
      <w:pPr>
        <w:spacing w:after="0" w:line="264" w:lineRule="auto"/>
        <w:ind w:firstLine="600"/>
        <w:jc w:val="both"/>
      </w:pPr>
      <w:r>
        <w:rPr>
          <w:rFonts w:ascii="Times New Roman" w:hAnsi="Times New Roman"/>
          <w:b/>
          <w:color w:val="000000"/>
          <w:sz w:val="28"/>
        </w:rPr>
        <w:t>3) работа с информацией:</w:t>
      </w:r>
    </w:p>
    <w:p w:rsidR="00C84A93" w:rsidRDefault="00C84A93" w:rsidP="00C84A93">
      <w:pPr>
        <w:spacing w:after="0" w:line="264" w:lineRule="auto"/>
        <w:ind w:firstLine="600"/>
        <w:jc w:val="both"/>
      </w:pPr>
      <w:r>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84A93" w:rsidRDefault="00C84A93" w:rsidP="00C84A93">
      <w:pPr>
        <w:spacing w:after="0" w:line="264" w:lineRule="auto"/>
        <w:ind w:firstLine="600"/>
        <w:jc w:val="both"/>
      </w:pPr>
      <w:r>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84A93" w:rsidRDefault="00C84A93" w:rsidP="00C84A93">
      <w:pPr>
        <w:spacing w:after="0" w:line="264" w:lineRule="auto"/>
        <w:ind w:firstLine="600"/>
        <w:jc w:val="both"/>
      </w:pPr>
      <w:r>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84A93" w:rsidRDefault="00C84A93" w:rsidP="00C84A93">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C84A93" w:rsidRDefault="00C84A93" w:rsidP="00C84A93">
      <w:pPr>
        <w:spacing w:after="0" w:line="264" w:lineRule="auto"/>
        <w:ind w:firstLine="600"/>
        <w:jc w:val="both"/>
      </w:pPr>
      <w:r>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84A93" w:rsidRDefault="00C84A93" w:rsidP="00C84A93">
      <w:pPr>
        <w:spacing w:after="0" w:line="264" w:lineRule="auto"/>
        <w:ind w:firstLine="60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C84A93" w:rsidRDefault="00C84A93" w:rsidP="00C84A93">
      <w:pPr>
        <w:spacing w:after="0" w:line="264" w:lineRule="auto"/>
        <w:ind w:firstLine="600"/>
        <w:jc w:val="both"/>
      </w:pPr>
      <w:r>
        <w:rPr>
          <w:rFonts w:ascii="Times New Roman" w:hAnsi="Times New Roman"/>
          <w:b/>
          <w:color w:val="000000"/>
          <w:sz w:val="28"/>
        </w:rPr>
        <w:t>Овладение универсальными коммуникативными действиями:</w:t>
      </w:r>
    </w:p>
    <w:p w:rsidR="00C84A93" w:rsidRDefault="00C84A93" w:rsidP="00C84A93">
      <w:pPr>
        <w:spacing w:after="0" w:line="264"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общение:</w:t>
      </w:r>
    </w:p>
    <w:p w:rsidR="00C84A93" w:rsidRDefault="00C84A93" w:rsidP="00C84A93">
      <w:pPr>
        <w:spacing w:after="0" w:line="264" w:lineRule="auto"/>
        <w:ind w:firstLine="600"/>
        <w:jc w:val="both"/>
      </w:pPr>
      <w:r>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84A93" w:rsidRDefault="00C84A93" w:rsidP="00C84A93">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84A93" w:rsidRDefault="00C84A93" w:rsidP="00C84A93">
      <w:pPr>
        <w:spacing w:after="0" w:line="264" w:lineRule="auto"/>
        <w:ind w:firstLine="600"/>
        <w:jc w:val="both"/>
      </w:pPr>
      <w:r>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84A93" w:rsidRDefault="00C84A93" w:rsidP="00C84A93">
      <w:pPr>
        <w:spacing w:after="0" w:line="264" w:lineRule="auto"/>
        <w:ind w:firstLine="600"/>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rsidR="00C84A93" w:rsidRDefault="00C84A93" w:rsidP="00C84A93">
      <w:pPr>
        <w:spacing w:after="0" w:line="264"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совместная деятельность:</w:t>
      </w:r>
    </w:p>
    <w:p w:rsidR="00C84A93" w:rsidRDefault="00C84A93" w:rsidP="00C84A93">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84A93" w:rsidRDefault="00C84A93" w:rsidP="00C84A93">
      <w:pPr>
        <w:spacing w:after="0" w:line="264" w:lineRule="auto"/>
        <w:ind w:firstLine="600"/>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C84A93" w:rsidRDefault="00C84A93" w:rsidP="00C84A93">
      <w:pPr>
        <w:spacing w:after="0" w:line="264" w:lineRule="auto"/>
        <w:ind w:firstLine="600"/>
        <w:jc w:val="both"/>
      </w:pPr>
      <w:r>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84A93" w:rsidRDefault="00C84A93" w:rsidP="00C84A93">
      <w:pPr>
        <w:spacing w:after="0" w:line="264" w:lineRule="auto"/>
        <w:ind w:firstLine="60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C84A93" w:rsidRDefault="00C84A93" w:rsidP="00C84A93">
      <w:pPr>
        <w:spacing w:after="0" w:line="264" w:lineRule="auto"/>
        <w:ind w:firstLine="600"/>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C84A93" w:rsidRDefault="00C84A93" w:rsidP="00C84A93">
      <w:pPr>
        <w:spacing w:after="0" w:line="264"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C84A93" w:rsidRDefault="00C84A93" w:rsidP="00C84A93">
      <w:pPr>
        <w:spacing w:after="0" w:line="264" w:lineRule="auto"/>
        <w:ind w:firstLine="600"/>
        <w:jc w:val="both"/>
      </w:pPr>
      <w:r>
        <w:rPr>
          <w:rFonts w:ascii="Times New Roman" w:hAnsi="Times New Roman"/>
          <w:b/>
          <w:color w:val="000000"/>
          <w:sz w:val="28"/>
        </w:rPr>
        <w:t>Овладение универсальными регулятивными действиями:</w:t>
      </w:r>
    </w:p>
    <w:p w:rsidR="00C84A93" w:rsidRDefault="00C84A93" w:rsidP="00C84A93">
      <w:pPr>
        <w:spacing w:after="0" w:line="264"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самоорганизация:</w:t>
      </w:r>
    </w:p>
    <w:p w:rsidR="00C84A93" w:rsidRDefault="00C84A93" w:rsidP="00C84A93">
      <w:pPr>
        <w:spacing w:after="0" w:line="264" w:lineRule="auto"/>
        <w:ind w:firstLine="600"/>
        <w:jc w:val="both"/>
      </w:pPr>
      <w:r>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C84A93" w:rsidRDefault="00C84A93" w:rsidP="00C84A93">
      <w:pPr>
        <w:spacing w:after="0" w:line="264" w:lineRule="auto"/>
        <w:ind w:firstLine="600"/>
        <w:jc w:val="both"/>
      </w:pPr>
      <w:r>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84A93" w:rsidRDefault="00C84A93" w:rsidP="00C84A93">
      <w:pPr>
        <w:spacing w:after="0" w:line="264" w:lineRule="auto"/>
        <w:ind w:firstLine="60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4A93" w:rsidRDefault="00C84A93" w:rsidP="00C84A93">
      <w:pPr>
        <w:spacing w:after="0" w:line="264" w:lineRule="auto"/>
        <w:ind w:firstLine="600"/>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C84A93" w:rsidRDefault="00C84A93" w:rsidP="00C84A93">
      <w:pPr>
        <w:spacing w:after="0" w:line="264" w:lineRule="auto"/>
        <w:ind w:firstLine="600"/>
        <w:jc w:val="both"/>
      </w:pPr>
      <w:r>
        <w:rPr>
          <w:rFonts w:ascii="Times New Roman" w:hAnsi="Times New Roman"/>
          <w:color w:val="000000"/>
          <w:sz w:val="28"/>
        </w:rPr>
        <w:t>давать оценку новым ситуациям;</w:t>
      </w:r>
    </w:p>
    <w:p w:rsidR="00C84A93" w:rsidRDefault="00C84A93" w:rsidP="00C84A93">
      <w:pPr>
        <w:spacing w:after="0" w:line="264"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rsidR="00C84A93" w:rsidRDefault="00C84A93" w:rsidP="00C84A93">
      <w:pPr>
        <w:spacing w:after="0" w:line="264" w:lineRule="auto"/>
        <w:ind w:firstLine="600"/>
        <w:jc w:val="both"/>
      </w:pPr>
      <w:r>
        <w:rPr>
          <w:rFonts w:ascii="Times New Roman" w:hAnsi="Times New Roman"/>
          <w:color w:val="000000"/>
          <w:sz w:val="28"/>
        </w:rPr>
        <w:t>делать осознанный выбор, аргументировать его, брать ответственность за решение;</w:t>
      </w:r>
    </w:p>
    <w:p w:rsidR="00C84A93" w:rsidRDefault="00C84A93" w:rsidP="00C84A93">
      <w:pPr>
        <w:spacing w:after="0" w:line="264" w:lineRule="auto"/>
        <w:ind w:firstLine="600"/>
        <w:jc w:val="both"/>
      </w:pPr>
      <w:r>
        <w:rPr>
          <w:rFonts w:ascii="Times New Roman" w:hAnsi="Times New Roman"/>
          <w:color w:val="000000"/>
          <w:sz w:val="28"/>
        </w:rPr>
        <w:t>оценивать приобретённый опыт;</w:t>
      </w:r>
    </w:p>
    <w:p w:rsidR="00C84A93" w:rsidRDefault="00C84A93" w:rsidP="00C84A93">
      <w:pPr>
        <w:spacing w:after="0" w:line="264" w:lineRule="auto"/>
        <w:ind w:firstLine="600"/>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4A93" w:rsidRDefault="00C84A93" w:rsidP="00C84A93">
      <w:pPr>
        <w:spacing w:after="0" w:line="264" w:lineRule="auto"/>
        <w:ind w:firstLine="60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самоконтроль:</w:t>
      </w:r>
    </w:p>
    <w:p w:rsidR="00C84A93" w:rsidRDefault="00C84A93" w:rsidP="00C84A93">
      <w:pPr>
        <w:spacing w:after="0" w:line="264" w:lineRule="auto"/>
        <w:ind w:firstLine="60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C84A93" w:rsidRDefault="00C84A93" w:rsidP="00C84A93">
      <w:pPr>
        <w:spacing w:after="0" w:line="264" w:lineRule="auto"/>
        <w:ind w:firstLine="60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4A93" w:rsidRDefault="00C84A93" w:rsidP="00C84A93">
      <w:pPr>
        <w:spacing w:after="0" w:line="264" w:lineRule="auto"/>
        <w:ind w:firstLine="600"/>
        <w:jc w:val="both"/>
      </w:pPr>
      <w:r>
        <w:rPr>
          <w:rFonts w:ascii="Times New Roman" w:hAnsi="Times New Roman"/>
          <w:color w:val="000000"/>
          <w:sz w:val="28"/>
        </w:rPr>
        <w:t>уметь оценивать риски и своевременно принимать решения по их снижению;</w:t>
      </w:r>
    </w:p>
    <w:p w:rsidR="00C84A93" w:rsidRDefault="00C84A93" w:rsidP="00C84A93">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C84A93" w:rsidRDefault="00C84A93" w:rsidP="00C84A93">
      <w:pPr>
        <w:spacing w:after="0" w:line="264" w:lineRule="auto"/>
        <w:ind w:firstLine="60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принятие себя и других:</w:t>
      </w:r>
    </w:p>
    <w:p w:rsidR="00C84A93" w:rsidRDefault="00C84A93" w:rsidP="00C84A93">
      <w:pPr>
        <w:spacing w:after="0" w:line="264" w:lineRule="auto"/>
        <w:ind w:firstLine="600"/>
        <w:jc w:val="both"/>
      </w:pPr>
      <w:r>
        <w:rPr>
          <w:rFonts w:ascii="Times New Roman" w:hAnsi="Times New Roman"/>
          <w:color w:val="000000"/>
          <w:sz w:val="28"/>
        </w:rPr>
        <w:t>принимать себя, понимая свои недостатки и достоинства;</w:t>
      </w:r>
    </w:p>
    <w:p w:rsidR="00C84A93" w:rsidRDefault="00C84A93" w:rsidP="00C84A93">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C84A93" w:rsidRDefault="00C84A93" w:rsidP="00C84A93">
      <w:pPr>
        <w:spacing w:after="0" w:line="264" w:lineRule="auto"/>
        <w:ind w:firstLine="600"/>
        <w:jc w:val="both"/>
      </w:pPr>
      <w:r>
        <w:rPr>
          <w:rFonts w:ascii="Times New Roman" w:hAnsi="Times New Roman"/>
          <w:color w:val="000000"/>
          <w:sz w:val="28"/>
        </w:rPr>
        <w:t>признавать своё право и право других на ошибки;</w:t>
      </w:r>
    </w:p>
    <w:p w:rsidR="00C84A93" w:rsidRDefault="00C84A93" w:rsidP="00C84A93">
      <w:pPr>
        <w:spacing w:after="0" w:line="264" w:lineRule="auto"/>
        <w:ind w:firstLine="600"/>
        <w:jc w:val="both"/>
      </w:pPr>
      <w:r>
        <w:rPr>
          <w:rFonts w:ascii="Times New Roman" w:hAnsi="Times New Roman"/>
          <w:color w:val="000000"/>
          <w:sz w:val="28"/>
        </w:rPr>
        <w:t>развивать способность понимать мир с позиции другого человека.</w:t>
      </w:r>
    </w:p>
    <w:p w:rsidR="00C84A93" w:rsidRDefault="00C84A93" w:rsidP="00C84A93">
      <w:pPr>
        <w:spacing w:after="0"/>
        <w:ind w:left="120"/>
      </w:pPr>
    </w:p>
    <w:p w:rsidR="00C84A93" w:rsidRDefault="00C84A93" w:rsidP="00C84A93">
      <w:pPr>
        <w:spacing w:after="0"/>
        <w:ind w:left="120"/>
      </w:pPr>
      <w:r>
        <w:rPr>
          <w:rFonts w:ascii="Times New Roman" w:hAnsi="Times New Roman"/>
          <w:b/>
          <w:color w:val="000000"/>
          <w:sz w:val="28"/>
        </w:rPr>
        <w:t>ПРЕДМЕТНЫЕ РЕЗУЛЬТАТЫ</w:t>
      </w:r>
    </w:p>
    <w:p w:rsidR="00C84A93" w:rsidRDefault="00C84A93" w:rsidP="00C84A93">
      <w:pPr>
        <w:spacing w:after="0"/>
        <w:ind w:left="120"/>
      </w:pPr>
    </w:p>
    <w:p w:rsidR="00C84A93" w:rsidRDefault="00C84A93" w:rsidP="00C84A93">
      <w:pPr>
        <w:spacing w:after="0" w:line="264" w:lineRule="auto"/>
        <w:ind w:firstLine="600"/>
        <w:jc w:val="both"/>
      </w:pPr>
      <w:r>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C84A93" w:rsidRDefault="00C84A93" w:rsidP="00C84A93">
      <w:pPr>
        <w:spacing w:after="0" w:line="264" w:lineRule="auto"/>
        <w:ind w:firstLine="600"/>
        <w:jc w:val="both"/>
      </w:pPr>
      <w:r>
        <w:rPr>
          <w:rFonts w:ascii="Times New Roman" w:hAnsi="Times New Roman"/>
          <w:color w:val="000000"/>
          <w:sz w:val="28"/>
        </w:rPr>
        <w:t xml:space="preserve">Предметные результаты освоения учебного предмета «Биология» </w:t>
      </w:r>
      <w:r>
        <w:rPr>
          <w:rFonts w:ascii="Times New Roman" w:hAnsi="Times New Roman"/>
          <w:b/>
          <w:i/>
          <w:color w:val="000000"/>
          <w:sz w:val="28"/>
        </w:rPr>
        <w:t>в 10 классе</w:t>
      </w:r>
      <w:r>
        <w:rPr>
          <w:rFonts w:ascii="Times New Roman" w:hAnsi="Times New Roman"/>
          <w:color w:val="000000"/>
          <w:sz w:val="28"/>
        </w:rPr>
        <w:t xml:space="preserve"> должны отражать:</w:t>
      </w:r>
    </w:p>
    <w:p w:rsidR="00C84A93" w:rsidRDefault="00C84A93" w:rsidP="00C84A93">
      <w:pPr>
        <w:spacing w:after="0" w:line="264" w:lineRule="auto"/>
        <w:ind w:firstLine="600"/>
        <w:jc w:val="both"/>
      </w:pPr>
      <w:r>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84A93" w:rsidRDefault="00C84A93" w:rsidP="00C84A93">
      <w:pPr>
        <w:spacing w:after="0" w:line="264" w:lineRule="auto"/>
        <w:ind w:firstLine="600"/>
        <w:jc w:val="both"/>
      </w:pPr>
      <w:r>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84A93" w:rsidRDefault="00C84A93" w:rsidP="00C84A93">
      <w:pPr>
        <w:spacing w:after="0" w:line="264" w:lineRule="auto"/>
        <w:ind w:firstLine="600"/>
        <w:jc w:val="both"/>
      </w:pPr>
      <w:r>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C84A93" w:rsidRDefault="00C84A93" w:rsidP="00C84A93">
      <w:pPr>
        <w:spacing w:after="0" w:line="264" w:lineRule="auto"/>
        <w:ind w:firstLine="600"/>
        <w:jc w:val="both"/>
      </w:pPr>
      <w:r>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4A93" w:rsidRDefault="00C84A93" w:rsidP="00C84A93">
      <w:pPr>
        <w:spacing w:after="0" w:line="264" w:lineRule="auto"/>
        <w:ind w:firstLine="600"/>
        <w:jc w:val="both"/>
      </w:pPr>
      <w:r>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C84A93" w:rsidRDefault="00C84A93" w:rsidP="00C84A93">
      <w:pPr>
        <w:spacing w:after="0" w:line="264" w:lineRule="auto"/>
        <w:ind w:firstLine="600"/>
        <w:jc w:val="both"/>
      </w:pPr>
      <w:r>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84A93" w:rsidRDefault="00C84A93" w:rsidP="00C84A93">
      <w:pPr>
        <w:spacing w:after="0" w:line="264" w:lineRule="auto"/>
        <w:ind w:firstLine="600"/>
        <w:jc w:val="both"/>
      </w:pPr>
      <w:r>
        <w:rPr>
          <w:rFonts w:ascii="Times New Roman" w:hAnsi="Times New Roman"/>
          <w:color w:val="000000"/>
          <w:sz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84A93" w:rsidRDefault="00C84A93" w:rsidP="00C84A93">
      <w:pPr>
        <w:spacing w:after="0" w:line="264"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C84A93" w:rsidRDefault="00C84A93" w:rsidP="00C84A93">
      <w:pPr>
        <w:spacing w:after="0" w:line="264" w:lineRule="auto"/>
        <w:ind w:firstLine="600"/>
        <w:jc w:val="both"/>
      </w:pPr>
      <w:r>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84A93" w:rsidRDefault="00C84A93" w:rsidP="00C84A93">
      <w:pPr>
        <w:spacing w:after="0" w:line="264" w:lineRule="auto"/>
        <w:ind w:firstLine="600"/>
        <w:jc w:val="both"/>
      </w:pPr>
      <w:r>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4A93" w:rsidRDefault="00C84A93" w:rsidP="00C84A93">
      <w:pPr>
        <w:spacing w:after="0" w:line="264" w:lineRule="auto"/>
        <w:ind w:firstLine="600"/>
        <w:jc w:val="both"/>
      </w:pPr>
      <w:r>
        <w:rPr>
          <w:rFonts w:ascii="Times New Roman" w:hAnsi="Times New Roman"/>
          <w:color w:val="000000"/>
          <w:sz w:val="28"/>
        </w:rPr>
        <w:t xml:space="preserve">Предметные результаты освоения учебного предмета «Биология» </w:t>
      </w:r>
      <w:r>
        <w:rPr>
          <w:rFonts w:ascii="Times New Roman" w:hAnsi="Times New Roman"/>
          <w:b/>
          <w:i/>
          <w:color w:val="000000"/>
          <w:sz w:val="28"/>
        </w:rPr>
        <w:t>в 11 классе</w:t>
      </w:r>
      <w:r>
        <w:rPr>
          <w:rFonts w:ascii="Times New Roman" w:hAnsi="Times New Roman"/>
          <w:color w:val="000000"/>
          <w:sz w:val="28"/>
        </w:rPr>
        <w:t xml:space="preserve"> должны отражать:</w:t>
      </w:r>
    </w:p>
    <w:p w:rsidR="00C84A93" w:rsidRDefault="00C84A93" w:rsidP="00C84A93">
      <w:pPr>
        <w:spacing w:after="0" w:line="264" w:lineRule="auto"/>
        <w:ind w:firstLine="600"/>
        <w:jc w:val="both"/>
      </w:pPr>
      <w:r>
        <w:rPr>
          <w:rFonts w:ascii="Times New Roman" w:hAnsi="Times New Roman"/>
          <w:color w:val="000000"/>
          <w:sz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84A93" w:rsidRDefault="00C84A93" w:rsidP="00C84A93">
      <w:pPr>
        <w:spacing w:after="0" w:line="264" w:lineRule="auto"/>
        <w:ind w:firstLine="600"/>
        <w:jc w:val="both"/>
      </w:pPr>
      <w:r>
        <w:rPr>
          <w:rFonts w:ascii="Times New Roman" w:hAnsi="Times New Roman"/>
          <w:color w:val="000000"/>
          <w:sz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84A93" w:rsidRDefault="00C84A93" w:rsidP="00C84A93">
      <w:pPr>
        <w:spacing w:after="0" w:line="264" w:lineRule="auto"/>
        <w:ind w:firstLine="600"/>
        <w:jc w:val="both"/>
      </w:pPr>
      <w:r>
        <w:rPr>
          <w:rFonts w:ascii="Times New Roman" w:hAnsi="Times New Roman"/>
          <w:color w:val="000000"/>
          <w:sz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C84A93" w:rsidRDefault="00C84A93" w:rsidP="00C84A93">
      <w:pPr>
        <w:spacing w:after="0" w:line="264" w:lineRule="auto"/>
        <w:ind w:firstLine="600"/>
        <w:jc w:val="both"/>
      </w:pPr>
      <w:r>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4A93" w:rsidRDefault="00C84A93" w:rsidP="00C84A93">
      <w:pPr>
        <w:spacing w:after="0" w:line="264" w:lineRule="auto"/>
        <w:ind w:firstLine="600"/>
        <w:jc w:val="both"/>
      </w:pPr>
      <w:r>
        <w:rPr>
          <w:rFonts w:ascii="Times New Roman" w:hAnsi="Times New Roman"/>
          <w:color w:val="000000"/>
          <w:sz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84A93" w:rsidRDefault="00C84A93" w:rsidP="00C84A93">
      <w:pPr>
        <w:spacing w:after="0" w:line="264" w:lineRule="auto"/>
        <w:ind w:firstLine="600"/>
        <w:jc w:val="both"/>
      </w:pPr>
      <w:r>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84A93" w:rsidRDefault="00C84A93" w:rsidP="00C84A93">
      <w:pPr>
        <w:spacing w:after="0" w:line="264" w:lineRule="auto"/>
        <w:ind w:firstLine="600"/>
        <w:jc w:val="both"/>
      </w:pPr>
      <w:r>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C84A93" w:rsidRDefault="00C84A93" w:rsidP="00C84A93">
      <w:pPr>
        <w:spacing w:after="0" w:line="264" w:lineRule="auto"/>
        <w:ind w:firstLine="600"/>
        <w:jc w:val="both"/>
      </w:pPr>
      <w:r>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C84A93" w:rsidRDefault="00C84A93" w:rsidP="00C84A93">
      <w:pPr>
        <w:spacing w:after="0" w:line="264" w:lineRule="auto"/>
        <w:ind w:firstLine="600"/>
        <w:jc w:val="both"/>
      </w:pPr>
      <w:r>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84A93" w:rsidRDefault="00C84A93" w:rsidP="00C84A93">
      <w:pPr>
        <w:spacing w:after="0" w:line="264" w:lineRule="auto"/>
        <w:ind w:firstLine="600"/>
        <w:jc w:val="both"/>
      </w:pPr>
      <w:r>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4A93" w:rsidRDefault="00C84A93" w:rsidP="00C84A93">
      <w:pPr>
        <w:sectPr w:rsidR="00C84A93">
          <w:pgSz w:w="11906" w:h="16383"/>
          <w:pgMar w:top="1134" w:right="850" w:bottom="1134" w:left="1701" w:header="720" w:footer="720" w:gutter="0"/>
          <w:cols w:space="720"/>
        </w:sectPr>
      </w:pPr>
    </w:p>
    <w:bookmarkEnd w:id="98"/>
    <w:p w:rsidR="00C84A93" w:rsidRDefault="00C84A93" w:rsidP="00C84A93">
      <w:pPr>
        <w:spacing w:after="0"/>
        <w:ind w:left="120"/>
      </w:pPr>
      <w:r>
        <w:rPr>
          <w:rFonts w:ascii="Times New Roman" w:hAnsi="Times New Roman"/>
          <w:b/>
          <w:color w:val="000000"/>
          <w:sz w:val="28"/>
        </w:rPr>
        <w:t xml:space="preserve"> ТЕМАТИЧЕСКОЕ ПЛАНИРОВАНИЕ </w:t>
      </w:r>
    </w:p>
    <w:p w:rsidR="00C84A93" w:rsidRDefault="00C84A93" w:rsidP="00C84A9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C84A93" w:rsidTr="00C84A93">
        <w:trPr>
          <w:trHeight w:val="144"/>
          <w:tblCellSpacing w:w="20" w:type="nil"/>
        </w:trPr>
        <w:tc>
          <w:tcPr>
            <w:tcW w:w="456" w:type="dxa"/>
            <w:vMerge w:val="restart"/>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 п/п </w:t>
            </w:r>
          </w:p>
          <w:p w:rsidR="00C84A93" w:rsidRDefault="00C84A93" w:rsidP="00C84A93">
            <w:pPr>
              <w:spacing w:after="0"/>
              <w:ind w:left="135"/>
            </w:pPr>
          </w:p>
        </w:tc>
        <w:tc>
          <w:tcPr>
            <w:tcW w:w="3168" w:type="dxa"/>
            <w:vMerge w:val="restart"/>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Наименование разделов и тем программы </w:t>
            </w:r>
          </w:p>
          <w:p w:rsidR="00C84A93" w:rsidRDefault="00C84A93" w:rsidP="00C84A93">
            <w:pPr>
              <w:spacing w:after="0"/>
              <w:ind w:left="135"/>
            </w:pPr>
          </w:p>
        </w:tc>
        <w:tc>
          <w:tcPr>
            <w:tcW w:w="0" w:type="auto"/>
            <w:gridSpan w:val="3"/>
            <w:tcMar>
              <w:top w:w="50" w:type="dxa"/>
              <w:left w:w="100" w:type="dxa"/>
            </w:tcMar>
            <w:vAlign w:val="center"/>
          </w:tcPr>
          <w:p w:rsidR="00C84A93" w:rsidRDefault="00C84A93" w:rsidP="00C84A9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Электронные (цифровые) образовательные ресурсы </w:t>
            </w:r>
          </w:p>
          <w:p w:rsidR="00C84A93" w:rsidRDefault="00C84A93" w:rsidP="00C84A93">
            <w:pPr>
              <w:spacing w:after="0"/>
              <w:ind w:left="135"/>
            </w:pPr>
          </w:p>
        </w:tc>
      </w:tr>
      <w:tr w:rsidR="00C84A93" w:rsidTr="00C84A93">
        <w:trPr>
          <w:trHeight w:val="144"/>
          <w:tblCellSpacing w:w="20" w:type="nil"/>
        </w:trPr>
        <w:tc>
          <w:tcPr>
            <w:tcW w:w="0" w:type="auto"/>
            <w:vMerge/>
            <w:tcBorders>
              <w:top w:val="nil"/>
            </w:tcBorders>
            <w:tcMar>
              <w:top w:w="50" w:type="dxa"/>
              <w:left w:w="100" w:type="dxa"/>
            </w:tcMar>
          </w:tcPr>
          <w:p w:rsidR="00C84A93" w:rsidRDefault="00C84A93" w:rsidP="00C84A93"/>
        </w:tc>
        <w:tc>
          <w:tcPr>
            <w:tcW w:w="0" w:type="auto"/>
            <w:vMerge/>
            <w:tcBorders>
              <w:top w:val="nil"/>
            </w:tcBorders>
            <w:tcMar>
              <w:top w:w="50" w:type="dxa"/>
              <w:left w:w="100" w:type="dxa"/>
            </w:tcMar>
          </w:tcPr>
          <w:p w:rsidR="00C84A93" w:rsidRDefault="00C84A93" w:rsidP="00C84A93"/>
        </w:tc>
        <w:tc>
          <w:tcPr>
            <w:tcW w:w="966" w:type="dxa"/>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Всего </w:t>
            </w:r>
          </w:p>
          <w:p w:rsidR="00C84A93" w:rsidRDefault="00C84A93" w:rsidP="00C84A93">
            <w:pPr>
              <w:spacing w:after="0"/>
              <w:ind w:left="135"/>
            </w:pPr>
          </w:p>
        </w:tc>
        <w:tc>
          <w:tcPr>
            <w:tcW w:w="1687" w:type="dxa"/>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Контрольные работы </w:t>
            </w:r>
          </w:p>
          <w:p w:rsidR="00C84A93" w:rsidRDefault="00C84A93" w:rsidP="00C84A93">
            <w:pPr>
              <w:spacing w:after="0"/>
              <w:ind w:left="135"/>
            </w:pPr>
          </w:p>
        </w:tc>
        <w:tc>
          <w:tcPr>
            <w:tcW w:w="1774" w:type="dxa"/>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Практические работы </w:t>
            </w:r>
          </w:p>
          <w:p w:rsidR="00C84A93" w:rsidRDefault="00C84A93" w:rsidP="00C84A93">
            <w:pPr>
              <w:spacing w:after="0"/>
              <w:ind w:left="135"/>
            </w:pPr>
          </w:p>
        </w:tc>
        <w:tc>
          <w:tcPr>
            <w:tcW w:w="0" w:type="auto"/>
            <w:vMerge/>
            <w:tcBorders>
              <w:top w:val="nil"/>
            </w:tcBorders>
            <w:tcMar>
              <w:top w:w="50" w:type="dxa"/>
              <w:left w:w="100" w:type="dxa"/>
            </w:tcMar>
          </w:tcPr>
          <w:p w:rsidR="00C84A93" w:rsidRDefault="00C84A93" w:rsidP="00C84A93"/>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1</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https://m.edsoo.ru/7f41c292</w:t>
              </w:r>
            </w:hyperlink>
          </w:p>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2</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Живые системы и их организация</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https://m.edsoo.ru/7f41c292</w:t>
              </w:r>
            </w:hyperlink>
          </w:p>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3</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Химический состав и строение клетки</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https://m.edsoo.ru/7f41c292</w:t>
              </w:r>
            </w:hyperlink>
          </w:p>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4</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https://m.edsoo.ru/7f41c292</w:t>
              </w:r>
            </w:hyperlink>
          </w:p>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5</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Размножение и индивидуальное развитие организмов</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https://m.edsoo.ru/7f41c292</w:t>
              </w:r>
            </w:hyperlink>
          </w:p>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6</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https://m.edsoo.ru/7f41c292</w:t>
              </w:r>
            </w:hyperlink>
          </w:p>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7</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https://m.edsoo.ru/7f41c292</w:t>
              </w:r>
            </w:hyperlink>
          </w:p>
        </w:tc>
      </w:tr>
      <w:tr w:rsidR="00C84A93" w:rsidTr="00C84A93">
        <w:trPr>
          <w:trHeight w:val="144"/>
          <w:tblCellSpacing w:w="20" w:type="nil"/>
        </w:trPr>
        <w:tc>
          <w:tcPr>
            <w:tcW w:w="456" w:type="dxa"/>
            <w:tcMar>
              <w:top w:w="50" w:type="dxa"/>
              <w:left w:w="100" w:type="dxa"/>
            </w:tcMar>
            <w:vAlign w:val="center"/>
          </w:tcPr>
          <w:p w:rsidR="00C84A93" w:rsidRDefault="00C84A93" w:rsidP="00C84A93">
            <w:pPr>
              <w:spacing w:after="0"/>
            </w:pPr>
            <w:r>
              <w:rPr>
                <w:rFonts w:ascii="Times New Roman" w:hAnsi="Times New Roman"/>
                <w:color w:val="000000"/>
                <w:sz w:val="24"/>
              </w:rPr>
              <w:t>8</w:t>
            </w:r>
          </w:p>
        </w:tc>
        <w:tc>
          <w:tcPr>
            <w:tcW w:w="3168"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84A93" w:rsidRDefault="00C84A93" w:rsidP="00C84A93">
            <w:pPr>
              <w:spacing w:after="0"/>
              <w:ind w:left="135"/>
              <w:jc w:val="center"/>
            </w:pPr>
          </w:p>
        </w:tc>
        <w:tc>
          <w:tcPr>
            <w:tcW w:w="1774" w:type="dxa"/>
            <w:tcMar>
              <w:top w:w="50" w:type="dxa"/>
              <w:left w:w="100" w:type="dxa"/>
            </w:tcMar>
            <w:vAlign w:val="center"/>
          </w:tcPr>
          <w:p w:rsidR="00C84A93" w:rsidRDefault="00C84A93" w:rsidP="00C84A93">
            <w:pPr>
              <w:spacing w:after="0"/>
              <w:ind w:left="135"/>
              <w:jc w:val="center"/>
            </w:pPr>
          </w:p>
        </w:tc>
        <w:tc>
          <w:tcPr>
            <w:tcW w:w="2615"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https://m.edsoo.ru/7f41c292</w:t>
              </w:r>
            </w:hyperlink>
          </w:p>
        </w:tc>
      </w:tr>
      <w:tr w:rsidR="00C84A93" w:rsidTr="00C84A93">
        <w:trPr>
          <w:trHeight w:val="144"/>
          <w:tblCellSpacing w:w="20" w:type="nil"/>
        </w:trPr>
        <w:tc>
          <w:tcPr>
            <w:tcW w:w="0" w:type="auto"/>
            <w:gridSpan w:val="2"/>
            <w:tcMar>
              <w:top w:w="50" w:type="dxa"/>
              <w:left w:w="100" w:type="dxa"/>
            </w:tcMar>
            <w:vAlign w:val="center"/>
          </w:tcPr>
          <w:p w:rsidR="00C84A93" w:rsidRDefault="00C84A93" w:rsidP="00C84A93">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34 </w:t>
            </w:r>
          </w:p>
        </w:tc>
        <w:tc>
          <w:tcPr>
            <w:tcW w:w="1687"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C84A93" w:rsidRDefault="00C84A93" w:rsidP="00C84A93"/>
        </w:tc>
      </w:tr>
    </w:tbl>
    <w:p w:rsidR="00C84A93" w:rsidRDefault="00C84A93" w:rsidP="00C84A93">
      <w:pPr>
        <w:sectPr w:rsidR="00C84A93">
          <w:pgSz w:w="16383" w:h="11906" w:orient="landscape"/>
          <w:pgMar w:top="1134" w:right="850" w:bottom="1134" w:left="1701" w:header="720" w:footer="720" w:gutter="0"/>
          <w:cols w:space="720"/>
        </w:sectPr>
      </w:pPr>
    </w:p>
    <w:p w:rsidR="00C84A93" w:rsidRDefault="00C84A93" w:rsidP="00C84A9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C84A93" w:rsidTr="00C84A93">
        <w:trPr>
          <w:trHeight w:val="144"/>
          <w:tblCellSpacing w:w="20" w:type="nil"/>
        </w:trPr>
        <w:tc>
          <w:tcPr>
            <w:tcW w:w="495" w:type="dxa"/>
            <w:vMerge w:val="restart"/>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 п/п </w:t>
            </w:r>
          </w:p>
          <w:p w:rsidR="00C84A93" w:rsidRDefault="00C84A93" w:rsidP="00C84A93">
            <w:pPr>
              <w:spacing w:after="0"/>
              <w:ind w:left="135"/>
            </w:pPr>
          </w:p>
        </w:tc>
        <w:tc>
          <w:tcPr>
            <w:tcW w:w="2464" w:type="dxa"/>
            <w:vMerge w:val="restart"/>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Наименование разделов и тем программы </w:t>
            </w:r>
          </w:p>
          <w:p w:rsidR="00C84A93" w:rsidRDefault="00C84A93" w:rsidP="00C84A93">
            <w:pPr>
              <w:spacing w:after="0"/>
              <w:ind w:left="135"/>
            </w:pPr>
          </w:p>
        </w:tc>
        <w:tc>
          <w:tcPr>
            <w:tcW w:w="0" w:type="auto"/>
            <w:gridSpan w:val="3"/>
            <w:tcMar>
              <w:top w:w="50" w:type="dxa"/>
              <w:left w:w="100" w:type="dxa"/>
            </w:tcMar>
            <w:vAlign w:val="center"/>
          </w:tcPr>
          <w:p w:rsidR="00C84A93" w:rsidRDefault="00C84A93" w:rsidP="00C84A93">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Электронные (цифровые) образовательные ресурсы </w:t>
            </w:r>
          </w:p>
          <w:p w:rsidR="00C84A93" w:rsidRDefault="00C84A93" w:rsidP="00C84A93">
            <w:pPr>
              <w:spacing w:after="0"/>
              <w:ind w:left="135"/>
            </w:pPr>
          </w:p>
        </w:tc>
      </w:tr>
      <w:tr w:rsidR="00C84A93" w:rsidTr="00C84A93">
        <w:trPr>
          <w:trHeight w:val="144"/>
          <w:tblCellSpacing w:w="20" w:type="nil"/>
        </w:trPr>
        <w:tc>
          <w:tcPr>
            <w:tcW w:w="0" w:type="auto"/>
            <w:vMerge/>
            <w:tcBorders>
              <w:top w:val="nil"/>
            </w:tcBorders>
            <w:tcMar>
              <w:top w:w="50" w:type="dxa"/>
              <w:left w:w="100" w:type="dxa"/>
            </w:tcMar>
          </w:tcPr>
          <w:p w:rsidR="00C84A93" w:rsidRDefault="00C84A93" w:rsidP="00C84A93"/>
        </w:tc>
        <w:tc>
          <w:tcPr>
            <w:tcW w:w="0" w:type="auto"/>
            <w:vMerge/>
            <w:tcBorders>
              <w:top w:val="nil"/>
            </w:tcBorders>
            <w:tcMar>
              <w:top w:w="50" w:type="dxa"/>
              <w:left w:w="100" w:type="dxa"/>
            </w:tcMar>
          </w:tcPr>
          <w:p w:rsidR="00C84A93" w:rsidRDefault="00C84A93" w:rsidP="00C84A93"/>
        </w:tc>
        <w:tc>
          <w:tcPr>
            <w:tcW w:w="1033" w:type="dxa"/>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Всего </w:t>
            </w:r>
          </w:p>
          <w:p w:rsidR="00C84A93" w:rsidRDefault="00C84A93" w:rsidP="00C84A93">
            <w:pPr>
              <w:spacing w:after="0"/>
              <w:ind w:left="135"/>
            </w:pPr>
          </w:p>
        </w:tc>
        <w:tc>
          <w:tcPr>
            <w:tcW w:w="1765" w:type="dxa"/>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Контрольные работы </w:t>
            </w:r>
          </w:p>
          <w:p w:rsidR="00C84A93" w:rsidRDefault="00C84A93" w:rsidP="00C84A93">
            <w:pPr>
              <w:spacing w:after="0"/>
              <w:ind w:left="135"/>
            </w:pPr>
          </w:p>
        </w:tc>
        <w:tc>
          <w:tcPr>
            <w:tcW w:w="1848" w:type="dxa"/>
            <w:tcMar>
              <w:top w:w="50" w:type="dxa"/>
              <w:left w:w="100" w:type="dxa"/>
            </w:tcMar>
            <w:vAlign w:val="center"/>
          </w:tcPr>
          <w:p w:rsidR="00C84A93" w:rsidRDefault="00C84A93" w:rsidP="00C84A93">
            <w:pPr>
              <w:spacing w:after="0"/>
              <w:ind w:left="135"/>
            </w:pPr>
            <w:r>
              <w:rPr>
                <w:rFonts w:ascii="Times New Roman" w:hAnsi="Times New Roman"/>
                <w:b/>
                <w:color w:val="000000"/>
                <w:sz w:val="24"/>
              </w:rPr>
              <w:t xml:space="preserve">Практические работы </w:t>
            </w:r>
          </w:p>
          <w:p w:rsidR="00C84A93" w:rsidRDefault="00C84A93" w:rsidP="00C84A93">
            <w:pPr>
              <w:spacing w:after="0"/>
              <w:ind w:left="135"/>
            </w:pPr>
          </w:p>
        </w:tc>
        <w:tc>
          <w:tcPr>
            <w:tcW w:w="0" w:type="auto"/>
            <w:vMerge/>
            <w:tcBorders>
              <w:top w:val="nil"/>
            </w:tcBorders>
            <w:tcMar>
              <w:top w:w="50" w:type="dxa"/>
              <w:left w:w="100" w:type="dxa"/>
            </w:tcMar>
          </w:tcPr>
          <w:p w:rsidR="00C84A93" w:rsidRDefault="00C84A93" w:rsidP="00C84A93"/>
        </w:tc>
      </w:tr>
      <w:tr w:rsidR="00C84A93" w:rsidTr="00C84A93">
        <w:trPr>
          <w:trHeight w:val="144"/>
          <w:tblCellSpacing w:w="20" w:type="nil"/>
        </w:trPr>
        <w:tc>
          <w:tcPr>
            <w:tcW w:w="495" w:type="dxa"/>
            <w:tcMar>
              <w:top w:w="50" w:type="dxa"/>
              <w:left w:w="100" w:type="dxa"/>
            </w:tcMar>
            <w:vAlign w:val="center"/>
          </w:tcPr>
          <w:p w:rsidR="00C84A93" w:rsidRDefault="00C84A93" w:rsidP="00C84A93">
            <w:pPr>
              <w:spacing w:after="0"/>
            </w:pPr>
            <w:r>
              <w:rPr>
                <w:rFonts w:ascii="Times New Roman" w:hAnsi="Times New Roman"/>
                <w:color w:val="000000"/>
                <w:sz w:val="24"/>
              </w:rPr>
              <w:t>1</w:t>
            </w:r>
          </w:p>
        </w:tc>
        <w:tc>
          <w:tcPr>
            <w:tcW w:w="246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C84A93" w:rsidRDefault="00C84A93" w:rsidP="00C84A93">
            <w:pPr>
              <w:spacing w:after="0"/>
              <w:ind w:left="135"/>
              <w:jc w:val="center"/>
            </w:pPr>
          </w:p>
        </w:tc>
        <w:tc>
          <w:tcPr>
            <w:tcW w:w="1848"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https://m.edsoo.ru/7f41cc74</w:t>
              </w:r>
            </w:hyperlink>
          </w:p>
        </w:tc>
      </w:tr>
      <w:tr w:rsidR="00C84A93" w:rsidTr="00C84A93">
        <w:trPr>
          <w:trHeight w:val="144"/>
          <w:tblCellSpacing w:w="20" w:type="nil"/>
        </w:trPr>
        <w:tc>
          <w:tcPr>
            <w:tcW w:w="495" w:type="dxa"/>
            <w:tcMar>
              <w:top w:w="50" w:type="dxa"/>
              <w:left w:w="100" w:type="dxa"/>
            </w:tcMar>
            <w:vAlign w:val="center"/>
          </w:tcPr>
          <w:p w:rsidR="00C84A93" w:rsidRDefault="00C84A93" w:rsidP="00C84A93">
            <w:pPr>
              <w:spacing w:after="0"/>
            </w:pPr>
            <w:r>
              <w:rPr>
                <w:rFonts w:ascii="Times New Roman" w:hAnsi="Times New Roman"/>
                <w:color w:val="000000"/>
                <w:sz w:val="24"/>
              </w:rPr>
              <w:t>2</w:t>
            </w:r>
          </w:p>
        </w:tc>
        <w:tc>
          <w:tcPr>
            <w:tcW w:w="246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Возникновение и развитие жизни на Земле</w:t>
            </w:r>
          </w:p>
        </w:tc>
        <w:tc>
          <w:tcPr>
            <w:tcW w:w="1033"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C84A93" w:rsidRDefault="00C84A93" w:rsidP="00C84A93">
            <w:pPr>
              <w:spacing w:after="0"/>
              <w:ind w:left="135"/>
              <w:jc w:val="center"/>
            </w:pPr>
          </w:p>
        </w:tc>
        <w:tc>
          <w:tcPr>
            <w:tcW w:w="1848"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https://m.edsoo.ru/7f41cc74</w:t>
              </w:r>
            </w:hyperlink>
          </w:p>
        </w:tc>
      </w:tr>
      <w:tr w:rsidR="00C84A93" w:rsidTr="00C84A93">
        <w:trPr>
          <w:trHeight w:val="144"/>
          <w:tblCellSpacing w:w="20" w:type="nil"/>
        </w:trPr>
        <w:tc>
          <w:tcPr>
            <w:tcW w:w="495" w:type="dxa"/>
            <w:tcMar>
              <w:top w:w="50" w:type="dxa"/>
              <w:left w:w="100" w:type="dxa"/>
            </w:tcMar>
            <w:vAlign w:val="center"/>
          </w:tcPr>
          <w:p w:rsidR="00C84A93" w:rsidRDefault="00C84A93" w:rsidP="00C84A93">
            <w:pPr>
              <w:spacing w:after="0"/>
            </w:pPr>
            <w:r>
              <w:rPr>
                <w:rFonts w:ascii="Times New Roman" w:hAnsi="Times New Roman"/>
                <w:color w:val="000000"/>
                <w:sz w:val="24"/>
              </w:rPr>
              <w:t>3</w:t>
            </w:r>
          </w:p>
        </w:tc>
        <w:tc>
          <w:tcPr>
            <w:tcW w:w="246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C84A93" w:rsidRDefault="00C84A93" w:rsidP="00C84A93">
            <w:pPr>
              <w:spacing w:after="0"/>
              <w:ind w:left="135"/>
              <w:jc w:val="center"/>
            </w:pPr>
          </w:p>
        </w:tc>
        <w:tc>
          <w:tcPr>
            <w:tcW w:w="1848"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https://m.edsoo.ru/7f41cc74</w:t>
              </w:r>
            </w:hyperlink>
          </w:p>
        </w:tc>
      </w:tr>
      <w:tr w:rsidR="00C84A93" w:rsidTr="00C84A93">
        <w:trPr>
          <w:trHeight w:val="144"/>
          <w:tblCellSpacing w:w="20" w:type="nil"/>
        </w:trPr>
        <w:tc>
          <w:tcPr>
            <w:tcW w:w="495" w:type="dxa"/>
            <w:tcMar>
              <w:top w:w="50" w:type="dxa"/>
              <w:left w:w="100" w:type="dxa"/>
            </w:tcMar>
            <w:vAlign w:val="center"/>
          </w:tcPr>
          <w:p w:rsidR="00C84A93" w:rsidRDefault="00C84A93" w:rsidP="00C84A93">
            <w:pPr>
              <w:spacing w:after="0"/>
            </w:pPr>
            <w:r>
              <w:rPr>
                <w:rFonts w:ascii="Times New Roman" w:hAnsi="Times New Roman"/>
                <w:color w:val="000000"/>
                <w:sz w:val="24"/>
              </w:rPr>
              <w:t>4</w:t>
            </w:r>
          </w:p>
        </w:tc>
        <w:tc>
          <w:tcPr>
            <w:tcW w:w="246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C84A93" w:rsidRDefault="00C84A93" w:rsidP="00C84A93">
            <w:pPr>
              <w:spacing w:after="0"/>
              <w:ind w:left="135"/>
              <w:jc w:val="center"/>
            </w:pPr>
          </w:p>
        </w:tc>
        <w:tc>
          <w:tcPr>
            <w:tcW w:w="1848" w:type="dxa"/>
            <w:tcMar>
              <w:top w:w="50" w:type="dxa"/>
              <w:left w:w="100" w:type="dxa"/>
            </w:tcMar>
            <w:vAlign w:val="center"/>
          </w:tcPr>
          <w:p w:rsidR="00C84A93" w:rsidRDefault="00C84A93" w:rsidP="00C84A93">
            <w:pPr>
              <w:spacing w:after="0"/>
              <w:ind w:left="135"/>
              <w:jc w:val="center"/>
            </w:pPr>
          </w:p>
        </w:tc>
        <w:tc>
          <w:tcPr>
            <w:tcW w:w="280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https://m.edsoo.ru/7f41cc74</w:t>
              </w:r>
            </w:hyperlink>
          </w:p>
        </w:tc>
      </w:tr>
      <w:tr w:rsidR="00C84A93" w:rsidTr="00C84A93">
        <w:trPr>
          <w:trHeight w:val="144"/>
          <w:tblCellSpacing w:w="20" w:type="nil"/>
        </w:trPr>
        <w:tc>
          <w:tcPr>
            <w:tcW w:w="495" w:type="dxa"/>
            <w:tcMar>
              <w:top w:w="50" w:type="dxa"/>
              <w:left w:w="100" w:type="dxa"/>
            </w:tcMar>
            <w:vAlign w:val="center"/>
          </w:tcPr>
          <w:p w:rsidR="00C84A93" w:rsidRDefault="00C84A93" w:rsidP="00C84A93">
            <w:pPr>
              <w:spacing w:after="0"/>
            </w:pPr>
            <w:r>
              <w:rPr>
                <w:rFonts w:ascii="Times New Roman" w:hAnsi="Times New Roman"/>
                <w:color w:val="000000"/>
                <w:sz w:val="24"/>
              </w:rPr>
              <w:t>5</w:t>
            </w:r>
          </w:p>
        </w:tc>
        <w:tc>
          <w:tcPr>
            <w:tcW w:w="246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C84A93" w:rsidRDefault="00C84A93" w:rsidP="00C84A93">
            <w:pPr>
              <w:spacing w:after="0"/>
              <w:ind w:left="135"/>
              <w:jc w:val="center"/>
            </w:pPr>
          </w:p>
        </w:tc>
        <w:tc>
          <w:tcPr>
            <w:tcW w:w="1848" w:type="dxa"/>
            <w:tcMar>
              <w:top w:w="50" w:type="dxa"/>
              <w:left w:w="100" w:type="dxa"/>
            </w:tcMar>
            <w:vAlign w:val="center"/>
          </w:tcPr>
          <w:p w:rsidR="00C84A93" w:rsidRDefault="00C84A93" w:rsidP="00C84A93">
            <w:pPr>
              <w:spacing w:after="0"/>
              <w:ind w:left="135"/>
              <w:jc w:val="center"/>
            </w:pPr>
          </w:p>
        </w:tc>
        <w:tc>
          <w:tcPr>
            <w:tcW w:w="2804" w:type="dxa"/>
            <w:tcMar>
              <w:top w:w="50" w:type="dxa"/>
              <w:left w:w="100" w:type="dxa"/>
            </w:tcMar>
            <w:vAlign w:val="center"/>
          </w:tcPr>
          <w:p w:rsidR="00C84A93" w:rsidRDefault="00C84A93" w:rsidP="00C84A93">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https://m.edsoo.ru/7f41cc74</w:t>
              </w:r>
            </w:hyperlink>
          </w:p>
        </w:tc>
      </w:tr>
      <w:tr w:rsidR="00C84A93" w:rsidTr="00C84A93">
        <w:trPr>
          <w:trHeight w:val="144"/>
          <w:tblCellSpacing w:w="20" w:type="nil"/>
        </w:trPr>
        <w:tc>
          <w:tcPr>
            <w:tcW w:w="0" w:type="auto"/>
            <w:gridSpan w:val="2"/>
            <w:tcMar>
              <w:top w:w="50" w:type="dxa"/>
              <w:left w:w="100" w:type="dxa"/>
            </w:tcMar>
            <w:vAlign w:val="center"/>
          </w:tcPr>
          <w:p w:rsidR="00C84A93" w:rsidRDefault="00C84A93" w:rsidP="00C84A93">
            <w:pPr>
              <w:spacing w:after="0"/>
              <w:ind w:left="135"/>
            </w:pPr>
            <w:r>
              <w:rPr>
                <w:rFonts w:ascii="Times New Roman" w:hAnsi="Times New Roman"/>
                <w:color w:val="000000"/>
                <w:sz w:val="24"/>
              </w:rPr>
              <w:t>ОБЩЕЕ КОЛИЧЕСТВО ЧАСОВ ПО ПРОГРАММЕ</w:t>
            </w:r>
          </w:p>
        </w:tc>
        <w:tc>
          <w:tcPr>
            <w:tcW w:w="1624"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34 </w:t>
            </w:r>
          </w:p>
        </w:tc>
        <w:tc>
          <w:tcPr>
            <w:tcW w:w="1765"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C84A93" w:rsidRDefault="00C84A93" w:rsidP="00C84A93">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C84A93" w:rsidRDefault="00C84A93" w:rsidP="00C84A93"/>
        </w:tc>
      </w:tr>
    </w:tbl>
    <w:p w:rsidR="00C84A93" w:rsidRDefault="00C84A93" w:rsidP="00E96839">
      <w:pPr>
        <w:spacing w:after="0" w:line="360" w:lineRule="auto"/>
        <w:jc w:val="both"/>
        <w:rPr>
          <w:rFonts w:ascii="Times New Roman" w:hAnsi="Times New Roman"/>
          <w:sz w:val="28"/>
          <w:szCs w:val="28"/>
        </w:rPr>
        <w:sectPr w:rsidR="00C84A93" w:rsidSect="00C84A93">
          <w:pgSz w:w="16840" w:h="11907" w:orient="landscape"/>
          <w:pgMar w:top="567" w:right="1276" w:bottom="1134" w:left="1134" w:header="567" w:footer="567" w:gutter="0"/>
          <w:cols w:space="720"/>
          <w:titlePg/>
          <w:docGrid w:linePitch="299"/>
        </w:sectPr>
      </w:pPr>
    </w:p>
    <w:p w:rsidR="00C84A93" w:rsidRDefault="00C84A93" w:rsidP="00E96839">
      <w:pPr>
        <w:spacing w:after="0" w:line="360" w:lineRule="auto"/>
        <w:jc w:val="both"/>
        <w:rPr>
          <w:rFonts w:ascii="Times New Roman" w:hAnsi="Times New Roman"/>
          <w:sz w:val="28"/>
          <w:szCs w:val="28"/>
        </w:rPr>
      </w:pPr>
    </w:p>
    <w:p w:rsidR="00F0164B" w:rsidRDefault="00CD5612" w:rsidP="0012038A">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3.13. </w:t>
      </w:r>
      <w:r w:rsidR="003721C4" w:rsidRPr="003721C4">
        <w:rPr>
          <w:rFonts w:ascii="Times New Roman" w:hAnsi="Times New Roman"/>
          <w:b/>
          <w:sz w:val="28"/>
          <w:szCs w:val="28"/>
        </w:rPr>
        <w:t>Р</w:t>
      </w:r>
      <w:r w:rsidR="00F0164B" w:rsidRPr="003721C4">
        <w:rPr>
          <w:rFonts w:ascii="Times New Roman" w:hAnsi="Times New Roman"/>
          <w:b/>
          <w:sz w:val="28"/>
          <w:szCs w:val="28"/>
        </w:rPr>
        <w:t xml:space="preserve">абочая программа по учебному предмету «Биология» (углублённый уровень). </w:t>
      </w:r>
    </w:p>
    <w:p w:rsidR="003721C4" w:rsidRPr="004D1C2E" w:rsidRDefault="003721C4" w:rsidP="003721C4">
      <w:pPr>
        <w:spacing w:after="0" w:line="264" w:lineRule="auto"/>
        <w:ind w:firstLine="600"/>
        <w:jc w:val="both"/>
      </w:pPr>
      <w:bookmarkStart w:id="99" w:name="block-10334921"/>
      <w:r w:rsidRPr="004D1C2E">
        <w:rPr>
          <w:rFonts w:ascii="Times New Roman" w:hAnsi="Times New Roman"/>
          <w:b/>
          <w:color w:val="000000"/>
          <w:sz w:val="28"/>
        </w:rPr>
        <w:t>ПОЯСНИТЕЛЬНАЯ ЗАПИСКА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3721C4" w:rsidRPr="004D1C2E" w:rsidRDefault="003721C4" w:rsidP="003721C4">
      <w:pPr>
        <w:spacing w:after="0" w:line="264" w:lineRule="auto"/>
        <w:ind w:firstLine="600"/>
        <w:jc w:val="both"/>
      </w:pPr>
      <w:r w:rsidRPr="004D1C2E">
        <w:rPr>
          <w:rFonts w:ascii="Times New Roman" w:hAnsi="Times New Roman"/>
          <w:color w:val="000000"/>
          <w:sz w:val="28"/>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3721C4" w:rsidRPr="004D1C2E" w:rsidRDefault="003721C4" w:rsidP="003721C4">
      <w:pPr>
        <w:spacing w:after="0" w:line="264" w:lineRule="auto"/>
        <w:ind w:firstLine="600"/>
        <w:jc w:val="both"/>
      </w:pPr>
      <w:r w:rsidRPr="004D1C2E">
        <w:rPr>
          <w:rFonts w:ascii="Times New Roman" w:hAnsi="Times New Roman"/>
          <w:color w:val="000000"/>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Достижение цели изучения учебного предмета «Биология» на углублённом уровне обеспечивается решением следующих задач:</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3721C4" w:rsidRPr="004D1C2E" w:rsidRDefault="003721C4" w:rsidP="003721C4">
      <w:pPr>
        <w:spacing w:after="0" w:line="264" w:lineRule="auto"/>
        <w:ind w:firstLine="600"/>
        <w:jc w:val="both"/>
      </w:pPr>
      <w:r w:rsidRPr="004D1C2E">
        <w:rPr>
          <w:rFonts w:ascii="Times New Roman" w:hAnsi="Times New Roman"/>
          <w:color w:val="000000"/>
          <w:sz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3721C4" w:rsidRPr="004D1C2E" w:rsidRDefault="003721C4" w:rsidP="003721C4">
      <w:pPr>
        <w:spacing w:after="0" w:line="264" w:lineRule="auto"/>
        <w:ind w:firstLine="600"/>
        <w:jc w:val="both"/>
      </w:pPr>
      <w:r w:rsidRPr="004D1C2E">
        <w:rPr>
          <w:rFonts w:ascii="Times New Roman" w:hAnsi="Times New Roman"/>
          <w:color w:val="000000"/>
          <w:sz w:val="28"/>
        </w:rPr>
        <w:t>‌</w:t>
      </w:r>
      <w:bookmarkStart w:id="100" w:name="ae087229-bc2a-42f7-a634-a0357f20ae55"/>
      <w:r w:rsidRPr="004D1C2E">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100"/>
      <w:r w:rsidRPr="004D1C2E">
        <w:rPr>
          <w:rFonts w:ascii="Times New Roman" w:hAnsi="Times New Roman"/>
          <w:color w:val="000000"/>
          <w:sz w:val="28"/>
        </w:rPr>
        <w:t>‌‌</w:t>
      </w:r>
    </w:p>
    <w:p w:rsidR="003721C4" w:rsidRPr="004D1C2E" w:rsidRDefault="003721C4" w:rsidP="003721C4">
      <w:pPr>
        <w:spacing w:after="0" w:line="264" w:lineRule="auto"/>
        <w:ind w:firstLine="600"/>
        <w:jc w:val="both"/>
      </w:pPr>
      <w:r w:rsidRPr="004D1C2E">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4A6984" w:rsidRDefault="003721C4" w:rsidP="004A6984">
      <w:pPr>
        <w:spacing w:after="0" w:line="264" w:lineRule="auto"/>
        <w:ind w:firstLine="600"/>
        <w:jc w:val="both"/>
      </w:pPr>
      <w:r w:rsidRPr="004D1C2E">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4A6984" w:rsidRPr="004A6984" w:rsidRDefault="004A6984" w:rsidP="004A6984">
      <w:pPr>
        <w:spacing w:after="0" w:line="264" w:lineRule="auto"/>
        <w:ind w:firstLine="600"/>
        <w:jc w:val="both"/>
      </w:pPr>
    </w:p>
    <w:p w:rsidR="003721C4" w:rsidRPr="004D1C2E" w:rsidRDefault="003721C4" w:rsidP="00CD5612">
      <w:pPr>
        <w:tabs>
          <w:tab w:val="left" w:pos="1425"/>
        </w:tabs>
      </w:pPr>
      <w:bookmarkStart w:id="101" w:name="block-10334922"/>
      <w:bookmarkEnd w:id="99"/>
      <w:r w:rsidRPr="004D1C2E">
        <w:rPr>
          <w:rFonts w:ascii="Times New Roman" w:hAnsi="Times New Roman"/>
          <w:color w:val="000000"/>
          <w:sz w:val="28"/>
        </w:rPr>
        <w:t>​</w:t>
      </w:r>
      <w:r w:rsidRPr="004D1C2E">
        <w:rPr>
          <w:rFonts w:ascii="Times New Roman" w:hAnsi="Times New Roman"/>
          <w:b/>
          <w:color w:val="000000"/>
          <w:sz w:val="28"/>
        </w:rPr>
        <w:t>СОДЕРЖАНИЕ ОБУЧЕНИЯ</w:t>
      </w:r>
    </w:p>
    <w:p w:rsidR="003721C4" w:rsidRPr="004D1C2E" w:rsidRDefault="003721C4" w:rsidP="00CD5612">
      <w:pPr>
        <w:spacing w:after="0" w:line="264" w:lineRule="auto"/>
        <w:ind w:left="120"/>
        <w:jc w:val="both"/>
      </w:pPr>
      <w:r w:rsidRPr="004D1C2E">
        <w:rPr>
          <w:rFonts w:ascii="Times New Roman" w:hAnsi="Times New Roman"/>
          <w:b/>
          <w:color w:val="000000"/>
          <w:sz w:val="28"/>
        </w:rPr>
        <w:t>10 КЛАСС</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Содержание программы, выделенное </w:t>
      </w:r>
      <w:r w:rsidRPr="004D1C2E">
        <w:rPr>
          <w:rFonts w:ascii="Times New Roman" w:hAnsi="Times New Roman"/>
          <w:i/>
          <w:color w:val="000000"/>
          <w:sz w:val="28"/>
        </w:rPr>
        <w:t>курсивом</w:t>
      </w:r>
      <w:r w:rsidRPr="004D1C2E">
        <w:rPr>
          <w:rFonts w:ascii="Times New Roman" w:hAnsi="Times New Roman"/>
          <w:color w:val="000000"/>
          <w:sz w:val="28"/>
        </w:rPr>
        <w:t>, не входит в проверку государственной итоговой аттестации (ГИА).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 xml:space="preserve">Тема 1. Биология как наука </w:t>
      </w:r>
    </w:p>
    <w:p w:rsidR="003721C4" w:rsidRPr="004D1C2E" w:rsidRDefault="003721C4" w:rsidP="003721C4">
      <w:pPr>
        <w:spacing w:after="0" w:line="264" w:lineRule="auto"/>
        <w:ind w:firstLine="600"/>
        <w:jc w:val="both"/>
      </w:pPr>
      <w:r w:rsidRPr="004D1C2E">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«Связь биологии с другими науками», «Система биологических наук».</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2. Живые системы и их изучение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лабораторное оборудование для проведения наблюдений, измерений, экспериментов.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«Использование различных методов при изучении живых систем».</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3. Биология клетки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4D1C2E">
        <w:rPr>
          <w:rFonts w:ascii="Times New Roman" w:hAnsi="Times New Roman"/>
          <w:i/>
          <w:color w:val="000000"/>
          <w:sz w:val="28"/>
        </w:rPr>
        <w:t>Изучение фиксированных клеток</w:t>
      </w:r>
      <w:r w:rsidRPr="004D1C2E">
        <w:rPr>
          <w:rFonts w:ascii="Times New Roman" w:hAnsi="Times New Roman"/>
          <w:color w:val="000000"/>
          <w:sz w:val="28"/>
        </w:rPr>
        <w:t xml:space="preserve">. Электронная микроскопия. </w:t>
      </w:r>
      <w:r w:rsidRPr="004D1C2E">
        <w:rPr>
          <w:rFonts w:ascii="Times New Roman" w:hAnsi="Times New Roman"/>
          <w:i/>
          <w:color w:val="000000"/>
          <w:sz w:val="28"/>
        </w:rPr>
        <w:t>Конфокальная микроскопия. Витальное (прижизненное) изучение клеток.</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Р. Гук, А. Левенгук, Т. Шванн, М. Шлейден, Р. Вирхов, К. М. Бэр.</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4. Химическая организация клетки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4D1C2E">
        <w:rPr>
          <w:rFonts w:ascii="Times New Roman" w:hAnsi="Times New Roman"/>
          <w:i/>
          <w:color w:val="000000"/>
          <w:sz w:val="28"/>
        </w:rPr>
        <w:t>Прионы</w:t>
      </w:r>
      <w:r w:rsidRPr="004D1C2E">
        <w:rPr>
          <w:rFonts w:ascii="Times New Roman" w:hAnsi="Times New Roman"/>
          <w:color w:val="000000"/>
          <w:sz w:val="28"/>
        </w:rPr>
        <w:t>.</w:t>
      </w:r>
    </w:p>
    <w:p w:rsidR="003721C4" w:rsidRPr="004D1C2E" w:rsidRDefault="003721C4" w:rsidP="003721C4">
      <w:pPr>
        <w:spacing w:after="0" w:line="264" w:lineRule="auto"/>
        <w:ind w:firstLine="600"/>
        <w:jc w:val="both"/>
      </w:pPr>
      <w:r w:rsidRPr="004D1C2E">
        <w:rPr>
          <w:rFonts w:ascii="Times New Roman" w:hAnsi="Times New Roman"/>
          <w:color w:val="000000"/>
          <w:sz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3721C4" w:rsidRPr="004D1C2E" w:rsidRDefault="003721C4" w:rsidP="003721C4">
      <w:pPr>
        <w:spacing w:after="0" w:line="264" w:lineRule="auto"/>
        <w:ind w:firstLine="600"/>
        <w:jc w:val="both"/>
      </w:pPr>
      <w:r w:rsidRPr="004D1C2E">
        <w:rPr>
          <w:rFonts w:ascii="Times New Roman" w:hAnsi="Times New Roman"/>
          <w:color w:val="000000"/>
          <w:sz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4D1C2E">
        <w:rPr>
          <w:rFonts w:ascii="Times New Roman" w:hAnsi="Times New Roman"/>
          <w:i/>
          <w:color w:val="000000"/>
          <w:sz w:val="28"/>
        </w:rPr>
        <w:t>Другие нуклеозидтрифосфаты (НТФ).</w:t>
      </w:r>
      <w:r w:rsidRPr="004D1C2E">
        <w:rPr>
          <w:rFonts w:ascii="Times New Roman" w:hAnsi="Times New Roman"/>
          <w:color w:val="000000"/>
          <w:sz w:val="28"/>
        </w:rPr>
        <w:t xml:space="preserve"> Секвенирование ДНК. </w:t>
      </w:r>
      <w:r w:rsidRPr="004D1C2E">
        <w:rPr>
          <w:rFonts w:ascii="Times New Roman" w:hAnsi="Times New Roman"/>
          <w:i/>
          <w:color w:val="000000"/>
          <w:sz w:val="28"/>
        </w:rPr>
        <w:t>Методы геномики, транскриптомики, протеомики.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биомолекул. </w:t>
      </w:r>
      <w:r w:rsidRPr="004D1C2E">
        <w:rPr>
          <w:rFonts w:ascii="Times New Roman" w:hAnsi="Times New Roman"/>
          <w:i/>
          <w:color w:val="000000"/>
          <w:sz w:val="28"/>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Л. Полинг, Дж. Уотсон, Ф. Крик, М. Уилкинс, Р. Франклин, Ф. Сэнгер, С. Прузинер.</w:t>
      </w:r>
    </w:p>
    <w:p w:rsidR="003721C4" w:rsidRPr="004D1C2E" w:rsidRDefault="003721C4" w:rsidP="003721C4">
      <w:pPr>
        <w:spacing w:after="0" w:line="264" w:lineRule="auto"/>
        <w:ind w:firstLine="600"/>
        <w:jc w:val="both"/>
      </w:pPr>
      <w:r w:rsidRPr="004D1C2E">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химическая посуда и оборудование.</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«Обнаружение белков с помощью качественных реакций».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«Исследование нуклеиновых кислот, выделенных из клеток различных организмов».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5. Строение и функции клетки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Типы клеток: эукариотическая и прокариотическая. Структурно-функциональные образования клетки.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3721C4" w:rsidRPr="004D1C2E" w:rsidRDefault="003721C4" w:rsidP="003721C4">
      <w:pPr>
        <w:spacing w:after="0" w:line="264" w:lineRule="auto"/>
        <w:ind w:firstLine="600"/>
        <w:jc w:val="both"/>
      </w:pPr>
      <w:r w:rsidRPr="004D1C2E">
        <w:rPr>
          <w:rFonts w:ascii="Times New Roman" w:hAnsi="Times New Roman"/>
          <w:color w:val="000000"/>
          <w:sz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4D1C2E">
        <w:rPr>
          <w:rFonts w:ascii="Times New Roman" w:hAnsi="Times New Roman"/>
          <w:i/>
          <w:color w:val="000000"/>
          <w:sz w:val="28"/>
        </w:rPr>
        <w:t xml:space="preserve">Механизм направления белков в ЭПС. </w:t>
      </w:r>
      <w:r w:rsidRPr="004D1C2E">
        <w:rPr>
          <w:rFonts w:ascii="Times New Roman" w:hAnsi="Times New Roman"/>
          <w:color w:val="000000"/>
          <w:sz w:val="28"/>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4D1C2E">
        <w:rPr>
          <w:rFonts w:ascii="Times New Roman" w:hAnsi="Times New Roman"/>
          <w:i/>
          <w:color w:val="000000"/>
          <w:sz w:val="28"/>
        </w:rPr>
        <w:t>Модификация белков в аппарате Гольджи. Сортировка белков в аппарате Гольджи.</w:t>
      </w:r>
      <w:r w:rsidRPr="004D1C2E">
        <w:rPr>
          <w:rFonts w:ascii="Times New Roman" w:hAnsi="Times New Roman"/>
          <w:color w:val="000000"/>
          <w:sz w:val="28"/>
        </w:rPr>
        <w:t xml:space="preserve"> Транспорт веществ в клетке. Вакуоли растительных клеток. Клеточный сок. Тургор.</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Полуавтономные органоиды клетки: митохондрии, пластиды. </w:t>
      </w:r>
      <w:r w:rsidRPr="004D1C2E">
        <w:rPr>
          <w:rFonts w:ascii="Times New Roman" w:hAnsi="Times New Roman"/>
          <w:i/>
          <w:color w:val="000000"/>
          <w:sz w:val="28"/>
        </w:rPr>
        <w:t>Происхождение митохондрий и пластид. Симбиогенез (К.С. Мережковский, Л. Маргулис)</w:t>
      </w:r>
      <w:r w:rsidRPr="004D1C2E">
        <w:rPr>
          <w:rFonts w:ascii="Times New Roman" w:hAnsi="Times New Roman"/>
          <w:color w:val="000000"/>
          <w:sz w:val="28"/>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Немембранные органоиды клетки Строение и функции немембранных органоидов клетки. Рибосомы. </w:t>
      </w:r>
      <w:r w:rsidRPr="004D1C2E">
        <w:rPr>
          <w:rFonts w:ascii="Times New Roman" w:hAnsi="Times New Roman"/>
          <w:i/>
          <w:color w:val="000000"/>
          <w:sz w:val="28"/>
        </w:rPr>
        <w:t>Промежуточные филаменты</w:t>
      </w:r>
      <w:r w:rsidRPr="004D1C2E">
        <w:rPr>
          <w:rFonts w:ascii="Times New Roman" w:hAnsi="Times New Roman"/>
          <w:color w:val="000000"/>
          <w:sz w:val="28"/>
        </w:rPr>
        <w:t xml:space="preserve">. Микрофиламенты. </w:t>
      </w:r>
      <w:r w:rsidRPr="004D1C2E">
        <w:rPr>
          <w:rFonts w:ascii="Times New Roman" w:hAnsi="Times New Roman"/>
          <w:i/>
          <w:color w:val="000000"/>
          <w:sz w:val="28"/>
        </w:rPr>
        <w:t>Актиновые микрофиламенты</w:t>
      </w:r>
      <w:r w:rsidRPr="004D1C2E">
        <w:rPr>
          <w:rFonts w:ascii="Times New Roman" w:hAnsi="Times New Roman"/>
          <w:color w:val="000000"/>
          <w:sz w:val="28"/>
        </w:rPr>
        <w:t xml:space="preserve">. Мышечные клетки. </w:t>
      </w:r>
      <w:r w:rsidRPr="004D1C2E">
        <w:rPr>
          <w:rFonts w:ascii="Times New Roman" w:hAnsi="Times New Roman"/>
          <w:i/>
          <w:color w:val="000000"/>
          <w:sz w:val="28"/>
        </w:rPr>
        <w:t>Актиновые компоненты немышечных клеток.</w:t>
      </w:r>
      <w:r w:rsidRPr="004D1C2E">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4D1C2E">
        <w:rPr>
          <w:rFonts w:ascii="Times New Roman" w:hAnsi="Times New Roman"/>
          <w:i/>
          <w:color w:val="000000"/>
          <w:sz w:val="28"/>
        </w:rPr>
        <w:t>Белки, ассоциированные с микрофиламентами и микротрубочками. Моторные белки.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4D1C2E">
        <w:rPr>
          <w:rFonts w:ascii="Times New Roman" w:hAnsi="Times New Roman"/>
          <w:i/>
          <w:color w:val="000000"/>
          <w:sz w:val="28"/>
        </w:rPr>
        <w:t>Эухроматин и гетерохроматин</w:t>
      </w:r>
      <w:r w:rsidRPr="004D1C2E">
        <w:rPr>
          <w:rFonts w:ascii="Times New Roman" w:hAnsi="Times New Roman"/>
          <w:color w:val="000000"/>
          <w:sz w:val="28"/>
        </w:rPr>
        <w:t xml:space="preserve">. Белки хроматина – гистоны. </w:t>
      </w:r>
      <w:r w:rsidRPr="004D1C2E">
        <w:rPr>
          <w:rFonts w:ascii="Times New Roman" w:hAnsi="Times New Roman"/>
          <w:i/>
          <w:color w:val="000000"/>
          <w:sz w:val="28"/>
        </w:rPr>
        <w:t>Динамика ядерной оболочки в митозе. Ядерный транспорт.</w:t>
      </w:r>
    </w:p>
    <w:p w:rsidR="003721C4" w:rsidRPr="004D1C2E" w:rsidRDefault="003721C4" w:rsidP="003721C4">
      <w:pPr>
        <w:spacing w:after="0" w:line="264" w:lineRule="auto"/>
        <w:ind w:firstLine="600"/>
        <w:jc w:val="both"/>
      </w:pPr>
      <w:r w:rsidRPr="004D1C2E">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К.С. Мережковский, Л. Маргулис.</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строения клеток различных организмов».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свойств клеточной мембраны».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«Исследование плазмолиза и деплазмолиза в растительных клетках».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движения цитоплазмы в растительных клетках».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6. Обмен веществ и превращение энергии в клетке</w:t>
      </w:r>
    </w:p>
    <w:p w:rsidR="003721C4" w:rsidRPr="004D1C2E" w:rsidRDefault="003721C4" w:rsidP="003721C4">
      <w:pPr>
        <w:spacing w:after="0" w:line="264" w:lineRule="auto"/>
        <w:ind w:firstLine="600"/>
        <w:jc w:val="both"/>
      </w:pPr>
      <w:r w:rsidRPr="004D1C2E">
        <w:rPr>
          <w:rFonts w:ascii="Times New Roman" w:hAnsi="Times New Roman"/>
          <w:color w:val="000000"/>
          <w:sz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Первичный синтез органических веществ в клетке. Фотосинтез. </w:t>
      </w:r>
      <w:r w:rsidRPr="004D1C2E">
        <w:rPr>
          <w:rFonts w:ascii="Times New Roman" w:hAnsi="Times New Roman"/>
          <w:i/>
          <w:color w:val="000000"/>
          <w:sz w:val="28"/>
        </w:rPr>
        <w:t>Аноксигенный и оксигенный фотосинтез у бактерий</w:t>
      </w:r>
      <w:r w:rsidRPr="004D1C2E">
        <w:rPr>
          <w:rFonts w:ascii="Times New Roman" w:hAnsi="Times New Roman"/>
          <w:color w:val="000000"/>
          <w:sz w:val="28"/>
        </w:rPr>
        <w:t xml:space="preserve">. </w:t>
      </w:r>
      <w:r w:rsidRPr="004D1C2E">
        <w:rPr>
          <w:rFonts w:ascii="Times New Roman" w:hAnsi="Times New Roman"/>
          <w:i/>
          <w:color w:val="000000"/>
          <w:sz w:val="28"/>
        </w:rPr>
        <w:t>Светособирающие пигменты и пигменты реакционного центра</w:t>
      </w:r>
      <w:r w:rsidRPr="004D1C2E">
        <w:rPr>
          <w:rFonts w:ascii="Times New Roman" w:hAnsi="Times New Roman"/>
          <w:color w:val="000000"/>
          <w:sz w:val="28"/>
        </w:rPr>
        <w:t xml:space="preserve">. Роль хлоропластов в процессе фотосинтеза. Световая и темновая фазы. </w:t>
      </w:r>
      <w:r w:rsidRPr="004D1C2E">
        <w:rPr>
          <w:rFonts w:ascii="Times New Roman" w:hAnsi="Times New Roman"/>
          <w:i/>
          <w:color w:val="000000"/>
          <w:sz w:val="28"/>
        </w:rPr>
        <w:t>Фотодыхание, С</w:t>
      </w:r>
      <w:r w:rsidRPr="004D1C2E">
        <w:rPr>
          <w:rFonts w:ascii="Times New Roman" w:hAnsi="Times New Roman"/>
          <w:i/>
          <w:color w:val="000000"/>
          <w:sz w:val="28"/>
          <w:vertAlign w:val="subscript"/>
        </w:rPr>
        <w:t>3-</w:t>
      </w:r>
      <w:r w:rsidRPr="004D1C2E">
        <w:rPr>
          <w:rFonts w:ascii="Times New Roman" w:hAnsi="Times New Roman"/>
          <w:i/>
          <w:color w:val="000000"/>
          <w:sz w:val="28"/>
        </w:rPr>
        <w:t xml:space="preserve">, </w:t>
      </w:r>
      <w:r>
        <w:rPr>
          <w:rFonts w:ascii="Times New Roman" w:hAnsi="Times New Roman"/>
          <w:i/>
          <w:color w:val="000000"/>
          <w:sz w:val="28"/>
        </w:rPr>
        <w:t>C</w:t>
      </w:r>
      <w:r w:rsidRPr="004D1C2E">
        <w:rPr>
          <w:rFonts w:ascii="Times New Roman" w:hAnsi="Times New Roman"/>
          <w:i/>
          <w:color w:val="000000"/>
          <w:sz w:val="28"/>
          <w:vertAlign w:val="subscript"/>
        </w:rPr>
        <w:t>4-</w:t>
      </w:r>
      <w:r w:rsidRPr="004D1C2E">
        <w:rPr>
          <w:rFonts w:ascii="Times New Roman" w:hAnsi="Times New Roman"/>
          <w:i/>
          <w:color w:val="000000"/>
          <w:sz w:val="28"/>
        </w:rPr>
        <w:t xml:space="preserve"> и </w:t>
      </w:r>
      <w:r>
        <w:rPr>
          <w:rFonts w:ascii="Times New Roman" w:hAnsi="Times New Roman"/>
          <w:i/>
          <w:color w:val="000000"/>
          <w:sz w:val="28"/>
        </w:rPr>
        <w:t>CAM</w:t>
      </w:r>
      <w:r w:rsidRPr="004D1C2E">
        <w:rPr>
          <w:rFonts w:ascii="Times New Roman" w:hAnsi="Times New Roman"/>
          <w:i/>
          <w:color w:val="000000"/>
          <w:sz w:val="28"/>
        </w:rPr>
        <w:t>-типы фотосинтеза</w:t>
      </w:r>
      <w:r w:rsidRPr="004D1C2E">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rsidR="003721C4" w:rsidRPr="004D1C2E" w:rsidRDefault="003721C4" w:rsidP="003721C4">
      <w:pPr>
        <w:spacing w:after="0" w:line="264" w:lineRule="auto"/>
        <w:ind w:firstLine="600"/>
        <w:jc w:val="both"/>
      </w:pPr>
      <w:r w:rsidRPr="004D1C2E">
        <w:rPr>
          <w:rFonts w:ascii="Times New Roman" w:hAnsi="Times New Roman"/>
          <w:color w:val="000000"/>
          <w:sz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3721C4" w:rsidRPr="004D1C2E" w:rsidRDefault="003721C4" w:rsidP="003721C4">
      <w:pPr>
        <w:spacing w:after="0" w:line="264" w:lineRule="auto"/>
        <w:ind w:firstLine="600"/>
        <w:jc w:val="both"/>
      </w:pPr>
      <w:r w:rsidRPr="004D1C2E">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3721C4" w:rsidRPr="004D1C2E" w:rsidRDefault="003721C4" w:rsidP="003721C4">
      <w:pPr>
        <w:spacing w:after="0" w:line="264" w:lineRule="auto"/>
        <w:ind w:firstLine="600"/>
        <w:jc w:val="both"/>
      </w:pPr>
      <w:r w:rsidRPr="004D1C2E">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4D1C2E">
        <w:rPr>
          <w:rFonts w:ascii="Times New Roman" w:hAnsi="Times New Roman"/>
          <w:i/>
          <w:color w:val="000000"/>
          <w:sz w:val="28"/>
        </w:rPr>
        <w:t>Энергия мембранного градиента протонов. Синтез АТФ: работа протонной АТФ-синтазы.</w:t>
      </w:r>
      <w:r w:rsidRPr="004D1C2E">
        <w:rPr>
          <w:rFonts w:ascii="Times New Roman" w:hAnsi="Times New Roman"/>
          <w:color w:val="000000"/>
          <w:sz w:val="28"/>
        </w:rPr>
        <w:t xml:space="preserve"> Преимущества аэробного пути обмена веществ перед анаэробным. Эффективность энергетического обмена.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Дж. Пристли, К. А. Тимирязев, С. Н. Виноградский, В. А. Энгельгардт, П. Митчелл, Г. А. Заварзин.</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каталитической активности ферментов (на примере амилазы или каталазы)».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«Сравнение процессов фотосинтеза и хемосинтеза».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«Сравнение процессов брожения и дыхания».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7. Наследственная информация и реализация её в клетке</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4D1C2E">
        <w:rPr>
          <w:rFonts w:ascii="Times New Roman" w:hAnsi="Times New Roman"/>
          <w:i/>
          <w:color w:val="000000"/>
          <w:sz w:val="28"/>
        </w:rPr>
        <w:t>Созревание матричных РНК в эукариотической клетке. Некодирующие РНК.</w:t>
      </w:r>
    </w:p>
    <w:p w:rsidR="003721C4" w:rsidRPr="004D1C2E" w:rsidRDefault="003721C4" w:rsidP="003721C4">
      <w:pPr>
        <w:spacing w:after="0" w:line="264" w:lineRule="auto"/>
        <w:ind w:firstLine="600"/>
        <w:jc w:val="both"/>
      </w:pPr>
      <w:r w:rsidRPr="004D1C2E">
        <w:rPr>
          <w:rFonts w:ascii="Times New Roman" w:hAnsi="Times New Roman"/>
          <w:color w:val="000000"/>
          <w:sz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3721C4" w:rsidRPr="004D1C2E" w:rsidRDefault="003721C4" w:rsidP="003721C4">
      <w:pPr>
        <w:spacing w:after="0" w:line="264" w:lineRule="auto"/>
        <w:ind w:firstLine="600"/>
        <w:jc w:val="both"/>
      </w:pPr>
      <w:r w:rsidRPr="004D1C2E">
        <w:rPr>
          <w:rFonts w:ascii="Times New Roman" w:hAnsi="Times New Roman"/>
          <w:i/>
          <w:color w:val="000000"/>
          <w:sz w:val="28"/>
        </w:rPr>
        <w:t>Современные представления о строении генов</w:t>
      </w:r>
      <w:r w:rsidRPr="004D1C2E">
        <w:rPr>
          <w:rFonts w:ascii="Times New Roman" w:hAnsi="Times New Roman"/>
          <w:color w:val="000000"/>
          <w:sz w:val="28"/>
        </w:rPr>
        <w:t xml:space="preserve">. Организация генома у прокариот и эукариот. Регуляция активности генов у прокариот. Гипотеза оперона (Ф. Жакоб, Ж. Мано). </w:t>
      </w:r>
      <w:r w:rsidRPr="004D1C2E">
        <w:rPr>
          <w:rFonts w:ascii="Times New Roman" w:hAnsi="Times New Roman"/>
          <w:i/>
          <w:color w:val="000000"/>
          <w:sz w:val="28"/>
        </w:rPr>
        <w:t>Молекулярные механизмы экспрессии генов у эукариот. Роль хроматина в регуляции работы генов</w:t>
      </w:r>
      <w:r w:rsidRPr="004D1C2E">
        <w:rPr>
          <w:rFonts w:ascii="Times New Roman" w:hAnsi="Times New Roman"/>
          <w:color w:val="000000"/>
          <w:sz w:val="28"/>
        </w:rPr>
        <w:t>. Регуляция обменных процессов в клетке. Клеточный гомеостаз.</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Вирусы – неклеточные формы жизни и облигатные паразиты. Строение простых и сложных вирусов, ретровирусов, бактериофагов. </w:t>
      </w:r>
      <w:r w:rsidRPr="004D1C2E">
        <w:rPr>
          <w:rFonts w:ascii="Times New Roman" w:hAnsi="Times New Roman"/>
          <w:i/>
          <w:color w:val="000000"/>
          <w:sz w:val="28"/>
        </w:rPr>
        <w:t>Жизненный цикл ДНК-содержащих вирусов, РНК-содержащих вирусов, бактериофагов. Обратная транскрипция, ревертаза, интеграза</w:t>
      </w:r>
      <w:r w:rsidRPr="004D1C2E">
        <w:rPr>
          <w:rFonts w:ascii="Times New Roman" w:hAnsi="Times New Roman"/>
          <w:color w:val="000000"/>
          <w:sz w:val="28"/>
        </w:rPr>
        <w:t>.</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Вирусные заболевания человека, животных, растений. СПИД, </w:t>
      </w:r>
      <w:r>
        <w:rPr>
          <w:rFonts w:ascii="Times New Roman" w:hAnsi="Times New Roman"/>
          <w:color w:val="000000"/>
          <w:sz w:val="28"/>
        </w:rPr>
        <w:t>COVID</w:t>
      </w:r>
      <w:r w:rsidRPr="004D1C2E">
        <w:rPr>
          <w:rFonts w:ascii="Times New Roman" w:hAnsi="Times New Roman"/>
          <w:color w:val="000000"/>
          <w:sz w:val="28"/>
        </w:rPr>
        <w:t>-19, социальные и медицинские проблемы.</w:t>
      </w:r>
    </w:p>
    <w:p w:rsidR="003721C4" w:rsidRPr="004D1C2E" w:rsidRDefault="003721C4" w:rsidP="003721C4">
      <w:pPr>
        <w:spacing w:after="0" w:line="264" w:lineRule="auto"/>
        <w:ind w:firstLine="600"/>
        <w:jc w:val="both"/>
      </w:pPr>
      <w:r w:rsidRPr="004D1C2E">
        <w:rPr>
          <w:rFonts w:ascii="Times New Roman" w:hAnsi="Times New Roman"/>
          <w:i/>
          <w:color w:val="000000"/>
          <w:sz w:val="28"/>
        </w:rPr>
        <w:t>Биоинформатика: интеграция и анализ больших массивов («</w:t>
      </w:r>
      <w:r>
        <w:rPr>
          <w:rFonts w:ascii="Times New Roman" w:hAnsi="Times New Roman"/>
          <w:i/>
          <w:color w:val="000000"/>
          <w:sz w:val="28"/>
        </w:rPr>
        <w:t>bigdata</w:t>
      </w:r>
      <w:r w:rsidRPr="004D1C2E">
        <w:rPr>
          <w:rFonts w:ascii="Times New Roman" w:hAnsi="Times New Roman"/>
          <w:i/>
          <w:color w:val="000000"/>
          <w:sz w:val="28"/>
        </w:rPr>
        <w:t>») структурных биологических данных</w:t>
      </w:r>
      <w:r w:rsidRPr="004D1C2E">
        <w:rPr>
          <w:rFonts w:ascii="Times New Roman" w:hAnsi="Times New Roman"/>
          <w:color w:val="000000"/>
          <w:sz w:val="28"/>
        </w:rPr>
        <w:t xml:space="preserve">. </w:t>
      </w:r>
      <w:r w:rsidRPr="004D1C2E">
        <w:rPr>
          <w:rFonts w:ascii="Times New Roman" w:hAnsi="Times New Roman"/>
          <w:i/>
          <w:color w:val="000000"/>
          <w:sz w:val="28"/>
        </w:rPr>
        <w:t>Нанотехнологии в биологии и медицине. Программируемые функции белков. Способы доставки лекарств.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Н. К. Кольцов, Д. И. Ивановский.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«Биосинтез белка», «Генетический код», «Вирусы», «Бактериофаги».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«Создание модели вируса».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8. Жизненный цикл клетки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3721C4" w:rsidRPr="004D1C2E" w:rsidRDefault="003721C4" w:rsidP="003721C4">
      <w:pPr>
        <w:spacing w:after="0" w:line="264" w:lineRule="auto"/>
        <w:ind w:firstLine="600"/>
        <w:jc w:val="both"/>
      </w:pPr>
      <w:r w:rsidRPr="004D1C2E">
        <w:rPr>
          <w:rFonts w:ascii="Times New Roman" w:hAnsi="Times New Roman"/>
          <w:color w:val="000000"/>
          <w:sz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rsidR="003721C4" w:rsidRPr="004D1C2E" w:rsidRDefault="003721C4" w:rsidP="003721C4">
      <w:pPr>
        <w:spacing w:after="0" w:line="264" w:lineRule="auto"/>
        <w:ind w:firstLine="600"/>
        <w:jc w:val="both"/>
      </w:pPr>
      <w:r w:rsidRPr="004D1C2E">
        <w:rPr>
          <w:rFonts w:ascii="Times New Roman" w:hAnsi="Times New Roman"/>
          <w:color w:val="000000"/>
          <w:sz w:val="28"/>
        </w:rPr>
        <w:t>Регуляция митотического цикла клетки. Программируемая клеточная гибель – апоптоз.</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Клеточное ядро, хромосомы, функциональная геномика. </w:t>
      </w:r>
      <w:r w:rsidRPr="004D1C2E">
        <w:rPr>
          <w:rFonts w:ascii="Times New Roman" w:hAnsi="Times New Roman"/>
          <w:i/>
          <w:color w:val="000000"/>
          <w:sz w:val="28"/>
        </w:rPr>
        <w:t>Механизмы пролиферации, дифференцировки, старения и гибели клеток. «Цифровая клетка» – биоинформатические модели функционирования клетки.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«Жизненный цикл клетки», «Митоз», «Строение хромосом», «Репликация ДНК».</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световой микроскоп, микропрепараты: «Митоз в клетках корешка лука».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хромосом на готовых микропрепаратах».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«Наблюдение митоза в клетках кончика корешка лука (на готовых микропрепаратах)».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9. Строение и функции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Биологическое разнообразие организмов. Одноклеточные, колониальные, многоклеточные организмы.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Взаимосвязь частей многоклеточного организма. Ткани, органы и системы органов. Организм как единое целое. Гомеостаз.</w:t>
      </w:r>
    </w:p>
    <w:p w:rsidR="003721C4" w:rsidRPr="004D1C2E" w:rsidRDefault="003721C4" w:rsidP="003721C4">
      <w:pPr>
        <w:spacing w:after="0" w:line="264" w:lineRule="auto"/>
        <w:ind w:firstLine="600"/>
        <w:jc w:val="both"/>
      </w:pPr>
      <w:r w:rsidRPr="004D1C2E">
        <w:rPr>
          <w:rFonts w:ascii="Times New Roman" w:hAnsi="Times New Roman"/>
          <w:color w:val="000000"/>
          <w:sz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3721C4" w:rsidRPr="004D1C2E" w:rsidRDefault="003721C4" w:rsidP="003721C4">
      <w:pPr>
        <w:spacing w:after="0" w:line="264" w:lineRule="auto"/>
        <w:ind w:firstLine="600"/>
        <w:jc w:val="both"/>
      </w:pPr>
      <w:r w:rsidRPr="004D1C2E">
        <w:rPr>
          <w:rFonts w:ascii="Times New Roman" w:hAnsi="Times New Roman"/>
          <w:color w:val="000000"/>
          <w:sz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3721C4" w:rsidRPr="004D1C2E" w:rsidRDefault="003721C4" w:rsidP="003721C4">
      <w:pPr>
        <w:spacing w:after="0" w:line="264" w:lineRule="auto"/>
        <w:ind w:firstLine="600"/>
        <w:jc w:val="both"/>
      </w:pPr>
      <w:r w:rsidRPr="004D1C2E">
        <w:rPr>
          <w:rFonts w:ascii="Times New Roman" w:hAnsi="Times New Roman"/>
          <w:color w:val="000000"/>
          <w:sz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3721C4" w:rsidRPr="004D1C2E" w:rsidRDefault="003721C4" w:rsidP="003721C4">
      <w:pPr>
        <w:spacing w:after="0" w:line="264" w:lineRule="auto"/>
        <w:ind w:firstLine="600"/>
        <w:jc w:val="both"/>
      </w:pPr>
      <w:r w:rsidRPr="004D1C2E">
        <w:rPr>
          <w:rFonts w:ascii="Times New Roman" w:hAnsi="Times New Roman"/>
          <w:color w:val="000000"/>
          <w:sz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3721C4" w:rsidRPr="004D1C2E" w:rsidRDefault="003721C4" w:rsidP="003721C4">
      <w:pPr>
        <w:spacing w:after="0" w:line="264" w:lineRule="auto"/>
        <w:ind w:firstLine="600"/>
        <w:jc w:val="both"/>
      </w:pPr>
      <w:r w:rsidRPr="004D1C2E">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 И. П. Павлов.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тканей растений».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тканей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органов цветкового растения».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10. Размножение и развитие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3721C4" w:rsidRPr="004D1C2E" w:rsidRDefault="003721C4" w:rsidP="003721C4">
      <w:pPr>
        <w:spacing w:after="0" w:line="264" w:lineRule="auto"/>
        <w:ind w:firstLine="600"/>
        <w:jc w:val="both"/>
      </w:pPr>
      <w:r w:rsidRPr="004D1C2E">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sidRPr="004D1C2E">
        <w:rPr>
          <w:rFonts w:ascii="Times New Roman" w:hAnsi="Times New Roman"/>
          <w:i/>
          <w:color w:val="000000"/>
          <w:sz w:val="28"/>
        </w:rPr>
        <w:t>Морфогенез – одна из главных проблем эмбриологии. Концепция морфогенов и модели морфогенеза</w:t>
      </w:r>
      <w:r w:rsidRPr="004D1C2E">
        <w:rPr>
          <w:rFonts w:ascii="Times New Roman" w:hAnsi="Times New Roman"/>
          <w:color w:val="000000"/>
          <w:sz w:val="28"/>
        </w:rPr>
        <w:t xml:space="preserve">. Стадии эмбриогенеза животных (на примере лягушки). Дробление. Типы дробления. </w:t>
      </w:r>
      <w:r w:rsidRPr="004D1C2E">
        <w:rPr>
          <w:rFonts w:ascii="Times New Roman" w:hAnsi="Times New Roman"/>
          <w:i/>
          <w:color w:val="000000"/>
          <w:sz w:val="28"/>
        </w:rPr>
        <w:t>Детерминированное и недерминированное дробление. Бластула, типы бластул</w:t>
      </w:r>
      <w:r w:rsidRPr="004D1C2E">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3721C4" w:rsidRPr="004D1C2E" w:rsidRDefault="003721C4" w:rsidP="003721C4">
      <w:pPr>
        <w:spacing w:after="0" w:line="264" w:lineRule="auto"/>
        <w:ind w:firstLine="600"/>
        <w:jc w:val="both"/>
      </w:pPr>
      <w:r w:rsidRPr="004D1C2E">
        <w:rPr>
          <w:rFonts w:ascii="Times New Roman" w:hAnsi="Times New Roman"/>
          <w:color w:val="000000"/>
          <w:sz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Механизмы регуляции онтогенеза у растений и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С. Г. Навашин, Х. Шпеман.</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строения половых клеток на готовых микропрепаратах».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«Выявление признаков сходства зародышей позвоночных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«Строение органов размножения высших растений».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11. Генетика – наука о наследственности и изменчивости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«Методы генетики», «Схемы скрещивания».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«Дрозофила как объект генетических исследований».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12. Закономерности наследственности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3721C4" w:rsidRPr="004D1C2E" w:rsidRDefault="003721C4" w:rsidP="003721C4">
      <w:pPr>
        <w:spacing w:after="0" w:line="264" w:lineRule="auto"/>
        <w:ind w:firstLine="600"/>
        <w:jc w:val="both"/>
      </w:pPr>
      <w:r w:rsidRPr="004D1C2E">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3721C4" w:rsidRPr="004D1C2E" w:rsidRDefault="003721C4" w:rsidP="003721C4">
      <w:pPr>
        <w:spacing w:after="0" w:line="264" w:lineRule="auto"/>
        <w:ind w:firstLine="600"/>
        <w:jc w:val="both"/>
      </w:pPr>
      <w:r w:rsidRPr="004D1C2E">
        <w:rPr>
          <w:rFonts w:ascii="Times New Roman" w:hAnsi="Times New Roman"/>
          <w:color w:val="000000"/>
          <w:sz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Г. Мендель, Т. Морган.</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результатов моногибридного скрещивания у дрозофилы».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результатов дигибридного скрещивания у дрозофилы».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13. Закономерности изменчивости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3721C4" w:rsidRPr="004D1C2E" w:rsidRDefault="003721C4" w:rsidP="003721C4">
      <w:pPr>
        <w:spacing w:after="0" w:line="264" w:lineRule="auto"/>
        <w:ind w:firstLine="600"/>
        <w:jc w:val="both"/>
      </w:pPr>
      <w:r w:rsidRPr="004D1C2E">
        <w:rPr>
          <w:rFonts w:ascii="Times New Roman" w:hAnsi="Times New Roman"/>
          <w:color w:val="000000"/>
          <w:sz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Генотипическая изменчивость. Свойства генотипической изменчивости. Виды генотипической изменчивости: комбинативная, мутационная.</w:t>
      </w:r>
    </w:p>
    <w:p w:rsidR="003721C4" w:rsidRPr="004D1C2E" w:rsidRDefault="003721C4" w:rsidP="003721C4">
      <w:pPr>
        <w:spacing w:after="0" w:line="264" w:lineRule="auto"/>
        <w:ind w:firstLine="600"/>
        <w:jc w:val="both"/>
      </w:pPr>
      <w:r w:rsidRPr="004D1C2E">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3721C4" w:rsidRPr="004D1C2E" w:rsidRDefault="003721C4" w:rsidP="003721C4">
      <w:pPr>
        <w:spacing w:after="0" w:line="264" w:lineRule="auto"/>
        <w:ind w:firstLine="600"/>
        <w:jc w:val="both"/>
      </w:pPr>
      <w:r w:rsidRPr="004D1C2E">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3721C4" w:rsidRPr="004D1C2E" w:rsidRDefault="003721C4" w:rsidP="003721C4">
      <w:pPr>
        <w:spacing w:after="0" w:line="264" w:lineRule="auto"/>
        <w:ind w:firstLine="600"/>
        <w:jc w:val="both"/>
      </w:pPr>
      <w:r w:rsidRPr="004D1C2E">
        <w:rPr>
          <w:rFonts w:ascii="Times New Roman" w:hAnsi="Times New Roman"/>
          <w:i/>
          <w:color w:val="000000"/>
          <w:sz w:val="28"/>
        </w:rPr>
        <w:t>Эпигенетика и эпигеномика, роль эпигенетических факторов в наследовании и изменчивости фенотипических признаков у организмов.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Г. де Фриз, В. Иоганнсен, Н. И. Вавилов.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живые и гербарные экземпляры комнатных растений, рисунки (фотографии) животных с различными видами изменчивости.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«Исследование закономерностей модификационной изменчивости. Построение вариационного ряда и вариационной кривой».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«Мутации у дрозофилы (на готовых микропрепаратах)».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14. Генетика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3721C4" w:rsidRPr="004D1C2E" w:rsidRDefault="003721C4" w:rsidP="003721C4">
      <w:pPr>
        <w:spacing w:after="0" w:line="264" w:lineRule="auto"/>
        <w:ind w:firstLine="600"/>
        <w:jc w:val="both"/>
      </w:pPr>
      <w:r w:rsidRPr="004D1C2E">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«Составление и анализ родословной».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15. Селекция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4D1C2E">
        <w:rPr>
          <w:rFonts w:ascii="Times New Roman" w:hAnsi="Times New Roman"/>
          <w:i/>
          <w:color w:val="000000"/>
          <w:sz w:val="28"/>
        </w:rPr>
        <w:t>«Зелёная революция».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4D1C2E">
        <w:rPr>
          <w:rFonts w:ascii="Times New Roman" w:hAnsi="Times New Roman"/>
          <w:i/>
          <w:color w:val="000000"/>
          <w:sz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Н. И. Вавилов, И. В. Мичурин, Г. Д. Карпеченко, П. П. Лукьяненко, Б. Л. Астауров, Н. Борлоуг, Д. К. Беляев.</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сортов культурных растений и пород домашних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методов селекции растений».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«Прививка растений».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 xml:space="preserve">Экскурсия </w:t>
      </w:r>
      <w:r w:rsidRPr="004D1C2E">
        <w:rPr>
          <w:rFonts w:ascii="Times New Roman" w:hAnsi="Times New Roman"/>
          <w:color w:val="000000"/>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16. Биотехнология и синтетическая биология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4D1C2E">
        <w:rPr>
          <w:rFonts w:ascii="Times New Roman" w:hAnsi="Times New Roman"/>
          <w:i/>
          <w:color w:val="000000"/>
          <w:sz w:val="28"/>
        </w:rPr>
        <w:t>Получение моноклональных антител. Использование моноклональных и поликлональных антител в медицине.</w:t>
      </w:r>
      <w:r w:rsidRPr="004D1C2E">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sidRPr="004D1C2E">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sidRPr="004D1C2E">
        <w:rPr>
          <w:rFonts w:ascii="Times New Roman" w:hAnsi="Times New Roman"/>
          <w:color w:val="000000"/>
          <w:sz w:val="28"/>
        </w:rPr>
        <w:t>.</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sidRPr="004D1C2E">
        <w:rPr>
          <w:rFonts w:ascii="Times New Roman" w:hAnsi="Times New Roman"/>
          <w:i/>
          <w:color w:val="000000"/>
          <w:sz w:val="28"/>
        </w:rPr>
        <w:t>Создание трансгенных организмов</w:t>
      </w:r>
      <w:r w:rsidRPr="004D1C2E">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Pr>
          <w:rFonts w:ascii="Times New Roman" w:hAnsi="Times New Roman"/>
          <w:color w:val="000000"/>
          <w:sz w:val="28"/>
        </w:rPr>
        <w:t>D</w:t>
      </w:r>
      <w:r w:rsidRPr="004D1C2E">
        <w:rPr>
          <w:rFonts w:ascii="Times New Roman" w:hAnsi="Times New Roman"/>
          <w:color w:val="000000"/>
          <w:sz w:val="28"/>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3721C4" w:rsidRPr="004D1C2E" w:rsidRDefault="003721C4" w:rsidP="003721C4">
      <w:pPr>
        <w:spacing w:after="0" w:line="264" w:lineRule="auto"/>
        <w:ind w:firstLine="600"/>
        <w:jc w:val="both"/>
      </w:pPr>
      <w:r w:rsidRPr="004D1C2E">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«Использование микроорганизмов в промышленном производстве», «Клеточная инженерия», «Генная инженерия».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объектов биотехнологии».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«Получение молочнокислых продуктов».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Экскурсия</w:t>
      </w:r>
      <w:r w:rsidRPr="004D1C2E">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rsidR="003721C4" w:rsidRPr="004D1C2E" w:rsidRDefault="003721C4" w:rsidP="003721C4">
      <w:pPr>
        <w:spacing w:after="0" w:line="264" w:lineRule="auto"/>
        <w:ind w:left="120"/>
        <w:jc w:val="both"/>
      </w:pPr>
    </w:p>
    <w:p w:rsidR="003721C4" w:rsidRPr="004D1C2E" w:rsidRDefault="003721C4" w:rsidP="003721C4">
      <w:pPr>
        <w:spacing w:after="0" w:line="264" w:lineRule="auto"/>
        <w:ind w:left="120"/>
        <w:jc w:val="both"/>
      </w:pPr>
      <w:r w:rsidRPr="004D1C2E">
        <w:rPr>
          <w:rFonts w:ascii="Times New Roman" w:hAnsi="Times New Roman"/>
          <w:b/>
          <w:color w:val="000000"/>
          <w:sz w:val="28"/>
        </w:rPr>
        <w:t>11 КЛАСС</w:t>
      </w:r>
    </w:p>
    <w:p w:rsidR="003721C4" w:rsidRPr="004D1C2E" w:rsidRDefault="003721C4" w:rsidP="003721C4">
      <w:pPr>
        <w:spacing w:after="0" w:line="264" w:lineRule="auto"/>
        <w:ind w:left="120"/>
        <w:jc w:val="both"/>
      </w:pP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w:t>
      </w:r>
      <w:r w:rsidRPr="004D1C2E">
        <w:rPr>
          <w:rFonts w:ascii="Times New Roman" w:hAnsi="Times New Roman"/>
          <w:color w:val="000000"/>
          <w:sz w:val="28"/>
        </w:rPr>
        <w:t xml:space="preserve"> </w:t>
      </w:r>
      <w:r w:rsidRPr="004D1C2E">
        <w:rPr>
          <w:rFonts w:ascii="Times New Roman" w:hAnsi="Times New Roman"/>
          <w:b/>
          <w:color w:val="000000"/>
          <w:sz w:val="28"/>
        </w:rPr>
        <w:t>Зарождение и развитие эволюционных представлений в биологии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Эволюционная теория Ч. Дарвина. Предпосылки возникновения дарвинизма. Жизнь и научная деятельность Ч. Дарвина.</w:t>
      </w:r>
    </w:p>
    <w:p w:rsidR="003721C4" w:rsidRPr="004D1C2E" w:rsidRDefault="003721C4" w:rsidP="003721C4">
      <w:pPr>
        <w:spacing w:after="0" w:line="264" w:lineRule="auto"/>
        <w:ind w:firstLine="600"/>
        <w:jc w:val="both"/>
      </w:pPr>
      <w:r w:rsidRPr="004D1C2E">
        <w:rPr>
          <w:rFonts w:ascii="Times New Roman" w:hAnsi="Times New Roman"/>
          <w:color w:val="000000"/>
          <w:sz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3721C4" w:rsidRPr="004D1C2E" w:rsidRDefault="003721C4" w:rsidP="003721C4">
      <w:pPr>
        <w:spacing w:after="0" w:line="264" w:lineRule="auto"/>
        <w:ind w:firstLine="600"/>
        <w:jc w:val="both"/>
      </w:pPr>
      <w:r w:rsidRPr="004D1C2E">
        <w:rPr>
          <w:rFonts w:ascii="Times New Roman" w:hAnsi="Times New Roman"/>
          <w:color w:val="000000"/>
          <w:sz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Аристотель, К. Линней, Ж. Б. Ламарк, Э. Ж. Сент-Илер, Ж. Кювье, Ч. Дарвин, С. С. Четвериков, И. И. Шмальгаузен, Дж. Холдейн, Д. К. Беляев.</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2. Микроэволюция и её результаты</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4D1C2E">
        <w:rPr>
          <w:rFonts w:ascii="Times New Roman" w:hAnsi="Times New Roman"/>
          <w:i/>
          <w:color w:val="000000"/>
          <w:sz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4D1C2E">
        <w:rPr>
          <w:rFonts w:ascii="Times New Roman" w:hAnsi="Times New Roman"/>
          <w:color w:val="000000"/>
          <w:sz w:val="28"/>
        </w:rPr>
        <w:t xml:space="preserve"> Миграции. Изоляция популяций: географическая (пространственная), биологическая (репродуктивная).</w:t>
      </w:r>
    </w:p>
    <w:p w:rsidR="003721C4" w:rsidRPr="004D1C2E" w:rsidRDefault="003721C4" w:rsidP="003721C4">
      <w:pPr>
        <w:spacing w:after="0" w:line="264" w:lineRule="auto"/>
        <w:ind w:firstLine="600"/>
        <w:jc w:val="both"/>
      </w:pPr>
      <w:r w:rsidRPr="004D1C2E">
        <w:rPr>
          <w:rFonts w:ascii="Times New Roman" w:hAnsi="Times New Roman"/>
          <w:color w:val="000000"/>
          <w:sz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Механизмы формирования биологического разнообразия.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С. С. Четвериков, Э. Майр.</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«Выявление изменчивости у особей одного вида».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«Приспособления организмов и их относительная целесообразность».</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«Сравнение видов по морфологическому критерию».</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3. Макроэволюция и её результаты</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Методы изучения макроэволюции. Палеонтологические методы изучения эволюции. Переходные формы и филогенетические ряды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3721C4" w:rsidRPr="004D1C2E" w:rsidRDefault="003721C4" w:rsidP="003721C4">
      <w:pPr>
        <w:spacing w:after="0" w:line="264" w:lineRule="auto"/>
        <w:ind w:firstLine="600"/>
        <w:jc w:val="both"/>
      </w:pPr>
      <w:r w:rsidRPr="004D1C2E">
        <w:rPr>
          <w:rFonts w:ascii="Times New Roman" w:hAnsi="Times New Roman"/>
          <w:color w:val="000000"/>
          <w:sz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3721C4" w:rsidRPr="004D1C2E" w:rsidRDefault="003721C4" w:rsidP="003721C4">
      <w:pPr>
        <w:spacing w:after="0" w:line="264" w:lineRule="auto"/>
        <w:ind w:firstLine="600"/>
        <w:jc w:val="both"/>
      </w:pPr>
      <w:r w:rsidRPr="004D1C2E">
        <w:rPr>
          <w:rFonts w:ascii="Times New Roman" w:hAnsi="Times New Roman"/>
          <w:color w:val="000000"/>
          <w:sz w:val="28"/>
        </w:rPr>
        <w:t>Хромосомные мутации и эволюция геномов.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Общие закономерности (правила) эволюции. </w:t>
      </w:r>
      <w:r w:rsidRPr="004D1C2E">
        <w:rPr>
          <w:rFonts w:ascii="Times New Roman" w:hAnsi="Times New Roman"/>
          <w:i/>
          <w:color w:val="000000"/>
          <w:sz w:val="28"/>
        </w:rPr>
        <w:t>Принцип смены функций</w:t>
      </w:r>
      <w:r w:rsidRPr="004D1C2E">
        <w:rPr>
          <w:rFonts w:ascii="Times New Roman" w:hAnsi="Times New Roman"/>
          <w:color w:val="000000"/>
          <w:sz w:val="28"/>
        </w:rPr>
        <w:t>. Необратимость эволюции. Адаптивная радиация. Неравномерность темпов эволюции.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К. М. Бэр, А. О. Ковалевский, Ф. Мюллер, Э. Геккель.</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4. Происхождение и развитие жизни на Земле</w:t>
      </w:r>
    </w:p>
    <w:p w:rsidR="003721C4" w:rsidRPr="004D1C2E" w:rsidRDefault="003721C4" w:rsidP="003721C4">
      <w:pPr>
        <w:spacing w:after="0" w:line="264" w:lineRule="auto"/>
        <w:ind w:firstLine="600"/>
        <w:jc w:val="both"/>
      </w:pPr>
      <w:r w:rsidRPr="004D1C2E">
        <w:rPr>
          <w:rFonts w:ascii="Times New Roman" w:hAnsi="Times New Roman"/>
          <w:color w:val="000000"/>
          <w:sz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3721C4" w:rsidRPr="004D1C2E" w:rsidRDefault="003721C4" w:rsidP="003721C4">
      <w:pPr>
        <w:spacing w:after="0" w:line="264" w:lineRule="auto"/>
        <w:ind w:firstLine="600"/>
        <w:jc w:val="both"/>
      </w:pPr>
      <w:r w:rsidRPr="004D1C2E">
        <w:rPr>
          <w:rFonts w:ascii="Times New Roman" w:hAnsi="Times New Roman"/>
          <w:color w:val="000000"/>
          <w:sz w:val="28"/>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3721C4" w:rsidRPr="004D1C2E" w:rsidRDefault="003721C4" w:rsidP="003721C4">
      <w:pPr>
        <w:spacing w:after="0" w:line="264" w:lineRule="auto"/>
        <w:ind w:firstLine="600"/>
        <w:jc w:val="both"/>
      </w:pPr>
      <w:r w:rsidRPr="004D1C2E">
        <w:rPr>
          <w:rFonts w:ascii="Times New Roman" w:hAnsi="Times New Roman"/>
          <w:color w:val="000000"/>
          <w:sz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3721C4" w:rsidRPr="004D1C2E" w:rsidRDefault="003721C4" w:rsidP="003721C4">
      <w:pPr>
        <w:spacing w:after="0" w:line="264" w:lineRule="auto"/>
        <w:ind w:firstLine="600"/>
        <w:jc w:val="both"/>
      </w:pPr>
      <w:r w:rsidRPr="004D1C2E">
        <w:rPr>
          <w:rFonts w:ascii="Times New Roman" w:hAnsi="Times New Roman"/>
          <w:color w:val="000000"/>
          <w:sz w:val="28"/>
        </w:rPr>
        <w:t>Современная система органического мира. Принципы классификации организмов. Основные систематические группы организмов.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Ф. Реди, Л. Спалланцани, Л. Пастер, И. И. Мечников, А. И. Опарин, Дж. Холдейн, Г. Мёллер, С. Миллер, Г. Юри.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Виртуальная лабораторная работа</w:t>
      </w:r>
      <w:r w:rsidRPr="004D1C2E">
        <w:rPr>
          <w:rFonts w:ascii="Times New Roman" w:hAnsi="Times New Roman"/>
          <w:color w:val="000000"/>
          <w:sz w:val="28"/>
        </w:rPr>
        <w:t xml:space="preserve"> «Моделирование опытов Миллера–Юри по изучению абиогенного синтеза органических соединений в первичной атмосфере».</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и описание ископаемых остатков древних организмов».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особенностей строения растений разных отделов».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особенностей строения позвоночных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5. Происхождение человека – антропогенез</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Разделы и задачи антропологии. Методы антропологии.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Становление представлений о происхождении человека. Религиозные воззрения. Современные научные теории.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Движущие силы (факторы) антропогенеза: биологические, социальные. Соотношение биологических и социальных факторов в антропогенезе.</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Ч. Дарвин, Л. Лики, Я. Я. Рогинский, М. М. Герасимов.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особенностей строения скелета человека, связанных с прямохождением».</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экологических адаптаций человека».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6. Экология – наука о взаимоотношениях организмов и надорганизменных систем с окружающей средой</w:t>
      </w:r>
    </w:p>
    <w:p w:rsidR="003721C4" w:rsidRPr="004D1C2E" w:rsidRDefault="003721C4" w:rsidP="003721C4">
      <w:pPr>
        <w:spacing w:after="0" w:line="264" w:lineRule="auto"/>
        <w:ind w:firstLine="600"/>
        <w:jc w:val="both"/>
      </w:pPr>
      <w:r w:rsidRPr="004D1C2E">
        <w:rPr>
          <w:rFonts w:ascii="Times New Roman" w:hAnsi="Times New Roman"/>
          <w:color w:val="000000"/>
          <w:sz w:val="28"/>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3721C4" w:rsidRPr="004D1C2E" w:rsidRDefault="003721C4" w:rsidP="003721C4">
      <w:pPr>
        <w:spacing w:after="0" w:line="264" w:lineRule="auto"/>
        <w:ind w:firstLine="600"/>
        <w:jc w:val="both"/>
      </w:pPr>
      <w:r w:rsidRPr="004D1C2E">
        <w:rPr>
          <w:rFonts w:ascii="Times New Roman" w:hAnsi="Times New Roman"/>
          <w:color w:val="000000"/>
          <w:sz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А. Гумбольдт, К. Ф. Рулье, Н. А. Северцов, Э. Геккель, А. Тенсли, В. Н. Сукачёв.</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«Разделы экологии», «Методы экологии», «Схема мониторинга окружающей среды».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методов экологических исследований».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7. Организмы и среда обитания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3721C4" w:rsidRPr="004D1C2E" w:rsidRDefault="003721C4" w:rsidP="003721C4">
      <w:pPr>
        <w:spacing w:after="0" w:line="264" w:lineRule="auto"/>
        <w:ind w:firstLine="600"/>
        <w:jc w:val="both"/>
      </w:pPr>
      <w:r w:rsidRPr="004D1C2E">
        <w:rPr>
          <w:rFonts w:ascii="Times New Roman" w:hAnsi="Times New Roman"/>
          <w:color w:val="000000"/>
          <w:sz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3721C4" w:rsidRPr="004D1C2E" w:rsidRDefault="003721C4" w:rsidP="003721C4">
      <w:pPr>
        <w:spacing w:after="0" w:line="264" w:lineRule="auto"/>
        <w:ind w:firstLine="600"/>
        <w:jc w:val="both"/>
      </w:pPr>
      <w:r w:rsidRPr="004D1C2E">
        <w:rPr>
          <w:rFonts w:ascii="Times New Roman" w:hAnsi="Times New Roman"/>
          <w:color w:val="000000"/>
          <w:sz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3721C4" w:rsidRPr="004D1C2E" w:rsidRDefault="003721C4" w:rsidP="003721C4">
      <w:pPr>
        <w:spacing w:after="0" w:line="264" w:lineRule="auto"/>
        <w:ind w:firstLine="600"/>
        <w:jc w:val="both"/>
      </w:pPr>
      <w:r w:rsidRPr="004D1C2E">
        <w:rPr>
          <w:rFonts w:ascii="Times New Roman" w:hAnsi="Times New Roman"/>
          <w:color w:val="000000"/>
          <w:sz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3721C4" w:rsidRPr="004D1C2E" w:rsidRDefault="003721C4" w:rsidP="003721C4">
      <w:pPr>
        <w:spacing w:after="0" w:line="264" w:lineRule="auto"/>
        <w:ind w:firstLine="600"/>
        <w:jc w:val="both"/>
      </w:pPr>
      <w:r w:rsidRPr="004D1C2E">
        <w:rPr>
          <w:rFonts w:ascii="Times New Roman" w:hAnsi="Times New Roman"/>
          <w:color w:val="000000"/>
          <w:sz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3721C4" w:rsidRPr="004D1C2E" w:rsidRDefault="003721C4" w:rsidP="003721C4">
      <w:pPr>
        <w:spacing w:after="0" w:line="264" w:lineRule="auto"/>
        <w:ind w:firstLine="600"/>
        <w:jc w:val="both"/>
      </w:pPr>
      <w:r w:rsidRPr="004D1C2E">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«Выявление приспособлений организмов к влиянию света».</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«Выявление приспособлений организмов к влиянию температуры».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«Анатомические особенности растений из разных мест обитания».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8. Экология видов и популяций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4D1C2E">
        <w:rPr>
          <w:rFonts w:ascii="Times New Roman" w:hAnsi="Times New Roman"/>
          <w:color w:val="000000"/>
          <w:sz w:val="28"/>
        </w:rPr>
        <w:t xml:space="preserve">- и </w:t>
      </w:r>
      <w:r>
        <w:rPr>
          <w:rFonts w:ascii="Times New Roman" w:hAnsi="Times New Roman"/>
          <w:color w:val="000000"/>
          <w:sz w:val="28"/>
        </w:rPr>
        <w:t>K</w:t>
      </w:r>
      <w:r w:rsidRPr="004D1C2E">
        <w:rPr>
          <w:rFonts w:ascii="Times New Roman" w:hAnsi="Times New Roman"/>
          <w:color w:val="000000"/>
          <w:sz w:val="28"/>
        </w:rPr>
        <w:t>-стратегии).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3721C4" w:rsidRPr="004D1C2E" w:rsidRDefault="003721C4" w:rsidP="003721C4">
      <w:pPr>
        <w:spacing w:after="0" w:line="264" w:lineRule="auto"/>
        <w:ind w:firstLine="600"/>
        <w:jc w:val="both"/>
      </w:pPr>
      <w:r w:rsidRPr="004D1C2E">
        <w:rPr>
          <w:rFonts w:ascii="Times New Roman" w:hAnsi="Times New Roman"/>
          <w:color w:val="000000"/>
          <w:sz w:val="28"/>
        </w:rPr>
        <w:t>Вид как система популяций. Ареалы видов. Виды и их жизненные стратегии. Экологические эквиваленты.</w:t>
      </w:r>
    </w:p>
    <w:p w:rsidR="003721C4" w:rsidRPr="004D1C2E" w:rsidRDefault="003721C4" w:rsidP="003721C4">
      <w:pPr>
        <w:spacing w:after="0" w:line="264" w:lineRule="auto"/>
        <w:ind w:firstLine="600"/>
        <w:jc w:val="both"/>
      </w:pPr>
      <w:r w:rsidRPr="004D1C2E">
        <w:rPr>
          <w:rFonts w:ascii="Times New Roman" w:hAnsi="Times New Roman"/>
          <w:color w:val="000000"/>
          <w:sz w:val="28"/>
        </w:rPr>
        <w:t>Закономерности поведения и миграций животных. Биологические инвазии чужеродных видов.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 Дж. И. Хатчинсон.</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гербарии растений, коллекции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«Приспособления семян растений к расселению».</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9. Экология сообществ. Экологические системы.</w:t>
      </w:r>
    </w:p>
    <w:p w:rsidR="003721C4" w:rsidRPr="004D1C2E" w:rsidRDefault="003721C4" w:rsidP="003721C4">
      <w:pPr>
        <w:spacing w:after="0" w:line="264" w:lineRule="auto"/>
        <w:ind w:firstLine="600"/>
        <w:jc w:val="both"/>
      </w:pPr>
      <w:r w:rsidRPr="004D1C2E">
        <w:rPr>
          <w:rFonts w:ascii="Times New Roman" w:hAnsi="Times New Roman"/>
          <w:color w:val="000000"/>
          <w:sz w:val="28"/>
        </w:rPr>
        <w:t>Сообщества организмов. Биоценоз и его структура. Связи между организмами в биоценозе.</w:t>
      </w:r>
    </w:p>
    <w:p w:rsidR="003721C4" w:rsidRPr="004D1C2E" w:rsidRDefault="003721C4" w:rsidP="003721C4">
      <w:pPr>
        <w:spacing w:after="0" w:line="264" w:lineRule="auto"/>
        <w:ind w:firstLine="600"/>
        <w:jc w:val="both"/>
      </w:pPr>
      <w:r w:rsidRPr="004D1C2E">
        <w:rPr>
          <w:rFonts w:ascii="Times New Roman" w:hAnsi="Times New Roman"/>
          <w:color w:val="000000"/>
          <w:sz w:val="28"/>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Основные показатели экосистемы. Биомасса и продукция. Экологические пирамиды чисел, биомассы и энергии.</w:t>
      </w:r>
    </w:p>
    <w:p w:rsidR="003721C4" w:rsidRPr="004D1C2E" w:rsidRDefault="003721C4" w:rsidP="003721C4">
      <w:pPr>
        <w:spacing w:after="0" w:line="264" w:lineRule="auto"/>
        <w:ind w:firstLine="600"/>
        <w:jc w:val="both"/>
      </w:pPr>
      <w:r w:rsidRPr="004D1C2E">
        <w:rPr>
          <w:rFonts w:ascii="Times New Roman" w:hAnsi="Times New Roman"/>
          <w:i/>
          <w:color w:val="000000"/>
          <w:sz w:val="28"/>
        </w:rPr>
        <w:t>Динамика экосистем. Катастрофические перестройки. Флуктуации.</w:t>
      </w:r>
      <w:r w:rsidRPr="004D1C2E">
        <w:rPr>
          <w:rFonts w:ascii="Times New Roman" w:hAnsi="Times New Roman"/>
          <w:color w:val="000000"/>
          <w:sz w:val="28"/>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Природные экосистемы. </w:t>
      </w:r>
      <w:r w:rsidRPr="004D1C2E">
        <w:rPr>
          <w:rFonts w:ascii="Times New Roman" w:hAnsi="Times New Roman"/>
          <w:i/>
          <w:color w:val="000000"/>
          <w:sz w:val="28"/>
        </w:rPr>
        <w:t>Экосистемы озёр и рек. Экосистемы морей и океанов. Экосистемы тундр, лесов, степей, пустынь.</w:t>
      </w:r>
    </w:p>
    <w:p w:rsidR="003721C4" w:rsidRPr="004D1C2E" w:rsidRDefault="003721C4" w:rsidP="003721C4">
      <w:pPr>
        <w:spacing w:after="0" w:line="264" w:lineRule="auto"/>
        <w:ind w:firstLine="600"/>
        <w:jc w:val="both"/>
      </w:pPr>
      <w:r w:rsidRPr="004D1C2E">
        <w:rPr>
          <w:rFonts w:ascii="Times New Roman" w:hAnsi="Times New Roman"/>
          <w:color w:val="000000"/>
          <w:sz w:val="28"/>
        </w:rPr>
        <w:t>Антропогенные экосистемы. Агроэкосистема. Агроценоз. Различия между антропогенными и природными экосистемами.</w:t>
      </w:r>
    </w:p>
    <w:p w:rsidR="003721C4" w:rsidRPr="004D1C2E" w:rsidRDefault="003721C4" w:rsidP="003721C4">
      <w:pPr>
        <w:spacing w:after="0" w:line="264" w:lineRule="auto"/>
        <w:ind w:firstLine="600"/>
        <w:jc w:val="both"/>
      </w:pPr>
      <w:r w:rsidRPr="004D1C2E">
        <w:rPr>
          <w:rFonts w:ascii="Times New Roman" w:hAnsi="Times New Roman"/>
          <w:color w:val="000000"/>
          <w:sz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Закономерности формирования основных взаимодействий организмов в экосистемах. </w:t>
      </w:r>
      <w:r w:rsidRPr="004D1C2E">
        <w:rPr>
          <w:rFonts w:ascii="Times New Roman" w:hAnsi="Times New Roman"/>
          <w:i/>
          <w:color w:val="000000"/>
          <w:sz w:val="28"/>
        </w:rPr>
        <w:t>Роль каскадного эффекта и видов-эдификаторов (ключевых видов) в функционировании экосистем</w:t>
      </w:r>
      <w:r w:rsidRPr="004D1C2E">
        <w:rPr>
          <w:rFonts w:ascii="Times New Roman" w:hAnsi="Times New Roman"/>
          <w:color w:val="000000"/>
          <w:sz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3721C4" w:rsidRPr="004D1C2E" w:rsidRDefault="003721C4" w:rsidP="003721C4">
      <w:pPr>
        <w:spacing w:after="0" w:line="264" w:lineRule="auto"/>
        <w:ind w:firstLine="600"/>
        <w:jc w:val="both"/>
      </w:pPr>
      <w:r w:rsidRPr="004D1C2E">
        <w:rPr>
          <w:rFonts w:ascii="Times New Roman" w:hAnsi="Times New Roman"/>
          <w:i/>
          <w:color w:val="000000"/>
          <w:sz w:val="28"/>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4D1C2E">
        <w:rPr>
          <w:rFonts w:ascii="Times New Roman" w:hAnsi="Times New Roman"/>
          <w:color w:val="000000"/>
          <w:sz w:val="28"/>
        </w:rPr>
        <w:t>. Методология мониторинга естественных и антропогенных экосистем.</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 А. Дж. Тенсли.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Практическая работа</w:t>
      </w:r>
      <w:r w:rsidRPr="004D1C2E">
        <w:rPr>
          <w:rFonts w:ascii="Times New Roman" w:hAnsi="Times New Roman"/>
          <w:color w:val="000000"/>
          <w:sz w:val="28"/>
        </w:rPr>
        <w:t xml:space="preserve"> «Изучение и описание урбоэкосистемы».</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Лабораторная работа</w:t>
      </w:r>
      <w:r w:rsidRPr="004D1C2E">
        <w:rPr>
          <w:rFonts w:ascii="Times New Roman" w:hAnsi="Times New Roman"/>
          <w:color w:val="000000"/>
          <w:sz w:val="28"/>
        </w:rPr>
        <w:t xml:space="preserve"> «Изучение разнообразия мелких почвенных членистоногих в разных экосистемах».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 xml:space="preserve">Экскурсия </w:t>
      </w:r>
      <w:r w:rsidRPr="004D1C2E">
        <w:rPr>
          <w:rFonts w:ascii="Times New Roman" w:hAnsi="Times New Roman"/>
          <w:color w:val="000000"/>
          <w:sz w:val="28"/>
        </w:rPr>
        <w:t>«Экскурсия в типичный биогеоценоз (в дубраву, березняк, ельник, на суходольный или пойменный луг, озеро, болото)».</w:t>
      </w:r>
    </w:p>
    <w:p w:rsidR="003721C4" w:rsidRPr="004D1C2E" w:rsidRDefault="003721C4" w:rsidP="003721C4">
      <w:pPr>
        <w:spacing w:after="0" w:line="264" w:lineRule="auto"/>
        <w:ind w:firstLine="600"/>
        <w:jc w:val="both"/>
      </w:pPr>
      <w:r w:rsidRPr="004D1C2E">
        <w:rPr>
          <w:rFonts w:ascii="Times New Roman" w:hAnsi="Times New Roman"/>
          <w:b/>
          <w:color w:val="000000"/>
          <w:sz w:val="28"/>
        </w:rPr>
        <w:t xml:space="preserve">Экскурсия </w:t>
      </w:r>
      <w:r w:rsidRPr="004D1C2E">
        <w:rPr>
          <w:rFonts w:ascii="Times New Roman" w:hAnsi="Times New Roman"/>
          <w:color w:val="000000"/>
          <w:sz w:val="28"/>
        </w:rPr>
        <w:t>«Экскурсия в агроэкосистему (на поле или в тепличное хозяйство)».</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10. Биосфера – глобальная экосистема</w:t>
      </w:r>
    </w:p>
    <w:p w:rsidR="003721C4" w:rsidRPr="004D1C2E" w:rsidRDefault="003721C4" w:rsidP="003721C4">
      <w:pPr>
        <w:spacing w:after="0" w:line="264" w:lineRule="auto"/>
        <w:ind w:firstLine="600"/>
        <w:jc w:val="both"/>
      </w:pPr>
      <w:r w:rsidRPr="004D1C2E">
        <w:rPr>
          <w:rFonts w:ascii="Times New Roman" w:hAnsi="Times New Roman"/>
          <w:color w:val="000000"/>
          <w:sz w:val="28"/>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3721C4" w:rsidRPr="004D1C2E" w:rsidRDefault="003721C4" w:rsidP="003721C4">
      <w:pPr>
        <w:spacing w:after="0" w:line="264" w:lineRule="auto"/>
        <w:ind w:firstLine="600"/>
        <w:jc w:val="both"/>
      </w:pPr>
      <w:r w:rsidRPr="004D1C2E">
        <w:rPr>
          <w:rFonts w:ascii="Times New Roman" w:hAnsi="Times New Roman"/>
          <w:color w:val="000000"/>
          <w:sz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3721C4" w:rsidRPr="004D1C2E" w:rsidRDefault="003721C4" w:rsidP="003721C4">
      <w:pPr>
        <w:spacing w:after="0" w:line="264" w:lineRule="auto"/>
        <w:ind w:firstLine="600"/>
        <w:jc w:val="both"/>
      </w:pPr>
      <w:r w:rsidRPr="004D1C2E">
        <w:rPr>
          <w:rFonts w:ascii="Times New Roman" w:hAnsi="Times New Roman"/>
          <w:color w:val="000000"/>
          <w:sz w:val="28"/>
        </w:rPr>
        <w:t>Структура и функция живых систем, оценка их ресурсного потенциала и биосферных функций.</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Портреты: В. И. Вернадский, Э. Зюсс.</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3721C4" w:rsidRPr="004D1C2E" w:rsidRDefault="003721C4" w:rsidP="003721C4">
      <w:pPr>
        <w:spacing w:after="0" w:line="264" w:lineRule="auto"/>
        <w:ind w:firstLine="600"/>
        <w:jc w:val="both"/>
      </w:pPr>
      <w:r w:rsidRPr="004D1C2E">
        <w:rPr>
          <w:rFonts w:ascii="Times New Roman" w:hAnsi="Times New Roman"/>
          <w:color w:val="000000"/>
          <w:sz w:val="28"/>
        </w:rPr>
        <w:t>Оборудование: гербарии растений разных биомов, коллекции животных.</w:t>
      </w:r>
    </w:p>
    <w:p w:rsidR="003721C4" w:rsidRPr="004D1C2E" w:rsidRDefault="003721C4" w:rsidP="003721C4">
      <w:pPr>
        <w:spacing w:after="0" w:line="264" w:lineRule="auto"/>
        <w:ind w:firstLine="600"/>
        <w:jc w:val="both"/>
      </w:pPr>
      <w:r w:rsidRPr="004D1C2E">
        <w:rPr>
          <w:rFonts w:ascii="Times New Roman" w:hAnsi="Times New Roman"/>
          <w:b/>
          <w:color w:val="000000"/>
          <w:sz w:val="28"/>
        </w:rPr>
        <w:t>Тема 11. Человек и окружающая среда</w:t>
      </w:r>
    </w:p>
    <w:p w:rsidR="003721C4" w:rsidRPr="004D1C2E" w:rsidRDefault="003721C4" w:rsidP="003721C4">
      <w:pPr>
        <w:spacing w:after="0" w:line="264" w:lineRule="auto"/>
        <w:ind w:firstLine="600"/>
        <w:jc w:val="both"/>
      </w:pPr>
      <w:r w:rsidRPr="004D1C2E">
        <w:rPr>
          <w:rFonts w:ascii="Times New Roman" w:hAnsi="Times New Roman"/>
          <w:color w:val="000000"/>
          <w:sz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3721C4" w:rsidRPr="004D1C2E" w:rsidRDefault="003721C4" w:rsidP="003721C4">
      <w:pPr>
        <w:spacing w:after="0" w:line="264" w:lineRule="auto"/>
        <w:ind w:firstLine="600"/>
        <w:jc w:val="both"/>
      </w:pPr>
      <w:r w:rsidRPr="004D1C2E">
        <w:rPr>
          <w:rFonts w:ascii="Times New Roman" w:hAnsi="Times New Roman"/>
          <w:color w:val="000000"/>
          <w:sz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Развитие методов мониторинга развития опасных техногенных процессов. </w:t>
      </w:r>
      <w:r w:rsidRPr="004D1C2E">
        <w:rPr>
          <w:rFonts w:ascii="Times New Roman" w:hAnsi="Times New Roman"/>
          <w:i/>
          <w:color w:val="000000"/>
          <w:sz w:val="28"/>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Демонстрации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3721C4" w:rsidRPr="004D1C2E" w:rsidRDefault="003721C4" w:rsidP="003721C4">
      <w:pPr>
        <w:spacing w:after="0" w:line="264" w:lineRule="auto"/>
        <w:ind w:left="120"/>
        <w:jc w:val="both"/>
      </w:pPr>
      <w:r w:rsidRPr="004D1C2E">
        <w:rPr>
          <w:rFonts w:ascii="Times New Roman" w:hAnsi="Times New Roman"/>
          <w:color w:val="000000"/>
          <w:sz w:val="28"/>
        </w:rPr>
        <w:t>Оборудование: фотографии охраняемых растений и животных Красной книги Российской Федерации, Красной книги региона.</w:t>
      </w:r>
    </w:p>
    <w:p w:rsidR="004A6984" w:rsidRDefault="004A6984" w:rsidP="003721C4"/>
    <w:p w:rsidR="003721C4" w:rsidRPr="004D1C2E" w:rsidRDefault="003721C4" w:rsidP="00CD5612">
      <w:pPr>
        <w:tabs>
          <w:tab w:val="left" w:pos="1635"/>
        </w:tabs>
      </w:pPr>
      <w:bookmarkStart w:id="102" w:name="block-10334923"/>
      <w:bookmarkEnd w:id="101"/>
      <w:r w:rsidRPr="004D1C2E">
        <w:rPr>
          <w:rFonts w:ascii="Times New Roman" w:hAnsi="Times New Roman"/>
          <w:color w:val="000000"/>
          <w:sz w:val="28"/>
        </w:rPr>
        <w:t>​</w:t>
      </w:r>
      <w:r w:rsidRPr="004D1C2E">
        <w:rPr>
          <w:rFonts w:ascii="Times New Roman" w:hAnsi="Times New Roman"/>
          <w:b/>
          <w:color w:val="000000"/>
          <w:sz w:val="28"/>
        </w:rPr>
        <w:t>ПЛАНИРУЕМЫЕ РЕЗУЛЬТАТЫ ОСВОЕНИЯ ПРОГРАММЫ ПО БИОЛОГИИ НА УРОВНЕ СРЕДНЕГО ОБЩЕГО ОБРАЗОВАНИЯ</w:t>
      </w:r>
    </w:p>
    <w:p w:rsidR="003721C4" w:rsidRPr="004D1C2E" w:rsidRDefault="003721C4" w:rsidP="003721C4">
      <w:pPr>
        <w:spacing w:after="0" w:line="264" w:lineRule="auto"/>
        <w:ind w:left="120"/>
      </w:pPr>
      <w:r w:rsidRPr="004D1C2E">
        <w:rPr>
          <w:rFonts w:ascii="Times New Roman" w:hAnsi="Times New Roman"/>
          <w:b/>
          <w:color w:val="000000"/>
          <w:sz w:val="28"/>
        </w:rPr>
        <w:t>ЛИЧНОСТНЫЕ РЕЗУЛЬТАТЫ</w:t>
      </w:r>
    </w:p>
    <w:p w:rsidR="003721C4" w:rsidRPr="004D1C2E" w:rsidRDefault="003721C4" w:rsidP="003721C4">
      <w:pPr>
        <w:spacing w:after="0" w:line="264" w:lineRule="auto"/>
        <w:ind w:left="120"/>
      </w:pPr>
    </w:p>
    <w:p w:rsidR="003721C4" w:rsidRPr="004D1C2E" w:rsidRDefault="003721C4" w:rsidP="003721C4">
      <w:pPr>
        <w:spacing w:after="0" w:line="264" w:lineRule="auto"/>
        <w:ind w:firstLine="600"/>
        <w:jc w:val="both"/>
      </w:pPr>
      <w:r w:rsidRPr="004D1C2E">
        <w:rPr>
          <w:rFonts w:ascii="Times New Roman" w:hAnsi="Times New Roman"/>
          <w:color w:val="000000"/>
          <w:sz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4D1C2E">
        <w:rPr>
          <w:rFonts w:ascii="Times New Roman" w:hAnsi="Times New Roman"/>
          <w:i/>
          <w:color w:val="000000"/>
          <w:sz w:val="28"/>
        </w:rPr>
        <w:t>наличие мотивации</w:t>
      </w:r>
      <w:r w:rsidRPr="004D1C2E">
        <w:rPr>
          <w:rFonts w:ascii="Times New Roman" w:hAnsi="Times New Roman"/>
          <w:color w:val="000000"/>
          <w:sz w:val="28"/>
        </w:rPr>
        <w:t xml:space="preserve"> к обучению биологии, </w:t>
      </w:r>
      <w:r w:rsidRPr="004D1C2E">
        <w:rPr>
          <w:rFonts w:ascii="Times New Roman" w:hAnsi="Times New Roman"/>
          <w:i/>
          <w:color w:val="000000"/>
          <w:sz w:val="28"/>
        </w:rPr>
        <w:t>целенаправленное развитие</w:t>
      </w:r>
      <w:r w:rsidRPr="004D1C2E">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sidRPr="004D1C2E">
        <w:rPr>
          <w:rFonts w:ascii="Times New Roman" w:hAnsi="Times New Roman"/>
          <w:i/>
          <w:color w:val="000000"/>
          <w:sz w:val="28"/>
        </w:rPr>
        <w:t xml:space="preserve">готовность и способность </w:t>
      </w:r>
      <w:r w:rsidRPr="004D1C2E">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4D1C2E">
        <w:rPr>
          <w:rFonts w:ascii="Times New Roman" w:hAnsi="Times New Roman"/>
          <w:i/>
          <w:color w:val="000000"/>
          <w:sz w:val="28"/>
        </w:rPr>
        <w:t>наличие правосознания</w:t>
      </w:r>
      <w:r w:rsidRPr="004D1C2E">
        <w:rPr>
          <w:rFonts w:ascii="Times New Roman" w:hAnsi="Times New Roman"/>
          <w:color w:val="000000"/>
          <w:sz w:val="28"/>
        </w:rPr>
        <w:t xml:space="preserve"> экологической культуры, </w:t>
      </w:r>
      <w:r w:rsidRPr="004D1C2E">
        <w:rPr>
          <w:rFonts w:ascii="Times New Roman" w:hAnsi="Times New Roman"/>
          <w:i/>
          <w:color w:val="000000"/>
          <w:sz w:val="28"/>
        </w:rPr>
        <w:t>способности ставить</w:t>
      </w:r>
      <w:r w:rsidRPr="004D1C2E">
        <w:rPr>
          <w:rFonts w:ascii="Times New Roman" w:hAnsi="Times New Roman"/>
          <w:color w:val="000000"/>
          <w:sz w:val="28"/>
        </w:rPr>
        <w:t xml:space="preserve"> цели и строить жизненные планы.</w:t>
      </w:r>
    </w:p>
    <w:p w:rsidR="003721C4" w:rsidRPr="004D1C2E" w:rsidRDefault="003721C4" w:rsidP="003721C4">
      <w:pPr>
        <w:spacing w:after="0" w:line="264" w:lineRule="auto"/>
        <w:ind w:firstLine="600"/>
        <w:jc w:val="both"/>
      </w:pPr>
      <w:r w:rsidRPr="004D1C2E">
        <w:rPr>
          <w:rFonts w:ascii="Times New Roman" w:hAnsi="Times New Roman"/>
          <w:color w:val="000000"/>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721C4" w:rsidRPr="004D1C2E" w:rsidRDefault="003721C4" w:rsidP="003721C4">
      <w:pPr>
        <w:spacing w:after="0" w:line="264" w:lineRule="auto"/>
        <w:ind w:firstLine="600"/>
        <w:jc w:val="both"/>
      </w:pPr>
      <w:r w:rsidRPr="004D1C2E">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1)</w:t>
      </w:r>
      <w:r w:rsidRPr="004D1C2E">
        <w:rPr>
          <w:rFonts w:ascii="Times New Roman" w:hAnsi="Times New Roman"/>
          <w:color w:val="000000"/>
          <w:sz w:val="28"/>
        </w:rPr>
        <w:t xml:space="preserve"> </w:t>
      </w:r>
      <w:r w:rsidRPr="004D1C2E">
        <w:rPr>
          <w:rFonts w:ascii="Times New Roman" w:hAnsi="Times New Roman"/>
          <w:b/>
          <w:color w:val="000000"/>
          <w:sz w:val="28"/>
        </w:rPr>
        <w:t>гражданского воспитания: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осознание своих конституционных прав и обязанностей, уважение закона и правопорядка;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к гуманитарной и волонтёрской деятельности;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2) патриотического воспитания: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3721C4" w:rsidRPr="004D1C2E" w:rsidRDefault="003721C4" w:rsidP="003721C4">
      <w:pPr>
        <w:spacing w:after="0" w:line="264" w:lineRule="auto"/>
        <w:ind w:firstLine="600"/>
        <w:jc w:val="both"/>
      </w:pPr>
      <w:r w:rsidRPr="004D1C2E">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721C4" w:rsidRPr="004D1C2E" w:rsidRDefault="003721C4" w:rsidP="003721C4">
      <w:pPr>
        <w:spacing w:after="0" w:line="264" w:lineRule="auto"/>
        <w:ind w:firstLine="600"/>
        <w:jc w:val="both"/>
      </w:pPr>
      <w:r w:rsidRPr="004D1C2E">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3721C4" w:rsidRPr="004D1C2E" w:rsidRDefault="003721C4" w:rsidP="003721C4">
      <w:pPr>
        <w:spacing w:after="0" w:line="264" w:lineRule="auto"/>
        <w:ind w:firstLine="600"/>
        <w:jc w:val="both"/>
      </w:pPr>
      <w:r w:rsidRPr="004D1C2E">
        <w:rPr>
          <w:rFonts w:ascii="Times New Roman" w:hAnsi="Times New Roman"/>
          <w:b/>
          <w:color w:val="000000"/>
          <w:sz w:val="28"/>
        </w:rPr>
        <w:t>3) духовно-нравственного воспитания: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осознание духовных ценностей российского народа;</w:t>
      </w:r>
    </w:p>
    <w:p w:rsidR="003721C4" w:rsidRPr="004D1C2E" w:rsidRDefault="003721C4" w:rsidP="003721C4">
      <w:pPr>
        <w:spacing w:after="0" w:line="264" w:lineRule="auto"/>
        <w:ind w:firstLine="600"/>
        <w:jc w:val="both"/>
      </w:pPr>
      <w:r w:rsidRPr="004D1C2E">
        <w:rPr>
          <w:rFonts w:ascii="Times New Roman" w:hAnsi="Times New Roman"/>
          <w:color w:val="000000"/>
          <w:sz w:val="28"/>
        </w:rPr>
        <w:t>сформированность нравственного сознания, этического поведения;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осознание личного вклада в построение устойчивого будущего;</w:t>
      </w:r>
    </w:p>
    <w:p w:rsidR="003721C4" w:rsidRPr="004D1C2E" w:rsidRDefault="003721C4" w:rsidP="003721C4">
      <w:pPr>
        <w:spacing w:after="0" w:line="264" w:lineRule="auto"/>
        <w:ind w:firstLine="600"/>
        <w:jc w:val="both"/>
      </w:pPr>
      <w:r w:rsidRPr="004D1C2E">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4) эстетического воспитания: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понимание эмоционального воздействия живой природы и её ценности;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5) физического воспитания, формирования культуры здоровья и эмоционального благополучия: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6) трудового воспитания: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к труду, осознание ценности мастерства, трудолюбие;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721C4" w:rsidRPr="004D1C2E" w:rsidRDefault="003721C4" w:rsidP="003721C4">
      <w:pPr>
        <w:spacing w:after="0" w:line="264" w:lineRule="auto"/>
        <w:ind w:firstLine="600"/>
        <w:jc w:val="both"/>
      </w:pPr>
      <w:r w:rsidRPr="004D1C2E">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и способность к образованию и самообразованию на протяжении всей жизни;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7) экологического воспитания: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осознание глобального характера экологических проблем и путей их решения;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721C4" w:rsidRPr="004D1C2E" w:rsidRDefault="003721C4" w:rsidP="003721C4">
      <w:pPr>
        <w:spacing w:after="0" w:line="264" w:lineRule="auto"/>
        <w:ind w:firstLine="600"/>
        <w:jc w:val="both"/>
      </w:pPr>
      <w:r w:rsidRPr="004D1C2E">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721C4" w:rsidRPr="004D1C2E" w:rsidRDefault="003721C4" w:rsidP="003721C4">
      <w:pPr>
        <w:spacing w:after="0" w:line="264" w:lineRule="auto"/>
        <w:ind w:firstLine="600"/>
        <w:jc w:val="both"/>
      </w:pPr>
      <w:r w:rsidRPr="004D1C2E">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8) ценности научного познания: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721C4" w:rsidRPr="004D1C2E" w:rsidRDefault="003721C4" w:rsidP="003721C4">
      <w:pPr>
        <w:spacing w:after="0" w:line="264" w:lineRule="auto"/>
        <w:ind w:firstLine="600"/>
        <w:jc w:val="both"/>
      </w:pPr>
      <w:r w:rsidRPr="004D1C2E">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721C4" w:rsidRPr="004D1C2E" w:rsidRDefault="003721C4" w:rsidP="003721C4">
      <w:pPr>
        <w:spacing w:after="0" w:line="264" w:lineRule="auto"/>
        <w:ind w:firstLine="600"/>
        <w:jc w:val="both"/>
      </w:pPr>
      <w:r w:rsidRPr="004D1C2E">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3721C4" w:rsidRPr="004D1C2E" w:rsidRDefault="003721C4" w:rsidP="003721C4">
      <w:pPr>
        <w:spacing w:after="0" w:line="264" w:lineRule="auto"/>
        <w:ind w:firstLine="600"/>
        <w:jc w:val="both"/>
      </w:pPr>
      <w:r w:rsidRPr="004D1C2E">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721C4" w:rsidRPr="004D1C2E" w:rsidRDefault="003721C4" w:rsidP="003721C4">
      <w:pPr>
        <w:spacing w:after="0"/>
        <w:ind w:left="120"/>
      </w:pPr>
    </w:p>
    <w:p w:rsidR="003721C4" w:rsidRPr="004D1C2E" w:rsidRDefault="003721C4" w:rsidP="003721C4">
      <w:pPr>
        <w:spacing w:after="0"/>
        <w:ind w:left="120"/>
      </w:pPr>
      <w:r w:rsidRPr="004D1C2E">
        <w:rPr>
          <w:rFonts w:ascii="Times New Roman" w:hAnsi="Times New Roman"/>
          <w:b/>
          <w:color w:val="000000"/>
          <w:sz w:val="28"/>
        </w:rPr>
        <w:t>МЕТАПРЕДМЕТНЫЕ РЕЗУЛЬТАТЫ</w:t>
      </w:r>
    </w:p>
    <w:p w:rsidR="003721C4" w:rsidRPr="004D1C2E" w:rsidRDefault="003721C4" w:rsidP="003721C4">
      <w:pPr>
        <w:spacing w:after="0"/>
        <w:ind w:left="120"/>
      </w:pPr>
    </w:p>
    <w:p w:rsidR="003721C4" w:rsidRPr="004D1C2E" w:rsidRDefault="003721C4" w:rsidP="003721C4">
      <w:pPr>
        <w:spacing w:after="0" w:line="264" w:lineRule="auto"/>
        <w:ind w:firstLine="600"/>
        <w:jc w:val="both"/>
      </w:pPr>
      <w:r w:rsidRPr="004D1C2E">
        <w:rPr>
          <w:rFonts w:ascii="Times New Roman" w:hAnsi="Times New Roman"/>
          <w:color w:val="000000"/>
          <w:sz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721C4" w:rsidRPr="004D1C2E" w:rsidRDefault="003721C4" w:rsidP="003721C4">
      <w:pPr>
        <w:spacing w:after="0" w:line="264" w:lineRule="auto"/>
        <w:ind w:firstLine="600"/>
        <w:jc w:val="both"/>
      </w:pPr>
      <w:r w:rsidRPr="004D1C2E">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721C4" w:rsidRPr="004D1C2E" w:rsidRDefault="003721C4" w:rsidP="003721C4">
      <w:pPr>
        <w:spacing w:after="0" w:line="264" w:lineRule="auto"/>
        <w:ind w:firstLine="600"/>
        <w:jc w:val="both"/>
      </w:pPr>
      <w:r w:rsidRPr="004D1C2E">
        <w:rPr>
          <w:rFonts w:ascii="Times New Roman" w:hAnsi="Times New Roman"/>
          <w:color w:val="000000"/>
          <w:sz w:val="28"/>
        </w:rPr>
        <w:t>Метапредметные результаты освоения программы среднего общего образования должны отражать:</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Овладение универсальными учебными познавательными действиями: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1)</w:t>
      </w:r>
      <w:r w:rsidRPr="004D1C2E">
        <w:rPr>
          <w:rFonts w:ascii="Times New Roman" w:hAnsi="Times New Roman"/>
          <w:color w:val="000000"/>
          <w:sz w:val="28"/>
        </w:rPr>
        <w:t xml:space="preserve"> </w:t>
      </w:r>
      <w:r w:rsidRPr="004D1C2E">
        <w:rPr>
          <w:rFonts w:ascii="Times New Roman" w:hAnsi="Times New Roman"/>
          <w:b/>
          <w:color w:val="000000"/>
          <w:sz w:val="28"/>
        </w:rPr>
        <w:t>базовые логические действия: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самостоятельно формулировать и актуализировать проблему, рассматривать её всесторонне;</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использовать биологические понятия для объяснения фактов и явлений живой природы;</w:t>
      </w:r>
    </w:p>
    <w:p w:rsidR="003721C4" w:rsidRPr="004D1C2E" w:rsidRDefault="003721C4" w:rsidP="003721C4">
      <w:pPr>
        <w:spacing w:after="0" w:line="264" w:lineRule="auto"/>
        <w:ind w:firstLine="600"/>
        <w:jc w:val="both"/>
      </w:pPr>
      <w:r w:rsidRPr="004D1C2E">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развивать креативное мышление при решении жизненных проблем.</w:t>
      </w:r>
    </w:p>
    <w:p w:rsidR="003721C4" w:rsidRPr="004D1C2E" w:rsidRDefault="003721C4" w:rsidP="003721C4">
      <w:pPr>
        <w:spacing w:after="0" w:line="264" w:lineRule="auto"/>
        <w:ind w:firstLine="600"/>
        <w:jc w:val="both"/>
      </w:pPr>
      <w:r w:rsidRPr="004D1C2E">
        <w:rPr>
          <w:rFonts w:ascii="Times New Roman" w:hAnsi="Times New Roman"/>
          <w:b/>
          <w:color w:val="000000"/>
          <w:sz w:val="28"/>
        </w:rPr>
        <w:t>2)</w:t>
      </w:r>
      <w:r w:rsidRPr="004D1C2E">
        <w:rPr>
          <w:rFonts w:ascii="Times New Roman" w:hAnsi="Times New Roman"/>
          <w:color w:val="000000"/>
          <w:sz w:val="28"/>
        </w:rPr>
        <w:t xml:space="preserve"> </w:t>
      </w:r>
      <w:r w:rsidRPr="004D1C2E">
        <w:rPr>
          <w:rFonts w:ascii="Times New Roman" w:hAnsi="Times New Roman"/>
          <w:b/>
          <w:color w:val="000000"/>
          <w:sz w:val="28"/>
        </w:rPr>
        <w:t>базовые исследовательские действия: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3721C4" w:rsidRPr="004D1C2E" w:rsidRDefault="003721C4" w:rsidP="003721C4">
      <w:pPr>
        <w:spacing w:after="0" w:line="264" w:lineRule="auto"/>
        <w:ind w:firstLine="600"/>
        <w:jc w:val="both"/>
      </w:pPr>
      <w:r w:rsidRPr="004D1C2E">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3721C4" w:rsidRPr="004D1C2E" w:rsidRDefault="003721C4" w:rsidP="003721C4">
      <w:pPr>
        <w:spacing w:after="0" w:line="264" w:lineRule="auto"/>
        <w:ind w:firstLine="600"/>
        <w:jc w:val="both"/>
      </w:pPr>
      <w:r w:rsidRPr="004D1C2E">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721C4" w:rsidRPr="004D1C2E" w:rsidRDefault="003721C4" w:rsidP="003721C4">
      <w:pPr>
        <w:spacing w:after="0" w:line="264" w:lineRule="auto"/>
        <w:ind w:firstLine="600"/>
        <w:jc w:val="both"/>
      </w:pPr>
      <w:r w:rsidRPr="004D1C2E">
        <w:rPr>
          <w:rFonts w:ascii="Times New Roman" w:hAnsi="Times New Roman"/>
          <w:color w:val="000000"/>
          <w:sz w:val="28"/>
        </w:rPr>
        <w:t>давать оценку новым ситуациям, оценивать приобретённый опыт;</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уметь переносить знания в познавательную и практическую области жизнедеятельности;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уметь интегрировать знания из разных предметных областей;</w:t>
      </w:r>
    </w:p>
    <w:p w:rsidR="003721C4" w:rsidRPr="004D1C2E" w:rsidRDefault="003721C4" w:rsidP="003721C4">
      <w:pPr>
        <w:spacing w:after="0" w:line="264" w:lineRule="auto"/>
        <w:ind w:firstLine="600"/>
        <w:jc w:val="both"/>
      </w:pPr>
      <w:r w:rsidRPr="004D1C2E">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3721C4" w:rsidRPr="004D1C2E" w:rsidRDefault="003721C4" w:rsidP="003721C4">
      <w:pPr>
        <w:spacing w:after="0" w:line="264" w:lineRule="auto"/>
        <w:ind w:firstLine="600"/>
        <w:jc w:val="both"/>
      </w:pPr>
      <w:r w:rsidRPr="004D1C2E">
        <w:rPr>
          <w:rFonts w:ascii="Times New Roman" w:hAnsi="Times New Roman"/>
          <w:b/>
          <w:color w:val="000000"/>
          <w:sz w:val="28"/>
        </w:rPr>
        <w:t>3) работа с информацией:</w:t>
      </w:r>
    </w:p>
    <w:p w:rsidR="003721C4" w:rsidRPr="004D1C2E" w:rsidRDefault="003721C4" w:rsidP="003721C4">
      <w:pPr>
        <w:spacing w:after="0" w:line="264" w:lineRule="auto"/>
        <w:ind w:firstLine="600"/>
        <w:jc w:val="both"/>
      </w:pPr>
      <w:r w:rsidRPr="004D1C2E">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3721C4" w:rsidRPr="004D1C2E" w:rsidRDefault="003721C4" w:rsidP="003721C4">
      <w:pPr>
        <w:spacing w:after="0" w:line="264" w:lineRule="auto"/>
        <w:ind w:firstLine="600"/>
        <w:jc w:val="both"/>
      </w:pPr>
      <w:r w:rsidRPr="004D1C2E">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721C4" w:rsidRPr="004D1C2E" w:rsidRDefault="003721C4" w:rsidP="003721C4">
      <w:pPr>
        <w:spacing w:after="0" w:line="264" w:lineRule="auto"/>
        <w:ind w:firstLine="600"/>
        <w:jc w:val="both"/>
      </w:pPr>
      <w:r w:rsidRPr="004D1C2E">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Овладение универсальными коммуникативными действиями: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1)</w:t>
      </w:r>
      <w:r w:rsidRPr="004D1C2E">
        <w:rPr>
          <w:rFonts w:ascii="Times New Roman" w:hAnsi="Times New Roman"/>
          <w:color w:val="000000"/>
          <w:sz w:val="28"/>
        </w:rPr>
        <w:t xml:space="preserve"> </w:t>
      </w:r>
      <w:r w:rsidRPr="004D1C2E">
        <w:rPr>
          <w:rFonts w:ascii="Times New Roman" w:hAnsi="Times New Roman"/>
          <w:b/>
          <w:color w:val="000000"/>
          <w:sz w:val="28"/>
        </w:rPr>
        <w:t>общение: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721C4" w:rsidRPr="004D1C2E" w:rsidRDefault="003721C4" w:rsidP="003721C4">
      <w:pPr>
        <w:spacing w:after="0" w:line="264" w:lineRule="auto"/>
        <w:ind w:firstLine="600"/>
        <w:jc w:val="both"/>
      </w:pPr>
      <w:r w:rsidRPr="004D1C2E">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развёрнуто и логично излагать свою точку зрения с использованием языковых средств.</w:t>
      </w:r>
    </w:p>
    <w:p w:rsidR="003721C4" w:rsidRPr="004D1C2E" w:rsidRDefault="003721C4" w:rsidP="003721C4">
      <w:pPr>
        <w:spacing w:after="0" w:line="264" w:lineRule="auto"/>
        <w:ind w:firstLine="600"/>
        <w:jc w:val="both"/>
      </w:pPr>
      <w:r w:rsidRPr="004D1C2E">
        <w:rPr>
          <w:rFonts w:ascii="Times New Roman" w:hAnsi="Times New Roman"/>
          <w:b/>
          <w:color w:val="000000"/>
          <w:sz w:val="28"/>
        </w:rPr>
        <w:t>2)</w:t>
      </w:r>
      <w:r w:rsidRPr="004D1C2E">
        <w:rPr>
          <w:rFonts w:ascii="Times New Roman" w:hAnsi="Times New Roman"/>
          <w:color w:val="000000"/>
          <w:sz w:val="28"/>
        </w:rPr>
        <w:t xml:space="preserve"> </w:t>
      </w:r>
      <w:r w:rsidRPr="004D1C2E">
        <w:rPr>
          <w:rFonts w:ascii="Times New Roman" w:hAnsi="Times New Roman"/>
          <w:b/>
          <w:color w:val="000000"/>
          <w:sz w:val="28"/>
        </w:rPr>
        <w:t>совместная деятельность:</w:t>
      </w:r>
    </w:p>
    <w:p w:rsidR="003721C4" w:rsidRPr="004D1C2E" w:rsidRDefault="003721C4" w:rsidP="003721C4">
      <w:pPr>
        <w:spacing w:after="0" w:line="264" w:lineRule="auto"/>
        <w:ind w:firstLine="600"/>
        <w:jc w:val="both"/>
      </w:pPr>
      <w:r w:rsidRPr="004D1C2E">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721C4" w:rsidRPr="004D1C2E" w:rsidRDefault="003721C4" w:rsidP="003721C4">
      <w:pPr>
        <w:spacing w:after="0" w:line="264" w:lineRule="auto"/>
        <w:ind w:firstLine="600"/>
        <w:jc w:val="both"/>
      </w:pPr>
      <w:r w:rsidRPr="004D1C2E">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721C4" w:rsidRPr="004D1C2E" w:rsidRDefault="003721C4" w:rsidP="003721C4">
      <w:pPr>
        <w:spacing w:after="0" w:line="264" w:lineRule="auto"/>
        <w:ind w:firstLine="600"/>
        <w:jc w:val="both"/>
      </w:pPr>
      <w:r w:rsidRPr="004D1C2E">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3721C4" w:rsidRPr="004D1C2E" w:rsidRDefault="003721C4" w:rsidP="003721C4">
      <w:pPr>
        <w:spacing w:after="0" w:line="264" w:lineRule="auto"/>
        <w:ind w:firstLine="600"/>
        <w:jc w:val="both"/>
      </w:pPr>
      <w:r w:rsidRPr="004D1C2E">
        <w:rPr>
          <w:rFonts w:ascii="Times New Roman" w:hAnsi="Times New Roman"/>
          <w:b/>
          <w:color w:val="000000"/>
          <w:sz w:val="28"/>
        </w:rPr>
        <w:t>Овладение универсальными регулятивными действиями: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1)</w:t>
      </w:r>
      <w:r w:rsidRPr="004D1C2E">
        <w:rPr>
          <w:rFonts w:ascii="Times New Roman" w:hAnsi="Times New Roman"/>
          <w:color w:val="000000"/>
          <w:sz w:val="28"/>
        </w:rPr>
        <w:t xml:space="preserve"> </w:t>
      </w:r>
      <w:r w:rsidRPr="004D1C2E">
        <w:rPr>
          <w:rFonts w:ascii="Times New Roman" w:hAnsi="Times New Roman"/>
          <w:b/>
          <w:color w:val="000000"/>
          <w:sz w:val="28"/>
        </w:rPr>
        <w:t>самоорганизация: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3721C4" w:rsidRPr="004D1C2E" w:rsidRDefault="003721C4" w:rsidP="003721C4">
      <w:pPr>
        <w:spacing w:after="0" w:line="264" w:lineRule="auto"/>
        <w:ind w:firstLine="600"/>
        <w:jc w:val="both"/>
      </w:pPr>
      <w:r w:rsidRPr="004D1C2E">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721C4" w:rsidRPr="004D1C2E" w:rsidRDefault="003721C4" w:rsidP="003721C4">
      <w:pPr>
        <w:spacing w:after="0" w:line="264" w:lineRule="auto"/>
        <w:ind w:firstLine="600"/>
        <w:jc w:val="both"/>
      </w:pPr>
      <w:r w:rsidRPr="004D1C2E">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721C4" w:rsidRPr="004D1C2E" w:rsidRDefault="003721C4" w:rsidP="003721C4">
      <w:pPr>
        <w:spacing w:after="0" w:line="264" w:lineRule="auto"/>
        <w:ind w:firstLine="600"/>
        <w:jc w:val="both"/>
      </w:pPr>
      <w:r w:rsidRPr="004D1C2E">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давать оценку новым ситуациям;</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расширять рамки учебного предмета на основе личных предпочтений;</w:t>
      </w:r>
    </w:p>
    <w:p w:rsidR="003721C4" w:rsidRPr="004D1C2E" w:rsidRDefault="003721C4" w:rsidP="003721C4">
      <w:pPr>
        <w:spacing w:after="0" w:line="264" w:lineRule="auto"/>
        <w:ind w:firstLine="600"/>
        <w:jc w:val="both"/>
      </w:pPr>
      <w:r w:rsidRPr="004D1C2E">
        <w:rPr>
          <w:rFonts w:ascii="Times New Roman" w:hAnsi="Times New Roman"/>
          <w:color w:val="000000"/>
          <w:sz w:val="28"/>
        </w:rPr>
        <w:t>делать осознанный выбор, аргументировать его, брать ответственность за решение;</w:t>
      </w:r>
    </w:p>
    <w:p w:rsidR="003721C4" w:rsidRPr="004D1C2E" w:rsidRDefault="003721C4" w:rsidP="003721C4">
      <w:pPr>
        <w:spacing w:after="0" w:line="264" w:lineRule="auto"/>
        <w:ind w:firstLine="600"/>
        <w:jc w:val="both"/>
      </w:pPr>
      <w:r w:rsidRPr="004D1C2E">
        <w:rPr>
          <w:rFonts w:ascii="Times New Roman" w:hAnsi="Times New Roman"/>
          <w:color w:val="000000"/>
          <w:sz w:val="28"/>
        </w:rPr>
        <w:t>оценивать приобретённый опыт;</w:t>
      </w:r>
    </w:p>
    <w:p w:rsidR="003721C4" w:rsidRPr="004D1C2E" w:rsidRDefault="003721C4" w:rsidP="003721C4">
      <w:pPr>
        <w:spacing w:after="0" w:line="264" w:lineRule="auto"/>
        <w:ind w:firstLine="600"/>
        <w:jc w:val="both"/>
      </w:pPr>
      <w:r w:rsidRPr="004D1C2E">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721C4" w:rsidRPr="004D1C2E" w:rsidRDefault="003721C4" w:rsidP="003721C4">
      <w:pPr>
        <w:spacing w:after="0" w:line="264" w:lineRule="auto"/>
        <w:ind w:firstLine="600"/>
        <w:jc w:val="both"/>
      </w:pPr>
      <w:r w:rsidRPr="004D1C2E">
        <w:rPr>
          <w:rFonts w:ascii="Times New Roman" w:hAnsi="Times New Roman"/>
          <w:b/>
          <w:color w:val="000000"/>
          <w:sz w:val="28"/>
        </w:rPr>
        <w:t>2)</w:t>
      </w:r>
      <w:r w:rsidRPr="004D1C2E">
        <w:rPr>
          <w:rFonts w:ascii="Times New Roman" w:hAnsi="Times New Roman"/>
          <w:color w:val="000000"/>
          <w:sz w:val="28"/>
        </w:rPr>
        <w:t xml:space="preserve"> </w:t>
      </w:r>
      <w:r w:rsidRPr="004D1C2E">
        <w:rPr>
          <w:rFonts w:ascii="Times New Roman" w:hAnsi="Times New Roman"/>
          <w:b/>
          <w:color w:val="000000"/>
          <w:sz w:val="28"/>
        </w:rPr>
        <w:t>самоконтроль:</w:t>
      </w:r>
    </w:p>
    <w:p w:rsidR="003721C4" w:rsidRPr="004D1C2E" w:rsidRDefault="003721C4" w:rsidP="003721C4">
      <w:pPr>
        <w:spacing w:after="0" w:line="264" w:lineRule="auto"/>
        <w:ind w:firstLine="600"/>
        <w:jc w:val="both"/>
      </w:pPr>
      <w:r w:rsidRPr="004D1C2E">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3721C4" w:rsidRPr="004D1C2E" w:rsidRDefault="003721C4" w:rsidP="003721C4">
      <w:pPr>
        <w:spacing w:after="0" w:line="264" w:lineRule="auto"/>
        <w:ind w:firstLine="600"/>
        <w:jc w:val="both"/>
      </w:pPr>
      <w:r w:rsidRPr="004D1C2E">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уметь оценивать риски и своевременно принимать решения по их снижению;</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принимать мотивы и аргументы других при анализе результатов деятельности;</w:t>
      </w:r>
    </w:p>
    <w:p w:rsidR="003721C4" w:rsidRPr="004D1C2E" w:rsidRDefault="003721C4" w:rsidP="003721C4">
      <w:pPr>
        <w:spacing w:after="0" w:line="264" w:lineRule="auto"/>
        <w:ind w:firstLine="600"/>
        <w:jc w:val="both"/>
      </w:pPr>
      <w:r w:rsidRPr="004D1C2E">
        <w:rPr>
          <w:rFonts w:ascii="Times New Roman" w:hAnsi="Times New Roman"/>
          <w:b/>
          <w:color w:val="000000"/>
          <w:sz w:val="28"/>
        </w:rPr>
        <w:t>3)</w:t>
      </w:r>
      <w:r w:rsidRPr="004D1C2E">
        <w:rPr>
          <w:rFonts w:ascii="Times New Roman" w:hAnsi="Times New Roman"/>
          <w:color w:val="000000"/>
          <w:sz w:val="28"/>
        </w:rPr>
        <w:t xml:space="preserve"> </w:t>
      </w:r>
      <w:r w:rsidRPr="004D1C2E">
        <w:rPr>
          <w:rFonts w:ascii="Times New Roman" w:hAnsi="Times New Roman"/>
          <w:b/>
          <w:color w:val="000000"/>
          <w:sz w:val="28"/>
        </w:rPr>
        <w:t>принятие себя и других:</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принимать себя, понимая свои недостатки и достоинства;</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принимать мотивы и аргументы других при анализе результатов деятельности;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признавать своё право и право других на ошибки;</w:t>
      </w:r>
    </w:p>
    <w:p w:rsidR="003721C4" w:rsidRPr="004D1C2E" w:rsidRDefault="003721C4" w:rsidP="003721C4">
      <w:pPr>
        <w:spacing w:after="0" w:line="264" w:lineRule="auto"/>
        <w:ind w:firstLine="600"/>
        <w:jc w:val="both"/>
      </w:pPr>
      <w:r w:rsidRPr="004D1C2E">
        <w:rPr>
          <w:rFonts w:ascii="Times New Roman" w:hAnsi="Times New Roman"/>
          <w:color w:val="000000"/>
          <w:sz w:val="28"/>
        </w:rPr>
        <w:t>развивать способность понимать мир с позиции другого человека.</w:t>
      </w:r>
    </w:p>
    <w:p w:rsidR="003721C4" w:rsidRPr="004D1C2E" w:rsidRDefault="003721C4" w:rsidP="003721C4">
      <w:pPr>
        <w:spacing w:after="0"/>
        <w:ind w:left="120"/>
      </w:pPr>
      <w:r w:rsidRPr="004D1C2E">
        <w:rPr>
          <w:rFonts w:ascii="Times New Roman" w:hAnsi="Times New Roman"/>
          <w:b/>
          <w:color w:val="000000"/>
          <w:sz w:val="28"/>
        </w:rPr>
        <w:t>ПРЕДМЕТНЫЕ РЕЗУЛЬТАТЫ</w:t>
      </w:r>
    </w:p>
    <w:p w:rsidR="003721C4" w:rsidRPr="004D1C2E" w:rsidRDefault="003721C4" w:rsidP="003721C4">
      <w:pPr>
        <w:spacing w:after="0"/>
        <w:ind w:left="120"/>
      </w:pPr>
    </w:p>
    <w:p w:rsidR="003721C4" w:rsidRPr="004D1C2E" w:rsidRDefault="003721C4" w:rsidP="003721C4">
      <w:pPr>
        <w:spacing w:after="0" w:line="264" w:lineRule="auto"/>
        <w:ind w:firstLine="600"/>
        <w:jc w:val="both"/>
      </w:pPr>
      <w:r w:rsidRPr="004D1C2E">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Предметные результаты освоения учебного предмета «Биология» в </w:t>
      </w:r>
      <w:r w:rsidRPr="004D1C2E">
        <w:rPr>
          <w:rFonts w:ascii="Times New Roman" w:hAnsi="Times New Roman"/>
          <w:b/>
          <w:i/>
          <w:color w:val="000000"/>
          <w:sz w:val="28"/>
        </w:rPr>
        <w:t>10 классе</w:t>
      </w:r>
      <w:r w:rsidRPr="004D1C2E">
        <w:rPr>
          <w:rFonts w:ascii="Times New Roman" w:hAnsi="Times New Roman"/>
          <w:color w:val="000000"/>
          <w:sz w:val="28"/>
        </w:rPr>
        <w:t xml:space="preserve"> должны отражать:</w:t>
      </w:r>
    </w:p>
    <w:p w:rsidR="003721C4" w:rsidRPr="004D1C2E" w:rsidRDefault="003721C4" w:rsidP="003721C4">
      <w:pPr>
        <w:spacing w:after="0" w:line="264" w:lineRule="auto"/>
        <w:ind w:firstLine="600"/>
        <w:jc w:val="both"/>
      </w:pPr>
      <w:r w:rsidRPr="004D1C2E">
        <w:rPr>
          <w:rFonts w:ascii="Times New Roman" w:hAnsi="Times New Roman"/>
          <w:color w:val="000000"/>
          <w:sz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выявлять отличительные признаки живых систем, в том числе растений, животных и человека;</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721C4" w:rsidRPr="004D1C2E" w:rsidRDefault="003721C4" w:rsidP="003721C4">
      <w:pPr>
        <w:spacing w:after="0" w:line="264" w:lineRule="auto"/>
        <w:ind w:firstLine="600"/>
        <w:jc w:val="both"/>
      </w:pPr>
      <w:r w:rsidRPr="004D1C2E">
        <w:rPr>
          <w:rFonts w:ascii="Times New Roman" w:hAnsi="Times New Roman"/>
          <w:color w:val="000000"/>
          <w:sz w:val="28"/>
        </w:rPr>
        <w:t xml:space="preserve">Предметные результаты освоения учебного предмета «Биология» в </w:t>
      </w:r>
      <w:r w:rsidRPr="004D1C2E">
        <w:rPr>
          <w:rFonts w:ascii="Times New Roman" w:hAnsi="Times New Roman"/>
          <w:b/>
          <w:i/>
          <w:color w:val="000000"/>
          <w:sz w:val="28"/>
        </w:rPr>
        <w:t>11 классе</w:t>
      </w:r>
      <w:r w:rsidRPr="004D1C2E">
        <w:rPr>
          <w:rFonts w:ascii="Times New Roman" w:hAnsi="Times New Roman"/>
          <w:color w:val="000000"/>
          <w:sz w:val="28"/>
        </w:rPr>
        <w:t xml:space="preserve"> должны отражать:</w:t>
      </w:r>
    </w:p>
    <w:p w:rsidR="003721C4" w:rsidRPr="004D1C2E" w:rsidRDefault="003721C4" w:rsidP="003721C4">
      <w:pPr>
        <w:spacing w:after="0" w:line="264" w:lineRule="auto"/>
        <w:ind w:firstLine="600"/>
        <w:jc w:val="both"/>
      </w:pPr>
      <w:r w:rsidRPr="004D1C2E">
        <w:rPr>
          <w:rFonts w:ascii="Times New Roman" w:hAnsi="Times New Roman"/>
          <w:color w:val="000000"/>
          <w:sz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3721C4" w:rsidRPr="004D1C2E" w:rsidRDefault="003721C4" w:rsidP="003721C4">
      <w:pPr>
        <w:spacing w:after="0" w:line="264" w:lineRule="auto"/>
        <w:ind w:firstLine="600"/>
        <w:jc w:val="both"/>
      </w:pPr>
      <w:r w:rsidRPr="004D1C2E">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721C4" w:rsidRPr="004D1C2E" w:rsidRDefault="003721C4" w:rsidP="003721C4">
      <w:pPr>
        <w:sectPr w:rsidR="003721C4" w:rsidRPr="004D1C2E">
          <w:pgSz w:w="11906" w:h="16383"/>
          <w:pgMar w:top="1134" w:right="850" w:bottom="1134" w:left="1701" w:header="720" w:footer="720" w:gutter="0"/>
          <w:cols w:space="720"/>
        </w:sectPr>
      </w:pPr>
    </w:p>
    <w:bookmarkEnd w:id="102"/>
    <w:p w:rsidR="003721C4" w:rsidRDefault="003721C4" w:rsidP="003721C4">
      <w:pPr>
        <w:spacing w:after="0"/>
        <w:ind w:left="120"/>
      </w:pPr>
      <w:r w:rsidRPr="004D1C2E">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3721C4" w:rsidRDefault="003721C4" w:rsidP="003721C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750"/>
      </w:tblGrid>
      <w:tr w:rsidR="003721C4" w:rsidTr="003721C4">
        <w:trPr>
          <w:trHeight w:val="144"/>
          <w:tblCellSpacing w:w="20" w:type="nil"/>
        </w:trPr>
        <w:tc>
          <w:tcPr>
            <w:tcW w:w="466"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 п/п </w:t>
            </w:r>
          </w:p>
          <w:p w:rsidR="003721C4" w:rsidRDefault="003721C4" w:rsidP="003721C4">
            <w:pPr>
              <w:spacing w:after="0"/>
              <w:ind w:left="135"/>
            </w:pPr>
          </w:p>
        </w:tc>
        <w:tc>
          <w:tcPr>
            <w:tcW w:w="2992"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Наименование разделов и тем программы </w:t>
            </w:r>
          </w:p>
          <w:p w:rsidR="003721C4" w:rsidRDefault="003721C4" w:rsidP="003721C4">
            <w:pPr>
              <w:spacing w:after="0"/>
              <w:ind w:left="135"/>
            </w:pPr>
          </w:p>
        </w:tc>
        <w:tc>
          <w:tcPr>
            <w:tcW w:w="0" w:type="auto"/>
            <w:gridSpan w:val="3"/>
            <w:tcMar>
              <w:top w:w="50" w:type="dxa"/>
              <w:left w:w="100" w:type="dxa"/>
            </w:tcMar>
            <w:vAlign w:val="center"/>
          </w:tcPr>
          <w:p w:rsidR="003721C4" w:rsidRDefault="003721C4" w:rsidP="003721C4">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Электронные (цифровые) образовательные ресурсы </w:t>
            </w:r>
          </w:p>
          <w:p w:rsidR="003721C4" w:rsidRDefault="003721C4" w:rsidP="003721C4">
            <w:pPr>
              <w:spacing w:after="0"/>
              <w:ind w:left="135"/>
            </w:pPr>
          </w:p>
        </w:tc>
      </w:tr>
      <w:tr w:rsidR="003721C4" w:rsidTr="003721C4">
        <w:trPr>
          <w:trHeight w:val="144"/>
          <w:tblCellSpacing w:w="20" w:type="nil"/>
        </w:trPr>
        <w:tc>
          <w:tcPr>
            <w:tcW w:w="0" w:type="auto"/>
            <w:vMerge/>
            <w:tcBorders>
              <w:top w:val="nil"/>
            </w:tcBorders>
            <w:tcMar>
              <w:top w:w="50" w:type="dxa"/>
              <w:left w:w="100" w:type="dxa"/>
            </w:tcMar>
          </w:tcPr>
          <w:p w:rsidR="003721C4" w:rsidRDefault="003721C4" w:rsidP="003721C4"/>
        </w:tc>
        <w:tc>
          <w:tcPr>
            <w:tcW w:w="0" w:type="auto"/>
            <w:vMerge/>
            <w:tcBorders>
              <w:top w:val="nil"/>
            </w:tcBorders>
            <w:tcMar>
              <w:top w:w="50" w:type="dxa"/>
              <w:left w:w="100" w:type="dxa"/>
            </w:tcMar>
          </w:tcPr>
          <w:p w:rsidR="003721C4" w:rsidRDefault="003721C4" w:rsidP="003721C4"/>
        </w:tc>
        <w:tc>
          <w:tcPr>
            <w:tcW w:w="982"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Всего </w:t>
            </w:r>
          </w:p>
          <w:p w:rsidR="003721C4" w:rsidRDefault="003721C4" w:rsidP="003721C4">
            <w:pPr>
              <w:spacing w:after="0"/>
              <w:ind w:left="135"/>
            </w:pPr>
          </w:p>
        </w:tc>
        <w:tc>
          <w:tcPr>
            <w:tcW w:w="1706"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Контрольные работы </w:t>
            </w:r>
          </w:p>
          <w:p w:rsidR="003721C4" w:rsidRDefault="003721C4" w:rsidP="003721C4">
            <w:pPr>
              <w:spacing w:after="0"/>
              <w:ind w:left="135"/>
            </w:pPr>
          </w:p>
        </w:tc>
        <w:tc>
          <w:tcPr>
            <w:tcW w:w="1793"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Практические работы </w:t>
            </w:r>
          </w:p>
          <w:p w:rsidR="003721C4" w:rsidRDefault="003721C4" w:rsidP="003721C4">
            <w:pPr>
              <w:spacing w:after="0"/>
              <w:ind w:left="135"/>
            </w:pPr>
          </w:p>
        </w:tc>
        <w:tc>
          <w:tcPr>
            <w:tcW w:w="0" w:type="auto"/>
            <w:vMerge/>
            <w:tcBorders>
              <w:top w:val="nil"/>
            </w:tcBorders>
            <w:tcMar>
              <w:top w:w="50" w:type="dxa"/>
              <w:left w:w="100" w:type="dxa"/>
            </w:tcMar>
          </w:tcPr>
          <w:p w:rsidR="003721C4" w:rsidRDefault="003721C4" w:rsidP="003721C4"/>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Биология как наука</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2</w:t>
            </w:r>
          </w:p>
        </w:tc>
        <w:tc>
          <w:tcPr>
            <w:tcW w:w="2992" w:type="dxa"/>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Живые системы и их изучение</w:t>
            </w:r>
          </w:p>
        </w:tc>
        <w:tc>
          <w:tcPr>
            <w:tcW w:w="982"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3</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Биология клетки</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4</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Химическая организация клетки</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5</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Строение и функции клетки</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6</w:t>
            </w:r>
          </w:p>
        </w:tc>
        <w:tc>
          <w:tcPr>
            <w:tcW w:w="2992" w:type="dxa"/>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Обмен веществ и превращение энергии в клетке</w:t>
            </w:r>
          </w:p>
        </w:tc>
        <w:tc>
          <w:tcPr>
            <w:tcW w:w="982"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7</w:t>
            </w:r>
          </w:p>
        </w:tc>
        <w:tc>
          <w:tcPr>
            <w:tcW w:w="2992" w:type="dxa"/>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Наследственная информация и реализация её в клетке</w:t>
            </w:r>
          </w:p>
        </w:tc>
        <w:tc>
          <w:tcPr>
            <w:tcW w:w="982"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8</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Жизненный цикл клетки</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9</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Строение и функции организмов</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10</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Размножение и развитие организмов</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11</w:t>
            </w:r>
          </w:p>
        </w:tc>
        <w:tc>
          <w:tcPr>
            <w:tcW w:w="2992" w:type="dxa"/>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Генетика – наука о наследственности и изменчивости организмов</w:t>
            </w:r>
          </w:p>
        </w:tc>
        <w:tc>
          <w:tcPr>
            <w:tcW w:w="982"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12</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Закономерности наследственности</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13</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Закономерности изменчивости</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14</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Генетика человека</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15</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Селекция организмов</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16</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Биотехнология и синтетическая биология</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17</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3721C4" w:rsidRDefault="003721C4" w:rsidP="003721C4"/>
        </w:tc>
      </w:tr>
    </w:tbl>
    <w:p w:rsidR="003721C4" w:rsidRDefault="003721C4" w:rsidP="003721C4">
      <w:pPr>
        <w:sectPr w:rsidR="003721C4">
          <w:pgSz w:w="16383" w:h="11906" w:orient="landscape"/>
          <w:pgMar w:top="1134" w:right="850" w:bottom="1134" w:left="1701" w:header="720" w:footer="720" w:gutter="0"/>
          <w:cols w:space="720"/>
        </w:sectPr>
      </w:pPr>
    </w:p>
    <w:p w:rsidR="003721C4" w:rsidRDefault="003721C4" w:rsidP="003721C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750"/>
      </w:tblGrid>
      <w:tr w:rsidR="003721C4" w:rsidTr="003721C4">
        <w:trPr>
          <w:trHeight w:val="144"/>
          <w:tblCellSpacing w:w="20" w:type="nil"/>
        </w:trPr>
        <w:tc>
          <w:tcPr>
            <w:tcW w:w="466"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 п/п </w:t>
            </w:r>
          </w:p>
          <w:p w:rsidR="003721C4" w:rsidRDefault="003721C4" w:rsidP="003721C4">
            <w:pPr>
              <w:spacing w:after="0"/>
              <w:ind w:left="135"/>
            </w:pPr>
          </w:p>
        </w:tc>
        <w:tc>
          <w:tcPr>
            <w:tcW w:w="2992"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Наименование разделов и тем программы </w:t>
            </w:r>
          </w:p>
          <w:p w:rsidR="003721C4" w:rsidRDefault="003721C4" w:rsidP="003721C4">
            <w:pPr>
              <w:spacing w:after="0"/>
              <w:ind w:left="135"/>
            </w:pPr>
          </w:p>
        </w:tc>
        <w:tc>
          <w:tcPr>
            <w:tcW w:w="0" w:type="auto"/>
            <w:gridSpan w:val="3"/>
            <w:tcMar>
              <w:top w:w="50" w:type="dxa"/>
              <w:left w:w="100" w:type="dxa"/>
            </w:tcMar>
            <w:vAlign w:val="center"/>
          </w:tcPr>
          <w:p w:rsidR="003721C4" w:rsidRDefault="003721C4" w:rsidP="003721C4">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Электронные (цифровые) образовательные ресурсы </w:t>
            </w:r>
          </w:p>
          <w:p w:rsidR="003721C4" w:rsidRDefault="003721C4" w:rsidP="003721C4">
            <w:pPr>
              <w:spacing w:after="0"/>
              <w:ind w:left="135"/>
            </w:pPr>
          </w:p>
        </w:tc>
      </w:tr>
      <w:tr w:rsidR="003721C4" w:rsidTr="003721C4">
        <w:trPr>
          <w:trHeight w:val="144"/>
          <w:tblCellSpacing w:w="20" w:type="nil"/>
        </w:trPr>
        <w:tc>
          <w:tcPr>
            <w:tcW w:w="0" w:type="auto"/>
            <w:vMerge/>
            <w:tcBorders>
              <w:top w:val="nil"/>
            </w:tcBorders>
            <w:tcMar>
              <w:top w:w="50" w:type="dxa"/>
              <w:left w:w="100" w:type="dxa"/>
            </w:tcMar>
          </w:tcPr>
          <w:p w:rsidR="003721C4" w:rsidRDefault="003721C4" w:rsidP="003721C4"/>
        </w:tc>
        <w:tc>
          <w:tcPr>
            <w:tcW w:w="0" w:type="auto"/>
            <w:vMerge/>
            <w:tcBorders>
              <w:top w:val="nil"/>
            </w:tcBorders>
            <w:tcMar>
              <w:top w:w="50" w:type="dxa"/>
              <w:left w:w="100" w:type="dxa"/>
            </w:tcMar>
          </w:tcPr>
          <w:p w:rsidR="003721C4" w:rsidRDefault="003721C4" w:rsidP="003721C4"/>
        </w:tc>
        <w:tc>
          <w:tcPr>
            <w:tcW w:w="982"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Всего </w:t>
            </w:r>
          </w:p>
          <w:p w:rsidR="003721C4" w:rsidRDefault="003721C4" w:rsidP="003721C4">
            <w:pPr>
              <w:spacing w:after="0"/>
              <w:ind w:left="135"/>
            </w:pPr>
          </w:p>
        </w:tc>
        <w:tc>
          <w:tcPr>
            <w:tcW w:w="1706"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Контрольные работы </w:t>
            </w:r>
          </w:p>
          <w:p w:rsidR="003721C4" w:rsidRDefault="003721C4" w:rsidP="003721C4">
            <w:pPr>
              <w:spacing w:after="0"/>
              <w:ind w:left="135"/>
            </w:pPr>
          </w:p>
        </w:tc>
        <w:tc>
          <w:tcPr>
            <w:tcW w:w="1793"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Практические работы </w:t>
            </w:r>
          </w:p>
          <w:p w:rsidR="003721C4" w:rsidRDefault="003721C4" w:rsidP="003721C4">
            <w:pPr>
              <w:spacing w:after="0"/>
              <w:ind w:left="135"/>
            </w:pPr>
          </w:p>
        </w:tc>
        <w:tc>
          <w:tcPr>
            <w:tcW w:w="0" w:type="auto"/>
            <w:vMerge/>
            <w:tcBorders>
              <w:top w:val="nil"/>
            </w:tcBorders>
            <w:tcMar>
              <w:top w:w="50" w:type="dxa"/>
              <w:left w:w="100" w:type="dxa"/>
            </w:tcMar>
          </w:tcPr>
          <w:p w:rsidR="003721C4" w:rsidRDefault="003721C4" w:rsidP="003721C4"/>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w:t>
            </w:r>
          </w:p>
        </w:tc>
        <w:tc>
          <w:tcPr>
            <w:tcW w:w="2992" w:type="dxa"/>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Зарождение и развитие эволюционных представлений в биологии</w:t>
            </w:r>
          </w:p>
        </w:tc>
        <w:tc>
          <w:tcPr>
            <w:tcW w:w="982"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2</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Микроэволюция и её результаты</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3</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Макроэволюция и её результаты</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4</w:t>
            </w:r>
          </w:p>
        </w:tc>
        <w:tc>
          <w:tcPr>
            <w:tcW w:w="2992" w:type="dxa"/>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Происхождение и развитие жизни на Земле</w:t>
            </w:r>
          </w:p>
        </w:tc>
        <w:tc>
          <w:tcPr>
            <w:tcW w:w="982"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5</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Происхождение человека – антропогенез</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6</w:t>
            </w:r>
          </w:p>
        </w:tc>
        <w:tc>
          <w:tcPr>
            <w:tcW w:w="2992" w:type="dxa"/>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D5612" w:rsidRDefault="00CD5612" w:rsidP="00CD5612">
            <w:r w:rsidRPr="00080E79">
              <w:t>https://resh.edu.ru/subject/</w:t>
            </w:r>
          </w:p>
          <w:p w:rsidR="003721C4" w:rsidRDefault="003721C4" w:rsidP="003721C4">
            <w:pPr>
              <w:spacing w:after="0"/>
              <w:ind w:left="135"/>
            </w:pP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7</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Организмы и среда обитания</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8</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Экология видов и популяций</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9</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Экология сообществ. Экологические системы</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10</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Биосфера – глобальная экосистема</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11</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466" w:type="dxa"/>
            <w:tcMar>
              <w:top w:w="50" w:type="dxa"/>
              <w:left w:w="100" w:type="dxa"/>
            </w:tcMar>
            <w:vAlign w:val="center"/>
          </w:tcPr>
          <w:p w:rsidR="003721C4" w:rsidRDefault="003721C4" w:rsidP="003721C4">
            <w:pPr>
              <w:spacing w:after="0"/>
            </w:pPr>
            <w:r>
              <w:rPr>
                <w:rFonts w:ascii="Times New Roman" w:hAnsi="Times New Roman"/>
                <w:color w:val="000000"/>
                <w:sz w:val="24"/>
              </w:rPr>
              <w:t>12</w:t>
            </w:r>
          </w:p>
        </w:tc>
        <w:tc>
          <w:tcPr>
            <w:tcW w:w="2992"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3721C4" w:rsidRDefault="003721C4" w:rsidP="003721C4">
            <w:pPr>
              <w:spacing w:after="0"/>
              <w:ind w:left="135"/>
              <w:jc w:val="center"/>
            </w:pPr>
          </w:p>
        </w:tc>
        <w:tc>
          <w:tcPr>
            <w:tcW w:w="1793" w:type="dxa"/>
            <w:tcMar>
              <w:top w:w="50" w:type="dxa"/>
              <w:left w:w="100" w:type="dxa"/>
            </w:tcMar>
            <w:vAlign w:val="center"/>
          </w:tcPr>
          <w:p w:rsidR="003721C4" w:rsidRDefault="003721C4" w:rsidP="003721C4">
            <w:pPr>
              <w:spacing w:after="0"/>
              <w:ind w:left="135"/>
              <w:jc w:val="center"/>
            </w:pPr>
          </w:p>
        </w:tc>
        <w:tc>
          <w:tcPr>
            <w:tcW w:w="2662" w:type="dxa"/>
            <w:tcMar>
              <w:top w:w="50" w:type="dxa"/>
              <w:left w:w="100" w:type="dxa"/>
            </w:tcMar>
            <w:vAlign w:val="center"/>
          </w:tcPr>
          <w:p w:rsidR="003721C4" w:rsidRDefault="00CD5612" w:rsidP="00CD5612">
            <w:r w:rsidRPr="00080E79">
              <w:t>https://resh.edu.ru/subject/</w:t>
            </w:r>
          </w:p>
        </w:tc>
      </w:tr>
      <w:tr w:rsidR="003721C4" w:rsidTr="003721C4">
        <w:trPr>
          <w:trHeight w:val="144"/>
          <w:tblCellSpacing w:w="20" w:type="nil"/>
        </w:trPr>
        <w:tc>
          <w:tcPr>
            <w:tcW w:w="0" w:type="auto"/>
            <w:gridSpan w:val="2"/>
            <w:tcMar>
              <w:top w:w="50" w:type="dxa"/>
              <w:left w:w="100" w:type="dxa"/>
            </w:tcMar>
            <w:vAlign w:val="center"/>
          </w:tcPr>
          <w:p w:rsidR="003721C4" w:rsidRPr="004D1C2E" w:rsidRDefault="003721C4" w:rsidP="003721C4">
            <w:pPr>
              <w:spacing w:after="0"/>
              <w:ind w:left="135"/>
            </w:pPr>
            <w:r w:rsidRPr="004D1C2E">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3721C4" w:rsidRDefault="003721C4" w:rsidP="003721C4">
            <w:pPr>
              <w:spacing w:after="0"/>
              <w:ind w:left="135"/>
              <w:jc w:val="center"/>
            </w:pPr>
            <w:r w:rsidRPr="004D1C2E">
              <w:rPr>
                <w:rFonts w:ascii="Times New Roman" w:hAnsi="Times New Roman"/>
                <w:color w:val="000000"/>
                <w:sz w:val="24"/>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3721C4" w:rsidRDefault="003721C4" w:rsidP="003721C4"/>
        </w:tc>
      </w:tr>
    </w:tbl>
    <w:p w:rsidR="003721C4" w:rsidRDefault="003721C4" w:rsidP="0012038A">
      <w:pPr>
        <w:spacing w:after="0" w:line="360" w:lineRule="auto"/>
        <w:ind w:firstLine="709"/>
        <w:contextualSpacing/>
        <w:jc w:val="both"/>
        <w:rPr>
          <w:rFonts w:ascii="Times New Roman" w:hAnsi="Times New Roman"/>
          <w:b/>
          <w:sz w:val="28"/>
          <w:szCs w:val="28"/>
        </w:rPr>
        <w:sectPr w:rsidR="003721C4" w:rsidSect="003721C4">
          <w:pgSz w:w="16840" w:h="11907" w:orient="landscape"/>
          <w:pgMar w:top="567" w:right="1276" w:bottom="1134" w:left="1134" w:header="567" w:footer="567" w:gutter="0"/>
          <w:cols w:space="720"/>
          <w:titlePg/>
          <w:docGrid w:linePitch="299"/>
        </w:sectPr>
      </w:pPr>
    </w:p>
    <w:p w:rsidR="003721C4" w:rsidRPr="003721C4" w:rsidRDefault="003721C4" w:rsidP="0012038A">
      <w:pPr>
        <w:spacing w:after="0" w:line="360" w:lineRule="auto"/>
        <w:ind w:firstLine="709"/>
        <w:contextualSpacing/>
        <w:jc w:val="both"/>
        <w:rPr>
          <w:rFonts w:ascii="Times New Roman" w:hAnsi="Times New Roman"/>
          <w:b/>
          <w:sz w:val="28"/>
          <w:szCs w:val="28"/>
        </w:rPr>
      </w:pPr>
    </w:p>
    <w:p w:rsidR="003721C4" w:rsidRDefault="00CD5612"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b/>
          <w:sz w:val="28"/>
          <w:szCs w:val="28"/>
          <w:lang w:eastAsia="ru-RU"/>
        </w:rPr>
        <w:t>3.14.</w:t>
      </w:r>
      <w:r w:rsidR="00C51EAF">
        <w:rPr>
          <w:rFonts w:ascii="Times New Roman" w:eastAsia="Times New Roman" w:hAnsi="Times New Roman"/>
          <w:b/>
          <w:sz w:val="28"/>
          <w:szCs w:val="28"/>
          <w:lang w:eastAsia="ru-RU"/>
        </w:rPr>
        <w:t xml:space="preserve"> </w:t>
      </w:r>
      <w:r w:rsidR="003721C4" w:rsidRPr="003721C4">
        <w:rPr>
          <w:rFonts w:ascii="Times New Roman" w:eastAsia="Times New Roman" w:hAnsi="Times New Roman"/>
          <w:b/>
          <w:sz w:val="28"/>
          <w:szCs w:val="28"/>
          <w:lang w:eastAsia="ru-RU"/>
        </w:rPr>
        <w:t>Р</w:t>
      </w:r>
      <w:r w:rsidR="00F0164B" w:rsidRPr="003721C4">
        <w:rPr>
          <w:rFonts w:ascii="Times New Roman" w:eastAsia="Times New Roman" w:hAnsi="Times New Roman"/>
          <w:b/>
          <w:sz w:val="28"/>
          <w:szCs w:val="28"/>
          <w:lang w:eastAsia="ru-RU"/>
        </w:rPr>
        <w:t>абочая программа по учебному предмету «История» (базовый уровень).</w:t>
      </w:r>
    </w:p>
    <w:p w:rsidR="003721C4" w:rsidRPr="001B7E61" w:rsidRDefault="003721C4" w:rsidP="003721C4">
      <w:pPr>
        <w:spacing w:after="0" w:line="264" w:lineRule="auto"/>
        <w:ind w:firstLine="600"/>
        <w:jc w:val="both"/>
      </w:pPr>
      <w:bookmarkStart w:id="103" w:name="block-7678858"/>
      <w:r w:rsidRPr="001B7E61">
        <w:rPr>
          <w:rFonts w:ascii="Times New Roman" w:hAnsi="Times New Roman"/>
          <w:b/>
          <w:color w:val="000000"/>
          <w:sz w:val="28"/>
        </w:rPr>
        <w:t>ПОЯСНИТЕЛЬНАЯ ЗАПИСКА</w:t>
      </w:r>
    </w:p>
    <w:p w:rsidR="003721C4" w:rsidRPr="001B7E61" w:rsidRDefault="003721C4" w:rsidP="003721C4">
      <w:pPr>
        <w:spacing w:after="0" w:line="264" w:lineRule="auto"/>
        <w:ind w:firstLine="600"/>
        <w:jc w:val="both"/>
      </w:pPr>
      <w:r w:rsidRPr="001B7E61">
        <w:rPr>
          <w:rFonts w:ascii="Times New Roman" w:hAnsi="Times New Roman"/>
          <w:color w:val="000000"/>
          <w:sz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721C4" w:rsidRPr="001B7E61" w:rsidRDefault="003721C4" w:rsidP="003721C4">
      <w:pPr>
        <w:spacing w:after="0" w:line="264" w:lineRule="auto"/>
        <w:ind w:firstLine="600"/>
        <w:jc w:val="both"/>
      </w:pPr>
      <w:r w:rsidRPr="001B7E61">
        <w:rPr>
          <w:rFonts w:ascii="Times New Roman" w:hAnsi="Times New Roman"/>
          <w:color w:val="000000"/>
          <w:sz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721C4" w:rsidRDefault="003721C4" w:rsidP="003721C4">
      <w:pPr>
        <w:spacing w:after="0" w:line="264" w:lineRule="auto"/>
        <w:ind w:firstLine="600"/>
        <w:jc w:val="both"/>
      </w:pPr>
      <w:r w:rsidRPr="001B7E61">
        <w:rPr>
          <w:rFonts w:ascii="Times New Roman" w:hAnsi="Times New Roman"/>
          <w:b/>
          <w:color w:val="000000"/>
          <w:sz w:val="28"/>
        </w:rPr>
        <w:t xml:space="preserve">Целью </w:t>
      </w:r>
      <w:r w:rsidRPr="001B7E61">
        <w:rPr>
          <w:rFonts w:ascii="Times New Roman" w:hAnsi="Times New Roman"/>
          <w:color w:val="000000"/>
          <w:sz w:val="28"/>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r>
        <w:rPr>
          <w:rFonts w:ascii="Times New Roman" w:hAnsi="Times New Roman"/>
          <w:color w:val="000000"/>
          <w:sz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721C4" w:rsidRDefault="003721C4" w:rsidP="003721C4">
      <w:pPr>
        <w:spacing w:after="0" w:line="264" w:lineRule="auto"/>
        <w:ind w:firstLine="600"/>
        <w:jc w:val="both"/>
      </w:pPr>
      <w:r>
        <w:rPr>
          <w:rFonts w:ascii="Times New Roman" w:hAnsi="Times New Roman"/>
          <w:color w:val="000000"/>
          <w:sz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3721C4" w:rsidRDefault="003721C4" w:rsidP="003721C4">
      <w:pPr>
        <w:spacing w:after="0" w:line="264" w:lineRule="auto"/>
        <w:ind w:firstLine="600"/>
        <w:jc w:val="both"/>
      </w:pPr>
      <w:r>
        <w:rPr>
          <w:rFonts w:ascii="Times New Roman" w:hAnsi="Times New Roman"/>
          <w:b/>
          <w:color w:val="000000"/>
          <w:sz w:val="28"/>
        </w:rPr>
        <w:t xml:space="preserve">Задачами </w:t>
      </w:r>
      <w:r>
        <w:rPr>
          <w:rFonts w:ascii="Times New Roman" w:hAnsi="Times New Roman"/>
          <w:color w:val="000000"/>
          <w:sz w:val="28"/>
        </w:rPr>
        <w:t>изучения истории являются:</w:t>
      </w:r>
    </w:p>
    <w:p w:rsidR="003721C4" w:rsidRDefault="003721C4" w:rsidP="003721C4">
      <w:pPr>
        <w:spacing w:after="0" w:line="264" w:lineRule="auto"/>
        <w:ind w:firstLine="600"/>
        <w:jc w:val="both"/>
      </w:pPr>
      <w:r>
        <w:rPr>
          <w:rFonts w:ascii="Times New Roman" w:hAnsi="Times New Roman"/>
          <w:color w:val="000000"/>
          <w:sz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3721C4" w:rsidRDefault="003721C4" w:rsidP="003721C4">
      <w:pPr>
        <w:spacing w:after="0" w:line="264" w:lineRule="auto"/>
        <w:ind w:firstLine="600"/>
        <w:jc w:val="both"/>
      </w:pPr>
      <w:r>
        <w:rPr>
          <w:rFonts w:ascii="Times New Roman" w:hAnsi="Times New Roman"/>
          <w:color w:val="000000"/>
          <w:sz w:val="28"/>
        </w:rPr>
        <w:t>освоение систематических знаний об истории России и всеобщей истории XX – начала XXI в.;</w:t>
      </w:r>
    </w:p>
    <w:p w:rsidR="003721C4" w:rsidRDefault="003721C4" w:rsidP="003721C4">
      <w:pPr>
        <w:spacing w:after="0" w:line="264" w:lineRule="auto"/>
        <w:ind w:firstLine="600"/>
        <w:jc w:val="both"/>
      </w:pPr>
      <w:r>
        <w:rPr>
          <w:rFonts w:ascii="Times New Roman" w:hAnsi="Times New Roman"/>
          <w:color w:val="000000"/>
          <w:sz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721C4" w:rsidRDefault="003721C4" w:rsidP="003721C4">
      <w:pPr>
        <w:spacing w:after="0" w:line="264" w:lineRule="auto"/>
        <w:ind w:firstLine="600"/>
        <w:jc w:val="both"/>
      </w:pPr>
      <w:r>
        <w:rPr>
          <w:rFonts w:ascii="Times New Roman" w:hAnsi="Times New Roman"/>
          <w:color w:val="000000"/>
          <w:sz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721C4" w:rsidRDefault="003721C4" w:rsidP="003721C4">
      <w:pPr>
        <w:spacing w:after="0" w:line="264" w:lineRule="auto"/>
        <w:ind w:firstLine="600"/>
        <w:jc w:val="both"/>
      </w:pPr>
      <w:r>
        <w:rPr>
          <w:rFonts w:ascii="Times New Roman" w:hAnsi="Times New Roman"/>
          <w:color w:val="000000"/>
          <w:sz w:val="28"/>
        </w:rPr>
        <w:t>работа с комплексами источников исторической и социальной информации, развитие учебно-проектной деятельности;</w:t>
      </w:r>
    </w:p>
    <w:p w:rsidR="003721C4" w:rsidRDefault="003721C4" w:rsidP="003721C4">
      <w:pPr>
        <w:spacing w:after="0" w:line="264" w:lineRule="auto"/>
        <w:ind w:firstLine="600"/>
        <w:jc w:val="both"/>
      </w:pPr>
      <w:r>
        <w:rPr>
          <w:rFonts w:ascii="Times New Roman" w:hAnsi="Times New Roman"/>
          <w:color w:val="000000"/>
          <w:sz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721C4" w:rsidRDefault="003721C4" w:rsidP="003721C4">
      <w:pPr>
        <w:spacing w:after="0" w:line="264" w:lineRule="auto"/>
        <w:ind w:firstLine="600"/>
        <w:jc w:val="both"/>
      </w:pPr>
      <w:r>
        <w:rPr>
          <w:rFonts w:ascii="Times New Roman" w:hAnsi="Times New Roman"/>
          <w:color w:val="000000"/>
          <w:sz w:val="28"/>
        </w:rPr>
        <w:t>развитие практики применения знаний и умений в социальной среде, общественной деятельности, межкультурном общении.</w:t>
      </w:r>
    </w:p>
    <w:p w:rsidR="003721C4" w:rsidRDefault="003721C4" w:rsidP="003721C4">
      <w:pPr>
        <w:spacing w:after="0" w:line="264" w:lineRule="auto"/>
        <w:ind w:firstLine="600"/>
        <w:jc w:val="both"/>
      </w:pPr>
      <w:r>
        <w:rPr>
          <w:rFonts w:ascii="Times New Roman" w:hAnsi="Times New Roman"/>
          <w:color w:val="000000"/>
          <w:sz w:val="28"/>
        </w:rPr>
        <w:t>Общее число часов, рекомендованных для изучения истории, – 136, в 10–11 классах по 2 часа в неделю при 34 учебных неделях.</w:t>
      </w:r>
    </w:p>
    <w:p w:rsidR="004A6984" w:rsidRDefault="004A6984" w:rsidP="003721C4"/>
    <w:p w:rsidR="003721C4" w:rsidRDefault="003721C4" w:rsidP="004A6984">
      <w:pPr>
        <w:tabs>
          <w:tab w:val="left" w:pos="1590"/>
        </w:tabs>
      </w:pPr>
      <w:bookmarkStart w:id="104" w:name="block-7678863"/>
      <w:bookmarkEnd w:id="103"/>
      <w:r>
        <w:rPr>
          <w:rFonts w:ascii="Times New Roman" w:hAnsi="Times New Roman"/>
          <w:color w:val="000000"/>
          <w:sz w:val="28"/>
        </w:rPr>
        <w:t>​</w:t>
      </w:r>
      <w:r>
        <w:rPr>
          <w:rFonts w:ascii="Times New Roman" w:hAnsi="Times New Roman"/>
          <w:b/>
          <w:color w:val="000000"/>
          <w:sz w:val="28"/>
        </w:rPr>
        <w:t>СОДЕРЖАНИЕ ОБУЧЕНИЯ</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10 КЛАСС</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ВСЕОБЩАЯ ИСТОРИЯ. 1914–1945 ГОДЫ</w:t>
      </w:r>
    </w:p>
    <w:p w:rsidR="003721C4" w:rsidRDefault="003721C4" w:rsidP="003721C4">
      <w:pPr>
        <w:spacing w:after="0" w:line="264" w:lineRule="auto"/>
        <w:ind w:left="120"/>
        <w:jc w:val="both"/>
      </w:pPr>
    </w:p>
    <w:p w:rsidR="003721C4" w:rsidRDefault="003721C4" w:rsidP="003721C4">
      <w:pPr>
        <w:spacing w:after="0" w:line="264" w:lineRule="auto"/>
        <w:ind w:firstLine="600"/>
        <w:jc w:val="both"/>
      </w:pPr>
      <w:r>
        <w:rPr>
          <w:rFonts w:ascii="Times New Roman" w:hAnsi="Times New Roman"/>
          <w:color w:val="000000"/>
          <w:sz w:val="28"/>
        </w:rPr>
        <w:t xml:space="preserve">Понятие «Новейшее время». Хронологические рамки и периодизация Новейшей истории. </w:t>
      </w:r>
    </w:p>
    <w:p w:rsidR="003721C4" w:rsidRDefault="003721C4" w:rsidP="003721C4">
      <w:pPr>
        <w:spacing w:after="0" w:line="264" w:lineRule="auto"/>
        <w:ind w:firstLine="600"/>
        <w:jc w:val="both"/>
      </w:pPr>
      <w:r>
        <w:rPr>
          <w:rFonts w:ascii="Times New Roman" w:hAnsi="Times New Roman"/>
          <w:color w:val="000000"/>
          <w:sz w:val="28"/>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Мир накануне и в годы Первой мировой войны</w:t>
      </w:r>
    </w:p>
    <w:p w:rsidR="003721C4" w:rsidRDefault="003721C4" w:rsidP="003721C4">
      <w:pPr>
        <w:spacing w:after="0" w:line="264" w:lineRule="auto"/>
        <w:ind w:firstLine="600"/>
        <w:jc w:val="both"/>
      </w:pPr>
      <w:r>
        <w:rPr>
          <w:rFonts w:ascii="Times New Roman" w:hAnsi="Times New Roman"/>
          <w:i/>
          <w:color w:val="000000"/>
          <w:sz w:val="28"/>
        </w:rPr>
        <w:t>Мир накануне Первой мировой войны.</w:t>
      </w:r>
      <w:r>
        <w:rPr>
          <w:rFonts w:ascii="Times New Roman" w:hAnsi="Times New Roman"/>
          <w:color w:val="000000"/>
          <w:sz w:val="28"/>
        </w:rPr>
        <w:t xml:space="preserve"> Мир в начале ХХ в</w:t>
      </w:r>
      <w:r>
        <w:rPr>
          <w:rFonts w:ascii="Times New Roman" w:hAnsi="Times New Roman"/>
          <w:i/>
          <w:color w:val="000000"/>
          <w:sz w:val="28"/>
        </w:rPr>
        <w:t>.</w:t>
      </w:r>
      <w:r>
        <w:rPr>
          <w:rFonts w:ascii="Times New Roman" w:hAnsi="Times New Roman"/>
          <w:color w:val="000000"/>
          <w:sz w:val="28"/>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3721C4" w:rsidRDefault="003721C4" w:rsidP="003721C4">
      <w:pPr>
        <w:spacing w:after="0" w:line="264" w:lineRule="auto"/>
        <w:ind w:firstLine="600"/>
        <w:jc w:val="both"/>
      </w:pPr>
      <w:r>
        <w:rPr>
          <w:rFonts w:ascii="Times New Roman" w:hAnsi="Times New Roman"/>
          <w:i/>
          <w:color w:val="000000"/>
          <w:sz w:val="28"/>
        </w:rPr>
        <w:t>Первая мировая война. 1914–1918 гг.</w:t>
      </w:r>
      <w:r>
        <w:rPr>
          <w:rFonts w:ascii="Times New Roman" w:hAnsi="Times New Roman"/>
          <w:color w:val="000000"/>
          <w:sz w:val="28"/>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Мир в 1918–1938 гг.</w:t>
      </w:r>
    </w:p>
    <w:p w:rsidR="003721C4" w:rsidRDefault="003721C4" w:rsidP="003721C4">
      <w:pPr>
        <w:spacing w:after="0" w:line="264" w:lineRule="auto"/>
        <w:ind w:firstLine="600"/>
        <w:jc w:val="both"/>
      </w:pPr>
      <w:r>
        <w:rPr>
          <w:rFonts w:ascii="Times New Roman" w:hAnsi="Times New Roman"/>
          <w:i/>
          <w:color w:val="000000"/>
          <w:sz w:val="28"/>
        </w:rPr>
        <w:t xml:space="preserve">Распад империй и образование новых национальных государств в Европе. </w:t>
      </w:r>
      <w:r>
        <w:rPr>
          <w:rFonts w:ascii="Times New Roman" w:hAnsi="Times New Roman"/>
          <w:color w:val="000000"/>
          <w:sz w:val="28"/>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3721C4" w:rsidRDefault="003721C4" w:rsidP="003721C4">
      <w:pPr>
        <w:spacing w:after="0" w:line="264" w:lineRule="auto"/>
        <w:ind w:firstLine="600"/>
        <w:jc w:val="both"/>
      </w:pPr>
      <w:r>
        <w:rPr>
          <w:rFonts w:ascii="Times New Roman" w:hAnsi="Times New Roman"/>
          <w:i/>
          <w:color w:val="000000"/>
          <w:sz w:val="28"/>
        </w:rPr>
        <w:t xml:space="preserve">Версальско-Вашингтонская система международных отношений. </w:t>
      </w:r>
      <w:r>
        <w:rPr>
          <w:rFonts w:ascii="Times New Roman" w:hAnsi="Times New Roman"/>
          <w:color w:val="000000"/>
          <w:sz w:val="28"/>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3721C4" w:rsidRDefault="003721C4" w:rsidP="003721C4">
      <w:pPr>
        <w:spacing w:after="0" w:line="264" w:lineRule="auto"/>
        <w:ind w:firstLine="600"/>
        <w:jc w:val="both"/>
      </w:pPr>
      <w:r>
        <w:rPr>
          <w:rFonts w:ascii="Times New Roman" w:hAnsi="Times New Roman"/>
          <w:i/>
          <w:color w:val="000000"/>
          <w:sz w:val="28"/>
        </w:rPr>
        <w:t xml:space="preserve">Страны Европы и Северной Америки в 1920-е гг. </w:t>
      </w:r>
      <w:r>
        <w:rPr>
          <w:rFonts w:ascii="Times New Roman" w:hAnsi="Times New Roman"/>
          <w:color w:val="000000"/>
          <w:sz w:val="28"/>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3721C4" w:rsidRDefault="003721C4" w:rsidP="003721C4">
      <w:pPr>
        <w:spacing w:after="0" w:line="264" w:lineRule="auto"/>
        <w:ind w:firstLine="600"/>
        <w:jc w:val="both"/>
      </w:pPr>
      <w:r>
        <w:rPr>
          <w:rFonts w:ascii="Times New Roman" w:hAnsi="Times New Roman"/>
          <w:color w:val="000000"/>
          <w:sz w:val="28"/>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3721C4" w:rsidRDefault="003721C4" w:rsidP="003721C4">
      <w:pPr>
        <w:spacing w:after="0" w:line="264" w:lineRule="auto"/>
        <w:ind w:firstLine="600"/>
        <w:jc w:val="both"/>
      </w:pPr>
      <w:r>
        <w:rPr>
          <w:rFonts w:ascii="Times New Roman" w:hAnsi="Times New Roman"/>
          <w:color w:val="000000"/>
          <w:sz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3721C4" w:rsidRDefault="003721C4" w:rsidP="003721C4">
      <w:pPr>
        <w:spacing w:after="0" w:line="264" w:lineRule="auto"/>
        <w:ind w:firstLine="600"/>
        <w:jc w:val="both"/>
      </w:pPr>
      <w:r>
        <w:rPr>
          <w:rFonts w:ascii="Times New Roman" w:hAnsi="Times New Roman"/>
          <w:color w:val="000000"/>
          <w:sz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3721C4" w:rsidRDefault="003721C4" w:rsidP="003721C4">
      <w:pPr>
        <w:spacing w:after="0" w:line="264" w:lineRule="auto"/>
        <w:ind w:firstLine="600"/>
        <w:jc w:val="both"/>
      </w:pPr>
      <w:r>
        <w:rPr>
          <w:rFonts w:ascii="Times New Roman" w:hAnsi="Times New Roman"/>
          <w:color w:val="000000"/>
          <w:sz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3721C4" w:rsidRDefault="003721C4" w:rsidP="003721C4">
      <w:pPr>
        <w:spacing w:after="0" w:line="264" w:lineRule="auto"/>
        <w:ind w:firstLine="600"/>
        <w:jc w:val="both"/>
      </w:pPr>
      <w:r>
        <w:rPr>
          <w:rFonts w:ascii="Times New Roman" w:hAnsi="Times New Roman"/>
          <w:i/>
          <w:color w:val="000000"/>
          <w:sz w:val="28"/>
        </w:rPr>
        <w:t xml:space="preserve">Страны Азии, Африки и Латинской Америки в 1918–1930 гг. </w:t>
      </w:r>
      <w:r>
        <w:rPr>
          <w:rFonts w:ascii="Times New Roman" w:hAnsi="Times New Roman"/>
          <w:color w:val="000000"/>
          <w:sz w:val="28"/>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3721C4" w:rsidRDefault="003721C4" w:rsidP="003721C4">
      <w:pPr>
        <w:spacing w:after="0" w:line="264" w:lineRule="auto"/>
        <w:ind w:firstLine="600"/>
        <w:jc w:val="both"/>
      </w:pPr>
      <w:r>
        <w:rPr>
          <w:rFonts w:ascii="Times New Roman" w:hAnsi="Times New Roman"/>
          <w:i/>
          <w:color w:val="000000"/>
          <w:sz w:val="28"/>
        </w:rPr>
        <w:t xml:space="preserve">Международные отношения в 1930-е гг. </w:t>
      </w:r>
      <w:r>
        <w:rPr>
          <w:rFonts w:ascii="Times New Roman" w:hAnsi="Times New Roman"/>
          <w:color w:val="000000"/>
          <w:sz w:val="28"/>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3721C4" w:rsidRDefault="003721C4" w:rsidP="003721C4">
      <w:pPr>
        <w:spacing w:after="0" w:line="264" w:lineRule="auto"/>
        <w:ind w:firstLine="600"/>
        <w:jc w:val="both"/>
      </w:pPr>
      <w:r>
        <w:rPr>
          <w:rFonts w:ascii="Times New Roman" w:hAnsi="Times New Roman"/>
          <w:i/>
          <w:color w:val="000000"/>
          <w:sz w:val="28"/>
        </w:rPr>
        <w:t xml:space="preserve">Развитие науки и культуры в 1914–1930-х гг. </w:t>
      </w:r>
      <w:r>
        <w:rPr>
          <w:rFonts w:ascii="Times New Roman" w:hAnsi="Times New Roman"/>
          <w:color w:val="000000"/>
          <w:sz w:val="28"/>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Вторая мировая война. 1939–1945 гг.</w:t>
      </w:r>
    </w:p>
    <w:p w:rsidR="003721C4" w:rsidRDefault="003721C4" w:rsidP="003721C4">
      <w:pPr>
        <w:spacing w:after="0" w:line="264" w:lineRule="auto"/>
        <w:ind w:firstLine="600"/>
        <w:jc w:val="both"/>
      </w:pPr>
      <w:r>
        <w:rPr>
          <w:rFonts w:ascii="Times New Roman" w:hAnsi="Times New Roman"/>
          <w:i/>
          <w:color w:val="000000"/>
          <w:sz w:val="28"/>
        </w:rPr>
        <w:t xml:space="preserve">Начало Второй мировой войны. </w:t>
      </w:r>
      <w:r>
        <w:rPr>
          <w:rFonts w:ascii="Times New Roman" w:hAnsi="Times New Roman"/>
          <w:color w:val="000000"/>
          <w:sz w:val="28"/>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3721C4" w:rsidRDefault="003721C4" w:rsidP="003721C4">
      <w:pPr>
        <w:spacing w:after="0" w:line="264" w:lineRule="auto"/>
        <w:ind w:firstLine="600"/>
        <w:jc w:val="both"/>
      </w:pPr>
      <w:r>
        <w:rPr>
          <w:rFonts w:ascii="Times New Roman" w:hAnsi="Times New Roman"/>
          <w:color w:val="000000"/>
          <w:sz w:val="28"/>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3721C4" w:rsidRDefault="003721C4" w:rsidP="003721C4">
      <w:pPr>
        <w:spacing w:after="0" w:line="264" w:lineRule="auto"/>
        <w:ind w:firstLine="600"/>
        <w:jc w:val="both"/>
      </w:pPr>
      <w:r>
        <w:rPr>
          <w:rFonts w:ascii="Times New Roman" w:hAnsi="Times New Roman"/>
          <w:color w:val="000000"/>
          <w:sz w:val="28"/>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3721C4" w:rsidRDefault="003721C4" w:rsidP="003721C4">
      <w:pPr>
        <w:spacing w:after="0" w:line="264" w:lineRule="auto"/>
        <w:ind w:firstLine="600"/>
        <w:jc w:val="both"/>
      </w:pPr>
      <w:r>
        <w:rPr>
          <w:rFonts w:ascii="Times New Roman" w:hAnsi="Times New Roman"/>
          <w:i/>
          <w:color w:val="000000"/>
          <w:sz w:val="28"/>
        </w:rPr>
        <w:t>Коренной перелом, окончание и важнейшие итоги Второй мировой войны.</w:t>
      </w:r>
      <w:r>
        <w:rPr>
          <w:rFonts w:ascii="Times New Roman" w:hAnsi="Times New Roman"/>
          <w:color w:val="000000"/>
          <w:sz w:val="28"/>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3721C4" w:rsidRDefault="003721C4" w:rsidP="003721C4">
      <w:pPr>
        <w:spacing w:after="0" w:line="264" w:lineRule="auto"/>
        <w:ind w:firstLine="600"/>
        <w:jc w:val="both"/>
      </w:pPr>
      <w:r>
        <w:rPr>
          <w:rFonts w:ascii="Times New Roman" w:hAnsi="Times New Roman"/>
          <w:color w:val="000000"/>
          <w:sz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3721C4" w:rsidRDefault="003721C4" w:rsidP="003721C4">
      <w:pPr>
        <w:spacing w:after="0" w:line="264" w:lineRule="auto"/>
        <w:ind w:firstLine="600"/>
        <w:jc w:val="both"/>
      </w:pPr>
      <w:r>
        <w:rPr>
          <w:rFonts w:ascii="Times New Roman" w:hAnsi="Times New Roman"/>
          <w:color w:val="000000"/>
          <w:sz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3721C4" w:rsidRDefault="003721C4" w:rsidP="00C51EAF">
      <w:pPr>
        <w:spacing w:after="0" w:line="264" w:lineRule="auto"/>
        <w:jc w:val="both"/>
      </w:pPr>
      <w:bookmarkStart w:id="105" w:name="_Toc143611212"/>
      <w:bookmarkEnd w:id="105"/>
    </w:p>
    <w:p w:rsidR="003721C4" w:rsidRDefault="003721C4" w:rsidP="003721C4">
      <w:pPr>
        <w:spacing w:after="0" w:line="264" w:lineRule="auto"/>
        <w:ind w:left="120"/>
        <w:jc w:val="both"/>
      </w:pPr>
      <w:r>
        <w:rPr>
          <w:rFonts w:ascii="Times New Roman" w:hAnsi="Times New Roman"/>
          <w:b/>
          <w:color w:val="000000"/>
          <w:sz w:val="28"/>
        </w:rPr>
        <w:t>ИСТОРИЯ РОССИИ. 1914–1945 ГОДЫ</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Россия в 1914–1922 гг.</w:t>
      </w:r>
    </w:p>
    <w:p w:rsidR="003721C4" w:rsidRDefault="003721C4" w:rsidP="003721C4">
      <w:pPr>
        <w:spacing w:after="0" w:line="264" w:lineRule="auto"/>
        <w:ind w:firstLine="600"/>
        <w:jc w:val="both"/>
      </w:pPr>
      <w:r>
        <w:rPr>
          <w:rFonts w:ascii="Times New Roman" w:hAnsi="Times New Roman"/>
          <w:i/>
          <w:color w:val="000000"/>
          <w:sz w:val="28"/>
        </w:rPr>
        <w:t>Россия и мир накануне Первой мировой войны.</w:t>
      </w:r>
      <w:r>
        <w:rPr>
          <w:rFonts w:ascii="Times New Roman" w:hAnsi="Times New Roman"/>
          <w:color w:val="000000"/>
          <w:sz w:val="28"/>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3721C4" w:rsidRDefault="003721C4" w:rsidP="003721C4">
      <w:pPr>
        <w:spacing w:after="0" w:line="264" w:lineRule="auto"/>
        <w:ind w:firstLine="600"/>
        <w:jc w:val="both"/>
      </w:pPr>
      <w:r>
        <w:rPr>
          <w:rFonts w:ascii="Times New Roman" w:hAnsi="Times New Roman"/>
          <w:i/>
          <w:color w:val="000000"/>
          <w:sz w:val="28"/>
        </w:rPr>
        <w:t>Россия в Первой мировой войне.</w:t>
      </w:r>
      <w:r>
        <w:rPr>
          <w:rFonts w:ascii="Times New Roman" w:hAnsi="Times New Roman"/>
          <w:color w:val="000000"/>
          <w:sz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3721C4" w:rsidRDefault="003721C4" w:rsidP="003721C4">
      <w:pPr>
        <w:spacing w:after="0" w:line="264" w:lineRule="auto"/>
        <w:ind w:firstLine="600"/>
        <w:jc w:val="both"/>
      </w:pPr>
      <w:r>
        <w:rPr>
          <w:rFonts w:ascii="Times New Roman" w:hAnsi="Times New Roman"/>
          <w:color w:val="000000"/>
          <w:sz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3721C4" w:rsidRDefault="003721C4" w:rsidP="003721C4">
      <w:pPr>
        <w:spacing w:after="0" w:line="264" w:lineRule="auto"/>
        <w:ind w:firstLine="600"/>
        <w:jc w:val="both"/>
      </w:pPr>
      <w:r>
        <w:rPr>
          <w:rFonts w:ascii="Times New Roman" w:hAnsi="Times New Roman"/>
          <w:i/>
          <w:color w:val="000000"/>
          <w:sz w:val="28"/>
        </w:rPr>
        <w:t>Российская революция. Февраль 1917 г.</w:t>
      </w:r>
      <w:r>
        <w:rPr>
          <w:rFonts w:ascii="Times New Roman" w:hAnsi="Times New Roman"/>
          <w:color w:val="000000"/>
          <w:sz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3721C4" w:rsidRDefault="003721C4" w:rsidP="003721C4">
      <w:pPr>
        <w:spacing w:after="0" w:line="264" w:lineRule="auto"/>
        <w:ind w:firstLine="600"/>
        <w:jc w:val="both"/>
      </w:pPr>
      <w:r>
        <w:rPr>
          <w:rFonts w:ascii="Times New Roman" w:hAnsi="Times New Roman"/>
          <w:i/>
          <w:color w:val="000000"/>
          <w:sz w:val="28"/>
        </w:rPr>
        <w:t>Российская революция. Октябрь 1917 г.</w:t>
      </w:r>
      <w:r>
        <w:rPr>
          <w:rFonts w:ascii="Times New Roman" w:hAnsi="Times New Roman"/>
          <w:color w:val="000000"/>
          <w:sz w:val="28"/>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3721C4" w:rsidRDefault="003721C4" w:rsidP="003721C4">
      <w:pPr>
        <w:spacing w:after="0" w:line="264" w:lineRule="auto"/>
        <w:ind w:firstLine="600"/>
        <w:jc w:val="both"/>
      </w:pPr>
      <w:r>
        <w:rPr>
          <w:rFonts w:ascii="Times New Roman" w:hAnsi="Times New Roman"/>
          <w:i/>
          <w:color w:val="000000"/>
          <w:sz w:val="28"/>
        </w:rPr>
        <w:t>Первые революционные преобразования большевиков.</w:t>
      </w:r>
      <w:r>
        <w:rPr>
          <w:rFonts w:ascii="Times New Roman" w:hAnsi="Times New Roman"/>
          <w:color w:val="000000"/>
          <w:sz w:val="28"/>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3721C4" w:rsidRDefault="003721C4" w:rsidP="003721C4">
      <w:pPr>
        <w:spacing w:after="0" w:line="264" w:lineRule="auto"/>
        <w:ind w:firstLine="600"/>
        <w:jc w:val="both"/>
      </w:pPr>
      <w:r>
        <w:rPr>
          <w:rFonts w:ascii="Times New Roman" w:hAnsi="Times New Roman"/>
          <w:color w:val="000000"/>
          <w:sz w:val="28"/>
        </w:rPr>
        <w:t>Экономическая политика советской власти. Национализация промышленности. «Военный коммунизм» в городе и деревне. План ГОЭРЛО</w:t>
      </w:r>
    </w:p>
    <w:p w:rsidR="003721C4" w:rsidRDefault="003721C4" w:rsidP="003721C4">
      <w:pPr>
        <w:spacing w:after="0" w:line="264" w:lineRule="auto"/>
        <w:ind w:firstLine="600"/>
        <w:jc w:val="both"/>
      </w:pPr>
      <w:r>
        <w:rPr>
          <w:rFonts w:ascii="Times New Roman" w:hAnsi="Times New Roman"/>
          <w:i/>
          <w:color w:val="000000"/>
          <w:sz w:val="28"/>
        </w:rPr>
        <w:t>Гражданская война.</w:t>
      </w:r>
      <w:r>
        <w:rPr>
          <w:rFonts w:ascii="Times New Roman" w:hAnsi="Times New Roman"/>
          <w:color w:val="000000"/>
          <w:sz w:val="28"/>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3721C4" w:rsidRDefault="003721C4" w:rsidP="003721C4">
      <w:pPr>
        <w:spacing w:after="0" w:line="264" w:lineRule="auto"/>
        <w:ind w:firstLine="600"/>
        <w:jc w:val="both"/>
      </w:pPr>
      <w:r>
        <w:rPr>
          <w:rFonts w:ascii="Times New Roman" w:hAnsi="Times New Roman"/>
          <w:color w:val="000000"/>
          <w:sz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3721C4" w:rsidRDefault="003721C4" w:rsidP="003721C4">
      <w:pPr>
        <w:spacing w:after="0" w:line="264" w:lineRule="auto"/>
        <w:ind w:firstLine="600"/>
        <w:jc w:val="both"/>
      </w:pPr>
      <w:r>
        <w:rPr>
          <w:rFonts w:ascii="Times New Roman" w:hAnsi="Times New Roman"/>
          <w:i/>
          <w:color w:val="000000"/>
          <w:sz w:val="28"/>
        </w:rPr>
        <w:t xml:space="preserve">Революция и Гражданская война на национальных окраинах. </w:t>
      </w:r>
      <w:r>
        <w:rPr>
          <w:rFonts w:ascii="Times New Roman" w:hAnsi="Times New Roman"/>
          <w:color w:val="000000"/>
          <w:sz w:val="28"/>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3721C4" w:rsidRDefault="003721C4" w:rsidP="003721C4">
      <w:pPr>
        <w:spacing w:after="0" w:line="264" w:lineRule="auto"/>
        <w:ind w:firstLine="600"/>
        <w:jc w:val="both"/>
      </w:pPr>
      <w:r>
        <w:rPr>
          <w:rFonts w:ascii="Times New Roman" w:hAnsi="Times New Roman"/>
          <w:i/>
          <w:color w:val="000000"/>
          <w:sz w:val="28"/>
        </w:rPr>
        <w:t xml:space="preserve">Идеология и культура в годы Гражданской войны. </w:t>
      </w:r>
      <w:r>
        <w:rPr>
          <w:rFonts w:ascii="Times New Roman" w:hAnsi="Times New Roman"/>
          <w:color w:val="000000"/>
          <w:sz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3721C4" w:rsidRDefault="003721C4" w:rsidP="003721C4">
      <w:pPr>
        <w:spacing w:after="0" w:line="264" w:lineRule="auto"/>
        <w:ind w:firstLine="600"/>
        <w:jc w:val="both"/>
      </w:pPr>
      <w:r>
        <w:rPr>
          <w:rFonts w:ascii="Times New Roman" w:hAnsi="Times New Roman"/>
          <w:color w:val="000000"/>
          <w:sz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3721C4" w:rsidRDefault="003721C4" w:rsidP="003721C4">
      <w:pPr>
        <w:spacing w:after="0" w:line="264" w:lineRule="auto"/>
        <w:ind w:firstLine="600"/>
        <w:jc w:val="both"/>
      </w:pPr>
      <w:r>
        <w:rPr>
          <w:rFonts w:ascii="Times New Roman" w:hAnsi="Times New Roman"/>
          <w:color w:val="000000"/>
          <w:sz w:val="28"/>
        </w:rPr>
        <w:t>Наш край в 1914–1922 гг.</w:t>
      </w:r>
    </w:p>
    <w:p w:rsidR="003721C4" w:rsidRDefault="003721C4" w:rsidP="003721C4">
      <w:pPr>
        <w:spacing w:after="0" w:line="264" w:lineRule="auto"/>
        <w:ind w:firstLine="600"/>
        <w:jc w:val="both"/>
      </w:pPr>
      <w:r>
        <w:rPr>
          <w:rFonts w:ascii="Times New Roman" w:hAnsi="Times New Roman"/>
          <w:b/>
          <w:color w:val="000000"/>
          <w:sz w:val="28"/>
        </w:rPr>
        <w:t>Советский Союз в 1920–1930-е гг.</w:t>
      </w:r>
    </w:p>
    <w:p w:rsidR="003721C4" w:rsidRDefault="003721C4" w:rsidP="003721C4">
      <w:pPr>
        <w:spacing w:after="0" w:line="264" w:lineRule="auto"/>
        <w:ind w:firstLine="600"/>
        <w:jc w:val="both"/>
      </w:pPr>
      <w:r>
        <w:rPr>
          <w:rFonts w:ascii="Times New Roman" w:hAnsi="Times New Roman"/>
          <w:i/>
          <w:color w:val="000000"/>
          <w:sz w:val="28"/>
        </w:rPr>
        <w:t>СССР в 20-е годы.</w:t>
      </w:r>
      <w:r>
        <w:rPr>
          <w:rFonts w:ascii="Times New Roman" w:hAnsi="Times New Roman"/>
          <w:color w:val="000000"/>
          <w:sz w:val="28"/>
        </w:rPr>
        <w:t xml:space="preserve"> Последствия Первой мировой войны и Российской революции для демографии и экономики. Власть и церковь. </w:t>
      </w:r>
    </w:p>
    <w:p w:rsidR="003721C4" w:rsidRDefault="003721C4" w:rsidP="003721C4">
      <w:pPr>
        <w:spacing w:after="0" w:line="264" w:lineRule="auto"/>
        <w:ind w:firstLine="600"/>
        <w:jc w:val="both"/>
      </w:pPr>
      <w:r>
        <w:rPr>
          <w:rFonts w:ascii="Times New Roman" w:hAnsi="Times New Roman"/>
          <w:color w:val="000000"/>
          <w:sz w:val="28"/>
        </w:rPr>
        <w:t>Крестьянские восстания. Кронштадтское восстание. Переход от «военного коммунизма» к новой экономической политике.</w:t>
      </w:r>
    </w:p>
    <w:p w:rsidR="003721C4" w:rsidRDefault="003721C4" w:rsidP="003721C4">
      <w:pPr>
        <w:spacing w:after="0" w:line="264" w:lineRule="auto"/>
        <w:ind w:firstLine="600"/>
        <w:jc w:val="both"/>
      </w:pPr>
      <w:r>
        <w:rPr>
          <w:rFonts w:ascii="Times New Roman" w:hAnsi="Times New Roman"/>
          <w:color w:val="000000"/>
          <w:sz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3721C4" w:rsidRDefault="003721C4" w:rsidP="003721C4">
      <w:pPr>
        <w:spacing w:after="0" w:line="264" w:lineRule="auto"/>
        <w:ind w:firstLine="600"/>
        <w:jc w:val="both"/>
      </w:pPr>
      <w:r>
        <w:rPr>
          <w:rFonts w:ascii="Times New Roman" w:hAnsi="Times New Roman"/>
          <w:color w:val="000000"/>
          <w:sz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3721C4" w:rsidRDefault="003721C4" w:rsidP="003721C4">
      <w:pPr>
        <w:spacing w:after="0" w:line="264" w:lineRule="auto"/>
        <w:ind w:firstLine="600"/>
        <w:jc w:val="both"/>
      </w:pPr>
      <w:r>
        <w:rPr>
          <w:rFonts w:ascii="Times New Roman" w:hAnsi="Times New Roman"/>
          <w:color w:val="000000"/>
          <w:sz w:val="28"/>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3721C4" w:rsidRDefault="003721C4" w:rsidP="003721C4">
      <w:pPr>
        <w:spacing w:after="0" w:line="264" w:lineRule="auto"/>
        <w:ind w:firstLine="600"/>
        <w:jc w:val="both"/>
      </w:pPr>
      <w:r>
        <w:rPr>
          <w:rFonts w:ascii="Times New Roman" w:hAnsi="Times New Roman"/>
          <w:color w:val="000000"/>
          <w:sz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3721C4" w:rsidRDefault="003721C4" w:rsidP="003721C4">
      <w:pPr>
        <w:spacing w:after="0" w:line="264" w:lineRule="auto"/>
        <w:ind w:firstLine="600"/>
        <w:jc w:val="both"/>
      </w:pPr>
      <w:r>
        <w:rPr>
          <w:rFonts w:ascii="Times New Roman" w:hAnsi="Times New Roman"/>
          <w:color w:val="000000"/>
          <w:sz w:val="28"/>
        </w:rPr>
        <w:t xml:space="preserve">СССР – «Полоса признания». Отношения со странами Востока. Деятельность Коминтерна. Дипломатические конфликты с западными странами. </w:t>
      </w:r>
    </w:p>
    <w:p w:rsidR="003721C4" w:rsidRDefault="003721C4" w:rsidP="003721C4">
      <w:pPr>
        <w:spacing w:after="0" w:line="264" w:lineRule="auto"/>
        <w:ind w:firstLine="600"/>
        <w:jc w:val="both"/>
      </w:pPr>
      <w:r>
        <w:rPr>
          <w:rFonts w:ascii="Times New Roman" w:hAnsi="Times New Roman"/>
          <w:color w:val="000000"/>
          <w:sz w:val="28"/>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Pr>
          <w:rFonts w:ascii="Times New Roman" w:hAnsi="Times New Roman"/>
          <w:i/>
          <w:color w:val="000000"/>
          <w:sz w:val="28"/>
        </w:rPr>
        <w:t xml:space="preserve"> </w:t>
      </w:r>
    </w:p>
    <w:p w:rsidR="003721C4" w:rsidRDefault="003721C4" w:rsidP="003721C4">
      <w:pPr>
        <w:spacing w:after="0" w:line="264" w:lineRule="auto"/>
        <w:ind w:firstLine="600"/>
        <w:jc w:val="both"/>
      </w:pPr>
      <w:r>
        <w:rPr>
          <w:rFonts w:ascii="Times New Roman" w:hAnsi="Times New Roman"/>
          <w:i/>
          <w:color w:val="000000"/>
          <w:sz w:val="28"/>
        </w:rPr>
        <w:t xml:space="preserve">«Великий перелом». Индустриализация. </w:t>
      </w:r>
      <w:r>
        <w:rPr>
          <w:rFonts w:ascii="Times New Roman" w:hAnsi="Times New Roman"/>
          <w:color w:val="000000"/>
          <w:sz w:val="28"/>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3721C4" w:rsidRDefault="003721C4" w:rsidP="003721C4">
      <w:pPr>
        <w:spacing w:after="0" w:line="264" w:lineRule="auto"/>
        <w:ind w:firstLine="600"/>
        <w:jc w:val="both"/>
      </w:pPr>
      <w:r>
        <w:rPr>
          <w:rFonts w:ascii="Times New Roman" w:hAnsi="Times New Roman"/>
          <w:i/>
          <w:color w:val="000000"/>
          <w:sz w:val="28"/>
        </w:rPr>
        <w:t xml:space="preserve">Коллективизация сельского хозяйства. </w:t>
      </w:r>
      <w:r>
        <w:rPr>
          <w:rFonts w:ascii="Times New Roman" w:hAnsi="Times New Roman"/>
          <w:color w:val="000000"/>
          <w:sz w:val="28"/>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3721C4" w:rsidRDefault="003721C4" w:rsidP="003721C4">
      <w:pPr>
        <w:spacing w:after="0" w:line="264" w:lineRule="auto"/>
        <w:ind w:firstLine="600"/>
        <w:jc w:val="both"/>
      </w:pPr>
      <w:r>
        <w:rPr>
          <w:rFonts w:ascii="Times New Roman" w:hAnsi="Times New Roman"/>
          <w:i/>
          <w:color w:val="000000"/>
          <w:sz w:val="28"/>
        </w:rPr>
        <w:t xml:space="preserve">СССР в 30-е годы. </w:t>
      </w:r>
      <w:r>
        <w:rPr>
          <w:rFonts w:ascii="Times New Roman" w:hAnsi="Times New Roman"/>
          <w:color w:val="000000"/>
          <w:sz w:val="28"/>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3721C4" w:rsidRDefault="003721C4" w:rsidP="003721C4">
      <w:pPr>
        <w:spacing w:after="0" w:line="264" w:lineRule="auto"/>
        <w:ind w:firstLine="600"/>
        <w:jc w:val="both"/>
      </w:pPr>
      <w:r>
        <w:rPr>
          <w:rFonts w:ascii="Times New Roman" w:hAnsi="Times New Roman"/>
          <w:color w:val="000000"/>
          <w:sz w:val="28"/>
        </w:rPr>
        <w:t xml:space="preserve">Культурное пространство советского общества в 1930-е гг. Формирование «нового человека». Власть и церковь. Культурная революция. </w:t>
      </w:r>
    </w:p>
    <w:p w:rsidR="003721C4" w:rsidRDefault="003721C4" w:rsidP="003721C4">
      <w:pPr>
        <w:spacing w:after="0" w:line="264" w:lineRule="auto"/>
        <w:ind w:firstLine="600"/>
        <w:jc w:val="both"/>
      </w:pPr>
      <w:r>
        <w:rPr>
          <w:rFonts w:ascii="Times New Roman" w:hAnsi="Times New Roman"/>
          <w:color w:val="000000"/>
          <w:sz w:val="28"/>
        </w:rPr>
        <w:t xml:space="preserve">Достижения отечественной науки в 1930-е гг. Развитие здравоохранения и образования. </w:t>
      </w:r>
    </w:p>
    <w:p w:rsidR="003721C4" w:rsidRDefault="003721C4" w:rsidP="003721C4">
      <w:pPr>
        <w:spacing w:after="0" w:line="264" w:lineRule="auto"/>
        <w:ind w:firstLine="600"/>
        <w:jc w:val="both"/>
      </w:pPr>
      <w:r>
        <w:rPr>
          <w:rFonts w:ascii="Times New Roman" w:hAnsi="Times New Roman"/>
          <w:color w:val="000000"/>
          <w:sz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3721C4" w:rsidRDefault="003721C4" w:rsidP="003721C4">
      <w:pPr>
        <w:spacing w:after="0" w:line="264" w:lineRule="auto"/>
        <w:ind w:firstLine="600"/>
        <w:jc w:val="both"/>
      </w:pPr>
      <w:r>
        <w:rPr>
          <w:rFonts w:ascii="Times New Roman" w:hAnsi="Times New Roman"/>
          <w:color w:val="000000"/>
          <w:sz w:val="28"/>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3721C4" w:rsidRDefault="003721C4" w:rsidP="003721C4">
      <w:pPr>
        <w:spacing w:after="0" w:line="264" w:lineRule="auto"/>
        <w:ind w:firstLine="600"/>
        <w:jc w:val="both"/>
      </w:pPr>
      <w:r>
        <w:rPr>
          <w:rFonts w:ascii="Times New Roman" w:hAnsi="Times New Roman"/>
          <w:color w:val="000000"/>
          <w:sz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3721C4" w:rsidRDefault="003721C4" w:rsidP="003721C4">
      <w:pPr>
        <w:spacing w:after="0" w:line="264" w:lineRule="auto"/>
        <w:ind w:firstLine="600"/>
        <w:jc w:val="both"/>
      </w:pPr>
      <w:r>
        <w:rPr>
          <w:rFonts w:ascii="Times New Roman" w:hAnsi="Times New Roman"/>
          <w:color w:val="000000"/>
          <w:sz w:val="28"/>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3721C4" w:rsidRDefault="003721C4" w:rsidP="003721C4">
      <w:pPr>
        <w:spacing w:after="0" w:line="264" w:lineRule="auto"/>
        <w:ind w:firstLine="600"/>
        <w:jc w:val="both"/>
      </w:pPr>
      <w:r>
        <w:rPr>
          <w:rFonts w:ascii="Times New Roman" w:hAnsi="Times New Roman"/>
          <w:color w:val="000000"/>
          <w:sz w:val="28"/>
        </w:rPr>
        <w:t>Повторение и обобщение по разделу «Советский Союз в 1920–1930-е гг.».</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Великая Отечественная война. 1941–1945 гг.</w:t>
      </w:r>
    </w:p>
    <w:p w:rsidR="003721C4" w:rsidRDefault="003721C4" w:rsidP="003721C4">
      <w:pPr>
        <w:spacing w:after="0" w:line="264" w:lineRule="auto"/>
        <w:ind w:firstLine="600"/>
        <w:jc w:val="both"/>
      </w:pPr>
      <w:r>
        <w:rPr>
          <w:rFonts w:ascii="Times New Roman" w:hAnsi="Times New Roman"/>
          <w:i/>
          <w:color w:val="000000"/>
          <w:sz w:val="28"/>
        </w:rPr>
        <w:t xml:space="preserve">Первый период войны. </w:t>
      </w:r>
      <w:r>
        <w:rPr>
          <w:rFonts w:ascii="Times New Roman" w:hAnsi="Times New Roman"/>
          <w:color w:val="000000"/>
          <w:sz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3721C4" w:rsidRDefault="003721C4" w:rsidP="003721C4">
      <w:pPr>
        <w:spacing w:after="0" w:line="264" w:lineRule="auto"/>
        <w:ind w:firstLine="600"/>
        <w:jc w:val="both"/>
      </w:pPr>
      <w:r>
        <w:rPr>
          <w:rFonts w:ascii="Times New Roman" w:hAnsi="Times New Roman"/>
          <w:color w:val="000000"/>
          <w:sz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3721C4" w:rsidRDefault="003721C4" w:rsidP="003721C4">
      <w:pPr>
        <w:spacing w:after="0" w:line="264" w:lineRule="auto"/>
        <w:ind w:firstLine="600"/>
        <w:jc w:val="both"/>
      </w:pPr>
      <w:r>
        <w:rPr>
          <w:rFonts w:ascii="Times New Roman" w:hAnsi="Times New Roman"/>
          <w:color w:val="000000"/>
          <w:sz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3721C4" w:rsidRDefault="003721C4" w:rsidP="003721C4">
      <w:pPr>
        <w:spacing w:after="0" w:line="264" w:lineRule="auto"/>
        <w:ind w:firstLine="600"/>
        <w:jc w:val="both"/>
      </w:pPr>
      <w:r>
        <w:rPr>
          <w:rFonts w:ascii="Times New Roman" w:hAnsi="Times New Roman"/>
          <w:i/>
          <w:color w:val="000000"/>
          <w:sz w:val="28"/>
        </w:rPr>
        <w:t xml:space="preserve">Коренной перелом в ходе войны. </w:t>
      </w:r>
      <w:r>
        <w:rPr>
          <w:rFonts w:ascii="Times New Roman" w:hAnsi="Times New Roman"/>
          <w:color w:val="000000"/>
          <w:sz w:val="28"/>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3721C4" w:rsidRDefault="003721C4" w:rsidP="003721C4">
      <w:pPr>
        <w:spacing w:after="0" w:line="264" w:lineRule="auto"/>
        <w:ind w:firstLine="600"/>
        <w:jc w:val="both"/>
      </w:pPr>
      <w:r>
        <w:rPr>
          <w:rFonts w:ascii="Times New Roman" w:hAnsi="Times New Roman"/>
          <w:color w:val="000000"/>
          <w:sz w:val="28"/>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3721C4" w:rsidRDefault="003721C4" w:rsidP="003721C4">
      <w:pPr>
        <w:spacing w:after="0" w:line="264" w:lineRule="auto"/>
        <w:ind w:firstLine="600"/>
        <w:jc w:val="both"/>
      </w:pPr>
      <w:r>
        <w:rPr>
          <w:rFonts w:ascii="Times New Roman" w:hAnsi="Times New Roman"/>
          <w:i/>
          <w:color w:val="000000"/>
          <w:sz w:val="28"/>
        </w:rPr>
        <w:t xml:space="preserve">«Десять сталинских ударов» и изгнание врага с территории СССР. </w:t>
      </w:r>
      <w:r>
        <w:rPr>
          <w:rFonts w:ascii="Times New Roman" w:hAnsi="Times New Roman"/>
          <w:color w:val="000000"/>
          <w:sz w:val="28"/>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3721C4" w:rsidRDefault="003721C4" w:rsidP="003721C4">
      <w:pPr>
        <w:spacing w:after="0" w:line="264" w:lineRule="auto"/>
        <w:ind w:firstLine="600"/>
        <w:jc w:val="both"/>
      </w:pPr>
      <w:r>
        <w:rPr>
          <w:rFonts w:ascii="Times New Roman" w:hAnsi="Times New Roman"/>
          <w:i/>
          <w:color w:val="000000"/>
          <w:sz w:val="28"/>
        </w:rPr>
        <w:t xml:space="preserve">Наука и культура в годы войны. </w:t>
      </w:r>
      <w:r>
        <w:rPr>
          <w:rFonts w:ascii="Times New Roman" w:hAnsi="Times New Roman"/>
          <w:color w:val="000000"/>
          <w:sz w:val="28"/>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3721C4" w:rsidRDefault="003721C4" w:rsidP="003721C4">
      <w:pPr>
        <w:spacing w:after="0" w:line="264" w:lineRule="auto"/>
        <w:ind w:firstLine="600"/>
        <w:jc w:val="both"/>
      </w:pPr>
      <w:r>
        <w:rPr>
          <w:rFonts w:ascii="Times New Roman" w:hAnsi="Times New Roman"/>
          <w:i/>
          <w:color w:val="000000"/>
          <w:sz w:val="28"/>
        </w:rPr>
        <w:t xml:space="preserve">Окончание Второй мировой войны. </w:t>
      </w:r>
      <w:r>
        <w:rPr>
          <w:rFonts w:ascii="Times New Roman" w:hAnsi="Times New Roman"/>
          <w:color w:val="000000"/>
          <w:sz w:val="28"/>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3721C4" w:rsidRDefault="003721C4" w:rsidP="003721C4">
      <w:pPr>
        <w:spacing w:after="0" w:line="264" w:lineRule="auto"/>
        <w:ind w:firstLine="600"/>
        <w:jc w:val="both"/>
      </w:pPr>
      <w:r>
        <w:rPr>
          <w:rFonts w:ascii="Times New Roman" w:hAnsi="Times New Roman"/>
          <w:color w:val="000000"/>
          <w:sz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3721C4" w:rsidRDefault="003721C4" w:rsidP="003721C4">
      <w:pPr>
        <w:spacing w:after="0" w:line="264" w:lineRule="auto"/>
        <w:ind w:firstLine="600"/>
        <w:jc w:val="both"/>
      </w:pPr>
      <w:r>
        <w:rPr>
          <w:rFonts w:ascii="Times New Roman" w:hAnsi="Times New Roman"/>
          <w:color w:val="000000"/>
          <w:sz w:val="28"/>
        </w:rPr>
        <w:t xml:space="preserve">Наш край в 1941–1945 гг. </w:t>
      </w:r>
    </w:p>
    <w:p w:rsidR="003721C4" w:rsidRDefault="003721C4" w:rsidP="003721C4">
      <w:pPr>
        <w:spacing w:after="0" w:line="264" w:lineRule="auto"/>
        <w:ind w:firstLine="600"/>
        <w:jc w:val="both"/>
      </w:pPr>
      <w:r>
        <w:rPr>
          <w:rFonts w:ascii="Times New Roman" w:hAnsi="Times New Roman"/>
          <w:color w:val="000000"/>
          <w:sz w:val="28"/>
        </w:rPr>
        <w:t>Повторение и обобщение по теме «Великая Отечественная война 1941–1945 гг.».</w:t>
      </w:r>
    </w:p>
    <w:p w:rsidR="003721C4" w:rsidRDefault="003721C4" w:rsidP="00C51EAF">
      <w:pPr>
        <w:spacing w:after="0" w:line="264" w:lineRule="auto"/>
        <w:jc w:val="both"/>
      </w:pPr>
      <w:bookmarkStart w:id="106" w:name="_Toc143611213"/>
      <w:bookmarkEnd w:id="106"/>
    </w:p>
    <w:p w:rsidR="003721C4" w:rsidRDefault="003721C4" w:rsidP="00C51EAF">
      <w:pPr>
        <w:spacing w:after="0" w:line="264" w:lineRule="auto"/>
        <w:ind w:left="120"/>
        <w:jc w:val="both"/>
      </w:pPr>
      <w:r>
        <w:rPr>
          <w:rFonts w:ascii="Times New Roman" w:hAnsi="Times New Roman"/>
          <w:b/>
          <w:color w:val="000000"/>
          <w:sz w:val="28"/>
        </w:rPr>
        <w:t>11 КЛАСС</w:t>
      </w:r>
      <w:bookmarkStart w:id="107" w:name="_Toc143611214"/>
      <w:bookmarkEnd w:id="107"/>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ВСЕОБЩАЯ ИСТОРИЯ. 1945 ГОД – НАЧАЛО ХХI ВЕКА</w:t>
      </w:r>
    </w:p>
    <w:p w:rsidR="003721C4" w:rsidRDefault="003721C4" w:rsidP="003721C4">
      <w:pPr>
        <w:spacing w:after="0" w:line="264" w:lineRule="auto"/>
        <w:ind w:firstLine="600"/>
        <w:jc w:val="both"/>
      </w:pPr>
      <w:r>
        <w:rPr>
          <w:rFonts w:ascii="Times New Roman" w:hAnsi="Times New Roman"/>
          <w:color w:val="000000"/>
          <w:sz w:val="28"/>
        </w:rPr>
        <w:t>Мир во второй половине XX – начале XXI в. Интересы СССР, США, Великобритании и Франции в Европе и мире после войны.</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США и страны Европы во второй половине XX – начале XXI в.</w:t>
      </w:r>
    </w:p>
    <w:p w:rsidR="003721C4" w:rsidRDefault="003721C4" w:rsidP="003721C4">
      <w:pPr>
        <w:spacing w:after="0" w:line="264" w:lineRule="auto"/>
        <w:ind w:firstLine="600"/>
        <w:jc w:val="both"/>
      </w:pPr>
      <w:r>
        <w:rPr>
          <w:rFonts w:ascii="Times New Roman" w:hAnsi="Times New Roman"/>
          <w:i/>
          <w:color w:val="000000"/>
          <w:sz w:val="28"/>
        </w:rPr>
        <w:t>США и страны Западной Европы во второй половине ХХ – начале XXI в.</w:t>
      </w:r>
      <w:r>
        <w:rPr>
          <w:rFonts w:ascii="Times New Roman" w:hAnsi="Times New Roman"/>
          <w:color w:val="000000"/>
          <w:sz w:val="28"/>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3721C4" w:rsidRDefault="003721C4" w:rsidP="003721C4">
      <w:pPr>
        <w:spacing w:after="0" w:line="264" w:lineRule="auto"/>
        <w:ind w:firstLine="600"/>
        <w:jc w:val="both"/>
      </w:pPr>
      <w:r>
        <w:rPr>
          <w:rFonts w:ascii="Times New Roman" w:hAnsi="Times New Roman"/>
          <w:color w:val="000000"/>
          <w:sz w:val="28"/>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3721C4" w:rsidRDefault="003721C4" w:rsidP="003721C4">
      <w:pPr>
        <w:spacing w:after="0" w:line="264" w:lineRule="auto"/>
        <w:ind w:firstLine="600"/>
        <w:jc w:val="both"/>
      </w:pPr>
      <w:r>
        <w:rPr>
          <w:rFonts w:ascii="Times New Roman" w:hAnsi="Times New Roman"/>
          <w:color w:val="000000"/>
          <w:sz w:val="28"/>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3721C4" w:rsidRDefault="003721C4" w:rsidP="003721C4">
      <w:pPr>
        <w:spacing w:after="0" w:line="264" w:lineRule="auto"/>
        <w:ind w:firstLine="600"/>
        <w:jc w:val="both"/>
      </w:pPr>
      <w:r>
        <w:rPr>
          <w:rFonts w:ascii="Times New Roman" w:hAnsi="Times New Roman"/>
          <w:i/>
          <w:color w:val="000000"/>
          <w:sz w:val="28"/>
        </w:rPr>
        <w:t>Страны Центральной и Восточной Европы во второй половине ХХ – начале ХХI в.</w:t>
      </w:r>
      <w:r>
        <w:rPr>
          <w:rFonts w:ascii="Times New Roman" w:hAnsi="Times New Roman"/>
          <w:color w:val="000000"/>
          <w:sz w:val="28"/>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Страны Азии, Африки и Латинской Америки во второй половине ХХ – начале XXI в.</w:t>
      </w:r>
    </w:p>
    <w:p w:rsidR="003721C4" w:rsidRDefault="003721C4" w:rsidP="003721C4">
      <w:pPr>
        <w:spacing w:after="0" w:line="264" w:lineRule="auto"/>
        <w:ind w:firstLine="600"/>
        <w:jc w:val="both"/>
      </w:pPr>
      <w:r>
        <w:rPr>
          <w:rFonts w:ascii="Times New Roman" w:hAnsi="Times New Roman"/>
          <w:i/>
          <w:color w:val="000000"/>
          <w:sz w:val="28"/>
        </w:rPr>
        <w:t>Страны Азии во второй половине ХХ – начале ХХI в.</w:t>
      </w:r>
      <w:r>
        <w:rPr>
          <w:rFonts w:ascii="Times New Roman" w:hAnsi="Times New Roman"/>
          <w:color w:val="000000"/>
          <w:sz w:val="28"/>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3721C4" w:rsidRDefault="003721C4" w:rsidP="003721C4">
      <w:pPr>
        <w:spacing w:after="0" w:line="264" w:lineRule="auto"/>
        <w:ind w:firstLine="600"/>
        <w:jc w:val="both"/>
      </w:pPr>
      <w:r>
        <w:rPr>
          <w:rFonts w:ascii="Times New Roman" w:hAnsi="Times New Roman"/>
          <w:color w:val="000000"/>
          <w:sz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3721C4" w:rsidRDefault="003721C4" w:rsidP="003721C4">
      <w:pPr>
        <w:spacing w:after="0" w:line="264" w:lineRule="auto"/>
        <w:ind w:firstLine="600"/>
        <w:jc w:val="both"/>
      </w:pPr>
      <w:r>
        <w:rPr>
          <w:rFonts w:ascii="Times New Roman" w:hAnsi="Times New Roman"/>
          <w:color w:val="000000"/>
          <w:sz w:val="28"/>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3721C4" w:rsidRDefault="003721C4" w:rsidP="003721C4">
      <w:pPr>
        <w:spacing w:after="0" w:line="264" w:lineRule="auto"/>
        <w:ind w:firstLine="600"/>
        <w:jc w:val="both"/>
      </w:pPr>
      <w:r>
        <w:rPr>
          <w:rFonts w:ascii="Times New Roman" w:hAnsi="Times New Roman"/>
          <w:i/>
          <w:color w:val="000000"/>
          <w:sz w:val="28"/>
        </w:rPr>
        <w:t xml:space="preserve">Страны Ближнего и Среднего Востока во второй половине ХХ – начале ХХI в. </w:t>
      </w:r>
      <w:r>
        <w:rPr>
          <w:rFonts w:ascii="Times New Roman" w:hAnsi="Times New Roman"/>
          <w:color w:val="000000"/>
          <w:sz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3721C4" w:rsidRDefault="003721C4" w:rsidP="003721C4">
      <w:pPr>
        <w:spacing w:after="0" w:line="264" w:lineRule="auto"/>
        <w:ind w:firstLine="600"/>
        <w:jc w:val="both"/>
      </w:pPr>
      <w:r>
        <w:rPr>
          <w:rFonts w:ascii="Times New Roman" w:hAnsi="Times New Roman"/>
          <w:i/>
          <w:color w:val="000000"/>
          <w:sz w:val="28"/>
        </w:rPr>
        <w:t xml:space="preserve">Страны Тропической и Южной Африки. Освобождение от колониальной зависимости. </w:t>
      </w:r>
      <w:r>
        <w:rPr>
          <w:rFonts w:ascii="Times New Roman" w:hAnsi="Times New Roman"/>
          <w:color w:val="000000"/>
          <w:sz w:val="28"/>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3721C4" w:rsidRDefault="003721C4" w:rsidP="003721C4">
      <w:pPr>
        <w:spacing w:after="0" w:line="264" w:lineRule="auto"/>
        <w:ind w:firstLine="600"/>
        <w:jc w:val="both"/>
      </w:pPr>
      <w:r>
        <w:rPr>
          <w:rFonts w:ascii="Times New Roman" w:hAnsi="Times New Roman"/>
          <w:i/>
          <w:color w:val="000000"/>
          <w:sz w:val="28"/>
        </w:rPr>
        <w:t>Страны Латинской Америки во второй половине ХХ – начале ХХI в.</w:t>
      </w:r>
      <w:r>
        <w:rPr>
          <w:rFonts w:ascii="Times New Roman" w:hAnsi="Times New Roman"/>
          <w:color w:val="000000"/>
          <w:sz w:val="28"/>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Международные отношения во второй половине ХХ – начале ХХI в.</w:t>
      </w:r>
    </w:p>
    <w:p w:rsidR="003721C4" w:rsidRDefault="003721C4" w:rsidP="003721C4">
      <w:pPr>
        <w:spacing w:after="0" w:line="264" w:lineRule="auto"/>
        <w:ind w:firstLine="600"/>
        <w:jc w:val="both"/>
      </w:pPr>
      <w:r>
        <w:rPr>
          <w:rFonts w:ascii="Times New Roman" w:hAnsi="Times New Roman"/>
          <w:i/>
          <w:color w:val="000000"/>
          <w:sz w:val="28"/>
        </w:rPr>
        <w:t>Международные отношения в конце 1940-х – конце 1980-х гг.</w:t>
      </w:r>
      <w:r>
        <w:rPr>
          <w:rFonts w:ascii="Times New Roman" w:hAnsi="Times New Roman"/>
          <w:color w:val="000000"/>
          <w:sz w:val="28"/>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3721C4" w:rsidRDefault="003721C4" w:rsidP="003721C4">
      <w:pPr>
        <w:spacing w:after="0" w:line="264" w:lineRule="auto"/>
        <w:ind w:firstLine="600"/>
        <w:jc w:val="both"/>
      </w:pPr>
      <w:r>
        <w:rPr>
          <w:rFonts w:ascii="Times New Roman" w:hAnsi="Times New Roman"/>
          <w:i/>
          <w:color w:val="000000"/>
          <w:sz w:val="28"/>
        </w:rPr>
        <w:t xml:space="preserve">Международные отношения в 1990-е – 2023 г. </w:t>
      </w:r>
      <w:r>
        <w:rPr>
          <w:rFonts w:ascii="Times New Roman" w:hAnsi="Times New Roman"/>
          <w:color w:val="000000"/>
          <w:sz w:val="28"/>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Наука и культура во второй половине ХХ – начале ХХI в.</w:t>
      </w:r>
    </w:p>
    <w:p w:rsidR="003721C4" w:rsidRDefault="003721C4" w:rsidP="00C51EAF">
      <w:pPr>
        <w:spacing w:after="0" w:line="264" w:lineRule="auto"/>
        <w:ind w:firstLine="600"/>
        <w:jc w:val="both"/>
      </w:pPr>
      <w:r>
        <w:rPr>
          <w:rFonts w:ascii="Times New Roman" w:hAnsi="Times New Roman"/>
          <w:i/>
          <w:color w:val="000000"/>
          <w:sz w:val="28"/>
        </w:rPr>
        <w:t xml:space="preserve">Наука и культура во второй половине ХХ в. – начале ХХI в. </w:t>
      </w:r>
      <w:r>
        <w:rPr>
          <w:rFonts w:ascii="Times New Roman" w:hAnsi="Times New Roman"/>
          <w:color w:val="000000"/>
          <w:sz w:val="28"/>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bookmarkStart w:id="108" w:name="_Toc143611215"/>
      <w:bookmarkEnd w:id="108"/>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ИСТОРИЯ РОССИИ. 1945 ГОД – НАЧАЛО ХХI ВЕКА</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СССР в 1945–1991 гг.</w:t>
      </w:r>
    </w:p>
    <w:p w:rsidR="003721C4" w:rsidRDefault="003721C4" w:rsidP="003721C4">
      <w:pPr>
        <w:spacing w:after="0" w:line="264" w:lineRule="auto"/>
        <w:ind w:firstLine="600"/>
        <w:jc w:val="both"/>
      </w:pPr>
      <w:r>
        <w:rPr>
          <w:rFonts w:ascii="Times New Roman" w:hAnsi="Times New Roman"/>
          <w:i/>
          <w:color w:val="000000"/>
          <w:sz w:val="28"/>
        </w:rPr>
        <w:t xml:space="preserve">СССР в послевоенные годы. </w:t>
      </w:r>
      <w:r>
        <w:rPr>
          <w:rFonts w:ascii="Times New Roman" w:hAnsi="Times New Roman"/>
          <w:color w:val="000000"/>
          <w:sz w:val="28"/>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3721C4" w:rsidRDefault="003721C4" w:rsidP="003721C4">
      <w:pPr>
        <w:spacing w:after="0" w:line="264" w:lineRule="auto"/>
        <w:ind w:firstLine="600"/>
        <w:jc w:val="both"/>
      </w:pPr>
      <w:r>
        <w:rPr>
          <w:rFonts w:ascii="Times New Roman" w:hAnsi="Times New Roman"/>
          <w:color w:val="000000"/>
          <w:sz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3721C4" w:rsidRDefault="003721C4" w:rsidP="003721C4">
      <w:pPr>
        <w:spacing w:after="0" w:line="264" w:lineRule="auto"/>
        <w:ind w:firstLine="600"/>
        <w:jc w:val="both"/>
      </w:pPr>
      <w:r>
        <w:rPr>
          <w:rFonts w:ascii="Times New Roman" w:hAnsi="Times New Roman"/>
          <w:color w:val="000000"/>
          <w:sz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3721C4" w:rsidRDefault="003721C4" w:rsidP="003721C4">
      <w:pPr>
        <w:spacing w:after="0" w:line="264" w:lineRule="auto"/>
        <w:ind w:firstLine="600"/>
        <w:jc w:val="both"/>
      </w:pPr>
      <w:r>
        <w:rPr>
          <w:rFonts w:ascii="Times New Roman" w:hAnsi="Times New Roman"/>
          <w:color w:val="000000"/>
          <w:sz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3721C4" w:rsidRDefault="003721C4" w:rsidP="003721C4">
      <w:pPr>
        <w:spacing w:after="0" w:line="264" w:lineRule="auto"/>
        <w:ind w:firstLine="600"/>
        <w:jc w:val="both"/>
      </w:pPr>
      <w:r>
        <w:rPr>
          <w:rFonts w:ascii="Times New Roman" w:hAnsi="Times New Roman"/>
          <w:i/>
          <w:color w:val="000000"/>
          <w:sz w:val="28"/>
        </w:rPr>
        <w:t xml:space="preserve">СССР в 1953–1964 гг. </w:t>
      </w:r>
      <w:r>
        <w:rPr>
          <w:rFonts w:ascii="Times New Roman" w:hAnsi="Times New Roman"/>
          <w:color w:val="000000"/>
          <w:sz w:val="28"/>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3721C4" w:rsidRDefault="003721C4" w:rsidP="003721C4">
      <w:pPr>
        <w:spacing w:after="0" w:line="264" w:lineRule="auto"/>
        <w:ind w:firstLine="600"/>
        <w:jc w:val="both"/>
      </w:pPr>
      <w:r>
        <w:rPr>
          <w:rFonts w:ascii="Times New Roman" w:hAnsi="Times New Roman"/>
          <w:color w:val="000000"/>
          <w:sz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3721C4" w:rsidRDefault="003721C4" w:rsidP="003721C4">
      <w:pPr>
        <w:spacing w:after="0" w:line="264" w:lineRule="auto"/>
        <w:ind w:firstLine="600"/>
        <w:jc w:val="both"/>
      </w:pPr>
      <w:r>
        <w:rPr>
          <w:rFonts w:ascii="Times New Roman" w:hAnsi="Times New Roman"/>
          <w:color w:val="000000"/>
          <w:sz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3721C4" w:rsidRDefault="003721C4" w:rsidP="003721C4">
      <w:pPr>
        <w:spacing w:after="0" w:line="264" w:lineRule="auto"/>
        <w:ind w:firstLine="600"/>
        <w:jc w:val="both"/>
      </w:pPr>
      <w:r>
        <w:rPr>
          <w:rFonts w:ascii="Times New Roman" w:hAnsi="Times New Roman"/>
          <w:color w:val="000000"/>
          <w:sz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3721C4" w:rsidRDefault="003721C4" w:rsidP="003721C4">
      <w:pPr>
        <w:spacing w:after="0" w:line="264" w:lineRule="auto"/>
        <w:ind w:firstLine="600"/>
        <w:jc w:val="both"/>
      </w:pPr>
      <w:r>
        <w:rPr>
          <w:rFonts w:ascii="Times New Roman" w:hAnsi="Times New Roman"/>
          <w:color w:val="000000"/>
          <w:sz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3721C4" w:rsidRDefault="003721C4" w:rsidP="003721C4">
      <w:pPr>
        <w:spacing w:after="0" w:line="264" w:lineRule="auto"/>
        <w:ind w:firstLine="600"/>
        <w:jc w:val="both"/>
      </w:pPr>
      <w:r>
        <w:rPr>
          <w:rFonts w:ascii="Times New Roman" w:hAnsi="Times New Roman"/>
          <w:color w:val="000000"/>
          <w:sz w:val="28"/>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3721C4" w:rsidRDefault="003721C4" w:rsidP="003721C4">
      <w:pPr>
        <w:spacing w:after="0" w:line="264" w:lineRule="auto"/>
        <w:ind w:firstLine="600"/>
        <w:jc w:val="both"/>
      </w:pPr>
      <w:r>
        <w:rPr>
          <w:rFonts w:ascii="Times New Roman" w:hAnsi="Times New Roman"/>
          <w:i/>
          <w:color w:val="000000"/>
          <w:sz w:val="28"/>
        </w:rPr>
        <w:t xml:space="preserve">СССР в 1964–1985 гг. </w:t>
      </w:r>
      <w:r>
        <w:rPr>
          <w:rFonts w:ascii="Times New Roman" w:hAnsi="Times New Roman"/>
          <w:color w:val="000000"/>
          <w:sz w:val="28"/>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3721C4" w:rsidRDefault="003721C4" w:rsidP="003721C4">
      <w:pPr>
        <w:spacing w:after="0" w:line="264" w:lineRule="auto"/>
        <w:ind w:firstLine="600"/>
        <w:jc w:val="both"/>
      </w:pPr>
      <w:r>
        <w:rPr>
          <w:rFonts w:ascii="Times New Roman" w:hAnsi="Times New Roman"/>
          <w:color w:val="000000"/>
          <w:sz w:val="28"/>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3721C4" w:rsidRDefault="003721C4" w:rsidP="003721C4">
      <w:pPr>
        <w:spacing w:after="0" w:line="264" w:lineRule="auto"/>
        <w:ind w:firstLine="600"/>
        <w:jc w:val="both"/>
      </w:pPr>
      <w:r>
        <w:rPr>
          <w:rFonts w:ascii="Times New Roman" w:hAnsi="Times New Roman"/>
          <w:color w:val="000000"/>
          <w:sz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3721C4" w:rsidRDefault="003721C4" w:rsidP="003721C4">
      <w:pPr>
        <w:spacing w:after="0" w:line="264" w:lineRule="auto"/>
        <w:ind w:firstLine="600"/>
        <w:jc w:val="both"/>
      </w:pPr>
      <w:r>
        <w:rPr>
          <w:rFonts w:ascii="Times New Roman" w:hAnsi="Times New Roman"/>
          <w:color w:val="000000"/>
          <w:sz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3721C4" w:rsidRDefault="003721C4" w:rsidP="003721C4">
      <w:pPr>
        <w:spacing w:after="0" w:line="264" w:lineRule="auto"/>
        <w:ind w:firstLine="600"/>
        <w:jc w:val="both"/>
      </w:pPr>
      <w:r>
        <w:rPr>
          <w:rFonts w:ascii="Times New Roman" w:hAnsi="Times New Roman"/>
          <w:color w:val="000000"/>
          <w:sz w:val="28"/>
        </w:rPr>
        <w:t xml:space="preserve">Повседневная жизнь советского общества в 1964–1985 гг. Общественные настроения. </w:t>
      </w:r>
    </w:p>
    <w:p w:rsidR="003721C4" w:rsidRDefault="003721C4" w:rsidP="003721C4">
      <w:pPr>
        <w:spacing w:after="0" w:line="264" w:lineRule="auto"/>
        <w:ind w:firstLine="600"/>
        <w:jc w:val="both"/>
      </w:pPr>
      <w:r>
        <w:rPr>
          <w:rFonts w:ascii="Times New Roman" w:hAnsi="Times New Roman"/>
          <w:color w:val="000000"/>
          <w:sz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3721C4" w:rsidRDefault="003721C4" w:rsidP="003721C4">
      <w:pPr>
        <w:spacing w:after="0" w:line="264" w:lineRule="auto"/>
        <w:ind w:firstLine="600"/>
        <w:jc w:val="both"/>
      </w:pPr>
      <w:r>
        <w:rPr>
          <w:rFonts w:ascii="Times New Roman" w:hAnsi="Times New Roman"/>
          <w:color w:val="000000"/>
          <w:sz w:val="28"/>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3721C4" w:rsidRDefault="003721C4" w:rsidP="003721C4">
      <w:pPr>
        <w:spacing w:after="0" w:line="264" w:lineRule="auto"/>
        <w:ind w:firstLine="600"/>
        <w:jc w:val="both"/>
      </w:pPr>
      <w:r>
        <w:rPr>
          <w:rFonts w:ascii="Times New Roman" w:hAnsi="Times New Roman"/>
          <w:color w:val="000000"/>
          <w:sz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3721C4" w:rsidRDefault="003721C4" w:rsidP="003721C4">
      <w:pPr>
        <w:spacing w:after="0" w:line="264" w:lineRule="auto"/>
        <w:ind w:firstLine="600"/>
        <w:jc w:val="both"/>
      </w:pPr>
      <w:r>
        <w:rPr>
          <w:rFonts w:ascii="Times New Roman" w:hAnsi="Times New Roman"/>
          <w:i/>
          <w:color w:val="000000"/>
          <w:sz w:val="28"/>
        </w:rPr>
        <w:t xml:space="preserve">СССР в 1985–1991 гг. </w:t>
      </w:r>
      <w:r>
        <w:rPr>
          <w:rFonts w:ascii="Times New Roman" w:hAnsi="Times New Roman"/>
          <w:color w:val="000000"/>
          <w:sz w:val="28"/>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3721C4" w:rsidRDefault="003721C4" w:rsidP="003721C4">
      <w:pPr>
        <w:spacing w:after="0" w:line="264" w:lineRule="auto"/>
        <w:ind w:firstLine="600"/>
        <w:jc w:val="both"/>
      </w:pPr>
      <w:r>
        <w:rPr>
          <w:rFonts w:ascii="Times New Roman" w:hAnsi="Times New Roman"/>
          <w:color w:val="000000"/>
          <w:sz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3721C4" w:rsidRDefault="003721C4" w:rsidP="003721C4">
      <w:pPr>
        <w:spacing w:after="0" w:line="264" w:lineRule="auto"/>
        <w:ind w:firstLine="600"/>
        <w:jc w:val="both"/>
      </w:pPr>
      <w:r>
        <w:rPr>
          <w:rFonts w:ascii="Times New Roman" w:hAnsi="Times New Roman"/>
          <w:color w:val="000000"/>
          <w:sz w:val="28"/>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3721C4" w:rsidRDefault="003721C4" w:rsidP="003721C4">
      <w:pPr>
        <w:spacing w:after="0" w:line="264" w:lineRule="auto"/>
        <w:ind w:firstLine="600"/>
        <w:jc w:val="both"/>
      </w:pPr>
      <w:r>
        <w:rPr>
          <w:rFonts w:ascii="Times New Roman" w:hAnsi="Times New Roman"/>
          <w:color w:val="000000"/>
          <w:sz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3721C4" w:rsidRDefault="003721C4" w:rsidP="003721C4">
      <w:pPr>
        <w:spacing w:after="0" w:line="264" w:lineRule="auto"/>
        <w:ind w:firstLine="600"/>
        <w:jc w:val="both"/>
      </w:pPr>
      <w:r>
        <w:rPr>
          <w:rFonts w:ascii="Times New Roman" w:hAnsi="Times New Roman"/>
          <w:color w:val="000000"/>
          <w:sz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Российская Федерация в 1992 – начале 2020-х гг.</w:t>
      </w:r>
    </w:p>
    <w:p w:rsidR="003721C4" w:rsidRDefault="003721C4" w:rsidP="003721C4">
      <w:pPr>
        <w:spacing w:after="0" w:line="264" w:lineRule="auto"/>
        <w:ind w:firstLine="600"/>
        <w:jc w:val="both"/>
      </w:pPr>
      <w:r>
        <w:rPr>
          <w:rFonts w:ascii="Times New Roman" w:hAnsi="Times New Roman"/>
          <w:i/>
          <w:color w:val="000000"/>
          <w:sz w:val="28"/>
        </w:rPr>
        <w:t xml:space="preserve">Российская Федерация в 1990-е гг. </w:t>
      </w:r>
      <w:r>
        <w:rPr>
          <w:rFonts w:ascii="Times New Roman" w:hAnsi="Times New Roman"/>
          <w:color w:val="000000"/>
          <w:sz w:val="28"/>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3721C4" w:rsidRDefault="003721C4" w:rsidP="003721C4">
      <w:pPr>
        <w:spacing w:after="0" w:line="264" w:lineRule="auto"/>
        <w:ind w:firstLine="600"/>
        <w:jc w:val="both"/>
      </w:pPr>
      <w:r>
        <w:rPr>
          <w:rFonts w:ascii="Times New Roman" w:hAnsi="Times New Roman"/>
          <w:color w:val="000000"/>
          <w:sz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3721C4" w:rsidRDefault="003721C4" w:rsidP="003721C4">
      <w:pPr>
        <w:spacing w:after="0" w:line="264" w:lineRule="auto"/>
        <w:ind w:firstLine="600"/>
        <w:jc w:val="both"/>
      </w:pPr>
      <w:r>
        <w:rPr>
          <w:rFonts w:ascii="Times New Roman" w:hAnsi="Times New Roman"/>
          <w:color w:val="000000"/>
          <w:sz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3721C4" w:rsidRDefault="003721C4" w:rsidP="003721C4">
      <w:pPr>
        <w:spacing w:after="0" w:line="264" w:lineRule="auto"/>
        <w:ind w:firstLine="600"/>
        <w:jc w:val="both"/>
      </w:pPr>
      <w:r>
        <w:rPr>
          <w:rFonts w:ascii="Times New Roman" w:hAnsi="Times New Roman"/>
          <w:color w:val="000000"/>
          <w:sz w:val="28"/>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3721C4" w:rsidRDefault="003721C4" w:rsidP="003721C4">
      <w:pPr>
        <w:spacing w:after="0" w:line="264" w:lineRule="auto"/>
        <w:ind w:firstLine="600"/>
        <w:jc w:val="both"/>
      </w:pPr>
      <w:r>
        <w:rPr>
          <w:rFonts w:ascii="Times New Roman" w:hAnsi="Times New Roman"/>
          <w:i/>
          <w:color w:val="000000"/>
          <w:sz w:val="28"/>
        </w:rPr>
        <w:t>Россия в ХХI веке.</w:t>
      </w:r>
      <w:r>
        <w:rPr>
          <w:rFonts w:ascii="Times New Roman" w:hAnsi="Times New Roman"/>
          <w:color w:val="000000"/>
          <w:sz w:val="28"/>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3721C4" w:rsidRDefault="003721C4" w:rsidP="003721C4">
      <w:pPr>
        <w:spacing w:after="0" w:line="264" w:lineRule="auto"/>
        <w:ind w:firstLine="600"/>
        <w:jc w:val="both"/>
      </w:pPr>
      <w:r>
        <w:rPr>
          <w:rFonts w:ascii="Times New Roman" w:hAnsi="Times New Roman"/>
          <w:color w:val="000000"/>
          <w:sz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3721C4" w:rsidRDefault="003721C4" w:rsidP="003721C4">
      <w:pPr>
        <w:spacing w:after="0" w:line="264" w:lineRule="auto"/>
        <w:ind w:firstLine="600"/>
        <w:jc w:val="both"/>
      </w:pPr>
      <w:r>
        <w:rPr>
          <w:rFonts w:ascii="Times New Roman" w:hAnsi="Times New Roman"/>
          <w:color w:val="000000"/>
          <w:sz w:val="28"/>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3721C4" w:rsidRDefault="003721C4" w:rsidP="003721C4">
      <w:pPr>
        <w:spacing w:after="0" w:line="264" w:lineRule="auto"/>
        <w:ind w:firstLine="600"/>
        <w:jc w:val="both"/>
      </w:pPr>
      <w:r>
        <w:rPr>
          <w:rFonts w:ascii="Times New Roman" w:hAnsi="Times New Roman"/>
          <w:color w:val="000000"/>
          <w:sz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3721C4" w:rsidRDefault="003721C4" w:rsidP="003721C4">
      <w:pPr>
        <w:spacing w:after="0" w:line="264" w:lineRule="auto"/>
        <w:ind w:firstLine="600"/>
        <w:jc w:val="both"/>
      </w:pPr>
      <w:r>
        <w:rPr>
          <w:rFonts w:ascii="Times New Roman" w:hAnsi="Times New Roman"/>
          <w:color w:val="000000"/>
          <w:sz w:val="28"/>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3721C4" w:rsidRDefault="003721C4" w:rsidP="003721C4">
      <w:pPr>
        <w:spacing w:after="0" w:line="264" w:lineRule="auto"/>
        <w:ind w:firstLine="600"/>
        <w:jc w:val="both"/>
      </w:pPr>
      <w:r>
        <w:rPr>
          <w:rFonts w:ascii="Times New Roman" w:hAnsi="Times New Roman"/>
          <w:color w:val="000000"/>
          <w:sz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3721C4" w:rsidRDefault="003721C4" w:rsidP="003721C4">
      <w:pPr>
        <w:spacing w:after="0" w:line="264" w:lineRule="auto"/>
        <w:ind w:firstLine="600"/>
        <w:jc w:val="both"/>
      </w:pPr>
      <w:r>
        <w:rPr>
          <w:rFonts w:ascii="Times New Roman" w:hAnsi="Times New Roman"/>
          <w:color w:val="000000"/>
          <w:sz w:val="28"/>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3721C4" w:rsidRDefault="003721C4" w:rsidP="003721C4">
      <w:pPr>
        <w:spacing w:after="0" w:line="264" w:lineRule="auto"/>
        <w:ind w:firstLine="600"/>
        <w:jc w:val="both"/>
      </w:pPr>
      <w:r>
        <w:rPr>
          <w:rFonts w:ascii="Times New Roman" w:hAnsi="Times New Roman"/>
          <w:color w:val="000000"/>
          <w:sz w:val="28"/>
        </w:rPr>
        <w:t>Наш край в 1992–2022 гг.</w:t>
      </w:r>
    </w:p>
    <w:p w:rsidR="003721C4" w:rsidRDefault="003721C4" w:rsidP="003721C4">
      <w:pPr>
        <w:spacing w:after="0" w:line="264" w:lineRule="auto"/>
        <w:ind w:left="120"/>
        <w:jc w:val="both"/>
      </w:pPr>
      <w:r>
        <w:rPr>
          <w:rFonts w:ascii="Times New Roman" w:hAnsi="Times New Roman"/>
          <w:color w:val="000000"/>
          <w:sz w:val="28"/>
        </w:rPr>
        <w:t>Итоговое обобщение по курсу «История России. 1945 год – начало ХХI века».</w:t>
      </w:r>
    </w:p>
    <w:p w:rsidR="004A6984" w:rsidRDefault="004A6984" w:rsidP="003721C4"/>
    <w:p w:rsidR="003721C4" w:rsidRDefault="003721C4" w:rsidP="00C51EAF">
      <w:pPr>
        <w:tabs>
          <w:tab w:val="left" w:pos="1530"/>
        </w:tabs>
      </w:pPr>
      <w:bookmarkStart w:id="109" w:name="block-7678862"/>
      <w:bookmarkEnd w:id="104"/>
      <w:r>
        <w:rPr>
          <w:rFonts w:ascii="Times New Roman" w:hAnsi="Times New Roman"/>
          <w:b/>
          <w:color w:val="000000"/>
          <w:sz w:val="28"/>
        </w:rPr>
        <w:t>ПЛАНИРУЕМЫЕ РЕЗУЛЬТАТЫ ОСВОЕНИЯ ПРОГРАММЫ ПО ИСТОРИИ НА УРОВНЕ СРЕДНЕГО ОБЩЕГО ОБРАЗОВАНИЯ</w:t>
      </w:r>
    </w:p>
    <w:p w:rsidR="003721C4" w:rsidRDefault="003721C4" w:rsidP="003721C4">
      <w:pPr>
        <w:spacing w:after="0" w:line="264" w:lineRule="auto"/>
        <w:ind w:left="120"/>
        <w:jc w:val="both"/>
      </w:pPr>
      <w:r>
        <w:rPr>
          <w:rFonts w:ascii="Times New Roman" w:hAnsi="Times New Roman"/>
          <w:b/>
          <w:color w:val="000000"/>
          <w:sz w:val="28"/>
        </w:rPr>
        <w:t>ЛИЧНОСТНЫЕ РЕЗУЛЬТАТЫ</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1) гражданского воспитания:</w:t>
      </w:r>
    </w:p>
    <w:p w:rsidR="003721C4" w:rsidRDefault="003721C4" w:rsidP="003721C4">
      <w:pPr>
        <w:spacing w:after="0" w:line="264" w:lineRule="auto"/>
        <w:ind w:firstLine="600"/>
        <w:jc w:val="both"/>
      </w:pPr>
      <w:r>
        <w:rPr>
          <w:rFonts w:ascii="Times New Roman" w:hAnsi="Times New Roman"/>
          <w:color w:val="000000"/>
          <w:sz w:val="28"/>
        </w:rPr>
        <w:t xml:space="preserve">осмысление сложившихся в российской истории традиций гражданского служения Отечеству; </w:t>
      </w:r>
    </w:p>
    <w:p w:rsidR="003721C4" w:rsidRDefault="003721C4" w:rsidP="003721C4">
      <w:pPr>
        <w:spacing w:after="0" w:line="264" w:lineRule="auto"/>
        <w:ind w:firstLine="600"/>
        <w:jc w:val="both"/>
      </w:pPr>
      <w:r>
        <w:rPr>
          <w:rFonts w:ascii="Times New Roman" w:hAnsi="Times New Roman"/>
          <w:color w:val="000000"/>
          <w:sz w:val="28"/>
        </w:rPr>
        <w:t xml:space="preserve">сформированность гражданской позиции обучающегося как активного и ответственного члена российского общества; </w:t>
      </w:r>
    </w:p>
    <w:p w:rsidR="003721C4" w:rsidRDefault="003721C4" w:rsidP="003721C4">
      <w:pPr>
        <w:spacing w:after="0" w:line="264" w:lineRule="auto"/>
        <w:ind w:firstLine="600"/>
        <w:jc w:val="both"/>
      </w:pPr>
      <w:r>
        <w:rPr>
          <w:rFonts w:ascii="Times New Roman" w:hAnsi="Times New Roman"/>
          <w:color w:val="000000"/>
          <w:sz w:val="28"/>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721C4" w:rsidRDefault="003721C4" w:rsidP="003721C4">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3721C4" w:rsidRDefault="003721C4" w:rsidP="003721C4">
      <w:pPr>
        <w:spacing w:after="0" w:line="264" w:lineRule="auto"/>
        <w:ind w:firstLine="600"/>
        <w:jc w:val="both"/>
      </w:pPr>
      <w:r>
        <w:rPr>
          <w:rFonts w:ascii="Times New Roman" w:hAnsi="Times New Roman"/>
          <w:color w:val="000000"/>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3721C4" w:rsidRDefault="003721C4" w:rsidP="003721C4">
      <w:pPr>
        <w:spacing w:after="0" w:line="264" w:lineRule="auto"/>
        <w:ind w:firstLine="600"/>
        <w:jc w:val="both"/>
      </w:pPr>
      <w:r>
        <w:rPr>
          <w:rFonts w:ascii="Times New Roman" w:hAnsi="Times New Roman"/>
          <w:color w:val="000000"/>
          <w:sz w:val="28"/>
        </w:rPr>
        <w:t xml:space="preserve">умение взаимодействовать с социальными институтами в соответствии с их функциями и назначением; </w:t>
      </w:r>
    </w:p>
    <w:p w:rsidR="003721C4" w:rsidRDefault="003721C4" w:rsidP="003721C4">
      <w:pPr>
        <w:spacing w:after="0" w:line="264" w:lineRule="auto"/>
        <w:ind w:firstLine="600"/>
        <w:jc w:val="both"/>
      </w:pPr>
      <w:r>
        <w:rPr>
          <w:rFonts w:ascii="Times New Roman" w:hAnsi="Times New Roman"/>
          <w:color w:val="000000"/>
          <w:sz w:val="28"/>
        </w:rPr>
        <w:t>готовность к гуманитарной и волонтерской деятельности;</w:t>
      </w:r>
    </w:p>
    <w:p w:rsidR="003721C4" w:rsidRDefault="003721C4" w:rsidP="003721C4">
      <w:pPr>
        <w:spacing w:after="0" w:line="264" w:lineRule="auto"/>
        <w:ind w:left="120"/>
        <w:jc w:val="both"/>
      </w:pPr>
      <w:r>
        <w:rPr>
          <w:rFonts w:ascii="Times New Roman" w:hAnsi="Times New Roman"/>
          <w:b/>
          <w:color w:val="000000"/>
          <w:sz w:val="28"/>
        </w:rPr>
        <w:t>2) патриотического воспитания:</w:t>
      </w:r>
    </w:p>
    <w:p w:rsidR="003721C4" w:rsidRDefault="003721C4" w:rsidP="003721C4">
      <w:pPr>
        <w:spacing w:after="0" w:line="264" w:lineRule="auto"/>
        <w:ind w:firstLine="60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721C4" w:rsidRDefault="003721C4" w:rsidP="003721C4">
      <w:pPr>
        <w:spacing w:after="0" w:line="264" w:lineRule="auto"/>
        <w:ind w:firstLine="600"/>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21C4" w:rsidRDefault="003721C4" w:rsidP="003721C4">
      <w:pPr>
        <w:spacing w:after="0" w:line="264" w:lineRule="auto"/>
        <w:ind w:left="120"/>
        <w:jc w:val="both"/>
      </w:pPr>
      <w:r>
        <w:rPr>
          <w:rFonts w:ascii="Times New Roman" w:hAnsi="Times New Roman"/>
          <w:b/>
          <w:color w:val="000000"/>
          <w:sz w:val="28"/>
        </w:rPr>
        <w:t>3) духовно-нравственного воспитания:</w:t>
      </w:r>
    </w:p>
    <w:p w:rsidR="003721C4" w:rsidRDefault="003721C4" w:rsidP="003721C4">
      <w:pPr>
        <w:spacing w:after="0" w:line="264" w:lineRule="auto"/>
        <w:ind w:firstLine="600"/>
        <w:jc w:val="both"/>
      </w:pPr>
      <w:r>
        <w:rPr>
          <w:rFonts w:ascii="Times New Roman" w:hAnsi="Times New Roman"/>
          <w:color w:val="000000"/>
          <w:sz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3721C4" w:rsidRDefault="003721C4" w:rsidP="003721C4">
      <w:pPr>
        <w:spacing w:after="0" w:line="264" w:lineRule="auto"/>
        <w:ind w:firstLine="600"/>
        <w:jc w:val="both"/>
      </w:pPr>
      <w:r>
        <w:rPr>
          <w:rFonts w:ascii="Times New Roman" w:hAnsi="Times New Roman"/>
          <w:color w:val="000000"/>
          <w:sz w:val="28"/>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3721C4" w:rsidRDefault="003721C4" w:rsidP="003721C4">
      <w:pPr>
        <w:spacing w:after="0" w:line="264" w:lineRule="auto"/>
        <w:ind w:firstLine="600"/>
        <w:jc w:val="both"/>
      </w:pPr>
      <w:r>
        <w:rPr>
          <w:rFonts w:ascii="Times New Roman" w:hAnsi="Times New Roman"/>
          <w:color w:val="000000"/>
          <w:sz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3721C4" w:rsidRDefault="003721C4" w:rsidP="003721C4">
      <w:pPr>
        <w:spacing w:after="0" w:line="264" w:lineRule="auto"/>
        <w:ind w:left="120"/>
        <w:jc w:val="both"/>
      </w:pPr>
      <w:r>
        <w:rPr>
          <w:rFonts w:ascii="Times New Roman" w:hAnsi="Times New Roman"/>
          <w:b/>
          <w:color w:val="000000"/>
          <w:sz w:val="28"/>
        </w:rPr>
        <w:t>4) эстетического воспитания:</w:t>
      </w:r>
    </w:p>
    <w:p w:rsidR="003721C4" w:rsidRDefault="003721C4" w:rsidP="003721C4">
      <w:pPr>
        <w:spacing w:after="0" w:line="264" w:lineRule="auto"/>
        <w:ind w:firstLine="600"/>
        <w:jc w:val="both"/>
      </w:pPr>
      <w:r>
        <w:rPr>
          <w:rFonts w:ascii="Times New Roman" w:hAnsi="Times New Roman"/>
          <w:color w:val="000000"/>
          <w:sz w:val="28"/>
        </w:rPr>
        <w:t xml:space="preserve">представление об исторически сложившемся культурном многообразии своей страны и мира; </w:t>
      </w:r>
    </w:p>
    <w:p w:rsidR="003721C4" w:rsidRDefault="003721C4" w:rsidP="003721C4">
      <w:pPr>
        <w:spacing w:after="0" w:line="264" w:lineRule="auto"/>
        <w:ind w:firstLine="600"/>
        <w:jc w:val="both"/>
      </w:pPr>
      <w:r>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721C4" w:rsidRDefault="003721C4" w:rsidP="003721C4">
      <w:pPr>
        <w:spacing w:after="0" w:line="264" w:lineRule="auto"/>
        <w:ind w:firstLine="600"/>
        <w:jc w:val="both"/>
      </w:pPr>
      <w:r>
        <w:rPr>
          <w:rFonts w:ascii="Times New Roman" w:hAnsi="Times New Roman"/>
          <w:color w:val="000000"/>
          <w:sz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21C4" w:rsidRDefault="003721C4" w:rsidP="003721C4">
      <w:pPr>
        <w:spacing w:after="0" w:line="264" w:lineRule="auto"/>
        <w:ind w:left="120"/>
        <w:jc w:val="both"/>
      </w:pPr>
      <w:r>
        <w:rPr>
          <w:rFonts w:ascii="Times New Roman" w:hAnsi="Times New Roman"/>
          <w:b/>
          <w:color w:val="000000"/>
          <w:sz w:val="28"/>
        </w:rPr>
        <w:t>5) физического воспитания:</w:t>
      </w:r>
    </w:p>
    <w:p w:rsidR="003721C4" w:rsidRDefault="003721C4" w:rsidP="003721C4">
      <w:pPr>
        <w:spacing w:after="0" w:line="264" w:lineRule="auto"/>
        <w:ind w:firstLine="600"/>
        <w:jc w:val="both"/>
      </w:pPr>
      <w:r>
        <w:rPr>
          <w:rFonts w:ascii="Times New Roman" w:hAnsi="Times New Roman"/>
          <w:color w:val="000000"/>
          <w:sz w:val="28"/>
        </w:rPr>
        <w:t xml:space="preserve">осознание ценности жизни и необходимости ее сохранения (в том числе на основе примеров из истории); </w:t>
      </w:r>
    </w:p>
    <w:p w:rsidR="003721C4" w:rsidRDefault="003721C4" w:rsidP="003721C4">
      <w:pPr>
        <w:spacing w:after="0" w:line="264" w:lineRule="auto"/>
        <w:ind w:firstLine="600"/>
        <w:jc w:val="both"/>
      </w:pPr>
      <w:r>
        <w:rPr>
          <w:rFonts w:ascii="Times New Roman" w:hAnsi="Times New Roman"/>
          <w:color w:val="000000"/>
          <w:sz w:val="28"/>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21C4" w:rsidRDefault="003721C4" w:rsidP="003721C4">
      <w:pPr>
        <w:spacing w:after="0" w:line="264" w:lineRule="auto"/>
        <w:ind w:left="120"/>
        <w:jc w:val="both"/>
      </w:pPr>
      <w:r>
        <w:rPr>
          <w:rFonts w:ascii="Times New Roman" w:hAnsi="Times New Roman"/>
          <w:b/>
          <w:color w:val="000000"/>
          <w:sz w:val="28"/>
        </w:rPr>
        <w:t>6) трудового воспитания:</w:t>
      </w:r>
    </w:p>
    <w:p w:rsidR="003721C4" w:rsidRDefault="003721C4" w:rsidP="003721C4">
      <w:pPr>
        <w:spacing w:after="0" w:line="264" w:lineRule="auto"/>
        <w:ind w:firstLine="600"/>
        <w:jc w:val="both"/>
      </w:pPr>
      <w:r>
        <w:rPr>
          <w:rFonts w:ascii="Times New Roman" w:hAnsi="Times New Roman"/>
          <w:color w:val="000000"/>
          <w:sz w:val="28"/>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3721C4" w:rsidRDefault="003721C4" w:rsidP="003721C4">
      <w:pPr>
        <w:spacing w:after="0" w:line="264" w:lineRule="auto"/>
        <w:ind w:firstLine="600"/>
        <w:jc w:val="both"/>
      </w:pPr>
      <w:r>
        <w:rPr>
          <w:rFonts w:ascii="Times New Roman" w:hAnsi="Times New Roman"/>
          <w:color w:val="000000"/>
          <w:sz w:val="28"/>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3721C4" w:rsidRDefault="003721C4" w:rsidP="003721C4">
      <w:pPr>
        <w:spacing w:after="0" w:line="264" w:lineRule="auto"/>
        <w:ind w:firstLine="600"/>
        <w:jc w:val="both"/>
      </w:pPr>
      <w:r>
        <w:rPr>
          <w:rFonts w:ascii="Times New Roman" w:hAnsi="Times New Roman"/>
          <w:color w:val="000000"/>
          <w:sz w:val="28"/>
        </w:rPr>
        <w:t>мотивация и способность к образованию и самообразованию на протяжении всей жизни;</w:t>
      </w:r>
    </w:p>
    <w:p w:rsidR="003721C4" w:rsidRDefault="003721C4" w:rsidP="003721C4">
      <w:pPr>
        <w:spacing w:after="0" w:line="264" w:lineRule="auto"/>
        <w:ind w:left="120"/>
        <w:jc w:val="both"/>
      </w:pPr>
      <w:r>
        <w:rPr>
          <w:rFonts w:ascii="Times New Roman" w:hAnsi="Times New Roman"/>
          <w:b/>
          <w:color w:val="000000"/>
          <w:sz w:val="28"/>
        </w:rPr>
        <w:t>7) экологического воспитания:</w:t>
      </w:r>
    </w:p>
    <w:p w:rsidR="003721C4" w:rsidRDefault="003721C4" w:rsidP="003721C4">
      <w:pPr>
        <w:spacing w:after="0" w:line="264" w:lineRule="auto"/>
        <w:ind w:firstLine="600"/>
        <w:jc w:val="both"/>
      </w:pPr>
      <w:r>
        <w:rPr>
          <w:rFonts w:ascii="Times New Roman" w:hAnsi="Times New Roman"/>
          <w:color w:val="000000"/>
          <w:sz w:val="28"/>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721C4" w:rsidRDefault="003721C4" w:rsidP="003721C4">
      <w:pPr>
        <w:spacing w:after="0" w:line="264" w:lineRule="auto"/>
        <w:ind w:firstLine="600"/>
        <w:jc w:val="both"/>
      </w:pPr>
      <w:r>
        <w:rPr>
          <w:rFonts w:ascii="Times New Roman" w:hAnsi="Times New Roman"/>
          <w:color w:val="000000"/>
          <w:sz w:val="28"/>
        </w:rPr>
        <w:t>активное неприятие действий, приносящих вред окружающей природной и социальной среде;</w:t>
      </w:r>
    </w:p>
    <w:p w:rsidR="003721C4" w:rsidRDefault="003721C4" w:rsidP="003721C4">
      <w:pPr>
        <w:spacing w:after="0" w:line="264" w:lineRule="auto"/>
        <w:ind w:left="120"/>
        <w:jc w:val="both"/>
      </w:pPr>
      <w:r>
        <w:rPr>
          <w:rFonts w:ascii="Times New Roman" w:hAnsi="Times New Roman"/>
          <w:b/>
          <w:color w:val="000000"/>
          <w:sz w:val="28"/>
        </w:rPr>
        <w:t>8) ценности научного познания:</w:t>
      </w:r>
    </w:p>
    <w:p w:rsidR="003721C4" w:rsidRDefault="003721C4" w:rsidP="003721C4">
      <w:pPr>
        <w:spacing w:after="0" w:line="264" w:lineRule="auto"/>
        <w:ind w:firstLine="600"/>
        <w:jc w:val="both"/>
      </w:pPr>
      <w:r>
        <w:rPr>
          <w:rFonts w:ascii="Times New Roman" w:hAnsi="Times New Roman"/>
          <w:color w:val="000000"/>
          <w:sz w:val="28"/>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3721C4" w:rsidRDefault="003721C4" w:rsidP="003721C4">
      <w:pPr>
        <w:spacing w:after="0" w:line="264" w:lineRule="auto"/>
        <w:ind w:firstLine="600"/>
        <w:jc w:val="both"/>
      </w:pPr>
      <w:r>
        <w:rPr>
          <w:rFonts w:ascii="Times New Roman" w:hAnsi="Times New Roman"/>
          <w:color w:val="000000"/>
          <w:sz w:val="28"/>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3721C4" w:rsidRDefault="003721C4" w:rsidP="003721C4">
      <w:pPr>
        <w:spacing w:after="0" w:line="264" w:lineRule="auto"/>
        <w:ind w:firstLine="600"/>
        <w:jc w:val="both"/>
      </w:pPr>
      <w:r>
        <w:rPr>
          <w:rFonts w:ascii="Times New Roman" w:hAnsi="Times New Roman"/>
          <w:color w:val="000000"/>
          <w:sz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721C4" w:rsidRDefault="003721C4" w:rsidP="003721C4">
      <w:pPr>
        <w:spacing w:after="0" w:line="264" w:lineRule="auto"/>
        <w:ind w:left="120"/>
        <w:jc w:val="both"/>
      </w:pPr>
      <w:r>
        <w:rPr>
          <w:rFonts w:ascii="Times New Roman" w:hAnsi="Times New Roman"/>
          <w:b/>
          <w:color w:val="000000"/>
          <w:sz w:val="28"/>
        </w:rPr>
        <w:t>9) эмоциональный интеллект:</w:t>
      </w:r>
    </w:p>
    <w:p w:rsidR="003721C4" w:rsidRDefault="003721C4" w:rsidP="003721C4">
      <w:pPr>
        <w:spacing w:after="0" w:line="264" w:lineRule="auto"/>
        <w:ind w:firstLine="600"/>
        <w:jc w:val="both"/>
      </w:pPr>
      <w:r>
        <w:rPr>
          <w:rFonts w:ascii="Times New Roman" w:hAnsi="Times New Roman"/>
          <w:color w:val="000000"/>
          <w:sz w:val="28"/>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21C4" w:rsidRDefault="003721C4" w:rsidP="003721C4">
      <w:pPr>
        <w:spacing w:after="0" w:line="264" w:lineRule="auto"/>
        <w:ind w:left="120"/>
        <w:jc w:val="both"/>
      </w:pPr>
      <w:bookmarkStart w:id="110" w:name="_Toc142487931"/>
      <w:bookmarkEnd w:id="110"/>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МЕТАПРЕДМЕТНЫЕ РЕЗУЛЬТАТЫ</w:t>
      </w:r>
    </w:p>
    <w:p w:rsidR="003721C4" w:rsidRDefault="003721C4" w:rsidP="003721C4">
      <w:pPr>
        <w:spacing w:after="0" w:line="264" w:lineRule="auto"/>
        <w:ind w:left="120"/>
        <w:jc w:val="both"/>
      </w:pPr>
    </w:p>
    <w:p w:rsidR="003721C4" w:rsidRDefault="003721C4" w:rsidP="003721C4">
      <w:pPr>
        <w:spacing w:after="0" w:line="264" w:lineRule="auto"/>
        <w:ind w:firstLine="600"/>
        <w:jc w:val="both"/>
      </w:pPr>
      <w:r>
        <w:rPr>
          <w:rFonts w:ascii="Times New Roman" w:hAnsi="Times New Roman"/>
          <w:color w:val="000000"/>
          <w:sz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3721C4" w:rsidRDefault="003721C4" w:rsidP="003721C4">
      <w:pPr>
        <w:spacing w:after="0" w:line="264" w:lineRule="auto"/>
        <w:ind w:left="120"/>
        <w:jc w:val="both"/>
      </w:pPr>
      <w:r>
        <w:rPr>
          <w:rFonts w:ascii="Times New Roman" w:hAnsi="Times New Roman"/>
          <w:b/>
          <w:color w:val="000000"/>
          <w:sz w:val="28"/>
        </w:rPr>
        <w:t>Базовые логические действия:</w:t>
      </w:r>
    </w:p>
    <w:p w:rsidR="003721C4" w:rsidRDefault="003721C4" w:rsidP="003721C4">
      <w:pPr>
        <w:spacing w:after="0" w:line="264" w:lineRule="auto"/>
        <w:ind w:firstLine="600"/>
        <w:jc w:val="both"/>
      </w:pPr>
      <w:r>
        <w:rPr>
          <w:rFonts w:ascii="Times New Roman" w:hAnsi="Times New Roman"/>
          <w:color w:val="000000"/>
          <w:sz w:val="28"/>
        </w:rPr>
        <w:t xml:space="preserve">формулировать проблему, вопрос, требующий решения; </w:t>
      </w:r>
    </w:p>
    <w:p w:rsidR="003721C4" w:rsidRDefault="003721C4" w:rsidP="003721C4">
      <w:pPr>
        <w:spacing w:after="0" w:line="264" w:lineRule="auto"/>
        <w:ind w:firstLine="600"/>
        <w:jc w:val="both"/>
      </w:pPr>
      <w:r>
        <w:rPr>
          <w:rFonts w:ascii="Times New Roman" w:hAnsi="Times New Roman"/>
          <w:color w:val="000000"/>
          <w:sz w:val="28"/>
        </w:rPr>
        <w:t xml:space="preserve">устанавливать существенный признак или основания для сравнения, классификации и обобщения; </w:t>
      </w:r>
    </w:p>
    <w:p w:rsidR="003721C4" w:rsidRDefault="003721C4" w:rsidP="003721C4">
      <w:pPr>
        <w:spacing w:after="0" w:line="264" w:lineRule="auto"/>
        <w:ind w:firstLine="600"/>
        <w:jc w:val="both"/>
      </w:pPr>
      <w:r>
        <w:rPr>
          <w:rFonts w:ascii="Times New Roman" w:hAnsi="Times New Roman"/>
          <w:color w:val="000000"/>
          <w:sz w:val="28"/>
        </w:rPr>
        <w:t>определять цели деятельности, задавать параметры и критерии их достижения;</w:t>
      </w:r>
    </w:p>
    <w:p w:rsidR="003721C4" w:rsidRDefault="003721C4" w:rsidP="003721C4">
      <w:pPr>
        <w:spacing w:after="0" w:line="264" w:lineRule="auto"/>
        <w:ind w:firstLine="600"/>
        <w:jc w:val="both"/>
      </w:pPr>
      <w:r>
        <w:rPr>
          <w:rFonts w:ascii="Times New Roman" w:hAnsi="Times New Roman"/>
          <w:color w:val="000000"/>
          <w:sz w:val="28"/>
        </w:rPr>
        <w:t>выявлять закономерные черты и противоречия в рассматриваемых явлениях;</w:t>
      </w:r>
    </w:p>
    <w:p w:rsidR="003721C4" w:rsidRDefault="003721C4" w:rsidP="003721C4">
      <w:pPr>
        <w:spacing w:after="0" w:line="264" w:lineRule="auto"/>
        <w:ind w:firstLine="600"/>
        <w:jc w:val="both"/>
      </w:pPr>
      <w:r>
        <w:rPr>
          <w:rFonts w:ascii="Times New Roman" w:hAnsi="Times New Roman"/>
          <w:color w:val="000000"/>
          <w:sz w:val="28"/>
        </w:rPr>
        <w:t>разрабатывать план решения проблемы с учетом анализа имеющихся ресурсов;</w:t>
      </w:r>
    </w:p>
    <w:p w:rsidR="003721C4" w:rsidRDefault="003721C4" w:rsidP="003721C4">
      <w:pPr>
        <w:spacing w:after="0" w:line="264" w:lineRule="auto"/>
        <w:ind w:firstLine="600"/>
        <w:jc w:val="both"/>
      </w:pPr>
      <w:r>
        <w:rPr>
          <w:rFonts w:ascii="Times New Roman" w:hAnsi="Times New Roman"/>
          <w:color w:val="000000"/>
          <w:sz w:val="28"/>
        </w:rPr>
        <w:t>вносить коррективы в деятельность, оценивать соответствие результатов целям.</w:t>
      </w:r>
    </w:p>
    <w:p w:rsidR="003721C4" w:rsidRDefault="003721C4" w:rsidP="003721C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3721C4" w:rsidRDefault="003721C4" w:rsidP="003721C4">
      <w:pPr>
        <w:spacing w:after="0" w:line="264" w:lineRule="auto"/>
        <w:ind w:firstLine="600"/>
        <w:jc w:val="both"/>
      </w:pPr>
      <w:r>
        <w:rPr>
          <w:rFonts w:ascii="Times New Roman" w:hAnsi="Times New Roman"/>
          <w:color w:val="000000"/>
          <w:sz w:val="28"/>
        </w:rPr>
        <w:t xml:space="preserve">определять познавательную задачу; намечать путь ее решения и осуществлять подбор исторического материала, объекта; </w:t>
      </w:r>
    </w:p>
    <w:p w:rsidR="003721C4" w:rsidRDefault="003721C4" w:rsidP="003721C4">
      <w:pPr>
        <w:spacing w:after="0" w:line="264" w:lineRule="auto"/>
        <w:ind w:firstLine="600"/>
        <w:jc w:val="both"/>
      </w:pPr>
      <w:r>
        <w:rPr>
          <w:rFonts w:ascii="Times New Roman" w:hAnsi="Times New Roman"/>
          <w:color w:val="000000"/>
          <w:sz w:val="28"/>
        </w:rPr>
        <w:t>владеть навыками учебно-исследовательской и проектной деятельности;</w:t>
      </w:r>
    </w:p>
    <w:p w:rsidR="003721C4" w:rsidRDefault="003721C4" w:rsidP="003721C4">
      <w:pPr>
        <w:spacing w:after="0" w:line="264" w:lineRule="auto"/>
        <w:ind w:firstLine="600"/>
        <w:jc w:val="both"/>
      </w:pPr>
      <w:r>
        <w:rPr>
          <w:rFonts w:ascii="Times New Roman" w:hAnsi="Times New Roman"/>
          <w:color w:val="000000"/>
          <w:sz w:val="28"/>
        </w:rPr>
        <w:t xml:space="preserve">осуществлять анализ объекта в соответствии с принципом историзма, основными процедурами исторического познания; </w:t>
      </w:r>
    </w:p>
    <w:p w:rsidR="003721C4" w:rsidRDefault="003721C4" w:rsidP="003721C4">
      <w:pPr>
        <w:spacing w:after="0" w:line="264" w:lineRule="auto"/>
        <w:ind w:firstLine="600"/>
        <w:jc w:val="both"/>
      </w:pPr>
      <w:r>
        <w:rPr>
          <w:rFonts w:ascii="Times New Roman" w:hAnsi="Times New Roman"/>
          <w:color w:val="000000"/>
          <w:sz w:val="28"/>
        </w:rPr>
        <w:t xml:space="preserve">систематизировать и обобщать исторические факты (в том числе в форме таблиц, схем); </w:t>
      </w:r>
    </w:p>
    <w:p w:rsidR="003721C4" w:rsidRDefault="003721C4" w:rsidP="003721C4">
      <w:pPr>
        <w:spacing w:after="0" w:line="264" w:lineRule="auto"/>
        <w:ind w:firstLine="600"/>
        <w:jc w:val="both"/>
      </w:pPr>
      <w:r>
        <w:rPr>
          <w:rFonts w:ascii="Times New Roman" w:hAnsi="Times New Roman"/>
          <w:color w:val="000000"/>
          <w:sz w:val="28"/>
        </w:rPr>
        <w:t xml:space="preserve">выявлять характерные признаки исторических явлений; </w:t>
      </w:r>
    </w:p>
    <w:p w:rsidR="003721C4" w:rsidRDefault="003721C4" w:rsidP="003721C4">
      <w:pPr>
        <w:spacing w:after="0" w:line="264" w:lineRule="auto"/>
        <w:ind w:firstLine="600"/>
        <w:jc w:val="both"/>
      </w:pPr>
      <w:r>
        <w:rPr>
          <w:rFonts w:ascii="Times New Roman" w:hAnsi="Times New Roman"/>
          <w:color w:val="000000"/>
          <w:sz w:val="28"/>
        </w:rPr>
        <w:t xml:space="preserve">раскрывать причинно-следственные связи событий прошлого и настоящего; </w:t>
      </w:r>
    </w:p>
    <w:p w:rsidR="003721C4" w:rsidRDefault="003721C4" w:rsidP="003721C4">
      <w:pPr>
        <w:spacing w:after="0" w:line="264" w:lineRule="auto"/>
        <w:ind w:firstLine="600"/>
        <w:jc w:val="both"/>
      </w:pPr>
      <w:r>
        <w:rPr>
          <w:rFonts w:ascii="Times New Roman" w:hAnsi="Times New Roman"/>
          <w:color w:val="000000"/>
          <w:sz w:val="28"/>
        </w:rPr>
        <w:t xml:space="preserve">сравнивать события, ситуации, определяя основания для сравнения, выявляя общие черты и различия; </w:t>
      </w:r>
    </w:p>
    <w:p w:rsidR="003721C4" w:rsidRDefault="003721C4" w:rsidP="003721C4">
      <w:pPr>
        <w:spacing w:after="0" w:line="264" w:lineRule="auto"/>
        <w:ind w:firstLine="600"/>
        <w:jc w:val="both"/>
      </w:pPr>
      <w:r>
        <w:rPr>
          <w:rFonts w:ascii="Times New Roman" w:hAnsi="Times New Roman"/>
          <w:color w:val="000000"/>
          <w:sz w:val="28"/>
        </w:rPr>
        <w:t xml:space="preserve">формулировать и обосновывать выводы; </w:t>
      </w:r>
    </w:p>
    <w:p w:rsidR="003721C4" w:rsidRDefault="003721C4" w:rsidP="003721C4">
      <w:pPr>
        <w:spacing w:after="0" w:line="264" w:lineRule="auto"/>
        <w:ind w:firstLine="600"/>
        <w:jc w:val="both"/>
      </w:pPr>
      <w:r>
        <w:rPr>
          <w:rFonts w:ascii="Times New Roman" w:hAnsi="Times New Roman"/>
          <w:color w:val="000000"/>
          <w:sz w:val="28"/>
        </w:rPr>
        <w:t xml:space="preserve">соотносить полученный результат с имеющимся историческим знанием; </w:t>
      </w:r>
    </w:p>
    <w:p w:rsidR="003721C4" w:rsidRDefault="003721C4" w:rsidP="003721C4">
      <w:pPr>
        <w:spacing w:after="0" w:line="264" w:lineRule="auto"/>
        <w:ind w:firstLine="600"/>
        <w:jc w:val="both"/>
      </w:pPr>
      <w:r>
        <w:rPr>
          <w:rFonts w:ascii="Times New Roman" w:hAnsi="Times New Roman"/>
          <w:color w:val="000000"/>
          <w:sz w:val="28"/>
        </w:rPr>
        <w:t xml:space="preserve">определять новизну и обоснованность полученного результата; </w:t>
      </w:r>
    </w:p>
    <w:p w:rsidR="003721C4" w:rsidRDefault="003721C4" w:rsidP="003721C4">
      <w:pPr>
        <w:spacing w:after="0" w:line="264" w:lineRule="auto"/>
        <w:ind w:firstLine="600"/>
        <w:jc w:val="both"/>
      </w:pPr>
      <w:r>
        <w:rPr>
          <w:rFonts w:ascii="Times New Roman" w:hAnsi="Times New Roman"/>
          <w:color w:val="000000"/>
          <w:sz w:val="28"/>
        </w:rPr>
        <w:t xml:space="preserve">представлять результаты своей деятельности в различных формах (сообщение, эссе, презентация, реферат, учебный проект и другие); </w:t>
      </w:r>
    </w:p>
    <w:p w:rsidR="003721C4" w:rsidRDefault="003721C4" w:rsidP="003721C4">
      <w:pPr>
        <w:spacing w:after="0" w:line="264" w:lineRule="auto"/>
        <w:ind w:firstLine="600"/>
        <w:jc w:val="both"/>
      </w:pPr>
      <w:r>
        <w:rPr>
          <w:rFonts w:ascii="Times New Roman" w:hAnsi="Times New Roman"/>
          <w:color w:val="000000"/>
          <w:sz w:val="28"/>
        </w:rPr>
        <w:t xml:space="preserve">объяснять сферу применения и значение проведенного учебного исследования в современном общественном контексте. </w:t>
      </w:r>
    </w:p>
    <w:p w:rsidR="003721C4" w:rsidRDefault="003721C4" w:rsidP="003721C4">
      <w:pPr>
        <w:spacing w:after="0" w:line="264" w:lineRule="auto"/>
        <w:ind w:left="120"/>
        <w:jc w:val="both"/>
      </w:pPr>
      <w:r>
        <w:rPr>
          <w:rFonts w:ascii="Times New Roman" w:hAnsi="Times New Roman"/>
          <w:b/>
          <w:color w:val="000000"/>
          <w:sz w:val="28"/>
        </w:rPr>
        <w:t>Работа с информацией:</w:t>
      </w:r>
    </w:p>
    <w:p w:rsidR="003721C4" w:rsidRDefault="003721C4" w:rsidP="003721C4">
      <w:pPr>
        <w:spacing w:after="0" w:line="264" w:lineRule="auto"/>
        <w:ind w:firstLine="600"/>
        <w:jc w:val="both"/>
      </w:pPr>
      <w:r>
        <w:rPr>
          <w:rFonts w:ascii="Times New Roman" w:hAnsi="Times New Roman"/>
          <w:color w:val="000000"/>
          <w:sz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3721C4" w:rsidRDefault="003721C4" w:rsidP="003721C4">
      <w:pPr>
        <w:spacing w:after="0" w:line="264" w:lineRule="auto"/>
        <w:ind w:firstLine="600"/>
        <w:jc w:val="both"/>
      </w:pPr>
      <w:r>
        <w:rPr>
          <w:rFonts w:ascii="Times New Roman" w:hAnsi="Times New Roman"/>
          <w:color w:val="000000"/>
          <w:sz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3721C4" w:rsidRDefault="003721C4" w:rsidP="003721C4">
      <w:pPr>
        <w:spacing w:after="0" w:line="264" w:lineRule="auto"/>
        <w:ind w:firstLine="600"/>
        <w:jc w:val="both"/>
      </w:pPr>
      <w:r>
        <w:rPr>
          <w:rFonts w:ascii="Times New Roman" w:hAnsi="Times New Roman"/>
          <w:color w:val="000000"/>
          <w:sz w:val="28"/>
        </w:rPr>
        <w:t xml:space="preserve">рассматривать комплексы источников, выявляя совпадения и различия их свидетельств; </w:t>
      </w:r>
    </w:p>
    <w:p w:rsidR="003721C4" w:rsidRDefault="003721C4" w:rsidP="003721C4">
      <w:pPr>
        <w:spacing w:after="0" w:line="264" w:lineRule="auto"/>
        <w:ind w:firstLine="600"/>
        <w:jc w:val="both"/>
      </w:pPr>
      <w:r>
        <w:rPr>
          <w:rFonts w:ascii="Times New Roman" w:hAnsi="Times New Roman"/>
          <w:color w:val="000000"/>
          <w:sz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21C4" w:rsidRDefault="003721C4" w:rsidP="003721C4">
      <w:pPr>
        <w:spacing w:after="0" w:line="264" w:lineRule="auto"/>
        <w:ind w:firstLine="600"/>
        <w:jc w:val="both"/>
      </w:pPr>
      <w:r>
        <w:rPr>
          <w:rFonts w:ascii="Times New Roman" w:hAnsi="Times New Roman"/>
          <w:color w:val="000000"/>
          <w:sz w:val="28"/>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3721C4" w:rsidRDefault="003721C4" w:rsidP="003721C4">
      <w:pPr>
        <w:spacing w:after="0" w:line="264" w:lineRule="auto"/>
        <w:ind w:firstLine="600"/>
        <w:jc w:val="both"/>
      </w:pPr>
      <w:r>
        <w:rPr>
          <w:rFonts w:ascii="Times New Roman" w:hAnsi="Times New Roman"/>
          <w:color w:val="000000"/>
          <w:sz w:val="28"/>
        </w:rPr>
        <w:t xml:space="preserve">представлять особенности взаимодействия людей в исторических обществах и современном мире; </w:t>
      </w:r>
    </w:p>
    <w:p w:rsidR="003721C4" w:rsidRDefault="003721C4" w:rsidP="003721C4">
      <w:pPr>
        <w:spacing w:after="0" w:line="264" w:lineRule="auto"/>
        <w:ind w:firstLine="600"/>
        <w:jc w:val="both"/>
      </w:pPr>
      <w:r>
        <w:rPr>
          <w:rFonts w:ascii="Times New Roman" w:hAnsi="Times New Roman"/>
          <w:color w:val="000000"/>
          <w:sz w:val="28"/>
        </w:rPr>
        <w:t xml:space="preserve">участвовать в обсуждении событий и личностей прошлого и современности, выявляя сходство и различие высказываемых оценок; </w:t>
      </w:r>
    </w:p>
    <w:p w:rsidR="003721C4" w:rsidRDefault="003721C4" w:rsidP="003721C4">
      <w:pPr>
        <w:spacing w:after="0" w:line="264" w:lineRule="auto"/>
        <w:ind w:firstLine="600"/>
        <w:jc w:val="both"/>
      </w:pPr>
      <w:r>
        <w:rPr>
          <w:rFonts w:ascii="Times New Roman" w:hAnsi="Times New Roman"/>
          <w:color w:val="000000"/>
          <w:sz w:val="28"/>
        </w:rPr>
        <w:t xml:space="preserve">излагать и аргументировать свою точку зрения в устном высказывании, письменном тексте; </w:t>
      </w:r>
    </w:p>
    <w:p w:rsidR="003721C4" w:rsidRDefault="003721C4" w:rsidP="003721C4">
      <w:pPr>
        <w:spacing w:after="0" w:line="264" w:lineRule="auto"/>
        <w:ind w:firstLine="600"/>
        <w:jc w:val="both"/>
      </w:pPr>
      <w:r>
        <w:rPr>
          <w:rFonts w:ascii="Times New Roman" w:hAnsi="Times New Roman"/>
          <w:color w:val="000000"/>
          <w:sz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21C4" w:rsidRDefault="003721C4" w:rsidP="003721C4">
      <w:pPr>
        <w:spacing w:after="0" w:line="264" w:lineRule="auto"/>
        <w:ind w:firstLine="600"/>
        <w:jc w:val="both"/>
      </w:pPr>
      <w:r>
        <w:rPr>
          <w:rFonts w:ascii="Times New Roman" w:hAnsi="Times New Roman"/>
          <w:color w:val="000000"/>
          <w:sz w:val="28"/>
        </w:rPr>
        <w:t>аргументированно вести диалог, уметь смягчать конфликтные ситуации.</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3721C4" w:rsidRDefault="003721C4" w:rsidP="003721C4">
      <w:pPr>
        <w:spacing w:after="0" w:line="264" w:lineRule="auto"/>
        <w:ind w:firstLine="600"/>
        <w:jc w:val="both"/>
      </w:pPr>
      <w:r>
        <w:rPr>
          <w:rFonts w:ascii="Times New Roman" w:hAnsi="Times New Roman"/>
          <w:color w:val="000000"/>
          <w:sz w:val="28"/>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21C4" w:rsidRDefault="003721C4" w:rsidP="003721C4">
      <w:pPr>
        <w:spacing w:after="0" w:line="264" w:lineRule="auto"/>
        <w:ind w:firstLine="600"/>
        <w:jc w:val="both"/>
      </w:pPr>
      <w:r>
        <w:rPr>
          <w:rFonts w:ascii="Times New Roman" w:hAnsi="Times New Roman"/>
          <w:color w:val="000000"/>
          <w:sz w:val="28"/>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3721C4" w:rsidRDefault="003721C4" w:rsidP="003721C4">
      <w:pPr>
        <w:spacing w:after="0" w:line="264" w:lineRule="auto"/>
        <w:ind w:firstLine="600"/>
        <w:jc w:val="both"/>
      </w:pPr>
      <w:r>
        <w:rPr>
          <w:rFonts w:ascii="Times New Roman" w:hAnsi="Times New Roman"/>
          <w:color w:val="000000"/>
          <w:sz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21C4" w:rsidRDefault="003721C4" w:rsidP="003721C4">
      <w:pPr>
        <w:spacing w:after="0" w:line="264" w:lineRule="auto"/>
        <w:ind w:left="120"/>
        <w:jc w:val="both"/>
      </w:pPr>
      <w:r>
        <w:rPr>
          <w:rFonts w:ascii="Times New Roman" w:hAnsi="Times New Roman"/>
          <w:b/>
          <w:color w:val="000000"/>
          <w:sz w:val="28"/>
        </w:rPr>
        <w:t>Совместная деятельность:</w:t>
      </w:r>
    </w:p>
    <w:p w:rsidR="003721C4" w:rsidRDefault="003721C4" w:rsidP="003721C4">
      <w:pPr>
        <w:spacing w:after="0" w:line="264" w:lineRule="auto"/>
        <w:ind w:firstLine="600"/>
        <w:jc w:val="both"/>
      </w:pPr>
      <w:r>
        <w:rPr>
          <w:rFonts w:ascii="Times New Roman" w:hAnsi="Times New Roman"/>
          <w:color w:val="000000"/>
          <w:sz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21C4" w:rsidRDefault="003721C4" w:rsidP="003721C4">
      <w:pPr>
        <w:spacing w:after="0" w:line="264" w:lineRule="auto"/>
        <w:ind w:firstLine="600"/>
        <w:jc w:val="both"/>
      </w:pPr>
      <w:r>
        <w:rPr>
          <w:rFonts w:ascii="Times New Roman" w:hAnsi="Times New Roman"/>
          <w:color w:val="000000"/>
          <w:sz w:val="28"/>
        </w:rPr>
        <w:t xml:space="preserve">планировать и осуществлять совместную работу, коллективные учебные проекты по истории, в том числе на региональном материале; </w:t>
      </w:r>
    </w:p>
    <w:p w:rsidR="003721C4" w:rsidRDefault="003721C4" w:rsidP="003721C4">
      <w:pPr>
        <w:spacing w:after="0" w:line="264" w:lineRule="auto"/>
        <w:ind w:firstLine="600"/>
        <w:jc w:val="both"/>
      </w:pPr>
      <w:r>
        <w:rPr>
          <w:rFonts w:ascii="Times New Roman" w:hAnsi="Times New Roman"/>
          <w:color w:val="000000"/>
          <w:sz w:val="28"/>
        </w:rPr>
        <w:t xml:space="preserve">определять свое участие в общей работе и координировать свои действия с другими членами команды; </w:t>
      </w:r>
    </w:p>
    <w:p w:rsidR="003721C4" w:rsidRDefault="003721C4" w:rsidP="003721C4">
      <w:pPr>
        <w:spacing w:after="0" w:line="264" w:lineRule="auto"/>
        <w:ind w:firstLine="600"/>
        <w:jc w:val="both"/>
      </w:pPr>
      <w:r>
        <w:rPr>
          <w:rFonts w:ascii="Times New Roman" w:hAnsi="Times New Roman"/>
          <w:color w:val="000000"/>
          <w:sz w:val="28"/>
        </w:rPr>
        <w:t xml:space="preserve">проявлять творчество и инициативу в индивидуальной и командной работе; </w:t>
      </w:r>
    </w:p>
    <w:p w:rsidR="003721C4" w:rsidRDefault="003721C4" w:rsidP="003721C4">
      <w:pPr>
        <w:spacing w:after="0" w:line="264" w:lineRule="auto"/>
        <w:ind w:firstLine="600"/>
        <w:jc w:val="both"/>
      </w:pPr>
      <w:r>
        <w:rPr>
          <w:rFonts w:ascii="Times New Roman" w:hAnsi="Times New Roman"/>
          <w:color w:val="000000"/>
          <w:sz w:val="28"/>
        </w:rPr>
        <w:t>оценивать полученные результаты и свой вклад в общую работу.</w:t>
      </w:r>
    </w:p>
    <w:p w:rsidR="003721C4" w:rsidRDefault="003721C4" w:rsidP="00C51EAF">
      <w:pPr>
        <w:spacing w:after="0" w:line="264" w:lineRule="auto"/>
        <w:jc w:val="both"/>
      </w:pPr>
      <w:bookmarkStart w:id="111" w:name="_Toc142487932"/>
      <w:bookmarkEnd w:id="111"/>
    </w:p>
    <w:p w:rsidR="003721C4" w:rsidRDefault="003721C4" w:rsidP="003721C4">
      <w:pPr>
        <w:spacing w:after="0" w:line="264" w:lineRule="auto"/>
        <w:ind w:left="120"/>
        <w:jc w:val="both"/>
      </w:pPr>
      <w:r>
        <w:rPr>
          <w:rFonts w:ascii="Times New Roman" w:hAnsi="Times New Roman"/>
          <w:b/>
          <w:color w:val="000000"/>
          <w:sz w:val="28"/>
        </w:rPr>
        <w:t>ПРЕДМЕТНЫЕ РЕЗУЛЬТАТЫ</w:t>
      </w:r>
    </w:p>
    <w:p w:rsidR="003721C4" w:rsidRDefault="003721C4" w:rsidP="003721C4">
      <w:pPr>
        <w:spacing w:after="0" w:line="264" w:lineRule="auto"/>
        <w:ind w:left="120"/>
        <w:jc w:val="both"/>
      </w:pPr>
    </w:p>
    <w:p w:rsidR="003721C4" w:rsidRDefault="003721C4" w:rsidP="003721C4">
      <w:pPr>
        <w:spacing w:after="0" w:line="264" w:lineRule="auto"/>
        <w:ind w:firstLine="600"/>
        <w:jc w:val="both"/>
      </w:pPr>
      <w:r>
        <w:rPr>
          <w:rFonts w:ascii="Times New Roman" w:hAnsi="Times New Roman"/>
          <w:color w:val="000000"/>
          <w:sz w:val="28"/>
        </w:rPr>
        <w:t>Предметные результаты освоения программы по истории на уровне среднего общего образования должны обеспечивать:</w:t>
      </w:r>
    </w:p>
    <w:p w:rsidR="003721C4" w:rsidRDefault="003721C4" w:rsidP="003721C4">
      <w:pPr>
        <w:spacing w:after="0" w:line="264" w:lineRule="auto"/>
        <w:ind w:firstLine="600"/>
        <w:jc w:val="both"/>
      </w:pPr>
      <w:r>
        <w:rPr>
          <w:rFonts w:ascii="Times New Roman" w:hAnsi="Times New Roman"/>
          <w:color w:val="000000"/>
          <w:sz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3721C4" w:rsidRDefault="003721C4" w:rsidP="003721C4">
      <w:pPr>
        <w:spacing w:after="0" w:line="264" w:lineRule="auto"/>
        <w:ind w:firstLine="600"/>
        <w:jc w:val="both"/>
      </w:pPr>
      <w:r>
        <w:rPr>
          <w:rFonts w:ascii="Times New Roman" w:hAnsi="Times New Roman"/>
          <w:color w:val="000000"/>
          <w:sz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721C4" w:rsidRDefault="003721C4" w:rsidP="003721C4">
      <w:pPr>
        <w:spacing w:after="0" w:line="264" w:lineRule="auto"/>
        <w:ind w:firstLine="600"/>
        <w:jc w:val="both"/>
      </w:pPr>
      <w:r>
        <w:rPr>
          <w:rFonts w:ascii="Times New Roman" w:hAnsi="Times New Roman"/>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721C4" w:rsidRDefault="003721C4" w:rsidP="003721C4">
      <w:pPr>
        <w:spacing w:after="0" w:line="264" w:lineRule="auto"/>
        <w:ind w:firstLine="600"/>
        <w:jc w:val="both"/>
      </w:pPr>
      <w:r>
        <w:rPr>
          <w:rFonts w:ascii="Times New Roman" w:hAnsi="Times New Roman"/>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721C4" w:rsidRDefault="003721C4" w:rsidP="003721C4">
      <w:pPr>
        <w:spacing w:after="0" w:line="264" w:lineRule="auto"/>
        <w:ind w:firstLine="600"/>
        <w:jc w:val="both"/>
      </w:pPr>
      <w:r>
        <w:rPr>
          <w:rFonts w:ascii="Times New Roman" w:hAnsi="Times New Roman"/>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3721C4" w:rsidRDefault="003721C4" w:rsidP="003721C4">
      <w:pPr>
        <w:spacing w:after="0" w:line="264" w:lineRule="auto"/>
        <w:ind w:firstLine="600"/>
        <w:jc w:val="both"/>
      </w:pPr>
      <w:r>
        <w:rPr>
          <w:rFonts w:ascii="Times New Roman" w:hAnsi="Times New Roman"/>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21C4" w:rsidRDefault="003721C4" w:rsidP="003721C4">
      <w:pPr>
        <w:spacing w:after="0" w:line="264" w:lineRule="auto"/>
        <w:ind w:firstLine="600"/>
        <w:jc w:val="both"/>
      </w:pPr>
      <w:r>
        <w:rPr>
          <w:rFonts w:ascii="Times New Roman" w:hAnsi="Times New Roman"/>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721C4" w:rsidRDefault="003721C4" w:rsidP="003721C4">
      <w:pPr>
        <w:spacing w:after="0" w:line="264" w:lineRule="auto"/>
        <w:ind w:firstLine="600"/>
        <w:jc w:val="both"/>
      </w:pPr>
      <w:r>
        <w:rPr>
          <w:rFonts w:ascii="Times New Roman" w:hAnsi="Times New Roman"/>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721C4" w:rsidRDefault="003721C4" w:rsidP="003721C4">
      <w:pPr>
        <w:spacing w:after="0" w:line="264" w:lineRule="auto"/>
        <w:ind w:firstLine="600"/>
        <w:jc w:val="both"/>
      </w:pPr>
      <w:r>
        <w:rPr>
          <w:rFonts w:ascii="Times New Roman" w:hAnsi="Times New Roman"/>
          <w:color w:val="000000"/>
          <w:sz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3721C4" w:rsidRDefault="003721C4" w:rsidP="003721C4">
      <w:pPr>
        <w:spacing w:after="0" w:line="264" w:lineRule="auto"/>
        <w:ind w:firstLine="600"/>
        <w:jc w:val="both"/>
      </w:pPr>
      <w:r>
        <w:rPr>
          <w:rFonts w:ascii="Times New Roman" w:hAnsi="Times New Roman"/>
          <w:color w:val="000000"/>
          <w:sz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3721C4" w:rsidRDefault="003721C4" w:rsidP="003721C4">
      <w:pPr>
        <w:spacing w:after="0" w:line="264" w:lineRule="auto"/>
        <w:ind w:firstLine="600"/>
        <w:jc w:val="both"/>
      </w:pPr>
      <w:r>
        <w:rPr>
          <w:rFonts w:ascii="Times New Roman" w:hAnsi="Times New Roman"/>
          <w:color w:val="000000"/>
          <w:sz w:val="28"/>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721C4" w:rsidRDefault="003721C4" w:rsidP="003721C4">
      <w:pPr>
        <w:spacing w:after="0" w:line="264" w:lineRule="auto"/>
        <w:ind w:firstLine="600"/>
        <w:jc w:val="both"/>
      </w:pPr>
      <w:r>
        <w:rPr>
          <w:rFonts w:ascii="Times New Roman" w:hAnsi="Times New Roman"/>
          <w:color w:val="000000"/>
          <w:sz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21C4" w:rsidRDefault="003721C4" w:rsidP="003721C4">
      <w:pPr>
        <w:spacing w:after="0" w:line="264" w:lineRule="auto"/>
        <w:ind w:firstLine="600"/>
        <w:jc w:val="both"/>
      </w:pPr>
      <w:r>
        <w:rPr>
          <w:rFonts w:ascii="Times New Roman" w:hAnsi="Times New Roman"/>
          <w:color w:val="000000"/>
          <w:sz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21C4" w:rsidRDefault="003721C4" w:rsidP="003721C4">
      <w:pPr>
        <w:spacing w:after="0" w:line="264" w:lineRule="auto"/>
        <w:ind w:left="120"/>
        <w:jc w:val="both"/>
      </w:pPr>
    </w:p>
    <w:p w:rsidR="003721C4" w:rsidRDefault="003721C4" w:rsidP="003721C4">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10 классе</w:t>
      </w:r>
      <w:r>
        <w:rPr>
          <w:rFonts w:ascii="Times New Roman" w:hAnsi="Times New Roman"/>
          <w:color w:val="000000"/>
          <w:sz w:val="28"/>
        </w:rPr>
        <w:t xml:space="preserve"> обучающийся получит следующие предметные результаты:</w:t>
      </w:r>
    </w:p>
    <w:p w:rsidR="003721C4" w:rsidRDefault="003721C4" w:rsidP="003721C4">
      <w:pPr>
        <w:spacing w:after="0" w:line="264" w:lineRule="auto"/>
        <w:ind w:firstLine="600"/>
        <w:jc w:val="both"/>
      </w:pPr>
      <w:r>
        <w:rPr>
          <w:rFonts w:ascii="Times New Roman" w:hAnsi="Times New Roman"/>
          <w:color w:val="000000"/>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21C4" w:rsidRDefault="003721C4" w:rsidP="003721C4">
      <w:pPr>
        <w:spacing w:after="0" w:line="264" w:lineRule="auto"/>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rsidR="003721C4" w:rsidRDefault="003721C4" w:rsidP="003721C4">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721C4" w:rsidRDefault="003721C4" w:rsidP="003721C4">
      <w:pPr>
        <w:spacing w:after="0" w:line="264" w:lineRule="auto"/>
        <w:ind w:firstLine="600"/>
        <w:jc w:val="both"/>
      </w:pPr>
      <w:r>
        <w:rPr>
          <w:rFonts w:ascii="Times New Roman" w:hAnsi="Times New Roman"/>
          <w:color w:val="000000"/>
          <w:sz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rsidR="003721C4" w:rsidRDefault="003721C4" w:rsidP="003721C4">
      <w:pPr>
        <w:spacing w:after="0" w:line="264" w:lineRule="auto"/>
        <w:ind w:firstLine="60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3721C4" w:rsidRDefault="003721C4" w:rsidP="003721C4">
      <w:pPr>
        <w:spacing w:after="0" w:line="264" w:lineRule="auto"/>
        <w:ind w:firstLine="600"/>
        <w:jc w:val="both"/>
      </w:pPr>
      <w:r>
        <w:rPr>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rsidR="003721C4" w:rsidRDefault="003721C4" w:rsidP="003721C4">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3721C4" w:rsidRDefault="003721C4" w:rsidP="003721C4">
      <w:pPr>
        <w:spacing w:after="0" w:line="264" w:lineRule="auto"/>
        <w:ind w:firstLine="600"/>
        <w:jc w:val="both"/>
      </w:pPr>
      <w:r>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21C4" w:rsidRDefault="003721C4" w:rsidP="003721C4">
      <w:pPr>
        <w:spacing w:after="0" w:line="264" w:lineRule="auto"/>
        <w:ind w:firstLine="60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21C4" w:rsidRDefault="003721C4" w:rsidP="003721C4">
      <w:pPr>
        <w:spacing w:after="0" w:line="264" w:lineRule="auto"/>
        <w:ind w:firstLine="60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21C4" w:rsidRDefault="003721C4" w:rsidP="003721C4">
      <w:pPr>
        <w:spacing w:after="0" w:line="264" w:lineRule="auto"/>
        <w:ind w:firstLine="600"/>
        <w:jc w:val="both"/>
      </w:pPr>
      <w:r>
        <w:rPr>
          <w:rFonts w:ascii="Times New Roman" w:hAnsi="Times New Roman"/>
          <w:color w:val="000000"/>
          <w:sz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21C4" w:rsidRDefault="003721C4" w:rsidP="003721C4">
      <w:pPr>
        <w:spacing w:after="0" w:line="264" w:lineRule="auto"/>
        <w:ind w:firstLine="600"/>
        <w:jc w:val="both"/>
      </w:pPr>
      <w:r>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721C4" w:rsidRDefault="003721C4" w:rsidP="003721C4">
      <w:pPr>
        <w:spacing w:after="0" w:line="264" w:lineRule="auto"/>
        <w:ind w:firstLine="600"/>
        <w:jc w:val="both"/>
      </w:pPr>
      <w:r>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721C4" w:rsidRDefault="003721C4" w:rsidP="003721C4">
      <w:pPr>
        <w:spacing w:after="0" w:line="264" w:lineRule="auto"/>
        <w:ind w:firstLine="600"/>
        <w:jc w:val="both"/>
      </w:pPr>
      <w:r>
        <w:rPr>
          <w:rFonts w:ascii="Times New Roman" w:hAnsi="Times New Roman"/>
          <w:color w:val="000000"/>
          <w:sz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3721C4" w:rsidRDefault="003721C4" w:rsidP="003721C4">
      <w:pPr>
        <w:spacing w:after="0" w:line="264" w:lineRule="auto"/>
        <w:ind w:firstLine="600"/>
        <w:jc w:val="both"/>
      </w:pPr>
      <w:r>
        <w:rPr>
          <w:rFonts w:ascii="Times New Roman" w:hAnsi="Times New Roman"/>
          <w:color w:val="000000"/>
          <w:sz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1914–1945 гг.;</w:t>
      </w:r>
    </w:p>
    <w:p w:rsidR="003721C4" w:rsidRDefault="003721C4" w:rsidP="003721C4">
      <w:pPr>
        <w:spacing w:after="0" w:line="264" w:lineRule="auto"/>
        <w:ind w:firstLine="600"/>
        <w:jc w:val="both"/>
      </w:pPr>
      <w:r>
        <w:rPr>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721C4" w:rsidRDefault="003721C4" w:rsidP="003721C4">
      <w:pPr>
        <w:spacing w:after="0" w:line="264" w:lineRule="auto"/>
        <w:ind w:firstLine="60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21C4" w:rsidRDefault="003721C4" w:rsidP="003721C4">
      <w:pPr>
        <w:spacing w:after="0" w:line="264" w:lineRule="auto"/>
        <w:ind w:firstLine="600"/>
        <w:jc w:val="both"/>
      </w:pPr>
      <w:r>
        <w:rPr>
          <w:rFonts w:ascii="Times New Roman" w:hAnsi="Times New Roman"/>
          <w:color w:val="000000"/>
          <w:sz w:val="28"/>
        </w:rPr>
        <w:t>обобщать историческую информацию по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21C4" w:rsidRDefault="003721C4" w:rsidP="003721C4">
      <w:pPr>
        <w:spacing w:after="0" w:line="264" w:lineRule="auto"/>
        <w:ind w:firstLine="600"/>
        <w:jc w:val="both"/>
      </w:pPr>
      <w:r>
        <w:rPr>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21C4" w:rsidRDefault="003721C4" w:rsidP="003721C4">
      <w:pPr>
        <w:spacing w:after="0" w:line="264" w:lineRule="auto"/>
        <w:ind w:firstLine="600"/>
        <w:jc w:val="both"/>
      </w:pPr>
      <w:r>
        <w:rPr>
          <w:rFonts w:ascii="Times New Roman" w:hAnsi="Times New Roman"/>
          <w:color w:val="000000"/>
          <w:sz w:val="28"/>
        </w:rPr>
        <w:t>на основе изучения исторического материала устанавливать исторические аналогии.</w:t>
      </w:r>
    </w:p>
    <w:p w:rsidR="003721C4" w:rsidRDefault="003721C4" w:rsidP="003721C4">
      <w:pPr>
        <w:spacing w:after="0" w:line="264" w:lineRule="auto"/>
        <w:ind w:firstLine="600"/>
        <w:jc w:val="both"/>
      </w:pPr>
      <w:r>
        <w:rPr>
          <w:rFonts w:ascii="Times New Roman" w:hAnsi="Times New Roman"/>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21C4" w:rsidRDefault="003721C4" w:rsidP="003721C4">
      <w:pPr>
        <w:spacing w:after="0" w:line="264" w:lineRule="auto"/>
        <w:ind w:firstLine="600"/>
        <w:jc w:val="both"/>
      </w:pPr>
      <w:r>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21C4" w:rsidRDefault="003721C4" w:rsidP="003721C4">
      <w:pPr>
        <w:spacing w:after="0" w:line="264" w:lineRule="auto"/>
        <w:ind w:firstLine="600"/>
        <w:jc w:val="both"/>
      </w:pPr>
      <w:r>
        <w:rPr>
          <w:rFonts w:ascii="Times New Roman" w:hAnsi="Times New Roman"/>
          <w:color w:val="000000"/>
          <w:sz w:val="28"/>
        </w:rPr>
        <w:t>соотносить события истории родного края,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rsidR="003721C4" w:rsidRDefault="003721C4" w:rsidP="003721C4">
      <w:pPr>
        <w:spacing w:after="0" w:line="264" w:lineRule="auto"/>
        <w:ind w:firstLine="600"/>
        <w:jc w:val="both"/>
      </w:pPr>
      <w:r>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различать виды письменных исторических источников по истории России и всемирной истории 1914–1945 гг.;</w:t>
      </w:r>
    </w:p>
    <w:p w:rsidR="003721C4" w:rsidRDefault="003721C4" w:rsidP="003721C4">
      <w:pPr>
        <w:spacing w:after="0" w:line="264" w:lineRule="auto"/>
        <w:ind w:firstLine="600"/>
        <w:jc w:val="both"/>
      </w:pPr>
      <w:r>
        <w:rPr>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21C4" w:rsidRDefault="003721C4" w:rsidP="003721C4">
      <w:pPr>
        <w:spacing w:after="0" w:line="264" w:lineRule="auto"/>
        <w:ind w:firstLine="60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21C4" w:rsidRDefault="003721C4" w:rsidP="003721C4">
      <w:pPr>
        <w:spacing w:after="0" w:line="264" w:lineRule="auto"/>
        <w:ind w:firstLine="600"/>
        <w:jc w:val="both"/>
      </w:pPr>
      <w:r>
        <w:rPr>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721C4" w:rsidRDefault="003721C4" w:rsidP="003721C4">
      <w:pPr>
        <w:spacing w:after="0" w:line="264" w:lineRule="auto"/>
        <w:ind w:firstLine="600"/>
        <w:jc w:val="both"/>
      </w:pPr>
      <w:r>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721C4" w:rsidRDefault="003721C4" w:rsidP="003721C4">
      <w:pPr>
        <w:spacing w:after="0" w:line="264" w:lineRule="auto"/>
        <w:ind w:firstLine="60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3721C4" w:rsidRDefault="003721C4" w:rsidP="003721C4">
      <w:pPr>
        <w:spacing w:after="0" w:line="264" w:lineRule="auto"/>
        <w:ind w:firstLine="60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21C4" w:rsidRDefault="003721C4" w:rsidP="003721C4">
      <w:pPr>
        <w:spacing w:after="0" w:line="264" w:lineRule="auto"/>
        <w:ind w:firstLine="600"/>
        <w:jc w:val="both"/>
      </w:pPr>
      <w:r>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21C4" w:rsidRDefault="003721C4" w:rsidP="003721C4">
      <w:pPr>
        <w:spacing w:after="0" w:line="264" w:lineRule="auto"/>
        <w:ind w:firstLine="600"/>
        <w:jc w:val="both"/>
      </w:pPr>
      <w:r>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3721C4" w:rsidRDefault="003721C4" w:rsidP="003721C4">
      <w:pPr>
        <w:spacing w:after="0" w:line="264" w:lineRule="auto"/>
        <w:ind w:firstLine="60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21C4" w:rsidRDefault="003721C4" w:rsidP="003721C4">
      <w:pPr>
        <w:spacing w:after="0" w:line="264" w:lineRule="auto"/>
        <w:ind w:firstLine="60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21C4" w:rsidRDefault="003721C4" w:rsidP="003721C4">
      <w:pPr>
        <w:spacing w:after="0" w:line="264" w:lineRule="auto"/>
        <w:ind w:firstLine="600"/>
        <w:jc w:val="both"/>
      </w:pPr>
      <w:r>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721C4" w:rsidRDefault="003721C4" w:rsidP="003721C4">
      <w:pPr>
        <w:spacing w:after="0" w:line="264" w:lineRule="auto"/>
        <w:ind w:firstLine="600"/>
        <w:jc w:val="both"/>
      </w:pPr>
      <w:r>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721C4" w:rsidRDefault="003721C4" w:rsidP="003721C4">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3721C4" w:rsidRDefault="003721C4" w:rsidP="003721C4">
      <w:pPr>
        <w:spacing w:after="0" w:line="264" w:lineRule="auto"/>
        <w:ind w:firstLine="600"/>
        <w:jc w:val="both"/>
      </w:pPr>
      <w:r>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21C4" w:rsidRDefault="003721C4" w:rsidP="003721C4">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721C4" w:rsidRDefault="003721C4" w:rsidP="003721C4">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3721C4" w:rsidRDefault="003721C4" w:rsidP="003721C4">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21C4" w:rsidRDefault="003721C4" w:rsidP="003721C4">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3721C4" w:rsidRDefault="003721C4" w:rsidP="003721C4">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3721C4" w:rsidRDefault="003721C4" w:rsidP="003721C4">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3721C4" w:rsidRDefault="003721C4" w:rsidP="003721C4">
      <w:pPr>
        <w:spacing w:after="0" w:line="264" w:lineRule="auto"/>
        <w:ind w:firstLine="600"/>
        <w:jc w:val="both"/>
      </w:pPr>
      <w:r>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21C4" w:rsidRDefault="003721C4" w:rsidP="003721C4">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21C4" w:rsidRDefault="003721C4" w:rsidP="003721C4">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21C4" w:rsidRDefault="003721C4" w:rsidP="003721C4">
      <w:pPr>
        <w:spacing w:after="0" w:line="264" w:lineRule="auto"/>
        <w:ind w:firstLine="60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21C4" w:rsidRDefault="003721C4" w:rsidP="003721C4">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721C4" w:rsidRDefault="003721C4" w:rsidP="003721C4">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3721C4" w:rsidRDefault="003721C4" w:rsidP="003721C4">
      <w:pPr>
        <w:spacing w:after="0" w:line="264" w:lineRule="auto"/>
        <w:ind w:firstLine="600"/>
        <w:jc w:val="both"/>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3721C4" w:rsidRDefault="003721C4" w:rsidP="003721C4">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11 классе</w:t>
      </w:r>
      <w:r>
        <w:rPr>
          <w:rFonts w:ascii="Times New Roman" w:hAnsi="Times New Roman"/>
          <w:color w:val="000000"/>
          <w:sz w:val="28"/>
        </w:rPr>
        <w:t xml:space="preserve"> обучающийся получит следующие предметные результаты:</w:t>
      </w:r>
    </w:p>
    <w:p w:rsidR="003721C4" w:rsidRDefault="003721C4" w:rsidP="003721C4">
      <w:pPr>
        <w:spacing w:after="0" w:line="264" w:lineRule="auto"/>
        <w:ind w:firstLine="600"/>
        <w:jc w:val="both"/>
      </w:pPr>
      <w:r>
        <w:rPr>
          <w:rFonts w:ascii="Times New Roman" w:hAnsi="Times New Roman"/>
          <w:color w:val="000000"/>
          <w:sz w:val="28"/>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3721C4" w:rsidRDefault="003721C4" w:rsidP="003721C4">
      <w:pPr>
        <w:spacing w:after="0" w:line="264" w:lineRule="auto"/>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называть наиболее значимые события истории России (1945 г. – начало ХХI в.), объяснять их особую значимость для истории нашей страны;</w:t>
      </w:r>
    </w:p>
    <w:p w:rsidR="003721C4" w:rsidRDefault="003721C4" w:rsidP="003721C4">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России и всеобщей истории (1945 г. – начало ХХI в.), выявлять попытки фальсификации истории;</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3721C4" w:rsidRDefault="003721C4" w:rsidP="003721C4">
      <w:pPr>
        <w:spacing w:after="0" w:line="264" w:lineRule="auto"/>
        <w:ind w:firstLine="600"/>
        <w:jc w:val="both"/>
      </w:pPr>
      <w:r>
        <w:rPr>
          <w:rFonts w:ascii="Times New Roman" w:hAnsi="Times New Roman"/>
          <w:color w:val="000000"/>
          <w:sz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3721C4" w:rsidRDefault="003721C4" w:rsidP="003721C4">
      <w:pPr>
        <w:spacing w:after="0" w:line="264" w:lineRule="auto"/>
        <w:ind w:firstLine="600"/>
        <w:jc w:val="both"/>
      </w:pPr>
      <w:r>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называть имена наиболее выдающихся деятелей истории России (1945 г. – начало ХХI в.), события, процессы, в которых они участвовали;</w:t>
      </w:r>
    </w:p>
    <w:p w:rsidR="003721C4" w:rsidRDefault="003721C4" w:rsidP="003721C4">
      <w:pPr>
        <w:spacing w:after="0" w:line="264" w:lineRule="auto"/>
        <w:ind w:firstLine="60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3721C4" w:rsidRDefault="003721C4" w:rsidP="003721C4">
      <w:pPr>
        <w:spacing w:after="0" w:line="264" w:lineRule="auto"/>
        <w:ind w:firstLine="600"/>
        <w:jc w:val="both"/>
      </w:pPr>
      <w:r>
        <w:rPr>
          <w:rFonts w:ascii="Times New Roman" w:hAnsi="Times New Roman"/>
          <w:color w:val="000000"/>
          <w:sz w:val="28"/>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3721C4" w:rsidRDefault="003721C4" w:rsidP="003721C4">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3721C4" w:rsidRDefault="003721C4" w:rsidP="003721C4">
      <w:pPr>
        <w:spacing w:after="0" w:line="264" w:lineRule="auto"/>
        <w:ind w:firstLine="600"/>
        <w:jc w:val="both"/>
      </w:pPr>
      <w:r>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21C4" w:rsidRDefault="003721C4" w:rsidP="003721C4">
      <w:pPr>
        <w:spacing w:after="0" w:line="264" w:lineRule="auto"/>
        <w:ind w:firstLine="60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21C4" w:rsidRDefault="003721C4" w:rsidP="003721C4">
      <w:pPr>
        <w:spacing w:after="0" w:line="264" w:lineRule="auto"/>
        <w:ind w:firstLine="60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3721C4" w:rsidRDefault="003721C4" w:rsidP="003721C4">
      <w:pPr>
        <w:spacing w:after="0" w:line="264" w:lineRule="auto"/>
        <w:ind w:firstLine="600"/>
        <w:jc w:val="both"/>
      </w:pPr>
      <w:r>
        <w:rPr>
          <w:rFonts w:ascii="Times New Roman" w:hAnsi="Times New Roman"/>
          <w:color w:val="000000"/>
          <w:sz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21C4" w:rsidRDefault="003721C4" w:rsidP="003721C4">
      <w:pPr>
        <w:spacing w:after="0" w:line="264" w:lineRule="auto"/>
        <w:ind w:firstLine="600"/>
        <w:jc w:val="both"/>
      </w:pPr>
      <w:r>
        <w:rPr>
          <w:rFonts w:ascii="Times New Roman" w:hAnsi="Times New Roman"/>
          <w:color w:val="000000"/>
          <w:sz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3721C4" w:rsidRDefault="003721C4" w:rsidP="003721C4">
      <w:pPr>
        <w:spacing w:after="0" w:line="264" w:lineRule="auto"/>
        <w:ind w:firstLine="600"/>
        <w:jc w:val="both"/>
      </w:pPr>
      <w:r>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721C4" w:rsidRDefault="003721C4" w:rsidP="003721C4">
      <w:pPr>
        <w:spacing w:after="0" w:line="264" w:lineRule="auto"/>
        <w:ind w:firstLine="600"/>
        <w:jc w:val="both"/>
      </w:pPr>
      <w:r>
        <w:rPr>
          <w:rFonts w:ascii="Times New Roman" w:hAnsi="Times New Roman"/>
          <w:color w:val="000000"/>
          <w:sz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3721C4" w:rsidRDefault="003721C4" w:rsidP="003721C4">
      <w:pPr>
        <w:spacing w:after="0" w:line="264" w:lineRule="auto"/>
        <w:ind w:firstLine="600"/>
        <w:jc w:val="both"/>
      </w:pPr>
      <w:r>
        <w:rPr>
          <w:rFonts w:ascii="Times New Roman" w:hAnsi="Times New Roman"/>
          <w:color w:val="000000"/>
          <w:sz w:val="28"/>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 г. – начало ХХI в.);</w:t>
      </w:r>
    </w:p>
    <w:p w:rsidR="003721C4" w:rsidRDefault="003721C4" w:rsidP="003721C4">
      <w:pPr>
        <w:spacing w:after="0" w:line="264" w:lineRule="auto"/>
        <w:ind w:firstLine="600"/>
        <w:jc w:val="both"/>
      </w:pPr>
      <w:r>
        <w:rPr>
          <w:rFonts w:ascii="Times New Roman" w:hAnsi="Times New Roman"/>
          <w:color w:val="000000"/>
          <w:sz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3721C4" w:rsidRDefault="003721C4" w:rsidP="003721C4">
      <w:pPr>
        <w:spacing w:after="0" w:line="264" w:lineRule="auto"/>
        <w:ind w:firstLine="60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21C4" w:rsidRDefault="003721C4" w:rsidP="003721C4">
      <w:pPr>
        <w:spacing w:after="0" w:line="264" w:lineRule="auto"/>
        <w:ind w:firstLine="600"/>
        <w:jc w:val="both"/>
      </w:pPr>
      <w:r>
        <w:rPr>
          <w:rFonts w:ascii="Times New Roman" w:hAnsi="Times New Roman"/>
          <w:color w:val="000000"/>
          <w:sz w:val="28"/>
        </w:rPr>
        <w:t>обобщать историческую информацию по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3721C4" w:rsidRDefault="003721C4" w:rsidP="003721C4">
      <w:pPr>
        <w:spacing w:after="0" w:line="264" w:lineRule="auto"/>
        <w:ind w:firstLine="600"/>
        <w:jc w:val="both"/>
      </w:pPr>
      <w:r>
        <w:rPr>
          <w:rFonts w:ascii="Times New Roman" w:hAnsi="Times New Roman"/>
          <w:color w:val="000000"/>
          <w:sz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3721C4" w:rsidRDefault="003721C4" w:rsidP="003721C4">
      <w:pPr>
        <w:spacing w:after="0" w:line="264" w:lineRule="auto"/>
        <w:ind w:firstLine="600"/>
        <w:jc w:val="both"/>
      </w:pPr>
      <w:r>
        <w:rPr>
          <w:rFonts w:ascii="Times New Roman" w:hAnsi="Times New Roman"/>
          <w:color w:val="000000"/>
          <w:sz w:val="28"/>
        </w:rPr>
        <w:t>на основе изучения исторического материала устанавливать исторические аналогии.</w:t>
      </w:r>
    </w:p>
    <w:p w:rsidR="003721C4" w:rsidRDefault="003721C4" w:rsidP="003721C4">
      <w:pPr>
        <w:spacing w:after="0" w:line="264" w:lineRule="auto"/>
        <w:ind w:firstLine="600"/>
        <w:jc w:val="both"/>
      </w:pPr>
      <w:r>
        <w:rPr>
          <w:rFonts w:ascii="Times New Roman" w:hAnsi="Times New Roman"/>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3721C4" w:rsidRDefault="003721C4" w:rsidP="003721C4">
      <w:pPr>
        <w:spacing w:after="0" w:line="264" w:lineRule="auto"/>
        <w:ind w:firstLine="600"/>
        <w:jc w:val="both"/>
      </w:pPr>
      <w:r>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21C4" w:rsidRDefault="003721C4" w:rsidP="003721C4">
      <w:pPr>
        <w:spacing w:after="0" w:line="264" w:lineRule="auto"/>
        <w:ind w:firstLine="600"/>
        <w:jc w:val="both"/>
      </w:pPr>
      <w:r>
        <w:rPr>
          <w:rFonts w:ascii="Times New Roman" w:hAnsi="Times New Roman"/>
          <w:color w:val="000000"/>
          <w:sz w:val="28"/>
        </w:rPr>
        <w:t>соотносить события истории родного края,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 г. – начало ХХI в.).</w:t>
      </w:r>
    </w:p>
    <w:p w:rsidR="003721C4" w:rsidRDefault="003721C4" w:rsidP="003721C4">
      <w:pPr>
        <w:spacing w:after="0" w:line="264" w:lineRule="auto"/>
        <w:ind w:firstLine="600"/>
        <w:jc w:val="both"/>
      </w:pPr>
      <w:r>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различать виды письменных исторических источников по истории России и всеобщей истории (1945 г. – начало ХХI в.);</w:t>
      </w:r>
    </w:p>
    <w:p w:rsidR="003721C4" w:rsidRDefault="003721C4" w:rsidP="003721C4">
      <w:pPr>
        <w:spacing w:after="0" w:line="264" w:lineRule="auto"/>
        <w:ind w:firstLine="600"/>
        <w:jc w:val="both"/>
      </w:pPr>
      <w:r>
        <w:rPr>
          <w:rFonts w:ascii="Times New Roman" w:hAnsi="Times New Roman"/>
          <w:color w:val="000000"/>
          <w:sz w:val="28"/>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21C4" w:rsidRDefault="003721C4" w:rsidP="003721C4">
      <w:pPr>
        <w:spacing w:after="0" w:line="264" w:lineRule="auto"/>
        <w:ind w:firstLine="60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21C4" w:rsidRDefault="003721C4" w:rsidP="003721C4">
      <w:pPr>
        <w:spacing w:after="0" w:line="264" w:lineRule="auto"/>
        <w:ind w:firstLine="600"/>
        <w:jc w:val="both"/>
      </w:pPr>
      <w:r>
        <w:rPr>
          <w:rFonts w:ascii="Times New Roman" w:hAnsi="Times New Roman"/>
          <w:color w:val="000000"/>
          <w:sz w:val="28"/>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3721C4" w:rsidRDefault="003721C4" w:rsidP="003721C4">
      <w:pPr>
        <w:spacing w:after="0" w:line="264" w:lineRule="auto"/>
        <w:ind w:firstLine="600"/>
        <w:jc w:val="both"/>
      </w:pPr>
      <w:r>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3721C4" w:rsidRDefault="003721C4" w:rsidP="003721C4">
      <w:pPr>
        <w:spacing w:after="0" w:line="264" w:lineRule="auto"/>
        <w:ind w:firstLine="60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3721C4" w:rsidRDefault="003721C4" w:rsidP="003721C4">
      <w:pPr>
        <w:spacing w:after="0" w:line="264" w:lineRule="auto"/>
        <w:ind w:firstLine="60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21C4" w:rsidRDefault="003721C4" w:rsidP="003721C4">
      <w:pPr>
        <w:spacing w:after="0" w:line="264" w:lineRule="auto"/>
        <w:ind w:firstLine="600"/>
        <w:jc w:val="both"/>
      </w:pPr>
      <w:r>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21C4" w:rsidRDefault="003721C4" w:rsidP="003721C4">
      <w:pPr>
        <w:spacing w:after="0" w:line="264" w:lineRule="auto"/>
        <w:ind w:firstLine="600"/>
        <w:jc w:val="both"/>
      </w:pPr>
      <w:r>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3721C4" w:rsidRDefault="003721C4" w:rsidP="003721C4">
      <w:pPr>
        <w:spacing w:after="0" w:line="264" w:lineRule="auto"/>
        <w:ind w:firstLine="60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21C4" w:rsidRDefault="003721C4" w:rsidP="003721C4">
      <w:pPr>
        <w:spacing w:after="0" w:line="264" w:lineRule="auto"/>
        <w:ind w:firstLine="60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21C4" w:rsidRDefault="003721C4" w:rsidP="003721C4">
      <w:pPr>
        <w:spacing w:after="0" w:line="264" w:lineRule="auto"/>
        <w:ind w:firstLine="600"/>
        <w:jc w:val="both"/>
      </w:pPr>
      <w:r>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3721C4" w:rsidRDefault="003721C4" w:rsidP="003721C4">
      <w:pPr>
        <w:spacing w:after="0" w:line="264" w:lineRule="auto"/>
        <w:ind w:firstLine="600"/>
        <w:jc w:val="both"/>
      </w:pPr>
      <w:r>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721C4" w:rsidRDefault="003721C4" w:rsidP="003721C4">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3721C4" w:rsidRDefault="003721C4" w:rsidP="003721C4">
      <w:pPr>
        <w:spacing w:after="0" w:line="264" w:lineRule="auto"/>
        <w:ind w:firstLine="600"/>
        <w:jc w:val="both"/>
      </w:pPr>
      <w:r>
        <w:rPr>
          <w:rFonts w:ascii="Times New Roman" w:hAnsi="Times New Roman"/>
          <w:color w:val="000000"/>
          <w:sz w:val="28"/>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21C4" w:rsidRDefault="003721C4" w:rsidP="003721C4">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3721C4" w:rsidRDefault="003721C4" w:rsidP="003721C4">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3721C4" w:rsidRDefault="003721C4" w:rsidP="003721C4">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3721C4" w:rsidRDefault="003721C4" w:rsidP="003721C4">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3721C4" w:rsidRDefault="003721C4" w:rsidP="003721C4">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3721C4" w:rsidRDefault="003721C4" w:rsidP="003721C4">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3721C4" w:rsidRDefault="003721C4" w:rsidP="003721C4">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21C4" w:rsidRDefault="003721C4" w:rsidP="003721C4">
      <w:pPr>
        <w:spacing w:after="0" w:line="264" w:lineRule="auto"/>
        <w:ind w:firstLine="600"/>
        <w:jc w:val="both"/>
      </w:pPr>
      <w:r>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21C4" w:rsidRDefault="003721C4" w:rsidP="003721C4">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21C4" w:rsidRDefault="003721C4" w:rsidP="003721C4">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21C4" w:rsidRDefault="003721C4" w:rsidP="003721C4">
      <w:pPr>
        <w:spacing w:after="0" w:line="264" w:lineRule="auto"/>
        <w:ind w:firstLine="60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21C4" w:rsidRDefault="003721C4" w:rsidP="003721C4">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21C4" w:rsidRDefault="003721C4" w:rsidP="003721C4">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3721C4" w:rsidRDefault="003721C4" w:rsidP="003721C4">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3721C4" w:rsidRDefault="003721C4" w:rsidP="003721C4">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3721C4" w:rsidRDefault="003721C4" w:rsidP="003721C4">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3721C4" w:rsidRDefault="003721C4" w:rsidP="003721C4">
      <w:pPr>
        <w:spacing w:after="0" w:line="264" w:lineRule="auto"/>
        <w:ind w:firstLine="600"/>
        <w:jc w:val="both"/>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3721C4" w:rsidRDefault="003721C4" w:rsidP="003721C4">
      <w:pPr>
        <w:sectPr w:rsidR="003721C4">
          <w:pgSz w:w="11906" w:h="16383"/>
          <w:pgMar w:top="1134" w:right="850" w:bottom="1134" w:left="1701" w:header="720" w:footer="720" w:gutter="0"/>
          <w:cols w:space="720"/>
        </w:sectPr>
      </w:pPr>
    </w:p>
    <w:p w:rsidR="003721C4" w:rsidRDefault="003721C4" w:rsidP="003721C4">
      <w:pPr>
        <w:spacing w:after="0"/>
        <w:ind w:left="120"/>
      </w:pPr>
      <w:bookmarkStart w:id="112" w:name="block-7678857"/>
      <w:bookmarkEnd w:id="109"/>
      <w:r>
        <w:rPr>
          <w:rFonts w:ascii="Times New Roman" w:hAnsi="Times New Roman"/>
          <w:b/>
          <w:color w:val="000000"/>
          <w:sz w:val="28"/>
        </w:rPr>
        <w:t xml:space="preserve"> ТЕМАТИЧЕСКОЕ ПЛАНИРОВАНИЕ </w:t>
      </w:r>
    </w:p>
    <w:p w:rsidR="003721C4" w:rsidRDefault="003721C4" w:rsidP="003721C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50"/>
      </w:tblGrid>
      <w:tr w:rsidR="003721C4" w:rsidTr="00FA6939">
        <w:trPr>
          <w:trHeight w:val="144"/>
          <w:tblCellSpacing w:w="20" w:type="nil"/>
        </w:trPr>
        <w:tc>
          <w:tcPr>
            <w:tcW w:w="1093"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 п/п </w:t>
            </w:r>
          </w:p>
          <w:p w:rsidR="003721C4" w:rsidRDefault="003721C4" w:rsidP="003721C4">
            <w:pPr>
              <w:spacing w:after="0"/>
              <w:ind w:left="135"/>
            </w:pPr>
          </w:p>
        </w:tc>
        <w:tc>
          <w:tcPr>
            <w:tcW w:w="4618"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Наименование разделов и тем программы </w:t>
            </w:r>
          </w:p>
          <w:p w:rsidR="003721C4" w:rsidRDefault="003721C4" w:rsidP="003721C4">
            <w:pPr>
              <w:spacing w:after="0"/>
              <w:ind w:left="135"/>
            </w:pPr>
          </w:p>
        </w:tc>
        <w:tc>
          <w:tcPr>
            <w:tcW w:w="0" w:type="auto"/>
            <w:gridSpan w:val="3"/>
            <w:tcMar>
              <w:top w:w="50" w:type="dxa"/>
              <w:left w:w="100" w:type="dxa"/>
            </w:tcMar>
            <w:vAlign w:val="center"/>
          </w:tcPr>
          <w:p w:rsidR="003721C4" w:rsidRDefault="003721C4" w:rsidP="003721C4">
            <w:pPr>
              <w:spacing w:after="0"/>
            </w:pPr>
            <w:r>
              <w:rPr>
                <w:rFonts w:ascii="Times New Roman" w:hAnsi="Times New Roman"/>
                <w:b/>
                <w:color w:val="000000"/>
                <w:sz w:val="24"/>
              </w:rPr>
              <w:t>Количество часов</w:t>
            </w:r>
          </w:p>
        </w:tc>
        <w:tc>
          <w:tcPr>
            <w:tcW w:w="2750"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Электронные (цифровые) образовательные ресурсы </w:t>
            </w:r>
          </w:p>
          <w:p w:rsidR="003721C4" w:rsidRDefault="003721C4" w:rsidP="003721C4">
            <w:pPr>
              <w:spacing w:after="0"/>
              <w:ind w:left="135"/>
            </w:pPr>
          </w:p>
        </w:tc>
      </w:tr>
      <w:tr w:rsidR="003721C4" w:rsidTr="00FA6939">
        <w:trPr>
          <w:trHeight w:val="144"/>
          <w:tblCellSpacing w:w="20" w:type="nil"/>
        </w:trPr>
        <w:tc>
          <w:tcPr>
            <w:tcW w:w="0" w:type="auto"/>
            <w:vMerge/>
            <w:tcBorders>
              <w:top w:val="nil"/>
            </w:tcBorders>
            <w:tcMar>
              <w:top w:w="50" w:type="dxa"/>
              <w:left w:w="100" w:type="dxa"/>
            </w:tcMar>
          </w:tcPr>
          <w:p w:rsidR="003721C4" w:rsidRDefault="003721C4" w:rsidP="003721C4"/>
        </w:tc>
        <w:tc>
          <w:tcPr>
            <w:tcW w:w="0" w:type="auto"/>
            <w:vMerge/>
            <w:tcBorders>
              <w:top w:val="nil"/>
            </w:tcBorders>
            <w:tcMar>
              <w:top w:w="50" w:type="dxa"/>
              <w:left w:w="100" w:type="dxa"/>
            </w:tcMar>
          </w:tcPr>
          <w:p w:rsidR="003721C4" w:rsidRDefault="003721C4" w:rsidP="003721C4"/>
        </w:tc>
        <w:tc>
          <w:tcPr>
            <w:tcW w:w="1529"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Всего </w:t>
            </w:r>
          </w:p>
          <w:p w:rsidR="003721C4" w:rsidRDefault="003721C4" w:rsidP="003721C4">
            <w:pPr>
              <w:spacing w:after="0"/>
              <w:ind w:left="135"/>
            </w:pPr>
          </w:p>
        </w:tc>
        <w:tc>
          <w:tcPr>
            <w:tcW w:w="1841"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Контрольные работы </w:t>
            </w:r>
          </w:p>
          <w:p w:rsidR="003721C4" w:rsidRDefault="003721C4" w:rsidP="003721C4">
            <w:pPr>
              <w:spacing w:after="0"/>
              <w:ind w:left="135"/>
            </w:pPr>
          </w:p>
        </w:tc>
        <w:tc>
          <w:tcPr>
            <w:tcW w:w="1910"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Практические работы </w:t>
            </w:r>
          </w:p>
          <w:p w:rsidR="003721C4" w:rsidRDefault="003721C4" w:rsidP="003721C4">
            <w:pPr>
              <w:spacing w:after="0"/>
              <w:ind w:left="135"/>
            </w:pPr>
          </w:p>
        </w:tc>
        <w:tc>
          <w:tcPr>
            <w:tcW w:w="0" w:type="auto"/>
            <w:vMerge/>
            <w:tcBorders>
              <w:top w:val="nil"/>
            </w:tcBorders>
            <w:tcMar>
              <w:top w:w="50" w:type="dxa"/>
              <w:left w:w="100" w:type="dxa"/>
            </w:tcMa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Всеобщая история. 1914—1945 гг.</w:t>
            </w:r>
          </w:p>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1.1</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Введение</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накануне и годы Первой мировой войны</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2.1</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Мир накануне Первой мировой войны</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2.2</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Первая мировая война. 1914 – 1918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3.1</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Распад империй и образование новых национальных государств в Европе</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3.2</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Версальско-Вашингтонская система международных отношений</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3.3</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Страны Европы и Северной Америки в 1920-е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3.4</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Страны Азии, Африки и Латинской Америки в 1918 – 1930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3.5</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Международные отношения в 1930-е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3.6</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Развитие науки и культуры в 1914 – 1930-х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3.7</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Повторение и обобщение по теме «Мир в 1918 – 1938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Вторая мировая война. 1939 – 1945 гг.</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4.1</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Начало Второй мировой войны</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4.2</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Коренной перелом. Окончание и важнейшие итоги Второй мировой войны</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C51EAF" w:rsidRDefault="00C51EAF" w:rsidP="00C51EAF">
            <w:r w:rsidRPr="00080E79">
              <w:t>https://resh.edu.ru/subject/</w:t>
            </w:r>
          </w:p>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Повторение и обобщение по курсу «Всеобщая история. 1914 – 1945 гг.»</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5.1</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Повторение и обобщение по курсу «Всеобщая история. 1914 – 1945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История России. 1914—1945 годы</w:t>
            </w:r>
          </w:p>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1.1</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Россия и мир накануне Первой мировой войны</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1.2</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Россия в Первой мировой войне</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1.3</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Российская революция. Февраль 1917 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1.4</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Российская революция. Октябрь 1917 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1.5</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Первые революционные преобразования большевиков</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1.6</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Гражданская война</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1.7</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Революция и Гражданская война на национальных окраинах</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1.8</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Идеология и культура в годы Гражданской войны</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1.9</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Наш край в 1914 – 1922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C51EAF" w:rsidP="00C51EAF">
            <w:r w:rsidRPr="00080E79">
              <w:t>https://resh.edu.ru/subject/</w:t>
            </w: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1.10</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Повторение и обобщение по теме «Россия в 1914 – 1922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Советский Союз в 1920—1930-е гг.</w:t>
            </w: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2.1</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СССР в 20-е годы</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val="restart"/>
            <w:tcMar>
              <w:top w:w="50" w:type="dxa"/>
              <w:left w:w="100" w:type="dxa"/>
            </w:tcMar>
            <w:vAlign w:val="center"/>
          </w:tcPr>
          <w:p w:rsidR="00FA6939" w:rsidRDefault="00FA6939" w:rsidP="00C51EAF">
            <w:r w:rsidRPr="00080E79">
              <w:t>https://resh.edu.ru/subject/</w:t>
            </w: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2.2</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«Великий перелом». Индустриализация</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2.3</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Коллективизация сельского хозяйства</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2.4</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СССР в 30-е годы</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2.5</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Наш край в 1920 – 1930-е гг.</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2.6</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Повторение и обобщение по разделу «Советский Союз в 1920 – 1930-е гг.»</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Великая Отечественная война. 1941—1945 гг.</w:t>
            </w: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3.1</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Первый период войны</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3.2</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Коренной перелом в ходе войны</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3.3</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«Десять сталинских ударов» и изгнание врага с территории СССР</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3.4</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Наука и культура в годы войны</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3.5</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Окончание Второй мировой войны</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093" w:type="dxa"/>
            <w:tcMar>
              <w:top w:w="50" w:type="dxa"/>
              <w:left w:w="100" w:type="dxa"/>
            </w:tcMar>
            <w:vAlign w:val="center"/>
          </w:tcPr>
          <w:p w:rsidR="00FA6939" w:rsidRDefault="00FA6939" w:rsidP="003721C4">
            <w:pPr>
              <w:spacing w:after="0"/>
            </w:pPr>
            <w:r>
              <w:rPr>
                <w:rFonts w:ascii="Times New Roman" w:hAnsi="Times New Roman"/>
                <w:color w:val="000000"/>
                <w:sz w:val="24"/>
              </w:rPr>
              <w:t>3.6</w:t>
            </w:r>
          </w:p>
        </w:tc>
        <w:tc>
          <w:tcPr>
            <w:tcW w:w="4618"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Наш край в 1941 – 1945 гг.</w:t>
            </w:r>
          </w:p>
        </w:tc>
        <w:tc>
          <w:tcPr>
            <w:tcW w:w="1529"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50" w:type="dxa"/>
            <w:vMerge/>
            <w:tcMar>
              <w:top w:w="50" w:type="dxa"/>
              <w:left w:w="100" w:type="dxa"/>
            </w:tcMar>
            <w:vAlign w:val="center"/>
          </w:tcPr>
          <w:p w:rsidR="00FA6939" w:rsidRDefault="00FA6939" w:rsidP="003721C4">
            <w:pPr>
              <w:spacing w:after="0"/>
              <w:ind w:left="135"/>
            </w:pPr>
          </w:p>
        </w:tc>
      </w:tr>
      <w:tr w:rsidR="003721C4" w:rsidTr="00FA6939">
        <w:trPr>
          <w:trHeight w:val="144"/>
          <w:tblCellSpacing w:w="20" w:type="nil"/>
        </w:trPr>
        <w:tc>
          <w:tcPr>
            <w:tcW w:w="1093" w:type="dxa"/>
            <w:tcMar>
              <w:top w:w="50" w:type="dxa"/>
              <w:left w:w="100" w:type="dxa"/>
            </w:tcMar>
            <w:vAlign w:val="center"/>
          </w:tcPr>
          <w:p w:rsidR="003721C4" w:rsidRDefault="003721C4" w:rsidP="003721C4">
            <w:pPr>
              <w:spacing w:after="0"/>
            </w:pPr>
            <w:r>
              <w:rPr>
                <w:rFonts w:ascii="Times New Roman" w:hAnsi="Times New Roman"/>
                <w:color w:val="000000"/>
                <w:sz w:val="24"/>
              </w:rPr>
              <w:t>3.7</w:t>
            </w:r>
          </w:p>
        </w:tc>
        <w:tc>
          <w:tcPr>
            <w:tcW w:w="4618"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Повторение и обобщение по теме «Великая Отечественная война 1941 – 1945 гг.»</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50"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721C4" w:rsidRDefault="003721C4" w:rsidP="003721C4"/>
        </w:tc>
      </w:tr>
      <w:tr w:rsidR="003721C4" w:rsidTr="00FA6939">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ОБЩЕЕ КОЛИЧЕСТВО ЧАСОВ ПО ПРОГРАММЕ</w:t>
            </w:r>
          </w:p>
        </w:tc>
        <w:tc>
          <w:tcPr>
            <w:tcW w:w="1529"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68 </w:t>
            </w:r>
          </w:p>
        </w:tc>
        <w:tc>
          <w:tcPr>
            <w:tcW w:w="1841"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 </w:t>
            </w:r>
          </w:p>
        </w:tc>
        <w:tc>
          <w:tcPr>
            <w:tcW w:w="2750" w:type="dxa"/>
            <w:tcMar>
              <w:top w:w="50" w:type="dxa"/>
              <w:left w:w="100" w:type="dxa"/>
            </w:tcMar>
            <w:vAlign w:val="center"/>
          </w:tcPr>
          <w:p w:rsidR="003721C4" w:rsidRDefault="003721C4" w:rsidP="003721C4"/>
        </w:tc>
      </w:tr>
    </w:tbl>
    <w:p w:rsidR="003721C4" w:rsidRDefault="003721C4" w:rsidP="003721C4">
      <w:pPr>
        <w:sectPr w:rsidR="003721C4">
          <w:pgSz w:w="16383" w:h="11906" w:orient="landscape"/>
          <w:pgMar w:top="1134" w:right="850" w:bottom="1134" w:left="1701" w:header="720" w:footer="720" w:gutter="0"/>
          <w:cols w:space="720"/>
        </w:sectPr>
      </w:pPr>
    </w:p>
    <w:p w:rsidR="003721C4" w:rsidRDefault="003721C4" w:rsidP="003721C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3721C4" w:rsidTr="00FA6939">
        <w:trPr>
          <w:trHeight w:val="144"/>
          <w:tblCellSpacing w:w="20" w:type="nil"/>
        </w:trPr>
        <w:tc>
          <w:tcPr>
            <w:tcW w:w="1245"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 п/п </w:t>
            </w:r>
          </w:p>
          <w:p w:rsidR="003721C4" w:rsidRDefault="003721C4" w:rsidP="003721C4">
            <w:pPr>
              <w:spacing w:after="0"/>
              <w:ind w:left="135"/>
            </w:pPr>
          </w:p>
        </w:tc>
        <w:tc>
          <w:tcPr>
            <w:tcW w:w="4466"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Наименование разделов и тем программы </w:t>
            </w:r>
          </w:p>
          <w:p w:rsidR="003721C4" w:rsidRDefault="003721C4" w:rsidP="003721C4">
            <w:pPr>
              <w:spacing w:after="0"/>
              <w:ind w:left="135"/>
            </w:pPr>
          </w:p>
        </w:tc>
        <w:tc>
          <w:tcPr>
            <w:tcW w:w="0" w:type="auto"/>
            <w:gridSpan w:val="3"/>
            <w:tcMar>
              <w:top w:w="50" w:type="dxa"/>
              <w:left w:w="100" w:type="dxa"/>
            </w:tcMar>
            <w:vAlign w:val="center"/>
          </w:tcPr>
          <w:p w:rsidR="003721C4" w:rsidRDefault="003721C4" w:rsidP="003721C4">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Электронные (цифровые) образовательные ресурсы </w:t>
            </w:r>
          </w:p>
          <w:p w:rsidR="003721C4" w:rsidRDefault="003721C4" w:rsidP="003721C4">
            <w:pPr>
              <w:spacing w:after="0"/>
              <w:ind w:left="135"/>
            </w:pPr>
          </w:p>
        </w:tc>
      </w:tr>
      <w:tr w:rsidR="003721C4" w:rsidTr="00FA6939">
        <w:trPr>
          <w:trHeight w:val="144"/>
          <w:tblCellSpacing w:w="20" w:type="nil"/>
        </w:trPr>
        <w:tc>
          <w:tcPr>
            <w:tcW w:w="0" w:type="auto"/>
            <w:vMerge/>
            <w:tcBorders>
              <w:top w:val="nil"/>
            </w:tcBorders>
            <w:tcMar>
              <w:top w:w="50" w:type="dxa"/>
              <w:left w:w="100" w:type="dxa"/>
            </w:tcMar>
          </w:tcPr>
          <w:p w:rsidR="003721C4" w:rsidRDefault="003721C4" w:rsidP="003721C4"/>
        </w:tc>
        <w:tc>
          <w:tcPr>
            <w:tcW w:w="0" w:type="auto"/>
            <w:vMerge/>
            <w:tcBorders>
              <w:top w:val="nil"/>
            </w:tcBorders>
            <w:tcMar>
              <w:top w:w="50" w:type="dxa"/>
              <w:left w:w="100" w:type="dxa"/>
            </w:tcMar>
          </w:tcPr>
          <w:p w:rsidR="003721C4" w:rsidRDefault="003721C4" w:rsidP="003721C4"/>
        </w:tc>
        <w:tc>
          <w:tcPr>
            <w:tcW w:w="1615"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Всего </w:t>
            </w:r>
          </w:p>
          <w:p w:rsidR="003721C4" w:rsidRDefault="003721C4" w:rsidP="003721C4">
            <w:pPr>
              <w:spacing w:after="0"/>
              <w:ind w:left="135"/>
            </w:pPr>
          </w:p>
        </w:tc>
        <w:tc>
          <w:tcPr>
            <w:tcW w:w="1841"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Контрольные работы </w:t>
            </w:r>
          </w:p>
          <w:p w:rsidR="003721C4" w:rsidRDefault="003721C4" w:rsidP="003721C4">
            <w:pPr>
              <w:spacing w:after="0"/>
              <w:ind w:left="135"/>
            </w:pPr>
          </w:p>
        </w:tc>
        <w:tc>
          <w:tcPr>
            <w:tcW w:w="1910" w:type="dxa"/>
            <w:tcMar>
              <w:top w:w="50" w:type="dxa"/>
              <w:left w:w="100" w:type="dxa"/>
            </w:tcMar>
            <w:vAlign w:val="center"/>
          </w:tcPr>
          <w:p w:rsidR="003721C4" w:rsidRDefault="003721C4" w:rsidP="003721C4">
            <w:pPr>
              <w:spacing w:after="0"/>
              <w:ind w:left="135"/>
            </w:pPr>
            <w:r>
              <w:rPr>
                <w:rFonts w:ascii="Times New Roman" w:hAnsi="Times New Roman"/>
                <w:b/>
                <w:color w:val="000000"/>
                <w:sz w:val="24"/>
              </w:rPr>
              <w:t xml:space="preserve">Практические работы </w:t>
            </w:r>
          </w:p>
          <w:p w:rsidR="003721C4" w:rsidRDefault="003721C4" w:rsidP="003721C4">
            <w:pPr>
              <w:spacing w:after="0"/>
              <w:ind w:left="135"/>
            </w:pPr>
          </w:p>
        </w:tc>
        <w:tc>
          <w:tcPr>
            <w:tcW w:w="0" w:type="auto"/>
            <w:vMerge/>
            <w:tcBorders>
              <w:top w:val="nil"/>
            </w:tcBorders>
            <w:tcMar>
              <w:top w:w="50" w:type="dxa"/>
              <w:left w:w="100" w:type="dxa"/>
            </w:tcMa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Всеобщая история. 1945 год — начало XXI века</w:t>
            </w:r>
          </w:p>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 Мир во второй половине XX в. – начале XXI в.</w:t>
            </w:r>
          </w:p>
        </w:tc>
      </w:tr>
      <w:tr w:rsidR="003721C4" w:rsidTr="00FA6939">
        <w:trPr>
          <w:trHeight w:val="144"/>
          <w:tblCellSpacing w:w="20" w:type="nil"/>
        </w:trPr>
        <w:tc>
          <w:tcPr>
            <w:tcW w:w="1245" w:type="dxa"/>
            <w:tcMar>
              <w:top w:w="50" w:type="dxa"/>
              <w:left w:w="100" w:type="dxa"/>
            </w:tcMar>
            <w:vAlign w:val="center"/>
          </w:tcPr>
          <w:p w:rsidR="003721C4" w:rsidRDefault="003721C4" w:rsidP="003721C4">
            <w:pPr>
              <w:spacing w:after="0"/>
            </w:pPr>
            <w:r>
              <w:rPr>
                <w:rFonts w:ascii="Times New Roman" w:hAnsi="Times New Roman"/>
                <w:color w:val="000000"/>
                <w:sz w:val="24"/>
              </w:rPr>
              <w:t>1.1</w:t>
            </w:r>
          </w:p>
        </w:tc>
        <w:tc>
          <w:tcPr>
            <w:tcW w:w="4466"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Введение. Мир во второй половине XX в. – начале XXI в.</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89" w:type="dxa"/>
            <w:tcMar>
              <w:top w:w="50" w:type="dxa"/>
              <w:left w:w="100" w:type="dxa"/>
            </w:tcMar>
            <w:vAlign w:val="center"/>
          </w:tcPr>
          <w:p w:rsidR="003721C4" w:rsidRDefault="00FA6939" w:rsidP="00FA6939">
            <w:r w:rsidRPr="00080E79">
              <w:t>https://resh.edu.ru/subject/</w:t>
            </w: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США и страны Европы во второй половине XX в. – начале XXI в.</w:t>
            </w: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2.1</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США и страны Западной Европы во второй половине ХХ – начале XXI вв.</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val="restart"/>
            <w:tcMar>
              <w:top w:w="50" w:type="dxa"/>
              <w:left w:w="100" w:type="dxa"/>
            </w:tcMar>
            <w:vAlign w:val="center"/>
          </w:tcPr>
          <w:p w:rsidR="00FA6939" w:rsidRDefault="00FA6939" w:rsidP="00FA6939">
            <w:r w:rsidRPr="00080E79">
              <w:t>https://resh.edu.ru/subject/</w:t>
            </w:r>
          </w:p>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2.2</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Страны Центральной и Восточной Европы во второй половине ХХ – начале ХХI в.</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Страны Азии, Африки и Латинской Америки во второй половине ХХ в. - начале XXI в.</w:t>
            </w: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3.1</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Страны Азии во второй половине ХХ в. – начале ХХI в.</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val="restart"/>
            <w:tcMar>
              <w:top w:w="50" w:type="dxa"/>
              <w:left w:w="100" w:type="dxa"/>
            </w:tcMar>
            <w:vAlign w:val="center"/>
          </w:tcPr>
          <w:p w:rsidR="00FA6939" w:rsidRDefault="00FA6939" w:rsidP="00FA6939">
            <w:r w:rsidRPr="00080E79">
              <w:t>https://resh.edu.ru/subject/</w:t>
            </w:r>
          </w:p>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3.2</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Страны Ближнего и Среднего Востока во второй половине ХХ в. – начале ХХI в.</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3.3</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Страны Тропической и Южной Африки. Освобождение от колониальной зависимости</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3.4</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Страны Латинской Америки во второй половине ХХ – начале ХХI в.</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3.5</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Повторение и обобщение по разделу «Страны Азии, Африки и Латинской Америки во второй половине ХХ в. - начале XXI в.»</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Международные отношения во второй половине ХХ – начале ХХI в.</w:t>
            </w: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4.1</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Международные отношения в конце 1940-е – конце 1980-х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val="restart"/>
            <w:tcMar>
              <w:top w:w="50" w:type="dxa"/>
              <w:left w:w="100" w:type="dxa"/>
            </w:tcMar>
            <w:vAlign w:val="center"/>
          </w:tcPr>
          <w:p w:rsidR="00FA6939" w:rsidRDefault="00FA6939" w:rsidP="00FA6939">
            <w:r w:rsidRPr="00080E79">
              <w:t>https://resh.edu.ru/subject/</w:t>
            </w:r>
          </w:p>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4.2</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Международные отношения в 1990-е – 2023 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Наука и культура во второй половине ХХ в. – начале ХХI в.</w:t>
            </w: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5.1</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Наука и культура во второй половине ХХ в. – начале ХХI в.</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val="restart"/>
            <w:tcMar>
              <w:top w:w="50" w:type="dxa"/>
              <w:left w:w="100" w:type="dxa"/>
            </w:tcMar>
            <w:vAlign w:val="center"/>
          </w:tcPr>
          <w:p w:rsidR="00FA6939" w:rsidRDefault="00FA6939" w:rsidP="00FA6939">
            <w:r w:rsidRPr="00080E79">
              <w:t>https://resh.edu.ru/subject/</w:t>
            </w:r>
          </w:p>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5.2</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Глобальные проблемы современности</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Повторение и обобщение по курсу «Всеобщая история. 1945 год — начало XXI века»</w:t>
            </w:r>
          </w:p>
        </w:tc>
      </w:tr>
      <w:tr w:rsidR="003721C4" w:rsidTr="00FA6939">
        <w:trPr>
          <w:trHeight w:val="144"/>
          <w:tblCellSpacing w:w="20" w:type="nil"/>
        </w:trPr>
        <w:tc>
          <w:tcPr>
            <w:tcW w:w="1245" w:type="dxa"/>
            <w:tcMar>
              <w:top w:w="50" w:type="dxa"/>
              <w:left w:w="100" w:type="dxa"/>
            </w:tcMar>
            <w:vAlign w:val="center"/>
          </w:tcPr>
          <w:p w:rsidR="003721C4" w:rsidRDefault="003721C4" w:rsidP="003721C4">
            <w:pPr>
              <w:spacing w:after="0"/>
            </w:pPr>
            <w:r>
              <w:rPr>
                <w:rFonts w:ascii="Times New Roman" w:hAnsi="Times New Roman"/>
                <w:color w:val="000000"/>
                <w:sz w:val="24"/>
              </w:rPr>
              <w:t>6.1</w:t>
            </w:r>
          </w:p>
        </w:tc>
        <w:tc>
          <w:tcPr>
            <w:tcW w:w="4466"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Повторение и обобщение по курсу «Всеобщая история. 1945 год — начало XXI века»</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89"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История России. 1945 год – начало ХХI века</w:t>
            </w:r>
          </w:p>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3721C4" w:rsidTr="00FA6939">
        <w:trPr>
          <w:trHeight w:val="144"/>
          <w:tblCellSpacing w:w="20" w:type="nil"/>
        </w:trPr>
        <w:tc>
          <w:tcPr>
            <w:tcW w:w="1245" w:type="dxa"/>
            <w:tcMar>
              <w:top w:w="50" w:type="dxa"/>
              <w:left w:w="100" w:type="dxa"/>
            </w:tcMar>
            <w:vAlign w:val="center"/>
          </w:tcPr>
          <w:p w:rsidR="003721C4" w:rsidRDefault="003721C4" w:rsidP="003721C4">
            <w:pPr>
              <w:spacing w:after="0"/>
            </w:pPr>
            <w:r>
              <w:rPr>
                <w:rFonts w:ascii="Times New Roman" w:hAnsi="Times New Roman"/>
                <w:color w:val="000000"/>
                <w:sz w:val="24"/>
              </w:rPr>
              <w:t>1.1</w:t>
            </w:r>
          </w:p>
        </w:tc>
        <w:tc>
          <w:tcPr>
            <w:tcW w:w="4466"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Введение</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89"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2.1</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СССР в послевоенные годы</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val="restart"/>
            <w:tcMar>
              <w:top w:w="50" w:type="dxa"/>
              <w:left w:w="100" w:type="dxa"/>
            </w:tcMar>
            <w:vAlign w:val="center"/>
          </w:tcPr>
          <w:p w:rsidR="00FA6939" w:rsidRDefault="00FA6939" w:rsidP="00FA6939">
            <w:r w:rsidRPr="00080E79">
              <w:t>https://resh.edu.ru/subject/</w:t>
            </w:r>
          </w:p>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2.2</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СССР в 1953 – 1964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2.3</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СССР в 1964 - 1985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2.4</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СССР в 1985 – 1991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2.5</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Наш край в 1945 – 1991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2.6</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Обобщение по теме «СССР в 1964 – 1991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Российская Федерация в 1992 – начале 2020-х гг.</w:t>
            </w: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3.1</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Российская Федерация в 1990-е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val="restart"/>
            <w:tcMar>
              <w:top w:w="50" w:type="dxa"/>
              <w:left w:w="100" w:type="dxa"/>
            </w:tcMar>
            <w:vAlign w:val="center"/>
          </w:tcPr>
          <w:p w:rsidR="00FA6939" w:rsidRDefault="00FA6939" w:rsidP="00FA6939">
            <w:r w:rsidRPr="00080E79">
              <w:t>https://resh.edu.ru/subject/</w:t>
            </w:r>
          </w:p>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3.2</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Россия в ХХI веке</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3.3</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Наш край в 1992 - 2022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FA6939" w:rsidTr="00FA6939">
        <w:trPr>
          <w:trHeight w:val="144"/>
          <w:tblCellSpacing w:w="20" w:type="nil"/>
        </w:trPr>
        <w:tc>
          <w:tcPr>
            <w:tcW w:w="1245" w:type="dxa"/>
            <w:tcMar>
              <w:top w:w="50" w:type="dxa"/>
              <w:left w:w="100" w:type="dxa"/>
            </w:tcMar>
            <w:vAlign w:val="center"/>
          </w:tcPr>
          <w:p w:rsidR="00FA6939" w:rsidRDefault="00FA6939" w:rsidP="003721C4">
            <w:pPr>
              <w:spacing w:after="0"/>
            </w:pPr>
            <w:r>
              <w:rPr>
                <w:rFonts w:ascii="Times New Roman" w:hAnsi="Times New Roman"/>
                <w:color w:val="000000"/>
                <w:sz w:val="24"/>
              </w:rPr>
              <w:t>3.4</w:t>
            </w:r>
          </w:p>
        </w:tc>
        <w:tc>
          <w:tcPr>
            <w:tcW w:w="4466" w:type="dxa"/>
            <w:tcMar>
              <w:top w:w="50" w:type="dxa"/>
              <w:left w:w="100" w:type="dxa"/>
            </w:tcMar>
            <w:vAlign w:val="center"/>
          </w:tcPr>
          <w:p w:rsidR="00FA6939" w:rsidRDefault="00FA6939" w:rsidP="003721C4">
            <w:pPr>
              <w:spacing w:after="0"/>
              <w:ind w:left="135"/>
            </w:pPr>
            <w:r>
              <w:rPr>
                <w:rFonts w:ascii="Times New Roman" w:hAnsi="Times New Roman"/>
                <w:color w:val="000000"/>
                <w:sz w:val="24"/>
              </w:rPr>
              <w:t>Повторение и обобщение по теме «Российская Федерация в 1992 – начале 2020-х гг.»</w:t>
            </w:r>
          </w:p>
        </w:tc>
        <w:tc>
          <w:tcPr>
            <w:tcW w:w="1615" w:type="dxa"/>
            <w:tcMar>
              <w:top w:w="50" w:type="dxa"/>
              <w:left w:w="100" w:type="dxa"/>
            </w:tcMar>
            <w:vAlign w:val="center"/>
          </w:tcPr>
          <w:p w:rsidR="00FA6939" w:rsidRDefault="00FA6939"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3721C4">
            <w:pPr>
              <w:spacing w:after="0"/>
              <w:ind w:left="135"/>
              <w:jc w:val="center"/>
            </w:pPr>
          </w:p>
        </w:tc>
        <w:tc>
          <w:tcPr>
            <w:tcW w:w="1910" w:type="dxa"/>
            <w:tcMar>
              <w:top w:w="50" w:type="dxa"/>
              <w:left w:w="100" w:type="dxa"/>
            </w:tcMar>
            <w:vAlign w:val="center"/>
          </w:tcPr>
          <w:p w:rsidR="00FA6939" w:rsidRDefault="00FA6939" w:rsidP="003721C4">
            <w:pPr>
              <w:spacing w:after="0"/>
              <w:ind w:left="135"/>
              <w:jc w:val="center"/>
            </w:pPr>
          </w:p>
        </w:tc>
        <w:tc>
          <w:tcPr>
            <w:tcW w:w="2789" w:type="dxa"/>
            <w:vMerge/>
            <w:tcMar>
              <w:top w:w="50" w:type="dxa"/>
              <w:left w:w="100" w:type="dxa"/>
            </w:tcMar>
            <w:vAlign w:val="center"/>
          </w:tcPr>
          <w:p w:rsidR="00FA6939" w:rsidRDefault="00FA6939"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721C4" w:rsidRDefault="003721C4" w:rsidP="003721C4"/>
        </w:tc>
      </w:tr>
      <w:tr w:rsidR="003721C4" w:rsidTr="003721C4">
        <w:trPr>
          <w:trHeight w:val="144"/>
          <w:tblCellSpacing w:w="20" w:type="nil"/>
        </w:trPr>
        <w:tc>
          <w:tcPr>
            <w:tcW w:w="0" w:type="auto"/>
            <w:gridSpan w:val="6"/>
            <w:tcMar>
              <w:top w:w="50" w:type="dxa"/>
              <w:left w:w="100" w:type="dxa"/>
            </w:tcMar>
            <w:vAlign w:val="center"/>
          </w:tcPr>
          <w:p w:rsidR="003721C4" w:rsidRDefault="003721C4" w:rsidP="003721C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3721C4" w:rsidTr="00FA6939">
        <w:trPr>
          <w:trHeight w:val="144"/>
          <w:tblCellSpacing w:w="20" w:type="nil"/>
        </w:trPr>
        <w:tc>
          <w:tcPr>
            <w:tcW w:w="1245" w:type="dxa"/>
            <w:tcMar>
              <w:top w:w="50" w:type="dxa"/>
              <w:left w:w="100" w:type="dxa"/>
            </w:tcMar>
            <w:vAlign w:val="center"/>
          </w:tcPr>
          <w:p w:rsidR="003721C4" w:rsidRDefault="003721C4" w:rsidP="003721C4">
            <w:pPr>
              <w:spacing w:after="0"/>
            </w:pPr>
            <w:r>
              <w:rPr>
                <w:rFonts w:ascii="Times New Roman" w:hAnsi="Times New Roman"/>
                <w:color w:val="000000"/>
                <w:sz w:val="24"/>
              </w:rPr>
              <w:t>4.1</w:t>
            </w:r>
          </w:p>
        </w:tc>
        <w:tc>
          <w:tcPr>
            <w:tcW w:w="4466" w:type="dxa"/>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Итоговое обобщение</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721C4" w:rsidRDefault="003721C4" w:rsidP="003721C4">
            <w:pPr>
              <w:spacing w:after="0"/>
              <w:ind w:left="135"/>
              <w:jc w:val="center"/>
            </w:pPr>
          </w:p>
        </w:tc>
        <w:tc>
          <w:tcPr>
            <w:tcW w:w="1910" w:type="dxa"/>
            <w:tcMar>
              <w:top w:w="50" w:type="dxa"/>
              <w:left w:w="100" w:type="dxa"/>
            </w:tcMar>
            <w:vAlign w:val="center"/>
          </w:tcPr>
          <w:p w:rsidR="003721C4" w:rsidRDefault="003721C4" w:rsidP="003721C4">
            <w:pPr>
              <w:spacing w:after="0"/>
              <w:ind w:left="135"/>
              <w:jc w:val="center"/>
            </w:pPr>
          </w:p>
        </w:tc>
        <w:tc>
          <w:tcPr>
            <w:tcW w:w="2789" w:type="dxa"/>
            <w:tcMar>
              <w:top w:w="50" w:type="dxa"/>
              <w:left w:w="100" w:type="dxa"/>
            </w:tcMar>
            <w:vAlign w:val="center"/>
          </w:tcPr>
          <w:p w:rsidR="003721C4" w:rsidRDefault="003721C4" w:rsidP="003721C4">
            <w:pPr>
              <w:spacing w:after="0"/>
              <w:ind w:left="135"/>
            </w:pPr>
          </w:p>
        </w:tc>
      </w:tr>
      <w:tr w:rsidR="003721C4" w:rsidTr="003721C4">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721C4" w:rsidRDefault="003721C4" w:rsidP="003721C4"/>
        </w:tc>
      </w:tr>
      <w:tr w:rsidR="003721C4" w:rsidTr="00FA6939">
        <w:trPr>
          <w:trHeight w:val="144"/>
          <w:tblCellSpacing w:w="20" w:type="nil"/>
        </w:trPr>
        <w:tc>
          <w:tcPr>
            <w:tcW w:w="0" w:type="auto"/>
            <w:gridSpan w:val="2"/>
            <w:tcMar>
              <w:top w:w="50" w:type="dxa"/>
              <w:left w:w="100" w:type="dxa"/>
            </w:tcMar>
            <w:vAlign w:val="center"/>
          </w:tcPr>
          <w:p w:rsidR="003721C4" w:rsidRDefault="003721C4" w:rsidP="003721C4">
            <w:pPr>
              <w:spacing w:after="0"/>
              <w:ind w:left="135"/>
            </w:pPr>
            <w:r>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68 </w:t>
            </w:r>
          </w:p>
        </w:tc>
        <w:tc>
          <w:tcPr>
            <w:tcW w:w="1841"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721C4" w:rsidRDefault="003721C4" w:rsidP="003721C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3721C4" w:rsidRDefault="003721C4" w:rsidP="003721C4"/>
        </w:tc>
      </w:tr>
    </w:tbl>
    <w:p w:rsidR="003721C4" w:rsidRDefault="003721C4" w:rsidP="003721C4">
      <w:pPr>
        <w:sectPr w:rsidR="003721C4">
          <w:pgSz w:w="16383" w:h="11906" w:orient="landscape"/>
          <w:pgMar w:top="1134" w:right="850" w:bottom="1134" w:left="1701" w:header="720" w:footer="720" w:gutter="0"/>
          <w:cols w:space="720"/>
        </w:sectPr>
      </w:pPr>
    </w:p>
    <w:p w:rsidR="00F0164B" w:rsidRPr="003721C4" w:rsidRDefault="003721C4" w:rsidP="003721C4">
      <w:pPr>
        <w:tabs>
          <w:tab w:val="left" w:pos="2295"/>
        </w:tabs>
        <w:rPr>
          <w:rFonts w:ascii="Times New Roman" w:eastAsia="SchoolBookSanPin" w:hAnsi="Times New Roman"/>
          <w:sz w:val="28"/>
          <w:szCs w:val="28"/>
        </w:rPr>
      </w:pPr>
      <w:r>
        <w:tab/>
      </w:r>
      <w:bookmarkEnd w:id="112"/>
      <w:r w:rsidR="00F0164B" w:rsidRPr="003721C4">
        <w:rPr>
          <w:rFonts w:ascii="Times New Roman" w:eastAsia="SchoolBookSanPin" w:hAnsi="Times New Roman"/>
          <w:sz w:val="28"/>
          <w:szCs w:val="28"/>
        </w:rPr>
        <w:t xml:space="preserve"> </w:t>
      </w:r>
    </w:p>
    <w:p w:rsidR="005971C2" w:rsidRDefault="00FA6939" w:rsidP="0012038A">
      <w:pPr>
        <w:pStyle w:val="1"/>
        <w:pBdr>
          <w:bottom w:val="none" w:sz="0" w:space="0" w:color="auto"/>
        </w:pBdr>
        <w:spacing w:before="0" w:line="360" w:lineRule="auto"/>
        <w:ind w:firstLine="708"/>
        <w:jc w:val="both"/>
        <w:rPr>
          <w:szCs w:val="28"/>
        </w:rPr>
      </w:pPr>
      <w:r>
        <w:rPr>
          <w:rFonts w:eastAsia="SchoolBookSanPin"/>
          <w:szCs w:val="28"/>
        </w:rPr>
        <w:t xml:space="preserve">3.15. </w:t>
      </w:r>
      <w:r w:rsidR="00D36B71" w:rsidRPr="00D36B71">
        <w:rPr>
          <w:rFonts w:eastAsia="SchoolBookSanPin"/>
          <w:szCs w:val="28"/>
        </w:rPr>
        <w:t>Р</w:t>
      </w:r>
      <w:r w:rsidR="005971C2" w:rsidRPr="00D36B71">
        <w:rPr>
          <w:rFonts w:eastAsia="SchoolBookSanPin"/>
          <w:szCs w:val="28"/>
        </w:rPr>
        <w:t>абочая программа по учебному предмету «</w:t>
      </w:r>
      <w:r w:rsidR="005971C2" w:rsidRPr="00D36B71">
        <w:rPr>
          <w:rFonts w:eastAsia="SchoolBookSanPin"/>
          <w:position w:val="1"/>
          <w:szCs w:val="28"/>
        </w:rPr>
        <w:t>Обществознание</w:t>
      </w:r>
      <w:r w:rsidR="005971C2" w:rsidRPr="00D36B71">
        <w:rPr>
          <w:rFonts w:eastAsia="SchoolBookSanPin"/>
          <w:szCs w:val="28"/>
        </w:rPr>
        <w:t>»</w:t>
      </w:r>
      <w:r w:rsidR="0001103C" w:rsidRPr="00D36B71">
        <w:rPr>
          <w:rFonts w:eastAsia="SchoolBookSanPin"/>
          <w:szCs w:val="28"/>
        </w:rPr>
        <w:t xml:space="preserve"> (базовый уровень)</w:t>
      </w:r>
      <w:r w:rsidR="004B604B" w:rsidRPr="00D36B71">
        <w:rPr>
          <w:rFonts w:eastAsia="SchoolBookSanPin"/>
          <w:szCs w:val="28"/>
        </w:rPr>
        <w:t>.</w:t>
      </w:r>
      <w:r w:rsidR="005971C2" w:rsidRPr="00D36B71">
        <w:rPr>
          <w:szCs w:val="28"/>
        </w:rPr>
        <w:t xml:space="preserve"> </w:t>
      </w:r>
    </w:p>
    <w:p w:rsidR="00D36B71" w:rsidRPr="00017FA1" w:rsidRDefault="00D36B71" w:rsidP="00D36B71">
      <w:pPr>
        <w:spacing w:after="0"/>
        <w:ind w:left="120"/>
      </w:pPr>
      <w:bookmarkStart w:id="113" w:name="block-8663703"/>
      <w:r w:rsidRPr="00017FA1">
        <w:rPr>
          <w:rFonts w:ascii="Times New Roman" w:hAnsi="Times New Roman"/>
          <w:b/>
          <w:color w:val="000000"/>
          <w:sz w:val="28"/>
        </w:rPr>
        <w:t>ПОЯСНИТЕЛЬНАЯ ЗАПИСКА</w:t>
      </w:r>
    </w:p>
    <w:p w:rsidR="00D36B71" w:rsidRPr="00017FA1" w:rsidRDefault="00D36B71" w:rsidP="00D36B71">
      <w:pPr>
        <w:spacing w:after="0"/>
        <w:ind w:left="120"/>
      </w:pPr>
    </w:p>
    <w:p w:rsidR="00D36B71" w:rsidRPr="00017FA1" w:rsidRDefault="00D36B71" w:rsidP="00D36B71">
      <w:pPr>
        <w:spacing w:after="0"/>
        <w:ind w:firstLine="600"/>
        <w:jc w:val="both"/>
      </w:pPr>
      <w:r w:rsidRPr="00017FA1">
        <w:rPr>
          <w:rFonts w:ascii="Times New Roman" w:hAnsi="Times New Roman"/>
          <w:color w:val="000000"/>
          <w:sz w:val="28"/>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017FA1">
        <w:rPr>
          <w:rFonts w:ascii="Times New Roman" w:hAnsi="Times New Roman"/>
          <w:color w:val="333333"/>
          <w:sz w:val="28"/>
        </w:rPr>
        <w:t xml:space="preserve">едеральной рабочей </w:t>
      </w:r>
      <w:r w:rsidRPr="00017FA1">
        <w:rPr>
          <w:rFonts w:ascii="Times New Roman" w:hAnsi="Times New Roman"/>
          <w:color w:val="000000"/>
          <w:sz w:val="28"/>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D36B71" w:rsidRPr="00017FA1" w:rsidRDefault="00D36B71" w:rsidP="00D36B71">
      <w:pPr>
        <w:spacing w:after="0"/>
        <w:ind w:left="120"/>
      </w:pPr>
      <w:r w:rsidRPr="00017FA1">
        <w:rPr>
          <w:rFonts w:ascii="Times New Roman" w:hAnsi="Times New Roman"/>
          <w:b/>
          <w:color w:val="000000"/>
          <w:sz w:val="28"/>
        </w:rPr>
        <w:t>ОБЩАЯ ХАРАКТЕРИСТИКА УЧЕБНОГО ПРЕДМЕТА «ОБЩЕСТВОЗНАНИЕ» (БАЗОВЫЙ УРОВЕНЬ)</w:t>
      </w:r>
    </w:p>
    <w:p w:rsidR="00D36B71" w:rsidRPr="00017FA1" w:rsidRDefault="00D36B71" w:rsidP="00D36B71">
      <w:pPr>
        <w:spacing w:after="0"/>
        <w:ind w:left="120"/>
      </w:pPr>
    </w:p>
    <w:p w:rsidR="00D36B71" w:rsidRPr="00017FA1" w:rsidRDefault="00D36B71" w:rsidP="00D36B71">
      <w:pPr>
        <w:spacing w:after="0"/>
        <w:ind w:firstLine="600"/>
        <w:jc w:val="both"/>
      </w:pPr>
      <w:r w:rsidRPr="00017FA1">
        <w:rPr>
          <w:rFonts w:ascii="Times New Roman" w:hAnsi="Times New Roman"/>
          <w:color w:val="000000"/>
          <w:sz w:val="28"/>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36B71" w:rsidRDefault="00D36B71" w:rsidP="00D36B71">
      <w:pPr>
        <w:spacing w:after="0"/>
        <w:ind w:left="120"/>
      </w:pPr>
      <w:r>
        <w:rPr>
          <w:rFonts w:ascii="Times New Roman" w:hAnsi="Times New Roman"/>
          <w:b/>
          <w:color w:val="000000"/>
          <w:sz w:val="28"/>
        </w:rPr>
        <w:t>ЦЕЛИ ИЗУЧЕНИЯ УЧЕБНОГО ПРЕДМЕТА «ОБЩЕСТВОЗНАНИЕ» (БАЗОВЫЙ УРОВЕНЬ)</w:t>
      </w:r>
    </w:p>
    <w:p w:rsidR="00D36B71" w:rsidRDefault="00D36B71" w:rsidP="00D36B71">
      <w:pPr>
        <w:spacing w:after="0"/>
        <w:ind w:left="120"/>
      </w:pPr>
    </w:p>
    <w:p w:rsidR="00D36B71" w:rsidRDefault="00D36B71" w:rsidP="00D36B71">
      <w:pPr>
        <w:spacing w:after="0"/>
        <w:ind w:firstLine="600"/>
        <w:jc w:val="both"/>
      </w:pPr>
      <w:r>
        <w:rPr>
          <w:rFonts w:ascii="Times New Roman" w:hAnsi="Times New Roman"/>
          <w:color w:val="000000"/>
          <w:sz w:val="28"/>
        </w:rPr>
        <w:t>Целями обществоведческого образования в средней школе являются:</w:t>
      </w:r>
    </w:p>
    <w:p w:rsidR="00D36B71" w:rsidRDefault="00D36B71" w:rsidP="00D36B71">
      <w:pPr>
        <w:widowControl/>
        <w:numPr>
          <w:ilvl w:val="0"/>
          <w:numId w:val="109"/>
        </w:numPr>
        <w:spacing w:after="0"/>
        <w:jc w:val="both"/>
      </w:pPr>
      <w:r>
        <w:rPr>
          <w:rFonts w:ascii="Times New Roman" w:hAnsi="Times New Roman"/>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36B71" w:rsidRDefault="00D36B71" w:rsidP="00D36B71">
      <w:pPr>
        <w:widowControl/>
        <w:numPr>
          <w:ilvl w:val="0"/>
          <w:numId w:val="109"/>
        </w:numPr>
        <w:spacing w:after="0"/>
        <w:jc w:val="both"/>
      </w:pPr>
      <w:r>
        <w:rPr>
          <w:rFonts w:ascii="Times New Roman" w:hAnsi="Times New Roman"/>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D36B71" w:rsidRDefault="00D36B71" w:rsidP="00D36B71">
      <w:pPr>
        <w:widowControl/>
        <w:numPr>
          <w:ilvl w:val="0"/>
          <w:numId w:val="109"/>
        </w:numPr>
        <w:spacing w:after="0"/>
        <w:jc w:val="both"/>
      </w:pPr>
      <w:r>
        <w:rPr>
          <w:rFonts w:ascii="Times New Roman" w:hAnsi="Times New Roman"/>
          <w:color w:val="000000"/>
          <w:sz w:val="28"/>
        </w:rPr>
        <w:t>развитие способности обучающихся к личному самоопределению, самореализации, самоконтролю;</w:t>
      </w:r>
    </w:p>
    <w:p w:rsidR="00D36B71" w:rsidRDefault="00D36B71" w:rsidP="00D36B71">
      <w:pPr>
        <w:widowControl/>
        <w:numPr>
          <w:ilvl w:val="0"/>
          <w:numId w:val="109"/>
        </w:numPr>
        <w:spacing w:after="0"/>
        <w:jc w:val="both"/>
      </w:pPr>
      <w:r>
        <w:rPr>
          <w:rFonts w:ascii="Times New Roman" w:hAnsi="Times New Roman"/>
          <w:color w:val="000000"/>
          <w:sz w:val="28"/>
        </w:rPr>
        <w:t>развитие интереса обучающихся к освоению социальных и гуманитарных дисциплин;</w:t>
      </w:r>
    </w:p>
    <w:p w:rsidR="00D36B71" w:rsidRDefault="00D36B71" w:rsidP="00D36B71">
      <w:pPr>
        <w:widowControl/>
        <w:numPr>
          <w:ilvl w:val="0"/>
          <w:numId w:val="109"/>
        </w:numPr>
        <w:spacing w:after="0"/>
        <w:jc w:val="both"/>
      </w:pPr>
      <w:r>
        <w:rPr>
          <w:rFonts w:ascii="Times New Roman" w:hAnsi="Times New Roman"/>
          <w:color w:val="000000"/>
          <w:sz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D36B71" w:rsidRDefault="00D36B71" w:rsidP="00D36B71">
      <w:pPr>
        <w:widowControl/>
        <w:numPr>
          <w:ilvl w:val="0"/>
          <w:numId w:val="109"/>
        </w:numPr>
        <w:spacing w:after="0"/>
        <w:jc w:val="both"/>
      </w:pPr>
      <w:r>
        <w:rPr>
          <w:rFonts w:ascii="Times New Roman" w:hAnsi="Times New Roman"/>
          <w:color w:val="000000"/>
          <w:sz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D36B71" w:rsidRDefault="00D36B71" w:rsidP="00D36B71">
      <w:pPr>
        <w:widowControl/>
        <w:numPr>
          <w:ilvl w:val="0"/>
          <w:numId w:val="109"/>
        </w:numPr>
        <w:spacing w:after="0"/>
        <w:jc w:val="both"/>
      </w:pPr>
      <w:r>
        <w:rPr>
          <w:rFonts w:ascii="Times New Roman" w:hAnsi="Times New Roman"/>
          <w:color w:val="000000"/>
          <w:sz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D36B71" w:rsidRDefault="00D36B71" w:rsidP="00D36B71">
      <w:pPr>
        <w:spacing w:after="0"/>
        <w:ind w:firstLine="600"/>
        <w:jc w:val="both"/>
      </w:pPr>
      <w:r>
        <w:rPr>
          <w:rFonts w:ascii="Times New Roman" w:hAnsi="Times New Roman"/>
          <w:color w:val="000000"/>
          <w:sz w:val="28"/>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36B71" w:rsidRDefault="00D36B71" w:rsidP="00D36B71">
      <w:pPr>
        <w:spacing w:after="0"/>
        <w:ind w:firstLine="600"/>
        <w:jc w:val="both"/>
      </w:pPr>
      <w:r>
        <w:rPr>
          <w:rFonts w:ascii="Times New Roman" w:hAnsi="Times New Roman"/>
          <w:color w:val="000000"/>
          <w:sz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36B71" w:rsidRDefault="00D36B71" w:rsidP="00D36B71">
      <w:pPr>
        <w:widowControl/>
        <w:numPr>
          <w:ilvl w:val="0"/>
          <w:numId w:val="110"/>
        </w:numPr>
        <w:spacing w:after="0"/>
        <w:jc w:val="both"/>
      </w:pPr>
      <w:r>
        <w:rPr>
          <w:rFonts w:ascii="Times New Roman" w:hAnsi="Times New Roman"/>
          <w:color w:val="000000"/>
          <w:sz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36B71" w:rsidRDefault="00D36B71" w:rsidP="00D36B71">
      <w:pPr>
        <w:widowControl/>
        <w:numPr>
          <w:ilvl w:val="0"/>
          <w:numId w:val="110"/>
        </w:numPr>
        <w:spacing w:after="0"/>
        <w:jc w:val="both"/>
      </w:pPr>
      <w:r>
        <w:rPr>
          <w:rFonts w:ascii="Times New Roman" w:hAnsi="Times New Roman"/>
          <w:color w:val="000000"/>
          <w:sz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36B71" w:rsidRDefault="00D36B71" w:rsidP="00D36B71">
      <w:pPr>
        <w:widowControl/>
        <w:numPr>
          <w:ilvl w:val="0"/>
          <w:numId w:val="110"/>
        </w:numPr>
        <w:spacing w:after="0"/>
        <w:jc w:val="both"/>
      </w:pPr>
      <w:r>
        <w:rPr>
          <w:rFonts w:ascii="Times New Roman" w:hAnsi="Times New Roman"/>
          <w:color w:val="000000"/>
          <w:sz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36B71" w:rsidRDefault="00D36B71" w:rsidP="00D36B71">
      <w:pPr>
        <w:widowControl/>
        <w:numPr>
          <w:ilvl w:val="0"/>
          <w:numId w:val="110"/>
        </w:numPr>
        <w:spacing w:after="0"/>
        <w:jc w:val="both"/>
      </w:pPr>
      <w:r>
        <w:rPr>
          <w:rFonts w:ascii="Times New Roman" w:hAnsi="Times New Roman"/>
          <w:color w:val="000000"/>
          <w:sz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36B71" w:rsidRDefault="00D36B71" w:rsidP="00D36B71">
      <w:pPr>
        <w:widowControl/>
        <w:numPr>
          <w:ilvl w:val="0"/>
          <w:numId w:val="110"/>
        </w:numPr>
        <w:spacing w:after="0"/>
        <w:jc w:val="both"/>
      </w:pPr>
      <w:r>
        <w:rPr>
          <w:rFonts w:ascii="Times New Roman" w:hAnsi="Times New Roman"/>
          <w:color w:val="000000"/>
          <w:sz w:val="28"/>
        </w:rPr>
        <w:t>расширение возможностей самопрезентации старшеклассников, мотивирующей креативное мышление и участие в социальных практиках.</w:t>
      </w:r>
    </w:p>
    <w:p w:rsidR="00D36B71" w:rsidRDefault="00D36B71" w:rsidP="00D36B71">
      <w:pPr>
        <w:spacing w:after="0"/>
        <w:ind w:firstLine="600"/>
        <w:jc w:val="both"/>
      </w:pPr>
      <w:r>
        <w:rPr>
          <w:rFonts w:ascii="Times New Roman" w:hAnsi="Times New Roman"/>
          <w:color w:val="000000"/>
          <w:sz w:val="28"/>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D36B71" w:rsidRDefault="00D36B71" w:rsidP="00D36B71">
      <w:pPr>
        <w:widowControl/>
        <w:numPr>
          <w:ilvl w:val="0"/>
          <w:numId w:val="111"/>
        </w:numPr>
        <w:spacing w:after="0"/>
        <w:jc w:val="both"/>
      </w:pPr>
      <w:r>
        <w:rPr>
          <w:rFonts w:ascii="Times New Roman" w:hAnsi="Times New Roman"/>
          <w:color w:val="000000"/>
          <w:sz w:val="28"/>
        </w:rPr>
        <w:t>изучении нового теоретического содержания;</w:t>
      </w:r>
    </w:p>
    <w:p w:rsidR="00D36B71" w:rsidRDefault="00D36B71" w:rsidP="00D36B71">
      <w:pPr>
        <w:widowControl/>
        <w:numPr>
          <w:ilvl w:val="0"/>
          <w:numId w:val="111"/>
        </w:numPr>
        <w:spacing w:after="0"/>
        <w:jc w:val="both"/>
      </w:pPr>
      <w:r>
        <w:rPr>
          <w:rFonts w:ascii="Times New Roman" w:hAnsi="Times New Roman"/>
          <w:color w:val="000000"/>
          <w:sz w:val="28"/>
        </w:rPr>
        <w:t>рассмотрении ряда ранее изученных социальных явлений и процессов в более сложных и разнообразных связях и отношениях;</w:t>
      </w:r>
    </w:p>
    <w:p w:rsidR="00D36B71" w:rsidRDefault="00D36B71" w:rsidP="00D36B71">
      <w:pPr>
        <w:widowControl/>
        <w:numPr>
          <w:ilvl w:val="0"/>
          <w:numId w:val="111"/>
        </w:numPr>
        <w:spacing w:after="0"/>
        <w:jc w:val="both"/>
      </w:pPr>
      <w:r>
        <w:rPr>
          <w:rFonts w:ascii="Times New Roman" w:hAnsi="Times New Roman"/>
          <w:color w:val="000000"/>
          <w:sz w:val="28"/>
        </w:rPr>
        <w:t>освоении обучающимися базовых методов социального познания;</w:t>
      </w:r>
    </w:p>
    <w:p w:rsidR="00D36B71" w:rsidRDefault="00D36B71" w:rsidP="00D36B71">
      <w:pPr>
        <w:widowControl/>
        <w:numPr>
          <w:ilvl w:val="0"/>
          <w:numId w:val="111"/>
        </w:numPr>
        <w:spacing w:after="0"/>
        <w:jc w:val="both"/>
      </w:pPr>
      <w:r>
        <w:rPr>
          <w:rFonts w:ascii="Times New Roman" w:hAnsi="Times New Roman"/>
          <w:color w:val="000000"/>
          <w:sz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36B71" w:rsidRDefault="00D36B71" w:rsidP="00D36B71">
      <w:pPr>
        <w:widowControl/>
        <w:numPr>
          <w:ilvl w:val="0"/>
          <w:numId w:val="111"/>
        </w:numPr>
        <w:spacing w:after="0"/>
        <w:jc w:val="both"/>
      </w:pPr>
      <w:r>
        <w:rPr>
          <w:rFonts w:ascii="Times New Roman" w:hAnsi="Times New Roman"/>
          <w:color w:val="000000"/>
          <w:sz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36B71" w:rsidRDefault="00D36B71" w:rsidP="00D36B71">
      <w:pPr>
        <w:spacing w:after="0"/>
        <w:ind w:left="120"/>
      </w:pPr>
      <w:r>
        <w:rPr>
          <w:rFonts w:ascii="Times New Roman" w:hAnsi="Times New Roman"/>
          <w:b/>
          <w:color w:val="000000"/>
          <w:sz w:val="28"/>
        </w:rPr>
        <w:t>МЕСТО УЧЕБНОГО ПРЕДМЕТА «ОБЩЕСТВОЗНАНИЕ» (БАЗОВЫЙ УРОВЕНЬ) В УЧЕБНОМ ПЛАНЕ</w:t>
      </w:r>
    </w:p>
    <w:p w:rsidR="00D36B71" w:rsidRDefault="00D36B71" w:rsidP="00D36B71">
      <w:pPr>
        <w:spacing w:after="0"/>
        <w:ind w:left="120"/>
      </w:pPr>
    </w:p>
    <w:p w:rsidR="00D36B71" w:rsidRDefault="00D36B71" w:rsidP="00D36B71">
      <w:pPr>
        <w:spacing w:after="0"/>
        <w:ind w:firstLine="600"/>
        <w:jc w:val="both"/>
      </w:pPr>
      <w:r>
        <w:rPr>
          <w:rFonts w:ascii="Times New Roman" w:hAnsi="Times New Roman"/>
          <w:color w:val="000000"/>
          <w:sz w:val="28"/>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4A6984" w:rsidRPr="004A6984" w:rsidRDefault="004A6984" w:rsidP="004A6984"/>
    <w:p w:rsidR="00D36B71" w:rsidRDefault="00D36B71" w:rsidP="00FA6939">
      <w:pPr>
        <w:tabs>
          <w:tab w:val="left" w:pos="1635"/>
        </w:tabs>
      </w:pPr>
      <w:bookmarkStart w:id="114" w:name="block-8663705"/>
      <w:bookmarkEnd w:id="113"/>
      <w:r>
        <w:rPr>
          <w:rFonts w:ascii="Times New Roman" w:hAnsi="Times New Roman"/>
          <w:b/>
          <w:color w:val="000000"/>
          <w:sz w:val="28"/>
        </w:rPr>
        <w:t>СОДЕРЖАНИЕ УЧЕБНОГО ПРЕДМЕТА «ОБЩЕСТВОЗНАНИЕ» (БАЗОВЫЙ УРОВЕНЬ)</w:t>
      </w:r>
    </w:p>
    <w:p w:rsidR="00D36B71" w:rsidRDefault="00D36B71" w:rsidP="00D36B71">
      <w:pPr>
        <w:spacing w:after="0"/>
        <w:ind w:left="120"/>
      </w:pPr>
      <w:r>
        <w:rPr>
          <w:rFonts w:ascii="Times New Roman" w:hAnsi="Times New Roman"/>
          <w:b/>
          <w:color w:val="000000"/>
          <w:sz w:val="28"/>
        </w:rPr>
        <w:t>10 КЛАСС</w:t>
      </w:r>
    </w:p>
    <w:p w:rsidR="00D36B71" w:rsidRDefault="00D36B71" w:rsidP="00D36B71">
      <w:pPr>
        <w:spacing w:after="0"/>
        <w:ind w:left="120"/>
      </w:pPr>
    </w:p>
    <w:p w:rsidR="00D36B71" w:rsidRDefault="00D36B71" w:rsidP="00D36B71">
      <w:pPr>
        <w:spacing w:after="0"/>
        <w:ind w:left="120"/>
      </w:pPr>
      <w:r>
        <w:rPr>
          <w:rFonts w:ascii="Times New Roman" w:hAnsi="Times New Roman"/>
          <w:b/>
          <w:color w:val="000000"/>
          <w:sz w:val="28"/>
        </w:rPr>
        <w:t>Человек в обществе</w:t>
      </w:r>
    </w:p>
    <w:p w:rsidR="00D36B71" w:rsidRDefault="00D36B71" w:rsidP="00D36B71">
      <w:pPr>
        <w:spacing w:after="0"/>
        <w:ind w:firstLine="600"/>
        <w:jc w:val="both"/>
      </w:pPr>
      <w:r>
        <w:rPr>
          <w:rFonts w:ascii="Times New Roman" w:hAnsi="Times New Roman"/>
          <w:color w:val="000000"/>
          <w:sz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D36B71" w:rsidRDefault="00D36B71" w:rsidP="00D36B71">
      <w:pPr>
        <w:spacing w:after="0"/>
        <w:ind w:firstLine="600"/>
        <w:jc w:val="both"/>
      </w:pPr>
      <w:r>
        <w:rPr>
          <w:rFonts w:ascii="Times New Roman" w:hAnsi="Times New Roman"/>
          <w:color w:val="000000"/>
          <w:spacing w:val="2"/>
          <w:sz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D36B71" w:rsidRDefault="00D36B71" w:rsidP="00D36B71">
      <w:pPr>
        <w:spacing w:after="0"/>
        <w:ind w:firstLine="600"/>
        <w:jc w:val="both"/>
      </w:pPr>
      <w:r>
        <w:rPr>
          <w:rFonts w:ascii="Times New Roman" w:hAnsi="Times New Roman"/>
          <w:color w:val="000000"/>
          <w:sz w:val="28"/>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D36B71" w:rsidRDefault="00D36B71" w:rsidP="00D36B71">
      <w:pPr>
        <w:spacing w:after="0"/>
        <w:ind w:firstLine="600"/>
        <w:jc w:val="both"/>
      </w:pPr>
      <w:r>
        <w:rPr>
          <w:rFonts w:ascii="Times New Roman" w:hAnsi="Times New Roman"/>
          <w:color w:val="000000"/>
          <w:sz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D36B71" w:rsidRDefault="00D36B71" w:rsidP="00D36B71">
      <w:pPr>
        <w:spacing w:after="0"/>
        <w:ind w:firstLine="600"/>
        <w:jc w:val="both"/>
      </w:pPr>
      <w:r>
        <w:rPr>
          <w:rFonts w:ascii="Times New Roman" w:hAnsi="Times New Roman"/>
          <w:color w:val="000000"/>
          <w:sz w:val="28"/>
        </w:rPr>
        <w:t>Российское общество и человек перед лицом угроз и вызовов XXI в.</w:t>
      </w:r>
    </w:p>
    <w:p w:rsidR="00D36B71" w:rsidRDefault="00D36B71" w:rsidP="00D36B71">
      <w:pPr>
        <w:spacing w:after="0"/>
        <w:ind w:left="120"/>
      </w:pPr>
      <w:r>
        <w:rPr>
          <w:rFonts w:ascii="Times New Roman" w:hAnsi="Times New Roman"/>
          <w:b/>
          <w:color w:val="000000"/>
          <w:sz w:val="28"/>
        </w:rPr>
        <w:t>Духовная культура</w:t>
      </w:r>
    </w:p>
    <w:p w:rsidR="00D36B71" w:rsidRDefault="00D36B71" w:rsidP="00D36B71">
      <w:pPr>
        <w:spacing w:after="0"/>
        <w:ind w:firstLine="600"/>
        <w:jc w:val="both"/>
      </w:pPr>
      <w:r>
        <w:rPr>
          <w:rFonts w:ascii="Times New Roman" w:hAnsi="Times New Roman"/>
          <w:color w:val="000000"/>
          <w:sz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36B71" w:rsidRDefault="00D36B71" w:rsidP="00D36B71">
      <w:pPr>
        <w:spacing w:after="0"/>
        <w:ind w:firstLine="600"/>
        <w:jc w:val="both"/>
      </w:pPr>
      <w:r>
        <w:rPr>
          <w:rFonts w:ascii="Times New Roman" w:hAnsi="Times New Roman"/>
          <w:color w:val="000000"/>
          <w:sz w:val="28"/>
        </w:rPr>
        <w:t>Мораль как общечеловеческая ценность и социальный регулятор. Категории морали. Гражданственность. Патриотизм.</w:t>
      </w:r>
    </w:p>
    <w:p w:rsidR="00D36B71" w:rsidRDefault="00D36B71" w:rsidP="00D36B71">
      <w:pPr>
        <w:spacing w:after="0"/>
        <w:ind w:firstLine="600"/>
        <w:jc w:val="both"/>
      </w:pPr>
      <w:r>
        <w:rPr>
          <w:rFonts w:ascii="Times New Roman" w:hAnsi="Times New Roman"/>
          <w:color w:val="000000"/>
          <w:sz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D36B71" w:rsidRDefault="00D36B71" w:rsidP="00D36B71">
      <w:pPr>
        <w:spacing w:after="0"/>
        <w:ind w:firstLine="600"/>
        <w:jc w:val="both"/>
      </w:pPr>
      <w:r>
        <w:rPr>
          <w:rFonts w:ascii="Times New Roman" w:hAnsi="Times New Roman"/>
          <w:color w:val="000000"/>
          <w:sz w:val="28"/>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D36B71" w:rsidRDefault="00D36B71" w:rsidP="00D36B71">
      <w:pPr>
        <w:spacing w:after="0"/>
        <w:ind w:firstLine="600"/>
        <w:jc w:val="both"/>
      </w:pPr>
      <w:r>
        <w:rPr>
          <w:rFonts w:ascii="Times New Roman" w:hAnsi="Times New Roman"/>
          <w:color w:val="000000"/>
          <w:spacing w:val="-2"/>
          <w:sz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36B71" w:rsidRDefault="00D36B71" w:rsidP="00D36B71">
      <w:pPr>
        <w:spacing w:after="0"/>
        <w:ind w:firstLine="600"/>
        <w:jc w:val="both"/>
      </w:pPr>
      <w:r>
        <w:rPr>
          <w:rFonts w:ascii="Times New Roman" w:hAnsi="Times New Roman"/>
          <w:color w:val="000000"/>
          <w:sz w:val="28"/>
        </w:rPr>
        <w:t>Искусство, его основные функции. Особенности искусства как формы духовной культуры. Достижения современного российского искусства.</w:t>
      </w:r>
    </w:p>
    <w:p w:rsidR="00D36B71" w:rsidRDefault="00D36B71" w:rsidP="00D36B71">
      <w:pPr>
        <w:spacing w:after="0"/>
        <w:ind w:firstLine="600"/>
        <w:jc w:val="both"/>
      </w:pPr>
      <w:r>
        <w:rPr>
          <w:rFonts w:ascii="Times New Roman" w:hAnsi="Times New Roman"/>
          <w:color w:val="000000"/>
          <w:sz w:val="28"/>
        </w:rPr>
        <w:t>Особенности профессиональной деятельности в сфере науки, образования, искусства.</w:t>
      </w:r>
    </w:p>
    <w:p w:rsidR="00D36B71" w:rsidRDefault="00D36B71" w:rsidP="00D36B71">
      <w:pPr>
        <w:spacing w:after="0"/>
        <w:ind w:left="120"/>
      </w:pPr>
      <w:r>
        <w:rPr>
          <w:rFonts w:ascii="Times New Roman" w:hAnsi="Times New Roman"/>
          <w:b/>
          <w:color w:val="000000"/>
          <w:sz w:val="28"/>
        </w:rPr>
        <w:t>Экономическая жизнь общества</w:t>
      </w:r>
    </w:p>
    <w:p w:rsidR="00D36B71" w:rsidRDefault="00D36B71" w:rsidP="00D36B71">
      <w:pPr>
        <w:spacing w:after="0"/>
        <w:ind w:firstLine="600"/>
        <w:jc w:val="both"/>
      </w:pPr>
      <w:r>
        <w:rPr>
          <w:rFonts w:ascii="Times New Roman" w:hAnsi="Times New Roman"/>
          <w:color w:val="000000"/>
          <w:spacing w:val="1"/>
          <w:sz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36B71" w:rsidRDefault="00D36B71" w:rsidP="00D36B71">
      <w:pPr>
        <w:spacing w:after="0"/>
        <w:ind w:firstLine="600"/>
        <w:jc w:val="both"/>
      </w:pPr>
      <w:r>
        <w:rPr>
          <w:rFonts w:ascii="Times New Roman" w:hAnsi="Times New Roman"/>
          <w:color w:val="000000"/>
          <w:sz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36B71" w:rsidRDefault="00D36B71" w:rsidP="00D36B71">
      <w:pPr>
        <w:spacing w:after="0"/>
        <w:ind w:firstLine="600"/>
        <w:jc w:val="both"/>
      </w:pPr>
      <w:r>
        <w:rPr>
          <w:rFonts w:ascii="Times New Roman" w:hAnsi="Times New Roman"/>
          <w:color w:val="000000"/>
          <w:sz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36B71" w:rsidRDefault="00D36B71" w:rsidP="00D36B71">
      <w:pPr>
        <w:spacing w:after="0"/>
        <w:ind w:firstLine="600"/>
        <w:jc w:val="both"/>
      </w:pPr>
      <w:r>
        <w:rPr>
          <w:rFonts w:ascii="Times New Roman" w:hAnsi="Times New Roman"/>
          <w:color w:val="000000"/>
          <w:sz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36B71" w:rsidRDefault="00D36B71" w:rsidP="00D36B71">
      <w:pPr>
        <w:spacing w:after="0"/>
        <w:ind w:firstLine="600"/>
        <w:jc w:val="both"/>
      </w:pPr>
      <w:r>
        <w:rPr>
          <w:rFonts w:ascii="Times New Roman" w:hAnsi="Times New Roman"/>
          <w:color w:val="000000"/>
          <w:sz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36B71" w:rsidRDefault="00D36B71" w:rsidP="00D36B71">
      <w:pPr>
        <w:spacing w:after="0"/>
        <w:ind w:firstLine="600"/>
        <w:jc w:val="both"/>
      </w:pPr>
      <w:r>
        <w:rPr>
          <w:rFonts w:ascii="Times New Roman" w:hAnsi="Times New Roman"/>
          <w:color w:val="000000"/>
          <w:sz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36B71" w:rsidRDefault="00D36B71" w:rsidP="00D36B71">
      <w:pPr>
        <w:spacing w:after="0"/>
        <w:ind w:firstLine="600"/>
        <w:jc w:val="both"/>
      </w:pPr>
      <w:r>
        <w:rPr>
          <w:rFonts w:ascii="Times New Roman" w:hAnsi="Times New Roman"/>
          <w:color w:val="000000"/>
          <w:sz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36B71" w:rsidRDefault="00D36B71" w:rsidP="00D36B71">
      <w:pPr>
        <w:spacing w:after="0"/>
        <w:ind w:left="120"/>
      </w:pPr>
      <w:r>
        <w:rPr>
          <w:rFonts w:ascii="Times New Roman" w:hAnsi="Times New Roman"/>
          <w:b/>
          <w:color w:val="000000"/>
          <w:sz w:val="28"/>
        </w:rPr>
        <w:t>11 КЛАСС</w:t>
      </w:r>
    </w:p>
    <w:p w:rsidR="00D36B71" w:rsidRDefault="00D36B71" w:rsidP="00D36B71">
      <w:pPr>
        <w:spacing w:after="0"/>
        <w:ind w:left="120"/>
      </w:pPr>
    </w:p>
    <w:p w:rsidR="00D36B71" w:rsidRDefault="00D36B71" w:rsidP="00D36B71">
      <w:pPr>
        <w:spacing w:after="0"/>
        <w:ind w:left="120"/>
      </w:pPr>
      <w:r>
        <w:rPr>
          <w:rFonts w:ascii="Times New Roman" w:hAnsi="Times New Roman"/>
          <w:b/>
          <w:color w:val="000000"/>
          <w:sz w:val="28"/>
        </w:rPr>
        <w:t>Социальная сфера</w:t>
      </w:r>
    </w:p>
    <w:p w:rsidR="00D36B71" w:rsidRDefault="00D36B71" w:rsidP="00D36B71">
      <w:pPr>
        <w:spacing w:after="0"/>
        <w:ind w:firstLine="600"/>
        <w:jc w:val="both"/>
      </w:pPr>
      <w:r>
        <w:rPr>
          <w:rFonts w:ascii="Times New Roman" w:hAnsi="Times New Roman"/>
          <w:color w:val="000000"/>
          <w:sz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D36B71" w:rsidRDefault="00D36B71" w:rsidP="00D36B71">
      <w:pPr>
        <w:spacing w:after="0"/>
        <w:ind w:firstLine="600"/>
        <w:jc w:val="both"/>
      </w:pPr>
      <w:r>
        <w:rPr>
          <w:rFonts w:ascii="Times New Roman" w:hAnsi="Times New Roman"/>
          <w:color w:val="000000"/>
          <w:sz w:val="28"/>
        </w:rPr>
        <w:t>Положение индивида в обществе. Социальные статусы и роли. Социальная мобильность, ее формы и каналы в современном российском обществе.</w:t>
      </w:r>
    </w:p>
    <w:p w:rsidR="00D36B71" w:rsidRDefault="00D36B71" w:rsidP="00D36B71">
      <w:pPr>
        <w:spacing w:after="0"/>
        <w:ind w:firstLine="600"/>
        <w:jc w:val="both"/>
      </w:pPr>
      <w:r>
        <w:rPr>
          <w:rFonts w:ascii="Times New Roman" w:hAnsi="Times New Roman"/>
          <w:color w:val="000000"/>
          <w:sz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36B71" w:rsidRDefault="00D36B71" w:rsidP="00D36B71">
      <w:pPr>
        <w:spacing w:after="0"/>
        <w:ind w:firstLine="600"/>
        <w:jc w:val="both"/>
      </w:pPr>
      <w:r>
        <w:rPr>
          <w:rFonts w:ascii="Times New Roman" w:hAnsi="Times New Roman"/>
          <w:color w:val="000000"/>
          <w:sz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36B71" w:rsidRDefault="00D36B71" w:rsidP="00D36B71">
      <w:pPr>
        <w:spacing w:after="0"/>
        <w:ind w:firstLine="600"/>
        <w:jc w:val="both"/>
      </w:pPr>
      <w:r>
        <w:rPr>
          <w:rFonts w:ascii="Times New Roman" w:hAnsi="Times New Roman"/>
          <w:color w:val="000000"/>
          <w:sz w:val="28"/>
        </w:rPr>
        <w:t>Социальные нормы и отклоняющееся (девиантное) поведение. Формы социальных девиаций. Конформизм. Социальный контроль и самоконтроль.</w:t>
      </w:r>
    </w:p>
    <w:p w:rsidR="00D36B71" w:rsidRDefault="00D36B71" w:rsidP="00D36B71">
      <w:pPr>
        <w:spacing w:after="0"/>
        <w:ind w:firstLine="600"/>
        <w:jc w:val="both"/>
      </w:pPr>
      <w:r>
        <w:rPr>
          <w:rFonts w:ascii="Times New Roman" w:hAnsi="Times New Roman"/>
          <w:color w:val="000000"/>
          <w:sz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36B71" w:rsidRDefault="00D36B71" w:rsidP="00D36B71">
      <w:pPr>
        <w:spacing w:after="0"/>
        <w:ind w:left="120"/>
      </w:pPr>
      <w:r>
        <w:rPr>
          <w:rFonts w:ascii="Times New Roman" w:hAnsi="Times New Roman"/>
          <w:b/>
          <w:color w:val="000000"/>
          <w:sz w:val="28"/>
        </w:rPr>
        <w:t>Политическая сфера</w:t>
      </w:r>
    </w:p>
    <w:p w:rsidR="00D36B71" w:rsidRDefault="00D36B71" w:rsidP="00D36B71">
      <w:pPr>
        <w:spacing w:after="0"/>
        <w:ind w:firstLine="600"/>
        <w:jc w:val="both"/>
      </w:pPr>
      <w:r>
        <w:rPr>
          <w:rFonts w:ascii="Times New Roman" w:hAnsi="Times New Roman"/>
          <w:color w:val="000000"/>
          <w:sz w:val="28"/>
        </w:rPr>
        <w:t xml:space="preserve">Политическая власть и субъекты политики в современном обществе. Политические институты. Политическая деятельность. </w:t>
      </w:r>
    </w:p>
    <w:p w:rsidR="00D36B71" w:rsidRDefault="00D36B71" w:rsidP="00D36B71">
      <w:pPr>
        <w:spacing w:after="0"/>
        <w:ind w:firstLine="600"/>
        <w:jc w:val="both"/>
      </w:pPr>
      <w:r>
        <w:rPr>
          <w:rFonts w:ascii="Times New Roman" w:hAnsi="Times New Roman"/>
          <w:color w:val="000000"/>
          <w:spacing w:val="-1"/>
          <w:sz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D36B71" w:rsidRDefault="00D36B71" w:rsidP="00D36B71">
      <w:pPr>
        <w:spacing w:after="0"/>
        <w:ind w:firstLine="600"/>
        <w:jc w:val="both"/>
      </w:pPr>
      <w:r>
        <w:rPr>
          <w:rFonts w:ascii="Times New Roman" w:hAnsi="Times New Roman"/>
          <w:color w:val="000000"/>
          <w:sz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36B71" w:rsidRDefault="00D36B71" w:rsidP="00D36B71">
      <w:pPr>
        <w:spacing w:after="0"/>
        <w:ind w:firstLine="600"/>
        <w:jc w:val="both"/>
      </w:pPr>
      <w:r>
        <w:rPr>
          <w:rFonts w:ascii="Times New Roman" w:hAnsi="Times New Roman"/>
          <w:color w:val="000000"/>
          <w:sz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36B71" w:rsidRDefault="00D36B71" w:rsidP="00D36B71">
      <w:pPr>
        <w:spacing w:after="0"/>
        <w:ind w:firstLine="600"/>
        <w:jc w:val="both"/>
      </w:pPr>
      <w:r>
        <w:rPr>
          <w:rFonts w:ascii="Times New Roman" w:hAnsi="Times New Roman"/>
          <w:color w:val="000000"/>
          <w:sz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36B71" w:rsidRDefault="00D36B71" w:rsidP="00D36B71">
      <w:pPr>
        <w:spacing w:after="0"/>
        <w:ind w:firstLine="600"/>
        <w:jc w:val="both"/>
      </w:pPr>
      <w:r>
        <w:rPr>
          <w:rFonts w:ascii="Times New Roman" w:hAnsi="Times New Roman"/>
          <w:color w:val="000000"/>
          <w:sz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D36B71" w:rsidRDefault="00D36B71" w:rsidP="00D36B71">
      <w:pPr>
        <w:spacing w:after="0"/>
        <w:ind w:firstLine="600"/>
        <w:jc w:val="both"/>
      </w:pPr>
      <w:r>
        <w:rPr>
          <w:rFonts w:ascii="Times New Roman" w:hAnsi="Times New Roman"/>
          <w:color w:val="000000"/>
          <w:sz w:val="28"/>
        </w:rPr>
        <w:t xml:space="preserve">Политическая элита и политическое лидерство. Типология лидерства. </w:t>
      </w:r>
    </w:p>
    <w:p w:rsidR="00D36B71" w:rsidRDefault="00D36B71" w:rsidP="00D36B71">
      <w:pPr>
        <w:spacing w:after="0"/>
        <w:ind w:firstLine="600"/>
        <w:jc w:val="both"/>
      </w:pPr>
      <w:r>
        <w:rPr>
          <w:rFonts w:ascii="Times New Roman" w:hAnsi="Times New Roman"/>
          <w:color w:val="000000"/>
          <w:sz w:val="28"/>
        </w:rPr>
        <w:t>Роль средств массовой информации в политической жизни общества. Интернет в современной политической коммуникации.</w:t>
      </w:r>
    </w:p>
    <w:p w:rsidR="00D36B71" w:rsidRDefault="00D36B71" w:rsidP="00D36B71">
      <w:pPr>
        <w:spacing w:after="0"/>
        <w:ind w:left="120"/>
      </w:pPr>
      <w:r>
        <w:rPr>
          <w:rFonts w:ascii="Times New Roman" w:hAnsi="Times New Roman"/>
          <w:b/>
          <w:color w:val="000000"/>
          <w:sz w:val="28"/>
        </w:rPr>
        <w:t>Правовое регулирование общественных отношений в Российской Федерации</w:t>
      </w:r>
      <w:r>
        <w:rPr>
          <w:rFonts w:ascii="Times New Roman" w:hAnsi="Times New Roman"/>
          <w:color w:val="000000"/>
          <w:sz w:val="28"/>
        </w:rPr>
        <w:t xml:space="preserve"> </w:t>
      </w:r>
    </w:p>
    <w:p w:rsidR="00D36B71" w:rsidRDefault="00D36B71" w:rsidP="00D36B71">
      <w:pPr>
        <w:spacing w:after="0"/>
        <w:ind w:firstLine="600"/>
        <w:jc w:val="both"/>
      </w:pPr>
      <w:r>
        <w:rPr>
          <w:rFonts w:ascii="Times New Roman" w:hAnsi="Times New Roman"/>
          <w:color w:val="000000"/>
          <w:sz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36B71" w:rsidRDefault="00D36B71" w:rsidP="00D36B71">
      <w:pPr>
        <w:spacing w:after="0"/>
        <w:ind w:firstLine="600"/>
        <w:jc w:val="both"/>
      </w:pPr>
      <w:r>
        <w:rPr>
          <w:rFonts w:ascii="Times New Roman" w:hAnsi="Times New Roman"/>
          <w:color w:val="000000"/>
          <w:sz w:val="28"/>
        </w:rPr>
        <w:t>Конституция Российской Федерации. Основы конституци</w:t>
      </w:r>
      <w:r>
        <w:rPr>
          <w:rFonts w:ascii="Times New Roman" w:hAnsi="Times New Roman"/>
          <w:color w:val="000000"/>
          <w:spacing w:val="-2"/>
          <w:sz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36B71" w:rsidRDefault="00D36B71" w:rsidP="00D36B71">
      <w:pPr>
        <w:spacing w:after="0"/>
        <w:ind w:firstLine="600"/>
        <w:jc w:val="both"/>
      </w:pPr>
      <w:r>
        <w:rPr>
          <w:rFonts w:ascii="Times New Roman" w:hAnsi="Times New Roman"/>
          <w:color w:val="000000"/>
          <w:sz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D36B71" w:rsidRDefault="00D36B71" w:rsidP="00D36B71">
      <w:pPr>
        <w:spacing w:after="0"/>
        <w:ind w:firstLine="600"/>
        <w:jc w:val="both"/>
      </w:pPr>
      <w:r>
        <w:rPr>
          <w:rFonts w:ascii="Times New Roman" w:hAnsi="Times New Roman"/>
          <w:color w:val="000000"/>
          <w:sz w:val="28"/>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D36B71" w:rsidRDefault="00D36B71" w:rsidP="00D36B71">
      <w:pPr>
        <w:spacing w:after="0"/>
        <w:ind w:firstLine="600"/>
        <w:jc w:val="both"/>
      </w:pPr>
      <w:r>
        <w:rPr>
          <w:rFonts w:ascii="Times New Roman" w:hAnsi="Times New Roman"/>
          <w:color w:val="000000"/>
          <w:spacing w:val="-1"/>
          <w:sz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D36B71" w:rsidRDefault="00D36B71" w:rsidP="00D36B71">
      <w:pPr>
        <w:spacing w:after="0"/>
        <w:ind w:firstLine="600"/>
        <w:jc w:val="both"/>
      </w:pPr>
      <w:r>
        <w:rPr>
          <w:rFonts w:ascii="Times New Roman" w:hAnsi="Times New Roman"/>
          <w:color w:val="000000"/>
          <w:sz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D36B71" w:rsidRDefault="00D36B71" w:rsidP="00D36B71">
      <w:pPr>
        <w:spacing w:after="0"/>
        <w:ind w:firstLine="600"/>
        <w:jc w:val="both"/>
      </w:pPr>
      <w:r>
        <w:rPr>
          <w:rFonts w:ascii="Times New Roman" w:hAnsi="Times New Roman"/>
          <w:color w:val="000000"/>
          <w:sz w:val="28"/>
        </w:rPr>
        <w:t xml:space="preserve">Административное право и его субъекты. Административное правонарушение и административная ответственность. </w:t>
      </w:r>
    </w:p>
    <w:p w:rsidR="00D36B71" w:rsidRDefault="00D36B71" w:rsidP="00D36B71">
      <w:pPr>
        <w:spacing w:after="0"/>
        <w:ind w:firstLine="600"/>
        <w:jc w:val="both"/>
      </w:pPr>
      <w:r>
        <w:rPr>
          <w:rFonts w:ascii="Times New Roman" w:hAnsi="Times New Roman"/>
          <w:color w:val="000000"/>
          <w:sz w:val="28"/>
        </w:rPr>
        <w:t xml:space="preserve">Экологическое законодательство. Экологические правонарушения. Способы защиты права на благоприятную окружающую среду. </w:t>
      </w:r>
    </w:p>
    <w:p w:rsidR="00D36B71" w:rsidRDefault="00D36B71" w:rsidP="00D36B71">
      <w:pPr>
        <w:spacing w:after="0"/>
        <w:ind w:firstLine="600"/>
        <w:jc w:val="both"/>
      </w:pPr>
      <w:r>
        <w:rPr>
          <w:rFonts w:ascii="Times New Roman" w:hAnsi="Times New Roman"/>
          <w:color w:val="000000"/>
          <w:sz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D36B71" w:rsidRDefault="00D36B71" w:rsidP="00D36B71">
      <w:pPr>
        <w:spacing w:after="0"/>
        <w:ind w:firstLine="600"/>
        <w:jc w:val="both"/>
      </w:pPr>
      <w:r>
        <w:rPr>
          <w:rFonts w:ascii="Times New Roman" w:hAnsi="Times New Roman"/>
          <w:color w:val="000000"/>
          <w:sz w:val="28"/>
        </w:rPr>
        <w:t xml:space="preserve">Гражданские споры, порядок их рассмотрения. Основные принципы гражданского процесса. Участники гражданского процесса. </w:t>
      </w:r>
    </w:p>
    <w:p w:rsidR="00D36B71" w:rsidRDefault="00D36B71" w:rsidP="00D36B71">
      <w:pPr>
        <w:spacing w:after="0"/>
        <w:ind w:firstLine="600"/>
        <w:jc w:val="both"/>
      </w:pPr>
      <w:r>
        <w:rPr>
          <w:rFonts w:ascii="Times New Roman" w:hAnsi="Times New Roman"/>
          <w:color w:val="000000"/>
          <w:sz w:val="28"/>
        </w:rPr>
        <w:t xml:space="preserve">Административный процесс. Судебное производство по делам об административных правонарушениях. </w:t>
      </w:r>
    </w:p>
    <w:p w:rsidR="00D36B71" w:rsidRDefault="00D36B71" w:rsidP="00D36B71">
      <w:pPr>
        <w:spacing w:after="0"/>
        <w:ind w:firstLine="600"/>
        <w:jc w:val="both"/>
      </w:pPr>
      <w:r>
        <w:rPr>
          <w:rFonts w:ascii="Times New Roman" w:hAnsi="Times New Roman"/>
          <w:color w:val="000000"/>
          <w:sz w:val="28"/>
        </w:rPr>
        <w:t xml:space="preserve">Уголовный процесс, его принципы и стадии. Субъекты уголовного процесса. </w:t>
      </w:r>
    </w:p>
    <w:p w:rsidR="00D36B71" w:rsidRDefault="00D36B71" w:rsidP="00D36B71">
      <w:pPr>
        <w:spacing w:after="0"/>
        <w:ind w:firstLine="600"/>
        <w:jc w:val="both"/>
      </w:pPr>
      <w:r>
        <w:rPr>
          <w:rFonts w:ascii="Times New Roman" w:hAnsi="Times New Roman"/>
          <w:color w:val="000000"/>
          <w:sz w:val="28"/>
        </w:rPr>
        <w:t>Конституционное судопроизводство. Арбитражное судопроизводство.</w:t>
      </w:r>
    </w:p>
    <w:p w:rsidR="004A6984" w:rsidRPr="004A6984" w:rsidRDefault="00D36B71" w:rsidP="004A6984">
      <w:pPr>
        <w:spacing w:after="0"/>
        <w:ind w:firstLine="600"/>
        <w:jc w:val="both"/>
      </w:pPr>
      <w:r>
        <w:rPr>
          <w:rFonts w:ascii="Times New Roman" w:hAnsi="Times New Roman"/>
          <w:color w:val="000000"/>
          <w:sz w:val="28"/>
        </w:rPr>
        <w:t>Юридическое образование, юристы как социально-профессиональная группа.</w:t>
      </w:r>
    </w:p>
    <w:p w:rsidR="00D36B71" w:rsidRDefault="004A6984" w:rsidP="00FA6939">
      <w:pPr>
        <w:tabs>
          <w:tab w:val="left" w:pos="1290"/>
        </w:tabs>
      </w:pPr>
      <w:r>
        <w:tab/>
      </w:r>
      <w:bookmarkStart w:id="115" w:name="block-8663704"/>
      <w:bookmarkEnd w:id="114"/>
      <w:r w:rsidR="00D36B71">
        <w:rPr>
          <w:rFonts w:ascii="Times New Roman" w:hAnsi="Times New Roman"/>
          <w:b/>
          <w:color w:val="000000"/>
          <w:sz w:val="28"/>
        </w:rPr>
        <w:t>ПЛАНИРУЕМЫЕ РЕЗУЛЬТАТЫ ОСВОЕНИЯ УЧЕБНОГО ПРЕДМЕТА «ОБЩЕСТВОЗНАНИЕ» (БАЗОВЫЙ УРОВЕНЬ)</w:t>
      </w:r>
    </w:p>
    <w:p w:rsidR="00D36B71" w:rsidRDefault="00D36B71" w:rsidP="00D36B71">
      <w:pPr>
        <w:spacing w:after="0"/>
        <w:ind w:left="120"/>
      </w:pPr>
      <w:r>
        <w:rPr>
          <w:rFonts w:ascii="Times New Roman" w:hAnsi="Times New Roman"/>
          <w:b/>
          <w:color w:val="000000"/>
          <w:sz w:val="28"/>
        </w:rPr>
        <w:t>ЛИЧНОСТНЫЕ РЕЗУЛЬТАТЫ</w:t>
      </w:r>
    </w:p>
    <w:p w:rsidR="00D36B71" w:rsidRDefault="00D36B71" w:rsidP="00D36B71">
      <w:pPr>
        <w:spacing w:after="0"/>
        <w:ind w:left="120"/>
      </w:pPr>
    </w:p>
    <w:p w:rsidR="00D36B71" w:rsidRDefault="00D36B71" w:rsidP="00D36B71">
      <w:pPr>
        <w:spacing w:after="0"/>
        <w:ind w:firstLine="600"/>
        <w:jc w:val="both"/>
      </w:pPr>
      <w:r>
        <w:rPr>
          <w:rFonts w:ascii="Times New Roman" w:hAnsi="Times New Roman"/>
          <w:color w:val="000000"/>
          <w:sz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36B71" w:rsidRDefault="00D36B71" w:rsidP="00D36B71">
      <w:pPr>
        <w:spacing w:after="0"/>
        <w:ind w:firstLine="600"/>
        <w:jc w:val="both"/>
      </w:pPr>
      <w:r>
        <w:rPr>
          <w:rFonts w:ascii="Times New Roman" w:hAnsi="Times New Roman"/>
          <w:b/>
          <w:i/>
          <w:color w:val="000000"/>
          <w:sz w:val="28"/>
        </w:rPr>
        <w:t>Гражданского воспитания:</w:t>
      </w:r>
    </w:p>
    <w:p w:rsidR="00D36B71" w:rsidRDefault="00D36B71" w:rsidP="00D36B71">
      <w:pPr>
        <w:widowControl/>
        <w:numPr>
          <w:ilvl w:val="0"/>
          <w:numId w:val="112"/>
        </w:numPr>
        <w:spacing w:after="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D36B71" w:rsidRDefault="00D36B71" w:rsidP="00D36B71">
      <w:pPr>
        <w:widowControl/>
        <w:numPr>
          <w:ilvl w:val="0"/>
          <w:numId w:val="112"/>
        </w:numPr>
        <w:spacing w:after="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D36B71" w:rsidRDefault="00D36B71" w:rsidP="00D36B71">
      <w:pPr>
        <w:widowControl/>
        <w:numPr>
          <w:ilvl w:val="0"/>
          <w:numId w:val="112"/>
        </w:numPr>
        <w:spacing w:after="0"/>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36B71" w:rsidRDefault="00D36B71" w:rsidP="00D36B71">
      <w:pPr>
        <w:widowControl/>
        <w:numPr>
          <w:ilvl w:val="0"/>
          <w:numId w:val="112"/>
        </w:numPr>
        <w:spacing w:after="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36B71" w:rsidRDefault="00D36B71" w:rsidP="00D36B71">
      <w:pPr>
        <w:widowControl/>
        <w:numPr>
          <w:ilvl w:val="0"/>
          <w:numId w:val="112"/>
        </w:numPr>
        <w:spacing w:after="0"/>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D36B71" w:rsidRDefault="00D36B71" w:rsidP="00D36B71">
      <w:pPr>
        <w:widowControl/>
        <w:numPr>
          <w:ilvl w:val="0"/>
          <w:numId w:val="112"/>
        </w:numPr>
        <w:spacing w:after="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D36B71" w:rsidRDefault="00D36B71" w:rsidP="00D36B71">
      <w:pPr>
        <w:widowControl/>
        <w:numPr>
          <w:ilvl w:val="0"/>
          <w:numId w:val="112"/>
        </w:numPr>
        <w:spacing w:after="0"/>
        <w:jc w:val="both"/>
      </w:pPr>
      <w:r>
        <w:rPr>
          <w:rFonts w:ascii="Times New Roman" w:hAnsi="Times New Roman"/>
          <w:color w:val="000000"/>
          <w:sz w:val="28"/>
        </w:rPr>
        <w:t>готовность к гуманитарной и волонтерской деятельности.</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b/>
          <w:i/>
          <w:color w:val="000000"/>
          <w:sz w:val="28"/>
        </w:rPr>
        <w:t>Патриотического воспитания:</w:t>
      </w:r>
    </w:p>
    <w:p w:rsidR="00D36B71" w:rsidRDefault="00D36B71" w:rsidP="00D36B71">
      <w:pPr>
        <w:widowControl/>
        <w:numPr>
          <w:ilvl w:val="0"/>
          <w:numId w:val="113"/>
        </w:numPr>
        <w:spacing w:after="0"/>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36B71" w:rsidRDefault="00D36B71" w:rsidP="00D36B71">
      <w:pPr>
        <w:widowControl/>
        <w:numPr>
          <w:ilvl w:val="0"/>
          <w:numId w:val="113"/>
        </w:numPr>
        <w:spacing w:after="0"/>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36B71" w:rsidRDefault="00D36B71" w:rsidP="00D36B71">
      <w:pPr>
        <w:widowControl/>
        <w:numPr>
          <w:ilvl w:val="0"/>
          <w:numId w:val="113"/>
        </w:numPr>
        <w:spacing w:after="0"/>
        <w:jc w:val="both"/>
      </w:pPr>
      <w:r>
        <w:rPr>
          <w:rFonts w:ascii="Times New Roman" w:hAnsi="Times New Roman"/>
          <w:color w:val="000000"/>
          <w:sz w:val="28"/>
        </w:rPr>
        <w:t>идейная убежденность, готовность к служению Отечеству и его защите, ответственность за его судьбу.</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b/>
          <w:i/>
          <w:color w:val="000000"/>
          <w:sz w:val="28"/>
        </w:rPr>
        <w:t>Духовно-нравственного воспитания:</w:t>
      </w:r>
    </w:p>
    <w:p w:rsidR="00D36B71" w:rsidRDefault="00D36B71" w:rsidP="00D36B71">
      <w:pPr>
        <w:widowControl/>
        <w:numPr>
          <w:ilvl w:val="0"/>
          <w:numId w:val="114"/>
        </w:numPr>
        <w:spacing w:after="0"/>
        <w:jc w:val="both"/>
      </w:pPr>
      <w:r>
        <w:rPr>
          <w:rFonts w:ascii="Times New Roman" w:hAnsi="Times New Roman"/>
          <w:color w:val="000000"/>
          <w:sz w:val="28"/>
        </w:rPr>
        <w:t>осознание духовных ценностей российского народа;</w:t>
      </w:r>
    </w:p>
    <w:p w:rsidR="00D36B71" w:rsidRDefault="00D36B71" w:rsidP="00D36B71">
      <w:pPr>
        <w:widowControl/>
        <w:numPr>
          <w:ilvl w:val="0"/>
          <w:numId w:val="114"/>
        </w:numPr>
        <w:spacing w:after="0"/>
        <w:jc w:val="both"/>
      </w:pPr>
      <w:r>
        <w:rPr>
          <w:rFonts w:ascii="Times New Roman" w:hAnsi="Times New Roman"/>
          <w:color w:val="000000"/>
          <w:sz w:val="28"/>
        </w:rPr>
        <w:t>сформированность нравственного сознания, этического поведения;</w:t>
      </w:r>
    </w:p>
    <w:p w:rsidR="00D36B71" w:rsidRDefault="00D36B71" w:rsidP="00D36B71">
      <w:pPr>
        <w:widowControl/>
        <w:numPr>
          <w:ilvl w:val="0"/>
          <w:numId w:val="114"/>
        </w:numPr>
        <w:spacing w:after="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D36B71" w:rsidRDefault="00D36B71" w:rsidP="00D36B71">
      <w:pPr>
        <w:widowControl/>
        <w:numPr>
          <w:ilvl w:val="0"/>
          <w:numId w:val="114"/>
        </w:numPr>
        <w:spacing w:after="0"/>
        <w:jc w:val="both"/>
      </w:pPr>
      <w:r>
        <w:rPr>
          <w:rFonts w:ascii="Times New Roman" w:hAnsi="Times New Roman"/>
          <w:color w:val="000000"/>
          <w:sz w:val="28"/>
        </w:rPr>
        <w:t>осознание личного вклада в построение устойчивого будущего;</w:t>
      </w:r>
    </w:p>
    <w:p w:rsidR="00D36B71" w:rsidRDefault="00D36B71" w:rsidP="00D36B71">
      <w:pPr>
        <w:widowControl/>
        <w:numPr>
          <w:ilvl w:val="0"/>
          <w:numId w:val="114"/>
        </w:numPr>
        <w:spacing w:after="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b/>
          <w:i/>
          <w:color w:val="000000"/>
          <w:sz w:val="28"/>
        </w:rPr>
        <w:t>Эстетического воспитания:</w:t>
      </w:r>
    </w:p>
    <w:p w:rsidR="00D36B71" w:rsidRDefault="00D36B71" w:rsidP="00D36B71">
      <w:pPr>
        <w:widowControl/>
        <w:numPr>
          <w:ilvl w:val="0"/>
          <w:numId w:val="115"/>
        </w:numPr>
        <w:spacing w:after="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D36B71" w:rsidRDefault="00D36B71" w:rsidP="00D36B71">
      <w:pPr>
        <w:widowControl/>
        <w:numPr>
          <w:ilvl w:val="0"/>
          <w:numId w:val="115"/>
        </w:numPr>
        <w:spacing w:after="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36B71" w:rsidRDefault="00D36B71" w:rsidP="00D36B71">
      <w:pPr>
        <w:widowControl/>
        <w:numPr>
          <w:ilvl w:val="0"/>
          <w:numId w:val="115"/>
        </w:numPr>
        <w:spacing w:after="0"/>
        <w:jc w:val="both"/>
      </w:pPr>
      <w:r>
        <w:rPr>
          <w:rFonts w:ascii="Times New Roman" w:hAnsi="Times New Roman"/>
          <w:color w:val="000000"/>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36B71" w:rsidRDefault="00D36B71" w:rsidP="00D36B71">
      <w:pPr>
        <w:widowControl/>
        <w:numPr>
          <w:ilvl w:val="0"/>
          <w:numId w:val="115"/>
        </w:numPr>
        <w:spacing w:after="0"/>
        <w:jc w:val="both"/>
      </w:pPr>
      <w:r>
        <w:rPr>
          <w:rFonts w:ascii="Times New Roman" w:hAnsi="Times New Roman"/>
          <w:color w:val="000000"/>
          <w:sz w:val="28"/>
        </w:rPr>
        <w:t>стремление проявлять качества творческой личности.</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b/>
          <w:i/>
          <w:color w:val="000000"/>
          <w:sz w:val="28"/>
        </w:rPr>
        <w:t>Физического воспитания:</w:t>
      </w:r>
    </w:p>
    <w:p w:rsidR="00D36B71" w:rsidRDefault="00D36B71" w:rsidP="00D36B71">
      <w:pPr>
        <w:widowControl/>
        <w:numPr>
          <w:ilvl w:val="0"/>
          <w:numId w:val="116"/>
        </w:numPr>
        <w:spacing w:after="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36B71" w:rsidRDefault="00D36B71" w:rsidP="00D36B71">
      <w:pPr>
        <w:widowControl/>
        <w:numPr>
          <w:ilvl w:val="0"/>
          <w:numId w:val="116"/>
        </w:numPr>
        <w:spacing w:after="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b/>
          <w:i/>
          <w:color w:val="000000"/>
          <w:sz w:val="28"/>
        </w:rPr>
        <w:t>Трудового воспитания:</w:t>
      </w:r>
    </w:p>
    <w:p w:rsidR="00D36B71" w:rsidRDefault="00D36B71" w:rsidP="00D36B71">
      <w:pPr>
        <w:widowControl/>
        <w:numPr>
          <w:ilvl w:val="0"/>
          <w:numId w:val="117"/>
        </w:numPr>
        <w:spacing w:after="0"/>
        <w:jc w:val="both"/>
      </w:pPr>
      <w:r>
        <w:rPr>
          <w:rFonts w:ascii="Times New Roman" w:hAnsi="Times New Roman"/>
          <w:color w:val="000000"/>
          <w:sz w:val="28"/>
        </w:rPr>
        <w:t>готовность к труду, осознание ценности мастерства, трудолюбие;</w:t>
      </w:r>
    </w:p>
    <w:p w:rsidR="00D36B71" w:rsidRDefault="00D36B71" w:rsidP="00D36B71">
      <w:pPr>
        <w:widowControl/>
        <w:numPr>
          <w:ilvl w:val="0"/>
          <w:numId w:val="117"/>
        </w:numPr>
        <w:spacing w:after="0"/>
        <w:jc w:val="both"/>
      </w:pPr>
      <w:r>
        <w:rPr>
          <w:rFonts w:ascii="Times New Roman" w:hAnsi="Times New Roman"/>
          <w:color w:val="000000"/>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36B71" w:rsidRDefault="00D36B71" w:rsidP="00D36B71">
      <w:pPr>
        <w:widowControl/>
        <w:numPr>
          <w:ilvl w:val="0"/>
          <w:numId w:val="117"/>
        </w:numPr>
        <w:spacing w:after="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36B71" w:rsidRDefault="00D36B71" w:rsidP="00D36B71">
      <w:pPr>
        <w:widowControl/>
        <w:numPr>
          <w:ilvl w:val="0"/>
          <w:numId w:val="117"/>
        </w:numPr>
        <w:spacing w:after="0"/>
        <w:jc w:val="both"/>
      </w:pPr>
      <w:r>
        <w:rPr>
          <w:rFonts w:ascii="Times New Roman" w:hAnsi="Times New Roman"/>
          <w:color w:val="000000"/>
          <w:sz w:val="28"/>
        </w:rPr>
        <w:t>готовность и способность к образованию и самообразованию на протяжении жизни.</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b/>
          <w:i/>
          <w:color w:val="000000"/>
          <w:sz w:val="28"/>
        </w:rPr>
        <w:t>Экологического воспитания:</w:t>
      </w:r>
    </w:p>
    <w:p w:rsidR="00D36B71" w:rsidRDefault="00D36B71" w:rsidP="00D36B71">
      <w:pPr>
        <w:widowControl/>
        <w:numPr>
          <w:ilvl w:val="0"/>
          <w:numId w:val="118"/>
        </w:numPr>
        <w:spacing w:after="0"/>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36B71" w:rsidRDefault="00D36B71" w:rsidP="00D36B71">
      <w:pPr>
        <w:widowControl/>
        <w:numPr>
          <w:ilvl w:val="0"/>
          <w:numId w:val="118"/>
        </w:numPr>
        <w:spacing w:after="0"/>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D36B71" w:rsidRDefault="00D36B71" w:rsidP="00D36B71">
      <w:pPr>
        <w:widowControl/>
        <w:numPr>
          <w:ilvl w:val="0"/>
          <w:numId w:val="118"/>
        </w:numPr>
        <w:spacing w:after="0"/>
        <w:jc w:val="both"/>
      </w:pPr>
      <w:r>
        <w:rPr>
          <w:rFonts w:ascii="Times New Roman" w:hAnsi="Times New Roman"/>
          <w:color w:val="000000"/>
          <w:sz w:val="28"/>
        </w:rPr>
        <w:t>активное неприятие действий, приносящих вред окружающей среде;</w:t>
      </w:r>
    </w:p>
    <w:p w:rsidR="00D36B71" w:rsidRDefault="00D36B71" w:rsidP="00D36B71">
      <w:pPr>
        <w:widowControl/>
        <w:numPr>
          <w:ilvl w:val="0"/>
          <w:numId w:val="118"/>
        </w:numPr>
        <w:spacing w:after="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D36B71" w:rsidRDefault="00D36B71" w:rsidP="00D36B71">
      <w:pPr>
        <w:widowControl/>
        <w:numPr>
          <w:ilvl w:val="0"/>
          <w:numId w:val="118"/>
        </w:numPr>
        <w:spacing w:after="0"/>
        <w:jc w:val="both"/>
      </w:pPr>
      <w:r>
        <w:rPr>
          <w:rFonts w:ascii="Times New Roman" w:hAnsi="Times New Roman"/>
          <w:color w:val="000000"/>
          <w:sz w:val="28"/>
        </w:rPr>
        <w:t>расширение опыта деятельности экологической направленности.</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b/>
          <w:i/>
          <w:color w:val="000000"/>
          <w:sz w:val="28"/>
        </w:rPr>
        <w:t>Ценности научного познания:</w:t>
      </w:r>
    </w:p>
    <w:p w:rsidR="00D36B71" w:rsidRDefault="00D36B71" w:rsidP="00D36B71">
      <w:pPr>
        <w:widowControl/>
        <w:numPr>
          <w:ilvl w:val="0"/>
          <w:numId w:val="119"/>
        </w:numPr>
        <w:spacing w:after="0"/>
        <w:jc w:val="both"/>
      </w:pPr>
      <w:r>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36B71" w:rsidRDefault="00D36B71" w:rsidP="00D36B71">
      <w:pPr>
        <w:widowControl/>
        <w:numPr>
          <w:ilvl w:val="0"/>
          <w:numId w:val="119"/>
        </w:numPr>
        <w:spacing w:after="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36B71" w:rsidRDefault="00D36B71" w:rsidP="00D36B71">
      <w:pPr>
        <w:widowControl/>
        <w:numPr>
          <w:ilvl w:val="0"/>
          <w:numId w:val="119"/>
        </w:numPr>
        <w:spacing w:after="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D36B71" w:rsidRDefault="00D36B71" w:rsidP="00D36B71">
      <w:pPr>
        <w:widowControl/>
        <w:numPr>
          <w:ilvl w:val="0"/>
          <w:numId w:val="119"/>
        </w:numPr>
        <w:spacing w:after="0"/>
        <w:jc w:val="both"/>
      </w:pPr>
      <w:r>
        <w:rPr>
          <w:rFonts w:ascii="Times New Roman" w:hAnsi="Times New Roman"/>
          <w:color w:val="000000"/>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36B71" w:rsidRDefault="00D36B71" w:rsidP="00D36B71">
      <w:pPr>
        <w:spacing w:after="0"/>
        <w:ind w:left="120"/>
        <w:jc w:val="both"/>
      </w:pPr>
    </w:p>
    <w:p w:rsidR="00D36B71" w:rsidRDefault="00D36B71" w:rsidP="00D36B71">
      <w:pPr>
        <w:spacing w:after="0"/>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D36B71" w:rsidRDefault="00D36B71" w:rsidP="00D36B71">
      <w:pPr>
        <w:widowControl/>
        <w:numPr>
          <w:ilvl w:val="0"/>
          <w:numId w:val="120"/>
        </w:numPr>
        <w:spacing w:after="0"/>
        <w:jc w:val="both"/>
      </w:pPr>
      <w:r>
        <w:rPr>
          <w:rFonts w:ascii="Times New Roman" w:hAnsi="Times New Roman"/>
          <w:color w:val="000000"/>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36B71" w:rsidRDefault="00D36B71" w:rsidP="00D36B71">
      <w:pPr>
        <w:widowControl/>
        <w:numPr>
          <w:ilvl w:val="0"/>
          <w:numId w:val="120"/>
        </w:numPr>
        <w:spacing w:after="0"/>
        <w:jc w:val="both"/>
      </w:pPr>
      <w:r>
        <w:rPr>
          <w:rFonts w:ascii="Times New Roman" w:hAnsi="Times New Roman"/>
          <w:color w:val="000000"/>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36B71" w:rsidRDefault="00D36B71" w:rsidP="00D36B71">
      <w:pPr>
        <w:widowControl/>
        <w:numPr>
          <w:ilvl w:val="0"/>
          <w:numId w:val="120"/>
        </w:numPr>
        <w:spacing w:after="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36B71" w:rsidRDefault="00D36B71" w:rsidP="00D36B71">
      <w:pPr>
        <w:widowControl/>
        <w:numPr>
          <w:ilvl w:val="0"/>
          <w:numId w:val="120"/>
        </w:numPr>
        <w:spacing w:after="0"/>
        <w:jc w:val="both"/>
      </w:pPr>
      <w:r>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rsidR="00D36B71" w:rsidRDefault="00D36B71" w:rsidP="00D36B71">
      <w:pPr>
        <w:widowControl/>
        <w:numPr>
          <w:ilvl w:val="0"/>
          <w:numId w:val="120"/>
        </w:numPr>
        <w:spacing w:after="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36B71" w:rsidRDefault="00D36B71" w:rsidP="00D36B71">
      <w:pPr>
        <w:widowControl/>
        <w:numPr>
          <w:ilvl w:val="0"/>
          <w:numId w:val="120"/>
        </w:numPr>
        <w:spacing w:after="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D36B71" w:rsidRDefault="00D36B71" w:rsidP="00D36B71">
      <w:pPr>
        <w:spacing w:after="0"/>
        <w:ind w:left="120"/>
      </w:pPr>
    </w:p>
    <w:p w:rsidR="00D36B71" w:rsidRDefault="00D36B71" w:rsidP="00D36B71">
      <w:pPr>
        <w:spacing w:after="0"/>
        <w:ind w:left="120"/>
      </w:pPr>
      <w:r>
        <w:rPr>
          <w:rFonts w:ascii="Times New Roman" w:hAnsi="Times New Roman"/>
          <w:b/>
          <w:color w:val="000000"/>
          <w:sz w:val="28"/>
        </w:rPr>
        <w:t>МЕТАПРЕДМЕТНЫЕ РЕЗУЛЬТАТЫ</w:t>
      </w:r>
    </w:p>
    <w:p w:rsidR="00D36B71" w:rsidRDefault="00D36B71" w:rsidP="00D36B71">
      <w:pPr>
        <w:spacing w:after="0"/>
        <w:ind w:left="120"/>
      </w:pPr>
    </w:p>
    <w:p w:rsidR="00D36B71" w:rsidRDefault="00D36B71" w:rsidP="00D36B71">
      <w:pPr>
        <w:spacing w:after="0"/>
        <w:ind w:firstLine="600"/>
        <w:jc w:val="both"/>
      </w:pPr>
      <w:r>
        <w:rPr>
          <w:rFonts w:ascii="Times New Roman" w:hAnsi="Times New Roman"/>
          <w:color w:val="000000"/>
          <w:sz w:val="28"/>
        </w:rPr>
        <w:t>Метапредметные результаты освоения программы среднего общего образования по предмету «Обществознание» (базовый уровень) должны отражать:</w:t>
      </w:r>
    </w:p>
    <w:p w:rsidR="00D36B71" w:rsidRDefault="00D36B71" w:rsidP="00D36B71">
      <w:pPr>
        <w:widowControl/>
        <w:numPr>
          <w:ilvl w:val="0"/>
          <w:numId w:val="121"/>
        </w:numPr>
        <w:spacing w:after="0"/>
        <w:jc w:val="both"/>
      </w:pPr>
      <w:r>
        <w:rPr>
          <w:rFonts w:ascii="Times New Roman" w:hAnsi="Times New Roman"/>
          <w:b/>
          <w:color w:val="000000"/>
          <w:sz w:val="28"/>
        </w:rPr>
        <w:t>Овладение универсальными учебными познавательными действиями</w:t>
      </w:r>
    </w:p>
    <w:p w:rsidR="00D36B71" w:rsidRDefault="00D36B71" w:rsidP="00D36B71">
      <w:pPr>
        <w:spacing w:after="0"/>
        <w:ind w:firstLine="600"/>
        <w:jc w:val="both"/>
      </w:pPr>
      <w:r>
        <w:rPr>
          <w:rFonts w:ascii="Times New Roman" w:hAnsi="Times New Roman"/>
          <w:i/>
          <w:color w:val="000000"/>
          <w:sz w:val="28"/>
        </w:rPr>
        <w:t>Базовые логические действия:</w:t>
      </w:r>
    </w:p>
    <w:p w:rsidR="00D36B71" w:rsidRDefault="00D36B71" w:rsidP="00D36B71">
      <w:pPr>
        <w:widowControl/>
        <w:numPr>
          <w:ilvl w:val="0"/>
          <w:numId w:val="122"/>
        </w:numPr>
        <w:spacing w:after="0"/>
        <w:jc w:val="both"/>
      </w:pPr>
      <w:r>
        <w:rPr>
          <w:rFonts w:ascii="Times New Roman" w:hAnsi="Times New Roman"/>
          <w:color w:val="000000"/>
          <w:sz w:val="28"/>
        </w:rPr>
        <w:t>самостоятельно формулировать и актуализировать социальную проблему, рассматривать ее всесторонне;</w:t>
      </w:r>
    </w:p>
    <w:p w:rsidR="00D36B71" w:rsidRDefault="00D36B71" w:rsidP="00D36B71">
      <w:pPr>
        <w:widowControl/>
        <w:numPr>
          <w:ilvl w:val="0"/>
          <w:numId w:val="122"/>
        </w:numPr>
        <w:spacing w:after="0"/>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социальных объектов, явлений и процессов;</w:t>
      </w:r>
    </w:p>
    <w:p w:rsidR="00D36B71" w:rsidRDefault="00D36B71" w:rsidP="00D36B71">
      <w:pPr>
        <w:widowControl/>
        <w:numPr>
          <w:ilvl w:val="0"/>
          <w:numId w:val="122"/>
        </w:numPr>
        <w:spacing w:after="0"/>
        <w:jc w:val="both"/>
      </w:pPr>
      <w:r>
        <w:rPr>
          <w:rFonts w:ascii="Times New Roman" w:hAnsi="Times New Roman"/>
          <w:color w:val="000000"/>
          <w:sz w:val="28"/>
        </w:rPr>
        <w:t>определять цели познавательной деятельности, задавать параметры и критерии их достижения;</w:t>
      </w:r>
    </w:p>
    <w:p w:rsidR="00D36B71" w:rsidRDefault="00D36B71" w:rsidP="00D36B71">
      <w:pPr>
        <w:widowControl/>
        <w:numPr>
          <w:ilvl w:val="0"/>
          <w:numId w:val="122"/>
        </w:numPr>
        <w:spacing w:after="0"/>
        <w:jc w:val="both"/>
      </w:pPr>
      <w:r>
        <w:rPr>
          <w:rFonts w:ascii="Times New Roman" w:hAnsi="Times New Roman"/>
          <w:color w:val="000000"/>
          <w:sz w:val="28"/>
        </w:rPr>
        <w:t>выявлять закономерности и противоречия в рассматриваемых социальных явлениях и процессах;</w:t>
      </w:r>
    </w:p>
    <w:p w:rsidR="00D36B71" w:rsidRDefault="00D36B71" w:rsidP="00D36B71">
      <w:pPr>
        <w:widowControl/>
        <w:numPr>
          <w:ilvl w:val="0"/>
          <w:numId w:val="122"/>
        </w:numPr>
        <w:spacing w:after="0"/>
        <w:jc w:val="both"/>
      </w:pPr>
      <w:r>
        <w:rPr>
          <w:rFonts w:ascii="Times New Roman" w:hAnsi="Times New Roman"/>
          <w:color w:val="000000"/>
          <w:sz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D36B71" w:rsidRDefault="00D36B71" w:rsidP="00D36B71">
      <w:pPr>
        <w:widowControl/>
        <w:numPr>
          <w:ilvl w:val="0"/>
          <w:numId w:val="122"/>
        </w:numPr>
        <w:spacing w:after="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D36B71" w:rsidRDefault="00D36B71" w:rsidP="00D36B71">
      <w:pPr>
        <w:widowControl/>
        <w:numPr>
          <w:ilvl w:val="0"/>
          <w:numId w:val="122"/>
        </w:numPr>
        <w:spacing w:after="0"/>
        <w:jc w:val="both"/>
      </w:pPr>
      <w:r>
        <w:rPr>
          <w:rFonts w:ascii="Times New Roman" w:hAnsi="Times New Roman"/>
          <w:color w:val="000000"/>
          <w:sz w:val="28"/>
        </w:rPr>
        <w:t>развивать креативное мышление при решении жизненных проблем, в том числе учебно-познавательных.</w:t>
      </w:r>
    </w:p>
    <w:p w:rsidR="00D36B71" w:rsidRDefault="00D36B71" w:rsidP="00D36B71">
      <w:pPr>
        <w:spacing w:after="0"/>
        <w:ind w:firstLine="600"/>
        <w:jc w:val="both"/>
      </w:pPr>
      <w:r>
        <w:rPr>
          <w:rFonts w:ascii="Times New Roman" w:hAnsi="Times New Roman"/>
          <w:i/>
          <w:color w:val="000000"/>
          <w:sz w:val="28"/>
        </w:rPr>
        <w:t>Базовые исследовательские действия:</w:t>
      </w:r>
    </w:p>
    <w:p w:rsidR="00D36B71" w:rsidRDefault="00D36B71" w:rsidP="00D36B71">
      <w:pPr>
        <w:widowControl/>
        <w:numPr>
          <w:ilvl w:val="0"/>
          <w:numId w:val="123"/>
        </w:numPr>
        <w:spacing w:after="0"/>
        <w:jc w:val="both"/>
      </w:pPr>
      <w:r>
        <w:rPr>
          <w:rFonts w:ascii="Times New Roman" w:hAnsi="Times New Roman"/>
          <w:color w:val="000000"/>
          <w:sz w:val="28"/>
        </w:rPr>
        <w:t>развивать навыки учебно-исследовательской и проектной деятельности, навыки разрешения проблем;</w:t>
      </w:r>
    </w:p>
    <w:p w:rsidR="00D36B71" w:rsidRDefault="00D36B71" w:rsidP="00D36B71">
      <w:pPr>
        <w:widowControl/>
        <w:numPr>
          <w:ilvl w:val="0"/>
          <w:numId w:val="123"/>
        </w:numPr>
        <w:spacing w:after="0"/>
        <w:jc w:val="both"/>
      </w:pPr>
      <w:r>
        <w:rPr>
          <w:rFonts w:ascii="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36B71" w:rsidRDefault="00D36B71" w:rsidP="00D36B71">
      <w:pPr>
        <w:widowControl/>
        <w:numPr>
          <w:ilvl w:val="0"/>
          <w:numId w:val="123"/>
        </w:numPr>
        <w:spacing w:after="0"/>
        <w:jc w:val="both"/>
      </w:pPr>
      <w:r>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36B71" w:rsidRDefault="00D36B71" w:rsidP="00D36B71">
      <w:pPr>
        <w:widowControl/>
        <w:numPr>
          <w:ilvl w:val="0"/>
          <w:numId w:val="123"/>
        </w:numPr>
        <w:spacing w:after="0"/>
        <w:jc w:val="both"/>
      </w:pPr>
      <w:r>
        <w:rPr>
          <w:rFonts w:ascii="Times New Roman" w:hAnsi="Times New Roman"/>
          <w:color w:val="000000"/>
          <w:sz w:val="28"/>
        </w:rPr>
        <w:t>формировать научный тип мышления, применять научную терминологию, ключевые понятия и методы социальных наук;</w:t>
      </w:r>
    </w:p>
    <w:p w:rsidR="00D36B71" w:rsidRDefault="00D36B71" w:rsidP="00D36B71">
      <w:pPr>
        <w:widowControl/>
        <w:numPr>
          <w:ilvl w:val="0"/>
          <w:numId w:val="123"/>
        </w:numPr>
        <w:spacing w:after="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D36B71" w:rsidRDefault="00D36B71" w:rsidP="00D36B71">
      <w:pPr>
        <w:widowControl/>
        <w:numPr>
          <w:ilvl w:val="0"/>
          <w:numId w:val="123"/>
        </w:numPr>
        <w:spacing w:after="0"/>
        <w:jc w:val="both"/>
      </w:pPr>
      <w:r>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36B71" w:rsidRDefault="00D36B71" w:rsidP="00D36B71">
      <w:pPr>
        <w:widowControl/>
        <w:numPr>
          <w:ilvl w:val="0"/>
          <w:numId w:val="123"/>
        </w:numPr>
        <w:spacing w:after="0"/>
        <w:jc w:val="both"/>
      </w:pPr>
      <w:r>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36B71" w:rsidRDefault="00D36B71" w:rsidP="00D36B71">
      <w:pPr>
        <w:widowControl/>
        <w:numPr>
          <w:ilvl w:val="0"/>
          <w:numId w:val="123"/>
        </w:numPr>
        <w:spacing w:after="0"/>
        <w:jc w:val="both"/>
      </w:pPr>
      <w:r>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D36B71" w:rsidRDefault="00D36B71" w:rsidP="00D36B71">
      <w:pPr>
        <w:widowControl/>
        <w:numPr>
          <w:ilvl w:val="0"/>
          <w:numId w:val="123"/>
        </w:numPr>
        <w:spacing w:after="0"/>
        <w:jc w:val="both"/>
      </w:pPr>
      <w:r>
        <w:rPr>
          <w:rFonts w:ascii="Times New Roman" w:hAnsi="Times New Roman"/>
          <w:color w:val="000000"/>
          <w:sz w:val="28"/>
        </w:rPr>
        <w:t>уметь переносить знания об общественных объектах, явлениях и процессах в познавательную и практическую области жизнедеятельности;</w:t>
      </w:r>
    </w:p>
    <w:p w:rsidR="00D36B71" w:rsidRDefault="00D36B71" w:rsidP="00D36B71">
      <w:pPr>
        <w:widowControl/>
        <w:numPr>
          <w:ilvl w:val="0"/>
          <w:numId w:val="123"/>
        </w:numPr>
        <w:spacing w:after="0"/>
        <w:jc w:val="both"/>
      </w:pPr>
      <w:r>
        <w:rPr>
          <w:rFonts w:ascii="Times New Roman" w:hAnsi="Times New Roman"/>
          <w:color w:val="000000"/>
          <w:sz w:val="28"/>
        </w:rPr>
        <w:t>уметь интегрировать знания из разных предметных областей;</w:t>
      </w:r>
    </w:p>
    <w:p w:rsidR="00D36B71" w:rsidRDefault="00D36B71" w:rsidP="00D36B71">
      <w:pPr>
        <w:widowControl/>
        <w:numPr>
          <w:ilvl w:val="0"/>
          <w:numId w:val="123"/>
        </w:numPr>
        <w:spacing w:after="0"/>
        <w:jc w:val="both"/>
      </w:pPr>
      <w:r>
        <w:rPr>
          <w:rFonts w:ascii="Times New Roman" w:hAnsi="Times New Roman"/>
          <w:color w:val="000000"/>
          <w:sz w:val="28"/>
        </w:rPr>
        <w:t>выдвигать новые идеи, предлагать оригинальные подходы и решения;</w:t>
      </w:r>
    </w:p>
    <w:p w:rsidR="00D36B71" w:rsidRDefault="00D36B71" w:rsidP="00D36B71">
      <w:pPr>
        <w:widowControl/>
        <w:numPr>
          <w:ilvl w:val="0"/>
          <w:numId w:val="123"/>
        </w:numPr>
        <w:spacing w:after="0"/>
        <w:jc w:val="both"/>
      </w:pPr>
      <w:r>
        <w:rPr>
          <w:rFonts w:ascii="Times New Roman" w:hAnsi="Times New Roman"/>
          <w:color w:val="000000"/>
          <w:sz w:val="28"/>
        </w:rPr>
        <w:t>ставить проблемы и задачи, допускающие альтернативные решения.</w:t>
      </w:r>
    </w:p>
    <w:p w:rsidR="00D36B71" w:rsidRDefault="00D36B71" w:rsidP="00D36B71">
      <w:pPr>
        <w:spacing w:after="0"/>
        <w:ind w:firstLine="600"/>
        <w:jc w:val="both"/>
      </w:pPr>
      <w:r>
        <w:rPr>
          <w:rFonts w:ascii="Times New Roman" w:hAnsi="Times New Roman"/>
          <w:i/>
          <w:color w:val="000000"/>
          <w:sz w:val="28"/>
        </w:rPr>
        <w:t>Работа с информацией:</w:t>
      </w:r>
    </w:p>
    <w:p w:rsidR="00D36B71" w:rsidRDefault="00D36B71" w:rsidP="00D36B71">
      <w:pPr>
        <w:widowControl/>
        <w:numPr>
          <w:ilvl w:val="0"/>
          <w:numId w:val="124"/>
        </w:numPr>
        <w:spacing w:after="0"/>
        <w:jc w:val="both"/>
      </w:pPr>
      <w:r>
        <w:rPr>
          <w:rFonts w:ascii="Times New Roman" w:hAnsi="Times New Roman"/>
          <w:color w:val="000000"/>
          <w:sz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36B71" w:rsidRDefault="00D36B71" w:rsidP="00D36B71">
      <w:pPr>
        <w:widowControl/>
        <w:numPr>
          <w:ilvl w:val="0"/>
          <w:numId w:val="124"/>
        </w:numPr>
        <w:spacing w:after="0"/>
        <w:jc w:val="both"/>
      </w:pPr>
      <w:r>
        <w:rPr>
          <w:rFonts w:ascii="Times New Roman" w:hAnsi="Times New Roman"/>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36B71" w:rsidRDefault="00D36B71" w:rsidP="00D36B71">
      <w:pPr>
        <w:widowControl/>
        <w:numPr>
          <w:ilvl w:val="0"/>
          <w:numId w:val="124"/>
        </w:numPr>
        <w:spacing w:after="0"/>
        <w:jc w:val="both"/>
      </w:pPr>
      <w:r>
        <w:rPr>
          <w:rFonts w:ascii="Times New Roman" w:hAnsi="Times New Roman"/>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36B71" w:rsidRDefault="00D36B71" w:rsidP="00D36B71">
      <w:pPr>
        <w:widowControl/>
        <w:numPr>
          <w:ilvl w:val="0"/>
          <w:numId w:val="124"/>
        </w:numPr>
        <w:spacing w:after="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36B71" w:rsidRDefault="00D36B71" w:rsidP="00D36B71">
      <w:pPr>
        <w:widowControl/>
        <w:numPr>
          <w:ilvl w:val="0"/>
          <w:numId w:val="124"/>
        </w:numPr>
        <w:spacing w:after="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D36B71" w:rsidRDefault="00D36B71" w:rsidP="00D36B71">
      <w:pPr>
        <w:widowControl/>
        <w:numPr>
          <w:ilvl w:val="0"/>
          <w:numId w:val="125"/>
        </w:numPr>
        <w:spacing w:after="0"/>
        <w:jc w:val="both"/>
      </w:pPr>
      <w:r>
        <w:rPr>
          <w:rFonts w:ascii="Times New Roman" w:hAnsi="Times New Roman"/>
          <w:b/>
          <w:color w:val="000000"/>
          <w:sz w:val="28"/>
        </w:rPr>
        <w:t>Овладение универсальными коммуникативными действиями</w:t>
      </w:r>
    </w:p>
    <w:p w:rsidR="00D36B71" w:rsidRDefault="00D36B71" w:rsidP="00D36B71">
      <w:pPr>
        <w:spacing w:after="0"/>
        <w:ind w:firstLine="600"/>
        <w:jc w:val="both"/>
      </w:pPr>
      <w:r>
        <w:rPr>
          <w:rFonts w:ascii="Times New Roman" w:hAnsi="Times New Roman"/>
          <w:i/>
          <w:color w:val="000000"/>
          <w:sz w:val="28"/>
        </w:rPr>
        <w:t>Общение:</w:t>
      </w:r>
    </w:p>
    <w:p w:rsidR="00D36B71" w:rsidRDefault="00D36B71" w:rsidP="00D36B71">
      <w:pPr>
        <w:widowControl/>
        <w:numPr>
          <w:ilvl w:val="0"/>
          <w:numId w:val="126"/>
        </w:numPr>
        <w:spacing w:after="0"/>
        <w:jc w:val="both"/>
      </w:pPr>
      <w:r>
        <w:rPr>
          <w:rFonts w:ascii="Times New Roman" w:hAnsi="Times New Roman"/>
          <w:color w:val="000000"/>
          <w:sz w:val="28"/>
        </w:rPr>
        <w:t>осуществлять коммуникации во всех сферах жизни;</w:t>
      </w:r>
    </w:p>
    <w:p w:rsidR="00D36B71" w:rsidRDefault="00D36B71" w:rsidP="00D36B71">
      <w:pPr>
        <w:widowControl/>
        <w:numPr>
          <w:ilvl w:val="0"/>
          <w:numId w:val="126"/>
        </w:numPr>
        <w:spacing w:after="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36B71" w:rsidRDefault="00D36B71" w:rsidP="00D36B71">
      <w:pPr>
        <w:widowControl/>
        <w:numPr>
          <w:ilvl w:val="0"/>
          <w:numId w:val="126"/>
        </w:numPr>
        <w:spacing w:after="0"/>
        <w:jc w:val="both"/>
      </w:pPr>
      <w:r>
        <w:rPr>
          <w:rFonts w:ascii="Times New Roman" w:hAnsi="Times New Roman"/>
          <w:color w:val="000000"/>
          <w:sz w:val="28"/>
        </w:rPr>
        <w:t>владеть различными способами общения и взаимодействия; аргументированно вести диалог, уметь смягчать конфликтные ситуации;</w:t>
      </w:r>
    </w:p>
    <w:p w:rsidR="00D36B71" w:rsidRDefault="00D36B71" w:rsidP="00D36B71">
      <w:pPr>
        <w:widowControl/>
        <w:numPr>
          <w:ilvl w:val="0"/>
          <w:numId w:val="126"/>
        </w:numPr>
        <w:spacing w:after="0"/>
        <w:jc w:val="both"/>
      </w:pPr>
      <w:r>
        <w:rPr>
          <w:rFonts w:ascii="Times New Roman" w:hAnsi="Times New Roman"/>
          <w:color w:val="000000"/>
          <w:sz w:val="28"/>
        </w:rPr>
        <w:t>развернуто и логично излагать свою точку зрения с использованием языковых средств.</w:t>
      </w:r>
    </w:p>
    <w:p w:rsidR="00D36B71" w:rsidRDefault="00D36B71" w:rsidP="00D36B71">
      <w:pPr>
        <w:spacing w:after="0"/>
        <w:ind w:firstLine="600"/>
        <w:jc w:val="both"/>
      </w:pPr>
      <w:r>
        <w:rPr>
          <w:rFonts w:ascii="Times New Roman" w:hAnsi="Times New Roman"/>
          <w:i/>
          <w:color w:val="000000"/>
          <w:sz w:val="28"/>
        </w:rPr>
        <w:t>Совместная деятельность:</w:t>
      </w:r>
    </w:p>
    <w:p w:rsidR="00D36B71" w:rsidRDefault="00D36B71" w:rsidP="00D36B71">
      <w:pPr>
        <w:widowControl/>
        <w:numPr>
          <w:ilvl w:val="0"/>
          <w:numId w:val="127"/>
        </w:numPr>
        <w:spacing w:after="0"/>
        <w:jc w:val="both"/>
      </w:pPr>
      <w:r>
        <w:rPr>
          <w:rFonts w:ascii="Times New Roman" w:hAnsi="Times New Roman"/>
          <w:color w:val="000000"/>
          <w:sz w:val="28"/>
        </w:rPr>
        <w:t>понимать и использовать преимущества командной и индивидуальной работы;</w:t>
      </w:r>
    </w:p>
    <w:p w:rsidR="00D36B71" w:rsidRDefault="00D36B71" w:rsidP="00D36B71">
      <w:pPr>
        <w:widowControl/>
        <w:numPr>
          <w:ilvl w:val="0"/>
          <w:numId w:val="127"/>
        </w:numPr>
        <w:spacing w:after="0"/>
        <w:jc w:val="both"/>
      </w:pPr>
      <w:r>
        <w:rPr>
          <w:rFonts w:ascii="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rsidR="00D36B71" w:rsidRDefault="00D36B71" w:rsidP="00D36B71">
      <w:pPr>
        <w:widowControl/>
        <w:numPr>
          <w:ilvl w:val="0"/>
          <w:numId w:val="127"/>
        </w:numPr>
        <w:spacing w:after="0"/>
        <w:jc w:val="both"/>
      </w:pPr>
      <w:r>
        <w:rPr>
          <w:rFonts w:ascii="Times New Roman" w:hAnsi="Times New Roman"/>
          <w:color w:val="000000"/>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36B71" w:rsidRDefault="00D36B71" w:rsidP="00D36B71">
      <w:pPr>
        <w:widowControl/>
        <w:numPr>
          <w:ilvl w:val="0"/>
          <w:numId w:val="127"/>
        </w:numPr>
        <w:spacing w:after="0"/>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D36B71" w:rsidRDefault="00D36B71" w:rsidP="00D36B71">
      <w:pPr>
        <w:widowControl/>
        <w:numPr>
          <w:ilvl w:val="0"/>
          <w:numId w:val="127"/>
        </w:numPr>
        <w:spacing w:after="0"/>
        <w:jc w:val="both"/>
      </w:pPr>
      <w:r>
        <w:rPr>
          <w:rFonts w:ascii="Times New Roman" w:hAnsi="Times New Roman"/>
          <w:color w:val="000000"/>
          <w:sz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36B71" w:rsidRDefault="00D36B71" w:rsidP="00D36B71">
      <w:pPr>
        <w:widowControl/>
        <w:numPr>
          <w:ilvl w:val="0"/>
          <w:numId w:val="127"/>
        </w:numPr>
        <w:spacing w:after="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D36B71" w:rsidRDefault="00D36B71" w:rsidP="00D36B71">
      <w:pPr>
        <w:widowControl/>
        <w:numPr>
          <w:ilvl w:val="0"/>
          <w:numId w:val="128"/>
        </w:numPr>
        <w:spacing w:after="0"/>
        <w:jc w:val="both"/>
      </w:pPr>
      <w:r>
        <w:rPr>
          <w:rFonts w:ascii="Times New Roman" w:hAnsi="Times New Roman"/>
          <w:b/>
          <w:color w:val="000000"/>
          <w:sz w:val="28"/>
        </w:rPr>
        <w:t>Овладение универсальными регулятивными действиями</w:t>
      </w:r>
    </w:p>
    <w:p w:rsidR="00D36B71" w:rsidRDefault="00D36B71" w:rsidP="00D36B71">
      <w:pPr>
        <w:spacing w:after="0"/>
        <w:ind w:firstLine="600"/>
        <w:jc w:val="both"/>
      </w:pPr>
      <w:r>
        <w:rPr>
          <w:rFonts w:ascii="Times New Roman" w:hAnsi="Times New Roman"/>
          <w:i/>
          <w:color w:val="000000"/>
          <w:sz w:val="28"/>
        </w:rPr>
        <w:t>Самоорганизация:</w:t>
      </w:r>
    </w:p>
    <w:p w:rsidR="00D36B71" w:rsidRDefault="00D36B71" w:rsidP="00D36B71">
      <w:pPr>
        <w:widowControl/>
        <w:numPr>
          <w:ilvl w:val="0"/>
          <w:numId w:val="129"/>
        </w:numPr>
        <w:spacing w:after="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D36B71" w:rsidRDefault="00D36B71" w:rsidP="00D36B71">
      <w:pPr>
        <w:widowControl/>
        <w:numPr>
          <w:ilvl w:val="0"/>
          <w:numId w:val="129"/>
        </w:numPr>
        <w:spacing w:after="0"/>
        <w:jc w:val="both"/>
      </w:pPr>
      <w:r>
        <w:rPr>
          <w:rFonts w:ascii="Times New Roman" w:hAnsi="Times New Roman"/>
          <w:color w:val="000000"/>
          <w:sz w:val="28"/>
        </w:rPr>
        <w:t>самостоятельно составлять план решения проблемы с учетом имеющихся ресурсов, собственных возможностей и предпочтений;</w:t>
      </w:r>
    </w:p>
    <w:p w:rsidR="00D36B71" w:rsidRDefault="00D36B71" w:rsidP="00D36B71">
      <w:pPr>
        <w:widowControl/>
        <w:numPr>
          <w:ilvl w:val="0"/>
          <w:numId w:val="129"/>
        </w:numPr>
        <w:spacing w:after="0"/>
        <w:jc w:val="both"/>
      </w:pPr>
      <w:r>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rsidR="00D36B71" w:rsidRDefault="00D36B71" w:rsidP="00D36B71">
      <w:pPr>
        <w:widowControl/>
        <w:numPr>
          <w:ilvl w:val="0"/>
          <w:numId w:val="129"/>
        </w:numPr>
        <w:spacing w:after="0"/>
        <w:jc w:val="both"/>
      </w:pPr>
      <w:r>
        <w:rPr>
          <w:rFonts w:ascii="Times New Roman" w:hAnsi="Times New Roman"/>
          <w:color w:val="000000"/>
          <w:sz w:val="28"/>
        </w:rPr>
        <w:t>расширять рамки учебного предмета на основе личных предпочтений;</w:t>
      </w:r>
    </w:p>
    <w:p w:rsidR="00D36B71" w:rsidRDefault="00D36B71" w:rsidP="00D36B71">
      <w:pPr>
        <w:widowControl/>
        <w:numPr>
          <w:ilvl w:val="0"/>
          <w:numId w:val="129"/>
        </w:numPr>
        <w:spacing w:after="0"/>
        <w:jc w:val="both"/>
      </w:pPr>
      <w:r>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36B71" w:rsidRDefault="00D36B71" w:rsidP="00D36B71">
      <w:pPr>
        <w:widowControl/>
        <w:numPr>
          <w:ilvl w:val="0"/>
          <w:numId w:val="129"/>
        </w:numPr>
        <w:spacing w:after="0"/>
        <w:jc w:val="both"/>
      </w:pPr>
      <w:r>
        <w:rPr>
          <w:rFonts w:ascii="Times New Roman" w:hAnsi="Times New Roman"/>
          <w:color w:val="000000"/>
          <w:sz w:val="28"/>
        </w:rPr>
        <w:t>оценивать приобретенный опыт;</w:t>
      </w:r>
    </w:p>
    <w:p w:rsidR="00D36B71" w:rsidRDefault="00D36B71" w:rsidP="00D36B71">
      <w:pPr>
        <w:widowControl/>
        <w:numPr>
          <w:ilvl w:val="0"/>
          <w:numId w:val="129"/>
        </w:numPr>
        <w:spacing w:after="0"/>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36B71" w:rsidRDefault="00D36B71" w:rsidP="00D36B71">
      <w:pPr>
        <w:spacing w:after="0"/>
        <w:ind w:firstLine="600"/>
        <w:jc w:val="both"/>
      </w:pPr>
      <w:r>
        <w:rPr>
          <w:rFonts w:ascii="Times New Roman" w:hAnsi="Times New Roman"/>
          <w:i/>
          <w:color w:val="000000"/>
          <w:sz w:val="28"/>
        </w:rPr>
        <w:t>Самоконтроль:</w:t>
      </w:r>
    </w:p>
    <w:p w:rsidR="00D36B71" w:rsidRDefault="00D36B71" w:rsidP="00D36B71">
      <w:pPr>
        <w:widowControl/>
        <w:numPr>
          <w:ilvl w:val="0"/>
          <w:numId w:val="130"/>
        </w:numPr>
        <w:spacing w:after="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D36B71" w:rsidRDefault="00D36B71" w:rsidP="00D36B71">
      <w:pPr>
        <w:widowControl/>
        <w:numPr>
          <w:ilvl w:val="0"/>
          <w:numId w:val="130"/>
        </w:numPr>
        <w:spacing w:after="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36B71" w:rsidRDefault="00D36B71" w:rsidP="00D36B71">
      <w:pPr>
        <w:widowControl/>
        <w:numPr>
          <w:ilvl w:val="0"/>
          <w:numId w:val="130"/>
        </w:numPr>
        <w:spacing w:after="0"/>
        <w:jc w:val="both"/>
      </w:pPr>
      <w:r>
        <w:rPr>
          <w:rFonts w:ascii="Times New Roman" w:hAnsi="Times New Roman"/>
          <w:color w:val="000000"/>
          <w:sz w:val="28"/>
        </w:rPr>
        <w:t>уметь оценивать риски и своевременно принимать решения по их снижению;</w:t>
      </w:r>
    </w:p>
    <w:p w:rsidR="00D36B71" w:rsidRDefault="00D36B71" w:rsidP="00D36B71">
      <w:pPr>
        <w:widowControl/>
        <w:numPr>
          <w:ilvl w:val="0"/>
          <w:numId w:val="130"/>
        </w:numPr>
        <w:spacing w:after="0"/>
        <w:jc w:val="both"/>
      </w:pPr>
      <w:r>
        <w:rPr>
          <w:rFonts w:ascii="Times New Roman" w:hAnsi="Times New Roman"/>
          <w:color w:val="000000"/>
          <w:sz w:val="28"/>
        </w:rPr>
        <w:t>принимать мотивы и аргументы других при анализе результатов деятельности.</w:t>
      </w:r>
    </w:p>
    <w:p w:rsidR="00D36B71" w:rsidRDefault="00D36B71" w:rsidP="00D36B71">
      <w:pPr>
        <w:spacing w:after="0"/>
        <w:ind w:firstLine="600"/>
        <w:jc w:val="both"/>
      </w:pPr>
      <w:r>
        <w:rPr>
          <w:rFonts w:ascii="Times New Roman" w:hAnsi="Times New Roman"/>
          <w:i/>
          <w:color w:val="000000"/>
          <w:sz w:val="28"/>
        </w:rPr>
        <w:t>Принятие себя и других:</w:t>
      </w:r>
    </w:p>
    <w:p w:rsidR="00D36B71" w:rsidRDefault="00D36B71" w:rsidP="00D36B71">
      <w:pPr>
        <w:widowControl/>
        <w:numPr>
          <w:ilvl w:val="0"/>
          <w:numId w:val="131"/>
        </w:numPr>
        <w:spacing w:after="0"/>
        <w:jc w:val="both"/>
      </w:pPr>
      <w:r>
        <w:rPr>
          <w:rFonts w:ascii="Times New Roman" w:hAnsi="Times New Roman"/>
          <w:color w:val="000000"/>
          <w:sz w:val="28"/>
        </w:rPr>
        <w:t>принимать себя, понимая свои недостатки и достоинства;</w:t>
      </w:r>
    </w:p>
    <w:p w:rsidR="00D36B71" w:rsidRDefault="00D36B71" w:rsidP="00D36B71">
      <w:pPr>
        <w:widowControl/>
        <w:numPr>
          <w:ilvl w:val="0"/>
          <w:numId w:val="131"/>
        </w:numPr>
        <w:spacing w:after="0"/>
        <w:jc w:val="both"/>
      </w:pPr>
      <w:r>
        <w:rPr>
          <w:rFonts w:ascii="Times New Roman" w:hAnsi="Times New Roman"/>
          <w:color w:val="000000"/>
          <w:sz w:val="28"/>
        </w:rPr>
        <w:t>принимать мотивы и аргументы других при анализе результатов деятельности;</w:t>
      </w:r>
    </w:p>
    <w:p w:rsidR="00D36B71" w:rsidRDefault="00D36B71" w:rsidP="00D36B71">
      <w:pPr>
        <w:widowControl/>
        <w:numPr>
          <w:ilvl w:val="0"/>
          <w:numId w:val="131"/>
        </w:numPr>
        <w:spacing w:after="0"/>
        <w:jc w:val="both"/>
      </w:pPr>
      <w:r>
        <w:rPr>
          <w:rFonts w:ascii="Times New Roman" w:hAnsi="Times New Roman"/>
          <w:color w:val="000000"/>
          <w:sz w:val="28"/>
        </w:rPr>
        <w:t>признавать свое право и право других на ошибки;</w:t>
      </w:r>
    </w:p>
    <w:p w:rsidR="00D36B71" w:rsidRDefault="00D36B71" w:rsidP="00D36B71">
      <w:pPr>
        <w:widowControl/>
        <w:numPr>
          <w:ilvl w:val="0"/>
          <w:numId w:val="131"/>
        </w:numPr>
        <w:spacing w:after="0"/>
        <w:jc w:val="both"/>
      </w:pPr>
      <w:r>
        <w:rPr>
          <w:rFonts w:ascii="Times New Roman" w:hAnsi="Times New Roman"/>
          <w:color w:val="000000"/>
          <w:sz w:val="28"/>
        </w:rPr>
        <w:t>развивать способность понимать мир с позиции другого человека.</w:t>
      </w:r>
    </w:p>
    <w:p w:rsidR="00D36B71" w:rsidRDefault="00D36B71" w:rsidP="00D36B71">
      <w:pPr>
        <w:spacing w:after="0"/>
        <w:ind w:left="120"/>
      </w:pPr>
    </w:p>
    <w:p w:rsidR="00D36B71" w:rsidRDefault="00D36B71" w:rsidP="00D36B71">
      <w:pPr>
        <w:spacing w:after="0"/>
        <w:ind w:left="120"/>
      </w:pPr>
      <w:r>
        <w:rPr>
          <w:rFonts w:ascii="Times New Roman" w:hAnsi="Times New Roman"/>
          <w:b/>
          <w:color w:val="000000"/>
          <w:sz w:val="28"/>
        </w:rPr>
        <w:t>ПРЕДМЕТНЫЕ РЕЗУЛЬТАТЫ</w:t>
      </w:r>
    </w:p>
    <w:p w:rsidR="00D36B71" w:rsidRDefault="00D36B71" w:rsidP="00D36B71">
      <w:pPr>
        <w:spacing w:after="0"/>
        <w:ind w:left="120"/>
      </w:pPr>
    </w:p>
    <w:p w:rsidR="00D36B71" w:rsidRDefault="00D36B71" w:rsidP="00D36B71">
      <w:pPr>
        <w:spacing w:after="0"/>
        <w:ind w:firstLine="600"/>
      </w:pPr>
      <w:r>
        <w:rPr>
          <w:rFonts w:ascii="Times New Roman" w:hAnsi="Times New Roman"/>
          <w:b/>
          <w:color w:val="000000"/>
          <w:sz w:val="28"/>
        </w:rPr>
        <w:t>10 КЛАСС</w:t>
      </w:r>
    </w:p>
    <w:p w:rsidR="00D36B71" w:rsidRDefault="00D36B71" w:rsidP="00D36B71">
      <w:pPr>
        <w:spacing w:after="0"/>
        <w:ind w:firstLine="600"/>
        <w:jc w:val="both"/>
      </w:pPr>
      <w:r>
        <w:rPr>
          <w:rFonts w:ascii="Times New Roman" w:hAnsi="Times New Roman"/>
          <w:color w:val="000000"/>
          <w:sz w:val="28"/>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36B71" w:rsidRDefault="00D36B71" w:rsidP="00D36B71">
      <w:pPr>
        <w:spacing w:after="0"/>
        <w:ind w:firstLine="600"/>
        <w:jc w:val="both"/>
      </w:pPr>
      <w:r>
        <w:rPr>
          <w:rFonts w:ascii="Times New Roman" w:hAnsi="Times New Roman"/>
          <w:color w:val="000000"/>
          <w:sz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36B71" w:rsidRDefault="00D36B71" w:rsidP="00D36B71">
      <w:pPr>
        <w:spacing w:after="0"/>
        <w:ind w:firstLine="600"/>
        <w:jc w:val="both"/>
      </w:pPr>
      <w:r>
        <w:rPr>
          <w:rFonts w:ascii="Times New Roman" w:hAnsi="Times New Roman"/>
          <w:color w:val="000000"/>
          <w:sz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36B71" w:rsidRDefault="00D36B71" w:rsidP="00D36B71">
      <w:pPr>
        <w:spacing w:after="0"/>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36B71" w:rsidRDefault="00D36B71" w:rsidP="00D36B71">
      <w:pPr>
        <w:spacing w:after="0"/>
        <w:ind w:firstLine="600"/>
        <w:jc w:val="both"/>
      </w:pPr>
      <w:r>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36B71" w:rsidRDefault="00D36B71" w:rsidP="00D36B71">
      <w:pPr>
        <w:spacing w:after="0"/>
        <w:ind w:firstLine="600"/>
        <w:jc w:val="both"/>
      </w:pPr>
      <w:r>
        <w:rPr>
          <w:rFonts w:ascii="Times New Roman" w:hAnsi="Times New Roman"/>
          <w:color w:val="000000"/>
          <w:sz w:val="28"/>
        </w:rPr>
        <w:t>определять различные смыслы многозначных понятий, в том числе: общество, личность, свобода, культура, экономика, собственность;</w:t>
      </w:r>
    </w:p>
    <w:p w:rsidR="00D36B71" w:rsidRDefault="00D36B71" w:rsidP="00D36B71">
      <w:pPr>
        <w:spacing w:after="0"/>
        <w:ind w:firstLine="600"/>
        <w:jc w:val="both"/>
      </w:pPr>
      <w:r>
        <w:rPr>
          <w:rFonts w:ascii="Times New Roman" w:hAnsi="Times New Roman"/>
          <w:color w:val="000000"/>
          <w:spacing w:val="-2"/>
          <w:sz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Pr>
          <w:rFonts w:ascii="Times New Roman" w:hAnsi="Times New Roman"/>
          <w:color w:val="000000"/>
          <w:sz w:val="28"/>
        </w:rPr>
        <w:t>.</w:t>
      </w:r>
    </w:p>
    <w:p w:rsidR="00D36B71" w:rsidRDefault="00D36B71" w:rsidP="00D36B71">
      <w:pPr>
        <w:spacing w:after="0"/>
        <w:ind w:firstLine="600"/>
        <w:jc w:val="both"/>
      </w:pPr>
      <w:r>
        <w:rPr>
          <w:rFonts w:ascii="Times New Roman" w:hAnsi="Times New Roman"/>
          <w:color w:val="000000"/>
          <w:sz w:val="28"/>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36B71" w:rsidRDefault="00D36B71" w:rsidP="00D36B71">
      <w:pPr>
        <w:spacing w:after="0"/>
        <w:ind w:firstLine="600"/>
        <w:jc w:val="both"/>
      </w:pPr>
      <w:r>
        <w:rPr>
          <w:rFonts w:ascii="Times New Roman" w:hAnsi="Times New Roman"/>
          <w:color w:val="000000"/>
          <w:sz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36B71" w:rsidRDefault="00D36B71" w:rsidP="00D36B71">
      <w:pPr>
        <w:spacing w:after="0"/>
        <w:ind w:firstLine="600"/>
        <w:jc w:val="both"/>
      </w:pPr>
      <w:r>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D36B71" w:rsidRDefault="00D36B71" w:rsidP="00D36B71">
      <w:pPr>
        <w:spacing w:after="0"/>
        <w:ind w:firstLine="600"/>
        <w:jc w:val="both"/>
      </w:pPr>
      <w:r>
        <w:rPr>
          <w:rFonts w:ascii="Times New Roman" w:hAnsi="Times New Roman"/>
          <w:color w:val="000000"/>
          <w:sz w:val="28"/>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D36B71" w:rsidRDefault="00D36B71" w:rsidP="00D36B71">
      <w:pPr>
        <w:spacing w:after="0"/>
        <w:ind w:firstLine="600"/>
        <w:jc w:val="both"/>
      </w:pPr>
      <w:r>
        <w:rPr>
          <w:rFonts w:ascii="Times New Roman" w:hAnsi="Times New Roman"/>
          <w:color w:val="000000"/>
          <w:sz w:val="28"/>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36B71" w:rsidRDefault="00D36B71" w:rsidP="00D36B71">
      <w:pPr>
        <w:spacing w:after="0"/>
        <w:ind w:firstLine="600"/>
        <w:jc w:val="both"/>
      </w:pPr>
      <w:r>
        <w:rPr>
          <w:rFonts w:ascii="Times New Roman" w:hAnsi="Times New Roman"/>
          <w:color w:val="000000"/>
          <w:sz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36B71" w:rsidRDefault="00D36B71" w:rsidP="00D36B71">
      <w:pPr>
        <w:spacing w:after="0"/>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36B71" w:rsidRDefault="00D36B71" w:rsidP="00D36B71">
      <w:pPr>
        <w:spacing w:after="0"/>
        <w:ind w:firstLine="600"/>
        <w:jc w:val="both"/>
      </w:pPr>
      <w:r>
        <w:rPr>
          <w:rFonts w:ascii="Times New Roman" w:hAnsi="Times New Roman"/>
          <w:color w:val="000000"/>
          <w:sz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36B71" w:rsidRDefault="00D36B71" w:rsidP="00D36B71">
      <w:pPr>
        <w:spacing w:after="0"/>
        <w:ind w:firstLine="600"/>
        <w:jc w:val="both"/>
      </w:pPr>
      <w:r>
        <w:rPr>
          <w:rFonts w:ascii="Times New Roman" w:hAnsi="Times New Roman"/>
          <w:color w:val="000000"/>
          <w:sz w:val="28"/>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36B71" w:rsidRDefault="00D36B71" w:rsidP="00D36B71">
      <w:pPr>
        <w:spacing w:after="0"/>
        <w:ind w:firstLine="600"/>
        <w:jc w:val="both"/>
      </w:pPr>
      <w:r>
        <w:rPr>
          <w:rFonts w:ascii="Times New Roman" w:hAnsi="Times New Roman"/>
          <w:color w:val="000000"/>
          <w:sz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36B71" w:rsidRDefault="00D36B71" w:rsidP="00D36B71">
      <w:pPr>
        <w:spacing w:after="0"/>
        <w:ind w:firstLine="600"/>
        <w:jc w:val="both"/>
      </w:pPr>
      <w:r>
        <w:rPr>
          <w:rFonts w:ascii="Times New Roman" w:hAnsi="Times New Roman"/>
          <w:color w:val="000000"/>
          <w:sz w:val="28"/>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36B71" w:rsidRDefault="00D36B71" w:rsidP="00D36B71">
      <w:pPr>
        <w:spacing w:after="0"/>
        <w:ind w:firstLine="600"/>
        <w:jc w:val="both"/>
      </w:pPr>
      <w:r>
        <w:rPr>
          <w:rFonts w:ascii="Times New Roman" w:hAnsi="Times New Roman"/>
          <w:color w:val="000000"/>
          <w:sz w:val="28"/>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36B71" w:rsidRDefault="00D36B71" w:rsidP="00D36B71">
      <w:pPr>
        <w:spacing w:after="0"/>
        <w:ind w:firstLine="600"/>
        <w:jc w:val="both"/>
      </w:pPr>
      <w:r>
        <w:rPr>
          <w:rFonts w:ascii="Times New Roman" w:hAnsi="Times New Roman"/>
          <w:color w:val="000000"/>
          <w:sz w:val="28"/>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36B71" w:rsidRDefault="00D36B71" w:rsidP="00D36B71">
      <w:pPr>
        <w:spacing w:after="0"/>
        <w:ind w:firstLine="600"/>
      </w:pPr>
      <w:r>
        <w:rPr>
          <w:rFonts w:ascii="Times New Roman" w:hAnsi="Times New Roman"/>
          <w:b/>
          <w:color w:val="000000"/>
          <w:sz w:val="28"/>
        </w:rPr>
        <w:t>11 КЛАСС</w:t>
      </w:r>
    </w:p>
    <w:p w:rsidR="00D36B71" w:rsidRDefault="00D36B71" w:rsidP="00D36B71">
      <w:pPr>
        <w:spacing w:after="0"/>
        <w:ind w:firstLine="600"/>
      </w:pPr>
      <w:r>
        <w:rPr>
          <w:rFonts w:ascii="Times New Roman" w:hAnsi="Times New Roman"/>
          <w:b/>
          <w:color w:val="000000"/>
          <w:sz w:val="28"/>
        </w:rPr>
        <w:t>​</w:t>
      </w:r>
    </w:p>
    <w:p w:rsidR="00D36B71" w:rsidRDefault="00D36B71" w:rsidP="00D36B71">
      <w:pPr>
        <w:spacing w:after="0"/>
        <w:ind w:firstLine="600"/>
        <w:jc w:val="both"/>
      </w:pPr>
      <w:r>
        <w:rPr>
          <w:rFonts w:ascii="Times New Roman" w:hAnsi="Times New Roman"/>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36B71" w:rsidRDefault="00D36B71" w:rsidP="00D36B71">
      <w:pPr>
        <w:spacing w:after="0"/>
        <w:ind w:firstLine="600"/>
        <w:jc w:val="both"/>
      </w:pPr>
      <w:r>
        <w:rPr>
          <w:rFonts w:ascii="Times New Roman" w:hAnsi="Times New Roman"/>
          <w:color w:val="000000"/>
          <w:sz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36B71" w:rsidRDefault="00D36B71" w:rsidP="00D36B71">
      <w:pPr>
        <w:spacing w:after="0"/>
        <w:ind w:firstLine="600"/>
        <w:jc w:val="both"/>
      </w:pPr>
      <w:r>
        <w:rPr>
          <w:rFonts w:ascii="Times New Roman" w:hAnsi="Times New Roman"/>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36B71" w:rsidRDefault="00D36B71" w:rsidP="00D36B71">
      <w:pPr>
        <w:spacing w:after="0"/>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36B71" w:rsidRDefault="00D36B71" w:rsidP="00D36B71">
      <w:pPr>
        <w:spacing w:after="0"/>
        <w:ind w:firstLine="600"/>
        <w:jc w:val="both"/>
      </w:pPr>
      <w:r>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36B71" w:rsidRDefault="00D36B71" w:rsidP="00D36B71">
      <w:pPr>
        <w:spacing w:after="0"/>
        <w:ind w:firstLine="600"/>
        <w:jc w:val="both"/>
      </w:pPr>
      <w:r>
        <w:rPr>
          <w:rFonts w:ascii="Times New Roman" w:hAnsi="Times New Roman"/>
          <w:color w:val="000000"/>
          <w:sz w:val="28"/>
        </w:rPr>
        <w:t>определять различные смыслы многозначных понятий, в том числе: власть, социальная справедливость, социальный институт;</w:t>
      </w:r>
    </w:p>
    <w:p w:rsidR="00D36B71" w:rsidRDefault="00D36B71" w:rsidP="00D36B71">
      <w:pPr>
        <w:spacing w:after="0"/>
        <w:ind w:firstLine="600"/>
        <w:jc w:val="both"/>
      </w:pPr>
      <w:r>
        <w:rPr>
          <w:rFonts w:ascii="Times New Roman" w:hAnsi="Times New Roman"/>
          <w:color w:val="000000"/>
          <w:spacing w:val="-3"/>
          <w:sz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36B71" w:rsidRDefault="00D36B71" w:rsidP="00D36B71">
      <w:pPr>
        <w:spacing w:after="0"/>
        <w:ind w:firstLine="600"/>
        <w:jc w:val="both"/>
      </w:pPr>
      <w:r>
        <w:rPr>
          <w:rFonts w:ascii="Times New Roman" w:hAnsi="Times New Roman"/>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36B71" w:rsidRDefault="00D36B71" w:rsidP="00D36B71">
      <w:pPr>
        <w:spacing w:after="0"/>
        <w:ind w:firstLine="600"/>
        <w:jc w:val="both"/>
      </w:pPr>
      <w:r>
        <w:rPr>
          <w:rFonts w:ascii="Times New Roman" w:hAnsi="Times New Roman"/>
          <w:color w:val="000000"/>
          <w:sz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36B71" w:rsidRDefault="00D36B71" w:rsidP="00D36B71">
      <w:pPr>
        <w:spacing w:after="0"/>
        <w:ind w:firstLine="600"/>
        <w:jc w:val="both"/>
      </w:pPr>
      <w:r>
        <w:rPr>
          <w:rFonts w:ascii="Times New Roman" w:hAnsi="Times New Roman"/>
          <w:color w:val="000000"/>
          <w:sz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36B71" w:rsidRDefault="00D36B71" w:rsidP="00D36B71">
      <w:pPr>
        <w:spacing w:after="0"/>
        <w:ind w:firstLine="600"/>
        <w:jc w:val="both"/>
      </w:pPr>
      <w:r>
        <w:rPr>
          <w:rFonts w:ascii="Times New Roman" w:hAnsi="Times New Roman"/>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36B71" w:rsidRDefault="00D36B71" w:rsidP="00D36B71">
      <w:pPr>
        <w:spacing w:after="0"/>
        <w:ind w:firstLine="600"/>
        <w:jc w:val="both"/>
      </w:pPr>
      <w:r>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rsidR="00D36B71" w:rsidRDefault="00D36B71" w:rsidP="00D36B71">
      <w:pPr>
        <w:spacing w:after="0"/>
        <w:ind w:firstLine="600"/>
        <w:jc w:val="both"/>
      </w:pPr>
      <w:r>
        <w:rPr>
          <w:rFonts w:ascii="Times New Roman" w:hAnsi="Times New Roman"/>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36B71" w:rsidRDefault="00D36B71" w:rsidP="00D36B71">
      <w:pPr>
        <w:spacing w:after="0"/>
        <w:ind w:firstLine="600"/>
        <w:jc w:val="both"/>
      </w:pPr>
      <w:r>
        <w:rPr>
          <w:rFonts w:ascii="Times New Roman" w:hAnsi="Times New Roman"/>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36B71" w:rsidRDefault="00D36B71" w:rsidP="00D36B71">
      <w:pPr>
        <w:spacing w:after="0"/>
        <w:ind w:firstLine="600"/>
        <w:jc w:val="both"/>
      </w:pPr>
      <w:r>
        <w:rPr>
          <w:rFonts w:ascii="Times New Roman" w:hAnsi="Times New Roman"/>
          <w:color w:val="000000"/>
          <w:sz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36B71" w:rsidRDefault="00D36B71" w:rsidP="00D36B71">
      <w:pPr>
        <w:spacing w:after="0"/>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36B71" w:rsidRDefault="00D36B71" w:rsidP="00D36B71">
      <w:pPr>
        <w:spacing w:after="0"/>
        <w:ind w:firstLine="600"/>
        <w:jc w:val="both"/>
      </w:pPr>
      <w:r>
        <w:rPr>
          <w:rFonts w:ascii="Times New Roman" w:hAnsi="Times New Roman"/>
          <w:color w:val="000000"/>
          <w:sz w:val="28"/>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36B71" w:rsidRDefault="00D36B71" w:rsidP="00D36B71">
      <w:pPr>
        <w:spacing w:after="0"/>
        <w:ind w:firstLine="600"/>
        <w:jc w:val="both"/>
      </w:pPr>
      <w:r>
        <w:rPr>
          <w:rFonts w:ascii="Times New Roman" w:hAnsi="Times New Roman"/>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36B71" w:rsidRDefault="00D36B71" w:rsidP="00D36B71">
      <w:pPr>
        <w:spacing w:after="0"/>
        <w:ind w:firstLine="600"/>
        <w:jc w:val="both"/>
      </w:pPr>
      <w:r>
        <w:rPr>
          <w:rFonts w:ascii="Times New Roman" w:hAnsi="Times New Roman"/>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36B71" w:rsidRDefault="00D36B71" w:rsidP="00D36B71">
      <w:pPr>
        <w:spacing w:after="0"/>
        <w:ind w:firstLine="600"/>
        <w:jc w:val="both"/>
      </w:pPr>
      <w:r>
        <w:rPr>
          <w:rFonts w:ascii="Times New Roman" w:hAnsi="Times New Roman"/>
          <w:color w:val="000000"/>
          <w:sz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36B71" w:rsidRDefault="00D36B71" w:rsidP="00D36B71">
      <w:pPr>
        <w:spacing w:after="0"/>
        <w:ind w:firstLine="600"/>
        <w:jc w:val="both"/>
      </w:pPr>
      <w:r>
        <w:rPr>
          <w:rFonts w:ascii="Times New Roman" w:hAnsi="Times New Roman"/>
          <w:color w:val="000000"/>
          <w:sz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36B71" w:rsidRDefault="00D36B71" w:rsidP="00D36B71">
      <w:pPr>
        <w:spacing w:after="0"/>
        <w:ind w:firstLine="600"/>
        <w:jc w:val="both"/>
      </w:pPr>
      <w:r>
        <w:rPr>
          <w:rFonts w:ascii="Times New Roman" w:hAnsi="Times New Roman"/>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D36B71" w:rsidRDefault="00D36B71" w:rsidP="00D36B71">
      <w:pPr>
        <w:spacing w:after="0"/>
        <w:ind w:firstLine="600"/>
        <w:jc w:val="both"/>
      </w:pPr>
      <w:r>
        <w:rPr>
          <w:rFonts w:ascii="Times New Roman" w:hAnsi="Times New Roman"/>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36B71" w:rsidRDefault="00D36B71" w:rsidP="00D36B71">
      <w:pPr>
        <w:sectPr w:rsidR="00D36B71">
          <w:pgSz w:w="11906" w:h="16383"/>
          <w:pgMar w:top="1134" w:right="850" w:bottom="1134" w:left="1701" w:header="720" w:footer="720" w:gutter="0"/>
          <w:cols w:space="720"/>
        </w:sectPr>
      </w:pPr>
    </w:p>
    <w:bookmarkEnd w:id="115"/>
    <w:p w:rsidR="00D36B71" w:rsidRDefault="00D36B71" w:rsidP="00D36B71">
      <w:pPr>
        <w:spacing w:after="0"/>
        <w:ind w:left="120"/>
      </w:pPr>
      <w:r>
        <w:rPr>
          <w:rFonts w:ascii="Times New Roman" w:hAnsi="Times New Roman"/>
          <w:b/>
          <w:color w:val="000000"/>
          <w:sz w:val="28"/>
        </w:rPr>
        <w:t xml:space="preserve"> ТЕМАТИЧЕСКОЕ ПЛАНИРОВАНИЕ </w:t>
      </w:r>
    </w:p>
    <w:p w:rsidR="00D36B71" w:rsidRDefault="00D36B71" w:rsidP="00D36B7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D36B71" w:rsidTr="00D36B71">
        <w:trPr>
          <w:trHeight w:val="144"/>
          <w:tblCellSpacing w:w="20" w:type="nil"/>
        </w:trPr>
        <w:tc>
          <w:tcPr>
            <w:tcW w:w="492" w:type="dxa"/>
            <w:vMerge w:val="restart"/>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 п/п </w:t>
            </w:r>
          </w:p>
          <w:p w:rsidR="00D36B71" w:rsidRDefault="00D36B71" w:rsidP="00D36B71">
            <w:pPr>
              <w:spacing w:after="0"/>
              <w:ind w:left="135"/>
            </w:pPr>
          </w:p>
        </w:tc>
        <w:tc>
          <w:tcPr>
            <w:tcW w:w="3168" w:type="dxa"/>
            <w:vMerge w:val="restart"/>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Наименование разделов и тем программы </w:t>
            </w:r>
          </w:p>
          <w:p w:rsidR="00D36B71" w:rsidRDefault="00D36B71" w:rsidP="00D36B71">
            <w:pPr>
              <w:spacing w:after="0"/>
              <w:ind w:left="135"/>
            </w:pPr>
          </w:p>
        </w:tc>
        <w:tc>
          <w:tcPr>
            <w:tcW w:w="0" w:type="auto"/>
            <w:gridSpan w:val="3"/>
            <w:tcMar>
              <w:top w:w="50" w:type="dxa"/>
              <w:left w:w="100" w:type="dxa"/>
            </w:tcMar>
            <w:vAlign w:val="center"/>
          </w:tcPr>
          <w:p w:rsidR="00D36B71" w:rsidRDefault="00D36B71" w:rsidP="00D36B7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Электронные (цифровые) образовательные ресурсы </w:t>
            </w:r>
          </w:p>
          <w:p w:rsidR="00D36B71" w:rsidRDefault="00D36B71" w:rsidP="00D36B71">
            <w:pPr>
              <w:spacing w:after="0"/>
              <w:ind w:left="135"/>
            </w:pPr>
          </w:p>
        </w:tc>
      </w:tr>
      <w:tr w:rsidR="00D36B71" w:rsidTr="00D36B71">
        <w:trPr>
          <w:trHeight w:val="144"/>
          <w:tblCellSpacing w:w="20" w:type="nil"/>
        </w:trPr>
        <w:tc>
          <w:tcPr>
            <w:tcW w:w="0" w:type="auto"/>
            <w:vMerge/>
            <w:tcBorders>
              <w:top w:val="nil"/>
            </w:tcBorders>
            <w:tcMar>
              <w:top w:w="50" w:type="dxa"/>
              <w:left w:w="100" w:type="dxa"/>
            </w:tcMar>
          </w:tcPr>
          <w:p w:rsidR="00D36B71" w:rsidRDefault="00D36B71" w:rsidP="00D36B71"/>
        </w:tc>
        <w:tc>
          <w:tcPr>
            <w:tcW w:w="0" w:type="auto"/>
            <w:vMerge/>
            <w:tcBorders>
              <w:top w:val="nil"/>
            </w:tcBorders>
            <w:tcMar>
              <w:top w:w="50" w:type="dxa"/>
              <w:left w:w="100" w:type="dxa"/>
            </w:tcMar>
          </w:tcPr>
          <w:p w:rsidR="00D36B71" w:rsidRDefault="00D36B71" w:rsidP="00D36B71"/>
        </w:tc>
        <w:tc>
          <w:tcPr>
            <w:tcW w:w="960" w:type="dxa"/>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Всего </w:t>
            </w:r>
          </w:p>
          <w:p w:rsidR="00D36B71" w:rsidRDefault="00D36B71" w:rsidP="00D36B71">
            <w:pPr>
              <w:spacing w:after="0"/>
              <w:ind w:left="135"/>
            </w:pPr>
          </w:p>
        </w:tc>
        <w:tc>
          <w:tcPr>
            <w:tcW w:w="1680" w:type="dxa"/>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Контрольные работы </w:t>
            </w:r>
          </w:p>
          <w:p w:rsidR="00D36B71" w:rsidRDefault="00D36B71" w:rsidP="00D36B71">
            <w:pPr>
              <w:spacing w:after="0"/>
              <w:ind w:left="135"/>
            </w:pPr>
          </w:p>
        </w:tc>
        <w:tc>
          <w:tcPr>
            <w:tcW w:w="1768" w:type="dxa"/>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Практические работы </w:t>
            </w:r>
          </w:p>
          <w:p w:rsidR="00D36B71" w:rsidRDefault="00D36B71" w:rsidP="00D36B71">
            <w:pPr>
              <w:spacing w:after="0"/>
              <w:ind w:left="135"/>
            </w:pPr>
          </w:p>
        </w:tc>
        <w:tc>
          <w:tcPr>
            <w:tcW w:w="0" w:type="auto"/>
            <w:vMerge/>
            <w:tcBorders>
              <w:top w:val="nil"/>
            </w:tcBorders>
            <w:tcMar>
              <w:top w:w="50" w:type="dxa"/>
              <w:left w:w="100" w:type="dxa"/>
            </w:tcMar>
          </w:tcPr>
          <w:p w:rsidR="00D36B71" w:rsidRDefault="00D36B71" w:rsidP="00D36B71"/>
        </w:tc>
      </w:tr>
      <w:tr w:rsidR="00D36B71" w:rsidTr="00D36B71">
        <w:trPr>
          <w:trHeight w:val="144"/>
          <w:tblCellSpacing w:w="20" w:type="nil"/>
        </w:trPr>
        <w:tc>
          <w:tcPr>
            <w:tcW w:w="0" w:type="auto"/>
            <w:gridSpan w:val="6"/>
            <w:tcMar>
              <w:top w:w="50" w:type="dxa"/>
              <w:left w:w="100" w:type="dxa"/>
            </w:tcMar>
            <w:vAlign w:val="center"/>
          </w:tcPr>
          <w:p w:rsidR="00D36B71" w:rsidRDefault="00D36B71" w:rsidP="00D36B71">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1.1</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1.2</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Информационное общество и массовые коммуникации</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1.3</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Развитие общества. Глобализация и ее противоречия</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1.4</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Становление личности в процессе социализации</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1.5</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1.6</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Познавательная деятельность человека. Научное познание</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1.7</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Повторительно-обобщающий урок по разделу «Человек в обществе»</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https://m.edsoo.ru/7f41c418</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D36B71" w:rsidRDefault="00D36B71" w:rsidP="00D36B71"/>
        </w:tc>
      </w:tr>
      <w:tr w:rsidR="00D36B71" w:rsidTr="00D36B71">
        <w:trPr>
          <w:trHeight w:val="144"/>
          <w:tblCellSpacing w:w="20" w:type="nil"/>
        </w:trPr>
        <w:tc>
          <w:tcPr>
            <w:tcW w:w="0" w:type="auto"/>
            <w:gridSpan w:val="6"/>
            <w:tcMar>
              <w:top w:w="50" w:type="dxa"/>
              <w:left w:w="100" w:type="dxa"/>
            </w:tcMar>
            <w:vAlign w:val="center"/>
          </w:tcPr>
          <w:p w:rsidR="00D36B71" w:rsidRDefault="00D36B71" w:rsidP="00D36B71">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2.1</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2.2</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Категории и принципы морали в жизни человека и развитии общества</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2.3</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2.4</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2.5</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2.6</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Повторительно-обобщающий урок по разделу «Духовная культура»</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https://m.edsoo.ru/7f41c418</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36B71" w:rsidRDefault="00D36B71" w:rsidP="00D36B71"/>
        </w:tc>
      </w:tr>
      <w:tr w:rsidR="00D36B71" w:rsidTr="00D36B71">
        <w:trPr>
          <w:trHeight w:val="144"/>
          <w:tblCellSpacing w:w="20" w:type="nil"/>
        </w:trPr>
        <w:tc>
          <w:tcPr>
            <w:tcW w:w="0" w:type="auto"/>
            <w:gridSpan w:val="6"/>
            <w:tcMar>
              <w:top w:w="50" w:type="dxa"/>
              <w:left w:w="100" w:type="dxa"/>
            </w:tcMar>
            <w:vAlign w:val="center"/>
          </w:tcPr>
          <w:p w:rsidR="00D36B71" w:rsidRDefault="00D36B71" w:rsidP="00D36B71">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3.1</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3.2</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3.3</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3.4</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3.5</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Финансовый рынок и финансовые институты</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3.6</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3.7</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https://m.edsoo.ru/7f41c418</w:t>
              </w:r>
            </w:hyperlink>
          </w:p>
        </w:tc>
      </w:tr>
      <w:tr w:rsidR="00D36B71" w:rsidTr="00D36B71">
        <w:trPr>
          <w:trHeight w:val="144"/>
          <w:tblCellSpacing w:w="20" w:type="nil"/>
        </w:trPr>
        <w:tc>
          <w:tcPr>
            <w:tcW w:w="492" w:type="dxa"/>
            <w:tcMar>
              <w:top w:w="50" w:type="dxa"/>
              <w:left w:w="100" w:type="dxa"/>
            </w:tcMar>
            <w:vAlign w:val="center"/>
          </w:tcPr>
          <w:p w:rsidR="00D36B71" w:rsidRDefault="00D36B71" w:rsidP="00D36B71">
            <w:pPr>
              <w:spacing w:after="0"/>
            </w:pPr>
            <w:r>
              <w:rPr>
                <w:rFonts w:ascii="Times New Roman" w:hAnsi="Times New Roman"/>
                <w:color w:val="000000"/>
                <w:sz w:val="24"/>
              </w:rPr>
              <w:t>3.8</w:t>
            </w:r>
          </w:p>
        </w:tc>
        <w:tc>
          <w:tcPr>
            <w:tcW w:w="3168"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Повторительно-обобщающий урок по разделу «Экономическая жизнь общества»</w:t>
            </w:r>
          </w:p>
        </w:tc>
        <w:tc>
          <w:tcPr>
            <w:tcW w:w="96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https://m.edsoo.ru/7f41c418</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D36B71" w:rsidRDefault="00D36B71" w:rsidP="00D36B71"/>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D36B71" w:rsidRDefault="00D36B71" w:rsidP="00D36B71">
            <w:pPr>
              <w:spacing w:after="0"/>
              <w:ind w:left="135"/>
              <w:jc w:val="center"/>
            </w:pPr>
          </w:p>
        </w:tc>
        <w:tc>
          <w:tcPr>
            <w:tcW w:w="1768" w:type="dxa"/>
            <w:tcMar>
              <w:top w:w="50" w:type="dxa"/>
              <w:left w:w="100" w:type="dxa"/>
            </w:tcMar>
            <w:vAlign w:val="center"/>
          </w:tcPr>
          <w:p w:rsidR="00D36B71" w:rsidRDefault="00D36B71" w:rsidP="00D36B71">
            <w:pPr>
              <w:spacing w:after="0"/>
              <w:ind w:left="135"/>
              <w:jc w:val="center"/>
            </w:pPr>
          </w:p>
        </w:tc>
        <w:tc>
          <w:tcPr>
            <w:tcW w:w="2599"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https://m.edsoo.ru/7f41c418</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36B71" w:rsidRDefault="00D36B71" w:rsidP="00D36B71"/>
        </w:tc>
      </w:tr>
    </w:tbl>
    <w:p w:rsidR="00D36B71" w:rsidRDefault="00D36B71" w:rsidP="00D36B71">
      <w:pPr>
        <w:sectPr w:rsidR="00D36B71">
          <w:pgSz w:w="16383" w:h="11906" w:orient="landscape"/>
          <w:pgMar w:top="1134" w:right="850" w:bottom="1134" w:left="1701" w:header="720" w:footer="720" w:gutter="0"/>
          <w:cols w:space="720"/>
        </w:sectPr>
      </w:pPr>
    </w:p>
    <w:p w:rsidR="00D36B71" w:rsidRDefault="00D36B71" w:rsidP="00D36B71">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5630"/>
        <w:gridCol w:w="1236"/>
        <w:gridCol w:w="1841"/>
        <w:gridCol w:w="1910"/>
        <w:gridCol w:w="2788"/>
      </w:tblGrid>
      <w:tr w:rsidR="00D36B71" w:rsidTr="00D36B71">
        <w:trPr>
          <w:trHeight w:val="144"/>
          <w:tblCellSpacing w:w="20" w:type="nil"/>
        </w:trPr>
        <w:tc>
          <w:tcPr>
            <w:tcW w:w="487" w:type="dxa"/>
            <w:vMerge w:val="restart"/>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 п/п </w:t>
            </w:r>
          </w:p>
          <w:p w:rsidR="00D36B71" w:rsidRDefault="00D36B71" w:rsidP="00D36B71">
            <w:pPr>
              <w:spacing w:after="0"/>
              <w:ind w:left="135"/>
            </w:pPr>
          </w:p>
        </w:tc>
        <w:tc>
          <w:tcPr>
            <w:tcW w:w="3256" w:type="dxa"/>
            <w:vMerge w:val="restart"/>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Наименование разделов и тем программы </w:t>
            </w:r>
          </w:p>
          <w:p w:rsidR="00D36B71" w:rsidRDefault="00D36B71" w:rsidP="00D36B71">
            <w:pPr>
              <w:spacing w:after="0"/>
              <w:ind w:left="135"/>
            </w:pPr>
          </w:p>
        </w:tc>
        <w:tc>
          <w:tcPr>
            <w:tcW w:w="0" w:type="auto"/>
            <w:gridSpan w:val="3"/>
            <w:tcMar>
              <w:top w:w="50" w:type="dxa"/>
              <w:left w:w="100" w:type="dxa"/>
            </w:tcMar>
            <w:vAlign w:val="center"/>
          </w:tcPr>
          <w:p w:rsidR="00D36B71" w:rsidRDefault="00D36B71" w:rsidP="00D36B71">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Электронные (цифровые) образовательные ресурсы </w:t>
            </w:r>
          </w:p>
          <w:p w:rsidR="00D36B71" w:rsidRDefault="00D36B71" w:rsidP="00D36B71">
            <w:pPr>
              <w:spacing w:after="0"/>
              <w:ind w:left="135"/>
            </w:pPr>
          </w:p>
        </w:tc>
      </w:tr>
      <w:tr w:rsidR="00D36B71" w:rsidTr="00D36B71">
        <w:trPr>
          <w:trHeight w:val="144"/>
          <w:tblCellSpacing w:w="20" w:type="nil"/>
        </w:trPr>
        <w:tc>
          <w:tcPr>
            <w:tcW w:w="0" w:type="auto"/>
            <w:vMerge/>
            <w:tcBorders>
              <w:top w:val="nil"/>
            </w:tcBorders>
            <w:tcMar>
              <w:top w:w="50" w:type="dxa"/>
              <w:left w:w="100" w:type="dxa"/>
            </w:tcMar>
          </w:tcPr>
          <w:p w:rsidR="00D36B71" w:rsidRDefault="00D36B71" w:rsidP="00D36B71"/>
        </w:tc>
        <w:tc>
          <w:tcPr>
            <w:tcW w:w="0" w:type="auto"/>
            <w:vMerge/>
            <w:tcBorders>
              <w:top w:val="nil"/>
            </w:tcBorders>
            <w:tcMar>
              <w:top w:w="50" w:type="dxa"/>
              <w:left w:w="100" w:type="dxa"/>
            </w:tcMar>
          </w:tcPr>
          <w:p w:rsidR="00D36B71" w:rsidRDefault="00D36B71" w:rsidP="00D36B71"/>
        </w:tc>
        <w:tc>
          <w:tcPr>
            <w:tcW w:w="952" w:type="dxa"/>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Всего </w:t>
            </w:r>
          </w:p>
          <w:p w:rsidR="00D36B71" w:rsidRDefault="00D36B71" w:rsidP="00D36B71">
            <w:pPr>
              <w:spacing w:after="0"/>
              <w:ind w:left="135"/>
            </w:pPr>
          </w:p>
        </w:tc>
        <w:tc>
          <w:tcPr>
            <w:tcW w:w="1670" w:type="dxa"/>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Контрольные работы </w:t>
            </w:r>
          </w:p>
          <w:p w:rsidR="00D36B71" w:rsidRDefault="00D36B71" w:rsidP="00D36B71">
            <w:pPr>
              <w:spacing w:after="0"/>
              <w:ind w:left="135"/>
            </w:pPr>
          </w:p>
        </w:tc>
        <w:tc>
          <w:tcPr>
            <w:tcW w:w="1759" w:type="dxa"/>
            <w:tcMar>
              <w:top w:w="50" w:type="dxa"/>
              <w:left w:w="100" w:type="dxa"/>
            </w:tcMar>
            <w:vAlign w:val="center"/>
          </w:tcPr>
          <w:p w:rsidR="00D36B71" w:rsidRDefault="00D36B71" w:rsidP="00D36B71">
            <w:pPr>
              <w:spacing w:after="0"/>
              <w:ind w:left="135"/>
            </w:pPr>
            <w:r>
              <w:rPr>
                <w:rFonts w:ascii="Times New Roman" w:hAnsi="Times New Roman"/>
                <w:b/>
                <w:color w:val="000000"/>
                <w:sz w:val="24"/>
              </w:rPr>
              <w:t xml:space="preserve">Практические работы </w:t>
            </w:r>
          </w:p>
          <w:p w:rsidR="00D36B71" w:rsidRDefault="00D36B71" w:rsidP="00D36B71">
            <w:pPr>
              <w:spacing w:after="0"/>
              <w:ind w:left="135"/>
            </w:pPr>
          </w:p>
        </w:tc>
        <w:tc>
          <w:tcPr>
            <w:tcW w:w="0" w:type="auto"/>
            <w:vMerge/>
            <w:tcBorders>
              <w:top w:val="nil"/>
            </w:tcBorders>
            <w:tcMar>
              <w:top w:w="50" w:type="dxa"/>
              <w:left w:w="100" w:type="dxa"/>
            </w:tcMar>
          </w:tcPr>
          <w:p w:rsidR="00D36B71" w:rsidRDefault="00D36B71" w:rsidP="00D36B71"/>
        </w:tc>
      </w:tr>
      <w:tr w:rsidR="00D36B71" w:rsidTr="00D36B71">
        <w:trPr>
          <w:trHeight w:val="144"/>
          <w:tblCellSpacing w:w="20" w:type="nil"/>
        </w:trPr>
        <w:tc>
          <w:tcPr>
            <w:tcW w:w="0" w:type="auto"/>
            <w:gridSpan w:val="6"/>
            <w:tcMar>
              <w:top w:w="50" w:type="dxa"/>
              <w:left w:w="100" w:type="dxa"/>
            </w:tcMar>
            <w:vAlign w:val="center"/>
          </w:tcPr>
          <w:p w:rsidR="00D36B71" w:rsidRDefault="00D36B71" w:rsidP="00D36B71">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1.1</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1.2</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Социальное положение личности в обществе и пути его изменения</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1.3</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1.4</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1.5</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Социальные нормы и социальный контроль</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1.6</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1.7</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Повторительно-обобщающий урок по разделу «Социальная сфера»</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https://m.edsoo.ru/7f41cf62</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36B71" w:rsidRDefault="00D36B71" w:rsidP="00D36B71"/>
        </w:tc>
      </w:tr>
      <w:tr w:rsidR="00D36B71" w:rsidTr="00D36B71">
        <w:trPr>
          <w:trHeight w:val="144"/>
          <w:tblCellSpacing w:w="20" w:type="nil"/>
        </w:trPr>
        <w:tc>
          <w:tcPr>
            <w:tcW w:w="0" w:type="auto"/>
            <w:gridSpan w:val="6"/>
            <w:tcMar>
              <w:top w:w="50" w:type="dxa"/>
              <w:left w:w="100" w:type="dxa"/>
            </w:tcMar>
            <w:vAlign w:val="center"/>
          </w:tcPr>
          <w:p w:rsidR="00D36B71" w:rsidRDefault="00D36B71" w:rsidP="00D36B71">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2.1</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Политическая власть и политические отношения</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2.2</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Политическая система. Государство — основной институт политической системы</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2.3</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2.4</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Политическая культура общества и личности.Политическая идеология</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2.5</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Политический процесс и его участники</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2.6</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2.7</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Политические элиты и политическое лидерство</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2.8</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Повторительно-обобщающий урок по разделу «Политическая сфера»</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https://m.edsoo.ru/7f41cf62</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36B71" w:rsidRDefault="00D36B71" w:rsidP="00D36B71"/>
        </w:tc>
      </w:tr>
      <w:tr w:rsidR="00D36B71" w:rsidTr="00D36B71">
        <w:trPr>
          <w:trHeight w:val="144"/>
          <w:tblCellSpacing w:w="20" w:type="nil"/>
        </w:trPr>
        <w:tc>
          <w:tcPr>
            <w:tcW w:w="0" w:type="auto"/>
            <w:gridSpan w:val="6"/>
            <w:tcMar>
              <w:top w:w="50" w:type="dxa"/>
              <w:left w:w="100" w:type="dxa"/>
            </w:tcMar>
            <w:vAlign w:val="center"/>
          </w:tcPr>
          <w:p w:rsidR="00D36B71" w:rsidRDefault="00D36B71" w:rsidP="00D36B71">
            <w:pPr>
              <w:spacing w:after="0"/>
              <w:ind w:left="135"/>
            </w:pPr>
            <w:r>
              <w:rPr>
                <w:rFonts w:ascii="Times New Roman" w:hAnsi="Times New Roman"/>
                <w:b/>
                <w:color w:val="000000"/>
                <w:sz w:val="24"/>
              </w:rPr>
              <w:t>Раздел 3.</w:t>
            </w:r>
            <w:r>
              <w:rPr>
                <w:rFonts w:ascii="Times New Roman" w:hAnsi="Times New Roman"/>
                <w:color w:val="000000"/>
                <w:sz w:val="24"/>
              </w:rPr>
              <w:t xml:space="preserve"> Правовое регулирование общественных отношений в Российской Федерации</w:t>
            </w:r>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3.1</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Система права. Правовые отношения. Правонарушения</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3.2</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3.3</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Правовое регулирование гражданских, семейных, трудовых правоотношений</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6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3.4</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3.5</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https://m.edsoo.ru/7f41cf62</w:t>
              </w:r>
            </w:hyperlink>
          </w:p>
        </w:tc>
      </w:tr>
      <w:tr w:rsidR="00D36B71" w:rsidTr="00D36B71">
        <w:trPr>
          <w:trHeight w:val="144"/>
          <w:tblCellSpacing w:w="20" w:type="nil"/>
        </w:trPr>
        <w:tc>
          <w:tcPr>
            <w:tcW w:w="487" w:type="dxa"/>
            <w:tcMar>
              <w:top w:w="50" w:type="dxa"/>
              <w:left w:w="100" w:type="dxa"/>
            </w:tcMar>
            <w:vAlign w:val="center"/>
          </w:tcPr>
          <w:p w:rsidR="00D36B71" w:rsidRDefault="00D36B71" w:rsidP="00D36B71">
            <w:pPr>
              <w:spacing w:after="0"/>
            </w:pPr>
            <w:r>
              <w:rPr>
                <w:rFonts w:ascii="Times New Roman" w:hAnsi="Times New Roman"/>
                <w:color w:val="000000"/>
                <w:sz w:val="24"/>
              </w:rPr>
              <w:t>3.6</w:t>
            </w:r>
          </w:p>
        </w:tc>
        <w:tc>
          <w:tcPr>
            <w:tcW w:w="3256"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https://m.edsoo.ru/7f41cf62</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D36B71" w:rsidRDefault="00D36B71" w:rsidP="00D36B71"/>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6 </w:t>
            </w:r>
          </w:p>
        </w:tc>
        <w:tc>
          <w:tcPr>
            <w:tcW w:w="1670" w:type="dxa"/>
            <w:tcMar>
              <w:top w:w="50" w:type="dxa"/>
              <w:left w:w="100" w:type="dxa"/>
            </w:tcMar>
            <w:vAlign w:val="center"/>
          </w:tcPr>
          <w:p w:rsidR="00D36B71" w:rsidRDefault="00D36B71" w:rsidP="00D36B71">
            <w:pPr>
              <w:spacing w:after="0"/>
              <w:ind w:left="135"/>
              <w:jc w:val="center"/>
            </w:pPr>
          </w:p>
        </w:tc>
        <w:tc>
          <w:tcPr>
            <w:tcW w:w="1759" w:type="dxa"/>
            <w:tcMar>
              <w:top w:w="50" w:type="dxa"/>
              <w:left w:w="100" w:type="dxa"/>
            </w:tcMar>
            <w:vAlign w:val="center"/>
          </w:tcPr>
          <w:p w:rsidR="00D36B71" w:rsidRDefault="00D36B71" w:rsidP="00D36B71">
            <w:pPr>
              <w:spacing w:after="0"/>
              <w:ind w:left="135"/>
              <w:jc w:val="center"/>
            </w:pPr>
          </w:p>
        </w:tc>
        <w:tc>
          <w:tcPr>
            <w:tcW w:w="2575" w:type="dxa"/>
            <w:tcMar>
              <w:top w:w="50" w:type="dxa"/>
              <w:left w:w="100" w:type="dxa"/>
            </w:tcMar>
            <w:vAlign w:val="center"/>
          </w:tcPr>
          <w:p w:rsidR="00D36B71" w:rsidRDefault="00D36B71" w:rsidP="00D36B71">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https://m.edsoo.ru/7f41cf62</w:t>
              </w:r>
            </w:hyperlink>
          </w:p>
        </w:tc>
      </w:tr>
      <w:tr w:rsidR="00D36B71" w:rsidTr="00D36B71">
        <w:trPr>
          <w:trHeight w:val="144"/>
          <w:tblCellSpacing w:w="20" w:type="nil"/>
        </w:trPr>
        <w:tc>
          <w:tcPr>
            <w:tcW w:w="0" w:type="auto"/>
            <w:gridSpan w:val="2"/>
            <w:tcMar>
              <w:top w:w="50" w:type="dxa"/>
              <w:left w:w="100" w:type="dxa"/>
            </w:tcMar>
            <w:vAlign w:val="center"/>
          </w:tcPr>
          <w:p w:rsidR="00D36B71" w:rsidRDefault="00D36B71" w:rsidP="00D36B71">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68 </w:t>
            </w:r>
          </w:p>
        </w:tc>
        <w:tc>
          <w:tcPr>
            <w:tcW w:w="1670"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D36B71" w:rsidRDefault="00D36B71" w:rsidP="00D36B71">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D36B71" w:rsidRDefault="00D36B71" w:rsidP="00D36B71"/>
        </w:tc>
      </w:tr>
    </w:tbl>
    <w:p w:rsidR="00D36B71" w:rsidRPr="00D36B71" w:rsidRDefault="00D36B71" w:rsidP="00D36B71"/>
    <w:p w:rsidR="00D36B71" w:rsidRDefault="00D36B71" w:rsidP="0012038A">
      <w:pPr>
        <w:spacing w:after="0" w:line="352" w:lineRule="auto"/>
        <w:ind w:firstLine="709"/>
        <w:jc w:val="both"/>
        <w:rPr>
          <w:rFonts w:ascii="Times New Roman" w:eastAsia="SchoolBookSanPin" w:hAnsi="Times New Roman"/>
          <w:sz w:val="28"/>
          <w:szCs w:val="28"/>
        </w:rPr>
        <w:sectPr w:rsidR="00D36B71" w:rsidSect="00D36B71">
          <w:pgSz w:w="16840" w:h="11907" w:orient="landscape"/>
          <w:pgMar w:top="567" w:right="1276" w:bottom="1134" w:left="1134" w:header="567" w:footer="567" w:gutter="0"/>
          <w:cols w:space="720"/>
          <w:titlePg/>
          <w:docGrid w:linePitch="299"/>
        </w:sectPr>
      </w:pPr>
    </w:p>
    <w:p w:rsidR="00F0164B" w:rsidRDefault="00FA6939" w:rsidP="00D36B71">
      <w:pPr>
        <w:spacing w:after="0" w:line="360" w:lineRule="auto"/>
        <w:contextualSpacing/>
        <w:jc w:val="both"/>
        <w:rPr>
          <w:rFonts w:ascii="Times New Roman" w:hAnsi="Times New Roman"/>
          <w:b/>
          <w:sz w:val="28"/>
          <w:szCs w:val="28"/>
        </w:rPr>
      </w:pPr>
      <w:r>
        <w:rPr>
          <w:rFonts w:ascii="Times New Roman" w:hAnsi="Times New Roman"/>
          <w:b/>
          <w:sz w:val="28"/>
          <w:szCs w:val="28"/>
        </w:rPr>
        <w:t xml:space="preserve">3.16. </w:t>
      </w:r>
      <w:r w:rsidR="00D36B71" w:rsidRPr="00D36B71">
        <w:rPr>
          <w:rFonts w:ascii="Times New Roman" w:hAnsi="Times New Roman"/>
          <w:b/>
          <w:sz w:val="28"/>
          <w:szCs w:val="28"/>
        </w:rPr>
        <w:t>Р</w:t>
      </w:r>
      <w:r w:rsidR="00F0164B" w:rsidRPr="00D36B71">
        <w:rPr>
          <w:rFonts w:ascii="Times New Roman" w:hAnsi="Times New Roman"/>
          <w:b/>
          <w:sz w:val="28"/>
          <w:szCs w:val="28"/>
        </w:rPr>
        <w:t xml:space="preserve">абочая программа по учебному предмету «Обществознание» (углублённый уровень). </w:t>
      </w:r>
    </w:p>
    <w:p w:rsidR="00DA6F37" w:rsidRPr="00663373" w:rsidRDefault="00DA6F37" w:rsidP="00DA6F37">
      <w:pPr>
        <w:spacing w:after="0" w:line="264" w:lineRule="auto"/>
        <w:ind w:left="120"/>
        <w:jc w:val="both"/>
      </w:pPr>
      <w:bookmarkStart w:id="116" w:name="block-8672104"/>
      <w:r w:rsidRPr="00663373">
        <w:rPr>
          <w:rFonts w:ascii="Times New Roman" w:hAnsi="Times New Roman"/>
          <w:b/>
          <w:color w:val="000000"/>
          <w:sz w:val="28"/>
        </w:rPr>
        <w:t>ПОЯСНИТЕЛЬНАЯ ЗАПИСКА</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DA6F37" w:rsidRPr="00663373" w:rsidRDefault="00DA6F37" w:rsidP="00DA6F37">
      <w:pPr>
        <w:spacing w:after="0" w:line="264" w:lineRule="auto"/>
        <w:ind w:firstLine="600"/>
        <w:jc w:val="both"/>
      </w:pPr>
      <w:r w:rsidRPr="00663373">
        <w:rPr>
          <w:rFonts w:ascii="Times New Roman" w:hAnsi="Times New Roman"/>
          <w:color w:val="000000"/>
          <w:sz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DA6F37" w:rsidRPr="00663373" w:rsidRDefault="00DA6F37" w:rsidP="00DA6F37">
      <w:pPr>
        <w:spacing w:after="0" w:line="264" w:lineRule="auto"/>
        <w:ind w:firstLine="600"/>
        <w:jc w:val="both"/>
      </w:pPr>
      <w:r w:rsidRPr="00663373">
        <w:rPr>
          <w:rFonts w:ascii="Times New Roman" w:hAnsi="Times New Roman"/>
          <w:color w:val="000000"/>
          <w:sz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Целями изучения учебного предмета «Обществознание» углублённого уровня являются:</w:t>
      </w:r>
    </w:p>
    <w:p w:rsidR="00DA6F37" w:rsidRPr="00663373" w:rsidRDefault="00DA6F37" w:rsidP="00DA6F37">
      <w:pPr>
        <w:spacing w:after="0" w:line="264" w:lineRule="auto"/>
        <w:ind w:firstLine="600"/>
        <w:jc w:val="both"/>
      </w:pPr>
      <w:r w:rsidRPr="00663373">
        <w:rPr>
          <w:rFonts w:ascii="Times New Roman" w:hAnsi="Times New Roman"/>
          <w:color w:val="000000"/>
          <w:sz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A6F37" w:rsidRPr="00663373" w:rsidRDefault="00DA6F37" w:rsidP="00DA6F37">
      <w:pPr>
        <w:spacing w:after="0" w:line="264" w:lineRule="auto"/>
        <w:ind w:firstLine="600"/>
        <w:jc w:val="both"/>
      </w:pPr>
      <w:r w:rsidRPr="00663373">
        <w:rPr>
          <w:rFonts w:ascii="Times New Roman" w:hAnsi="Times New Roman"/>
          <w:color w:val="000000"/>
          <w:sz w:val="28"/>
        </w:rPr>
        <w:t>‌</w:t>
      </w:r>
      <w:bookmarkStart w:id="117" w:name="aae73cf6-9a33-481a-a72b-2a67fc11b813"/>
      <w:r w:rsidRPr="00663373">
        <w:rPr>
          <w:rFonts w:ascii="Times New Roman" w:hAnsi="Times New Roman"/>
          <w:color w:val="000000"/>
          <w:sz w:val="28"/>
        </w:rPr>
        <w:t>На изучение обществознания на углубленном уровне отводится 272 часа: в 10 классе – 136 часов (4 часа в неделю), в 11 классе – 136 часов (4 часа в неделю).</w:t>
      </w:r>
      <w:bookmarkEnd w:id="117"/>
      <w:r w:rsidRPr="00663373">
        <w:rPr>
          <w:rFonts w:ascii="Times New Roman" w:hAnsi="Times New Roman"/>
          <w:color w:val="000000"/>
          <w:sz w:val="28"/>
        </w:rPr>
        <w:t>‌‌</w:t>
      </w:r>
    </w:p>
    <w:p w:rsidR="00DA6F37" w:rsidRPr="00663373" w:rsidRDefault="00DA6F37" w:rsidP="00DA6F37">
      <w:pPr>
        <w:sectPr w:rsidR="00DA6F37" w:rsidRPr="00663373">
          <w:pgSz w:w="11906" w:h="16383"/>
          <w:pgMar w:top="1134" w:right="850" w:bottom="1134" w:left="1701" w:header="720" w:footer="720" w:gutter="0"/>
          <w:cols w:space="720"/>
        </w:sectPr>
      </w:pPr>
    </w:p>
    <w:p w:rsidR="00DA6F37" w:rsidRPr="00663373" w:rsidRDefault="00DA6F37" w:rsidP="00DA6F37">
      <w:pPr>
        <w:spacing w:after="0" w:line="264" w:lineRule="auto"/>
        <w:ind w:left="120"/>
        <w:jc w:val="both"/>
      </w:pPr>
      <w:bookmarkStart w:id="118" w:name="block-8672106"/>
      <w:bookmarkEnd w:id="116"/>
      <w:r w:rsidRPr="00663373">
        <w:rPr>
          <w:rFonts w:ascii="Times New Roman" w:hAnsi="Times New Roman"/>
          <w:b/>
          <w:color w:val="000000"/>
          <w:sz w:val="28"/>
        </w:rPr>
        <w:t>СОДЕРЖАНИЕ ОБУЧЕНИЯ</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left="120"/>
        <w:jc w:val="both"/>
      </w:pPr>
      <w:r w:rsidRPr="00663373">
        <w:rPr>
          <w:rFonts w:ascii="Times New Roman" w:hAnsi="Times New Roman"/>
          <w:b/>
          <w:color w:val="000000"/>
          <w:sz w:val="28"/>
        </w:rPr>
        <w:t>10 КЛАСС</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b/>
          <w:color w:val="000000"/>
          <w:sz w:val="28"/>
        </w:rPr>
        <w:t>Социальные науки и их особенности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Социальные науки в системе научного знания. Место философии в системе обществознания. Философия и наука.</w:t>
      </w:r>
    </w:p>
    <w:p w:rsidR="00DA6F37" w:rsidRPr="00663373" w:rsidRDefault="00DA6F37" w:rsidP="00DA6F37">
      <w:pPr>
        <w:spacing w:after="0" w:line="264" w:lineRule="auto"/>
        <w:ind w:firstLine="600"/>
        <w:jc w:val="both"/>
      </w:pPr>
      <w:r w:rsidRPr="00663373">
        <w:rPr>
          <w:rFonts w:ascii="Times New Roman" w:hAnsi="Times New Roman"/>
          <w:color w:val="000000"/>
          <w:sz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Социальные науки и профессиональное самоопределение молодёжи. </w:t>
      </w:r>
    </w:p>
    <w:p w:rsidR="00DA6F37" w:rsidRPr="00663373" w:rsidRDefault="00DA6F37" w:rsidP="00DA6F37">
      <w:pPr>
        <w:spacing w:after="0" w:line="264" w:lineRule="auto"/>
        <w:ind w:firstLine="600"/>
        <w:jc w:val="both"/>
      </w:pPr>
      <w:r w:rsidRPr="00663373">
        <w:rPr>
          <w:rFonts w:ascii="Times New Roman" w:hAnsi="Times New Roman"/>
          <w:b/>
          <w:color w:val="000000"/>
          <w:sz w:val="28"/>
        </w:rPr>
        <w:t>Введение в философию</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Pr>
          <w:rFonts w:ascii="Times New Roman" w:hAnsi="Times New Roman"/>
          <w:color w:val="000000"/>
          <w:sz w:val="28"/>
        </w:rPr>
        <w:t>XXI</w:t>
      </w:r>
      <w:r w:rsidRPr="00663373">
        <w:rPr>
          <w:rFonts w:ascii="Times New Roman" w:hAnsi="Times New Roman"/>
          <w:color w:val="000000"/>
          <w:sz w:val="28"/>
        </w:rPr>
        <w:t xml:space="preserve"> в.</w:t>
      </w:r>
    </w:p>
    <w:p w:rsidR="00DA6F37" w:rsidRPr="00663373" w:rsidRDefault="00DA6F37" w:rsidP="00DA6F37">
      <w:pPr>
        <w:spacing w:after="0" w:line="264" w:lineRule="auto"/>
        <w:ind w:firstLine="600"/>
        <w:jc w:val="both"/>
      </w:pPr>
      <w:r w:rsidRPr="00663373">
        <w:rPr>
          <w:rFonts w:ascii="Times New Roman" w:hAnsi="Times New Roman"/>
          <w:color w:val="000000"/>
          <w:sz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DA6F37" w:rsidRPr="00663373" w:rsidRDefault="00DA6F37" w:rsidP="00DA6F37">
      <w:pPr>
        <w:spacing w:after="0" w:line="264" w:lineRule="auto"/>
        <w:ind w:firstLine="600"/>
        <w:jc w:val="both"/>
      </w:pPr>
      <w:r w:rsidRPr="00663373">
        <w:rPr>
          <w:rFonts w:ascii="Times New Roman" w:hAnsi="Times New Roman"/>
          <w:color w:val="000000"/>
          <w:sz w:val="28"/>
        </w:rPr>
        <w:t>Искусство, его виды и формы. Социальные функции искусства. Современное искусство. Художественная культура.</w:t>
      </w:r>
    </w:p>
    <w:p w:rsidR="00DA6F37" w:rsidRPr="00663373" w:rsidRDefault="00DA6F37" w:rsidP="00DA6F37">
      <w:pPr>
        <w:spacing w:after="0" w:line="264" w:lineRule="auto"/>
        <w:ind w:firstLine="600"/>
        <w:jc w:val="both"/>
      </w:pPr>
      <w:r w:rsidRPr="00663373">
        <w:rPr>
          <w:rFonts w:ascii="Times New Roman" w:hAnsi="Times New Roman"/>
          <w:color w:val="000000"/>
          <w:sz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DA6F37" w:rsidRPr="00663373" w:rsidRDefault="00DA6F37" w:rsidP="00DA6F37">
      <w:pPr>
        <w:spacing w:after="0" w:line="264" w:lineRule="auto"/>
        <w:ind w:firstLine="600"/>
        <w:jc w:val="both"/>
      </w:pPr>
      <w:r w:rsidRPr="00663373">
        <w:rPr>
          <w:rFonts w:ascii="Times New Roman" w:hAnsi="Times New Roman"/>
          <w:color w:val="000000"/>
          <w:sz w:val="28"/>
        </w:rPr>
        <w:t>Образование как институт сохранения и передачи культурного наследия.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Этические нормы как регулятор деятельности социальных институтов и нравственного поведения людей.</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Особенности профессиональной деятельности по направлениям, связанным с философией.</w:t>
      </w:r>
    </w:p>
    <w:p w:rsidR="00DA6F37" w:rsidRPr="00663373" w:rsidRDefault="00DA6F37" w:rsidP="00DA6F37">
      <w:pPr>
        <w:spacing w:after="0" w:line="264" w:lineRule="auto"/>
        <w:ind w:firstLine="600"/>
        <w:jc w:val="both"/>
      </w:pPr>
      <w:r w:rsidRPr="00663373">
        <w:rPr>
          <w:rFonts w:ascii="Times New Roman" w:hAnsi="Times New Roman"/>
          <w:b/>
          <w:color w:val="000000"/>
          <w:sz w:val="28"/>
        </w:rPr>
        <w:t>Введение в социальную психологию</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Теории социальных отношений. Основные типы социальных отношений.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Малые группы. Динамические процессы в малой группе. </w:t>
      </w:r>
    </w:p>
    <w:p w:rsidR="00DA6F37" w:rsidRPr="00663373" w:rsidRDefault="00DA6F37" w:rsidP="00DA6F37">
      <w:pPr>
        <w:spacing w:after="0" w:line="264" w:lineRule="auto"/>
        <w:ind w:firstLine="600"/>
        <w:jc w:val="both"/>
      </w:pPr>
      <w:r w:rsidRPr="00663373">
        <w:rPr>
          <w:rFonts w:ascii="Times New Roman" w:hAnsi="Times New Roman"/>
          <w:color w:val="000000"/>
          <w:sz w:val="28"/>
        </w:rPr>
        <w:t>Условные группы. Референтная группа. Интеграция в группах разного уровня развития.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DA6F37" w:rsidRPr="00663373" w:rsidRDefault="00DA6F37" w:rsidP="00DA6F37">
      <w:pPr>
        <w:spacing w:after="0" w:line="264" w:lineRule="auto"/>
        <w:ind w:firstLine="600"/>
        <w:jc w:val="both"/>
      </w:pPr>
      <w:r w:rsidRPr="00663373">
        <w:rPr>
          <w:rFonts w:ascii="Times New Roman" w:hAnsi="Times New Roman"/>
          <w:color w:val="000000"/>
          <w:sz w:val="28"/>
        </w:rPr>
        <w:t>Антисоциальные группы. Опасность криминальных групп. Агрессивное поведение.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DA6F37" w:rsidRPr="00663373" w:rsidRDefault="00DA6F37" w:rsidP="00DA6F37">
      <w:pPr>
        <w:spacing w:after="0" w:line="264" w:lineRule="auto"/>
        <w:ind w:firstLine="600"/>
        <w:jc w:val="both"/>
      </w:pPr>
      <w:r w:rsidRPr="00663373">
        <w:rPr>
          <w:rFonts w:ascii="Times New Roman" w:hAnsi="Times New Roman"/>
          <w:color w:val="000000"/>
          <w:sz w:val="28"/>
        </w:rPr>
        <w:t>Теории конфликта. Межличностные конфликты и способы их разрешения.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Особенности профессиональной деятельности социального психолога. Психологическое образование.</w:t>
      </w:r>
    </w:p>
    <w:p w:rsidR="00DA6F37" w:rsidRPr="00663373" w:rsidRDefault="00DA6F37" w:rsidP="00DA6F37">
      <w:pPr>
        <w:spacing w:after="0" w:line="264" w:lineRule="auto"/>
        <w:ind w:firstLine="600"/>
        <w:jc w:val="both"/>
      </w:pPr>
      <w:r w:rsidRPr="00663373">
        <w:rPr>
          <w:rFonts w:ascii="Times New Roman" w:hAnsi="Times New Roman"/>
          <w:b/>
          <w:color w:val="000000"/>
          <w:sz w:val="28"/>
        </w:rPr>
        <w:t>Введение в экономическую науку</w:t>
      </w:r>
    </w:p>
    <w:p w:rsidR="00DA6F37" w:rsidRPr="00663373" w:rsidRDefault="00DA6F37" w:rsidP="00DA6F37">
      <w:pPr>
        <w:spacing w:after="0" w:line="264" w:lineRule="auto"/>
        <w:ind w:firstLine="600"/>
        <w:jc w:val="both"/>
      </w:pPr>
      <w:r w:rsidRPr="00663373">
        <w:rPr>
          <w:rFonts w:ascii="Times New Roman" w:hAnsi="Times New Roman"/>
          <w:color w:val="000000"/>
          <w:sz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DA6F37" w:rsidRPr="00663373" w:rsidRDefault="00DA6F37" w:rsidP="00DA6F37">
      <w:pPr>
        <w:spacing w:after="0" w:line="264" w:lineRule="auto"/>
        <w:ind w:firstLine="600"/>
        <w:jc w:val="both"/>
      </w:pPr>
      <w:r w:rsidRPr="00663373">
        <w:rPr>
          <w:rFonts w:ascii="Times New Roman" w:hAnsi="Times New Roman"/>
          <w:color w:val="000000"/>
          <w:sz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A6F37" w:rsidRPr="00663373" w:rsidRDefault="00DA6F37" w:rsidP="00DA6F37">
      <w:pPr>
        <w:spacing w:after="0" w:line="264" w:lineRule="auto"/>
        <w:ind w:firstLine="600"/>
        <w:jc w:val="both"/>
      </w:pPr>
      <w:r w:rsidRPr="00663373">
        <w:rPr>
          <w:rFonts w:ascii="Times New Roman" w:hAnsi="Times New Roman"/>
          <w:color w:val="000000"/>
          <w:sz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DA6F37" w:rsidRPr="00663373" w:rsidRDefault="00DA6F37" w:rsidP="00DA6F37">
      <w:pPr>
        <w:spacing w:after="0" w:line="264" w:lineRule="auto"/>
        <w:ind w:firstLine="600"/>
        <w:jc w:val="both"/>
      </w:pPr>
      <w:r w:rsidRPr="00663373">
        <w:rPr>
          <w:rFonts w:ascii="Times New Roman" w:hAnsi="Times New Roman"/>
          <w:color w:val="000000"/>
          <w:sz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A6F37" w:rsidRPr="00663373" w:rsidRDefault="00DA6F37" w:rsidP="00DA6F37">
      <w:pPr>
        <w:spacing w:after="0" w:line="264" w:lineRule="auto"/>
        <w:ind w:firstLine="600"/>
        <w:jc w:val="both"/>
      </w:pPr>
      <w:r w:rsidRPr="00663373">
        <w:rPr>
          <w:rFonts w:ascii="Times New Roman" w:hAnsi="Times New Roman"/>
          <w:color w:val="000000"/>
          <w:sz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A6F37" w:rsidRPr="00663373" w:rsidRDefault="00DA6F37" w:rsidP="00DA6F37">
      <w:pPr>
        <w:spacing w:after="0" w:line="264" w:lineRule="auto"/>
        <w:ind w:firstLine="600"/>
        <w:jc w:val="both"/>
      </w:pPr>
      <w:r w:rsidRPr="00663373">
        <w:rPr>
          <w:rFonts w:ascii="Times New Roman" w:hAnsi="Times New Roman"/>
          <w:color w:val="000000"/>
          <w:sz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DA6F37" w:rsidRPr="00663373" w:rsidRDefault="00DA6F37" w:rsidP="00DA6F37">
      <w:pPr>
        <w:spacing w:after="0" w:line="264" w:lineRule="auto"/>
        <w:ind w:firstLine="600"/>
        <w:jc w:val="both"/>
      </w:pPr>
      <w:r w:rsidRPr="00663373">
        <w:rPr>
          <w:rFonts w:ascii="Times New Roman" w:hAnsi="Times New Roman"/>
          <w:color w:val="000000"/>
          <w:sz w:val="28"/>
        </w:rPr>
        <w:t>Возможности применения экономических знаний. Особенности профессиональной деятельности в экономической сфере.</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left="120"/>
        <w:jc w:val="both"/>
      </w:pPr>
      <w:r w:rsidRPr="00663373">
        <w:rPr>
          <w:rFonts w:ascii="Times New Roman" w:hAnsi="Times New Roman"/>
          <w:b/>
          <w:color w:val="000000"/>
          <w:sz w:val="28"/>
        </w:rPr>
        <w:t>11 КЛАСС</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b/>
          <w:color w:val="000000"/>
          <w:sz w:val="28"/>
        </w:rPr>
        <w:t>Введение в социологию</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DA6F37" w:rsidRPr="00663373" w:rsidRDefault="00DA6F37" w:rsidP="00DA6F37">
      <w:pPr>
        <w:spacing w:after="0" w:line="264" w:lineRule="auto"/>
        <w:ind w:firstLine="600"/>
        <w:jc w:val="both"/>
      </w:pPr>
      <w:r w:rsidRPr="00663373">
        <w:rPr>
          <w:rFonts w:ascii="Times New Roman" w:hAnsi="Times New Roman"/>
          <w:color w:val="000000"/>
          <w:sz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Социализация личности, её этапы. Социальное поведение. Социальный статус и социальная роль. Социальные роли в юношеском возрасте.</w:t>
      </w:r>
    </w:p>
    <w:p w:rsidR="00DA6F37" w:rsidRPr="00663373" w:rsidRDefault="00DA6F37" w:rsidP="00DA6F37">
      <w:pPr>
        <w:spacing w:after="0" w:line="264" w:lineRule="auto"/>
        <w:ind w:firstLine="600"/>
        <w:jc w:val="both"/>
      </w:pPr>
      <w:r w:rsidRPr="00663373">
        <w:rPr>
          <w:rFonts w:ascii="Times New Roman" w:hAnsi="Times New Roman"/>
          <w:color w:val="000000"/>
          <w:sz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Особенности профессиональной деятельности социолога. Социологическое образование.</w:t>
      </w:r>
    </w:p>
    <w:p w:rsidR="00DA6F37" w:rsidRPr="00663373" w:rsidRDefault="00DA6F37" w:rsidP="00DA6F37">
      <w:pPr>
        <w:spacing w:after="0" w:line="264" w:lineRule="auto"/>
        <w:ind w:firstLine="600"/>
        <w:jc w:val="both"/>
      </w:pPr>
      <w:r w:rsidRPr="00663373">
        <w:rPr>
          <w:rFonts w:ascii="Times New Roman" w:hAnsi="Times New Roman"/>
          <w:b/>
          <w:color w:val="000000"/>
          <w:sz w:val="28"/>
        </w:rPr>
        <w:t>Введение в политологию</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Политология в системе общественных наук, её структура, функции и методы.</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Институты государственной власти. Институт главы государства.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 исполнительной власти.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Институты судопроизводства и охраны правопорядка. </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DA6F37" w:rsidRPr="00663373" w:rsidRDefault="00DA6F37" w:rsidP="00DA6F37">
      <w:pPr>
        <w:spacing w:after="0" w:line="264" w:lineRule="auto"/>
        <w:ind w:firstLine="600"/>
        <w:jc w:val="both"/>
      </w:pPr>
      <w:r w:rsidRPr="00663373">
        <w:rPr>
          <w:rFonts w:ascii="Times New Roman" w:hAnsi="Times New Roman"/>
          <w:color w:val="000000"/>
          <w:sz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Современный этап политического развития России. Особенности профессиональной деятельности политолога.</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Политологическое образование.</w:t>
      </w:r>
    </w:p>
    <w:p w:rsidR="00DA6F37" w:rsidRPr="00663373" w:rsidRDefault="00DA6F37" w:rsidP="00DA6F37">
      <w:pPr>
        <w:spacing w:after="0" w:line="264" w:lineRule="auto"/>
        <w:ind w:firstLine="600"/>
        <w:jc w:val="both"/>
      </w:pPr>
      <w:r w:rsidRPr="00663373">
        <w:rPr>
          <w:rFonts w:ascii="Times New Roman" w:hAnsi="Times New Roman"/>
          <w:b/>
          <w:color w:val="000000"/>
          <w:sz w:val="28"/>
        </w:rPr>
        <w:t>Введение в правоведение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Юридическая наука. Этапы и основные направления развития юридической науки.</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Правотворчество и законотворчество. Законодательный процесс.</w:t>
      </w:r>
    </w:p>
    <w:p w:rsidR="00DA6F37" w:rsidRPr="00663373" w:rsidRDefault="00DA6F37" w:rsidP="00DA6F37">
      <w:pPr>
        <w:spacing w:after="0" w:line="264" w:lineRule="auto"/>
        <w:ind w:firstLine="600"/>
        <w:jc w:val="both"/>
      </w:pPr>
      <w:r w:rsidRPr="00663373">
        <w:rPr>
          <w:rFonts w:ascii="Times New Roman" w:hAnsi="Times New Roman"/>
          <w:color w:val="000000"/>
          <w:sz w:val="28"/>
        </w:rPr>
        <w:t>Система права. Отрасли права. Частное и публичное, материальное и процессуальное, национальное и международное право.</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Правосознание, правовая культура, правовое воспитание. </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Конституционное право России, его источники. Конституция Российской Федерации. Основы конституционного строя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Конституционные обязанности гражданина Российской Федерации. Воинская обязанность и альтернативная гражданская служба.</w:t>
      </w:r>
    </w:p>
    <w:p w:rsidR="00DA6F37" w:rsidRPr="00663373" w:rsidRDefault="00DA6F37" w:rsidP="00DA6F37">
      <w:pPr>
        <w:spacing w:after="0" w:line="264" w:lineRule="auto"/>
        <w:ind w:firstLine="600"/>
        <w:jc w:val="both"/>
      </w:pPr>
      <w:r w:rsidRPr="00663373">
        <w:rPr>
          <w:rFonts w:ascii="Times New Roman" w:hAnsi="Times New Roman"/>
          <w:color w:val="000000"/>
          <w:sz w:val="28"/>
        </w:rPr>
        <w:t>Россия – федеративное государство. Конституционно­правовой статус субъектов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DA6F37" w:rsidRPr="00663373" w:rsidRDefault="00DA6F37" w:rsidP="00DA6F37">
      <w:pPr>
        <w:spacing w:after="0" w:line="264" w:lineRule="auto"/>
        <w:ind w:firstLine="600"/>
        <w:jc w:val="both"/>
      </w:pPr>
      <w:r w:rsidRPr="00663373">
        <w:rPr>
          <w:rFonts w:ascii="Times New Roman" w:hAnsi="Times New Roman"/>
          <w:color w:val="000000"/>
          <w:sz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DA6F37" w:rsidRPr="00663373" w:rsidRDefault="00DA6F37" w:rsidP="00DA6F37">
      <w:pPr>
        <w:spacing w:after="0" w:line="264" w:lineRule="auto"/>
        <w:ind w:firstLine="600"/>
        <w:jc w:val="both"/>
      </w:pPr>
      <w:r w:rsidRPr="00663373">
        <w:rPr>
          <w:rFonts w:ascii="Times New Roman" w:hAnsi="Times New Roman"/>
          <w:color w:val="000000"/>
          <w:sz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Финансовое право. Правовое регулирование банковской деятельности. Права и обязанности потребителей финансовых услуг. </w:t>
      </w:r>
    </w:p>
    <w:p w:rsidR="00DA6F37" w:rsidRPr="00663373" w:rsidRDefault="00DA6F37" w:rsidP="00DA6F37">
      <w:pPr>
        <w:spacing w:after="0" w:line="264" w:lineRule="auto"/>
        <w:ind w:firstLine="600"/>
        <w:jc w:val="both"/>
      </w:pPr>
      <w:r w:rsidRPr="00663373">
        <w:rPr>
          <w:rFonts w:ascii="Times New Roman" w:hAnsi="Times New Roman"/>
          <w:color w:val="000000"/>
          <w:sz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A6F37" w:rsidRPr="00663373" w:rsidRDefault="00DA6F37" w:rsidP="00DA6F37">
      <w:pPr>
        <w:spacing w:after="0" w:line="264" w:lineRule="auto"/>
        <w:ind w:firstLine="600"/>
        <w:jc w:val="both"/>
      </w:pPr>
      <w:r w:rsidRPr="00663373">
        <w:rPr>
          <w:rFonts w:ascii="Times New Roman" w:hAnsi="Times New Roman"/>
          <w:color w:val="000000"/>
          <w:sz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A6F37" w:rsidRPr="00663373" w:rsidRDefault="00DA6F37" w:rsidP="00DA6F37">
      <w:pPr>
        <w:spacing w:after="0" w:line="264" w:lineRule="auto"/>
        <w:ind w:firstLine="600"/>
        <w:jc w:val="both"/>
      </w:pPr>
      <w:r w:rsidRPr="00663373">
        <w:rPr>
          <w:rFonts w:ascii="Times New Roman" w:hAnsi="Times New Roman"/>
          <w:color w:val="000000"/>
          <w:sz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Арбитражный процесс. Административный процесс. </w:t>
      </w:r>
    </w:p>
    <w:p w:rsidR="00DA6F37" w:rsidRPr="00663373" w:rsidRDefault="00DA6F37" w:rsidP="00DA6F37">
      <w:pPr>
        <w:spacing w:after="0" w:line="264" w:lineRule="auto"/>
        <w:ind w:firstLine="600"/>
        <w:jc w:val="both"/>
      </w:pPr>
      <w:r w:rsidRPr="00663373">
        <w:rPr>
          <w:rFonts w:ascii="Times New Roman" w:hAnsi="Times New Roman"/>
          <w:color w:val="000000"/>
          <w:sz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A6F37" w:rsidRPr="00663373" w:rsidRDefault="00DA6F37" w:rsidP="00DA6F37">
      <w:pPr>
        <w:spacing w:after="0" w:line="264" w:lineRule="auto"/>
        <w:ind w:firstLine="600"/>
        <w:jc w:val="both"/>
      </w:pPr>
      <w:r w:rsidRPr="00663373">
        <w:rPr>
          <w:rFonts w:ascii="Times New Roman" w:hAnsi="Times New Roman"/>
          <w:color w:val="000000"/>
          <w:sz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Юридическое образование. Профессиональная деятельность юриста. Основные виды юридических профессий.</w:t>
      </w:r>
    </w:p>
    <w:p w:rsidR="002B377D" w:rsidRPr="002B377D" w:rsidRDefault="002B377D" w:rsidP="002B377D"/>
    <w:p w:rsidR="00DA6F37" w:rsidRPr="00FA6939" w:rsidRDefault="00DA6F37" w:rsidP="00FA6939">
      <w:pPr>
        <w:tabs>
          <w:tab w:val="left" w:pos="1245"/>
        </w:tabs>
        <w:rPr>
          <w:b/>
        </w:rPr>
      </w:pPr>
      <w:bookmarkStart w:id="119" w:name="block-8672107"/>
      <w:bookmarkEnd w:id="118"/>
      <w:r w:rsidRPr="002B377D">
        <w:rPr>
          <w:rFonts w:ascii="Times New Roman" w:hAnsi="Times New Roman"/>
          <w:b/>
          <w:color w:val="000000"/>
          <w:sz w:val="28"/>
        </w:rPr>
        <w:t>ПЛАНИРУЕМЫЕ РЕЗУЛЬТАТЫ ОСВОЕНИЯ ПРОГРАММЫ ПО ОБЩЕСТВОЗНАНИЮ НА УРОВНЕ СРЕДНЕГО ОБЩЕГО ОБРАЗОВАНИЯ</w:t>
      </w:r>
    </w:p>
    <w:p w:rsidR="00DA6F37" w:rsidRPr="00663373" w:rsidRDefault="00DA6F37" w:rsidP="00DA6F37">
      <w:pPr>
        <w:spacing w:after="0" w:line="264" w:lineRule="auto"/>
        <w:ind w:left="120"/>
        <w:jc w:val="both"/>
      </w:pPr>
      <w:r w:rsidRPr="00663373">
        <w:rPr>
          <w:rFonts w:ascii="Times New Roman" w:hAnsi="Times New Roman"/>
          <w:b/>
          <w:color w:val="000000"/>
          <w:sz w:val="28"/>
        </w:rPr>
        <w:t>ЛИЧНОСТНЫЕ РЕЗУЛЬТАТЫ</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b/>
          <w:color w:val="000000"/>
          <w:sz w:val="28"/>
        </w:rPr>
        <w:t>Личностные результаты</w:t>
      </w:r>
      <w:r w:rsidRPr="00663373">
        <w:rPr>
          <w:rFonts w:ascii="Times New Roman" w:hAnsi="Times New Roman"/>
          <w:color w:val="000000"/>
          <w:sz w:val="28"/>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DA6F37" w:rsidRPr="00663373" w:rsidRDefault="00DA6F37" w:rsidP="00DA6F37">
      <w:pPr>
        <w:spacing w:after="0" w:line="264" w:lineRule="auto"/>
        <w:ind w:firstLine="600"/>
        <w:jc w:val="both"/>
      </w:pPr>
      <w:r w:rsidRPr="00663373">
        <w:rPr>
          <w:rFonts w:ascii="Times New Roman" w:hAnsi="Times New Roman"/>
          <w:b/>
          <w:color w:val="000000"/>
          <w:sz w:val="28"/>
        </w:rPr>
        <w:t>1) гражданского воспитания: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осознание своих конституционных прав и обязанностей, уважение закона и правопорядка;</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готовность к гуманитарной и волонтёрской деятельности;</w:t>
      </w:r>
    </w:p>
    <w:p w:rsidR="00DA6F37" w:rsidRPr="00663373" w:rsidRDefault="00DA6F37" w:rsidP="00DA6F37">
      <w:pPr>
        <w:spacing w:after="0" w:line="264" w:lineRule="auto"/>
        <w:ind w:firstLine="600"/>
        <w:jc w:val="both"/>
      </w:pPr>
      <w:r w:rsidRPr="00663373">
        <w:rPr>
          <w:rFonts w:ascii="Times New Roman" w:hAnsi="Times New Roman"/>
          <w:b/>
          <w:color w:val="000000"/>
          <w:sz w:val="28"/>
        </w:rPr>
        <w:t>2) патриотического воспитания:</w:t>
      </w:r>
    </w:p>
    <w:p w:rsidR="00DA6F37" w:rsidRDefault="00DA6F37" w:rsidP="00DA6F37">
      <w:pPr>
        <w:spacing w:after="0" w:line="264" w:lineRule="auto"/>
        <w:ind w:firstLine="600"/>
        <w:jc w:val="both"/>
      </w:pPr>
      <w:r w:rsidRPr="00663373">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Pr>
          <w:rFonts w:ascii="Times New Roman" w:hAnsi="Times New Roman"/>
          <w:color w:val="000000"/>
          <w:sz w:val="28"/>
        </w:rPr>
        <w:t>Родину, свой язык и культуру, прошлое и настоящее многонационального народа России;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A6F37" w:rsidRPr="00663373" w:rsidRDefault="00DA6F37" w:rsidP="00DA6F37">
      <w:pPr>
        <w:spacing w:after="0" w:line="264" w:lineRule="auto"/>
        <w:ind w:firstLine="600"/>
        <w:jc w:val="both"/>
      </w:pPr>
      <w:r w:rsidRPr="00663373">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DA6F37" w:rsidRPr="00663373" w:rsidRDefault="00DA6F37" w:rsidP="00DA6F37">
      <w:pPr>
        <w:spacing w:after="0" w:line="264" w:lineRule="auto"/>
        <w:ind w:firstLine="600"/>
        <w:jc w:val="both"/>
      </w:pPr>
      <w:r w:rsidRPr="00663373">
        <w:rPr>
          <w:rFonts w:ascii="Times New Roman" w:hAnsi="Times New Roman"/>
          <w:b/>
          <w:color w:val="000000"/>
          <w:sz w:val="28"/>
        </w:rPr>
        <w:t>3) духовно-нравственного воспитания: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осознание духовных ценностей российского народа;</w:t>
      </w:r>
    </w:p>
    <w:p w:rsidR="00DA6F37" w:rsidRPr="00663373" w:rsidRDefault="00DA6F37" w:rsidP="00DA6F37">
      <w:pPr>
        <w:spacing w:after="0" w:line="264" w:lineRule="auto"/>
        <w:ind w:firstLine="600"/>
        <w:jc w:val="both"/>
      </w:pPr>
      <w:r w:rsidRPr="00663373">
        <w:rPr>
          <w:rFonts w:ascii="Times New Roman" w:hAnsi="Times New Roman"/>
          <w:color w:val="000000"/>
          <w:sz w:val="28"/>
        </w:rPr>
        <w:t>сформированность нравственного сознания, этического поведения;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осознание личного вклада в построение устойчивого будущего; </w:t>
      </w:r>
    </w:p>
    <w:p w:rsidR="00DA6F37" w:rsidRPr="00663373" w:rsidRDefault="00DA6F37" w:rsidP="00DA6F37">
      <w:pPr>
        <w:spacing w:after="0" w:line="264" w:lineRule="auto"/>
        <w:ind w:firstLine="600"/>
        <w:jc w:val="both"/>
      </w:pPr>
      <w:r w:rsidRPr="00663373">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A6F37" w:rsidRPr="00663373" w:rsidRDefault="00DA6F37" w:rsidP="00DA6F37">
      <w:pPr>
        <w:spacing w:after="0" w:line="264" w:lineRule="auto"/>
        <w:ind w:firstLine="600"/>
        <w:jc w:val="both"/>
      </w:pPr>
      <w:r w:rsidRPr="00663373">
        <w:rPr>
          <w:rFonts w:ascii="Times New Roman" w:hAnsi="Times New Roman"/>
          <w:b/>
          <w:color w:val="000000"/>
          <w:sz w:val="28"/>
        </w:rPr>
        <w:t>4) эстетического воспитания: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стремление проявлять качества творческой личности;</w:t>
      </w:r>
    </w:p>
    <w:p w:rsidR="00DA6F37" w:rsidRPr="00663373" w:rsidRDefault="00DA6F37" w:rsidP="00DA6F37">
      <w:pPr>
        <w:spacing w:after="0" w:line="264" w:lineRule="auto"/>
        <w:ind w:firstLine="600"/>
        <w:jc w:val="both"/>
      </w:pPr>
      <w:r w:rsidRPr="00663373">
        <w:rPr>
          <w:rFonts w:ascii="Times New Roman" w:hAnsi="Times New Roman"/>
          <w:b/>
          <w:color w:val="000000"/>
          <w:sz w:val="28"/>
        </w:rPr>
        <w:t>5) физического воспитания: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DA6F37" w:rsidRPr="00663373" w:rsidRDefault="00DA6F37" w:rsidP="00DA6F37">
      <w:pPr>
        <w:spacing w:after="0" w:line="264" w:lineRule="auto"/>
        <w:ind w:firstLine="600"/>
        <w:jc w:val="both"/>
      </w:pPr>
      <w:r w:rsidRPr="00663373">
        <w:rPr>
          <w:rFonts w:ascii="Times New Roman" w:hAnsi="Times New Roman"/>
          <w:b/>
          <w:color w:val="000000"/>
          <w:sz w:val="28"/>
        </w:rPr>
        <w:t>6) трудового воспитания: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готовность к труду, осознание ценности мастерства, трудолюбие;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DA6F37" w:rsidRPr="00663373" w:rsidRDefault="00DA6F37" w:rsidP="00DA6F37">
      <w:pPr>
        <w:spacing w:after="0" w:line="264" w:lineRule="auto"/>
        <w:ind w:firstLine="600"/>
        <w:jc w:val="both"/>
      </w:pPr>
      <w:r w:rsidRPr="00663373">
        <w:rPr>
          <w:rFonts w:ascii="Times New Roman" w:hAnsi="Times New Roman"/>
          <w:color w:val="000000"/>
          <w:sz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готовность и способность к образованию и самообразованию на протяжении всей жизни;</w:t>
      </w:r>
    </w:p>
    <w:p w:rsidR="00DA6F37" w:rsidRPr="00663373" w:rsidRDefault="00DA6F37" w:rsidP="00DA6F37">
      <w:pPr>
        <w:spacing w:after="0" w:line="264" w:lineRule="auto"/>
        <w:ind w:firstLine="600"/>
        <w:jc w:val="both"/>
      </w:pPr>
      <w:r w:rsidRPr="00663373">
        <w:rPr>
          <w:rFonts w:ascii="Times New Roman" w:hAnsi="Times New Roman"/>
          <w:b/>
          <w:color w:val="000000"/>
          <w:sz w:val="28"/>
        </w:rPr>
        <w:t>7) экологического воспитания: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умение прогнозировать неблагоприятные экологические последствия предпринимаемых действий, предотвращать их; </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расширение опыта деятельности экологической направленности;</w:t>
      </w:r>
    </w:p>
    <w:p w:rsidR="00DA6F37" w:rsidRPr="00663373" w:rsidRDefault="00DA6F37" w:rsidP="00DA6F37">
      <w:pPr>
        <w:spacing w:after="0" w:line="264" w:lineRule="auto"/>
        <w:ind w:firstLine="600"/>
        <w:jc w:val="both"/>
      </w:pPr>
      <w:r w:rsidRPr="00663373">
        <w:rPr>
          <w:rFonts w:ascii="Times New Roman" w:hAnsi="Times New Roman"/>
          <w:b/>
          <w:color w:val="000000"/>
          <w:sz w:val="28"/>
        </w:rPr>
        <w:t>8) ценности научного познания: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совершенствование языковой и читательской культуры как средства взаимодействия между людьми и познания мира; </w:t>
      </w:r>
    </w:p>
    <w:p w:rsidR="00DA6F37" w:rsidRPr="00663373" w:rsidRDefault="00DA6F37" w:rsidP="00DA6F37">
      <w:pPr>
        <w:spacing w:after="0" w:line="264" w:lineRule="auto"/>
        <w:ind w:firstLine="600"/>
        <w:jc w:val="both"/>
      </w:pPr>
      <w:r w:rsidRPr="00663373">
        <w:rPr>
          <w:rFonts w:ascii="Times New Roman" w:hAnsi="Times New Roman"/>
          <w:color w:val="000000"/>
          <w:sz w:val="28"/>
        </w:rPr>
        <w:t>языковое и речевое развитие человека, включая понимание языка социально-экономической и политической коммуникации;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A6F37" w:rsidRPr="00663373" w:rsidRDefault="00DA6F37" w:rsidP="00DA6F37">
      <w:pPr>
        <w:spacing w:after="0" w:line="264" w:lineRule="auto"/>
        <w:ind w:firstLine="600"/>
        <w:jc w:val="both"/>
      </w:pPr>
      <w:r w:rsidRPr="00663373">
        <w:rPr>
          <w:rFonts w:ascii="Times New Roman" w:hAnsi="Times New Roman"/>
          <w:color w:val="000000"/>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663373">
        <w:rPr>
          <w:rFonts w:ascii="Times New Roman" w:hAnsi="Times New Roman"/>
          <w:b/>
          <w:color w:val="000000"/>
          <w:sz w:val="28"/>
        </w:rPr>
        <w:t>эмоциональный интеллект</w:t>
      </w:r>
      <w:r w:rsidRPr="00663373">
        <w:rPr>
          <w:rFonts w:ascii="Times New Roman" w:hAnsi="Times New Roman"/>
          <w:color w:val="000000"/>
          <w:sz w:val="28"/>
        </w:rPr>
        <w:t>, предполагающий сформированность:</w:t>
      </w:r>
    </w:p>
    <w:p w:rsidR="00DA6F37" w:rsidRPr="00663373" w:rsidRDefault="00DA6F37" w:rsidP="00DA6F37">
      <w:pPr>
        <w:spacing w:after="0" w:line="264" w:lineRule="auto"/>
        <w:ind w:firstLine="600"/>
        <w:jc w:val="both"/>
      </w:pPr>
      <w:r w:rsidRPr="00663373">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A6F37" w:rsidRPr="00663373" w:rsidRDefault="00DA6F37" w:rsidP="00DA6F37">
      <w:pPr>
        <w:spacing w:after="0" w:line="264" w:lineRule="auto"/>
        <w:ind w:firstLine="600"/>
        <w:jc w:val="both"/>
      </w:pPr>
      <w:r w:rsidRPr="00663373">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rsidR="00DA6F37" w:rsidRPr="00663373" w:rsidRDefault="00DA6F37" w:rsidP="00DA6F37">
      <w:pPr>
        <w:spacing w:after="0" w:line="264" w:lineRule="auto"/>
        <w:ind w:firstLine="600"/>
        <w:jc w:val="both"/>
      </w:pPr>
      <w:r w:rsidRPr="00663373">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left="120"/>
        <w:jc w:val="both"/>
      </w:pPr>
      <w:r w:rsidRPr="00663373">
        <w:rPr>
          <w:rFonts w:ascii="Times New Roman" w:hAnsi="Times New Roman"/>
          <w:b/>
          <w:color w:val="000000"/>
          <w:sz w:val="28"/>
        </w:rPr>
        <w:t>МЕТАПРЕДМЕТНЫЕ РЕЗУЛЬТАТЫ</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left="120"/>
        <w:jc w:val="both"/>
      </w:pPr>
      <w:r w:rsidRPr="00663373">
        <w:rPr>
          <w:rFonts w:ascii="Times New Roman" w:hAnsi="Times New Roman"/>
          <w:b/>
          <w:color w:val="000000"/>
          <w:sz w:val="28"/>
        </w:rPr>
        <w:t>Познавательные универсальные учебные действия</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b/>
          <w:color w:val="000000"/>
          <w:sz w:val="28"/>
        </w:rPr>
        <w:t>Базовые логические действия: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самостоятельно формулировать и актуализировать социальную проблему, рассматривать её разносторонне;</w:t>
      </w:r>
    </w:p>
    <w:p w:rsidR="00DA6F37" w:rsidRPr="00663373" w:rsidRDefault="00DA6F37" w:rsidP="00DA6F37">
      <w:pPr>
        <w:spacing w:after="0" w:line="264" w:lineRule="auto"/>
        <w:ind w:firstLine="600"/>
        <w:jc w:val="both"/>
      </w:pPr>
      <w:r w:rsidRPr="00663373">
        <w:rPr>
          <w:rFonts w:ascii="Times New Roman" w:hAnsi="Times New Roman"/>
          <w:color w:val="000000"/>
          <w:sz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определять цели деятельности, задавать параметры и критерии их достижения, выявлять связь мотивов, интересов и целей 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разрабатывать план решения проблемы с учётом анализа имеющихся ресурсов и возможных рисков;</w:t>
      </w:r>
    </w:p>
    <w:p w:rsidR="00DA6F37" w:rsidRPr="00663373" w:rsidRDefault="00DA6F37" w:rsidP="00DA6F37">
      <w:pPr>
        <w:spacing w:after="0" w:line="264" w:lineRule="auto"/>
        <w:ind w:firstLine="600"/>
        <w:jc w:val="both"/>
      </w:pPr>
      <w:r w:rsidRPr="00663373">
        <w:rPr>
          <w:rFonts w:ascii="Times New Roman" w:hAnsi="Times New Roman"/>
          <w:color w:val="000000"/>
          <w:sz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развивать креативное мышление при решении учебно­познавательных, жизненных проблем, при выполнении социальных проектов.</w:t>
      </w:r>
    </w:p>
    <w:p w:rsidR="00DA6F37" w:rsidRPr="00663373" w:rsidRDefault="00DA6F37" w:rsidP="00DA6F37">
      <w:pPr>
        <w:spacing w:after="0" w:line="264" w:lineRule="auto"/>
        <w:ind w:firstLine="600"/>
        <w:jc w:val="both"/>
      </w:pPr>
      <w:r w:rsidRPr="00663373">
        <w:rPr>
          <w:rFonts w:ascii="Times New Roman" w:hAnsi="Times New Roman"/>
          <w:b/>
          <w:color w:val="000000"/>
          <w:sz w:val="28"/>
        </w:rPr>
        <w:t>Базовые исследовательские действия: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6F37" w:rsidRPr="00663373" w:rsidRDefault="00DA6F37" w:rsidP="00DA6F37">
      <w:pPr>
        <w:spacing w:after="0" w:line="264" w:lineRule="auto"/>
        <w:ind w:firstLine="600"/>
        <w:jc w:val="both"/>
      </w:pPr>
      <w:r w:rsidRPr="00663373">
        <w:rPr>
          <w:rFonts w:ascii="Times New Roman" w:hAnsi="Times New Roman"/>
          <w:color w:val="000000"/>
          <w:sz w:val="28"/>
        </w:rPr>
        <w:t>формировать научный тип мышления, применять научную терминологию, ключевые понятия и методы;</w:t>
      </w:r>
    </w:p>
    <w:p w:rsidR="00DA6F37" w:rsidRPr="00663373" w:rsidRDefault="00DA6F37" w:rsidP="00DA6F37">
      <w:pPr>
        <w:spacing w:after="0" w:line="264" w:lineRule="auto"/>
        <w:ind w:firstLine="600"/>
        <w:jc w:val="both"/>
      </w:pPr>
      <w:r w:rsidRPr="00663373">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DA6F37" w:rsidRPr="00663373" w:rsidRDefault="00DA6F37" w:rsidP="00DA6F37">
      <w:pPr>
        <w:spacing w:after="0" w:line="264" w:lineRule="auto"/>
        <w:ind w:firstLine="600"/>
        <w:jc w:val="both"/>
      </w:pPr>
      <w:r w:rsidRPr="00663373">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A6F37" w:rsidRPr="00663373" w:rsidRDefault="00DA6F37" w:rsidP="00DA6F37">
      <w:pPr>
        <w:spacing w:after="0" w:line="264" w:lineRule="auto"/>
        <w:ind w:firstLine="600"/>
        <w:jc w:val="both"/>
      </w:pPr>
      <w:r w:rsidRPr="00663373">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переносить знания об общественных объектах, явлениях и процессах в познавательную и практическую области жизнедеятельности;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интегрировать знания из разных предметных областей, комплекса социальных наук, учебных и внеучебных источников информации;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DA6F37" w:rsidRPr="00663373" w:rsidRDefault="00DA6F37" w:rsidP="00DA6F37">
      <w:pPr>
        <w:spacing w:after="0" w:line="264" w:lineRule="auto"/>
        <w:ind w:firstLine="600"/>
        <w:jc w:val="both"/>
      </w:pPr>
      <w:r w:rsidRPr="00663373">
        <w:rPr>
          <w:rFonts w:ascii="Times New Roman" w:hAnsi="Times New Roman"/>
          <w:b/>
          <w:color w:val="000000"/>
          <w:sz w:val="28"/>
        </w:rPr>
        <w:t>Работа с информацией:</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A6F37" w:rsidRPr="00663373" w:rsidRDefault="00DA6F37" w:rsidP="00DA6F37">
      <w:pPr>
        <w:spacing w:after="0" w:line="264" w:lineRule="auto"/>
        <w:ind w:firstLine="600"/>
        <w:jc w:val="both"/>
      </w:pPr>
      <w:r w:rsidRPr="00663373">
        <w:rPr>
          <w:rFonts w:ascii="Times New Roman" w:hAnsi="Times New Roman"/>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DA6F37" w:rsidRPr="00663373" w:rsidRDefault="00DA6F37" w:rsidP="00DA6F37">
      <w:pPr>
        <w:spacing w:after="0" w:line="264" w:lineRule="auto"/>
        <w:ind w:firstLine="600"/>
        <w:jc w:val="both"/>
      </w:pPr>
      <w:r w:rsidRPr="00663373">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left="120"/>
        <w:jc w:val="both"/>
      </w:pPr>
      <w:r w:rsidRPr="00663373">
        <w:rPr>
          <w:rFonts w:ascii="Times New Roman" w:hAnsi="Times New Roman"/>
          <w:b/>
          <w:color w:val="000000"/>
          <w:sz w:val="28"/>
        </w:rPr>
        <w:t>Коммуникативные универсальные учебные действия</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b/>
          <w:color w:val="000000"/>
          <w:sz w:val="28"/>
        </w:rPr>
        <w:t>Общение: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осуществлять коммуникации во всех сферах жизни; </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различными способами общения и взаимодействия; аргументированно вести диалог, учитывать разные точки зрения;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развёрнуто и логично излагать свою точку зрения с использованием языковых средств.</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left="120"/>
        <w:jc w:val="both"/>
      </w:pPr>
      <w:r w:rsidRPr="00663373">
        <w:rPr>
          <w:rFonts w:ascii="Times New Roman" w:hAnsi="Times New Roman"/>
          <w:b/>
          <w:color w:val="000000"/>
          <w:sz w:val="28"/>
        </w:rPr>
        <w:t>Регулятивные универсальные учебные действия</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b/>
          <w:color w:val="000000"/>
          <w:sz w:val="28"/>
        </w:rPr>
        <w:t>Самоорганизация: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DA6F37" w:rsidRPr="00663373" w:rsidRDefault="00DA6F37" w:rsidP="00DA6F37">
      <w:pPr>
        <w:spacing w:after="0" w:line="264" w:lineRule="auto"/>
        <w:ind w:firstLine="600"/>
        <w:jc w:val="both"/>
      </w:pPr>
      <w:r w:rsidRPr="00663373">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расширять рамки учебного предмета на основе личных предпочтений, проявлять интерес к социальной проблематике;</w:t>
      </w:r>
    </w:p>
    <w:p w:rsidR="00DA6F37" w:rsidRPr="00663373" w:rsidRDefault="00DA6F37" w:rsidP="00DA6F37">
      <w:pPr>
        <w:spacing w:after="0" w:line="264" w:lineRule="auto"/>
        <w:ind w:firstLine="600"/>
        <w:jc w:val="both"/>
      </w:pPr>
      <w:r w:rsidRPr="00663373">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A6F37" w:rsidRPr="00663373" w:rsidRDefault="00DA6F37" w:rsidP="00DA6F37">
      <w:pPr>
        <w:spacing w:after="0" w:line="264" w:lineRule="auto"/>
        <w:ind w:firstLine="600"/>
        <w:jc w:val="both"/>
      </w:pPr>
      <w:r w:rsidRPr="00663373">
        <w:rPr>
          <w:rFonts w:ascii="Times New Roman" w:hAnsi="Times New Roman"/>
          <w:color w:val="000000"/>
          <w:sz w:val="28"/>
        </w:rPr>
        <w:t>оценивать приобретённый опыт;</w:t>
      </w:r>
    </w:p>
    <w:p w:rsidR="00DA6F37" w:rsidRPr="00663373" w:rsidRDefault="00DA6F37" w:rsidP="00DA6F37">
      <w:pPr>
        <w:spacing w:after="0" w:line="264" w:lineRule="auto"/>
        <w:ind w:firstLine="600"/>
        <w:jc w:val="both"/>
      </w:pPr>
      <w:r w:rsidRPr="00663373">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A6F37" w:rsidRPr="00663373" w:rsidRDefault="00DA6F37" w:rsidP="00DA6F37">
      <w:pPr>
        <w:spacing w:after="0" w:line="264" w:lineRule="auto"/>
        <w:ind w:firstLine="600"/>
        <w:jc w:val="both"/>
      </w:pPr>
      <w:r w:rsidRPr="00663373">
        <w:rPr>
          <w:rFonts w:ascii="Times New Roman" w:hAnsi="Times New Roman"/>
          <w:b/>
          <w:color w:val="000000"/>
          <w:sz w:val="28"/>
        </w:rPr>
        <w:t>Совместная деятельность:</w:t>
      </w:r>
    </w:p>
    <w:p w:rsidR="00DA6F37" w:rsidRPr="00663373" w:rsidRDefault="00DA6F37" w:rsidP="00DA6F37">
      <w:pPr>
        <w:spacing w:after="0" w:line="264" w:lineRule="auto"/>
        <w:ind w:firstLine="600"/>
        <w:jc w:val="both"/>
      </w:pPr>
      <w:r w:rsidRPr="00663373">
        <w:rPr>
          <w:rFonts w:ascii="Times New Roman" w:hAnsi="Times New Roman"/>
          <w:color w:val="000000"/>
          <w:sz w:val="28"/>
        </w:rPr>
        <w:t>понимать и использовать преимущества командной и индивидуальной работы;</w:t>
      </w:r>
    </w:p>
    <w:p w:rsidR="00DA6F37" w:rsidRPr="00663373" w:rsidRDefault="00DA6F37" w:rsidP="00DA6F37">
      <w:pPr>
        <w:spacing w:after="0" w:line="264" w:lineRule="auto"/>
        <w:ind w:firstLine="600"/>
        <w:jc w:val="both"/>
      </w:pPr>
      <w:r w:rsidRPr="00663373">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A6F37" w:rsidRPr="00663373" w:rsidRDefault="00DA6F37" w:rsidP="00DA6F37">
      <w:pPr>
        <w:spacing w:after="0" w:line="264" w:lineRule="auto"/>
        <w:ind w:firstLine="600"/>
        <w:jc w:val="both"/>
      </w:pPr>
      <w:r w:rsidRPr="00663373">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DA6F37" w:rsidRPr="00663373" w:rsidRDefault="00DA6F37" w:rsidP="00DA6F37">
      <w:pPr>
        <w:spacing w:after="0" w:line="264" w:lineRule="auto"/>
        <w:ind w:firstLine="600"/>
        <w:jc w:val="both"/>
      </w:pPr>
      <w:r w:rsidRPr="00663373">
        <w:rPr>
          <w:rFonts w:ascii="Times New Roman" w:hAnsi="Times New Roman"/>
          <w:b/>
          <w:color w:val="000000"/>
          <w:sz w:val="28"/>
        </w:rPr>
        <w:t>Самоконтроль, эмоциональный интеллект:</w:t>
      </w:r>
    </w:p>
    <w:p w:rsidR="00DA6F37" w:rsidRPr="00663373" w:rsidRDefault="00DA6F37" w:rsidP="00DA6F37">
      <w:pPr>
        <w:spacing w:after="0" w:line="264" w:lineRule="auto"/>
        <w:ind w:firstLine="600"/>
        <w:jc w:val="both"/>
      </w:pPr>
      <w:r w:rsidRPr="00663373">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оценивать риски и своевременно принимать решения по их снижению;</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принимать себя, понимая свои недостатки и достоинства; </w:t>
      </w:r>
    </w:p>
    <w:p w:rsidR="00DA6F37" w:rsidRPr="00663373" w:rsidRDefault="00DA6F37" w:rsidP="00DA6F37">
      <w:pPr>
        <w:spacing w:after="0" w:line="264" w:lineRule="auto"/>
        <w:ind w:firstLine="600"/>
        <w:jc w:val="both"/>
      </w:pPr>
      <w:r w:rsidRPr="00663373">
        <w:rPr>
          <w:rFonts w:ascii="Times New Roman" w:hAnsi="Times New Roman"/>
          <w:color w:val="000000"/>
          <w:sz w:val="28"/>
        </w:rPr>
        <w:t>учитывать мотивы и аргументы других при анализе результатов 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признавать своё право и право других на ошибки; </w:t>
      </w:r>
    </w:p>
    <w:p w:rsidR="00DA6F37" w:rsidRPr="00663373" w:rsidRDefault="00DA6F37" w:rsidP="00DA6F37">
      <w:pPr>
        <w:spacing w:after="0" w:line="264" w:lineRule="auto"/>
        <w:ind w:firstLine="600"/>
        <w:jc w:val="both"/>
      </w:pPr>
      <w:r w:rsidRPr="00663373">
        <w:rPr>
          <w:rFonts w:ascii="Times New Roman" w:hAnsi="Times New Roman"/>
          <w:color w:val="000000"/>
          <w:sz w:val="28"/>
        </w:rPr>
        <w:t>развивать способность понимать мир с позиции другого человека.</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left="120"/>
        <w:jc w:val="both"/>
      </w:pPr>
      <w:bookmarkStart w:id="120" w:name="_Toc135757235"/>
      <w:bookmarkEnd w:id="120"/>
      <w:r w:rsidRPr="00663373">
        <w:rPr>
          <w:rFonts w:ascii="Times New Roman" w:hAnsi="Times New Roman"/>
          <w:b/>
          <w:color w:val="000000"/>
          <w:sz w:val="28"/>
        </w:rPr>
        <w:t>ПРЕДМЕТНЫЕ РЕЗУЛЬТАТЫ</w:t>
      </w:r>
    </w:p>
    <w:p w:rsidR="00DA6F37" w:rsidRPr="00663373" w:rsidRDefault="00DA6F37" w:rsidP="00DA6F37">
      <w:pPr>
        <w:spacing w:after="0" w:line="264" w:lineRule="auto"/>
        <w:ind w:left="120"/>
        <w:jc w:val="both"/>
      </w:pP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К концу </w:t>
      </w:r>
      <w:r w:rsidRPr="00663373">
        <w:rPr>
          <w:rFonts w:ascii="Times New Roman" w:hAnsi="Times New Roman"/>
          <w:b/>
          <w:i/>
          <w:color w:val="000000"/>
          <w:sz w:val="28"/>
        </w:rPr>
        <w:t>10 класса</w:t>
      </w:r>
      <w:r w:rsidRPr="00663373">
        <w:rPr>
          <w:rFonts w:ascii="Times New Roman" w:hAnsi="Times New Roman"/>
          <w:color w:val="000000"/>
          <w:sz w:val="28"/>
        </w:rPr>
        <w:t xml:space="preserve"> обучающийся будет:</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A6F37" w:rsidRPr="00663373" w:rsidRDefault="00DA6F37" w:rsidP="00DA6F37">
      <w:pPr>
        <w:spacing w:after="0" w:line="264" w:lineRule="auto"/>
        <w:ind w:firstLine="600"/>
        <w:jc w:val="both"/>
      </w:pPr>
      <w:r w:rsidRPr="00663373">
        <w:rPr>
          <w:rFonts w:ascii="Times New Roman" w:hAnsi="Times New Roman"/>
          <w:color w:val="000000"/>
          <w:sz w:val="28"/>
        </w:rPr>
        <w:t xml:space="preserve">К концу </w:t>
      </w:r>
      <w:r w:rsidRPr="00663373">
        <w:rPr>
          <w:rFonts w:ascii="Times New Roman" w:hAnsi="Times New Roman"/>
          <w:b/>
          <w:i/>
          <w:color w:val="000000"/>
          <w:sz w:val="28"/>
        </w:rPr>
        <w:t>11 класса</w:t>
      </w:r>
      <w:r w:rsidRPr="00663373">
        <w:rPr>
          <w:rFonts w:ascii="Times New Roman" w:hAnsi="Times New Roman"/>
          <w:i/>
          <w:color w:val="000000"/>
          <w:sz w:val="28"/>
        </w:rPr>
        <w:t xml:space="preserve"> </w:t>
      </w:r>
      <w:r w:rsidRPr="00663373">
        <w:rPr>
          <w:rFonts w:ascii="Times New Roman" w:hAnsi="Times New Roman"/>
          <w:color w:val="000000"/>
          <w:sz w:val="28"/>
        </w:rPr>
        <w:t>обучающийся будет:</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DA6F37" w:rsidRPr="00663373" w:rsidRDefault="00DA6F37" w:rsidP="00DA6F37">
      <w:pPr>
        <w:spacing w:after="0" w:line="264" w:lineRule="auto"/>
        <w:ind w:firstLine="600"/>
        <w:jc w:val="both"/>
      </w:pPr>
      <w:r w:rsidRPr="00663373">
        <w:rPr>
          <w:rFonts w:ascii="Times New Roman" w:hAnsi="Times New Roman"/>
          <w:color w:val="000000"/>
          <w:sz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A6F37" w:rsidRPr="00663373" w:rsidRDefault="00DA6F37" w:rsidP="00DA6F37">
      <w:pPr>
        <w:spacing w:after="0" w:line="264" w:lineRule="auto"/>
        <w:ind w:firstLine="600"/>
        <w:jc w:val="both"/>
      </w:pPr>
      <w:r w:rsidRPr="00663373">
        <w:rPr>
          <w:rFonts w:ascii="Times New Roman" w:hAnsi="Times New Roman"/>
          <w:color w:val="000000"/>
          <w:sz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DA6F37" w:rsidRPr="00663373" w:rsidRDefault="00DA6F37" w:rsidP="00DA6F37">
      <w:pPr>
        <w:sectPr w:rsidR="00DA6F37" w:rsidRPr="00663373">
          <w:pgSz w:w="11906" w:h="16383"/>
          <w:pgMar w:top="1134" w:right="850" w:bottom="1134" w:left="1701" w:header="720" w:footer="720" w:gutter="0"/>
          <w:cols w:space="720"/>
        </w:sectPr>
      </w:pPr>
    </w:p>
    <w:p w:rsidR="00DA6F37" w:rsidRDefault="00DA6F37" w:rsidP="00DA6F37">
      <w:pPr>
        <w:spacing w:after="0"/>
        <w:ind w:left="120"/>
      </w:pPr>
      <w:bookmarkStart w:id="121" w:name="block-8672108"/>
      <w:bookmarkEnd w:id="119"/>
      <w:r w:rsidRPr="00663373">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DA6F37" w:rsidRDefault="00DA6F37" w:rsidP="00DA6F3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3"/>
        <w:gridCol w:w="4758"/>
        <w:gridCol w:w="1447"/>
        <w:gridCol w:w="1841"/>
        <w:gridCol w:w="1910"/>
        <w:gridCol w:w="2750"/>
      </w:tblGrid>
      <w:tr w:rsidR="00DA6F37" w:rsidTr="00FA6939">
        <w:trPr>
          <w:trHeight w:val="144"/>
          <w:tblCellSpacing w:w="20" w:type="nil"/>
        </w:trPr>
        <w:tc>
          <w:tcPr>
            <w:tcW w:w="953" w:type="dxa"/>
            <w:vMerge w:val="restart"/>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 п/п </w:t>
            </w:r>
          </w:p>
          <w:p w:rsidR="00DA6F37" w:rsidRDefault="00DA6F37" w:rsidP="00DA6F37">
            <w:pPr>
              <w:spacing w:after="0"/>
              <w:ind w:left="135"/>
            </w:pPr>
          </w:p>
        </w:tc>
        <w:tc>
          <w:tcPr>
            <w:tcW w:w="4758" w:type="dxa"/>
            <w:vMerge w:val="restart"/>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Наименование разделов и тем программы </w:t>
            </w:r>
          </w:p>
          <w:p w:rsidR="00DA6F37" w:rsidRDefault="00DA6F37" w:rsidP="00DA6F37">
            <w:pPr>
              <w:spacing w:after="0"/>
              <w:ind w:left="135"/>
            </w:pPr>
          </w:p>
        </w:tc>
        <w:tc>
          <w:tcPr>
            <w:tcW w:w="0" w:type="auto"/>
            <w:gridSpan w:val="3"/>
            <w:tcMar>
              <w:top w:w="50" w:type="dxa"/>
              <w:left w:w="100" w:type="dxa"/>
            </w:tcMar>
            <w:vAlign w:val="center"/>
          </w:tcPr>
          <w:p w:rsidR="00DA6F37" w:rsidRDefault="00DA6F37" w:rsidP="00DA6F37">
            <w:pPr>
              <w:spacing w:after="0"/>
            </w:pPr>
            <w:r>
              <w:rPr>
                <w:rFonts w:ascii="Times New Roman" w:hAnsi="Times New Roman"/>
                <w:b/>
                <w:color w:val="000000"/>
                <w:sz w:val="24"/>
              </w:rPr>
              <w:t>Количество часов</w:t>
            </w:r>
          </w:p>
        </w:tc>
        <w:tc>
          <w:tcPr>
            <w:tcW w:w="2750" w:type="dxa"/>
            <w:vMerge w:val="restart"/>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Электронные (цифровые) образовательные ресурсы </w:t>
            </w:r>
          </w:p>
          <w:p w:rsidR="00DA6F37" w:rsidRDefault="00DA6F37" w:rsidP="00DA6F37">
            <w:pPr>
              <w:spacing w:after="0"/>
              <w:ind w:left="135"/>
            </w:pPr>
          </w:p>
        </w:tc>
      </w:tr>
      <w:tr w:rsidR="00DA6F37" w:rsidTr="00FA6939">
        <w:trPr>
          <w:trHeight w:val="144"/>
          <w:tblCellSpacing w:w="20" w:type="nil"/>
        </w:trPr>
        <w:tc>
          <w:tcPr>
            <w:tcW w:w="0" w:type="auto"/>
            <w:vMerge/>
            <w:tcBorders>
              <w:top w:val="nil"/>
            </w:tcBorders>
            <w:tcMar>
              <w:top w:w="50" w:type="dxa"/>
              <w:left w:w="100" w:type="dxa"/>
            </w:tcMar>
          </w:tcPr>
          <w:p w:rsidR="00DA6F37" w:rsidRDefault="00DA6F37" w:rsidP="00DA6F37"/>
        </w:tc>
        <w:tc>
          <w:tcPr>
            <w:tcW w:w="0" w:type="auto"/>
            <w:vMerge/>
            <w:tcBorders>
              <w:top w:val="nil"/>
            </w:tcBorders>
            <w:tcMar>
              <w:top w:w="50" w:type="dxa"/>
              <w:left w:w="100" w:type="dxa"/>
            </w:tcMar>
          </w:tcPr>
          <w:p w:rsidR="00DA6F37" w:rsidRDefault="00DA6F37" w:rsidP="00DA6F37"/>
        </w:tc>
        <w:tc>
          <w:tcPr>
            <w:tcW w:w="1447" w:type="dxa"/>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Всего </w:t>
            </w:r>
          </w:p>
          <w:p w:rsidR="00DA6F37" w:rsidRDefault="00DA6F37" w:rsidP="00DA6F37">
            <w:pPr>
              <w:spacing w:after="0"/>
              <w:ind w:left="135"/>
            </w:pPr>
          </w:p>
        </w:tc>
        <w:tc>
          <w:tcPr>
            <w:tcW w:w="1841" w:type="dxa"/>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Контрольные работы </w:t>
            </w:r>
          </w:p>
          <w:p w:rsidR="00DA6F37" w:rsidRDefault="00DA6F37" w:rsidP="00DA6F37">
            <w:pPr>
              <w:spacing w:after="0"/>
              <w:ind w:left="135"/>
            </w:pPr>
          </w:p>
        </w:tc>
        <w:tc>
          <w:tcPr>
            <w:tcW w:w="1910" w:type="dxa"/>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Практические работы </w:t>
            </w:r>
          </w:p>
          <w:p w:rsidR="00DA6F37" w:rsidRDefault="00DA6F37" w:rsidP="00DA6F37">
            <w:pPr>
              <w:spacing w:after="0"/>
              <w:ind w:left="135"/>
            </w:pPr>
          </w:p>
        </w:tc>
        <w:tc>
          <w:tcPr>
            <w:tcW w:w="0" w:type="auto"/>
            <w:vMerge/>
            <w:tcBorders>
              <w:top w:val="nil"/>
            </w:tcBorders>
            <w:tcMar>
              <w:top w:w="50" w:type="dxa"/>
              <w:left w:w="100" w:type="dxa"/>
            </w:tcMar>
          </w:tcPr>
          <w:p w:rsidR="00DA6F37" w:rsidRDefault="00DA6F37" w:rsidP="00DA6F37"/>
        </w:tc>
      </w:tr>
      <w:tr w:rsidR="00DA6F37" w:rsidRPr="00663373" w:rsidTr="00DA6F37">
        <w:trPr>
          <w:trHeight w:val="144"/>
          <w:tblCellSpacing w:w="20" w:type="nil"/>
        </w:trPr>
        <w:tc>
          <w:tcPr>
            <w:tcW w:w="0" w:type="auto"/>
            <w:gridSpan w:val="6"/>
            <w:tcMar>
              <w:top w:w="50" w:type="dxa"/>
              <w:left w:w="100" w:type="dxa"/>
            </w:tcMar>
            <w:vAlign w:val="center"/>
          </w:tcPr>
          <w:p w:rsidR="00DA6F37" w:rsidRPr="00663373" w:rsidRDefault="00DA6F37" w:rsidP="00DA6F37">
            <w:pPr>
              <w:spacing w:after="0"/>
              <w:ind w:left="135"/>
            </w:pPr>
            <w:r w:rsidRPr="00663373">
              <w:rPr>
                <w:rFonts w:ascii="Times New Roman" w:hAnsi="Times New Roman"/>
                <w:b/>
                <w:color w:val="000000"/>
                <w:sz w:val="24"/>
              </w:rPr>
              <w:t>Раздел 1.</w:t>
            </w:r>
            <w:r w:rsidRPr="00663373">
              <w:rPr>
                <w:rFonts w:ascii="Times New Roman" w:hAnsi="Times New Roman"/>
                <w:color w:val="000000"/>
                <w:sz w:val="24"/>
              </w:rPr>
              <w:t xml:space="preserve"> </w:t>
            </w:r>
            <w:r w:rsidRPr="00663373">
              <w:rPr>
                <w:rFonts w:ascii="Times New Roman" w:hAnsi="Times New Roman"/>
                <w:b/>
                <w:color w:val="000000"/>
                <w:sz w:val="24"/>
              </w:rPr>
              <w:t>Социальные науки и их особенности</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1.1</w:t>
            </w:r>
          </w:p>
        </w:tc>
        <w:tc>
          <w:tcPr>
            <w:tcW w:w="4758" w:type="dxa"/>
            <w:tcMar>
              <w:top w:w="50" w:type="dxa"/>
              <w:left w:w="100" w:type="dxa"/>
            </w:tcMar>
            <w:vAlign w:val="center"/>
          </w:tcPr>
          <w:p w:rsidR="00DA6F37" w:rsidRDefault="00DA6F37" w:rsidP="00DA6F37">
            <w:pPr>
              <w:spacing w:after="0"/>
              <w:ind w:left="135"/>
            </w:pPr>
            <w:r w:rsidRPr="00663373">
              <w:rPr>
                <w:rFonts w:ascii="Times New Roman" w:hAnsi="Times New Roman"/>
                <w:color w:val="000000"/>
                <w:sz w:val="24"/>
              </w:rPr>
              <w:t xml:space="preserve">Социальные науки в системе научного знания. </w:t>
            </w:r>
            <w:r>
              <w:rPr>
                <w:rFonts w:ascii="Times New Roman" w:hAnsi="Times New Roman"/>
                <w:color w:val="000000"/>
                <w:sz w:val="24"/>
              </w:rPr>
              <w:t>Особенности социального познания</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FA6939" w:rsidRDefault="00FA6939" w:rsidP="00FA6939">
            <w:r w:rsidRPr="00080E79">
              <w:t>https://resh.edu.ru/subject/</w:t>
            </w:r>
          </w:p>
          <w:p w:rsidR="00DA6F37" w:rsidRDefault="00DA6F37" w:rsidP="00DA6F37">
            <w:pPr>
              <w:spacing w:after="0"/>
              <w:ind w:left="135"/>
            </w:pPr>
          </w:p>
        </w:tc>
      </w:tr>
      <w:tr w:rsidR="00DA6F37" w:rsidTr="00DA6F37">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A6F37" w:rsidRDefault="00DA6F37" w:rsidP="00DA6F37"/>
        </w:tc>
      </w:tr>
      <w:tr w:rsidR="00DA6F37" w:rsidTr="00DA6F37">
        <w:trPr>
          <w:trHeight w:val="144"/>
          <w:tblCellSpacing w:w="20" w:type="nil"/>
        </w:trPr>
        <w:tc>
          <w:tcPr>
            <w:tcW w:w="0" w:type="auto"/>
            <w:gridSpan w:val="6"/>
            <w:tcMar>
              <w:top w:w="50" w:type="dxa"/>
              <w:left w:w="100" w:type="dxa"/>
            </w:tcMar>
            <w:vAlign w:val="center"/>
          </w:tcPr>
          <w:p w:rsidR="00DA6F37" w:rsidRDefault="00DA6F37" w:rsidP="00DA6F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Введение в философию</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2.1</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Общество как система. Динамика и многообразие процессов развития общества</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FA6939" w:rsidRDefault="00FA6939" w:rsidP="00FA6939">
            <w:r w:rsidRPr="00080E79">
              <w:t>https://resh.edu.ru/subject/</w:t>
            </w:r>
          </w:p>
          <w:p w:rsidR="00DA6F37" w:rsidRDefault="00DA6F37" w:rsidP="00DA6F37">
            <w:pPr>
              <w:spacing w:after="0"/>
              <w:ind w:left="135"/>
            </w:pP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2.2</w:t>
            </w:r>
          </w:p>
        </w:tc>
        <w:tc>
          <w:tcPr>
            <w:tcW w:w="4758" w:type="dxa"/>
            <w:tcMar>
              <w:top w:w="50" w:type="dxa"/>
              <w:left w:w="100" w:type="dxa"/>
            </w:tcMar>
            <w:vAlign w:val="center"/>
          </w:tcPr>
          <w:p w:rsidR="00DA6F37" w:rsidRDefault="00DA6F37" w:rsidP="00DA6F37">
            <w:pPr>
              <w:spacing w:after="0"/>
              <w:ind w:left="135"/>
            </w:pPr>
            <w:r>
              <w:rPr>
                <w:rFonts w:ascii="Times New Roman" w:hAnsi="Times New Roman"/>
                <w:color w:val="000000"/>
                <w:sz w:val="24"/>
              </w:rPr>
              <w:t>Общественный прогресс. Процессы глобализации</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FA6939" w:rsidRDefault="00FA6939" w:rsidP="00FA6939">
            <w:r w:rsidRPr="00080E79">
              <w:t>https://resh.edu.ru/subject/</w:t>
            </w:r>
          </w:p>
          <w:p w:rsidR="00DA6F37" w:rsidRDefault="00DA6F37" w:rsidP="00DA6F37">
            <w:pPr>
              <w:spacing w:after="0"/>
              <w:ind w:left="135"/>
            </w:pP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2.3</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Сущность человека. Духовное и материальное в человеке</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FA6939" w:rsidRDefault="00FA6939" w:rsidP="00FA6939">
            <w:r w:rsidRPr="00080E79">
              <w:t>https://resh.edu.ru/subject/</w:t>
            </w:r>
          </w:p>
          <w:p w:rsidR="00DA6F37" w:rsidRDefault="00DA6F37" w:rsidP="00DA6F37">
            <w:pPr>
              <w:spacing w:after="0"/>
              <w:ind w:left="135"/>
            </w:pP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2.4</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Сознание. Массовое сознание и его особенности</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2.5</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Деятельность как способ существования людей</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2.6</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Теория познания. Истина и её критерии</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2.7</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Научное знание и его характерные черты</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2.8</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Духовная жизнь человека и общества</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2.9</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Направления духовной деятельности. Формы духовной культуры</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2.10</w:t>
            </w:r>
          </w:p>
        </w:tc>
        <w:tc>
          <w:tcPr>
            <w:tcW w:w="4758" w:type="dxa"/>
            <w:tcMar>
              <w:top w:w="50" w:type="dxa"/>
              <w:left w:w="100" w:type="dxa"/>
            </w:tcMar>
            <w:vAlign w:val="center"/>
          </w:tcPr>
          <w:p w:rsidR="00DA6F37" w:rsidRDefault="00DA6F37" w:rsidP="00DA6F37">
            <w:pPr>
              <w:spacing w:after="0"/>
              <w:ind w:left="135"/>
            </w:pPr>
            <w:r>
              <w:rPr>
                <w:rFonts w:ascii="Times New Roman" w:hAnsi="Times New Roman"/>
                <w:color w:val="000000"/>
                <w:sz w:val="24"/>
              </w:rPr>
              <w:t>Этика и этические нормы</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2.11</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Представление результатов проектно-исследовательской деятельности</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2.12</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Повторительно-обобщающие уроки по разделу «Введение в философию»</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DA6F37" w:rsidP="00DA6F37">
            <w:pPr>
              <w:spacing w:after="0"/>
              <w:ind w:left="135"/>
            </w:pPr>
          </w:p>
        </w:tc>
      </w:tr>
      <w:tr w:rsidR="00DA6F37" w:rsidTr="00DA6F37">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rsidR="00DA6F37" w:rsidRDefault="00DA6F37" w:rsidP="00DA6F37"/>
        </w:tc>
      </w:tr>
      <w:tr w:rsidR="00DA6F37" w:rsidRPr="00663373" w:rsidTr="00DA6F37">
        <w:trPr>
          <w:trHeight w:val="144"/>
          <w:tblCellSpacing w:w="20" w:type="nil"/>
        </w:trPr>
        <w:tc>
          <w:tcPr>
            <w:tcW w:w="0" w:type="auto"/>
            <w:gridSpan w:val="6"/>
            <w:tcMar>
              <w:top w:w="50" w:type="dxa"/>
              <w:left w:w="100" w:type="dxa"/>
            </w:tcMar>
            <w:vAlign w:val="center"/>
          </w:tcPr>
          <w:p w:rsidR="00DA6F37" w:rsidRPr="00663373" w:rsidRDefault="00DA6F37" w:rsidP="00DA6F37">
            <w:pPr>
              <w:spacing w:after="0"/>
              <w:ind w:left="135"/>
            </w:pPr>
            <w:r w:rsidRPr="00663373">
              <w:rPr>
                <w:rFonts w:ascii="Times New Roman" w:hAnsi="Times New Roman"/>
                <w:b/>
                <w:color w:val="000000"/>
                <w:sz w:val="24"/>
              </w:rPr>
              <w:t>Раздел 3.</w:t>
            </w:r>
            <w:r w:rsidRPr="00663373">
              <w:rPr>
                <w:rFonts w:ascii="Times New Roman" w:hAnsi="Times New Roman"/>
                <w:color w:val="000000"/>
                <w:sz w:val="24"/>
              </w:rPr>
              <w:t xml:space="preserve"> </w:t>
            </w:r>
            <w:r w:rsidRPr="00663373">
              <w:rPr>
                <w:rFonts w:ascii="Times New Roman" w:hAnsi="Times New Roman"/>
                <w:b/>
                <w:color w:val="000000"/>
                <w:sz w:val="24"/>
              </w:rPr>
              <w:t>Введение в социальную психологию</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3.1</w:t>
            </w:r>
          </w:p>
        </w:tc>
        <w:tc>
          <w:tcPr>
            <w:tcW w:w="4758" w:type="dxa"/>
            <w:tcMar>
              <w:top w:w="50" w:type="dxa"/>
              <w:left w:w="100" w:type="dxa"/>
            </w:tcMar>
            <w:vAlign w:val="center"/>
          </w:tcPr>
          <w:p w:rsidR="00DA6F37" w:rsidRDefault="00DA6F37" w:rsidP="00DA6F37">
            <w:pPr>
              <w:spacing w:after="0"/>
              <w:ind w:left="135"/>
            </w:pPr>
            <w:r>
              <w:rPr>
                <w:rFonts w:ascii="Times New Roman" w:hAnsi="Times New Roman"/>
                <w:color w:val="000000"/>
                <w:sz w:val="24"/>
              </w:rPr>
              <w:t>Социальная психология как наука</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3.2</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Общество и личность в социальной психологии</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DA6F37" w:rsidRDefault="00DA6F37" w:rsidP="00DA6F37">
            <w:pPr>
              <w:spacing w:after="0"/>
              <w:ind w:left="135"/>
              <w:jc w:val="center"/>
            </w:pP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FA6939" w:rsidP="00FA6939">
            <w:r w:rsidRPr="00080E79">
              <w:t>https://resh.edu.ru/subject/</w:t>
            </w: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3.3</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Социальная психология групп</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3.4</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Общение и социальное взаимодействие</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3.5</w:t>
            </w:r>
          </w:p>
        </w:tc>
        <w:tc>
          <w:tcPr>
            <w:tcW w:w="4758"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Психологическое образование и профессиональная деятельность социального психолога</w:t>
            </w:r>
          </w:p>
        </w:tc>
        <w:tc>
          <w:tcPr>
            <w:tcW w:w="1447"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3.6</w:t>
            </w:r>
          </w:p>
        </w:tc>
        <w:tc>
          <w:tcPr>
            <w:tcW w:w="4758"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Представление результатов проектно-исследовательской деятельности</w:t>
            </w:r>
          </w:p>
        </w:tc>
        <w:tc>
          <w:tcPr>
            <w:tcW w:w="1447"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3.7</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Повторительно-обобщающие уроки по разделу «Введение в социальную психологию»</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DA6F37" w:rsidP="00DA6F37">
            <w:pPr>
              <w:spacing w:after="0"/>
              <w:ind w:left="135"/>
            </w:pPr>
          </w:p>
        </w:tc>
      </w:tr>
      <w:tr w:rsidR="00DA6F37" w:rsidTr="00DA6F37">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DA6F37" w:rsidRDefault="00DA6F37" w:rsidP="00DA6F37"/>
        </w:tc>
      </w:tr>
      <w:tr w:rsidR="00DA6F37" w:rsidRPr="00663373" w:rsidTr="00DA6F37">
        <w:trPr>
          <w:trHeight w:val="144"/>
          <w:tblCellSpacing w:w="20" w:type="nil"/>
        </w:trPr>
        <w:tc>
          <w:tcPr>
            <w:tcW w:w="0" w:type="auto"/>
            <w:gridSpan w:val="6"/>
            <w:tcMar>
              <w:top w:w="50" w:type="dxa"/>
              <w:left w:w="100" w:type="dxa"/>
            </w:tcMar>
            <w:vAlign w:val="center"/>
          </w:tcPr>
          <w:p w:rsidR="00DA6F37" w:rsidRPr="00663373" w:rsidRDefault="00DA6F37" w:rsidP="00DA6F37">
            <w:pPr>
              <w:spacing w:after="0"/>
              <w:ind w:left="135"/>
            </w:pPr>
            <w:r w:rsidRPr="00663373">
              <w:rPr>
                <w:rFonts w:ascii="Times New Roman" w:hAnsi="Times New Roman"/>
                <w:b/>
                <w:color w:val="000000"/>
                <w:sz w:val="24"/>
              </w:rPr>
              <w:t>Раздел 4.</w:t>
            </w:r>
            <w:r w:rsidRPr="00663373">
              <w:rPr>
                <w:rFonts w:ascii="Times New Roman" w:hAnsi="Times New Roman"/>
                <w:color w:val="000000"/>
                <w:sz w:val="24"/>
              </w:rPr>
              <w:t xml:space="preserve"> </w:t>
            </w:r>
            <w:r w:rsidRPr="00663373">
              <w:rPr>
                <w:rFonts w:ascii="Times New Roman" w:hAnsi="Times New Roman"/>
                <w:b/>
                <w:color w:val="000000"/>
                <w:sz w:val="24"/>
              </w:rPr>
              <w:t>Введение в экономическую науку</w:t>
            </w: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4.1</w:t>
            </w:r>
          </w:p>
        </w:tc>
        <w:tc>
          <w:tcPr>
            <w:tcW w:w="4758"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Экономика как наука и сфера деятельности человека</w:t>
            </w:r>
          </w:p>
        </w:tc>
        <w:tc>
          <w:tcPr>
            <w:tcW w:w="1447"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4.2</w:t>
            </w:r>
          </w:p>
        </w:tc>
        <w:tc>
          <w:tcPr>
            <w:tcW w:w="4758"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Экономическая деятельность и её субъекты</w:t>
            </w:r>
          </w:p>
        </w:tc>
        <w:tc>
          <w:tcPr>
            <w:tcW w:w="1447"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4.3</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Институт рынка</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4.4</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Рынки и ресурсы</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4.5</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Институт предпринимательства</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4.6</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Фирмы в экономике</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4.7</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Финансовые институты</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4.8</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Государство в экономике</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4.9</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Основные макроэкономические показатели</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4.10</w:t>
            </w:r>
          </w:p>
        </w:tc>
        <w:tc>
          <w:tcPr>
            <w:tcW w:w="4758"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Международная экономика</w:t>
            </w:r>
          </w:p>
        </w:tc>
        <w:tc>
          <w:tcPr>
            <w:tcW w:w="1447"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953" w:type="dxa"/>
            <w:tcMar>
              <w:top w:w="50" w:type="dxa"/>
              <w:left w:w="100" w:type="dxa"/>
            </w:tcMar>
            <w:vAlign w:val="center"/>
          </w:tcPr>
          <w:p w:rsidR="00FA6939" w:rsidRDefault="00FA6939" w:rsidP="00DA6F37">
            <w:pPr>
              <w:spacing w:after="0"/>
            </w:pPr>
            <w:r>
              <w:rPr>
                <w:rFonts w:ascii="Times New Roman" w:hAnsi="Times New Roman"/>
                <w:color w:val="000000"/>
                <w:sz w:val="24"/>
              </w:rPr>
              <w:t>4.11</w:t>
            </w:r>
          </w:p>
        </w:tc>
        <w:tc>
          <w:tcPr>
            <w:tcW w:w="4758"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Представление результатов проектно-исследовательской деятельности</w:t>
            </w:r>
          </w:p>
        </w:tc>
        <w:tc>
          <w:tcPr>
            <w:tcW w:w="1447"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DA6F37" w:rsidTr="00FA6939">
        <w:trPr>
          <w:trHeight w:val="144"/>
          <w:tblCellSpacing w:w="20" w:type="nil"/>
        </w:trPr>
        <w:tc>
          <w:tcPr>
            <w:tcW w:w="953" w:type="dxa"/>
            <w:tcMar>
              <w:top w:w="50" w:type="dxa"/>
              <w:left w:w="100" w:type="dxa"/>
            </w:tcMar>
            <w:vAlign w:val="center"/>
          </w:tcPr>
          <w:p w:rsidR="00DA6F37" w:rsidRDefault="00DA6F37" w:rsidP="00DA6F37">
            <w:pPr>
              <w:spacing w:after="0"/>
            </w:pPr>
            <w:r>
              <w:rPr>
                <w:rFonts w:ascii="Times New Roman" w:hAnsi="Times New Roman"/>
                <w:color w:val="000000"/>
                <w:sz w:val="24"/>
              </w:rPr>
              <w:t>4.12</w:t>
            </w:r>
          </w:p>
        </w:tc>
        <w:tc>
          <w:tcPr>
            <w:tcW w:w="4758"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Повторительно-обобщающие уроки по разделу «Введение в экономическую науку»</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DA6F37" w:rsidP="00DA6F37">
            <w:pPr>
              <w:spacing w:after="0"/>
              <w:ind w:left="135"/>
            </w:pPr>
          </w:p>
        </w:tc>
      </w:tr>
      <w:tr w:rsidR="00DA6F37" w:rsidTr="00DA6F37">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DA6F37" w:rsidRDefault="00DA6F37" w:rsidP="00DA6F37"/>
        </w:tc>
      </w:tr>
      <w:tr w:rsidR="00DA6F37" w:rsidTr="00FA6939">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Итоговое повторение</w:t>
            </w:r>
          </w:p>
        </w:tc>
        <w:tc>
          <w:tcPr>
            <w:tcW w:w="1447"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DA6F37" w:rsidP="00DA6F37">
            <w:pPr>
              <w:spacing w:after="0"/>
              <w:ind w:left="135"/>
            </w:pPr>
          </w:p>
        </w:tc>
      </w:tr>
      <w:tr w:rsidR="00DA6F37" w:rsidTr="00FA6939">
        <w:trPr>
          <w:trHeight w:val="144"/>
          <w:tblCellSpacing w:w="20" w:type="nil"/>
        </w:trPr>
        <w:tc>
          <w:tcPr>
            <w:tcW w:w="0" w:type="auto"/>
            <w:gridSpan w:val="2"/>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ОБЩЕЕ КОЛИЧЕСТВО ЧАСОВ ПО ПРОГРАММЕ</w:t>
            </w:r>
          </w:p>
        </w:tc>
        <w:tc>
          <w:tcPr>
            <w:tcW w:w="1447"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3.5 </w:t>
            </w:r>
          </w:p>
        </w:tc>
        <w:tc>
          <w:tcPr>
            <w:tcW w:w="1910"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0 </w:t>
            </w:r>
          </w:p>
        </w:tc>
        <w:tc>
          <w:tcPr>
            <w:tcW w:w="2750" w:type="dxa"/>
            <w:tcMar>
              <w:top w:w="50" w:type="dxa"/>
              <w:left w:w="100" w:type="dxa"/>
            </w:tcMar>
            <w:vAlign w:val="center"/>
          </w:tcPr>
          <w:p w:rsidR="00DA6F37" w:rsidRDefault="00DA6F37" w:rsidP="00DA6F37"/>
        </w:tc>
      </w:tr>
    </w:tbl>
    <w:p w:rsidR="00DA6F37" w:rsidRDefault="00DA6F37" w:rsidP="00DA6F37">
      <w:pPr>
        <w:sectPr w:rsidR="00DA6F37">
          <w:pgSz w:w="16383" w:h="11906" w:orient="landscape"/>
          <w:pgMar w:top="1134" w:right="850" w:bottom="1134" w:left="1701" w:header="720" w:footer="720" w:gutter="0"/>
          <w:cols w:space="720"/>
        </w:sectPr>
      </w:pPr>
    </w:p>
    <w:p w:rsidR="00DA6F37" w:rsidRDefault="00DA6F37" w:rsidP="00DA6F3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488"/>
        <w:gridCol w:w="1841"/>
        <w:gridCol w:w="1910"/>
        <w:gridCol w:w="2750"/>
      </w:tblGrid>
      <w:tr w:rsidR="00DA6F37" w:rsidTr="00FA6939">
        <w:trPr>
          <w:trHeight w:val="144"/>
          <w:tblCellSpacing w:w="20" w:type="nil"/>
        </w:trPr>
        <w:tc>
          <w:tcPr>
            <w:tcW w:w="1018" w:type="dxa"/>
            <w:vMerge w:val="restart"/>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 п/п </w:t>
            </w:r>
          </w:p>
          <w:p w:rsidR="00DA6F37" w:rsidRDefault="00DA6F37" w:rsidP="00DA6F37">
            <w:pPr>
              <w:spacing w:after="0"/>
              <w:ind w:left="135"/>
            </w:pPr>
          </w:p>
        </w:tc>
        <w:tc>
          <w:tcPr>
            <w:tcW w:w="4693" w:type="dxa"/>
            <w:vMerge w:val="restart"/>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Наименование разделов и тем программы </w:t>
            </w:r>
          </w:p>
          <w:p w:rsidR="00DA6F37" w:rsidRDefault="00DA6F37" w:rsidP="00DA6F37">
            <w:pPr>
              <w:spacing w:after="0"/>
              <w:ind w:left="135"/>
            </w:pPr>
          </w:p>
        </w:tc>
        <w:tc>
          <w:tcPr>
            <w:tcW w:w="0" w:type="auto"/>
            <w:gridSpan w:val="3"/>
            <w:tcMar>
              <w:top w:w="50" w:type="dxa"/>
              <w:left w:w="100" w:type="dxa"/>
            </w:tcMar>
            <w:vAlign w:val="center"/>
          </w:tcPr>
          <w:p w:rsidR="00DA6F37" w:rsidRDefault="00DA6F37" w:rsidP="00DA6F37">
            <w:pPr>
              <w:spacing w:after="0"/>
            </w:pPr>
            <w:r>
              <w:rPr>
                <w:rFonts w:ascii="Times New Roman" w:hAnsi="Times New Roman"/>
                <w:b/>
                <w:color w:val="000000"/>
                <w:sz w:val="24"/>
              </w:rPr>
              <w:t>Количество часов</w:t>
            </w:r>
          </w:p>
        </w:tc>
        <w:tc>
          <w:tcPr>
            <w:tcW w:w="2750" w:type="dxa"/>
            <w:vMerge w:val="restart"/>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Электронные (цифровые) образовательные ресурсы </w:t>
            </w:r>
          </w:p>
          <w:p w:rsidR="00DA6F37" w:rsidRDefault="00DA6F37" w:rsidP="00DA6F37">
            <w:pPr>
              <w:spacing w:after="0"/>
              <w:ind w:left="135"/>
            </w:pPr>
          </w:p>
        </w:tc>
      </w:tr>
      <w:tr w:rsidR="00DA6F37" w:rsidTr="00FA6939">
        <w:trPr>
          <w:trHeight w:val="144"/>
          <w:tblCellSpacing w:w="20" w:type="nil"/>
        </w:trPr>
        <w:tc>
          <w:tcPr>
            <w:tcW w:w="0" w:type="auto"/>
            <w:vMerge/>
            <w:tcBorders>
              <w:top w:val="nil"/>
            </w:tcBorders>
            <w:tcMar>
              <w:top w:w="50" w:type="dxa"/>
              <w:left w:w="100" w:type="dxa"/>
            </w:tcMar>
          </w:tcPr>
          <w:p w:rsidR="00DA6F37" w:rsidRDefault="00DA6F37" w:rsidP="00DA6F37"/>
        </w:tc>
        <w:tc>
          <w:tcPr>
            <w:tcW w:w="0" w:type="auto"/>
            <w:vMerge/>
            <w:tcBorders>
              <w:top w:val="nil"/>
            </w:tcBorders>
            <w:tcMar>
              <w:top w:w="50" w:type="dxa"/>
              <w:left w:w="100" w:type="dxa"/>
            </w:tcMar>
          </w:tcPr>
          <w:p w:rsidR="00DA6F37" w:rsidRDefault="00DA6F37" w:rsidP="00DA6F37"/>
        </w:tc>
        <w:tc>
          <w:tcPr>
            <w:tcW w:w="1488" w:type="dxa"/>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Всего </w:t>
            </w:r>
          </w:p>
          <w:p w:rsidR="00DA6F37" w:rsidRDefault="00DA6F37" w:rsidP="00DA6F37">
            <w:pPr>
              <w:spacing w:after="0"/>
              <w:ind w:left="135"/>
            </w:pPr>
          </w:p>
        </w:tc>
        <w:tc>
          <w:tcPr>
            <w:tcW w:w="1841" w:type="dxa"/>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Контрольные работы </w:t>
            </w:r>
          </w:p>
          <w:p w:rsidR="00DA6F37" w:rsidRDefault="00DA6F37" w:rsidP="00DA6F37">
            <w:pPr>
              <w:spacing w:after="0"/>
              <w:ind w:left="135"/>
            </w:pPr>
          </w:p>
        </w:tc>
        <w:tc>
          <w:tcPr>
            <w:tcW w:w="1910" w:type="dxa"/>
            <w:tcMar>
              <w:top w:w="50" w:type="dxa"/>
              <w:left w:w="100" w:type="dxa"/>
            </w:tcMar>
            <w:vAlign w:val="center"/>
          </w:tcPr>
          <w:p w:rsidR="00DA6F37" w:rsidRDefault="00DA6F37" w:rsidP="00DA6F37">
            <w:pPr>
              <w:spacing w:after="0"/>
              <w:ind w:left="135"/>
            </w:pPr>
            <w:r>
              <w:rPr>
                <w:rFonts w:ascii="Times New Roman" w:hAnsi="Times New Roman"/>
                <w:b/>
                <w:color w:val="000000"/>
                <w:sz w:val="24"/>
              </w:rPr>
              <w:t xml:space="preserve">Практические работы </w:t>
            </w:r>
          </w:p>
          <w:p w:rsidR="00DA6F37" w:rsidRDefault="00DA6F37" w:rsidP="00DA6F37">
            <w:pPr>
              <w:spacing w:after="0"/>
              <w:ind w:left="135"/>
            </w:pPr>
          </w:p>
        </w:tc>
        <w:tc>
          <w:tcPr>
            <w:tcW w:w="0" w:type="auto"/>
            <w:vMerge/>
            <w:tcBorders>
              <w:top w:val="nil"/>
            </w:tcBorders>
            <w:tcMar>
              <w:top w:w="50" w:type="dxa"/>
              <w:left w:w="100" w:type="dxa"/>
            </w:tcMar>
          </w:tcPr>
          <w:p w:rsidR="00DA6F37" w:rsidRDefault="00DA6F37" w:rsidP="00DA6F37"/>
        </w:tc>
      </w:tr>
      <w:tr w:rsidR="00DA6F37" w:rsidTr="00DA6F37">
        <w:trPr>
          <w:trHeight w:val="144"/>
          <w:tblCellSpacing w:w="20" w:type="nil"/>
        </w:trPr>
        <w:tc>
          <w:tcPr>
            <w:tcW w:w="0" w:type="auto"/>
            <w:gridSpan w:val="6"/>
            <w:tcMar>
              <w:top w:w="50" w:type="dxa"/>
              <w:left w:w="100" w:type="dxa"/>
            </w:tcMar>
            <w:vAlign w:val="center"/>
          </w:tcPr>
          <w:p w:rsidR="00DA6F37" w:rsidRDefault="00DA6F37" w:rsidP="00DA6F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 в социологию</w:t>
            </w: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1.1</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Социология как наука</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1.2</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Социальная структура и социальная стратификация</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1.3</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Субъекты общественных отношений</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1.4</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Социальные институты семьи, образования, религии, СМИ</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1.5</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Положение личности в обществе</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1.6</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Социологическое образование и профессиональная деятельность социолога</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1.7</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Представление результатов проектно- исследовательской деятельности</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DA6F37" w:rsidTr="00FA6939">
        <w:trPr>
          <w:trHeight w:val="144"/>
          <w:tblCellSpacing w:w="20" w:type="nil"/>
        </w:trPr>
        <w:tc>
          <w:tcPr>
            <w:tcW w:w="1018" w:type="dxa"/>
            <w:tcMar>
              <w:top w:w="50" w:type="dxa"/>
              <w:left w:w="100" w:type="dxa"/>
            </w:tcMar>
            <w:vAlign w:val="center"/>
          </w:tcPr>
          <w:p w:rsidR="00DA6F37" w:rsidRDefault="00DA6F37" w:rsidP="00DA6F37">
            <w:pPr>
              <w:spacing w:after="0"/>
            </w:pPr>
            <w:r>
              <w:rPr>
                <w:rFonts w:ascii="Times New Roman" w:hAnsi="Times New Roman"/>
                <w:color w:val="000000"/>
                <w:sz w:val="24"/>
              </w:rPr>
              <w:t>1.8</w:t>
            </w:r>
          </w:p>
        </w:tc>
        <w:tc>
          <w:tcPr>
            <w:tcW w:w="4693"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Повторительно-обобщающие уроки по разделу «Введение в социологию»</w:t>
            </w:r>
          </w:p>
        </w:tc>
        <w:tc>
          <w:tcPr>
            <w:tcW w:w="1488"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DA6F37" w:rsidP="00DA6F37">
            <w:pPr>
              <w:spacing w:after="0"/>
              <w:ind w:left="135"/>
            </w:pPr>
          </w:p>
        </w:tc>
      </w:tr>
      <w:tr w:rsidR="00DA6F37" w:rsidTr="00DA6F37">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DA6F37" w:rsidRDefault="00DA6F37" w:rsidP="00DA6F37"/>
        </w:tc>
      </w:tr>
      <w:tr w:rsidR="00DA6F37" w:rsidTr="00DA6F37">
        <w:trPr>
          <w:trHeight w:val="144"/>
          <w:tblCellSpacing w:w="20" w:type="nil"/>
        </w:trPr>
        <w:tc>
          <w:tcPr>
            <w:tcW w:w="0" w:type="auto"/>
            <w:gridSpan w:val="6"/>
            <w:tcMar>
              <w:top w:w="50" w:type="dxa"/>
              <w:left w:w="100" w:type="dxa"/>
            </w:tcMar>
            <w:vAlign w:val="center"/>
          </w:tcPr>
          <w:p w:rsidR="00DA6F37" w:rsidRDefault="00DA6F37" w:rsidP="00DA6F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Введение в политологию</w:t>
            </w: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2.1</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Политология как наука</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2.2</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Политика и общество</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2.3</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Политическая власть. Политическая система. Роль государства в политической системе</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2.4</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Институты государственной власти в Российской Федерации</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2.5</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Институты представительства социальных интересов в Российской Федерации</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2.6</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Политическая культура и политическое сознание</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2.7</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Политический процесс</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2.8</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Политологическое образование и профессиональная деятельность политолога</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2.9</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Представление результатов проектно-исследовательской деятельности</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DA6F37" w:rsidTr="00FA6939">
        <w:trPr>
          <w:trHeight w:val="144"/>
          <w:tblCellSpacing w:w="20" w:type="nil"/>
        </w:trPr>
        <w:tc>
          <w:tcPr>
            <w:tcW w:w="1018" w:type="dxa"/>
            <w:tcMar>
              <w:top w:w="50" w:type="dxa"/>
              <w:left w:w="100" w:type="dxa"/>
            </w:tcMar>
            <w:vAlign w:val="center"/>
          </w:tcPr>
          <w:p w:rsidR="00DA6F37" w:rsidRDefault="00DA6F37" w:rsidP="00DA6F37">
            <w:pPr>
              <w:spacing w:after="0"/>
            </w:pPr>
            <w:r>
              <w:rPr>
                <w:rFonts w:ascii="Times New Roman" w:hAnsi="Times New Roman"/>
                <w:color w:val="000000"/>
                <w:sz w:val="24"/>
              </w:rPr>
              <w:t>2.10</w:t>
            </w:r>
          </w:p>
        </w:tc>
        <w:tc>
          <w:tcPr>
            <w:tcW w:w="4693" w:type="dxa"/>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Повторительно-обобщающие уроки по разделу «Введение в политологию»</w:t>
            </w:r>
          </w:p>
        </w:tc>
        <w:tc>
          <w:tcPr>
            <w:tcW w:w="1488"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DA6F37" w:rsidP="00DA6F37">
            <w:pPr>
              <w:spacing w:after="0"/>
              <w:ind w:left="135"/>
            </w:pPr>
          </w:p>
        </w:tc>
      </w:tr>
      <w:tr w:rsidR="00DA6F37" w:rsidTr="00DA6F37">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DA6F37" w:rsidRDefault="00DA6F37" w:rsidP="00DA6F37"/>
        </w:tc>
      </w:tr>
      <w:tr w:rsidR="00DA6F37" w:rsidTr="00DA6F37">
        <w:trPr>
          <w:trHeight w:val="144"/>
          <w:tblCellSpacing w:w="20" w:type="nil"/>
        </w:trPr>
        <w:tc>
          <w:tcPr>
            <w:tcW w:w="0" w:type="auto"/>
            <w:gridSpan w:val="6"/>
            <w:tcMar>
              <w:top w:w="50" w:type="dxa"/>
              <w:left w:w="100" w:type="dxa"/>
            </w:tcMar>
            <w:vAlign w:val="center"/>
          </w:tcPr>
          <w:p w:rsidR="00DA6F37" w:rsidRDefault="00DA6F37" w:rsidP="00DA6F3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Введение в правоведение</w:t>
            </w: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3.1</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Юридическая наука: этапы и основные направления развития</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3.2</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Право как социальный институт. Система права</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3.3</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Связь права и государства. Правотворчество и законотворчество</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3.4</w:t>
            </w:r>
          </w:p>
        </w:tc>
        <w:tc>
          <w:tcPr>
            <w:tcW w:w="4693" w:type="dxa"/>
            <w:tcMar>
              <w:top w:w="50" w:type="dxa"/>
              <w:left w:w="100" w:type="dxa"/>
            </w:tcMar>
            <w:vAlign w:val="center"/>
          </w:tcPr>
          <w:p w:rsidR="00FA6939" w:rsidRDefault="00FA6939" w:rsidP="00DA6F37">
            <w:pPr>
              <w:spacing w:after="0"/>
              <w:ind w:left="135"/>
            </w:pPr>
            <w:r w:rsidRPr="00663373">
              <w:rPr>
                <w:rFonts w:ascii="Times New Roman" w:hAnsi="Times New Roman"/>
                <w:color w:val="000000"/>
                <w:sz w:val="24"/>
              </w:rPr>
              <w:t xml:space="preserve">Правовая культура. Правоотношения и правонарушения. </w:t>
            </w:r>
            <w:r>
              <w:rPr>
                <w:rFonts w:ascii="Times New Roman" w:hAnsi="Times New Roman"/>
                <w:color w:val="000000"/>
                <w:sz w:val="24"/>
              </w:rPr>
              <w:t>Юридическая ответственность</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3.5</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Основы конституционного права</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3.6</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Права, свободы и обязанности человека и гражданина в Российской Федерации</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3.7</w:t>
            </w:r>
          </w:p>
        </w:tc>
        <w:tc>
          <w:tcPr>
            <w:tcW w:w="4693" w:type="dxa"/>
            <w:tcMar>
              <w:top w:w="50" w:type="dxa"/>
              <w:left w:w="100" w:type="dxa"/>
            </w:tcMar>
            <w:vAlign w:val="center"/>
          </w:tcPr>
          <w:p w:rsidR="00FA6939" w:rsidRDefault="00FA6939" w:rsidP="00DA6F37">
            <w:pPr>
              <w:spacing w:after="0"/>
              <w:ind w:left="135"/>
            </w:pPr>
            <w:r w:rsidRPr="00663373">
              <w:rPr>
                <w:rFonts w:ascii="Times New Roman" w:hAnsi="Times New Roman"/>
                <w:color w:val="000000"/>
                <w:sz w:val="24"/>
              </w:rPr>
              <w:t xml:space="preserve">Конституционно-правовой статус России как федеративного государства. </w:t>
            </w:r>
            <w:r>
              <w:rPr>
                <w:rFonts w:ascii="Times New Roman" w:hAnsi="Times New Roman"/>
                <w:color w:val="000000"/>
                <w:sz w:val="24"/>
              </w:rPr>
              <w:t>Органы власти в Российской Федерации</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3.8</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Основные отрасли частного права</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3.9</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Основные отрасли публичного права</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3.10</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Основные отрасли процессуального права</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3.11</w:t>
            </w:r>
          </w:p>
        </w:tc>
        <w:tc>
          <w:tcPr>
            <w:tcW w:w="4693" w:type="dxa"/>
            <w:tcMar>
              <w:top w:w="50" w:type="dxa"/>
              <w:left w:w="100" w:type="dxa"/>
            </w:tcMar>
            <w:vAlign w:val="center"/>
          </w:tcPr>
          <w:p w:rsidR="00FA6939" w:rsidRDefault="00FA6939" w:rsidP="00DA6F37">
            <w:pPr>
              <w:spacing w:after="0"/>
              <w:ind w:left="135"/>
            </w:pPr>
            <w:r>
              <w:rPr>
                <w:rFonts w:ascii="Times New Roman" w:hAnsi="Times New Roman"/>
                <w:color w:val="000000"/>
                <w:sz w:val="24"/>
              </w:rPr>
              <w:t>Международное право</w:t>
            </w:r>
          </w:p>
        </w:tc>
        <w:tc>
          <w:tcPr>
            <w:tcW w:w="1488"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3.12</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Юридическое образование и профессиональная деятельность юриста</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3.13</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Представление результатов проектно-исследовательской деятельности</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FA6939" w:rsidTr="00FA6939">
        <w:trPr>
          <w:trHeight w:val="144"/>
          <w:tblCellSpacing w:w="20" w:type="nil"/>
        </w:trPr>
        <w:tc>
          <w:tcPr>
            <w:tcW w:w="1018" w:type="dxa"/>
            <w:tcMar>
              <w:top w:w="50" w:type="dxa"/>
              <w:left w:w="100" w:type="dxa"/>
            </w:tcMar>
            <w:vAlign w:val="center"/>
          </w:tcPr>
          <w:p w:rsidR="00FA6939" w:rsidRDefault="00FA6939" w:rsidP="00DA6F37">
            <w:pPr>
              <w:spacing w:after="0"/>
            </w:pPr>
            <w:r>
              <w:rPr>
                <w:rFonts w:ascii="Times New Roman" w:hAnsi="Times New Roman"/>
                <w:color w:val="000000"/>
                <w:sz w:val="24"/>
              </w:rPr>
              <w:t>3.14</w:t>
            </w:r>
          </w:p>
        </w:tc>
        <w:tc>
          <w:tcPr>
            <w:tcW w:w="4693" w:type="dxa"/>
            <w:tcMar>
              <w:top w:w="50" w:type="dxa"/>
              <w:left w:w="100" w:type="dxa"/>
            </w:tcMar>
            <w:vAlign w:val="center"/>
          </w:tcPr>
          <w:p w:rsidR="00FA6939" w:rsidRPr="00663373" w:rsidRDefault="00FA6939" w:rsidP="00DA6F37">
            <w:pPr>
              <w:spacing w:after="0"/>
              <w:ind w:left="135"/>
            </w:pPr>
            <w:r w:rsidRPr="00663373">
              <w:rPr>
                <w:rFonts w:ascii="Times New Roman" w:hAnsi="Times New Roman"/>
                <w:color w:val="000000"/>
                <w:sz w:val="24"/>
              </w:rPr>
              <w:t>Повторительно-обобщающие уроки по разделу «Введение в правоведение»</w:t>
            </w:r>
          </w:p>
        </w:tc>
        <w:tc>
          <w:tcPr>
            <w:tcW w:w="1488" w:type="dxa"/>
            <w:tcMar>
              <w:top w:w="50" w:type="dxa"/>
              <w:left w:w="100" w:type="dxa"/>
            </w:tcMar>
            <w:vAlign w:val="center"/>
          </w:tcPr>
          <w:p w:rsidR="00FA6939" w:rsidRDefault="00FA6939"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FA6939" w:rsidRDefault="00FA6939" w:rsidP="00DA6F37">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FA6939" w:rsidRDefault="00FA6939" w:rsidP="00DA6F37">
            <w:pPr>
              <w:spacing w:after="0"/>
              <w:ind w:left="135"/>
              <w:jc w:val="center"/>
            </w:pPr>
          </w:p>
        </w:tc>
        <w:tc>
          <w:tcPr>
            <w:tcW w:w="2750" w:type="dxa"/>
            <w:vMerge/>
            <w:tcMar>
              <w:top w:w="50" w:type="dxa"/>
              <w:left w:w="100" w:type="dxa"/>
            </w:tcMar>
            <w:vAlign w:val="center"/>
          </w:tcPr>
          <w:p w:rsidR="00FA6939" w:rsidRDefault="00FA6939" w:rsidP="00DA6F37">
            <w:pPr>
              <w:spacing w:after="0"/>
              <w:ind w:left="135"/>
            </w:pPr>
          </w:p>
        </w:tc>
      </w:tr>
      <w:tr w:rsidR="00DA6F37" w:rsidTr="00DA6F37">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DA6F37" w:rsidRDefault="00DA6F37" w:rsidP="00DA6F37"/>
        </w:tc>
      </w:tr>
      <w:tr w:rsidR="00DA6F37" w:rsidTr="00FA6939">
        <w:trPr>
          <w:trHeight w:val="144"/>
          <w:tblCellSpacing w:w="20" w:type="nil"/>
        </w:trPr>
        <w:tc>
          <w:tcPr>
            <w:tcW w:w="0" w:type="auto"/>
            <w:gridSpan w:val="2"/>
            <w:tcMar>
              <w:top w:w="50" w:type="dxa"/>
              <w:left w:w="100" w:type="dxa"/>
            </w:tcMar>
            <w:vAlign w:val="center"/>
          </w:tcPr>
          <w:p w:rsidR="00DA6F37" w:rsidRDefault="00DA6F37" w:rsidP="00DA6F37">
            <w:pPr>
              <w:spacing w:after="0"/>
              <w:ind w:left="135"/>
            </w:pPr>
            <w:r>
              <w:rPr>
                <w:rFonts w:ascii="Times New Roman" w:hAnsi="Times New Roman"/>
                <w:color w:val="000000"/>
                <w:sz w:val="24"/>
              </w:rPr>
              <w:t>Итоговое повторение</w:t>
            </w:r>
          </w:p>
        </w:tc>
        <w:tc>
          <w:tcPr>
            <w:tcW w:w="1488"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2.5 </w:t>
            </w:r>
          </w:p>
        </w:tc>
        <w:tc>
          <w:tcPr>
            <w:tcW w:w="1910" w:type="dxa"/>
            <w:tcMar>
              <w:top w:w="50" w:type="dxa"/>
              <w:left w:w="100" w:type="dxa"/>
            </w:tcMar>
            <w:vAlign w:val="center"/>
          </w:tcPr>
          <w:p w:rsidR="00DA6F37" w:rsidRDefault="00DA6F37" w:rsidP="00DA6F37">
            <w:pPr>
              <w:spacing w:after="0"/>
              <w:ind w:left="135"/>
              <w:jc w:val="center"/>
            </w:pPr>
          </w:p>
        </w:tc>
        <w:tc>
          <w:tcPr>
            <w:tcW w:w="2750" w:type="dxa"/>
            <w:tcMar>
              <w:top w:w="50" w:type="dxa"/>
              <w:left w:w="100" w:type="dxa"/>
            </w:tcMar>
            <w:vAlign w:val="center"/>
          </w:tcPr>
          <w:p w:rsidR="00DA6F37" w:rsidRDefault="00DA6F37" w:rsidP="00DA6F37">
            <w:pPr>
              <w:spacing w:after="0"/>
              <w:ind w:left="135"/>
            </w:pPr>
          </w:p>
        </w:tc>
      </w:tr>
      <w:tr w:rsidR="00DA6F37" w:rsidTr="00FA6939">
        <w:trPr>
          <w:trHeight w:val="144"/>
          <w:tblCellSpacing w:w="20" w:type="nil"/>
        </w:trPr>
        <w:tc>
          <w:tcPr>
            <w:tcW w:w="0" w:type="auto"/>
            <w:gridSpan w:val="2"/>
            <w:tcMar>
              <w:top w:w="50" w:type="dxa"/>
              <w:left w:w="100" w:type="dxa"/>
            </w:tcMar>
            <w:vAlign w:val="center"/>
          </w:tcPr>
          <w:p w:rsidR="00DA6F37" w:rsidRPr="00663373" w:rsidRDefault="00DA6F37" w:rsidP="00DA6F37">
            <w:pPr>
              <w:spacing w:after="0"/>
              <w:ind w:left="135"/>
            </w:pPr>
            <w:r w:rsidRPr="00663373">
              <w:rPr>
                <w:rFonts w:ascii="Times New Roman" w:hAnsi="Times New Roman"/>
                <w:color w:val="000000"/>
                <w:sz w:val="24"/>
              </w:rPr>
              <w:t>ОБЩЕЕ КОЛИЧЕСТВО ЧАСОВ ПО ПРОГРАММЕ</w:t>
            </w:r>
          </w:p>
        </w:tc>
        <w:tc>
          <w:tcPr>
            <w:tcW w:w="1488" w:type="dxa"/>
            <w:tcMar>
              <w:top w:w="50" w:type="dxa"/>
              <w:left w:w="100" w:type="dxa"/>
            </w:tcMar>
            <w:vAlign w:val="center"/>
          </w:tcPr>
          <w:p w:rsidR="00DA6F37" w:rsidRDefault="00DA6F37" w:rsidP="00DA6F37">
            <w:pPr>
              <w:spacing w:after="0"/>
              <w:ind w:left="135"/>
              <w:jc w:val="center"/>
            </w:pPr>
            <w:r w:rsidRPr="00663373">
              <w:rPr>
                <w:rFonts w:ascii="Times New Roman" w:hAnsi="Times New Roman"/>
                <w:color w:val="000000"/>
                <w:sz w:val="24"/>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DA6F37" w:rsidRDefault="00DA6F37" w:rsidP="00DA6F37">
            <w:pPr>
              <w:spacing w:after="0"/>
              <w:ind w:left="135"/>
              <w:jc w:val="center"/>
            </w:pPr>
            <w:r>
              <w:rPr>
                <w:rFonts w:ascii="Times New Roman" w:hAnsi="Times New Roman"/>
                <w:color w:val="000000"/>
                <w:sz w:val="24"/>
              </w:rPr>
              <w:t xml:space="preserve"> 0 </w:t>
            </w:r>
          </w:p>
        </w:tc>
        <w:tc>
          <w:tcPr>
            <w:tcW w:w="2750" w:type="dxa"/>
            <w:tcMar>
              <w:top w:w="50" w:type="dxa"/>
              <w:left w:w="100" w:type="dxa"/>
            </w:tcMar>
            <w:vAlign w:val="center"/>
          </w:tcPr>
          <w:p w:rsidR="00DA6F37" w:rsidRDefault="00DA6F37" w:rsidP="00DA6F37"/>
        </w:tc>
      </w:tr>
    </w:tbl>
    <w:p w:rsidR="00DA6F37" w:rsidRDefault="00DA6F37" w:rsidP="00DA6F37">
      <w:pPr>
        <w:sectPr w:rsidR="00DA6F37">
          <w:pgSz w:w="16383" w:h="11906" w:orient="landscape"/>
          <w:pgMar w:top="1134" w:right="850" w:bottom="1134" w:left="1701" w:header="720" w:footer="720" w:gutter="0"/>
          <w:cols w:space="720"/>
        </w:sectPr>
      </w:pPr>
    </w:p>
    <w:p w:rsidR="00836337" w:rsidRDefault="00836337" w:rsidP="00836337"/>
    <w:bookmarkEnd w:id="121"/>
    <w:p w:rsidR="00F0164B" w:rsidRDefault="00FA6939" w:rsidP="00836337">
      <w:pPr>
        <w:tabs>
          <w:tab w:val="left" w:pos="1515"/>
        </w:tabs>
        <w:rPr>
          <w:rFonts w:ascii="Times New Roman" w:hAnsi="Times New Roman"/>
          <w:b/>
          <w:sz w:val="28"/>
          <w:szCs w:val="28"/>
        </w:rPr>
      </w:pPr>
      <w:r>
        <w:rPr>
          <w:rFonts w:ascii="Times New Roman" w:hAnsi="Times New Roman"/>
          <w:b/>
          <w:sz w:val="28"/>
          <w:szCs w:val="28"/>
        </w:rPr>
        <w:t xml:space="preserve">3.17. </w:t>
      </w:r>
      <w:r w:rsidR="00836337" w:rsidRPr="00836337">
        <w:rPr>
          <w:rFonts w:ascii="Times New Roman" w:hAnsi="Times New Roman"/>
          <w:b/>
          <w:sz w:val="28"/>
          <w:szCs w:val="28"/>
        </w:rPr>
        <w:t>Р</w:t>
      </w:r>
      <w:r w:rsidR="00F0164B" w:rsidRPr="00836337">
        <w:rPr>
          <w:rFonts w:ascii="Times New Roman" w:hAnsi="Times New Roman"/>
          <w:b/>
          <w:sz w:val="28"/>
          <w:szCs w:val="28"/>
        </w:rPr>
        <w:t xml:space="preserve">абочая программа по учебному предмету «География» (базовый уровень). </w:t>
      </w:r>
    </w:p>
    <w:p w:rsidR="00836337" w:rsidRPr="002A096C" w:rsidRDefault="00836337" w:rsidP="00836337">
      <w:pPr>
        <w:spacing w:after="0" w:line="264" w:lineRule="auto"/>
        <w:ind w:firstLine="600"/>
        <w:jc w:val="both"/>
      </w:pPr>
      <w:bookmarkStart w:id="122" w:name="block-1621513"/>
      <w:r w:rsidRPr="002A096C">
        <w:rPr>
          <w:rFonts w:ascii="Times New Roman" w:hAnsi="Times New Roman"/>
          <w:b/>
          <w:color w:val="000000"/>
          <w:sz w:val="28"/>
        </w:rPr>
        <w:t>ПОЯСНИТЕЛЬНАЯ ЗАПИСКА</w:t>
      </w:r>
    </w:p>
    <w:p w:rsidR="00836337" w:rsidRPr="002A096C" w:rsidRDefault="00836337" w:rsidP="00836337">
      <w:pPr>
        <w:spacing w:after="0" w:line="264" w:lineRule="auto"/>
        <w:ind w:firstLine="600"/>
        <w:jc w:val="both"/>
      </w:pPr>
      <w:r w:rsidRPr="002A096C">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2A096C">
        <w:rPr>
          <w:rFonts w:ascii="Times New Roman" w:hAnsi="Times New Roman"/>
          <w:color w:val="333333"/>
          <w:sz w:val="28"/>
        </w:rPr>
        <w:t xml:space="preserve">едеральной рабочей </w:t>
      </w:r>
      <w:r w:rsidRPr="002A096C">
        <w:rPr>
          <w:rFonts w:ascii="Times New Roman" w:hAnsi="Times New Roman"/>
          <w:color w:val="000000"/>
          <w:sz w:val="28"/>
        </w:rPr>
        <w:t xml:space="preserve">программе воспитания. </w:t>
      </w:r>
    </w:p>
    <w:p w:rsidR="00836337" w:rsidRPr="002A096C" w:rsidRDefault="00836337" w:rsidP="00836337">
      <w:pPr>
        <w:spacing w:after="0" w:line="264" w:lineRule="auto"/>
        <w:ind w:firstLine="600"/>
        <w:jc w:val="both"/>
      </w:pPr>
      <w:r w:rsidRPr="002A096C">
        <w:rPr>
          <w:rFonts w:ascii="Times New Roman" w:hAnsi="Times New Roman"/>
          <w:color w:val="000000"/>
          <w:sz w:val="28"/>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36337" w:rsidRPr="002A096C" w:rsidRDefault="00836337" w:rsidP="00836337">
      <w:pPr>
        <w:spacing w:after="0" w:line="264" w:lineRule="auto"/>
        <w:ind w:firstLine="600"/>
        <w:jc w:val="both"/>
      </w:pPr>
      <w:r w:rsidRPr="002A096C">
        <w:rPr>
          <w:rFonts w:ascii="Times New Roman" w:hAnsi="Times New Roman"/>
          <w:b/>
          <w:color w:val="000000"/>
          <w:sz w:val="28"/>
        </w:rPr>
        <w:t>ОБЩАЯ ХАРАКТЕРИСТИКА ПРЕДМЕТА «ГЕОГРАФИЯ»</w:t>
      </w:r>
    </w:p>
    <w:p w:rsidR="00836337" w:rsidRPr="002A096C" w:rsidRDefault="00836337" w:rsidP="00836337">
      <w:pPr>
        <w:spacing w:after="0" w:line="264" w:lineRule="auto"/>
        <w:ind w:firstLine="600"/>
        <w:jc w:val="both"/>
      </w:pPr>
      <w:r w:rsidRPr="002A096C">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36337" w:rsidRPr="002A096C" w:rsidRDefault="00836337" w:rsidP="00836337">
      <w:pPr>
        <w:spacing w:after="0" w:line="264" w:lineRule="auto"/>
        <w:ind w:firstLine="600"/>
        <w:jc w:val="both"/>
      </w:pPr>
      <w:r w:rsidRPr="002A096C">
        <w:rPr>
          <w:rFonts w:ascii="Times New Roman" w:hAnsi="Times New Roman"/>
          <w:color w:val="000000"/>
          <w:sz w:val="28"/>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36337" w:rsidRPr="002A096C" w:rsidRDefault="00836337" w:rsidP="00836337">
      <w:pPr>
        <w:spacing w:after="0" w:line="264" w:lineRule="auto"/>
        <w:ind w:firstLine="600"/>
        <w:jc w:val="both"/>
      </w:pPr>
      <w:r w:rsidRPr="002A096C">
        <w:rPr>
          <w:rFonts w:ascii="Times New Roman" w:hAnsi="Times New Roman"/>
          <w:b/>
          <w:color w:val="000000"/>
          <w:sz w:val="28"/>
        </w:rPr>
        <w:t>ЦЕЛИ ИЗУЧЕНИЯ ПРЕДМЕТА «ГЕОГРАФИЯ»</w:t>
      </w:r>
    </w:p>
    <w:p w:rsidR="00836337" w:rsidRPr="002A096C" w:rsidRDefault="00836337" w:rsidP="00836337">
      <w:pPr>
        <w:spacing w:after="0" w:line="264" w:lineRule="auto"/>
        <w:ind w:firstLine="600"/>
        <w:jc w:val="both"/>
      </w:pPr>
      <w:r w:rsidRPr="002A096C">
        <w:rPr>
          <w:rFonts w:ascii="Times New Roman" w:hAnsi="Times New Roman"/>
          <w:color w:val="000000"/>
          <w:sz w:val="28"/>
        </w:rPr>
        <w:t>Цели изучения географии на базовом уровне в средней школе направлены на:</w:t>
      </w:r>
    </w:p>
    <w:p w:rsidR="00836337" w:rsidRDefault="00836337" w:rsidP="00836337">
      <w:pPr>
        <w:spacing w:after="0" w:line="264" w:lineRule="auto"/>
        <w:ind w:firstLine="600"/>
        <w:jc w:val="both"/>
      </w:pPr>
      <w:r w:rsidRPr="002A096C">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2A096C">
        <w:rPr>
          <w:rFonts w:ascii="Times New Roman" w:hAnsi="Times New Roman"/>
          <w:color w:val="000000"/>
          <w:sz w:val="28"/>
        </w:rPr>
        <w:t xml:space="preserve"> ролью </w:t>
      </w:r>
      <w:r>
        <w:rPr>
          <w:rFonts w:ascii="Times New Roman" w:hAnsi="Times New Roman"/>
          <w:color w:val="000000"/>
          <w:sz w:val="28"/>
        </w:rPr>
        <w:t>России как составной части мирового сообщества;</w:t>
      </w:r>
    </w:p>
    <w:p w:rsidR="00836337" w:rsidRPr="002A096C" w:rsidRDefault="00836337" w:rsidP="00836337">
      <w:pPr>
        <w:spacing w:after="0" w:line="264" w:lineRule="auto"/>
        <w:ind w:firstLine="600"/>
        <w:jc w:val="both"/>
      </w:pPr>
      <w:r w:rsidRPr="002A096C">
        <w:rPr>
          <w:rFonts w:ascii="Times New Roman" w:hAnsi="Times New Roman"/>
          <w:color w:val="000000"/>
          <w:sz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36337" w:rsidRPr="002A096C" w:rsidRDefault="00836337" w:rsidP="00836337">
      <w:pPr>
        <w:spacing w:after="0" w:line="264" w:lineRule="auto"/>
        <w:ind w:firstLine="600"/>
        <w:jc w:val="both"/>
      </w:pPr>
      <w:r w:rsidRPr="002A096C">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36337" w:rsidRPr="002A096C" w:rsidRDefault="00836337" w:rsidP="00836337">
      <w:pPr>
        <w:spacing w:after="0" w:line="264" w:lineRule="auto"/>
        <w:ind w:firstLine="600"/>
        <w:jc w:val="both"/>
      </w:pPr>
      <w:r w:rsidRPr="002A096C">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36337" w:rsidRPr="002A096C" w:rsidRDefault="00836337" w:rsidP="00836337">
      <w:pPr>
        <w:spacing w:after="0" w:line="264" w:lineRule="auto"/>
        <w:ind w:firstLine="600"/>
        <w:jc w:val="both"/>
      </w:pPr>
      <w:r w:rsidRPr="002A096C">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836337" w:rsidRPr="002A096C" w:rsidRDefault="00836337" w:rsidP="00836337">
      <w:pPr>
        <w:spacing w:after="0" w:line="264" w:lineRule="auto"/>
        <w:ind w:firstLine="600"/>
        <w:jc w:val="both"/>
      </w:pPr>
      <w:r w:rsidRPr="002A096C">
        <w:rPr>
          <w:rFonts w:ascii="Times New Roman" w:hAnsi="Times New Roman"/>
          <w:b/>
          <w:color w:val="000000"/>
          <w:sz w:val="28"/>
        </w:rPr>
        <w:t>МЕСТО УЧЕБНОГО ПРЕДМЕТА «ГЕОГРАФИЯ» В УЧЕБНОМ ПЛАНЕ</w:t>
      </w:r>
    </w:p>
    <w:p w:rsidR="00836337" w:rsidRPr="002A096C" w:rsidRDefault="00836337" w:rsidP="00836337">
      <w:pPr>
        <w:spacing w:after="0" w:line="264" w:lineRule="auto"/>
        <w:ind w:firstLine="600"/>
        <w:jc w:val="both"/>
      </w:pPr>
      <w:r w:rsidRPr="002A096C">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2B377D" w:rsidRPr="002B377D" w:rsidRDefault="002B377D" w:rsidP="002B377D"/>
    <w:p w:rsidR="00836337" w:rsidRPr="002A096C" w:rsidRDefault="00836337" w:rsidP="00FA6939">
      <w:pPr>
        <w:tabs>
          <w:tab w:val="left" w:pos="1185"/>
        </w:tabs>
      </w:pPr>
      <w:bookmarkStart w:id="123" w:name="block-1621515"/>
      <w:bookmarkEnd w:id="122"/>
      <w:r w:rsidRPr="002A096C">
        <w:rPr>
          <w:rFonts w:ascii="Times New Roman" w:hAnsi="Times New Roman"/>
          <w:b/>
          <w:color w:val="000000"/>
          <w:sz w:val="28"/>
        </w:rPr>
        <w:t>СОДЕРЖАНИЕ УЧЕБНОГО ПРЕДМЕТА «ГЕОГРАФИЯ»</w:t>
      </w:r>
    </w:p>
    <w:p w:rsidR="00836337" w:rsidRPr="002A096C" w:rsidRDefault="00836337" w:rsidP="00836337">
      <w:pPr>
        <w:spacing w:after="0" w:line="264" w:lineRule="auto"/>
        <w:ind w:left="120"/>
        <w:jc w:val="both"/>
      </w:pPr>
      <w:r w:rsidRPr="002A096C">
        <w:rPr>
          <w:rFonts w:ascii="Times New Roman" w:hAnsi="Times New Roman"/>
          <w:b/>
          <w:color w:val="000000"/>
          <w:sz w:val="28"/>
        </w:rPr>
        <w:t>10 КЛАСС</w:t>
      </w:r>
    </w:p>
    <w:p w:rsidR="00836337" w:rsidRPr="002A096C" w:rsidRDefault="00836337" w:rsidP="00836337">
      <w:pPr>
        <w:spacing w:after="0" w:line="264" w:lineRule="auto"/>
        <w:ind w:left="120"/>
        <w:jc w:val="both"/>
      </w:pPr>
    </w:p>
    <w:p w:rsidR="00836337" w:rsidRDefault="00836337" w:rsidP="00836337">
      <w:pPr>
        <w:spacing w:after="0" w:line="264" w:lineRule="auto"/>
        <w:ind w:firstLine="600"/>
        <w:jc w:val="both"/>
      </w:pPr>
      <w:r w:rsidRPr="002A096C">
        <w:rPr>
          <w:rFonts w:ascii="Times New Roman" w:hAnsi="Times New Roman"/>
          <w:b/>
          <w:i/>
          <w:color w:val="000000"/>
          <w:sz w:val="28"/>
        </w:rPr>
        <w:t xml:space="preserve">Раздел 1. </w:t>
      </w:r>
      <w:r>
        <w:rPr>
          <w:rFonts w:ascii="Times New Roman" w:hAnsi="Times New Roman"/>
          <w:b/>
          <w:i/>
          <w:color w:val="000000"/>
          <w:sz w:val="28"/>
        </w:rPr>
        <w:t>География как наука</w:t>
      </w:r>
      <w:r>
        <w:rPr>
          <w:rFonts w:ascii="Times New Roman" w:hAnsi="Times New Roman"/>
          <w:color w:val="000000"/>
          <w:sz w:val="28"/>
        </w:rPr>
        <w:t xml:space="preserve"> </w:t>
      </w:r>
    </w:p>
    <w:p w:rsidR="00836337" w:rsidRPr="002A096C" w:rsidRDefault="00836337" w:rsidP="00836337">
      <w:pPr>
        <w:spacing w:after="0" w:line="264" w:lineRule="auto"/>
        <w:ind w:firstLine="600"/>
        <w:jc w:val="both"/>
      </w:pPr>
      <w:r w:rsidRPr="002A096C">
        <w:rPr>
          <w:rFonts w:ascii="Times New Roman" w:hAnsi="Times New Roman"/>
          <w:b/>
          <w:color w:val="000000"/>
          <w:sz w:val="28"/>
        </w:rPr>
        <w:t>Тема 1. Традиционные и новые методы в географии. Географические прогнозы.</w:t>
      </w:r>
      <w:r w:rsidRPr="002A096C">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36337" w:rsidRPr="002A096C" w:rsidRDefault="00836337" w:rsidP="00836337">
      <w:pPr>
        <w:spacing w:after="0" w:line="264" w:lineRule="auto"/>
        <w:ind w:firstLine="600"/>
        <w:jc w:val="both"/>
      </w:pPr>
      <w:r w:rsidRPr="002A096C">
        <w:rPr>
          <w:rFonts w:ascii="Times New Roman" w:hAnsi="Times New Roman"/>
          <w:b/>
          <w:color w:val="000000"/>
          <w:sz w:val="28"/>
        </w:rPr>
        <w:t>Тема 2. Географическая культура.</w:t>
      </w:r>
      <w:r w:rsidRPr="002A096C">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2A096C">
        <w:rPr>
          <w:rFonts w:ascii="Times New Roman" w:hAnsi="Times New Roman"/>
          <w:color w:val="ED1C24"/>
          <w:sz w:val="28"/>
        </w:rPr>
        <w:t xml:space="preserve">. </w:t>
      </w:r>
      <w:r w:rsidRPr="002A096C">
        <w:rPr>
          <w:rFonts w:ascii="Times New Roman" w:hAnsi="Times New Roman"/>
          <w:color w:val="000000"/>
          <w:sz w:val="28"/>
        </w:rPr>
        <w:t>Их значимость для представителей разных профессий.</w:t>
      </w:r>
    </w:p>
    <w:p w:rsidR="00836337" w:rsidRPr="002A096C" w:rsidRDefault="00836337" w:rsidP="00836337">
      <w:pPr>
        <w:spacing w:after="0" w:line="264" w:lineRule="auto"/>
        <w:ind w:firstLine="600"/>
        <w:jc w:val="both"/>
      </w:pPr>
      <w:r w:rsidRPr="002A096C">
        <w:rPr>
          <w:rFonts w:ascii="Times New Roman" w:hAnsi="Times New Roman"/>
          <w:b/>
          <w:i/>
          <w:color w:val="000000"/>
          <w:sz w:val="28"/>
        </w:rPr>
        <w:t>Раздел 2. Природопользование и геоэкология</w:t>
      </w:r>
    </w:p>
    <w:p w:rsidR="00836337" w:rsidRPr="002A096C" w:rsidRDefault="00836337" w:rsidP="00836337">
      <w:pPr>
        <w:spacing w:after="0" w:line="264" w:lineRule="auto"/>
        <w:ind w:firstLine="600"/>
        <w:jc w:val="both"/>
      </w:pPr>
      <w:r w:rsidRPr="002A096C">
        <w:rPr>
          <w:rFonts w:ascii="Times New Roman" w:hAnsi="Times New Roman"/>
          <w:b/>
          <w:color w:val="000000"/>
          <w:sz w:val="28"/>
        </w:rPr>
        <w:t xml:space="preserve">Тема 1. </w:t>
      </w:r>
      <w:r>
        <w:rPr>
          <w:rFonts w:ascii="Times New Roman" w:hAnsi="Times New Roman"/>
          <w:b/>
          <w:color w:val="000000"/>
          <w:sz w:val="28"/>
        </w:rPr>
        <w:t>Географическая среда.</w:t>
      </w:r>
      <w:r>
        <w:rPr>
          <w:rFonts w:ascii="Times New Roman" w:hAnsi="Times New Roman"/>
          <w:color w:val="000000"/>
          <w:sz w:val="28"/>
        </w:rPr>
        <w:t xml:space="preserve"> </w:t>
      </w:r>
      <w:r w:rsidRPr="002A096C">
        <w:rPr>
          <w:rFonts w:ascii="Times New Roman" w:hAnsi="Times New Roman"/>
          <w:color w:val="000000"/>
          <w:sz w:val="28"/>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36337" w:rsidRPr="002A096C" w:rsidRDefault="00836337" w:rsidP="00836337">
      <w:pPr>
        <w:spacing w:after="0" w:line="264" w:lineRule="auto"/>
        <w:ind w:firstLine="600"/>
        <w:jc w:val="both"/>
      </w:pPr>
      <w:r w:rsidRPr="002A096C">
        <w:rPr>
          <w:rFonts w:ascii="Times New Roman" w:hAnsi="Times New Roman"/>
          <w:b/>
          <w:color w:val="000000"/>
          <w:sz w:val="28"/>
        </w:rPr>
        <w:t>Тема 2. Естественный и антропогенный ландшафты.</w:t>
      </w:r>
      <w:r w:rsidRPr="002A096C">
        <w:rPr>
          <w:rFonts w:ascii="Times New Roman" w:hAnsi="Times New Roman"/>
          <w:color w:val="000000"/>
          <w:sz w:val="28"/>
        </w:rPr>
        <w:t xml:space="preserve"> Проблема сохранения ландшафтного и культурного разнообразия на Земле. </w:t>
      </w:r>
    </w:p>
    <w:p w:rsidR="00836337" w:rsidRPr="002A096C" w:rsidRDefault="00836337" w:rsidP="00836337">
      <w:pPr>
        <w:spacing w:after="0" w:line="264" w:lineRule="auto"/>
        <w:ind w:firstLine="600"/>
        <w:jc w:val="both"/>
      </w:pPr>
      <w:r w:rsidRPr="002A096C">
        <w:rPr>
          <w:rFonts w:ascii="Times New Roman" w:hAnsi="Times New Roman"/>
          <w:b/>
          <w:color w:val="000000"/>
          <w:sz w:val="28"/>
        </w:rPr>
        <w:t>Практическая работа</w:t>
      </w:r>
    </w:p>
    <w:p w:rsidR="00836337" w:rsidRPr="002A096C" w:rsidRDefault="00836337" w:rsidP="00836337">
      <w:pPr>
        <w:spacing w:after="0" w:line="264" w:lineRule="auto"/>
        <w:ind w:firstLine="600"/>
        <w:jc w:val="both"/>
      </w:pPr>
      <w:r w:rsidRPr="002A096C">
        <w:rPr>
          <w:rFonts w:ascii="Times New Roman" w:hAnsi="Times New Roman"/>
          <w:color w:val="000000"/>
          <w:sz w:val="28"/>
        </w:rPr>
        <w:t>1. Классификация ландшафтов с использованием источников географической информации.</w:t>
      </w:r>
    </w:p>
    <w:p w:rsidR="00836337" w:rsidRPr="002A096C" w:rsidRDefault="00836337" w:rsidP="00836337">
      <w:pPr>
        <w:spacing w:after="0" w:line="264" w:lineRule="auto"/>
        <w:ind w:firstLine="600"/>
        <w:jc w:val="both"/>
      </w:pPr>
      <w:r w:rsidRPr="002A096C">
        <w:rPr>
          <w:rFonts w:ascii="Times New Roman" w:hAnsi="Times New Roman"/>
          <w:b/>
          <w:color w:val="000000"/>
          <w:sz w:val="28"/>
        </w:rPr>
        <w:t xml:space="preserve">Тема 3. Проблемы взаимодействия человека и природы. </w:t>
      </w:r>
      <w:r w:rsidRPr="002A096C">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2A096C">
        <w:rPr>
          <w:rFonts w:ascii="Times New Roman" w:hAnsi="Times New Roman"/>
          <w:color w:val="ED1C24"/>
          <w:sz w:val="28"/>
        </w:rPr>
        <w:t xml:space="preserve">. </w:t>
      </w:r>
      <w:r w:rsidRPr="002A096C">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36337" w:rsidRPr="002A096C" w:rsidRDefault="00836337" w:rsidP="00836337">
      <w:pPr>
        <w:spacing w:after="0" w:line="264" w:lineRule="auto"/>
        <w:ind w:firstLine="600"/>
        <w:jc w:val="both"/>
      </w:pPr>
      <w:r w:rsidRPr="002A096C">
        <w:rPr>
          <w:rFonts w:ascii="Times New Roman" w:hAnsi="Times New Roman"/>
          <w:b/>
          <w:color w:val="000000"/>
          <w:sz w:val="28"/>
        </w:rPr>
        <w:t>Практическая работа</w:t>
      </w:r>
    </w:p>
    <w:p w:rsidR="00836337" w:rsidRPr="002A096C" w:rsidRDefault="00836337" w:rsidP="00836337">
      <w:pPr>
        <w:spacing w:after="0" w:line="264" w:lineRule="auto"/>
        <w:ind w:firstLine="600"/>
        <w:jc w:val="both"/>
      </w:pPr>
      <w:r w:rsidRPr="002A096C">
        <w:rPr>
          <w:rFonts w:ascii="Times New Roman" w:hAnsi="Times New Roman"/>
          <w:color w:val="000000"/>
          <w:sz w:val="28"/>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836337" w:rsidRPr="002A096C" w:rsidRDefault="00836337" w:rsidP="00836337">
      <w:pPr>
        <w:spacing w:after="0" w:line="264" w:lineRule="auto"/>
        <w:ind w:firstLine="600"/>
        <w:jc w:val="both"/>
      </w:pPr>
      <w:r w:rsidRPr="002A096C">
        <w:rPr>
          <w:rFonts w:ascii="Times New Roman" w:hAnsi="Times New Roman"/>
          <w:b/>
          <w:color w:val="000000"/>
          <w:sz w:val="28"/>
        </w:rPr>
        <w:t xml:space="preserve">Тема 4. Природные ресурсы и их виды. </w:t>
      </w:r>
      <w:r w:rsidRPr="002A096C">
        <w:rPr>
          <w:rFonts w:ascii="Times New Roman" w:hAnsi="Times New Roman"/>
          <w:color w:val="000000"/>
          <w:sz w:val="28"/>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36337" w:rsidRPr="002A096C" w:rsidRDefault="00836337" w:rsidP="00836337">
      <w:pPr>
        <w:spacing w:after="0" w:line="264" w:lineRule="auto"/>
        <w:ind w:firstLine="600"/>
        <w:jc w:val="both"/>
      </w:pPr>
      <w:r w:rsidRPr="002A096C">
        <w:rPr>
          <w:rFonts w:ascii="Times New Roman" w:hAnsi="Times New Roman"/>
          <w:b/>
          <w:color w:val="000000"/>
          <w:sz w:val="28"/>
        </w:rPr>
        <w:t>Практические работы</w:t>
      </w:r>
    </w:p>
    <w:p w:rsidR="00836337" w:rsidRPr="002A096C" w:rsidRDefault="00836337" w:rsidP="00836337">
      <w:pPr>
        <w:spacing w:after="0" w:line="264" w:lineRule="auto"/>
        <w:ind w:firstLine="600"/>
        <w:jc w:val="both"/>
      </w:pPr>
      <w:r w:rsidRPr="002A096C">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836337" w:rsidRPr="002A096C" w:rsidRDefault="00836337" w:rsidP="00836337">
      <w:pPr>
        <w:spacing w:after="0" w:line="264" w:lineRule="auto"/>
        <w:ind w:firstLine="600"/>
        <w:jc w:val="both"/>
      </w:pPr>
      <w:r w:rsidRPr="002A096C">
        <w:rPr>
          <w:rFonts w:ascii="Times New Roman" w:hAnsi="Times New Roman"/>
          <w:color w:val="000000"/>
          <w:sz w:val="28"/>
        </w:rPr>
        <w:t>2. Определение ресурсообеспеченности стран отдельными видами природных ресурсов.</w:t>
      </w:r>
    </w:p>
    <w:p w:rsidR="00836337" w:rsidRPr="002A096C" w:rsidRDefault="00836337" w:rsidP="00836337">
      <w:pPr>
        <w:spacing w:after="0" w:line="264" w:lineRule="auto"/>
        <w:ind w:firstLine="600"/>
        <w:jc w:val="both"/>
      </w:pPr>
      <w:r w:rsidRPr="002A096C">
        <w:rPr>
          <w:rFonts w:ascii="Times New Roman" w:hAnsi="Times New Roman"/>
          <w:b/>
          <w:i/>
          <w:color w:val="000000"/>
          <w:sz w:val="28"/>
        </w:rPr>
        <w:t>Раздел 3. Современная политическая карта</w:t>
      </w:r>
      <w:r w:rsidRPr="002A096C">
        <w:rPr>
          <w:rFonts w:ascii="Times New Roman" w:hAnsi="Times New Roman"/>
          <w:color w:val="000000"/>
          <w:sz w:val="28"/>
        </w:rPr>
        <w:t xml:space="preserve"> </w:t>
      </w:r>
    </w:p>
    <w:p w:rsidR="00836337" w:rsidRPr="002A096C" w:rsidRDefault="00836337" w:rsidP="00836337">
      <w:pPr>
        <w:spacing w:after="0" w:line="264" w:lineRule="auto"/>
        <w:ind w:firstLine="600"/>
        <w:jc w:val="both"/>
      </w:pPr>
      <w:r w:rsidRPr="002A096C">
        <w:rPr>
          <w:rFonts w:ascii="Times New Roman" w:hAnsi="Times New Roman"/>
          <w:b/>
          <w:color w:val="000000"/>
          <w:sz w:val="28"/>
        </w:rPr>
        <w:t xml:space="preserve">Тема 1. </w:t>
      </w:r>
      <w:r>
        <w:rPr>
          <w:rFonts w:ascii="Times New Roman" w:hAnsi="Times New Roman"/>
          <w:b/>
          <w:color w:val="000000"/>
          <w:sz w:val="28"/>
        </w:rPr>
        <w:t xml:space="preserve">Политическая география и геополитика. </w:t>
      </w:r>
      <w:r w:rsidRPr="002A096C">
        <w:rPr>
          <w:rFonts w:ascii="Times New Roman" w:hAnsi="Times New Roman"/>
          <w:color w:val="000000"/>
          <w:sz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36337" w:rsidRPr="002A096C" w:rsidRDefault="00836337" w:rsidP="00836337">
      <w:pPr>
        <w:spacing w:after="0" w:line="264" w:lineRule="auto"/>
        <w:ind w:firstLine="600"/>
        <w:jc w:val="both"/>
      </w:pPr>
      <w:r w:rsidRPr="002A096C">
        <w:rPr>
          <w:rFonts w:ascii="Times New Roman" w:hAnsi="Times New Roman"/>
          <w:b/>
          <w:color w:val="000000"/>
          <w:sz w:val="28"/>
        </w:rPr>
        <w:t>Тема 2. Классификации и типология стран мира.</w:t>
      </w:r>
      <w:r w:rsidRPr="002A096C">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836337" w:rsidRPr="002A096C" w:rsidRDefault="00836337" w:rsidP="00836337">
      <w:pPr>
        <w:spacing w:after="0" w:line="264" w:lineRule="auto"/>
        <w:ind w:firstLine="600"/>
        <w:jc w:val="both"/>
      </w:pPr>
      <w:r w:rsidRPr="002A096C">
        <w:rPr>
          <w:rFonts w:ascii="Times New Roman" w:hAnsi="Times New Roman"/>
          <w:b/>
          <w:i/>
          <w:color w:val="000000"/>
          <w:sz w:val="28"/>
        </w:rPr>
        <w:t>Раздел 4. Население мира</w:t>
      </w:r>
    </w:p>
    <w:p w:rsidR="00836337" w:rsidRPr="002A096C" w:rsidRDefault="00836337" w:rsidP="00836337">
      <w:pPr>
        <w:spacing w:after="0" w:line="264" w:lineRule="auto"/>
        <w:ind w:firstLine="600"/>
        <w:jc w:val="both"/>
      </w:pPr>
      <w:r w:rsidRPr="002A096C">
        <w:rPr>
          <w:rFonts w:ascii="Times New Roman" w:hAnsi="Times New Roman"/>
          <w:b/>
          <w:color w:val="000000"/>
          <w:sz w:val="28"/>
        </w:rPr>
        <w:t xml:space="preserve">Тема 1. </w:t>
      </w:r>
      <w:r>
        <w:rPr>
          <w:rFonts w:ascii="Times New Roman" w:hAnsi="Times New Roman"/>
          <w:b/>
          <w:color w:val="000000"/>
          <w:sz w:val="28"/>
        </w:rPr>
        <w:t>Численность и воспроизводство населения.</w:t>
      </w:r>
      <w:r>
        <w:rPr>
          <w:rFonts w:ascii="Times New Roman" w:hAnsi="Times New Roman"/>
          <w:color w:val="000000"/>
          <w:sz w:val="28"/>
        </w:rPr>
        <w:t xml:space="preserve"> </w:t>
      </w:r>
      <w:r w:rsidRPr="002A096C">
        <w:rPr>
          <w:rFonts w:ascii="Times New Roman" w:hAnsi="Times New Roman"/>
          <w:color w:val="000000"/>
          <w:sz w:val="28"/>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36337" w:rsidRPr="002A096C" w:rsidRDefault="00836337" w:rsidP="00836337">
      <w:pPr>
        <w:spacing w:after="0" w:line="264" w:lineRule="auto"/>
        <w:ind w:firstLine="600"/>
        <w:jc w:val="both"/>
      </w:pPr>
      <w:r w:rsidRPr="002A096C">
        <w:rPr>
          <w:rFonts w:ascii="Times New Roman" w:hAnsi="Times New Roman"/>
          <w:b/>
          <w:color w:val="000000"/>
          <w:sz w:val="28"/>
        </w:rPr>
        <w:t>Практические работы</w:t>
      </w:r>
    </w:p>
    <w:p w:rsidR="00836337" w:rsidRPr="002A096C" w:rsidRDefault="00836337" w:rsidP="00836337">
      <w:pPr>
        <w:spacing w:after="0" w:line="264" w:lineRule="auto"/>
        <w:ind w:firstLine="600"/>
        <w:jc w:val="both"/>
      </w:pPr>
      <w:r w:rsidRPr="002A096C">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36337" w:rsidRPr="002A096C" w:rsidRDefault="00836337" w:rsidP="00836337">
      <w:pPr>
        <w:spacing w:after="0" w:line="264" w:lineRule="auto"/>
        <w:ind w:firstLine="600"/>
        <w:jc w:val="both"/>
      </w:pPr>
      <w:r w:rsidRPr="002A096C">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836337" w:rsidRDefault="00836337" w:rsidP="00836337">
      <w:pPr>
        <w:spacing w:after="0" w:line="264" w:lineRule="auto"/>
        <w:ind w:firstLine="600"/>
        <w:jc w:val="both"/>
      </w:pPr>
      <w:r w:rsidRPr="002A096C">
        <w:rPr>
          <w:rFonts w:ascii="Times New Roman" w:hAnsi="Times New Roman"/>
          <w:b/>
          <w:color w:val="000000"/>
          <w:sz w:val="28"/>
        </w:rPr>
        <w:t xml:space="preserve">Тема 2. Состав и структура населения. </w:t>
      </w:r>
      <w:r w:rsidRPr="002A096C">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Pr>
          <w:rFonts w:ascii="Times New Roman" w:hAnsi="Times New Roman"/>
          <w:color w:val="000000"/>
          <w:sz w:val="28"/>
        </w:rPr>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36337" w:rsidRDefault="00836337" w:rsidP="00836337">
      <w:pPr>
        <w:spacing w:after="0" w:line="264" w:lineRule="auto"/>
        <w:ind w:firstLine="600"/>
        <w:jc w:val="both"/>
      </w:pPr>
      <w:r>
        <w:rPr>
          <w:rFonts w:ascii="Times New Roman" w:hAnsi="Times New Roman"/>
          <w:b/>
          <w:color w:val="000000"/>
          <w:sz w:val="28"/>
        </w:rPr>
        <w:t>Практические работы</w:t>
      </w:r>
    </w:p>
    <w:p w:rsidR="00836337" w:rsidRDefault="00836337" w:rsidP="00836337">
      <w:pPr>
        <w:spacing w:after="0" w:line="264" w:lineRule="auto"/>
        <w:ind w:firstLine="600"/>
        <w:jc w:val="both"/>
      </w:pPr>
      <w:r>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36337" w:rsidRDefault="00836337" w:rsidP="00836337">
      <w:pPr>
        <w:spacing w:after="0" w:line="264" w:lineRule="auto"/>
        <w:ind w:firstLine="600"/>
        <w:jc w:val="both"/>
      </w:pPr>
      <w:r>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836337" w:rsidRDefault="00836337" w:rsidP="00836337">
      <w:pPr>
        <w:spacing w:after="0" w:line="264" w:lineRule="auto"/>
        <w:ind w:firstLine="600"/>
        <w:jc w:val="both"/>
      </w:pPr>
      <w:r>
        <w:rPr>
          <w:rFonts w:ascii="Times New Roman" w:hAnsi="Times New Roman"/>
          <w:b/>
          <w:color w:val="000000"/>
          <w:sz w:val="28"/>
        </w:rPr>
        <w:t>Тема 3. Размещение населения.</w:t>
      </w:r>
      <w:r>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36337" w:rsidRDefault="00836337" w:rsidP="00836337">
      <w:pPr>
        <w:spacing w:after="0" w:line="264" w:lineRule="auto"/>
        <w:ind w:firstLine="600"/>
        <w:jc w:val="both"/>
      </w:pPr>
      <w:r>
        <w:rPr>
          <w:rFonts w:ascii="Times New Roman" w:hAnsi="Times New Roman"/>
          <w:b/>
          <w:color w:val="000000"/>
          <w:sz w:val="28"/>
        </w:rPr>
        <w:t>Тема 4. Качество жизни населения.</w:t>
      </w:r>
      <w:r>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36337" w:rsidRDefault="00836337" w:rsidP="00836337">
      <w:pPr>
        <w:spacing w:after="0" w:line="264" w:lineRule="auto"/>
        <w:ind w:firstLine="600"/>
        <w:jc w:val="both"/>
      </w:pPr>
      <w:r>
        <w:rPr>
          <w:rFonts w:ascii="Times New Roman" w:hAnsi="Times New Roman"/>
          <w:b/>
          <w:i/>
          <w:color w:val="000000"/>
          <w:sz w:val="28"/>
        </w:rPr>
        <w:t>Раздел 5. Мировое хозяйство</w:t>
      </w:r>
      <w:r>
        <w:rPr>
          <w:rFonts w:ascii="Times New Roman" w:hAnsi="Times New Roman"/>
          <w:color w:val="000000"/>
          <w:sz w:val="28"/>
        </w:rPr>
        <w:t xml:space="preserve"> </w:t>
      </w:r>
    </w:p>
    <w:p w:rsidR="00836337" w:rsidRDefault="00836337" w:rsidP="00836337">
      <w:pPr>
        <w:spacing w:after="0" w:line="264" w:lineRule="auto"/>
        <w:ind w:firstLine="600"/>
        <w:jc w:val="both"/>
      </w:pPr>
      <w:r>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Pr>
          <w:rFonts w:ascii="Times New Roman" w:hAnsi="Times New Roman"/>
          <w:color w:val="000000"/>
          <w:sz w:val="28"/>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Сравнение структуры экономики аграрных, индустриальных и постиндустриальных стран.</w:t>
      </w:r>
    </w:p>
    <w:p w:rsidR="00836337" w:rsidRDefault="00836337" w:rsidP="00836337">
      <w:pPr>
        <w:spacing w:after="0" w:line="264" w:lineRule="auto"/>
        <w:ind w:firstLine="600"/>
        <w:jc w:val="both"/>
      </w:pPr>
      <w:r>
        <w:rPr>
          <w:rFonts w:ascii="Times New Roman" w:hAnsi="Times New Roman"/>
          <w:b/>
          <w:color w:val="000000"/>
          <w:sz w:val="28"/>
        </w:rPr>
        <w:t>Тема 2. Международная экономическая интеграция и глобализация мировой экономики.</w:t>
      </w:r>
      <w:r>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36337" w:rsidRDefault="00836337" w:rsidP="00836337">
      <w:pPr>
        <w:spacing w:after="0" w:line="264" w:lineRule="auto"/>
        <w:ind w:firstLine="600"/>
        <w:jc w:val="both"/>
      </w:pPr>
      <w:r>
        <w:rPr>
          <w:rFonts w:ascii="Times New Roman" w:hAnsi="Times New Roman"/>
          <w:b/>
          <w:color w:val="000000"/>
          <w:sz w:val="28"/>
        </w:rPr>
        <w:t>Тема 3. География главных отраслей мирового хозяйства.</w:t>
      </w:r>
      <w:r>
        <w:rPr>
          <w:rFonts w:ascii="Times New Roman" w:hAnsi="Times New Roman"/>
          <w:color w:val="000000"/>
          <w:sz w:val="28"/>
        </w:rPr>
        <w:t xml:space="preserve"> </w:t>
      </w:r>
    </w:p>
    <w:p w:rsidR="00836337" w:rsidRDefault="00836337" w:rsidP="00836337">
      <w:pPr>
        <w:spacing w:after="0" w:line="264" w:lineRule="auto"/>
        <w:ind w:firstLine="600"/>
        <w:jc w:val="both"/>
      </w:pPr>
      <w:r>
        <w:rPr>
          <w:rFonts w:ascii="Times New Roman" w:hAnsi="Times New Roman"/>
          <w:b/>
          <w:color w:val="000000"/>
          <w:sz w:val="28"/>
        </w:rPr>
        <w:t>Промышленность мира.</w:t>
      </w:r>
      <w:r>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36337" w:rsidRDefault="00836337" w:rsidP="00836337">
      <w:pPr>
        <w:spacing w:after="0" w:line="264" w:lineRule="auto"/>
        <w:ind w:firstLine="600"/>
        <w:jc w:val="both"/>
      </w:pPr>
      <w:r>
        <w:rPr>
          <w:rFonts w:ascii="Times New Roman" w:hAnsi="Times New Roman"/>
          <w:color w:val="000000"/>
          <w:sz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36337" w:rsidRDefault="00836337" w:rsidP="00836337">
      <w:pPr>
        <w:spacing w:after="0" w:line="264" w:lineRule="auto"/>
        <w:ind w:firstLine="600"/>
        <w:jc w:val="both"/>
      </w:pPr>
      <w:r>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36337" w:rsidRDefault="00836337" w:rsidP="00836337">
      <w:pPr>
        <w:spacing w:after="0" w:line="264" w:lineRule="auto"/>
        <w:ind w:firstLine="600"/>
        <w:jc w:val="both"/>
      </w:pPr>
      <w:r>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36337" w:rsidRDefault="00836337" w:rsidP="00836337">
      <w:pPr>
        <w:spacing w:after="0" w:line="264" w:lineRule="auto"/>
        <w:ind w:firstLine="600"/>
        <w:jc w:val="both"/>
      </w:pPr>
      <w:r>
        <w:rPr>
          <w:rFonts w:ascii="Times New Roman" w:hAnsi="Times New Roman"/>
          <w:color w:val="000000"/>
          <w:sz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836337" w:rsidRDefault="00836337" w:rsidP="00836337">
      <w:pPr>
        <w:spacing w:after="0" w:line="264" w:lineRule="auto"/>
        <w:ind w:firstLine="600"/>
        <w:jc w:val="both"/>
      </w:pPr>
      <w:r>
        <w:rPr>
          <w:rFonts w:ascii="Times New Roman" w:hAnsi="Times New Roman"/>
          <w:b/>
          <w:color w:val="000000"/>
          <w:sz w:val="28"/>
        </w:rPr>
        <w:t>Сельское хозяйство мира.</w:t>
      </w:r>
      <w:r>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36337" w:rsidRDefault="00836337" w:rsidP="00836337">
      <w:pPr>
        <w:spacing w:after="0" w:line="264" w:lineRule="auto"/>
        <w:ind w:firstLine="600"/>
        <w:jc w:val="both"/>
      </w:pPr>
      <w:r>
        <w:rPr>
          <w:rFonts w:ascii="Times New Roman" w:hAnsi="Times New Roman"/>
          <w:color w:val="000000"/>
          <w:sz w:val="28"/>
        </w:rPr>
        <w:t>Животноводство. Ведущие экспортёры и импортёры продукции животноводства. Рыболовство и аквакультура: географические особенности.</w:t>
      </w:r>
    </w:p>
    <w:p w:rsidR="00836337" w:rsidRDefault="00836337" w:rsidP="00836337">
      <w:pPr>
        <w:spacing w:after="0" w:line="264" w:lineRule="auto"/>
        <w:ind w:firstLine="600"/>
        <w:jc w:val="both"/>
      </w:pPr>
      <w:r>
        <w:rPr>
          <w:rFonts w:ascii="Times New Roman" w:hAnsi="Times New Roman"/>
          <w:color w:val="000000"/>
          <w:sz w:val="28"/>
        </w:rPr>
        <w:t>Влияние сельского хозяйства и отдельных его отраслей на окружающую среду.</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36337" w:rsidRDefault="00836337" w:rsidP="00836337">
      <w:pPr>
        <w:spacing w:after="0" w:line="264" w:lineRule="auto"/>
        <w:ind w:firstLine="600"/>
        <w:jc w:val="both"/>
      </w:pPr>
      <w:r>
        <w:rPr>
          <w:rFonts w:ascii="Times New Roman" w:hAnsi="Times New Roman"/>
          <w:b/>
          <w:color w:val="000000"/>
          <w:sz w:val="28"/>
        </w:rPr>
        <w:t>Сфера услуг. Мировой транспорт.</w:t>
      </w:r>
      <w:r>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36337" w:rsidRDefault="00836337" w:rsidP="00836337">
      <w:pPr>
        <w:spacing w:after="0" w:line="264" w:lineRule="auto"/>
        <w:ind w:left="120"/>
        <w:jc w:val="both"/>
      </w:pPr>
    </w:p>
    <w:p w:rsidR="00836337" w:rsidRDefault="00836337" w:rsidP="00836337">
      <w:pPr>
        <w:spacing w:after="0" w:line="264" w:lineRule="auto"/>
        <w:ind w:left="120"/>
        <w:jc w:val="both"/>
      </w:pPr>
      <w:r>
        <w:rPr>
          <w:rFonts w:ascii="Times New Roman" w:hAnsi="Times New Roman"/>
          <w:b/>
          <w:color w:val="000000"/>
          <w:sz w:val="28"/>
        </w:rPr>
        <w:t>11 КЛАСС</w:t>
      </w:r>
    </w:p>
    <w:p w:rsidR="00836337" w:rsidRDefault="00836337" w:rsidP="00836337">
      <w:pPr>
        <w:spacing w:after="0" w:line="264" w:lineRule="auto"/>
        <w:ind w:left="120"/>
        <w:jc w:val="both"/>
      </w:pPr>
    </w:p>
    <w:p w:rsidR="00836337" w:rsidRDefault="00836337" w:rsidP="00836337">
      <w:pPr>
        <w:spacing w:after="0" w:line="264" w:lineRule="auto"/>
        <w:ind w:firstLine="600"/>
        <w:jc w:val="both"/>
      </w:pPr>
      <w:r>
        <w:rPr>
          <w:rFonts w:ascii="Times New Roman" w:hAnsi="Times New Roman"/>
          <w:b/>
          <w:i/>
          <w:color w:val="000000"/>
          <w:sz w:val="28"/>
        </w:rPr>
        <w:t>Раздел 6. Регионы и страны</w:t>
      </w:r>
      <w:r>
        <w:rPr>
          <w:rFonts w:ascii="Times New Roman" w:hAnsi="Times New Roman"/>
          <w:b/>
          <w:color w:val="000000"/>
          <w:sz w:val="28"/>
        </w:rPr>
        <w:t xml:space="preserve"> </w:t>
      </w:r>
    </w:p>
    <w:p w:rsidR="00836337" w:rsidRDefault="00836337" w:rsidP="00836337">
      <w:pPr>
        <w:spacing w:after="0" w:line="264" w:lineRule="auto"/>
        <w:ind w:firstLine="600"/>
        <w:jc w:val="both"/>
      </w:pPr>
      <w:r>
        <w:rPr>
          <w:rFonts w:ascii="Times New Roman" w:hAnsi="Times New Roman"/>
          <w:b/>
          <w:color w:val="000000"/>
          <w:sz w:val="28"/>
        </w:rPr>
        <w:t>Тема 1. Регионы мира. Зарубежная Европа.</w:t>
      </w:r>
      <w:r>
        <w:rPr>
          <w:rFonts w:ascii="Times New Roman" w:hAnsi="Times New Roman"/>
          <w:color w:val="000000"/>
          <w:sz w:val="28"/>
        </w:rPr>
        <w:t xml:space="preserve"> </w:t>
      </w:r>
    </w:p>
    <w:p w:rsidR="00836337" w:rsidRDefault="00836337" w:rsidP="00836337">
      <w:pPr>
        <w:spacing w:after="0" w:line="264" w:lineRule="auto"/>
        <w:ind w:firstLine="600"/>
        <w:jc w:val="both"/>
      </w:pPr>
      <w:r>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836337" w:rsidRDefault="00836337" w:rsidP="00836337">
      <w:pPr>
        <w:spacing w:after="0" w:line="264" w:lineRule="auto"/>
        <w:ind w:firstLine="600"/>
        <w:jc w:val="both"/>
      </w:pPr>
      <w:r>
        <w:rPr>
          <w:rFonts w:ascii="Times New Roman" w:hAnsi="Times New Roman"/>
          <w:color w:val="000000"/>
          <w:sz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36337" w:rsidRDefault="00836337" w:rsidP="00836337">
      <w:pPr>
        <w:spacing w:after="0" w:line="264" w:lineRule="auto"/>
        <w:ind w:firstLine="600"/>
        <w:jc w:val="both"/>
      </w:pPr>
      <w:r>
        <w:rPr>
          <w:rFonts w:ascii="Times New Roman" w:hAnsi="Times New Roman"/>
          <w:b/>
          <w:color w:val="000000"/>
          <w:sz w:val="28"/>
        </w:rPr>
        <w:t>Тема 2. Зарубежная Азия:</w:t>
      </w:r>
      <w:r>
        <w:rPr>
          <w:rFonts w:ascii="Times New Roman" w:hAnsi="Times New Roman"/>
          <w:color w:val="000000"/>
          <w:sz w:val="28"/>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36337" w:rsidRDefault="00836337" w:rsidP="00836337">
      <w:pPr>
        <w:spacing w:after="0" w:line="264" w:lineRule="auto"/>
        <w:ind w:firstLine="600"/>
        <w:jc w:val="both"/>
      </w:pPr>
      <w:r>
        <w:rPr>
          <w:rFonts w:ascii="Times New Roman" w:hAnsi="Times New Roman"/>
          <w:b/>
          <w:color w:val="000000"/>
          <w:sz w:val="28"/>
        </w:rPr>
        <w:t xml:space="preserve">Тема 3. Америка: </w:t>
      </w:r>
      <w:r>
        <w:rPr>
          <w:rFonts w:ascii="Times New Roman" w:hAnsi="Times New Roman"/>
          <w:color w:val="000000"/>
          <w:sz w:val="28"/>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836337" w:rsidRDefault="00836337" w:rsidP="00836337">
      <w:pPr>
        <w:spacing w:after="0" w:line="264" w:lineRule="auto"/>
        <w:ind w:firstLine="600"/>
        <w:jc w:val="both"/>
      </w:pPr>
      <w:r>
        <w:rPr>
          <w:rFonts w:ascii="Times New Roman" w:hAnsi="Times New Roman"/>
          <w:b/>
          <w:color w:val="000000"/>
          <w:sz w:val="28"/>
        </w:rPr>
        <w:t>Тема 4. Африка:</w:t>
      </w:r>
      <w:r>
        <w:rPr>
          <w:rFonts w:ascii="Times New Roman" w:hAnsi="Times New Roman"/>
          <w:color w:val="000000"/>
          <w:sz w:val="28"/>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836337" w:rsidRDefault="00836337" w:rsidP="00836337">
      <w:pPr>
        <w:spacing w:after="0" w:line="264" w:lineRule="auto"/>
        <w:ind w:firstLine="600"/>
        <w:jc w:val="both"/>
      </w:pPr>
      <w:r>
        <w:rPr>
          <w:rFonts w:ascii="Times New Roman" w:hAnsi="Times New Roman"/>
          <w:b/>
          <w:color w:val="000000"/>
          <w:sz w:val="28"/>
        </w:rPr>
        <w:t xml:space="preserve">Тема 5. Австралия и Океания. </w:t>
      </w:r>
      <w:r>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36337" w:rsidRDefault="00836337" w:rsidP="00836337">
      <w:pPr>
        <w:spacing w:after="0" w:line="264" w:lineRule="auto"/>
        <w:ind w:firstLine="600"/>
        <w:jc w:val="both"/>
      </w:pPr>
      <w:r>
        <w:rPr>
          <w:rFonts w:ascii="Times New Roman" w:hAnsi="Times New Roman"/>
          <w:b/>
          <w:color w:val="000000"/>
          <w:sz w:val="28"/>
        </w:rPr>
        <w:t>Тема 6. Россия на геополитической, геоэкономической и геодемографической карте мира.</w:t>
      </w:r>
      <w:r>
        <w:rPr>
          <w:rFonts w:ascii="Times New Roman" w:hAnsi="Times New Roman"/>
          <w:color w:val="000000"/>
          <w:sz w:val="28"/>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Изменение направления международных экономических связей России в новых экономических условиях.</w:t>
      </w:r>
    </w:p>
    <w:p w:rsidR="00836337" w:rsidRDefault="00836337" w:rsidP="00836337">
      <w:pPr>
        <w:spacing w:after="0" w:line="264" w:lineRule="auto"/>
        <w:ind w:firstLine="600"/>
        <w:jc w:val="both"/>
      </w:pPr>
      <w:r>
        <w:rPr>
          <w:rFonts w:ascii="Times New Roman" w:hAnsi="Times New Roman"/>
          <w:b/>
          <w:i/>
          <w:color w:val="000000"/>
          <w:sz w:val="28"/>
        </w:rPr>
        <w:t>Раздел 7. Глобальные проблемы человечества</w:t>
      </w:r>
    </w:p>
    <w:p w:rsidR="00836337" w:rsidRDefault="00836337" w:rsidP="00836337">
      <w:pPr>
        <w:spacing w:after="0" w:line="264" w:lineRule="auto"/>
        <w:ind w:firstLine="600"/>
        <w:jc w:val="both"/>
      </w:pPr>
      <w:r>
        <w:rPr>
          <w:rFonts w:ascii="Times New Roman" w:hAnsi="Times New Roman"/>
          <w:color w:val="000000"/>
          <w:sz w:val="28"/>
        </w:rPr>
        <w:t>Группы глобальных проблем: геополитические, экологические, демографические.</w:t>
      </w:r>
    </w:p>
    <w:p w:rsidR="00836337" w:rsidRDefault="00836337" w:rsidP="00836337">
      <w:pPr>
        <w:spacing w:after="0" w:line="264" w:lineRule="auto"/>
        <w:ind w:firstLine="600"/>
        <w:jc w:val="both"/>
      </w:pPr>
      <w:r>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36337" w:rsidRDefault="00836337" w:rsidP="00836337">
      <w:pPr>
        <w:spacing w:after="0" w:line="264" w:lineRule="auto"/>
        <w:ind w:firstLine="600"/>
        <w:jc w:val="both"/>
      </w:pPr>
      <w:r>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36337" w:rsidRDefault="00836337" w:rsidP="00836337">
      <w:pPr>
        <w:spacing w:after="0" w:line="264" w:lineRule="auto"/>
        <w:ind w:firstLine="600"/>
        <w:jc w:val="both"/>
      </w:pPr>
      <w:r>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836337" w:rsidRDefault="00836337" w:rsidP="00836337">
      <w:pPr>
        <w:spacing w:after="0" w:line="264" w:lineRule="auto"/>
        <w:ind w:firstLine="600"/>
        <w:jc w:val="both"/>
      </w:pPr>
      <w:r>
        <w:rPr>
          <w:rFonts w:ascii="Times New Roman" w:hAnsi="Times New Roman"/>
          <w:color w:val="000000"/>
          <w:sz w:val="28"/>
        </w:rPr>
        <w:t>Взаимосвязь глобальных геополитических, экологических проблем и проблем народонаселения.</w:t>
      </w:r>
    </w:p>
    <w:p w:rsidR="00836337" w:rsidRDefault="00836337" w:rsidP="00836337">
      <w:pPr>
        <w:spacing w:after="0" w:line="264" w:lineRule="auto"/>
        <w:ind w:firstLine="600"/>
        <w:jc w:val="both"/>
      </w:pPr>
      <w:r>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36337" w:rsidRDefault="00836337" w:rsidP="00836337">
      <w:pPr>
        <w:spacing w:after="0" w:line="264" w:lineRule="auto"/>
        <w:ind w:firstLine="600"/>
        <w:jc w:val="both"/>
      </w:pPr>
      <w:r>
        <w:rPr>
          <w:rFonts w:ascii="Times New Roman" w:hAnsi="Times New Roman"/>
          <w:b/>
          <w:color w:val="000000"/>
          <w:sz w:val="28"/>
        </w:rPr>
        <w:t>Практическая работа</w:t>
      </w:r>
    </w:p>
    <w:p w:rsidR="00836337" w:rsidRDefault="00836337" w:rsidP="00836337">
      <w:pPr>
        <w:spacing w:after="0" w:line="264" w:lineRule="auto"/>
        <w:ind w:firstLine="600"/>
        <w:jc w:val="both"/>
      </w:pPr>
      <w:r>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B377D" w:rsidRPr="002B377D" w:rsidRDefault="002B377D" w:rsidP="002B377D"/>
    <w:p w:rsidR="00836337" w:rsidRDefault="00836337" w:rsidP="002B377D">
      <w:pPr>
        <w:tabs>
          <w:tab w:val="left" w:pos="1110"/>
        </w:tabs>
      </w:pPr>
      <w:bookmarkStart w:id="124" w:name="block-1621514"/>
      <w:bookmarkEnd w:id="123"/>
      <w:r>
        <w:rPr>
          <w:rFonts w:ascii="Times New Roman" w:hAnsi="Times New Roman"/>
          <w:b/>
          <w:color w:val="000000"/>
          <w:sz w:val="28"/>
        </w:rPr>
        <w:t>ПЛАНИРУЕМЫЕ РЕЗУЛЬТАТЫ ОСВОЕНИЯ УЧЕБНОГО ПРЕДМЕТА «ГЕОГРАФИЯ»</w:t>
      </w:r>
    </w:p>
    <w:p w:rsidR="00836337" w:rsidRDefault="00836337" w:rsidP="00836337">
      <w:pPr>
        <w:spacing w:after="0" w:line="264" w:lineRule="auto"/>
        <w:ind w:firstLine="600"/>
        <w:jc w:val="both"/>
      </w:pPr>
      <w:r>
        <w:rPr>
          <w:rFonts w:ascii="Times New Roman" w:hAnsi="Times New Roman"/>
          <w:b/>
          <w:color w:val="000000"/>
          <w:sz w:val="28"/>
        </w:rPr>
        <w:t>ЛИЧНОСТНЫЕ РЕЗУЛЬТАТЫ</w:t>
      </w:r>
    </w:p>
    <w:p w:rsidR="00836337" w:rsidRDefault="00836337" w:rsidP="00836337">
      <w:pPr>
        <w:spacing w:after="0" w:line="264" w:lineRule="auto"/>
        <w:ind w:firstLine="600"/>
        <w:jc w:val="both"/>
      </w:pPr>
      <w:r>
        <w:rPr>
          <w:rFonts w:ascii="Times New Roman" w:hAnsi="Times New Roman"/>
          <w:color w:val="000000"/>
          <w:sz w:val="28"/>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6337" w:rsidRDefault="00836337" w:rsidP="00836337">
      <w:pPr>
        <w:spacing w:after="0" w:line="264" w:lineRule="auto"/>
        <w:ind w:firstLine="600"/>
        <w:jc w:val="both"/>
      </w:pPr>
      <w:r>
        <w:rPr>
          <w:rFonts w:ascii="Times New Roman" w:hAnsi="Times New Roman"/>
          <w:b/>
          <w:color w:val="000000"/>
          <w:sz w:val="28"/>
        </w:rPr>
        <w:t>гражданского воспитания:</w:t>
      </w:r>
    </w:p>
    <w:p w:rsidR="00836337" w:rsidRDefault="00836337" w:rsidP="00836337">
      <w:pPr>
        <w:widowControl/>
        <w:numPr>
          <w:ilvl w:val="0"/>
          <w:numId w:val="132"/>
        </w:numPr>
        <w:spacing w:after="0" w:line="264" w:lineRule="auto"/>
        <w:jc w:val="both"/>
      </w:pPr>
      <w:r>
        <w:rPr>
          <w:rFonts w:ascii="Times New Roman" w:hAnsi="Times New Roman"/>
          <w:color w:val="000000"/>
          <w:sz w:val="28"/>
        </w:rPr>
        <w:t xml:space="preserve">сформированность гражданской позиции обучающегося как активного и ответственного члена российского общества; </w:t>
      </w:r>
    </w:p>
    <w:p w:rsidR="00836337" w:rsidRDefault="00836337" w:rsidP="00836337">
      <w:pPr>
        <w:widowControl/>
        <w:numPr>
          <w:ilvl w:val="0"/>
          <w:numId w:val="132"/>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836337" w:rsidRDefault="00836337" w:rsidP="00836337">
      <w:pPr>
        <w:widowControl/>
        <w:numPr>
          <w:ilvl w:val="0"/>
          <w:numId w:val="132"/>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836337" w:rsidRDefault="00836337" w:rsidP="00836337">
      <w:pPr>
        <w:widowControl/>
        <w:numPr>
          <w:ilvl w:val="0"/>
          <w:numId w:val="132"/>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6337" w:rsidRDefault="00836337" w:rsidP="00836337">
      <w:pPr>
        <w:widowControl/>
        <w:numPr>
          <w:ilvl w:val="0"/>
          <w:numId w:val="132"/>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36337" w:rsidRDefault="00836337" w:rsidP="00836337">
      <w:pPr>
        <w:widowControl/>
        <w:numPr>
          <w:ilvl w:val="0"/>
          <w:numId w:val="132"/>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836337" w:rsidRDefault="00836337" w:rsidP="00836337">
      <w:pPr>
        <w:widowControl/>
        <w:numPr>
          <w:ilvl w:val="0"/>
          <w:numId w:val="132"/>
        </w:numPr>
        <w:spacing w:after="0" w:line="264" w:lineRule="auto"/>
        <w:jc w:val="both"/>
      </w:pPr>
      <w:r>
        <w:rPr>
          <w:rFonts w:ascii="Times New Roman" w:hAnsi="Times New Roman"/>
          <w:color w:val="000000"/>
          <w:sz w:val="28"/>
        </w:rPr>
        <w:t>готовность к гуманитарной и волонтёрской деятельности;</w:t>
      </w:r>
    </w:p>
    <w:p w:rsidR="00836337" w:rsidRDefault="00836337" w:rsidP="00836337">
      <w:pPr>
        <w:spacing w:after="0" w:line="264" w:lineRule="auto"/>
        <w:ind w:firstLine="600"/>
        <w:jc w:val="both"/>
      </w:pPr>
      <w:r>
        <w:rPr>
          <w:rFonts w:ascii="Times New Roman" w:hAnsi="Times New Roman"/>
          <w:b/>
          <w:color w:val="000000"/>
          <w:sz w:val="28"/>
        </w:rPr>
        <w:t>патриотического воспитания:</w:t>
      </w:r>
    </w:p>
    <w:p w:rsidR="00836337" w:rsidRDefault="00836337" w:rsidP="00836337">
      <w:pPr>
        <w:widowControl/>
        <w:numPr>
          <w:ilvl w:val="0"/>
          <w:numId w:val="133"/>
        </w:numPr>
        <w:spacing w:after="0" w:line="264" w:lineRule="auto"/>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6337" w:rsidRDefault="00836337" w:rsidP="00836337">
      <w:pPr>
        <w:widowControl/>
        <w:numPr>
          <w:ilvl w:val="0"/>
          <w:numId w:val="133"/>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36337" w:rsidRDefault="00836337" w:rsidP="00836337">
      <w:pPr>
        <w:widowControl/>
        <w:numPr>
          <w:ilvl w:val="0"/>
          <w:numId w:val="133"/>
        </w:numPr>
        <w:spacing w:after="0" w:line="264" w:lineRule="auto"/>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836337" w:rsidRDefault="00836337" w:rsidP="00836337">
      <w:pPr>
        <w:spacing w:after="0" w:line="264" w:lineRule="auto"/>
        <w:ind w:firstLine="600"/>
        <w:jc w:val="both"/>
      </w:pPr>
      <w:r>
        <w:rPr>
          <w:rFonts w:ascii="Times New Roman" w:hAnsi="Times New Roman"/>
          <w:b/>
          <w:color w:val="000000"/>
          <w:sz w:val="28"/>
        </w:rPr>
        <w:t>духовно-нравственного воспитания:</w:t>
      </w:r>
    </w:p>
    <w:p w:rsidR="00836337" w:rsidRDefault="00836337" w:rsidP="00836337">
      <w:pPr>
        <w:widowControl/>
        <w:numPr>
          <w:ilvl w:val="0"/>
          <w:numId w:val="134"/>
        </w:numPr>
        <w:spacing w:after="0" w:line="264" w:lineRule="auto"/>
        <w:jc w:val="both"/>
      </w:pPr>
      <w:r>
        <w:rPr>
          <w:rFonts w:ascii="Times New Roman" w:hAnsi="Times New Roman"/>
          <w:color w:val="000000"/>
          <w:sz w:val="28"/>
        </w:rPr>
        <w:t>осознание духовных ценностей российского народа;</w:t>
      </w:r>
    </w:p>
    <w:p w:rsidR="00836337" w:rsidRDefault="00836337" w:rsidP="00836337">
      <w:pPr>
        <w:widowControl/>
        <w:numPr>
          <w:ilvl w:val="0"/>
          <w:numId w:val="134"/>
        </w:numPr>
        <w:spacing w:after="0" w:line="264" w:lineRule="auto"/>
        <w:jc w:val="both"/>
      </w:pPr>
      <w:r>
        <w:rPr>
          <w:rFonts w:ascii="Times New Roman" w:hAnsi="Times New Roman"/>
          <w:color w:val="000000"/>
          <w:sz w:val="28"/>
        </w:rPr>
        <w:t xml:space="preserve">сформированность нравственного сознания, этического поведения; </w:t>
      </w:r>
    </w:p>
    <w:p w:rsidR="00836337" w:rsidRDefault="00836337" w:rsidP="00836337">
      <w:pPr>
        <w:widowControl/>
        <w:numPr>
          <w:ilvl w:val="0"/>
          <w:numId w:val="134"/>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836337" w:rsidRDefault="00836337" w:rsidP="00836337">
      <w:pPr>
        <w:widowControl/>
        <w:numPr>
          <w:ilvl w:val="0"/>
          <w:numId w:val="134"/>
        </w:numPr>
        <w:spacing w:after="0" w:line="264" w:lineRule="auto"/>
        <w:jc w:val="both"/>
      </w:pPr>
      <w:r>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836337" w:rsidRDefault="00836337" w:rsidP="00836337">
      <w:pPr>
        <w:widowControl/>
        <w:numPr>
          <w:ilvl w:val="0"/>
          <w:numId w:val="134"/>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6337" w:rsidRDefault="00836337" w:rsidP="00836337">
      <w:pPr>
        <w:spacing w:after="0" w:line="264" w:lineRule="auto"/>
        <w:ind w:firstLine="600"/>
        <w:jc w:val="both"/>
      </w:pPr>
      <w:r>
        <w:rPr>
          <w:rFonts w:ascii="Times New Roman" w:hAnsi="Times New Roman"/>
          <w:b/>
          <w:color w:val="000000"/>
          <w:sz w:val="28"/>
        </w:rPr>
        <w:t>эстетического воспитания:</w:t>
      </w:r>
    </w:p>
    <w:p w:rsidR="00836337" w:rsidRDefault="00836337" w:rsidP="00836337">
      <w:pPr>
        <w:widowControl/>
        <w:numPr>
          <w:ilvl w:val="0"/>
          <w:numId w:val="135"/>
        </w:numPr>
        <w:spacing w:after="0" w:line="264" w:lineRule="auto"/>
        <w:jc w:val="both"/>
      </w:pPr>
      <w:r>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36337" w:rsidRDefault="00836337" w:rsidP="00836337">
      <w:pPr>
        <w:widowControl/>
        <w:numPr>
          <w:ilvl w:val="0"/>
          <w:numId w:val="135"/>
        </w:numPr>
        <w:spacing w:after="0" w:line="264" w:lineRule="auto"/>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6337" w:rsidRDefault="00836337" w:rsidP="00836337">
      <w:pPr>
        <w:widowControl/>
        <w:numPr>
          <w:ilvl w:val="0"/>
          <w:numId w:val="135"/>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36337" w:rsidRDefault="00836337" w:rsidP="00836337">
      <w:pPr>
        <w:widowControl/>
        <w:numPr>
          <w:ilvl w:val="0"/>
          <w:numId w:val="135"/>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836337" w:rsidRDefault="00836337" w:rsidP="00836337">
      <w:pPr>
        <w:spacing w:after="0" w:line="264" w:lineRule="auto"/>
        <w:ind w:firstLine="600"/>
        <w:jc w:val="both"/>
      </w:pPr>
      <w:r>
        <w:rPr>
          <w:rFonts w:ascii="Times New Roman" w:hAnsi="Times New Roman"/>
          <w:b/>
          <w:color w:val="000000"/>
          <w:sz w:val="28"/>
        </w:rPr>
        <w:t>физического воспитания:</w:t>
      </w:r>
    </w:p>
    <w:p w:rsidR="00836337" w:rsidRDefault="00836337" w:rsidP="00836337">
      <w:pPr>
        <w:widowControl/>
        <w:numPr>
          <w:ilvl w:val="0"/>
          <w:numId w:val="136"/>
        </w:numPr>
        <w:spacing w:after="0" w:line="264" w:lineRule="auto"/>
        <w:jc w:val="both"/>
      </w:pPr>
      <w:r>
        <w:rPr>
          <w:rFonts w:ascii="Times New Roman" w:hAnsi="Times New Roman"/>
          <w:color w:val="000000"/>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36337" w:rsidRDefault="00836337" w:rsidP="00836337">
      <w:pPr>
        <w:widowControl/>
        <w:numPr>
          <w:ilvl w:val="0"/>
          <w:numId w:val="136"/>
        </w:numPr>
        <w:spacing w:after="0" w:line="264" w:lineRule="auto"/>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836337" w:rsidRDefault="00836337" w:rsidP="00836337">
      <w:pPr>
        <w:widowControl/>
        <w:numPr>
          <w:ilvl w:val="0"/>
          <w:numId w:val="136"/>
        </w:numPr>
        <w:spacing w:after="0" w:line="264" w:lineRule="auto"/>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836337" w:rsidRDefault="00836337" w:rsidP="00836337">
      <w:pPr>
        <w:spacing w:after="0" w:line="264" w:lineRule="auto"/>
        <w:ind w:firstLine="600"/>
        <w:jc w:val="both"/>
      </w:pPr>
      <w:r>
        <w:rPr>
          <w:rFonts w:ascii="Times New Roman" w:hAnsi="Times New Roman"/>
          <w:b/>
          <w:color w:val="000000"/>
          <w:sz w:val="28"/>
        </w:rPr>
        <w:t>трудового воспитания:</w:t>
      </w:r>
    </w:p>
    <w:p w:rsidR="00836337" w:rsidRDefault="00836337" w:rsidP="00836337">
      <w:pPr>
        <w:widowControl/>
        <w:numPr>
          <w:ilvl w:val="0"/>
          <w:numId w:val="137"/>
        </w:numPr>
        <w:spacing w:after="0" w:line="264" w:lineRule="auto"/>
        <w:jc w:val="both"/>
      </w:pPr>
      <w:r>
        <w:rPr>
          <w:rFonts w:ascii="Times New Roman" w:hAnsi="Times New Roman"/>
          <w:color w:val="000000"/>
          <w:sz w:val="28"/>
        </w:rPr>
        <w:t>готовность к труду, осознание ценности мастерства, трудолюбие;</w:t>
      </w:r>
    </w:p>
    <w:p w:rsidR="00836337" w:rsidRDefault="00836337" w:rsidP="00836337">
      <w:pPr>
        <w:widowControl/>
        <w:numPr>
          <w:ilvl w:val="0"/>
          <w:numId w:val="137"/>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36337" w:rsidRDefault="00836337" w:rsidP="00836337">
      <w:pPr>
        <w:widowControl/>
        <w:numPr>
          <w:ilvl w:val="0"/>
          <w:numId w:val="137"/>
        </w:numPr>
        <w:spacing w:after="0" w:line="264" w:lineRule="auto"/>
        <w:jc w:val="both"/>
      </w:pPr>
      <w:r>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36337" w:rsidRDefault="00836337" w:rsidP="00836337">
      <w:pPr>
        <w:widowControl/>
        <w:numPr>
          <w:ilvl w:val="0"/>
          <w:numId w:val="137"/>
        </w:numPr>
        <w:spacing w:after="0" w:line="264" w:lineRule="auto"/>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rsidR="00836337" w:rsidRDefault="00836337" w:rsidP="00836337">
      <w:pPr>
        <w:spacing w:after="0" w:line="264" w:lineRule="auto"/>
        <w:ind w:firstLine="600"/>
        <w:jc w:val="both"/>
      </w:pPr>
      <w:r>
        <w:rPr>
          <w:rFonts w:ascii="Times New Roman" w:hAnsi="Times New Roman"/>
          <w:b/>
          <w:color w:val="000000"/>
          <w:sz w:val="28"/>
        </w:rPr>
        <w:t>экологического воспитания:</w:t>
      </w:r>
    </w:p>
    <w:p w:rsidR="00836337" w:rsidRDefault="00836337" w:rsidP="00836337">
      <w:pPr>
        <w:widowControl/>
        <w:numPr>
          <w:ilvl w:val="0"/>
          <w:numId w:val="138"/>
        </w:numPr>
        <w:spacing w:after="0" w:line="264" w:lineRule="auto"/>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36337" w:rsidRDefault="00836337" w:rsidP="00836337">
      <w:pPr>
        <w:widowControl/>
        <w:numPr>
          <w:ilvl w:val="0"/>
          <w:numId w:val="138"/>
        </w:numPr>
        <w:spacing w:after="0" w:line="264" w:lineRule="auto"/>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836337" w:rsidRDefault="00836337" w:rsidP="00836337">
      <w:pPr>
        <w:widowControl/>
        <w:numPr>
          <w:ilvl w:val="0"/>
          <w:numId w:val="138"/>
        </w:numPr>
        <w:spacing w:after="0" w:line="264" w:lineRule="auto"/>
        <w:jc w:val="both"/>
      </w:pPr>
      <w:r>
        <w:rPr>
          <w:rFonts w:ascii="Times New Roman" w:hAnsi="Times New Roman"/>
          <w:color w:val="000000"/>
          <w:sz w:val="28"/>
        </w:rPr>
        <w:t>активное неприятие действий, приносящих вред окружающей среде;</w:t>
      </w:r>
    </w:p>
    <w:p w:rsidR="00836337" w:rsidRDefault="00836337" w:rsidP="00836337">
      <w:pPr>
        <w:widowControl/>
        <w:numPr>
          <w:ilvl w:val="0"/>
          <w:numId w:val="138"/>
        </w:numPr>
        <w:spacing w:after="0" w:line="264" w:lineRule="auto"/>
        <w:jc w:val="both"/>
      </w:pPr>
      <w:r>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36337" w:rsidRDefault="00836337" w:rsidP="00836337">
      <w:pPr>
        <w:widowControl/>
        <w:numPr>
          <w:ilvl w:val="0"/>
          <w:numId w:val="138"/>
        </w:numPr>
        <w:spacing w:after="0" w:line="264" w:lineRule="auto"/>
        <w:jc w:val="both"/>
      </w:pPr>
      <w:r>
        <w:rPr>
          <w:rFonts w:ascii="Times New Roman" w:hAnsi="Times New Roman"/>
          <w:color w:val="000000"/>
          <w:sz w:val="28"/>
        </w:rPr>
        <w:t>расширение опыта деятельности экологической направленности;</w:t>
      </w:r>
    </w:p>
    <w:p w:rsidR="00836337" w:rsidRDefault="00836337" w:rsidP="00836337">
      <w:pPr>
        <w:spacing w:after="0" w:line="264" w:lineRule="auto"/>
        <w:ind w:firstLine="600"/>
        <w:jc w:val="both"/>
      </w:pPr>
      <w:r>
        <w:rPr>
          <w:rFonts w:ascii="Times New Roman" w:hAnsi="Times New Roman"/>
          <w:b/>
          <w:color w:val="000000"/>
          <w:sz w:val="28"/>
        </w:rPr>
        <w:t>ценности научного познания:</w:t>
      </w:r>
    </w:p>
    <w:p w:rsidR="00836337" w:rsidRDefault="00836337" w:rsidP="00836337">
      <w:pPr>
        <w:widowControl/>
        <w:numPr>
          <w:ilvl w:val="0"/>
          <w:numId w:val="139"/>
        </w:numPr>
        <w:spacing w:after="0" w:line="264" w:lineRule="auto"/>
        <w:jc w:val="both"/>
      </w:pPr>
      <w:r>
        <w:rPr>
          <w:rFonts w:ascii="Times New Roman" w:hAnsi="Times New Roman"/>
          <w:color w:val="000000"/>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36337" w:rsidRDefault="00836337" w:rsidP="00836337">
      <w:pPr>
        <w:widowControl/>
        <w:numPr>
          <w:ilvl w:val="0"/>
          <w:numId w:val="139"/>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36337" w:rsidRDefault="00836337" w:rsidP="00836337">
      <w:pPr>
        <w:widowControl/>
        <w:numPr>
          <w:ilvl w:val="0"/>
          <w:numId w:val="139"/>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36337" w:rsidRDefault="00836337" w:rsidP="00836337">
      <w:pPr>
        <w:spacing w:after="0" w:line="264" w:lineRule="auto"/>
        <w:ind w:firstLine="600"/>
        <w:jc w:val="both"/>
      </w:pPr>
      <w:r>
        <w:rPr>
          <w:rFonts w:ascii="Times New Roman" w:hAnsi="Times New Roman"/>
          <w:b/>
          <w:color w:val="000000"/>
          <w:sz w:val="28"/>
        </w:rPr>
        <w:t xml:space="preserve">МЕТАПРЕДМЕТНЫЕ РЕЗУЛЬТАТЫ </w:t>
      </w:r>
    </w:p>
    <w:p w:rsidR="00836337" w:rsidRDefault="00836337" w:rsidP="00836337">
      <w:pPr>
        <w:spacing w:after="0" w:line="264" w:lineRule="auto"/>
        <w:ind w:firstLine="600"/>
        <w:jc w:val="both"/>
      </w:pPr>
      <w:r>
        <w:rPr>
          <w:rFonts w:ascii="Times New Roman" w:hAnsi="Times New Roman"/>
          <w:color w:val="000000"/>
          <w:sz w:val="28"/>
        </w:rPr>
        <w:t xml:space="preserve">Метапредметные результаты освоения основной образовательной программы среднего общего образования должны отражать: </w:t>
      </w:r>
    </w:p>
    <w:p w:rsidR="00836337" w:rsidRDefault="00836337" w:rsidP="00836337">
      <w:pPr>
        <w:spacing w:after="0" w:line="264" w:lineRule="auto"/>
        <w:ind w:firstLine="600"/>
        <w:jc w:val="both"/>
      </w:pPr>
      <w:r>
        <w:rPr>
          <w:rFonts w:ascii="Times New Roman" w:hAnsi="Times New Roman"/>
          <w:b/>
          <w:color w:val="000000"/>
          <w:sz w:val="28"/>
        </w:rPr>
        <w:t>Овладение универсальными учебными познавательными действиями:</w:t>
      </w:r>
    </w:p>
    <w:p w:rsidR="00836337" w:rsidRDefault="00836337" w:rsidP="00836337">
      <w:pPr>
        <w:spacing w:after="0" w:line="264" w:lineRule="auto"/>
        <w:ind w:firstLine="600"/>
        <w:jc w:val="both"/>
      </w:pPr>
      <w:r>
        <w:rPr>
          <w:rFonts w:ascii="Times New Roman" w:hAnsi="Times New Roman"/>
          <w:b/>
          <w:color w:val="000000"/>
          <w:sz w:val="28"/>
        </w:rPr>
        <w:t>а) базовые логические действия:</w:t>
      </w:r>
    </w:p>
    <w:p w:rsidR="00836337" w:rsidRDefault="00836337" w:rsidP="00836337">
      <w:pPr>
        <w:widowControl/>
        <w:numPr>
          <w:ilvl w:val="0"/>
          <w:numId w:val="140"/>
        </w:numPr>
        <w:spacing w:after="0" w:line="264" w:lineRule="auto"/>
        <w:jc w:val="both"/>
      </w:pPr>
      <w:r>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36337" w:rsidRDefault="00836337" w:rsidP="00836337">
      <w:pPr>
        <w:widowControl/>
        <w:numPr>
          <w:ilvl w:val="0"/>
          <w:numId w:val="140"/>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836337" w:rsidRDefault="00836337" w:rsidP="00836337">
      <w:pPr>
        <w:widowControl/>
        <w:numPr>
          <w:ilvl w:val="0"/>
          <w:numId w:val="140"/>
        </w:numPr>
        <w:spacing w:after="0" w:line="264" w:lineRule="auto"/>
        <w:jc w:val="both"/>
      </w:pPr>
      <w:r>
        <w:rPr>
          <w:rFonts w:ascii="Times New Roman" w:hAnsi="Times New Roman"/>
          <w:color w:val="000000"/>
          <w:sz w:val="28"/>
        </w:rPr>
        <w:t xml:space="preserve">определять цели деятельности, задавать параметры и критерии их достижения; </w:t>
      </w:r>
    </w:p>
    <w:p w:rsidR="00836337" w:rsidRDefault="00836337" w:rsidP="00836337">
      <w:pPr>
        <w:widowControl/>
        <w:numPr>
          <w:ilvl w:val="0"/>
          <w:numId w:val="140"/>
        </w:numPr>
        <w:spacing w:after="0" w:line="264" w:lineRule="auto"/>
        <w:jc w:val="both"/>
      </w:pPr>
      <w:r>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836337" w:rsidRDefault="00836337" w:rsidP="00836337">
      <w:pPr>
        <w:widowControl/>
        <w:numPr>
          <w:ilvl w:val="0"/>
          <w:numId w:val="140"/>
        </w:numPr>
        <w:spacing w:after="0" w:line="264" w:lineRule="auto"/>
        <w:jc w:val="both"/>
      </w:pPr>
      <w:r>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836337" w:rsidRDefault="00836337" w:rsidP="00836337">
      <w:pPr>
        <w:widowControl/>
        <w:numPr>
          <w:ilvl w:val="0"/>
          <w:numId w:val="140"/>
        </w:numPr>
        <w:spacing w:after="0" w:line="264" w:lineRule="auto"/>
        <w:jc w:val="both"/>
      </w:pPr>
      <w:r>
        <w:rPr>
          <w:rFonts w:ascii="Times New Roman" w:hAnsi="Times New Roman"/>
          <w:color w:val="000000"/>
          <w:sz w:val="28"/>
        </w:rPr>
        <w:t>вносить коррективы в деятельность, оценивать соответствие результатов целям;</w:t>
      </w:r>
    </w:p>
    <w:p w:rsidR="00836337" w:rsidRDefault="00836337" w:rsidP="00836337">
      <w:pPr>
        <w:widowControl/>
        <w:numPr>
          <w:ilvl w:val="0"/>
          <w:numId w:val="140"/>
        </w:numPr>
        <w:spacing w:after="0" w:line="264" w:lineRule="auto"/>
        <w:jc w:val="both"/>
      </w:pPr>
      <w:r>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36337" w:rsidRDefault="00836337" w:rsidP="00836337">
      <w:pPr>
        <w:widowControl/>
        <w:numPr>
          <w:ilvl w:val="0"/>
          <w:numId w:val="140"/>
        </w:numPr>
        <w:spacing w:after="0" w:line="264" w:lineRule="auto"/>
        <w:jc w:val="both"/>
      </w:pPr>
      <w:r>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836337" w:rsidRDefault="00836337" w:rsidP="00836337">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rsidR="00836337" w:rsidRDefault="00836337" w:rsidP="00836337">
      <w:pPr>
        <w:widowControl/>
        <w:numPr>
          <w:ilvl w:val="0"/>
          <w:numId w:val="141"/>
        </w:numPr>
        <w:spacing w:after="0" w:line="264" w:lineRule="auto"/>
        <w:jc w:val="both"/>
      </w:pPr>
      <w:r>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36337" w:rsidRDefault="00836337" w:rsidP="00836337">
      <w:pPr>
        <w:widowControl/>
        <w:numPr>
          <w:ilvl w:val="0"/>
          <w:numId w:val="141"/>
        </w:numPr>
        <w:spacing w:after="0" w:line="264" w:lineRule="auto"/>
        <w:jc w:val="both"/>
      </w:pPr>
      <w:r>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6337" w:rsidRDefault="00836337" w:rsidP="00836337">
      <w:pPr>
        <w:widowControl/>
        <w:numPr>
          <w:ilvl w:val="0"/>
          <w:numId w:val="141"/>
        </w:numPr>
        <w:spacing w:after="0" w:line="264" w:lineRule="auto"/>
        <w:jc w:val="both"/>
      </w:pPr>
      <w:r>
        <w:rPr>
          <w:rFonts w:ascii="Times New Roman" w:hAnsi="Times New Roman"/>
          <w:color w:val="000000"/>
          <w:sz w:val="28"/>
        </w:rPr>
        <w:t>владеть научной терминологией, ключевыми понятиями и методами;</w:t>
      </w:r>
    </w:p>
    <w:p w:rsidR="00836337" w:rsidRDefault="00836337" w:rsidP="00836337">
      <w:pPr>
        <w:widowControl/>
        <w:numPr>
          <w:ilvl w:val="0"/>
          <w:numId w:val="141"/>
        </w:numPr>
        <w:spacing w:after="0" w:line="264" w:lineRule="auto"/>
        <w:jc w:val="both"/>
      </w:pPr>
      <w:r>
        <w:rPr>
          <w:rFonts w:ascii="Times New Roman" w:hAnsi="Times New Roman"/>
          <w:color w:val="000000"/>
          <w:sz w:val="28"/>
        </w:rPr>
        <w:t>формулировать собственные задачи в образовательной деятельности и жизненных ситуациях;</w:t>
      </w:r>
    </w:p>
    <w:p w:rsidR="00836337" w:rsidRDefault="00836337" w:rsidP="00836337">
      <w:pPr>
        <w:widowControl/>
        <w:numPr>
          <w:ilvl w:val="0"/>
          <w:numId w:val="141"/>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36337" w:rsidRDefault="00836337" w:rsidP="00836337">
      <w:pPr>
        <w:widowControl/>
        <w:numPr>
          <w:ilvl w:val="0"/>
          <w:numId w:val="141"/>
        </w:numPr>
        <w:spacing w:after="0" w:line="264" w:lineRule="auto"/>
        <w:jc w:val="both"/>
      </w:pPr>
      <w:r>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36337" w:rsidRDefault="00836337" w:rsidP="00836337">
      <w:pPr>
        <w:widowControl/>
        <w:numPr>
          <w:ilvl w:val="0"/>
          <w:numId w:val="141"/>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rsidR="00836337" w:rsidRDefault="00836337" w:rsidP="00836337">
      <w:pPr>
        <w:widowControl/>
        <w:numPr>
          <w:ilvl w:val="0"/>
          <w:numId w:val="141"/>
        </w:numPr>
        <w:spacing w:after="0" w:line="264" w:lineRule="auto"/>
        <w:jc w:val="both"/>
      </w:pPr>
      <w:r>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836337" w:rsidRDefault="00836337" w:rsidP="00836337">
      <w:pPr>
        <w:widowControl/>
        <w:numPr>
          <w:ilvl w:val="0"/>
          <w:numId w:val="141"/>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rsidR="00836337" w:rsidRDefault="00836337" w:rsidP="00836337">
      <w:pPr>
        <w:widowControl/>
        <w:numPr>
          <w:ilvl w:val="0"/>
          <w:numId w:val="141"/>
        </w:numPr>
        <w:spacing w:after="0" w:line="264" w:lineRule="auto"/>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836337" w:rsidRDefault="00836337" w:rsidP="00836337">
      <w:pPr>
        <w:spacing w:after="0" w:line="264" w:lineRule="auto"/>
        <w:ind w:firstLine="600"/>
        <w:jc w:val="both"/>
      </w:pPr>
      <w:r>
        <w:rPr>
          <w:rFonts w:ascii="Times New Roman" w:hAnsi="Times New Roman"/>
          <w:b/>
          <w:color w:val="000000"/>
          <w:sz w:val="28"/>
        </w:rPr>
        <w:t>в) работа с информацией:</w:t>
      </w:r>
    </w:p>
    <w:p w:rsidR="00836337" w:rsidRDefault="00836337" w:rsidP="00836337">
      <w:pPr>
        <w:widowControl/>
        <w:numPr>
          <w:ilvl w:val="0"/>
          <w:numId w:val="142"/>
        </w:numPr>
        <w:spacing w:after="0" w:line="264" w:lineRule="auto"/>
        <w:jc w:val="both"/>
      </w:pPr>
      <w:r>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36337" w:rsidRDefault="00836337" w:rsidP="00836337">
      <w:pPr>
        <w:widowControl/>
        <w:numPr>
          <w:ilvl w:val="0"/>
          <w:numId w:val="142"/>
        </w:numPr>
        <w:spacing w:after="0" w:line="264" w:lineRule="auto"/>
        <w:jc w:val="both"/>
      </w:pPr>
      <w:r>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836337" w:rsidRDefault="00836337" w:rsidP="00836337">
      <w:pPr>
        <w:widowControl/>
        <w:numPr>
          <w:ilvl w:val="0"/>
          <w:numId w:val="142"/>
        </w:numPr>
        <w:spacing w:after="0" w:line="264" w:lineRule="auto"/>
        <w:jc w:val="both"/>
      </w:pPr>
      <w:r>
        <w:rPr>
          <w:rFonts w:ascii="Times New Roman" w:hAnsi="Times New Roman"/>
          <w:color w:val="000000"/>
          <w:sz w:val="28"/>
        </w:rPr>
        <w:t xml:space="preserve">оценивать достоверность информации; </w:t>
      </w:r>
    </w:p>
    <w:p w:rsidR="00836337" w:rsidRDefault="00836337" w:rsidP="00836337">
      <w:pPr>
        <w:widowControl/>
        <w:numPr>
          <w:ilvl w:val="0"/>
          <w:numId w:val="142"/>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6337" w:rsidRDefault="00836337" w:rsidP="00836337">
      <w:pPr>
        <w:widowControl/>
        <w:numPr>
          <w:ilvl w:val="0"/>
          <w:numId w:val="142"/>
        </w:num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836337" w:rsidRDefault="00836337" w:rsidP="00836337">
      <w:pPr>
        <w:spacing w:after="0" w:line="264" w:lineRule="auto"/>
        <w:ind w:firstLine="600"/>
        <w:jc w:val="both"/>
      </w:pPr>
      <w:r>
        <w:rPr>
          <w:rFonts w:ascii="Times New Roman" w:hAnsi="Times New Roman"/>
          <w:b/>
          <w:color w:val="000000"/>
          <w:sz w:val="28"/>
        </w:rPr>
        <w:t xml:space="preserve">Овладение универсальными коммуникативными действиями: </w:t>
      </w:r>
    </w:p>
    <w:p w:rsidR="00836337" w:rsidRDefault="00836337" w:rsidP="00836337">
      <w:pPr>
        <w:spacing w:after="0" w:line="264" w:lineRule="auto"/>
        <w:ind w:firstLine="600"/>
        <w:jc w:val="both"/>
      </w:pPr>
      <w:r>
        <w:rPr>
          <w:rFonts w:ascii="Times New Roman" w:hAnsi="Times New Roman"/>
          <w:b/>
          <w:color w:val="000000"/>
          <w:sz w:val="28"/>
        </w:rPr>
        <w:t xml:space="preserve">а) общение: </w:t>
      </w:r>
    </w:p>
    <w:p w:rsidR="00836337" w:rsidRDefault="00836337" w:rsidP="00836337">
      <w:pPr>
        <w:widowControl/>
        <w:numPr>
          <w:ilvl w:val="0"/>
          <w:numId w:val="143"/>
        </w:numPr>
        <w:spacing w:after="0" w:line="264" w:lineRule="auto"/>
        <w:jc w:val="both"/>
      </w:pPr>
      <w:r>
        <w:rPr>
          <w:rFonts w:ascii="Times New Roman" w:hAnsi="Times New Roman"/>
          <w:color w:val="000000"/>
          <w:sz w:val="28"/>
        </w:rPr>
        <w:t>владеть различными способами общения и взаимодействия;</w:t>
      </w:r>
    </w:p>
    <w:p w:rsidR="00836337" w:rsidRDefault="00836337" w:rsidP="00836337">
      <w:pPr>
        <w:widowControl/>
        <w:numPr>
          <w:ilvl w:val="0"/>
          <w:numId w:val="143"/>
        </w:numPr>
        <w:spacing w:after="0" w:line="264" w:lineRule="auto"/>
        <w:jc w:val="both"/>
      </w:pPr>
      <w:r>
        <w:rPr>
          <w:rFonts w:ascii="Times New Roman" w:hAnsi="Times New Roman"/>
          <w:color w:val="000000"/>
          <w:sz w:val="28"/>
        </w:rPr>
        <w:t>аргументированно вести диалог, уметь смягчать конфликтные ситуации;</w:t>
      </w:r>
    </w:p>
    <w:p w:rsidR="00836337" w:rsidRDefault="00836337" w:rsidP="00836337">
      <w:pPr>
        <w:widowControl/>
        <w:numPr>
          <w:ilvl w:val="0"/>
          <w:numId w:val="143"/>
        </w:numPr>
        <w:spacing w:after="0" w:line="264" w:lineRule="auto"/>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36337" w:rsidRDefault="00836337" w:rsidP="00836337">
      <w:pPr>
        <w:widowControl/>
        <w:numPr>
          <w:ilvl w:val="0"/>
          <w:numId w:val="143"/>
        </w:numPr>
        <w:spacing w:after="0" w:line="264" w:lineRule="auto"/>
        <w:jc w:val="both"/>
      </w:pPr>
      <w:r>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836337" w:rsidRDefault="00836337" w:rsidP="00836337">
      <w:pPr>
        <w:spacing w:after="0" w:line="264" w:lineRule="auto"/>
        <w:ind w:firstLine="600"/>
        <w:jc w:val="both"/>
      </w:pPr>
      <w:r>
        <w:rPr>
          <w:rFonts w:ascii="Times New Roman" w:hAnsi="Times New Roman"/>
          <w:b/>
          <w:color w:val="000000"/>
          <w:sz w:val="28"/>
        </w:rPr>
        <w:t xml:space="preserve">б) совместная деятельность: </w:t>
      </w:r>
    </w:p>
    <w:p w:rsidR="00836337" w:rsidRDefault="00836337" w:rsidP="00836337">
      <w:pPr>
        <w:widowControl/>
        <w:numPr>
          <w:ilvl w:val="0"/>
          <w:numId w:val="144"/>
        </w:numPr>
        <w:spacing w:after="0" w:line="264" w:lineRule="auto"/>
        <w:jc w:val="both"/>
      </w:pPr>
      <w:r>
        <w:rPr>
          <w:rFonts w:ascii="Times New Roman" w:hAnsi="Times New Roman"/>
          <w:color w:val="000000"/>
          <w:sz w:val="28"/>
        </w:rPr>
        <w:t>использовать преимущества командной и индивидуальной работы;</w:t>
      </w:r>
    </w:p>
    <w:p w:rsidR="00836337" w:rsidRDefault="00836337" w:rsidP="00836337">
      <w:pPr>
        <w:widowControl/>
        <w:numPr>
          <w:ilvl w:val="0"/>
          <w:numId w:val="144"/>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836337" w:rsidRDefault="00836337" w:rsidP="00836337">
      <w:pPr>
        <w:widowControl/>
        <w:numPr>
          <w:ilvl w:val="0"/>
          <w:numId w:val="144"/>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36337" w:rsidRDefault="00836337" w:rsidP="00836337">
      <w:pPr>
        <w:widowControl/>
        <w:numPr>
          <w:ilvl w:val="0"/>
          <w:numId w:val="144"/>
        </w:num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836337" w:rsidRDefault="00836337" w:rsidP="00836337">
      <w:pPr>
        <w:widowControl/>
        <w:numPr>
          <w:ilvl w:val="0"/>
          <w:numId w:val="144"/>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836337" w:rsidRDefault="00836337" w:rsidP="00836337">
      <w:pPr>
        <w:spacing w:after="0" w:line="264" w:lineRule="auto"/>
        <w:ind w:firstLine="600"/>
        <w:jc w:val="both"/>
      </w:pPr>
      <w:r>
        <w:rPr>
          <w:rFonts w:ascii="Times New Roman" w:hAnsi="Times New Roman"/>
          <w:b/>
          <w:color w:val="000000"/>
          <w:sz w:val="28"/>
        </w:rPr>
        <w:t xml:space="preserve">Овладение универсальными регулятивными действиями: </w:t>
      </w:r>
    </w:p>
    <w:p w:rsidR="00836337" w:rsidRDefault="00836337" w:rsidP="00836337">
      <w:pPr>
        <w:spacing w:after="0" w:line="264" w:lineRule="auto"/>
        <w:ind w:firstLine="600"/>
        <w:jc w:val="both"/>
      </w:pPr>
      <w:r>
        <w:rPr>
          <w:rFonts w:ascii="Times New Roman" w:hAnsi="Times New Roman"/>
          <w:b/>
          <w:color w:val="000000"/>
          <w:sz w:val="28"/>
        </w:rPr>
        <w:t xml:space="preserve">а) самоорганизация: </w:t>
      </w:r>
    </w:p>
    <w:p w:rsidR="00836337" w:rsidRDefault="00836337" w:rsidP="00836337">
      <w:pPr>
        <w:widowControl/>
        <w:numPr>
          <w:ilvl w:val="0"/>
          <w:numId w:val="145"/>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36337" w:rsidRDefault="00836337" w:rsidP="00836337">
      <w:pPr>
        <w:widowControl/>
        <w:numPr>
          <w:ilvl w:val="0"/>
          <w:numId w:val="145"/>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836337" w:rsidRDefault="00836337" w:rsidP="00836337">
      <w:pPr>
        <w:widowControl/>
        <w:numPr>
          <w:ilvl w:val="0"/>
          <w:numId w:val="145"/>
        </w:numPr>
        <w:spacing w:after="0" w:line="264" w:lineRule="auto"/>
        <w:jc w:val="both"/>
      </w:pPr>
      <w:r>
        <w:rPr>
          <w:rFonts w:ascii="Times New Roman" w:hAnsi="Times New Roman"/>
          <w:color w:val="000000"/>
          <w:sz w:val="28"/>
        </w:rPr>
        <w:t>давать оценку новым ситуациям;</w:t>
      </w:r>
    </w:p>
    <w:p w:rsidR="00836337" w:rsidRDefault="00836337" w:rsidP="00836337">
      <w:pPr>
        <w:widowControl/>
        <w:numPr>
          <w:ilvl w:val="0"/>
          <w:numId w:val="145"/>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rsidR="00836337" w:rsidRDefault="00836337" w:rsidP="00836337">
      <w:pPr>
        <w:widowControl/>
        <w:numPr>
          <w:ilvl w:val="0"/>
          <w:numId w:val="145"/>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rsidR="00836337" w:rsidRDefault="00836337" w:rsidP="00836337">
      <w:pPr>
        <w:widowControl/>
        <w:numPr>
          <w:ilvl w:val="0"/>
          <w:numId w:val="145"/>
        </w:numPr>
        <w:spacing w:after="0" w:line="264" w:lineRule="auto"/>
        <w:jc w:val="both"/>
      </w:pPr>
      <w:r>
        <w:rPr>
          <w:rFonts w:ascii="Times New Roman" w:hAnsi="Times New Roman"/>
          <w:color w:val="000000"/>
          <w:sz w:val="28"/>
        </w:rPr>
        <w:t>оценивать приобретённый опыт;</w:t>
      </w:r>
    </w:p>
    <w:p w:rsidR="00836337" w:rsidRDefault="00836337" w:rsidP="00836337">
      <w:pPr>
        <w:widowControl/>
        <w:numPr>
          <w:ilvl w:val="0"/>
          <w:numId w:val="145"/>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6337" w:rsidRDefault="00836337" w:rsidP="00836337">
      <w:pPr>
        <w:spacing w:after="0" w:line="264" w:lineRule="auto"/>
        <w:ind w:firstLine="600"/>
        <w:jc w:val="both"/>
      </w:pPr>
      <w:r>
        <w:rPr>
          <w:rFonts w:ascii="Times New Roman" w:hAnsi="Times New Roman"/>
          <w:b/>
          <w:color w:val="000000"/>
          <w:sz w:val="28"/>
        </w:rPr>
        <w:t>б) самоконтроль:</w:t>
      </w:r>
    </w:p>
    <w:p w:rsidR="00836337" w:rsidRDefault="00836337" w:rsidP="00836337">
      <w:pPr>
        <w:widowControl/>
        <w:numPr>
          <w:ilvl w:val="0"/>
          <w:numId w:val="146"/>
        </w:numPr>
        <w:spacing w:after="0" w:line="264" w:lineRule="auto"/>
        <w:jc w:val="both"/>
      </w:pPr>
      <w:r>
        <w:rPr>
          <w:rFonts w:ascii="Times New Roman" w:hAnsi="Times New Roman"/>
          <w:color w:val="000000"/>
          <w:sz w:val="28"/>
        </w:rPr>
        <w:t xml:space="preserve">давать оценку новым ситуациям, оценивать соответствие результатов целям; </w:t>
      </w:r>
    </w:p>
    <w:p w:rsidR="00836337" w:rsidRDefault="00836337" w:rsidP="00836337">
      <w:pPr>
        <w:widowControl/>
        <w:numPr>
          <w:ilvl w:val="0"/>
          <w:numId w:val="146"/>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36337" w:rsidRDefault="00836337" w:rsidP="00836337">
      <w:pPr>
        <w:widowControl/>
        <w:numPr>
          <w:ilvl w:val="0"/>
          <w:numId w:val="146"/>
        </w:numPr>
        <w:spacing w:after="0" w:line="264" w:lineRule="auto"/>
        <w:jc w:val="both"/>
      </w:pPr>
      <w:r>
        <w:rPr>
          <w:rFonts w:ascii="Times New Roman" w:hAnsi="Times New Roman"/>
          <w:color w:val="000000"/>
          <w:sz w:val="28"/>
        </w:rPr>
        <w:t xml:space="preserve">оценивать риски и своевременно принимать решения по их снижению; </w:t>
      </w:r>
    </w:p>
    <w:p w:rsidR="00836337" w:rsidRDefault="00836337" w:rsidP="00836337">
      <w:pPr>
        <w:widowControl/>
        <w:numPr>
          <w:ilvl w:val="0"/>
          <w:numId w:val="146"/>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rsidR="00836337" w:rsidRDefault="00836337" w:rsidP="00836337">
      <w:pPr>
        <w:widowControl/>
        <w:numPr>
          <w:ilvl w:val="0"/>
          <w:numId w:val="14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836337" w:rsidRDefault="00836337" w:rsidP="00836337">
      <w:pPr>
        <w:spacing w:after="0" w:line="264" w:lineRule="auto"/>
        <w:ind w:firstLine="600"/>
        <w:jc w:val="both"/>
      </w:pPr>
      <w:r>
        <w:rPr>
          <w:rFonts w:ascii="Times New Roman" w:hAnsi="Times New Roman"/>
          <w:b/>
          <w:color w:val="000000"/>
          <w:sz w:val="28"/>
        </w:rPr>
        <w:t>в) эмоциональный интеллект, предполагающий сформированность:</w:t>
      </w:r>
    </w:p>
    <w:p w:rsidR="00836337" w:rsidRDefault="00836337" w:rsidP="00836337">
      <w:pPr>
        <w:widowControl/>
        <w:numPr>
          <w:ilvl w:val="0"/>
          <w:numId w:val="147"/>
        </w:numPr>
        <w:spacing w:after="0" w:line="264" w:lineRule="auto"/>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36337" w:rsidRDefault="00836337" w:rsidP="00836337">
      <w:pPr>
        <w:widowControl/>
        <w:numPr>
          <w:ilvl w:val="0"/>
          <w:numId w:val="147"/>
        </w:numPr>
        <w:spacing w:after="0" w:line="264" w:lineRule="auto"/>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36337" w:rsidRDefault="00836337" w:rsidP="00836337">
      <w:pPr>
        <w:widowControl/>
        <w:numPr>
          <w:ilvl w:val="0"/>
          <w:numId w:val="147"/>
        </w:numPr>
        <w:spacing w:after="0" w:line="264" w:lineRule="auto"/>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36337" w:rsidRDefault="00836337" w:rsidP="00836337">
      <w:pPr>
        <w:widowControl/>
        <w:numPr>
          <w:ilvl w:val="0"/>
          <w:numId w:val="147"/>
        </w:numPr>
        <w:spacing w:after="0" w:line="264" w:lineRule="auto"/>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6337" w:rsidRDefault="00836337" w:rsidP="00836337">
      <w:pPr>
        <w:widowControl/>
        <w:numPr>
          <w:ilvl w:val="0"/>
          <w:numId w:val="147"/>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36337" w:rsidRDefault="00836337" w:rsidP="00836337">
      <w:pPr>
        <w:spacing w:after="0" w:line="264" w:lineRule="auto"/>
        <w:ind w:firstLine="600"/>
        <w:jc w:val="both"/>
      </w:pPr>
      <w:r>
        <w:rPr>
          <w:rFonts w:ascii="Times New Roman" w:hAnsi="Times New Roman"/>
          <w:b/>
          <w:color w:val="000000"/>
          <w:sz w:val="28"/>
        </w:rPr>
        <w:t>г) принятие себя и других:</w:t>
      </w:r>
    </w:p>
    <w:p w:rsidR="00836337" w:rsidRDefault="00836337" w:rsidP="00836337">
      <w:pPr>
        <w:widowControl/>
        <w:numPr>
          <w:ilvl w:val="0"/>
          <w:numId w:val="148"/>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836337" w:rsidRDefault="00836337" w:rsidP="00836337">
      <w:pPr>
        <w:widowControl/>
        <w:numPr>
          <w:ilvl w:val="0"/>
          <w:numId w:val="148"/>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836337" w:rsidRDefault="00836337" w:rsidP="00836337">
      <w:pPr>
        <w:widowControl/>
        <w:numPr>
          <w:ilvl w:val="0"/>
          <w:numId w:val="148"/>
        </w:numPr>
        <w:spacing w:after="0" w:line="264" w:lineRule="auto"/>
        <w:jc w:val="both"/>
      </w:pPr>
      <w:r>
        <w:rPr>
          <w:rFonts w:ascii="Times New Roman" w:hAnsi="Times New Roman"/>
          <w:color w:val="000000"/>
          <w:sz w:val="28"/>
        </w:rPr>
        <w:t>признавать своё право и право других на ошибки;</w:t>
      </w:r>
    </w:p>
    <w:p w:rsidR="00836337" w:rsidRDefault="00836337" w:rsidP="00836337">
      <w:pPr>
        <w:widowControl/>
        <w:numPr>
          <w:ilvl w:val="0"/>
          <w:numId w:val="148"/>
        </w:num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rsidR="00836337" w:rsidRDefault="00836337" w:rsidP="00836337">
      <w:pPr>
        <w:spacing w:after="0" w:line="264" w:lineRule="auto"/>
        <w:ind w:firstLine="600"/>
        <w:jc w:val="both"/>
      </w:pPr>
      <w:r>
        <w:rPr>
          <w:rFonts w:ascii="Times New Roman" w:hAnsi="Times New Roman"/>
          <w:b/>
          <w:color w:val="000000"/>
          <w:sz w:val="28"/>
        </w:rPr>
        <w:t xml:space="preserve">ПРЕДМЕТНЫЕ РЕЗУЛЬТАТЫ </w:t>
      </w:r>
    </w:p>
    <w:p w:rsidR="00836337" w:rsidRDefault="00836337" w:rsidP="00836337">
      <w:pPr>
        <w:spacing w:after="0" w:line="264" w:lineRule="auto"/>
        <w:ind w:firstLine="600"/>
        <w:jc w:val="both"/>
      </w:pPr>
      <w:r>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836337" w:rsidRDefault="00836337" w:rsidP="00836337">
      <w:pPr>
        <w:spacing w:after="0" w:line="264" w:lineRule="auto"/>
        <w:ind w:firstLine="600"/>
        <w:jc w:val="both"/>
      </w:pPr>
      <w:r>
        <w:rPr>
          <w:rFonts w:ascii="Times New Roman" w:hAnsi="Times New Roman"/>
          <w:b/>
          <w:color w:val="000000"/>
          <w:sz w:val="28"/>
        </w:rPr>
        <w:t>10 КЛАСС</w:t>
      </w:r>
    </w:p>
    <w:p w:rsidR="00836337" w:rsidRDefault="00836337" w:rsidP="00836337">
      <w:pPr>
        <w:spacing w:after="0" w:line="264" w:lineRule="auto"/>
        <w:ind w:firstLine="60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36337" w:rsidRDefault="00836337" w:rsidP="00836337">
      <w:pPr>
        <w:spacing w:after="0" w:line="264" w:lineRule="auto"/>
        <w:ind w:firstLine="600"/>
        <w:jc w:val="both"/>
      </w:pPr>
      <w:r>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36337" w:rsidRDefault="00836337" w:rsidP="00836337">
      <w:pPr>
        <w:spacing w:after="0" w:line="264" w:lineRule="auto"/>
        <w:ind w:firstLine="600"/>
        <w:jc w:val="both"/>
      </w:pPr>
      <w:r>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36337" w:rsidRDefault="00836337" w:rsidP="00836337">
      <w:pPr>
        <w:spacing w:after="0" w:line="264" w:lineRule="auto"/>
        <w:ind w:firstLine="600"/>
        <w:jc w:val="both"/>
      </w:pPr>
      <w:r>
        <w:rPr>
          <w:rFonts w:ascii="Times New Roman" w:hAnsi="Times New Roman"/>
          <w:color w:val="000000"/>
          <w:sz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36337" w:rsidRDefault="00836337" w:rsidP="00836337">
      <w:pPr>
        <w:spacing w:after="0" w:line="264" w:lineRule="auto"/>
        <w:ind w:firstLine="600"/>
        <w:jc w:val="both"/>
      </w:pPr>
      <w:r>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36337" w:rsidRDefault="00836337" w:rsidP="00836337">
      <w:pPr>
        <w:spacing w:after="0" w:line="264" w:lineRule="auto"/>
        <w:ind w:firstLine="600"/>
        <w:jc w:val="both"/>
      </w:pPr>
      <w:r>
        <w:rPr>
          <w:rFonts w:ascii="Times New Roman" w:hAnsi="Times New Roman"/>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36337" w:rsidRDefault="00836337" w:rsidP="00836337">
      <w:pPr>
        <w:spacing w:after="0" w:line="264" w:lineRule="auto"/>
        <w:ind w:firstLine="600"/>
        <w:jc w:val="both"/>
      </w:pPr>
      <w:r>
        <w:rPr>
          <w:rFonts w:ascii="Times New Roman" w:hAnsi="Times New Roman"/>
          <w:color w:val="000000"/>
          <w:sz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36337" w:rsidRDefault="00836337" w:rsidP="00836337">
      <w:pPr>
        <w:spacing w:after="0" w:line="264" w:lineRule="auto"/>
        <w:ind w:firstLine="600"/>
        <w:jc w:val="both"/>
      </w:pPr>
      <w:r>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36337" w:rsidRDefault="00836337" w:rsidP="00836337">
      <w:pPr>
        <w:spacing w:after="0" w:line="264" w:lineRule="auto"/>
        <w:ind w:firstLine="60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rsidR="00836337" w:rsidRDefault="00836337" w:rsidP="00836337">
      <w:pPr>
        <w:spacing w:after="0" w:line="264" w:lineRule="auto"/>
        <w:ind w:firstLine="600"/>
        <w:jc w:val="both"/>
      </w:pPr>
      <w:r>
        <w:rPr>
          <w:rFonts w:ascii="Times New Roman" w:hAnsi="Times New Roman"/>
          <w:color w:val="000000"/>
          <w:sz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36337" w:rsidRDefault="00836337" w:rsidP="00836337">
      <w:pPr>
        <w:spacing w:after="0" w:line="264" w:lineRule="auto"/>
        <w:ind w:firstLine="600"/>
        <w:jc w:val="both"/>
      </w:pPr>
      <w:r>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36337" w:rsidRDefault="00836337" w:rsidP="00836337">
      <w:pPr>
        <w:spacing w:after="0" w:line="264" w:lineRule="auto"/>
        <w:ind w:firstLine="60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36337" w:rsidRDefault="00836337" w:rsidP="00836337">
      <w:pPr>
        <w:spacing w:after="0" w:line="264" w:lineRule="auto"/>
        <w:ind w:firstLine="600"/>
        <w:jc w:val="both"/>
      </w:pPr>
      <w:r>
        <w:rPr>
          <w:rFonts w:ascii="Times New Roman" w:hAnsi="Times New Roman"/>
          <w:color w:val="000000"/>
          <w:sz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36337" w:rsidRDefault="00836337" w:rsidP="00836337">
      <w:pPr>
        <w:spacing w:after="0" w:line="264" w:lineRule="auto"/>
        <w:ind w:firstLine="600"/>
        <w:jc w:val="both"/>
      </w:pPr>
      <w:r>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36337" w:rsidRDefault="00836337" w:rsidP="00836337">
      <w:pPr>
        <w:spacing w:after="0" w:line="264" w:lineRule="auto"/>
        <w:ind w:firstLine="60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36337" w:rsidRDefault="00836337" w:rsidP="00836337">
      <w:pPr>
        <w:spacing w:after="0" w:line="264" w:lineRule="auto"/>
        <w:ind w:firstLine="60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36337" w:rsidRDefault="00836337" w:rsidP="00836337">
      <w:pPr>
        <w:spacing w:after="0" w:line="264" w:lineRule="auto"/>
        <w:ind w:firstLine="60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836337" w:rsidRDefault="00836337" w:rsidP="00836337">
      <w:pPr>
        <w:spacing w:after="0" w:line="264" w:lineRule="auto"/>
        <w:ind w:firstLine="600"/>
        <w:jc w:val="both"/>
      </w:pPr>
      <w:r>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836337" w:rsidRDefault="00836337" w:rsidP="00836337">
      <w:pPr>
        <w:spacing w:after="0" w:line="264" w:lineRule="auto"/>
        <w:ind w:firstLine="60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36337" w:rsidRDefault="00836337" w:rsidP="00836337">
      <w:pPr>
        <w:spacing w:after="0" w:line="264" w:lineRule="auto"/>
        <w:ind w:firstLine="600"/>
        <w:jc w:val="both"/>
      </w:pPr>
      <w:r>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 xml:space="preserve">9) сформированность умений применять географические знания для оценки разнообразных явлений и процессов: </w:t>
      </w:r>
    </w:p>
    <w:p w:rsidR="00836337" w:rsidRDefault="00836337" w:rsidP="00836337">
      <w:pPr>
        <w:spacing w:after="0" w:line="264" w:lineRule="auto"/>
        <w:ind w:firstLine="600"/>
        <w:jc w:val="both"/>
      </w:pPr>
      <w:r>
        <w:rPr>
          <w:rFonts w:ascii="Times New Roman" w:hAnsi="Times New Roman"/>
          <w:color w:val="000000"/>
          <w:sz w:val="28"/>
        </w:rPr>
        <w:t>оценивать географические факторы, определяющие сущность и динамику важнейших социально-экономических и геоэкологических процессов;</w:t>
      </w:r>
    </w:p>
    <w:p w:rsidR="00836337" w:rsidRDefault="00836337" w:rsidP="00836337">
      <w:pPr>
        <w:spacing w:after="0" w:line="264" w:lineRule="auto"/>
        <w:ind w:firstLine="600"/>
        <w:jc w:val="both"/>
      </w:pPr>
      <w:r>
        <w:rPr>
          <w:rFonts w:ascii="Times New Roman" w:hAnsi="Times New Roman"/>
          <w:color w:val="000000"/>
          <w:sz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36337" w:rsidRDefault="00836337" w:rsidP="00836337">
      <w:pPr>
        <w:spacing w:after="0" w:line="264" w:lineRule="auto"/>
        <w:ind w:firstLine="600"/>
        <w:jc w:val="both"/>
      </w:pPr>
      <w:r>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836337" w:rsidRDefault="00836337" w:rsidP="00836337">
      <w:pPr>
        <w:spacing w:after="0" w:line="264" w:lineRule="auto"/>
        <w:ind w:firstLine="600"/>
        <w:jc w:val="both"/>
      </w:pPr>
      <w:r>
        <w:rPr>
          <w:rFonts w:ascii="Times New Roman" w:hAnsi="Times New Roman"/>
          <w:b/>
          <w:color w:val="000000"/>
          <w:sz w:val="28"/>
        </w:rPr>
        <w:t>11 КЛАСС</w:t>
      </w:r>
    </w:p>
    <w:p w:rsidR="00836337" w:rsidRDefault="00836337" w:rsidP="00836337">
      <w:pPr>
        <w:spacing w:after="0" w:line="264" w:lineRule="auto"/>
        <w:ind w:firstLine="60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36337" w:rsidRDefault="00836337" w:rsidP="00836337">
      <w:pPr>
        <w:spacing w:after="0" w:line="264" w:lineRule="auto"/>
        <w:ind w:firstLine="600"/>
        <w:jc w:val="both"/>
      </w:pPr>
      <w:r>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36337" w:rsidRDefault="00836337" w:rsidP="00836337">
      <w:pPr>
        <w:spacing w:after="0" w:line="264" w:lineRule="auto"/>
        <w:ind w:firstLine="600"/>
        <w:jc w:val="both"/>
      </w:pPr>
      <w:r>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36337" w:rsidRDefault="00836337" w:rsidP="00836337">
      <w:pPr>
        <w:spacing w:after="0" w:line="264" w:lineRule="auto"/>
        <w:ind w:firstLine="600"/>
        <w:jc w:val="both"/>
      </w:pPr>
      <w:r>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36337" w:rsidRDefault="00836337" w:rsidP="00836337">
      <w:pPr>
        <w:spacing w:after="0" w:line="264" w:lineRule="auto"/>
        <w:ind w:firstLine="600"/>
        <w:jc w:val="both"/>
      </w:pPr>
      <w:r>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36337" w:rsidRDefault="00836337" w:rsidP="00836337">
      <w:pPr>
        <w:spacing w:after="0" w:line="264" w:lineRule="auto"/>
        <w:ind w:firstLine="600"/>
        <w:jc w:val="both"/>
      </w:pPr>
      <w:r>
        <w:rPr>
          <w:rFonts w:ascii="Times New Roman" w:hAnsi="Times New Roman"/>
          <w:color w:val="000000"/>
          <w:sz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36337" w:rsidRDefault="00836337" w:rsidP="00836337">
      <w:pPr>
        <w:spacing w:after="0" w:line="264" w:lineRule="auto"/>
        <w:ind w:firstLine="600"/>
        <w:jc w:val="both"/>
      </w:pPr>
      <w:r>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36337" w:rsidRDefault="00836337" w:rsidP="00836337">
      <w:pPr>
        <w:spacing w:after="0" w:line="264" w:lineRule="auto"/>
        <w:ind w:firstLine="60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rsidR="00836337" w:rsidRDefault="00836337" w:rsidP="00836337">
      <w:pPr>
        <w:spacing w:after="0" w:line="264" w:lineRule="auto"/>
        <w:ind w:firstLine="600"/>
        <w:jc w:val="both"/>
      </w:pPr>
      <w:r>
        <w:rPr>
          <w:rFonts w:ascii="Times New Roman" w:hAnsi="Times New Roman"/>
          <w:color w:val="000000"/>
          <w:sz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36337" w:rsidRDefault="00836337" w:rsidP="00836337">
      <w:pPr>
        <w:spacing w:after="0" w:line="264" w:lineRule="auto"/>
        <w:ind w:firstLine="600"/>
        <w:jc w:val="both"/>
      </w:pPr>
      <w:r>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36337" w:rsidRDefault="00836337" w:rsidP="00836337">
      <w:pPr>
        <w:spacing w:after="0" w:line="264" w:lineRule="auto"/>
        <w:ind w:firstLine="60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36337" w:rsidRDefault="00836337" w:rsidP="00836337">
      <w:pPr>
        <w:spacing w:after="0" w:line="264" w:lineRule="auto"/>
        <w:ind w:firstLine="600"/>
        <w:jc w:val="both"/>
      </w:pPr>
      <w:r>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36337" w:rsidRDefault="00836337" w:rsidP="00836337">
      <w:pPr>
        <w:spacing w:after="0" w:line="264" w:lineRule="auto"/>
        <w:ind w:firstLine="60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836337" w:rsidRDefault="00836337" w:rsidP="00836337">
      <w:pPr>
        <w:spacing w:after="0" w:line="264" w:lineRule="auto"/>
        <w:ind w:firstLine="60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36337" w:rsidRDefault="00836337" w:rsidP="00836337">
      <w:pPr>
        <w:spacing w:after="0" w:line="264" w:lineRule="auto"/>
        <w:ind w:firstLine="60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836337" w:rsidRDefault="00836337" w:rsidP="00836337">
      <w:pPr>
        <w:spacing w:after="0" w:line="264" w:lineRule="auto"/>
        <w:ind w:firstLine="600"/>
        <w:jc w:val="both"/>
      </w:pPr>
      <w:r>
        <w:rPr>
          <w:rFonts w:ascii="Times New Roman" w:hAnsi="Times New Roman"/>
          <w:color w:val="000000"/>
          <w:sz w:val="28"/>
        </w:rPr>
        <w:t xml:space="preserve">критически оценивать и интерпретировать информацию, получаемую из различных источников; </w:t>
      </w:r>
    </w:p>
    <w:p w:rsidR="00836337" w:rsidRDefault="00836337" w:rsidP="00836337">
      <w:pPr>
        <w:spacing w:after="0" w:line="264" w:lineRule="auto"/>
        <w:ind w:firstLine="60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836337" w:rsidRDefault="00836337" w:rsidP="00836337">
      <w:pPr>
        <w:spacing w:after="0" w:line="264" w:lineRule="auto"/>
        <w:ind w:firstLine="600"/>
        <w:jc w:val="both"/>
      </w:pPr>
      <w:r>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36337" w:rsidRDefault="00836337" w:rsidP="00836337">
      <w:pPr>
        <w:spacing w:after="0" w:line="264" w:lineRule="auto"/>
        <w:ind w:firstLine="600"/>
        <w:jc w:val="both"/>
      </w:pPr>
      <w:r>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36337" w:rsidRDefault="00836337" w:rsidP="00836337">
      <w:pPr>
        <w:spacing w:after="0" w:line="264" w:lineRule="auto"/>
        <w:ind w:firstLine="600"/>
        <w:jc w:val="both"/>
      </w:pPr>
      <w:r>
        <w:rPr>
          <w:rFonts w:ascii="Times New Roman" w:hAnsi="Times New Roman"/>
          <w:color w:val="000000"/>
          <w:sz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36337" w:rsidRDefault="00836337" w:rsidP="00836337">
      <w:pPr>
        <w:spacing w:after="0" w:line="264" w:lineRule="auto"/>
        <w:ind w:firstLine="600"/>
        <w:jc w:val="both"/>
      </w:pPr>
      <w:r>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36337" w:rsidRDefault="00836337" w:rsidP="00836337">
      <w:pPr>
        <w:spacing w:after="0" w:line="264" w:lineRule="auto"/>
        <w:ind w:firstLine="600"/>
        <w:jc w:val="both"/>
      </w:pPr>
      <w:r>
        <w:rPr>
          <w:rFonts w:ascii="Times New Roman" w:hAnsi="Times New Roman"/>
          <w:color w:val="000000"/>
          <w:sz w:val="28"/>
        </w:rPr>
        <w:t>приводить примеры взаимосвязи глобальных проблем; возможных путей решения глобальных проблем.</w:t>
      </w:r>
    </w:p>
    <w:p w:rsidR="00836337" w:rsidRDefault="00836337" w:rsidP="00836337">
      <w:pPr>
        <w:sectPr w:rsidR="00836337">
          <w:pgSz w:w="11906" w:h="16383"/>
          <w:pgMar w:top="1134" w:right="850" w:bottom="1134" w:left="1701" w:header="720" w:footer="720" w:gutter="0"/>
          <w:cols w:space="720"/>
        </w:sectPr>
      </w:pPr>
    </w:p>
    <w:p w:rsidR="00836337" w:rsidRDefault="00836337" w:rsidP="00836337">
      <w:pPr>
        <w:spacing w:after="0"/>
        <w:ind w:left="120"/>
      </w:pPr>
      <w:bookmarkStart w:id="125" w:name="block-1621509"/>
      <w:bookmarkEnd w:id="124"/>
      <w:r>
        <w:rPr>
          <w:rFonts w:ascii="Times New Roman" w:hAnsi="Times New Roman"/>
          <w:b/>
          <w:color w:val="000000"/>
          <w:sz w:val="28"/>
        </w:rPr>
        <w:t xml:space="preserve"> ТЕМАТИЧЕСКОЕ ПЛАНИРОВАНИЕ </w:t>
      </w:r>
    </w:p>
    <w:p w:rsidR="00836337" w:rsidRDefault="00836337" w:rsidP="0083633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750"/>
      </w:tblGrid>
      <w:tr w:rsidR="00836337" w:rsidTr="00FA6939">
        <w:trPr>
          <w:trHeight w:val="144"/>
          <w:tblCellSpacing w:w="20" w:type="nil"/>
        </w:trPr>
        <w:tc>
          <w:tcPr>
            <w:tcW w:w="1120" w:type="dxa"/>
            <w:vMerge w:val="restart"/>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 п/п </w:t>
            </w:r>
          </w:p>
          <w:p w:rsidR="00836337" w:rsidRDefault="00836337" w:rsidP="00836337">
            <w:pPr>
              <w:spacing w:after="0"/>
              <w:ind w:left="135"/>
            </w:pPr>
          </w:p>
        </w:tc>
        <w:tc>
          <w:tcPr>
            <w:tcW w:w="4591" w:type="dxa"/>
            <w:vMerge w:val="restart"/>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Наименование разделов и тем программы </w:t>
            </w:r>
          </w:p>
          <w:p w:rsidR="00836337" w:rsidRDefault="00836337" w:rsidP="00836337">
            <w:pPr>
              <w:spacing w:after="0"/>
              <w:ind w:left="135"/>
            </w:pPr>
          </w:p>
        </w:tc>
        <w:tc>
          <w:tcPr>
            <w:tcW w:w="0" w:type="auto"/>
            <w:gridSpan w:val="3"/>
            <w:tcMar>
              <w:top w:w="50" w:type="dxa"/>
              <w:left w:w="100" w:type="dxa"/>
            </w:tcMar>
            <w:vAlign w:val="center"/>
          </w:tcPr>
          <w:p w:rsidR="00836337" w:rsidRDefault="00836337" w:rsidP="00836337">
            <w:pPr>
              <w:spacing w:after="0"/>
            </w:pPr>
            <w:r>
              <w:rPr>
                <w:rFonts w:ascii="Times New Roman" w:hAnsi="Times New Roman"/>
                <w:b/>
                <w:color w:val="000000"/>
                <w:sz w:val="24"/>
              </w:rPr>
              <w:t>Количество часов</w:t>
            </w:r>
          </w:p>
        </w:tc>
        <w:tc>
          <w:tcPr>
            <w:tcW w:w="2750" w:type="dxa"/>
            <w:vMerge w:val="restart"/>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Электронные (цифровые) образовательные ресурсы </w:t>
            </w:r>
          </w:p>
          <w:p w:rsidR="00836337" w:rsidRDefault="00836337" w:rsidP="00836337">
            <w:pPr>
              <w:spacing w:after="0"/>
              <w:ind w:left="135"/>
            </w:pPr>
          </w:p>
        </w:tc>
      </w:tr>
      <w:tr w:rsidR="00836337" w:rsidTr="00FA6939">
        <w:trPr>
          <w:trHeight w:val="144"/>
          <w:tblCellSpacing w:w="20" w:type="nil"/>
        </w:trPr>
        <w:tc>
          <w:tcPr>
            <w:tcW w:w="0" w:type="auto"/>
            <w:vMerge/>
            <w:tcBorders>
              <w:top w:val="nil"/>
            </w:tcBorders>
            <w:tcMar>
              <w:top w:w="50" w:type="dxa"/>
              <w:left w:w="100" w:type="dxa"/>
            </w:tcMar>
          </w:tcPr>
          <w:p w:rsidR="00836337" w:rsidRDefault="00836337" w:rsidP="00836337"/>
        </w:tc>
        <w:tc>
          <w:tcPr>
            <w:tcW w:w="0" w:type="auto"/>
            <w:vMerge/>
            <w:tcBorders>
              <w:top w:val="nil"/>
            </w:tcBorders>
            <w:tcMar>
              <w:top w:w="50" w:type="dxa"/>
              <w:left w:w="100" w:type="dxa"/>
            </w:tcMar>
          </w:tcPr>
          <w:p w:rsidR="00836337" w:rsidRDefault="00836337" w:rsidP="00836337"/>
        </w:tc>
        <w:tc>
          <w:tcPr>
            <w:tcW w:w="1563" w:type="dxa"/>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Всего </w:t>
            </w:r>
          </w:p>
          <w:p w:rsidR="00836337" w:rsidRDefault="00836337" w:rsidP="00836337">
            <w:pPr>
              <w:spacing w:after="0"/>
              <w:ind w:left="135"/>
            </w:pPr>
          </w:p>
        </w:tc>
        <w:tc>
          <w:tcPr>
            <w:tcW w:w="1841" w:type="dxa"/>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Контрольные работы </w:t>
            </w:r>
          </w:p>
          <w:p w:rsidR="00836337" w:rsidRDefault="00836337" w:rsidP="00836337">
            <w:pPr>
              <w:spacing w:after="0"/>
              <w:ind w:left="135"/>
            </w:pPr>
          </w:p>
        </w:tc>
        <w:tc>
          <w:tcPr>
            <w:tcW w:w="1910" w:type="dxa"/>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Практические работы </w:t>
            </w:r>
          </w:p>
          <w:p w:rsidR="00836337" w:rsidRDefault="00836337" w:rsidP="00836337">
            <w:pPr>
              <w:spacing w:after="0"/>
              <w:ind w:left="135"/>
            </w:pPr>
          </w:p>
        </w:tc>
        <w:tc>
          <w:tcPr>
            <w:tcW w:w="0" w:type="auto"/>
            <w:vMerge/>
            <w:tcBorders>
              <w:top w:val="nil"/>
            </w:tcBorders>
            <w:tcMar>
              <w:top w:w="50" w:type="dxa"/>
              <w:left w:w="100" w:type="dxa"/>
            </w:tcMar>
          </w:tcPr>
          <w:p w:rsidR="00836337" w:rsidRDefault="00836337" w:rsidP="00836337"/>
        </w:tc>
      </w:tr>
      <w:tr w:rsidR="00836337" w:rsidTr="00836337">
        <w:trPr>
          <w:trHeight w:val="144"/>
          <w:tblCellSpacing w:w="20" w:type="nil"/>
        </w:trPr>
        <w:tc>
          <w:tcPr>
            <w:tcW w:w="0" w:type="auto"/>
            <w:gridSpan w:val="6"/>
            <w:tcMar>
              <w:top w:w="50" w:type="dxa"/>
              <w:left w:w="100" w:type="dxa"/>
            </w:tcMar>
            <w:vAlign w:val="center"/>
          </w:tcPr>
          <w:p w:rsidR="00836337" w:rsidRDefault="00836337" w:rsidP="008363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FA6939" w:rsidTr="00FA6939">
        <w:trPr>
          <w:trHeight w:val="144"/>
          <w:tblCellSpacing w:w="20" w:type="nil"/>
        </w:trPr>
        <w:tc>
          <w:tcPr>
            <w:tcW w:w="1120" w:type="dxa"/>
            <w:tcMar>
              <w:top w:w="50" w:type="dxa"/>
              <w:left w:w="100" w:type="dxa"/>
            </w:tcMar>
            <w:vAlign w:val="center"/>
          </w:tcPr>
          <w:p w:rsidR="00FA6939" w:rsidRDefault="00FA6939" w:rsidP="00836337">
            <w:pPr>
              <w:spacing w:after="0"/>
            </w:pPr>
            <w:r>
              <w:rPr>
                <w:rFonts w:ascii="Times New Roman" w:hAnsi="Times New Roman"/>
                <w:color w:val="000000"/>
                <w:sz w:val="24"/>
              </w:rPr>
              <w:t>1.1</w:t>
            </w:r>
          </w:p>
        </w:tc>
        <w:tc>
          <w:tcPr>
            <w:tcW w:w="4591" w:type="dxa"/>
            <w:tcMar>
              <w:top w:w="50" w:type="dxa"/>
              <w:left w:w="100" w:type="dxa"/>
            </w:tcMar>
            <w:vAlign w:val="center"/>
          </w:tcPr>
          <w:p w:rsidR="00FA6939" w:rsidRDefault="00FA6939" w:rsidP="00836337">
            <w:pPr>
              <w:spacing w:after="0"/>
              <w:ind w:left="135"/>
            </w:pPr>
            <w:r>
              <w:rPr>
                <w:rFonts w:ascii="Times New Roman" w:hAnsi="Times New Roman"/>
                <w:color w:val="000000"/>
                <w:sz w:val="24"/>
              </w:rPr>
              <w:t>Традиционные и новые методы в географии. Географические прогнозы</w:t>
            </w:r>
          </w:p>
        </w:tc>
        <w:tc>
          <w:tcPr>
            <w:tcW w:w="1563" w:type="dxa"/>
            <w:tcMar>
              <w:top w:w="50" w:type="dxa"/>
              <w:left w:w="100" w:type="dxa"/>
            </w:tcMar>
            <w:vAlign w:val="center"/>
          </w:tcPr>
          <w:p w:rsidR="00FA6939" w:rsidRDefault="00FA6939" w:rsidP="008363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836337">
            <w:pPr>
              <w:spacing w:after="0"/>
              <w:ind w:left="135"/>
              <w:jc w:val="center"/>
            </w:pPr>
          </w:p>
        </w:tc>
        <w:tc>
          <w:tcPr>
            <w:tcW w:w="1910" w:type="dxa"/>
            <w:tcMar>
              <w:top w:w="50" w:type="dxa"/>
              <w:left w:w="100" w:type="dxa"/>
            </w:tcMar>
            <w:vAlign w:val="center"/>
          </w:tcPr>
          <w:p w:rsidR="00FA6939" w:rsidRDefault="00FA6939" w:rsidP="00836337">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836337">
            <w:pPr>
              <w:spacing w:after="0"/>
              <w:ind w:left="135"/>
            </w:pPr>
          </w:p>
        </w:tc>
      </w:tr>
      <w:tr w:rsidR="00FA6939" w:rsidTr="00FA6939">
        <w:trPr>
          <w:trHeight w:val="144"/>
          <w:tblCellSpacing w:w="20" w:type="nil"/>
        </w:trPr>
        <w:tc>
          <w:tcPr>
            <w:tcW w:w="1120" w:type="dxa"/>
            <w:tcMar>
              <w:top w:w="50" w:type="dxa"/>
              <w:left w:w="100" w:type="dxa"/>
            </w:tcMar>
            <w:vAlign w:val="center"/>
          </w:tcPr>
          <w:p w:rsidR="00FA6939" w:rsidRDefault="00FA6939" w:rsidP="00836337">
            <w:pPr>
              <w:spacing w:after="0"/>
            </w:pPr>
            <w:r>
              <w:rPr>
                <w:rFonts w:ascii="Times New Roman" w:hAnsi="Times New Roman"/>
                <w:color w:val="000000"/>
                <w:sz w:val="24"/>
              </w:rPr>
              <w:t>1.2</w:t>
            </w:r>
          </w:p>
        </w:tc>
        <w:tc>
          <w:tcPr>
            <w:tcW w:w="4591" w:type="dxa"/>
            <w:tcMar>
              <w:top w:w="50" w:type="dxa"/>
              <w:left w:w="100" w:type="dxa"/>
            </w:tcMar>
            <w:vAlign w:val="center"/>
          </w:tcPr>
          <w:p w:rsidR="00FA6939" w:rsidRDefault="00FA6939" w:rsidP="00836337">
            <w:pPr>
              <w:spacing w:after="0"/>
              <w:ind w:left="135"/>
            </w:pPr>
            <w:r>
              <w:rPr>
                <w:rFonts w:ascii="Times New Roman" w:hAnsi="Times New Roman"/>
                <w:color w:val="000000"/>
                <w:sz w:val="24"/>
              </w:rPr>
              <w:t>Географическая культура</w:t>
            </w:r>
          </w:p>
        </w:tc>
        <w:tc>
          <w:tcPr>
            <w:tcW w:w="1563" w:type="dxa"/>
            <w:tcMar>
              <w:top w:w="50" w:type="dxa"/>
              <w:left w:w="100" w:type="dxa"/>
            </w:tcMar>
            <w:vAlign w:val="center"/>
          </w:tcPr>
          <w:p w:rsidR="00FA6939" w:rsidRDefault="00FA6939" w:rsidP="008363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836337">
            <w:pPr>
              <w:spacing w:after="0"/>
              <w:ind w:left="135"/>
              <w:jc w:val="center"/>
            </w:pPr>
          </w:p>
        </w:tc>
        <w:tc>
          <w:tcPr>
            <w:tcW w:w="1910" w:type="dxa"/>
            <w:tcMar>
              <w:top w:w="50" w:type="dxa"/>
              <w:left w:w="100" w:type="dxa"/>
            </w:tcMar>
            <w:vAlign w:val="center"/>
          </w:tcPr>
          <w:p w:rsidR="00FA6939" w:rsidRDefault="00FA6939" w:rsidP="00836337">
            <w:pPr>
              <w:spacing w:after="0"/>
              <w:ind w:left="135"/>
              <w:jc w:val="center"/>
            </w:pPr>
          </w:p>
        </w:tc>
        <w:tc>
          <w:tcPr>
            <w:tcW w:w="2750" w:type="dxa"/>
            <w:vMerge/>
            <w:tcMar>
              <w:top w:w="50" w:type="dxa"/>
              <w:left w:w="100" w:type="dxa"/>
            </w:tcMar>
            <w:vAlign w:val="center"/>
          </w:tcPr>
          <w:p w:rsidR="00FA6939" w:rsidRDefault="00FA6939" w:rsidP="00836337">
            <w:pPr>
              <w:spacing w:after="0"/>
              <w:ind w:left="135"/>
            </w:pPr>
          </w:p>
        </w:tc>
      </w:tr>
      <w:tr w:rsidR="00836337" w:rsidTr="00836337">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36337" w:rsidRDefault="00836337" w:rsidP="00836337"/>
        </w:tc>
      </w:tr>
      <w:tr w:rsidR="00836337" w:rsidTr="00836337">
        <w:trPr>
          <w:trHeight w:val="144"/>
          <w:tblCellSpacing w:w="20" w:type="nil"/>
        </w:trPr>
        <w:tc>
          <w:tcPr>
            <w:tcW w:w="0" w:type="auto"/>
            <w:gridSpan w:val="6"/>
            <w:tcMar>
              <w:top w:w="50" w:type="dxa"/>
              <w:left w:w="100" w:type="dxa"/>
            </w:tcMar>
            <w:vAlign w:val="center"/>
          </w:tcPr>
          <w:p w:rsidR="00836337" w:rsidRDefault="00836337" w:rsidP="008363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ПРИРОДОПОЛЬЗОВАНИЕ И ГЕОЭКОЛОГИЯ</w:t>
            </w:r>
          </w:p>
        </w:tc>
      </w:tr>
      <w:tr w:rsidR="00FA6939" w:rsidTr="00FA6939">
        <w:trPr>
          <w:trHeight w:val="144"/>
          <w:tblCellSpacing w:w="20" w:type="nil"/>
        </w:trPr>
        <w:tc>
          <w:tcPr>
            <w:tcW w:w="1120" w:type="dxa"/>
            <w:tcMar>
              <w:top w:w="50" w:type="dxa"/>
              <w:left w:w="100" w:type="dxa"/>
            </w:tcMar>
            <w:vAlign w:val="center"/>
          </w:tcPr>
          <w:p w:rsidR="00FA6939" w:rsidRDefault="00FA6939" w:rsidP="00836337">
            <w:pPr>
              <w:spacing w:after="0"/>
            </w:pPr>
            <w:r>
              <w:rPr>
                <w:rFonts w:ascii="Times New Roman" w:hAnsi="Times New Roman"/>
                <w:color w:val="000000"/>
                <w:sz w:val="24"/>
              </w:rPr>
              <w:t>2.1</w:t>
            </w:r>
          </w:p>
        </w:tc>
        <w:tc>
          <w:tcPr>
            <w:tcW w:w="4591" w:type="dxa"/>
            <w:tcMar>
              <w:top w:w="50" w:type="dxa"/>
              <w:left w:w="100" w:type="dxa"/>
            </w:tcMar>
            <w:vAlign w:val="center"/>
          </w:tcPr>
          <w:p w:rsidR="00FA6939" w:rsidRDefault="00FA6939" w:rsidP="00836337">
            <w:pPr>
              <w:spacing w:after="0"/>
              <w:ind w:left="135"/>
            </w:pPr>
            <w:r>
              <w:rPr>
                <w:rFonts w:ascii="Times New Roman" w:hAnsi="Times New Roman"/>
                <w:color w:val="000000"/>
                <w:sz w:val="24"/>
              </w:rPr>
              <w:t>Географическая среда</w:t>
            </w:r>
          </w:p>
        </w:tc>
        <w:tc>
          <w:tcPr>
            <w:tcW w:w="1563" w:type="dxa"/>
            <w:tcMar>
              <w:top w:w="50" w:type="dxa"/>
              <w:left w:w="100" w:type="dxa"/>
            </w:tcMar>
            <w:vAlign w:val="center"/>
          </w:tcPr>
          <w:p w:rsidR="00FA6939" w:rsidRDefault="00FA6939" w:rsidP="008363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836337">
            <w:pPr>
              <w:spacing w:after="0"/>
              <w:ind w:left="135"/>
              <w:jc w:val="center"/>
            </w:pPr>
          </w:p>
        </w:tc>
        <w:tc>
          <w:tcPr>
            <w:tcW w:w="1910" w:type="dxa"/>
            <w:tcMar>
              <w:top w:w="50" w:type="dxa"/>
              <w:left w:w="100" w:type="dxa"/>
            </w:tcMar>
            <w:vAlign w:val="center"/>
          </w:tcPr>
          <w:p w:rsidR="00FA6939" w:rsidRDefault="00FA6939" w:rsidP="00836337">
            <w:pPr>
              <w:spacing w:after="0"/>
              <w:ind w:left="135"/>
              <w:jc w:val="center"/>
            </w:pPr>
          </w:p>
        </w:tc>
        <w:tc>
          <w:tcPr>
            <w:tcW w:w="2750" w:type="dxa"/>
            <w:vMerge w:val="restart"/>
            <w:tcMar>
              <w:top w:w="50" w:type="dxa"/>
              <w:left w:w="100" w:type="dxa"/>
            </w:tcMar>
            <w:vAlign w:val="center"/>
          </w:tcPr>
          <w:p w:rsidR="00FA6939" w:rsidRDefault="00FA6939" w:rsidP="00FA6939">
            <w:r w:rsidRPr="00080E79">
              <w:t>https://resh.edu.ru/subject/</w:t>
            </w:r>
          </w:p>
          <w:p w:rsidR="00FA6939" w:rsidRDefault="00FA6939" w:rsidP="00836337">
            <w:pPr>
              <w:spacing w:after="0"/>
              <w:ind w:left="135"/>
            </w:pPr>
          </w:p>
        </w:tc>
      </w:tr>
      <w:tr w:rsidR="00FA6939" w:rsidTr="00FA6939">
        <w:trPr>
          <w:trHeight w:val="144"/>
          <w:tblCellSpacing w:w="20" w:type="nil"/>
        </w:trPr>
        <w:tc>
          <w:tcPr>
            <w:tcW w:w="1120" w:type="dxa"/>
            <w:tcMar>
              <w:top w:w="50" w:type="dxa"/>
              <w:left w:w="100" w:type="dxa"/>
            </w:tcMar>
            <w:vAlign w:val="center"/>
          </w:tcPr>
          <w:p w:rsidR="00FA6939" w:rsidRDefault="00FA6939" w:rsidP="00836337">
            <w:pPr>
              <w:spacing w:after="0"/>
            </w:pPr>
            <w:r>
              <w:rPr>
                <w:rFonts w:ascii="Times New Roman" w:hAnsi="Times New Roman"/>
                <w:color w:val="000000"/>
                <w:sz w:val="24"/>
              </w:rPr>
              <w:t>2.2</w:t>
            </w:r>
          </w:p>
        </w:tc>
        <w:tc>
          <w:tcPr>
            <w:tcW w:w="4591" w:type="dxa"/>
            <w:tcMar>
              <w:top w:w="50" w:type="dxa"/>
              <w:left w:w="100" w:type="dxa"/>
            </w:tcMar>
            <w:vAlign w:val="center"/>
          </w:tcPr>
          <w:p w:rsidR="00FA6939" w:rsidRDefault="00FA6939" w:rsidP="00836337">
            <w:pPr>
              <w:spacing w:after="0"/>
              <w:ind w:left="135"/>
            </w:pPr>
            <w:r>
              <w:rPr>
                <w:rFonts w:ascii="Times New Roman" w:hAnsi="Times New Roman"/>
                <w:color w:val="000000"/>
                <w:sz w:val="24"/>
              </w:rPr>
              <w:t>Естественный и антропогенный ландшафты</w:t>
            </w:r>
          </w:p>
        </w:tc>
        <w:tc>
          <w:tcPr>
            <w:tcW w:w="1563" w:type="dxa"/>
            <w:tcMar>
              <w:top w:w="50" w:type="dxa"/>
              <w:left w:w="100" w:type="dxa"/>
            </w:tcMar>
            <w:vAlign w:val="center"/>
          </w:tcPr>
          <w:p w:rsidR="00FA6939" w:rsidRDefault="00FA6939" w:rsidP="008363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939" w:rsidRDefault="00FA6939" w:rsidP="00836337">
            <w:pPr>
              <w:spacing w:after="0"/>
              <w:ind w:left="135"/>
              <w:jc w:val="center"/>
            </w:pPr>
          </w:p>
        </w:tc>
        <w:tc>
          <w:tcPr>
            <w:tcW w:w="1910" w:type="dxa"/>
            <w:tcMar>
              <w:top w:w="50" w:type="dxa"/>
              <w:left w:w="100" w:type="dxa"/>
            </w:tcMar>
            <w:vAlign w:val="center"/>
          </w:tcPr>
          <w:p w:rsidR="00FA6939" w:rsidRDefault="00FA6939" w:rsidP="00836337">
            <w:pPr>
              <w:spacing w:after="0"/>
              <w:ind w:left="135"/>
              <w:jc w:val="center"/>
            </w:pPr>
          </w:p>
        </w:tc>
        <w:tc>
          <w:tcPr>
            <w:tcW w:w="2750" w:type="dxa"/>
            <w:vMerge/>
            <w:tcMar>
              <w:top w:w="50" w:type="dxa"/>
              <w:left w:w="100" w:type="dxa"/>
            </w:tcMar>
            <w:vAlign w:val="center"/>
          </w:tcPr>
          <w:p w:rsidR="00FA6939" w:rsidRDefault="00FA6939" w:rsidP="00836337">
            <w:pPr>
              <w:spacing w:after="0"/>
              <w:ind w:left="135"/>
            </w:pPr>
          </w:p>
        </w:tc>
      </w:tr>
      <w:tr w:rsidR="00FA6939" w:rsidTr="00FA6939">
        <w:trPr>
          <w:trHeight w:val="144"/>
          <w:tblCellSpacing w:w="20" w:type="nil"/>
        </w:trPr>
        <w:tc>
          <w:tcPr>
            <w:tcW w:w="1120" w:type="dxa"/>
            <w:tcMar>
              <w:top w:w="50" w:type="dxa"/>
              <w:left w:w="100" w:type="dxa"/>
            </w:tcMar>
            <w:vAlign w:val="center"/>
          </w:tcPr>
          <w:p w:rsidR="00FA6939" w:rsidRDefault="00FA6939" w:rsidP="00836337">
            <w:pPr>
              <w:spacing w:after="0"/>
            </w:pPr>
            <w:r>
              <w:rPr>
                <w:rFonts w:ascii="Times New Roman" w:hAnsi="Times New Roman"/>
                <w:color w:val="000000"/>
                <w:sz w:val="24"/>
              </w:rPr>
              <w:t>2.3</w:t>
            </w:r>
          </w:p>
        </w:tc>
        <w:tc>
          <w:tcPr>
            <w:tcW w:w="4591" w:type="dxa"/>
            <w:tcMar>
              <w:top w:w="50" w:type="dxa"/>
              <w:left w:w="100" w:type="dxa"/>
            </w:tcMar>
            <w:vAlign w:val="center"/>
          </w:tcPr>
          <w:p w:rsidR="00FA6939" w:rsidRDefault="00FA6939" w:rsidP="00836337">
            <w:pPr>
              <w:spacing w:after="0"/>
              <w:ind w:left="135"/>
            </w:pPr>
            <w:r>
              <w:rPr>
                <w:rFonts w:ascii="Times New Roman" w:hAnsi="Times New Roman"/>
                <w:color w:val="000000"/>
                <w:sz w:val="24"/>
              </w:rPr>
              <w:t>Проблемы взаимодействия человека и природы</w:t>
            </w:r>
          </w:p>
        </w:tc>
        <w:tc>
          <w:tcPr>
            <w:tcW w:w="1563" w:type="dxa"/>
            <w:tcMar>
              <w:top w:w="50" w:type="dxa"/>
              <w:left w:w="100" w:type="dxa"/>
            </w:tcMar>
            <w:vAlign w:val="center"/>
          </w:tcPr>
          <w:p w:rsidR="00FA6939" w:rsidRDefault="00FA6939"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836337">
            <w:pPr>
              <w:spacing w:after="0"/>
              <w:ind w:left="135"/>
              <w:jc w:val="center"/>
            </w:pPr>
          </w:p>
        </w:tc>
        <w:tc>
          <w:tcPr>
            <w:tcW w:w="1910" w:type="dxa"/>
            <w:tcMar>
              <w:top w:w="50" w:type="dxa"/>
              <w:left w:w="100" w:type="dxa"/>
            </w:tcMar>
            <w:vAlign w:val="center"/>
          </w:tcPr>
          <w:p w:rsidR="00FA6939" w:rsidRDefault="00FA6939" w:rsidP="00836337">
            <w:pPr>
              <w:spacing w:after="0"/>
              <w:ind w:left="135"/>
              <w:jc w:val="center"/>
            </w:pPr>
          </w:p>
        </w:tc>
        <w:tc>
          <w:tcPr>
            <w:tcW w:w="2750" w:type="dxa"/>
            <w:vMerge/>
            <w:tcMar>
              <w:top w:w="50" w:type="dxa"/>
              <w:left w:w="100" w:type="dxa"/>
            </w:tcMar>
            <w:vAlign w:val="center"/>
          </w:tcPr>
          <w:p w:rsidR="00FA6939" w:rsidRDefault="00FA6939" w:rsidP="00836337">
            <w:pPr>
              <w:spacing w:after="0"/>
              <w:ind w:left="135"/>
            </w:pPr>
          </w:p>
        </w:tc>
      </w:tr>
      <w:tr w:rsidR="00FA6939" w:rsidTr="00FA6939">
        <w:trPr>
          <w:trHeight w:val="144"/>
          <w:tblCellSpacing w:w="20" w:type="nil"/>
        </w:trPr>
        <w:tc>
          <w:tcPr>
            <w:tcW w:w="1120" w:type="dxa"/>
            <w:tcMar>
              <w:top w:w="50" w:type="dxa"/>
              <w:left w:w="100" w:type="dxa"/>
            </w:tcMar>
            <w:vAlign w:val="center"/>
          </w:tcPr>
          <w:p w:rsidR="00FA6939" w:rsidRDefault="00FA6939" w:rsidP="00836337">
            <w:pPr>
              <w:spacing w:after="0"/>
            </w:pPr>
            <w:r>
              <w:rPr>
                <w:rFonts w:ascii="Times New Roman" w:hAnsi="Times New Roman"/>
                <w:color w:val="000000"/>
                <w:sz w:val="24"/>
              </w:rPr>
              <w:t>2.4</w:t>
            </w:r>
          </w:p>
        </w:tc>
        <w:tc>
          <w:tcPr>
            <w:tcW w:w="4591" w:type="dxa"/>
            <w:tcMar>
              <w:top w:w="50" w:type="dxa"/>
              <w:left w:w="100" w:type="dxa"/>
            </w:tcMar>
            <w:vAlign w:val="center"/>
          </w:tcPr>
          <w:p w:rsidR="00FA6939" w:rsidRDefault="00FA6939" w:rsidP="00836337">
            <w:pPr>
              <w:spacing w:after="0"/>
              <w:ind w:left="135"/>
            </w:pPr>
            <w:r>
              <w:rPr>
                <w:rFonts w:ascii="Times New Roman" w:hAnsi="Times New Roman"/>
                <w:color w:val="000000"/>
                <w:sz w:val="24"/>
              </w:rPr>
              <w:t>Природные ресурсы и их виды</w:t>
            </w:r>
          </w:p>
        </w:tc>
        <w:tc>
          <w:tcPr>
            <w:tcW w:w="1563" w:type="dxa"/>
            <w:tcMar>
              <w:top w:w="50" w:type="dxa"/>
              <w:left w:w="100" w:type="dxa"/>
            </w:tcMar>
            <w:vAlign w:val="center"/>
          </w:tcPr>
          <w:p w:rsidR="00FA6939" w:rsidRDefault="00FA6939"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939" w:rsidRDefault="00FA6939" w:rsidP="00836337">
            <w:pPr>
              <w:spacing w:after="0"/>
              <w:ind w:left="135"/>
              <w:jc w:val="center"/>
            </w:pPr>
          </w:p>
        </w:tc>
        <w:tc>
          <w:tcPr>
            <w:tcW w:w="1910" w:type="dxa"/>
            <w:tcMar>
              <w:top w:w="50" w:type="dxa"/>
              <w:left w:w="100" w:type="dxa"/>
            </w:tcMar>
            <w:vAlign w:val="center"/>
          </w:tcPr>
          <w:p w:rsidR="00FA6939" w:rsidRDefault="00FA6939" w:rsidP="00836337">
            <w:pPr>
              <w:spacing w:after="0"/>
              <w:ind w:left="135"/>
              <w:jc w:val="center"/>
            </w:pPr>
          </w:p>
        </w:tc>
        <w:tc>
          <w:tcPr>
            <w:tcW w:w="2750" w:type="dxa"/>
            <w:vMerge/>
            <w:tcMar>
              <w:top w:w="50" w:type="dxa"/>
              <w:left w:w="100" w:type="dxa"/>
            </w:tcMar>
            <w:vAlign w:val="center"/>
          </w:tcPr>
          <w:p w:rsidR="00FA6939" w:rsidRDefault="00FA6939" w:rsidP="00836337">
            <w:pPr>
              <w:spacing w:after="0"/>
              <w:ind w:left="135"/>
            </w:pPr>
          </w:p>
        </w:tc>
      </w:tr>
      <w:tr w:rsidR="00836337" w:rsidTr="00836337">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36337" w:rsidRDefault="00836337" w:rsidP="00836337"/>
        </w:tc>
      </w:tr>
      <w:tr w:rsidR="00836337" w:rsidTr="00836337">
        <w:trPr>
          <w:trHeight w:val="144"/>
          <w:tblCellSpacing w:w="20" w:type="nil"/>
        </w:trPr>
        <w:tc>
          <w:tcPr>
            <w:tcW w:w="0" w:type="auto"/>
            <w:gridSpan w:val="6"/>
            <w:tcMar>
              <w:top w:w="50" w:type="dxa"/>
              <w:left w:w="100" w:type="dxa"/>
            </w:tcMar>
            <w:vAlign w:val="center"/>
          </w:tcPr>
          <w:p w:rsidR="00836337" w:rsidRDefault="00836337" w:rsidP="0083633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3.1</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Политическая география и геополитика</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val="restart"/>
            <w:tcMar>
              <w:top w:w="50" w:type="dxa"/>
              <w:left w:w="100" w:type="dxa"/>
            </w:tcMar>
            <w:vAlign w:val="center"/>
          </w:tcPr>
          <w:p w:rsidR="00EC2D35" w:rsidRDefault="00EC2D35" w:rsidP="00EC2D35">
            <w:r w:rsidRPr="00080E79">
              <w:t>https://resh.edu.ru/subject/</w:t>
            </w:r>
          </w:p>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3.2</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Классификации и типология стран мира</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836337" w:rsidTr="00836337">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36337" w:rsidRDefault="00836337" w:rsidP="00836337"/>
        </w:tc>
      </w:tr>
      <w:tr w:rsidR="00836337" w:rsidTr="00836337">
        <w:trPr>
          <w:trHeight w:val="144"/>
          <w:tblCellSpacing w:w="20" w:type="nil"/>
        </w:trPr>
        <w:tc>
          <w:tcPr>
            <w:tcW w:w="0" w:type="auto"/>
            <w:gridSpan w:val="6"/>
            <w:tcMar>
              <w:top w:w="50" w:type="dxa"/>
              <w:left w:w="100" w:type="dxa"/>
            </w:tcMar>
            <w:vAlign w:val="center"/>
          </w:tcPr>
          <w:p w:rsidR="00836337" w:rsidRDefault="00836337" w:rsidP="0083633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4.1</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Численность и воспроизводство населения</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val="restart"/>
            <w:tcMar>
              <w:top w:w="50" w:type="dxa"/>
              <w:left w:w="100" w:type="dxa"/>
            </w:tcMar>
            <w:vAlign w:val="center"/>
          </w:tcPr>
          <w:p w:rsidR="00EC2D35" w:rsidRDefault="00EC2D35" w:rsidP="00EC2D35">
            <w:r w:rsidRPr="00080E79">
              <w:t>https://resh.edu.ru/subject/</w:t>
            </w:r>
          </w:p>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4.2</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Состав и структура населения</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4.3</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Размещение населения</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4.4</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Качество жизни населения</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836337" w:rsidTr="00836337">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36337" w:rsidRDefault="00836337" w:rsidP="00836337"/>
        </w:tc>
      </w:tr>
      <w:tr w:rsidR="00836337" w:rsidTr="00836337">
        <w:trPr>
          <w:trHeight w:val="144"/>
          <w:tblCellSpacing w:w="20" w:type="nil"/>
        </w:trPr>
        <w:tc>
          <w:tcPr>
            <w:tcW w:w="0" w:type="auto"/>
            <w:gridSpan w:val="6"/>
            <w:tcMar>
              <w:top w:w="50" w:type="dxa"/>
              <w:left w:w="100" w:type="dxa"/>
            </w:tcMar>
            <w:vAlign w:val="center"/>
          </w:tcPr>
          <w:p w:rsidR="00836337" w:rsidRDefault="00836337" w:rsidP="0083633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5.1</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Состав и структура мирового хозяйства. Международное географическое разделение труда</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val="restart"/>
            <w:tcMar>
              <w:top w:w="50" w:type="dxa"/>
              <w:left w:w="100" w:type="dxa"/>
            </w:tcMar>
            <w:vAlign w:val="center"/>
          </w:tcPr>
          <w:p w:rsidR="00EC2D35" w:rsidRDefault="00EC2D35" w:rsidP="00EC2D35">
            <w:r w:rsidRPr="00080E79">
              <w:t>https://resh.edu.ru/subject/</w:t>
            </w:r>
          </w:p>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5.2</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Международная экономическая интеграция и глобализация мировой экономики</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5.3</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География главных отраслей мирового хозяйства. Промышленность мира</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5.4</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Сельское хозяйство мира</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FA6939">
        <w:trPr>
          <w:trHeight w:val="144"/>
          <w:tblCellSpacing w:w="20" w:type="nil"/>
        </w:trPr>
        <w:tc>
          <w:tcPr>
            <w:tcW w:w="1120" w:type="dxa"/>
            <w:tcMar>
              <w:top w:w="50" w:type="dxa"/>
              <w:left w:w="100" w:type="dxa"/>
            </w:tcMar>
            <w:vAlign w:val="center"/>
          </w:tcPr>
          <w:p w:rsidR="00EC2D35" w:rsidRDefault="00EC2D35" w:rsidP="00836337">
            <w:pPr>
              <w:spacing w:after="0"/>
            </w:pPr>
            <w:r>
              <w:rPr>
                <w:rFonts w:ascii="Times New Roman" w:hAnsi="Times New Roman"/>
                <w:color w:val="000000"/>
                <w:sz w:val="24"/>
              </w:rPr>
              <w:t>5.5</w:t>
            </w:r>
          </w:p>
        </w:tc>
        <w:tc>
          <w:tcPr>
            <w:tcW w:w="4591"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Сфера услуг. Мировой транспорт</w:t>
            </w:r>
          </w:p>
        </w:tc>
        <w:tc>
          <w:tcPr>
            <w:tcW w:w="1563"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836337" w:rsidTr="00836337">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36337" w:rsidRDefault="00836337" w:rsidP="00836337"/>
        </w:tc>
      </w:tr>
      <w:tr w:rsidR="00836337" w:rsidTr="00FA6939">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36337" w:rsidRDefault="00836337" w:rsidP="00836337">
            <w:pPr>
              <w:spacing w:after="0"/>
              <w:ind w:left="135"/>
              <w:jc w:val="center"/>
            </w:pPr>
          </w:p>
        </w:tc>
        <w:tc>
          <w:tcPr>
            <w:tcW w:w="1910" w:type="dxa"/>
            <w:tcMar>
              <w:top w:w="50" w:type="dxa"/>
              <w:left w:w="100" w:type="dxa"/>
            </w:tcMar>
            <w:vAlign w:val="center"/>
          </w:tcPr>
          <w:p w:rsidR="00836337" w:rsidRDefault="00836337" w:rsidP="00836337">
            <w:pPr>
              <w:spacing w:after="0"/>
              <w:ind w:left="135"/>
              <w:jc w:val="center"/>
            </w:pPr>
          </w:p>
        </w:tc>
        <w:tc>
          <w:tcPr>
            <w:tcW w:w="2750" w:type="dxa"/>
            <w:tcMar>
              <w:top w:w="50" w:type="dxa"/>
              <w:left w:w="100" w:type="dxa"/>
            </w:tcMar>
            <w:vAlign w:val="center"/>
          </w:tcPr>
          <w:p w:rsidR="00836337" w:rsidRDefault="00836337" w:rsidP="00836337">
            <w:pPr>
              <w:spacing w:after="0"/>
              <w:ind w:left="135"/>
            </w:pPr>
          </w:p>
        </w:tc>
      </w:tr>
      <w:tr w:rsidR="00836337" w:rsidTr="00FA6939">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34 </w:t>
            </w:r>
          </w:p>
        </w:tc>
        <w:tc>
          <w:tcPr>
            <w:tcW w:w="1841"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0 </w:t>
            </w:r>
          </w:p>
        </w:tc>
        <w:tc>
          <w:tcPr>
            <w:tcW w:w="2750" w:type="dxa"/>
            <w:tcMar>
              <w:top w:w="50" w:type="dxa"/>
              <w:left w:w="100" w:type="dxa"/>
            </w:tcMar>
            <w:vAlign w:val="center"/>
          </w:tcPr>
          <w:p w:rsidR="00836337" w:rsidRDefault="00836337" w:rsidP="00836337"/>
        </w:tc>
      </w:tr>
    </w:tbl>
    <w:p w:rsidR="00836337" w:rsidRDefault="00836337" w:rsidP="00836337">
      <w:pPr>
        <w:sectPr w:rsidR="00836337">
          <w:pgSz w:w="16383" w:h="11906" w:orient="landscape"/>
          <w:pgMar w:top="1134" w:right="850" w:bottom="1134" w:left="1701" w:header="720" w:footer="720" w:gutter="0"/>
          <w:cols w:space="720"/>
        </w:sectPr>
      </w:pPr>
    </w:p>
    <w:p w:rsidR="00836337" w:rsidRDefault="00836337" w:rsidP="0083633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750"/>
      </w:tblGrid>
      <w:tr w:rsidR="00836337" w:rsidTr="00EC2D35">
        <w:trPr>
          <w:trHeight w:val="144"/>
          <w:tblCellSpacing w:w="20" w:type="nil"/>
        </w:trPr>
        <w:tc>
          <w:tcPr>
            <w:tcW w:w="973" w:type="dxa"/>
            <w:vMerge w:val="restart"/>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 п/п </w:t>
            </w:r>
          </w:p>
          <w:p w:rsidR="00836337" w:rsidRDefault="00836337" w:rsidP="00836337">
            <w:pPr>
              <w:spacing w:after="0"/>
              <w:ind w:left="135"/>
            </w:pPr>
          </w:p>
        </w:tc>
        <w:tc>
          <w:tcPr>
            <w:tcW w:w="4738" w:type="dxa"/>
            <w:vMerge w:val="restart"/>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Наименование разделов и тем программы </w:t>
            </w:r>
          </w:p>
          <w:p w:rsidR="00836337" w:rsidRDefault="00836337" w:rsidP="00836337">
            <w:pPr>
              <w:spacing w:after="0"/>
              <w:ind w:left="135"/>
            </w:pPr>
          </w:p>
        </w:tc>
        <w:tc>
          <w:tcPr>
            <w:tcW w:w="0" w:type="auto"/>
            <w:gridSpan w:val="3"/>
            <w:tcMar>
              <w:top w:w="50" w:type="dxa"/>
              <w:left w:w="100" w:type="dxa"/>
            </w:tcMar>
            <w:vAlign w:val="center"/>
          </w:tcPr>
          <w:p w:rsidR="00836337" w:rsidRDefault="00836337" w:rsidP="00836337">
            <w:pPr>
              <w:spacing w:after="0"/>
            </w:pPr>
            <w:r>
              <w:rPr>
                <w:rFonts w:ascii="Times New Roman" w:hAnsi="Times New Roman"/>
                <w:b/>
                <w:color w:val="000000"/>
                <w:sz w:val="24"/>
              </w:rPr>
              <w:t>Количество часов</w:t>
            </w:r>
          </w:p>
        </w:tc>
        <w:tc>
          <w:tcPr>
            <w:tcW w:w="2750" w:type="dxa"/>
            <w:vMerge w:val="restart"/>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Электронные (цифровые) образовательные ресурсы </w:t>
            </w:r>
          </w:p>
          <w:p w:rsidR="00836337" w:rsidRDefault="00836337" w:rsidP="00836337">
            <w:pPr>
              <w:spacing w:after="0"/>
              <w:ind w:left="135"/>
            </w:pPr>
          </w:p>
        </w:tc>
      </w:tr>
      <w:tr w:rsidR="00836337" w:rsidTr="00EC2D35">
        <w:trPr>
          <w:trHeight w:val="144"/>
          <w:tblCellSpacing w:w="20" w:type="nil"/>
        </w:trPr>
        <w:tc>
          <w:tcPr>
            <w:tcW w:w="0" w:type="auto"/>
            <w:vMerge/>
            <w:tcBorders>
              <w:top w:val="nil"/>
            </w:tcBorders>
            <w:tcMar>
              <w:top w:w="50" w:type="dxa"/>
              <w:left w:w="100" w:type="dxa"/>
            </w:tcMar>
          </w:tcPr>
          <w:p w:rsidR="00836337" w:rsidRDefault="00836337" w:rsidP="00836337"/>
        </w:tc>
        <w:tc>
          <w:tcPr>
            <w:tcW w:w="0" w:type="auto"/>
            <w:vMerge/>
            <w:tcBorders>
              <w:top w:val="nil"/>
            </w:tcBorders>
            <w:tcMar>
              <w:top w:w="50" w:type="dxa"/>
              <w:left w:w="100" w:type="dxa"/>
            </w:tcMar>
          </w:tcPr>
          <w:p w:rsidR="00836337" w:rsidRDefault="00836337" w:rsidP="00836337"/>
        </w:tc>
        <w:tc>
          <w:tcPr>
            <w:tcW w:w="1482" w:type="dxa"/>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Всего </w:t>
            </w:r>
          </w:p>
          <w:p w:rsidR="00836337" w:rsidRDefault="00836337" w:rsidP="00836337">
            <w:pPr>
              <w:spacing w:after="0"/>
              <w:ind w:left="135"/>
            </w:pPr>
          </w:p>
        </w:tc>
        <w:tc>
          <w:tcPr>
            <w:tcW w:w="1841" w:type="dxa"/>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Контрольные работы </w:t>
            </w:r>
          </w:p>
          <w:p w:rsidR="00836337" w:rsidRDefault="00836337" w:rsidP="00836337">
            <w:pPr>
              <w:spacing w:after="0"/>
              <w:ind w:left="135"/>
            </w:pPr>
          </w:p>
        </w:tc>
        <w:tc>
          <w:tcPr>
            <w:tcW w:w="1910" w:type="dxa"/>
            <w:tcMar>
              <w:top w:w="50" w:type="dxa"/>
              <w:left w:w="100" w:type="dxa"/>
            </w:tcMar>
            <w:vAlign w:val="center"/>
          </w:tcPr>
          <w:p w:rsidR="00836337" w:rsidRDefault="00836337" w:rsidP="00836337">
            <w:pPr>
              <w:spacing w:after="0"/>
              <w:ind w:left="135"/>
            </w:pPr>
            <w:r>
              <w:rPr>
                <w:rFonts w:ascii="Times New Roman" w:hAnsi="Times New Roman"/>
                <w:b/>
                <w:color w:val="000000"/>
                <w:sz w:val="24"/>
              </w:rPr>
              <w:t xml:space="preserve">Практические работы </w:t>
            </w:r>
          </w:p>
          <w:p w:rsidR="00836337" w:rsidRDefault="00836337" w:rsidP="00836337">
            <w:pPr>
              <w:spacing w:after="0"/>
              <w:ind w:left="135"/>
            </w:pPr>
          </w:p>
        </w:tc>
        <w:tc>
          <w:tcPr>
            <w:tcW w:w="0" w:type="auto"/>
            <w:vMerge/>
            <w:tcBorders>
              <w:top w:val="nil"/>
            </w:tcBorders>
            <w:tcMar>
              <w:top w:w="50" w:type="dxa"/>
              <w:left w:w="100" w:type="dxa"/>
            </w:tcMar>
          </w:tcPr>
          <w:p w:rsidR="00836337" w:rsidRDefault="00836337" w:rsidP="00836337"/>
        </w:tc>
      </w:tr>
      <w:tr w:rsidR="00836337" w:rsidTr="00836337">
        <w:trPr>
          <w:trHeight w:val="144"/>
          <w:tblCellSpacing w:w="20" w:type="nil"/>
        </w:trPr>
        <w:tc>
          <w:tcPr>
            <w:tcW w:w="0" w:type="auto"/>
            <w:gridSpan w:val="6"/>
            <w:tcMar>
              <w:top w:w="50" w:type="dxa"/>
              <w:left w:w="100" w:type="dxa"/>
            </w:tcMar>
            <w:vAlign w:val="center"/>
          </w:tcPr>
          <w:p w:rsidR="00836337" w:rsidRDefault="00836337" w:rsidP="0083633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EC2D35" w:rsidTr="00EC2D35">
        <w:trPr>
          <w:trHeight w:val="144"/>
          <w:tblCellSpacing w:w="20" w:type="nil"/>
        </w:trPr>
        <w:tc>
          <w:tcPr>
            <w:tcW w:w="973" w:type="dxa"/>
            <w:tcMar>
              <w:top w:w="50" w:type="dxa"/>
              <w:left w:w="100" w:type="dxa"/>
            </w:tcMar>
            <w:vAlign w:val="center"/>
          </w:tcPr>
          <w:p w:rsidR="00EC2D35" w:rsidRDefault="00EC2D35" w:rsidP="00836337">
            <w:pPr>
              <w:spacing w:after="0"/>
            </w:pPr>
            <w:r>
              <w:rPr>
                <w:rFonts w:ascii="Times New Roman" w:hAnsi="Times New Roman"/>
                <w:color w:val="000000"/>
                <w:sz w:val="24"/>
              </w:rPr>
              <w:t>1.1</w:t>
            </w:r>
          </w:p>
        </w:tc>
        <w:tc>
          <w:tcPr>
            <w:tcW w:w="4738"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Регионы мира. Зарубежная Европа</w:t>
            </w:r>
          </w:p>
        </w:tc>
        <w:tc>
          <w:tcPr>
            <w:tcW w:w="1482"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val="restart"/>
            <w:tcMar>
              <w:top w:w="50" w:type="dxa"/>
              <w:left w:w="100" w:type="dxa"/>
            </w:tcMar>
            <w:vAlign w:val="center"/>
          </w:tcPr>
          <w:p w:rsidR="00EC2D35" w:rsidRDefault="00EC2D35" w:rsidP="00EC2D35">
            <w:r w:rsidRPr="00080E79">
              <w:t>https://resh.edu.ru/subject/</w:t>
            </w:r>
          </w:p>
          <w:p w:rsidR="00EC2D35" w:rsidRDefault="00EC2D35" w:rsidP="00836337">
            <w:pPr>
              <w:spacing w:after="0"/>
              <w:ind w:left="135"/>
            </w:pPr>
          </w:p>
        </w:tc>
      </w:tr>
      <w:tr w:rsidR="00EC2D35" w:rsidTr="00EC2D35">
        <w:trPr>
          <w:trHeight w:val="144"/>
          <w:tblCellSpacing w:w="20" w:type="nil"/>
        </w:trPr>
        <w:tc>
          <w:tcPr>
            <w:tcW w:w="973" w:type="dxa"/>
            <w:tcMar>
              <w:top w:w="50" w:type="dxa"/>
              <w:left w:w="100" w:type="dxa"/>
            </w:tcMar>
            <w:vAlign w:val="center"/>
          </w:tcPr>
          <w:p w:rsidR="00EC2D35" w:rsidRDefault="00EC2D35" w:rsidP="00836337">
            <w:pPr>
              <w:spacing w:after="0"/>
            </w:pPr>
            <w:r>
              <w:rPr>
                <w:rFonts w:ascii="Times New Roman" w:hAnsi="Times New Roman"/>
                <w:color w:val="000000"/>
                <w:sz w:val="24"/>
              </w:rPr>
              <w:t>1.2</w:t>
            </w:r>
          </w:p>
        </w:tc>
        <w:tc>
          <w:tcPr>
            <w:tcW w:w="4738"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Зарубежная Азия</w:t>
            </w:r>
          </w:p>
        </w:tc>
        <w:tc>
          <w:tcPr>
            <w:tcW w:w="1482"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EC2D35">
        <w:trPr>
          <w:trHeight w:val="144"/>
          <w:tblCellSpacing w:w="20" w:type="nil"/>
        </w:trPr>
        <w:tc>
          <w:tcPr>
            <w:tcW w:w="973" w:type="dxa"/>
            <w:tcMar>
              <w:top w:w="50" w:type="dxa"/>
              <w:left w:w="100" w:type="dxa"/>
            </w:tcMar>
            <w:vAlign w:val="center"/>
          </w:tcPr>
          <w:p w:rsidR="00EC2D35" w:rsidRDefault="00EC2D35" w:rsidP="00836337">
            <w:pPr>
              <w:spacing w:after="0"/>
            </w:pPr>
            <w:r>
              <w:rPr>
                <w:rFonts w:ascii="Times New Roman" w:hAnsi="Times New Roman"/>
                <w:color w:val="000000"/>
                <w:sz w:val="24"/>
              </w:rPr>
              <w:t>1.3</w:t>
            </w:r>
          </w:p>
        </w:tc>
        <w:tc>
          <w:tcPr>
            <w:tcW w:w="4738"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Америка</w:t>
            </w:r>
          </w:p>
        </w:tc>
        <w:tc>
          <w:tcPr>
            <w:tcW w:w="1482"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EC2D35">
        <w:trPr>
          <w:trHeight w:val="144"/>
          <w:tblCellSpacing w:w="20" w:type="nil"/>
        </w:trPr>
        <w:tc>
          <w:tcPr>
            <w:tcW w:w="973" w:type="dxa"/>
            <w:tcMar>
              <w:top w:w="50" w:type="dxa"/>
              <w:left w:w="100" w:type="dxa"/>
            </w:tcMar>
            <w:vAlign w:val="center"/>
          </w:tcPr>
          <w:p w:rsidR="00EC2D35" w:rsidRDefault="00EC2D35" w:rsidP="00836337">
            <w:pPr>
              <w:spacing w:after="0"/>
            </w:pPr>
            <w:r>
              <w:rPr>
                <w:rFonts w:ascii="Times New Roman" w:hAnsi="Times New Roman"/>
                <w:color w:val="000000"/>
                <w:sz w:val="24"/>
              </w:rPr>
              <w:t>1.4</w:t>
            </w:r>
          </w:p>
        </w:tc>
        <w:tc>
          <w:tcPr>
            <w:tcW w:w="4738"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Африка</w:t>
            </w:r>
          </w:p>
        </w:tc>
        <w:tc>
          <w:tcPr>
            <w:tcW w:w="1482"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EC2D35">
        <w:trPr>
          <w:trHeight w:val="144"/>
          <w:tblCellSpacing w:w="20" w:type="nil"/>
        </w:trPr>
        <w:tc>
          <w:tcPr>
            <w:tcW w:w="973" w:type="dxa"/>
            <w:tcMar>
              <w:top w:w="50" w:type="dxa"/>
              <w:left w:w="100" w:type="dxa"/>
            </w:tcMar>
            <w:vAlign w:val="center"/>
          </w:tcPr>
          <w:p w:rsidR="00EC2D35" w:rsidRDefault="00EC2D35" w:rsidP="00836337">
            <w:pPr>
              <w:spacing w:after="0"/>
            </w:pPr>
            <w:r>
              <w:rPr>
                <w:rFonts w:ascii="Times New Roman" w:hAnsi="Times New Roman"/>
                <w:color w:val="000000"/>
                <w:sz w:val="24"/>
              </w:rPr>
              <w:t>1.5</w:t>
            </w:r>
          </w:p>
        </w:tc>
        <w:tc>
          <w:tcPr>
            <w:tcW w:w="4738"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Австралия и Океания</w:t>
            </w:r>
          </w:p>
        </w:tc>
        <w:tc>
          <w:tcPr>
            <w:tcW w:w="1482"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EC2D35" w:rsidTr="00EC2D35">
        <w:trPr>
          <w:trHeight w:val="144"/>
          <w:tblCellSpacing w:w="20" w:type="nil"/>
        </w:trPr>
        <w:tc>
          <w:tcPr>
            <w:tcW w:w="973" w:type="dxa"/>
            <w:tcMar>
              <w:top w:w="50" w:type="dxa"/>
              <w:left w:w="100" w:type="dxa"/>
            </w:tcMar>
            <w:vAlign w:val="center"/>
          </w:tcPr>
          <w:p w:rsidR="00EC2D35" w:rsidRDefault="00EC2D35" w:rsidP="00836337">
            <w:pPr>
              <w:spacing w:after="0"/>
            </w:pPr>
            <w:r>
              <w:rPr>
                <w:rFonts w:ascii="Times New Roman" w:hAnsi="Times New Roman"/>
                <w:color w:val="000000"/>
                <w:sz w:val="24"/>
              </w:rPr>
              <w:t>1.6</w:t>
            </w:r>
          </w:p>
        </w:tc>
        <w:tc>
          <w:tcPr>
            <w:tcW w:w="4738" w:type="dxa"/>
            <w:tcMar>
              <w:top w:w="50" w:type="dxa"/>
              <w:left w:w="100" w:type="dxa"/>
            </w:tcMar>
            <w:vAlign w:val="center"/>
          </w:tcPr>
          <w:p w:rsidR="00EC2D35" w:rsidRDefault="00EC2D35" w:rsidP="00836337">
            <w:pPr>
              <w:spacing w:after="0"/>
              <w:ind w:left="135"/>
            </w:pPr>
            <w:r>
              <w:rPr>
                <w:rFonts w:ascii="Times New Roman" w:hAnsi="Times New Roman"/>
                <w:color w:val="000000"/>
                <w:sz w:val="24"/>
              </w:rPr>
              <w:t>Россия на геополитической, геоэкономической и геодемографической карте мира</w:t>
            </w:r>
          </w:p>
        </w:tc>
        <w:tc>
          <w:tcPr>
            <w:tcW w:w="1482" w:type="dxa"/>
            <w:tcMar>
              <w:top w:w="50" w:type="dxa"/>
              <w:left w:w="100" w:type="dxa"/>
            </w:tcMar>
            <w:vAlign w:val="center"/>
          </w:tcPr>
          <w:p w:rsidR="00EC2D35" w:rsidRDefault="00EC2D35" w:rsidP="0083633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C2D35" w:rsidRDefault="00EC2D35" w:rsidP="00836337">
            <w:pPr>
              <w:spacing w:after="0"/>
              <w:ind w:left="135"/>
              <w:jc w:val="center"/>
            </w:pPr>
          </w:p>
        </w:tc>
        <w:tc>
          <w:tcPr>
            <w:tcW w:w="1910" w:type="dxa"/>
            <w:tcMar>
              <w:top w:w="50" w:type="dxa"/>
              <w:left w:w="100" w:type="dxa"/>
            </w:tcMar>
            <w:vAlign w:val="center"/>
          </w:tcPr>
          <w:p w:rsidR="00EC2D35" w:rsidRDefault="00EC2D35" w:rsidP="00836337">
            <w:pPr>
              <w:spacing w:after="0"/>
              <w:ind w:left="135"/>
              <w:jc w:val="center"/>
            </w:pPr>
          </w:p>
        </w:tc>
        <w:tc>
          <w:tcPr>
            <w:tcW w:w="2750" w:type="dxa"/>
            <w:vMerge/>
            <w:tcMar>
              <w:top w:w="50" w:type="dxa"/>
              <w:left w:w="100" w:type="dxa"/>
            </w:tcMar>
            <w:vAlign w:val="center"/>
          </w:tcPr>
          <w:p w:rsidR="00EC2D35" w:rsidRDefault="00EC2D35" w:rsidP="00836337">
            <w:pPr>
              <w:spacing w:after="0"/>
              <w:ind w:left="135"/>
            </w:pPr>
          </w:p>
        </w:tc>
      </w:tr>
      <w:tr w:rsidR="00836337" w:rsidTr="00836337">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36337" w:rsidRDefault="00836337" w:rsidP="00836337"/>
        </w:tc>
      </w:tr>
      <w:tr w:rsidR="00836337" w:rsidTr="00836337">
        <w:trPr>
          <w:trHeight w:val="144"/>
          <w:tblCellSpacing w:w="20" w:type="nil"/>
        </w:trPr>
        <w:tc>
          <w:tcPr>
            <w:tcW w:w="0" w:type="auto"/>
            <w:gridSpan w:val="6"/>
            <w:tcMar>
              <w:top w:w="50" w:type="dxa"/>
              <w:left w:w="100" w:type="dxa"/>
            </w:tcMar>
            <w:vAlign w:val="center"/>
          </w:tcPr>
          <w:p w:rsidR="00836337" w:rsidRDefault="00836337" w:rsidP="0083633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836337" w:rsidTr="00EC2D35">
        <w:trPr>
          <w:trHeight w:val="144"/>
          <w:tblCellSpacing w:w="20" w:type="nil"/>
        </w:trPr>
        <w:tc>
          <w:tcPr>
            <w:tcW w:w="973" w:type="dxa"/>
            <w:tcMar>
              <w:top w:w="50" w:type="dxa"/>
              <w:left w:w="100" w:type="dxa"/>
            </w:tcMar>
            <w:vAlign w:val="center"/>
          </w:tcPr>
          <w:p w:rsidR="00836337" w:rsidRDefault="00836337" w:rsidP="00836337">
            <w:pPr>
              <w:spacing w:after="0"/>
            </w:pPr>
            <w:r>
              <w:rPr>
                <w:rFonts w:ascii="Times New Roman" w:hAnsi="Times New Roman"/>
                <w:color w:val="000000"/>
                <w:sz w:val="24"/>
              </w:rPr>
              <w:t>2.1</w:t>
            </w:r>
          </w:p>
        </w:tc>
        <w:tc>
          <w:tcPr>
            <w:tcW w:w="4738" w:type="dxa"/>
            <w:tcMar>
              <w:top w:w="50" w:type="dxa"/>
              <w:left w:w="100" w:type="dxa"/>
            </w:tcMar>
            <w:vAlign w:val="center"/>
          </w:tcPr>
          <w:p w:rsidR="00836337" w:rsidRDefault="00836337" w:rsidP="00836337">
            <w:pPr>
              <w:spacing w:after="0"/>
              <w:ind w:left="135"/>
            </w:pPr>
            <w:r>
              <w:rPr>
                <w:rFonts w:ascii="Times New Roman" w:hAnsi="Times New Roman"/>
                <w:color w:val="000000"/>
                <w:sz w:val="24"/>
              </w:rPr>
              <w:t>Глобальные проблемы человечества</w:t>
            </w:r>
          </w:p>
        </w:tc>
        <w:tc>
          <w:tcPr>
            <w:tcW w:w="1482"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36337" w:rsidRDefault="00836337" w:rsidP="00836337">
            <w:pPr>
              <w:spacing w:after="0"/>
              <w:ind w:left="135"/>
              <w:jc w:val="center"/>
            </w:pPr>
          </w:p>
        </w:tc>
        <w:tc>
          <w:tcPr>
            <w:tcW w:w="1910" w:type="dxa"/>
            <w:tcMar>
              <w:top w:w="50" w:type="dxa"/>
              <w:left w:w="100" w:type="dxa"/>
            </w:tcMar>
            <w:vAlign w:val="center"/>
          </w:tcPr>
          <w:p w:rsidR="00836337" w:rsidRDefault="00836337" w:rsidP="00836337">
            <w:pPr>
              <w:spacing w:after="0"/>
              <w:ind w:left="135"/>
              <w:jc w:val="center"/>
            </w:pPr>
          </w:p>
        </w:tc>
        <w:tc>
          <w:tcPr>
            <w:tcW w:w="2750" w:type="dxa"/>
            <w:tcMar>
              <w:top w:w="50" w:type="dxa"/>
              <w:left w:w="100" w:type="dxa"/>
            </w:tcMar>
            <w:vAlign w:val="center"/>
          </w:tcPr>
          <w:p w:rsidR="00836337" w:rsidRDefault="00EC2D35" w:rsidP="00EC2D35">
            <w:r w:rsidRPr="00080E79">
              <w:t>https://resh.edu.ru/subject/</w:t>
            </w:r>
          </w:p>
        </w:tc>
      </w:tr>
      <w:tr w:rsidR="00836337" w:rsidTr="00836337">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36337" w:rsidRDefault="00836337" w:rsidP="00836337"/>
        </w:tc>
      </w:tr>
      <w:tr w:rsidR="00836337" w:rsidTr="00EC2D35">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36337" w:rsidRDefault="00836337" w:rsidP="00836337">
            <w:pPr>
              <w:spacing w:after="0"/>
              <w:ind w:left="135"/>
              <w:jc w:val="center"/>
            </w:pPr>
          </w:p>
        </w:tc>
        <w:tc>
          <w:tcPr>
            <w:tcW w:w="1910" w:type="dxa"/>
            <w:tcMar>
              <w:top w:w="50" w:type="dxa"/>
              <w:left w:w="100" w:type="dxa"/>
            </w:tcMar>
            <w:vAlign w:val="center"/>
          </w:tcPr>
          <w:p w:rsidR="00836337" w:rsidRDefault="00836337" w:rsidP="00836337">
            <w:pPr>
              <w:spacing w:after="0"/>
              <w:ind w:left="135"/>
              <w:jc w:val="center"/>
            </w:pPr>
          </w:p>
        </w:tc>
        <w:tc>
          <w:tcPr>
            <w:tcW w:w="2750" w:type="dxa"/>
            <w:tcMar>
              <w:top w:w="50" w:type="dxa"/>
              <w:left w:w="100" w:type="dxa"/>
            </w:tcMar>
            <w:vAlign w:val="center"/>
          </w:tcPr>
          <w:p w:rsidR="00836337" w:rsidRDefault="00836337" w:rsidP="00836337">
            <w:pPr>
              <w:spacing w:after="0"/>
              <w:ind w:left="135"/>
            </w:pPr>
          </w:p>
        </w:tc>
      </w:tr>
      <w:tr w:rsidR="00836337" w:rsidTr="00EC2D35">
        <w:trPr>
          <w:trHeight w:val="144"/>
          <w:tblCellSpacing w:w="20" w:type="nil"/>
        </w:trPr>
        <w:tc>
          <w:tcPr>
            <w:tcW w:w="0" w:type="auto"/>
            <w:gridSpan w:val="2"/>
            <w:tcMar>
              <w:top w:w="50" w:type="dxa"/>
              <w:left w:w="100" w:type="dxa"/>
            </w:tcMar>
            <w:vAlign w:val="center"/>
          </w:tcPr>
          <w:p w:rsidR="00836337" w:rsidRDefault="00836337" w:rsidP="00836337">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34 </w:t>
            </w:r>
          </w:p>
        </w:tc>
        <w:tc>
          <w:tcPr>
            <w:tcW w:w="1841"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36337" w:rsidRDefault="00836337" w:rsidP="00836337">
            <w:pPr>
              <w:spacing w:after="0"/>
              <w:ind w:left="135"/>
              <w:jc w:val="center"/>
            </w:pPr>
            <w:r>
              <w:rPr>
                <w:rFonts w:ascii="Times New Roman" w:hAnsi="Times New Roman"/>
                <w:color w:val="000000"/>
                <w:sz w:val="24"/>
              </w:rPr>
              <w:t xml:space="preserve"> 0 </w:t>
            </w:r>
          </w:p>
        </w:tc>
        <w:tc>
          <w:tcPr>
            <w:tcW w:w="2750" w:type="dxa"/>
            <w:tcMar>
              <w:top w:w="50" w:type="dxa"/>
              <w:left w:w="100" w:type="dxa"/>
            </w:tcMar>
            <w:vAlign w:val="center"/>
          </w:tcPr>
          <w:p w:rsidR="00836337" w:rsidRDefault="00836337" w:rsidP="00836337"/>
        </w:tc>
      </w:tr>
    </w:tbl>
    <w:p w:rsidR="00836337" w:rsidRDefault="00836337" w:rsidP="00836337">
      <w:pPr>
        <w:sectPr w:rsidR="00836337">
          <w:pgSz w:w="16383" w:h="11906" w:orient="landscape"/>
          <w:pgMar w:top="1134" w:right="850" w:bottom="1134" w:left="1701" w:header="720" w:footer="720" w:gutter="0"/>
          <w:cols w:space="720"/>
        </w:sectPr>
      </w:pPr>
    </w:p>
    <w:bookmarkEnd w:id="125"/>
    <w:p w:rsidR="00836337" w:rsidRPr="00836337" w:rsidRDefault="00836337" w:rsidP="00836337">
      <w:pPr>
        <w:tabs>
          <w:tab w:val="left" w:pos="1515"/>
        </w:tabs>
        <w:rPr>
          <w:rFonts w:ascii="Times New Roman" w:hAnsi="Times New Roman"/>
          <w:b/>
          <w:sz w:val="28"/>
          <w:szCs w:val="28"/>
        </w:rPr>
      </w:pPr>
    </w:p>
    <w:p w:rsidR="00F0164B" w:rsidRDefault="00EC2D35" w:rsidP="0012038A">
      <w:pPr>
        <w:spacing w:after="0" w:line="360" w:lineRule="auto"/>
        <w:ind w:firstLine="709"/>
        <w:contextualSpacing/>
        <w:jc w:val="both"/>
        <w:rPr>
          <w:rFonts w:ascii="Times New Roman" w:hAnsi="Times New Roman"/>
          <w:b/>
          <w:sz w:val="28"/>
          <w:szCs w:val="28"/>
        </w:rPr>
      </w:pPr>
      <w:bookmarkStart w:id="126" w:name="_page_45_0"/>
      <w:r>
        <w:rPr>
          <w:rFonts w:ascii="Times New Roman" w:hAnsi="Times New Roman"/>
          <w:b/>
          <w:sz w:val="28"/>
          <w:szCs w:val="28"/>
        </w:rPr>
        <w:t xml:space="preserve">3.18. </w:t>
      </w:r>
      <w:r w:rsidR="00DB3EF4" w:rsidRPr="00DB3EF4">
        <w:rPr>
          <w:rFonts w:ascii="Times New Roman" w:hAnsi="Times New Roman"/>
          <w:b/>
          <w:sz w:val="28"/>
          <w:szCs w:val="28"/>
        </w:rPr>
        <w:t>Р</w:t>
      </w:r>
      <w:r w:rsidR="00F0164B" w:rsidRPr="00DB3EF4">
        <w:rPr>
          <w:rFonts w:ascii="Times New Roman" w:hAnsi="Times New Roman"/>
          <w:b/>
          <w:sz w:val="28"/>
          <w:szCs w:val="28"/>
        </w:rPr>
        <w:t xml:space="preserve">абочая программа по учебному предмету «Физическая культура». </w:t>
      </w:r>
    </w:p>
    <w:p w:rsidR="009C76D9" w:rsidRPr="003B18DE" w:rsidRDefault="009C76D9" w:rsidP="009C76D9">
      <w:pPr>
        <w:pStyle w:val="af9"/>
        <w:shd w:val="clear" w:color="auto" w:fill="FFFFFF"/>
        <w:spacing w:before="0" w:beforeAutospacing="0" w:after="0" w:afterAutospacing="0"/>
        <w:jc w:val="both"/>
        <w:rPr>
          <w:color w:val="333333"/>
          <w:sz w:val="28"/>
          <w:szCs w:val="28"/>
        </w:rPr>
      </w:pPr>
      <w:r w:rsidRPr="003B18DE">
        <w:rPr>
          <w:rStyle w:val="affff8"/>
          <w:color w:val="333333"/>
          <w:sz w:val="28"/>
          <w:szCs w:val="28"/>
        </w:rPr>
        <w:t>ПОЯСНИТЕЛЬНАЯ ЗАПИСКА</w:t>
      </w:r>
    </w:p>
    <w:p w:rsidR="009C76D9" w:rsidRPr="003B18DE" w:rsidRDefault="009C76D9" w:rsidP="009C76D9">
      <w:pPr>
        <w:pStyle w:val="af9"/>
        <w:shd w:val="clear" w:color="auto" w:fill="FFFFFF"/>
        <w:spacing w:before="0" w:beforeAutospacing="0" w:after="0" w:afterAutospacing="0"/>
        <w:jc w:val="both"/>
        <w:rPr>
          <w:color w:val="333333"/>
          <w:sz w:val="28"/>
          <w:szCs w:val="28"/>
        </w:rPr>
      </w:pP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Программа по физической культуре для 10–11 классов общеобразовательных организаций представляет собой методически оформляемые требования ФГОС СОО и раскрывает их реализацию через конкретное содержание.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При создании программ по физическому рассмотрению современные российские общества развивались в физически консервативном и дееспособном подрастающем поколении, способном активно включаться в разнообразные формы здорового образа жизни, культурной жизни, умея использовать ценности физической культуры для развития, поддержания здоровья и сохранения активного творческого долголетия.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В программе по физическому нашли свои отражения объективно сложившиеся реалии современного социокультурного развития российского общества, в условиях деятельности образовательных организаций, возросших требований родителей, преподавателей и методистов к совершенствованию содержания общего образования, внедрению новых методик и технологий в учебно-воспитательный процесс.</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Приближаясь к основам программы по физической культуре, использовались прогрессивные идеи и теоретические положения ведущих педагогических концепций, определяющих направление развития отечественной системы образования: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принципы гуманистических и патриотических качеств личности учащихся, ответственных за судьбу Родины;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концепция универсальных научных действий, определяющая основы становления российской государственной идентичности обучающихся, активное их включение в культурную и общественную жизнь страны;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концепция ключевых компетенций, закладывающая основы саморазвития и формирования самоопределения личности в процессе непрерывного образования;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концепция преподавания учебного предмета «Физическая культура», ориентация учебно-воспитательного процесса на внедрение новых технологий и инновационных подходов в обучении двигательным действиям, укреплению здоровья и развитию физических методов;</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Структура концепции и содержание учебного предмета «Физическая культура», обосновывающая направленность образовательных программ на принципы целостности личности учащихся, необходимость бережного отношения к своему здоровью и ведения здорового образа жизни.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В своей социально-ценностной ориентации программа по физической культуре сохраняет исторически сложившиеся предназначенные дисциплины «Физическая культура» в качестве средств подготовки учащихся к предстоящей жизнедеятельности, создает здоровье, создает условия и адаптирует возможности системы организма, развитие жизненно важных физических качеств.</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Программа обеспечивает преемственность с федеральной образовательной программой основного общего образования и предполагает завершение полного курса обучения обучающихся в области физической культуры.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Общей целью общего образования по физической культуре является прием разновременной, физически развитой личности, способной активной ценности, использования физической культуры для поддержания и длительного сохранения собственного здоровья, оптимизации трудовой деятельности и организации активного отдыха. В программе по физическому образованию для 10–11 классов эффективная цель конкретизируется и связывается с усилиями учащихся, ведущих здоровый образ жизни, перспективы накопления практического культурного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 Данная цель реализуется в программе по физической культуре по трем основным направлениям.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Развивающаяся направленность определяется вектором развития физических методов и возможностей существования организма, повышения его надежности, защиты и адаптивных свойств. В результате данной направленности достижение учащимися пониженного уровня физической подготовленности и работоспособности, способствует выполнению нормативных требований комплекса «Готов к труду и обороне».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Обучающая направленность предполагает обеспечение основ организации и планирование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 последующими технико-тактическими действиями в игровых видах спорта. Результатом этого направления являются навыки по планированию содержания активного отдыха и досуга в структурной организации здорового образа жизни, навыки в области самостоятельных занятий кондиционной подготовки, навыки контроля состояния здоровья, прочное развитие и физическая подготовка.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социальных началах физической культуры, ее места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ценностям физической культуры, приобретение способов общения и коллективного взаимодействия во время совместной учебной, игровой и соревновательной культурной деятельности, стремление к совершенствованию и развитию здоровья.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Центральной идеей разработки программы по физической культуре и ее примерных результатов на уровне среднего общего образования является воспитание целостности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теории содержания, которая выглядит как двигательная оболочка с ее базовыми компонентами: информационными (знания о физической культуре), операционными (способы самостоятельной деятельности) и мотивационно-процессуальным (физическое совершенствование).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В целях усиления мотивационной основы истории, придания ей личностного становления смысла содержания программы предмета по физической культуре представляются собой модульные системы, которые структурными компонентами входят в раздел «Физическое совершенствование».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Инвариантные модули включают в себя содержание базовых видов спорта: гимнастики, легкой атлетики, зимних видов спорта (на основании лыжной подготовки с учетом климатических условий, при этом лыжная подготовка может быть заменена любым другим зимним видом спорта, любым видом спорта из федеральной рабочей программы по физической подготовке). культуры), аутентичные игры, плавание и атлетические единоборства. Данные модули в моем предметном содержании ориентированы на всестороннюю физическую подготовленность учащихся, изучение их технических явлений и физических упражнений, содействующих обогащению машинного опыта.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Вариативные модули объединяются в программу по модулю физической культуры «Спортивная и визуальная подготовка», содержание которой разрабатывает образовательную организацию на основе федеральной рабочей программы по физической культуре для общеобразовательных организаций. Основной содержательной направленностью спортивной вариативных модулей является подготовка учащихся к выполнению нормативных требований Всероссийского физкультурно-комплекса «Готов к труду и обороне», активное вовлечение их в соревновательную деятельность.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000000"/>
          <w:sz w:val="28"/>
          <w:szCs w:val="28"/>
        </w:rPr>
        <w:t>На основе интересов учащихся, традиций конкретного региона или образовательной организации, модуль «Спортивная и визуальная подготовка» может разработать учителя физической культуры на основе содержания подготовки физической культуры, национальных видов спорта, современных оздоровительных систем. В данной программе по физкультуре в помощь учителям физической культуры в рамках данного модуля Первое содержательное наполнение модуля «Базовая подготовка изображений».</w:t>
      </w:r>
    </w:p>
    <w:p w:rsidR="009C76D9" w:rsidRPr="003B18DE" w:rsidRDefault="009C76D9" w:rsidP="009C76D9">
      <w:pPr>
        <w:pStyle w:val="af9"/>
        <w:shd w:val="clear" w:color="auto" w:fill="FFFFFF"/>
        <w:spacing w:before="0" w:beforeAutospacing="0" w:after="0" w:afterAutospacing="0"/>
        <w:ind w:firstLine="709"/>
        <w:jc w:val="both"/>
        <w:rPr>
          <w:rStyle w:val="placeholder"/>
          <w:color w:val="000000"/>
          <w:sz w:val="28"/>
          <w:szCs w:val="28"/>
        </w:rPr>
      </w:pPr>
      <w:r w:rsidRPr="003B18DE">
        <w:rPr>
          <w:rStyle w:val="placeholder-mask"/>
          <w:rFonts w:eastAsia="OfficinaSansBoldITC"/>
          <w:color w:val="000000"/>
          <w:sz w:val="28"/>
          <w:szCs w:val="28"/>
        </w:rPr>
        <w:t>Общее</w:t>
      </w:r>
      <w:r w:rsidRPr="003B18DE">
        <w:rPr>
          <w:rStyle w:val="placeholder"/>
          <w:color w:val="000000"/>
          <w:sz w:val="28"/>
          <w:szCs w:val="28"/>
        </w:rPr>
        <w:t xml:space="preserve"> число часов, предпочтительных для изучения физической культуры, – 136: в 10 классе – 68 (2 часа часа в неделю), в 11 классе – 68 часа часа (2 часа в неделю). Общее число часов.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p>
    <w:p w:rsidR="009C76D9" w:rsidRPr="003B18DE" w:rsidRDefault="009C76D9" w:rsidP="009C76D9">
      <w:pPr>
        <w:pStyle w:val="af9"/>
        <w:shd w:val="clear" w:color="auto" w:fill="FFFFFF"/>
        <w:spacing w:before="0" w:beforeAutospacing="0" w:after="0"/>
        <w:jc w:val="both"/>
        <w:rPr>
          <w:color w:val="333333"/>
          <w:sz w:val="28"/>
          <w:szCs w:val="28"/>
        </w:rPr>
      </w:pPr>
      <w:r w:rsidRPr="003B18DE">
        <w:rPr>
          <w:color w:val="333333"/>
          <w:sz w:val="28"/>
          <w:szCs w:val="28"/>
        </w:rPr>
        <w:t>​</w:t>
      </w:r>
      <w:r w:rsidRPr="002B377D">
        <w:rPr>
          <w:b/>
          <w:color w:val="333333"/>
          <w:sz w:val="28"/>
          <w:szCs w:val="28"/>
        </w:rPr>
        <w:t>СОДЕРЖАНИЕ</w:t>
      </w:r>
      <w:r w:rsidRPr="003B18DE">
        <w:rPr>
          <w:rStyle w:val="affff8"/>
          <w:color w:val="333333"/>
          <w:sz w:val="28"/>
          <w:szCs w:val="28"/>
        </w:rPr>
        <w:t> УЧЕБНОГО ПРЕДМЕТА</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color w:val="333333"/>
          <w:sz w:val="28"/>
          <w:szCs w:val="28"/>
        </w:rPr>
        <w:t>​10</w:t>
      </w:r>
      <w:r w:rsidRPr="003B18DE">
        <w:rPr>
          <w:rStyle w:val="affff8"/>
          <w:color w:val="333333"/>
          <w:sz w:val="28"/>
          <w:szCs w:val="28"/>
        </w:rPr>
        <w:t> КЛАСС</w:t>
      </w:r>
    </w:p>
    <w:p w:rsidR="009C76D9" w:rsidRPr="003B18DE" w:rsidRDefault="009C76D9" w:rsidP="009C76D9">
      <w:pPr>
        <w:pStyle w:val="af9"/>
        <w:shd w:val="clear" w:color="auto" w:fill="FFFFFF"/>
        <w:spacing w:before="0" w:beforeAutospacing="0" w:after="0" w:afterAutospacing="0"/>
        <w:jc w:val="both"/>
        <w:rPr>
          <w:color w:val="333333"/>
          <w:sz w:val="28"/>
          <w:szCs w:val="28"/>
        </w:rPr>
      </w:pPr>
      <w:r w:rsidRPr="003B18DE">
        <w:rPr>
          <w:rStyle w:val="afffff3"/>
          <w:rFonts w:eastAsia="Calibri"/>
          <w:bCs/>
          <w:color w:val="333333"/>
          <w:sz w:val="28"/>
          <w:szCs w:val="28"/>
        </w:rPr>
        <w:t>Знания о физической культуре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Физическая культура как социальное явление. Истоки возникновения культуры как явления, основные характеристики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соревновательно-достиженская).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истории и развития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Законодательные основы развития физической культуры в Российской Федерации. Извлечения из статей, нынешних правил и прав граждан при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Физическая культура как средство снижения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популярной системы оздоровительной физической культуры, их целевой направленности и предметного содержания.</w:t>
      </w:r>
    </w:p>
    <w:p w:rsidR="009C76D9" w:rsidRPr="003B18DE" w:rsidRDefault="009C76D9" w:rsidP="009C76D9">
      <w:pPr>
        <w:pStyle w:val="af9"/>
        <w:shd w:val="clear" w:color="auto" w:fill="FFFFFF"/>
        <w:spacing w:before="0" w:beforeAutospacing="0" w:after="0" w:afterAutospacing="0"/>
        <w:jc w:val="both"/>
        <w:rPr>
          <w:color w:val="333333"/>
          <w:sz w:val="28"/>
          <w:szCs w:val="28"/>
        </w:rPr>
      </w:pPr>
      <w:r w:rsidRPr="003B18DE">
        <w:rPr>
          <w:rStyle w:val="afffff3"/>
          <w:rFonts w:eastAsia="Calibri"/>
          <w:bCs/>
          <w:color w:val="333333"/>
          <w:sz w:val="28"/>
          <w:szCs w:val="28"/>
        </w:rPr>
        <w:t>Способности самостоятельной двигательной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(профессиональной, бытовой и досуговой). Основные виды и виды активного отдыха, их целевое назначение и содержательное наполнение.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Кондиционная тренировка как системная организация комплексных и целевых занятий оздоровительной физической культурой, особенности составления материальной подачи и содержательного наполнения.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Медицинский осмотр учащихся как необходимые условия для самостоятельных занятий оздоровительной физической культурой. Контролируйте текущее состояние организма с помощью проб Руфье, характеристик способа применения и соответствующего измерения. Оперативный контроль в системе самостоятельных занятий кондиционной тренировки, целей и задач контроля, способов организации и проведения измерительных процедур.</w:t>
      </w:r>
    </w:p>
    <w:p w:rsidR="009C76D9" w:rsidRPr="003B18DE" w:rsidRDefault="009C76D9" w:rsidP="009C76D9">
      <w:pPr>
        <w:pStyle w:val="af9"/>
        <w:shd w:val="clear" w:color="auto" w:fill="FFFFFF"/>
        <w:spacing w:before="0" w:beforeAutospacing="0" w:after="0" w:afterAutospacing="0"/>
        <w:jc w:val="both"/>
        <w:rPr>
          <w:color w:val="333333"/>
          <w:sz w:val="28"/>
          <w:szCs w:val="28"/>
        </w:rPr>
      </w:pPr>
      <w:r w:rsidRPr="003B18DE">
        <w:rPr>
          <w:rStyle w:val="afffff3"/>
          <w:rFonts w:eastAsia="Calibri"/>
          <w:bCs/>
          <w:color w:val="333333"/>
          <w:sz w:val="28"/>
          <w:szCs w:val="28"/>
        </w:rPr>
        <w:t>Физическое совершенствование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color w:val="333333"/>
          <w:sz w:val="28"/>
          <w:szCs w:val="28"/>
        </w:rPr>
        <w:t>Физкультурно-оздоровительная деятельность.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Упражнения оздоровительной гимнастики, такие как меры профилактики нарушений осанки и органов зрения, связанные с перенапряжением мышц опорно-двигательного аппарата при длительной работе за компьютером.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Атлетическая и аэробная гимнастика как современные оздоровительные системы физической культуры: цели, задачи, формы организации. Возможности индивидуализации содержимого и материального обеспечения при планировании системной организации занятий кондиционной тренировкой.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color w:val="333333"/>
          <w:sz w:val="28"/>
          <w:szCs w:val="28"/>
        </w:rPr>
        <w:t>Спортивно-оздоровительная деятельность.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Модуль «Спортивные игры».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Футбол. Техники игровых действий: вбрасывание мяча с лицевой линии, выполнение углового и штрафного ударов в различных настройках слота. Правила крепления игр в игровых условиях и учебной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Баскетбол. Техника выполнения игровых действий: вбрасывание мяча с лицевой линии, способы владения мячом при «спорном мяче», выполнение штрафных бросков. Выполнение правил 3–8–24 секунд в условиях игровой деятельности. Правила крепления игр в игровых условиях и учебной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Правила крепления игр в игровых условиях и учебной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color w:val="333333"/>
          <w:sz w:val="28"/>
          <w:szCs w:val="28"/>
        </w:rPr>
        <w:t>Прикладно-ориентированная двигательная деятельность.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Модуль «Плавательная подготовка». Спортивные и прикладные приёмы в плавании: брасс на спине, плавание на боку, прыжки в воду вниз ногами.</w:t>
      </w:r>
    </w:p>
    <w:p w:rsidR="009C76D9" w:rsidRPr="003B18DE" w:rsidRDefault="009C76D9" w:rsidP="00EC2D35">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Модуль «Спортивная и визуальная подготовка». Техническая и специальная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комплексов «Готов к труду и обороне» с использованием средств физической подготовки, видов спорта и оздоровительных систем физической культуры, национальных видов спорта, культурно-этнических игр.</w:t>
      </w:r>
      <w:bookmarkStart w:id="127" w:name="_Toc137510617"/>
      <w:bookmarkEnd w:id="127"/>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8"/>
          <w:color w:val="333333"/>
          <w:sz w:val="28"/>
          <w:szCs w:val="28"/>
        </w:rPr>
        <w:t>11 КЛАСС</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f3"/>
          <w:rFonts w:eastAsia="Calibri"/>
          <w:bCs/>
          <w:color w:val="333333"/>
          <w:sz w:val="28"/>
          <w:szCs w:val="28"/>
        </w:rPr>
        <w:t>Знания о физической культуре</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Здоровый образ жизни современного человека. Роль и значение адаптации организма к организации и планированию мероприятий здорового образа жизни, характеристики основных этапов адаптации. Основные принципы здорового образа жизни и их влияние на здоровье современного человека.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Рациональная организация труда как фактор сохранения и поддержания здоровья. Оптимизация работоспособности в режиме трудовой деятельности. Проводить занятия физической культурой по профилактике и искоренению вредных привычек. Личная гигиена, закаливание организма и банные процедуры как компоненты здорового образа жизни.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Понятие «Профессионально-ориентированная визуальная культура», цели и задачи, содержательное наполнение. Оздоровительная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Взаимозависимость состояния здоровья с продолжительностью жизни человека. Роль и значение физической культуры в укреплении и сохранении здоровья в разные возрастные периоды.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Профилактика травматизма и оказание перовой помощи во время занятий физической культурой. Причины возникновения травм и их понимание, правила профилактики травм во время самостоятельных занятий оздоровительной физической культурой.</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Способы и приемы оказания первой помощи при ушибах разных частей тела и сотрясении мозга, переломах, вывихах и ранениях, обморожении, солнечных и тепловых ударах.</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f3"/>
          <w:rFonts w:eastAsia="Calibri"/>
          <w:bCs/>
          <w:color w:val="333333"/>
          <w:sz w:val="28"/>
          <w:szCs w:val="28"/>
        </w:rPr>
        <w:t>Способности самостоятельной двигательной деятельности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характеристики основных методов, приемов и процедур, правила их проведения (методика Э. Джекобсона, аутогенная тренировка И. Шульца, боковая гимнастика А.Н. Стрельниковой, синхрогимнастика по методу «Ключ»).</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Банные процедуры, их назначение и правила проведения, основные условия парения.</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 готовится к выполнению требований «Готов к труду и обороне», с учетом определения направленности ее учебных занятий в годовом цикле. Техника выполнения обязательных и дополнительных тестовых упражнений, способов их освоения и измерения.</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Самостоятельная подготовка графа и особенности планирования ее направленности по операционным режимам, правилам контроля и индивидуализации содержания физической нагрузки.</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f3"/>
          <w:rFonts w:eastAsia="Calibri"/>
          <w:bCs/>
          <w:color w:val="333333"/>
          <w:sz w:val="28"/>
          <w:szCs w:val="28"/>
        </w:rPr>
        <w:t>Физическое совершенствование</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Физкультурно-оздоровительная деятельность.</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Упражнения для профилактики респираторных заболеваний, целлюлита, истощения тканей тела. Стретчинг и шейпинг как современные оздоровительные системы физической культуры: цель, задачи, формы организации. Возможности индивидуализации содержимого и материального обеспечения при планировании системной организации занятий кондиционной тренировкой.</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Спортивно-оздоровительная деятельность.</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Модуль «Спортивные игры».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практической деятельности.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практической деятельности.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практической деятельности.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Прикладно-ориентированная двигательная деятельность.</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Модуль «Атлетические единоборства». Спортивные единоборства в системе профессионально-ориентированной двигательной деятельности: ее цели и задачи, формы организации спортивных занятий. Основные технические приемы самоподъемных единоборств и способы их самостоятельного разучивания (страховка, стойки, захваты, броски).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Модуль «Спортивная и визуальная подготовка». Техническая и специальная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комплексов «Готов к труду и обороне» с использованием средств физической подготовки, видов спорта и оздоровительных систем физической культуры, национальных видов спорта, культурно-этнических игр.</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f3"/>
          <w:rFonts w:eastAsia="Calibri"/>
          <w:bCs/>
          <w:color w:val="333333"/>
          <w:sz w:val="28"/>
          <w:szCs w:val="28"/>
        </w:rPr>
        <w:t>Программа вариативного модуля «Базовая подготовка изображений».</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Общая подготовка к макияжу.</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Развитие силовых способностей</w:t>
      </w:r>
      <w:r w:rsidRPr="003B18DE">
        <w:rPr>
          <w:color w:val="333333"/>
          <w:sz w:val="28"/>
          <w:szCs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тренерских устройствах. Упражнения на гимнастических площадках (брусьях, перекладинах, гимнастической стенке и др.). Броски набивного мяча двумя и одной рукой из положения стоя и сидя (вверх, вперед, назад, в сторону, горизонтально и сбоку, от груди, из-за головы). Прыжковые упражнения с дополнительными отягощениями (напрыгивание и спрыгивание, прыжки через скалку, многоскоки, прыжки через препятствия и другие). Бегите с внешними отягощениями (в горку и с горки, на короткие дистанции, эстафеты). Передвижения в тисках и упоре на руках. Лазанье (по канату, по гимнастической стенке с деревянными отягощениями). Переноска непредельных натяжений (сверстников на спине). Подвижные игры с силовой направленностью (импровизированный баскетбол с набивным мячом и другое).</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Развитие скоростных способностей.</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Начните с места в максимальном темпе (с упором на гимнастическую стенку и без упора). Челночный бег. Бегите по разметке с максимальным темпом. Повторный бег с большей скоростью и большой длиной шагов (10–15 м). Бегите за ускорениями на основе разных исходных положений. Начинайте с большей скорости и собирайте мелкие предметы, ориентируясь на полу и на разной высоте. Стартовые ускорения по дифференцированному сигналу. Метание маленьких мячей по двигаются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по склону склона прыжков. Преодоление полос освещения, Включающей в себя прыжки на разную высоту и высоту, по разметке, бег с максимальной скоростью в разных направлениях и с преодолением опоры по высоте и наклону, повороты, обегание различных предметов (легкоатлетических стоек, мячей, конференций на полу или подвешенных на высоте). Эстафеты и подвижные игры со скоростной направленностью. Технические условия из базовых видов спорта, выполняемые со средней скоростью движения.</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Развитие выносливости.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Равномерный бег и передвижение на лыжах в режимах умеренной и большой скорости. Повторный бег и передвижение на лыжах в режимах возвышенной и субмаксимальной полосы. Кроссовый бег и марш-бросок на лыжах.</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Развитие партнерских отношений.</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Жонглирование особыми (волейбольными) и малыми (теннисными) мячами. Жонглирование гимнастической палкой. Жонглирование волейбольным мячом головой. Метание маленьких и больших мячей в мишень (неподвижную и двигающуюся). Передвижения по возвышению и наклону, ограниченная по ширине опоры (без предмета и закрытия головы).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дифференциации мышечных тенденций. Подвижные и спортивные игры.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Развитие гибкости.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Комплексы общеразвивающих упражнений (активных и пассивных), выполняемых с большой амплитудой движений. Упражнения по положению и расслаблению мышц. Специальные упражнения для развития подвижности суставов (полушпагат, шпагат, выкруты гимнастической палки).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Специальная графическая подготовка.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Модуль «Гимнастика»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гибкости. Наклоны туловища вперед, назад, в стороны с возрастающей амплитудой движений в положении стоя, сидя, сидя ноги в стороне.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партнерских отношений. Прохождение усложнённой полосы, включающей быструю кувырку (вперед, назад), кувырки по наклонной плоскости, переход плавного прыжка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силовых способностей. Подтягивание в тисках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высокой опорой для рук и ног, отжимание в упоре на низких брусьях, подъём ног в висы на гимнастической стенке до посильной высоты, из положений лежа на гимнастическом козле (ноги зафиксированы), сгибание туловища с большой амплитудой движений (на животе и на спине), комплексы упражнений с гантелями с индивидуально подобранной массой (движения рук,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разработки мышечных групп (с увеличивающимся темпом движения без потерь качества выполнения),</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выносливости. Упражнения с непредельными отягощениями проводятся в режиме умеренной нагрузки в сочетании с напряжением мышц и положениями фиксации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выполняются в режиме непрерывного и интервального методов.</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Модуль «Лёгкая атлетика»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Повторный бег с препятствиями в максимальном темпе. Равномерный повторный бег с окончательным ускорением (на разных дистанциях). Равномерный бег с механическими отягощениями в режиме «до отказа».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силовых способностей. Специальные прыжковые упражнения с механическим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начале по методу ударной тренировки. Прыжки в высоту с продвижением и изменением сзади, поворотами вправо и влево, на правую, левую ногу и поочерёдно. Бегите с препятствиями. Бегите в горку с деревянными отягощениями и без него. Комплексы упражнений с набивными мячами. Упражнения с местными отягощениями на мышечных группах. Комплексы силовых упражнений по методу круговой тренировки.</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скоростных способностей. Бегите на место с максимальной скоростью и темпом, с опорой на руки и без опор. Максимальный бег в горку и с горки. Повторный бег на короткие дистанции с максимальной скоростью (по прямой, на повороте и со старта). Бегите с максимальной скоростью «с ходу». Прыжки через скачалку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партнерских отношений. Специализированные комплексы упражнений по развитию координации (разрушаются на основе учебного материала модулей «Гимнастика» и «Спортивные игры»).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Модуль «Зимние виды спорта»</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выносливости. Передвижения на лыжах с равномерной скоростью в режимах умеренной, большой и субмаксимальной ширины, с соревновательной скоростью.</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силовых способностей. Передвижение на лыжах по отлогому склону с деревянным отягощением. Скоростной подъём ступающим и плавным шагом, бегом, «лесенкой», «ёлочкой». Упражнения в «транспортировке».</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сотрудничества. Упражнения на поворотах и ​​спусках на лыжах, проезд через «ворота» и объезд небольших трамплинов.</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rStyle w:val="afffff3"/>
          <w:rFonts w:eastAsia="Calibri"/>
          <w:color w:val="333333"/>
          <w:sz w:val="28"/>
          <w:szCs w:val="28"/>
        </w:rPr>
        <w:t>Модуль «Спортивные игры»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Баскетбол. Развитие скоростных способностей. Ходьба и бег в разных направлениях с большей скоростью со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Бегите с глубины (темпом) шагов с опорой на руки и без опор. Выпрыгивание вверх с доставкой ориентиров левой (правой) рукой. Челночный бег (чередование заданных отрезков расстояния лица и спины вперед). Бегите с более высокой скоростью при предварительном выполнении большого количества скота. Передвижения с ускорениями и большей скоростью приставными шагами левым и правым боком. Ведение баскетбольного мяча с ускорением и высокой скоростью. Прыжки вверх на последних ногах и на одной ноге с места и с разбега. Прыжки с поворотами на точность приземления. Передача мяча двумя руками от груди в максимальном темпе при беге в колоннах. Кувырки вперед, назад, боком с последующим рывком на 3–5 м. Подвижные и спортивные игры, эстафеты.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силовых способностей. Комплексы упражнений с дополнительными отягощениями на основных мышечных группах. Ходьба и прыжки в глубоком приседе. Прыжки на одной ноге и нижних ногах с продвижением вперед, по кругу, «змейкой», на месте с поворотом на 180 и 360. Прыжки через скакалку в максимальном темпе на месте и с передвижением (с отдельным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выносливости. Повторный бег с большей скоростью, с уменьшающимся интервалом отдыха. Гладкий бег по методу непрерывно-интервального нападения. Гладкий бег в режиме большой и умеренной температуры. Игра в баскетбол с огромным объёмом времени игры.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партнерских отношений. Бросок баскетбольного мяча по неподвижной и подвижной мишени. Акробатические упражнения (двойные и тройные кувырки вперед и назад). Бег с «тенью» (повторение действий партнёра). Бег по гимнастиче</w:t>
      </w:r>
      <w:r w:rsidR="00EC2D35">
        <w:rPr>
          <w:color w:val="333333"/>
          <w:sz w:val="28"/>
          <w:szCs w:val="28"/>
        </w:rPr>
        <w:t>ской скамейке, по гимнастическому</w:t>
      </w:r>
      <w:r w:rsidRPr="003B18DE">
        <w:rPr>
          <w:color w:val="333333"/>
          <w:sz w:val="28"/>
          <w:szCs w:val="28"/>
        </w:rPr>
        <w:t xml:space="preserve"> бревну разной высоты. Прыжки по разметкам с изменяющейся амплитудой движений. Броски мяча в стену одной рукой (обеими руками), поворачивая его ловлей (обеими руками и одной рукой) после отскока от стены (от пола). Ведение мяча изменяется по скорости и направлению движения.</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Футбол. Развитие скоростных способностей. Старты различных положений с последующим ускорением. Начинайте с максимальной скорости по прямой, с остановками (по свистку, хлопку, заданному сигналу), с ускорениями, «рывками», изменением направления движения. Бегите в максимальном темпе. Бег и ходьба спиной вперед с изменением темпа и направления движения (по прямой, по кругу, «змейкой»). Начинайте с максимальной скорости с поворотами на 180 и 360. Прыжки через скачалку в максимальном темпе. Прыжки по разметке на правой (левой) ноге, между стоек, спиной вперед. Прыжки вверх на концы ног и одну ногу с продвижением вперед. Удары по мячу в стенку в максимальном темпе. Ведение мяча с остановками и ускорениями, «ведение» мяча с изменением направления движения. Кувырки вперед, назад, боком с последующим рывком. Подвижные и спортивные игры, эстафеты.</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силовых способностей. Комплексы упражнений с дополнительными отягощениями на основных мышечных группах. Многоскоки через препятствия. Спрыгивание с подъемной опоры с последующим ускорением, прыжком в высоту и в высоту. Прыжки на концах ног с деревянными отягощениями (вперёд, назад, в приседе, с продвижением вперёд).</w:t>
      </w:r>
    </w:p>
    <w:p w:rsidR="009C76D9" w:rsidRPr="003B18DE" w:rsidRDefault="009C76D9" w:rsidP="009C76D9">
      <w:pPr>
        <w:pStyle w:val="af9"/>
        <w:shd w:val="clear" w:color="auto" w:fill="FFFFFF"/>
        <w:spacing w:before="0" w:beforeAutospacing="0" w:after="0"/>
        <w:ind w:firstLine="709"/>
        <w:jc w:val="both"/>
        <w:rPr>
          <w:color w:val="333333"/>
          <w:sz w:val="28"/>
          <w:szCs w:val="28"/>
        </w:rPr>
      </w:pPr>
      <w:r w:rsidRPr="003B18DE">
        <w:rPr>
          <w:color w:val="333333"/>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расстояния с большей скоростью и меньшим интервалом отдыха. Гладкий бег в режиме непрерывно-интервального метода. Передвижение на лыжах в режиме большой и умеренной ширины.</w:t>
      </w:r>
    </w:p>
    <w:p w:rsidR="009C76D9" w:rsidRPr="003B18DE" w:rsidRDefault="009C76D9" w:rsidP="009C76D9">
      <w:pPr>
        <w:pStyle w:val="af9"/>
        <w:shd w:val="clear" w:color="auto" w:fill="FFFFFF"/>
        <w:spacing w:before="0" w:beforeAutospacing="0" w:after="0" w:afterAutospacing="0"/>
        <w:jc w:val="both"/>
        <w:rPr>
          <w:color w:val="333333"/>
          <w:sz w:val="28"/>
          <w:szCs w:val="28"/>
        </w:rPr>
      </w:pPr>
      <w:bookmarkStart w:id="128" w:name="_Toc137548640"/>
      <w:bookmarkEnd w:id="128"/>
      <w:r w:rsidRPr="003B18DE">
        <w:rPr>
          <w:rStyle w:val="affff8"/>
          <w:color w:val="333333"/>
          <w:sz w:val="28"/>
          <w:szCs w:val="28"/>
        </w:rPr>
        <w:t>ПЛАНИРУЕМЫЕ РЕЗУЛЬТАТЫ ОСВОЕНИЯ ПРОГРАММЫ ПО ФИЗИЧЕСКОЙ КУЛЬТУРЕ НА УРОВНЕ НАЧАЛЬНОГО ОБЩЕГО ОБРАЗОВАНИЯ</w:t>
      </w:r>
    </w:p>
    <w:p w:rsidR="009C76D9" w:rsidRPr="003B18DE" w:rsidRDefault="009C76D9" w:rsidP="009C76D9">
      <w:pPr>
        <w:pStyle w:val="af9"/>
        <w:shd w:val="clear" w:color="auto" w:fill="FFFFFF"/>
        <w:spacing w:before="0" w:beforeAutospacing="0" w:after="0" w:afterAutospacing="0"/>
        <w:ind w:firstLine="567"/>
        <w:jc w:val="both"/>
        <w:rPr>
          <w:color w:val="333333"/>
          <w:sz w:val="28"/>
          <w:szCs w:val="28"/>
        </w:rPr>
      </w:pPr>
    </w:p>
    <w:p w:rsidR="009C76D9" w:rsidRPr="003B18DE" w:rsidRDefault="009C76D9" w:rsidP="009C76D9">
      <w:pPr>
        <w:pStyle w:val="af9"/>
        <w:shd w:val="clear" w:color="auto" w:fill="FFFFFF"/>
        <w:spacing w:before="0" w:beforeAutospacing="0" w:after="0"/>
        <w:jc w:val="both"/>
        <w:rPr>
          <w:color w:val="333333"/>
          <w:sz w:val="28"/>
          <w:szCs w:val="28"/>
        </w:rPr>
      </w:pPr>
      <w:bookmarkStart w:id="129" w:name="_Toc137548641"/>
      <w:bookmarkEnd w:id="129"/>
      <w:r w:rsidRPr="003B18DE">
        <w:rPr>
          <w:rStyle w:val="affff8"/>
          <w:color w:val="333333"/>
          <w:sz w:val="28"/>
          <w:szCs w:val="28"/>
        </w:rPr>
        <w:t>ЛИЧНОСТНЫЕ РЕЗУЛЬТАТЫ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 результате изучения физической культуры на уровне среднего общего образования у обучающихся формируются следующие личностные результаты: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1) </w:t>
      </w:r>
      <w:r w:rsidRPr="003B18DE">
        <w:rPr>
          <w:rStyle w:val="affff8"/>
          <w:color w:val="333333"/>
          <w:sz w:val="28"/>
          <w:szCs w:val="28"/>
        </w:rPr>
        <w:t>высшее образование</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сформированность гражданской позиции обучающегося как активного и ответственного члена российского общества;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осознание своих конституционных прав и обязанностей, уважение закона и правопорядка;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принятие традиционных национальных, общечеловеческих гуманистических и демократических ценностей;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поддержка идеологии экстремизма, национализма, ксенофобии, делегации по инициативе, религиозным, расовым, национальным принцем;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готовность вести совместную деятельность в научных исследованиях общества, участвовать в самоуправлении в образовательной организации;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умение взаимодействовать с конкретными институтами в соответствии с их функциями и назначениями;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готовность к гуманитарной и волонтёрской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2) </w:t>
      </w:r>
      <w:r w:rsidRPr="003B18DE">
        <w:rPr>
          <w:rStyle w:val="affff8"/>
          <w:color w:val="333333"/>
          <w:sz w:val="28"/>
          <w:szCs w:val="28"/>
        </w:rPr>
        <w:t>патриотического воспитания</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сформированность российской гражданской идентичности, патриотизм, поддержка своего народа, чувство ответственности перед Родиной, гордость за свой край, свою Родину, свой язык и культуру, прошлое и настоящее многонационального народа России;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идейную уверенность, готовность к службе и защите Отечества, ответственность за свою судьбу;</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3) </w:t>
      </w:r>
      <w:r w:rsidRPr="003B18DE">
        <w:rPr>
          <w:rStyle w:val="affff8"/>
          <w:color w:val="333333"/>
          <w:sz w:val="28"/>
          <w:szCs w:val="28"/>
        </w:rPr>
        <w:t>духовно-нравственного воспитания</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осознание духовных ценностей российского народа;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сформированность морального сознания, этического поведения;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способность оценивать ситуацию и принимать осознанные решения, ориентируясь на морально-нравственные нормы и ценности;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осознание личного вклада в построение устойчивого будущего;</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ответственное отношение к своим родителям, создание семьи на основе осознанного принятия ценностей семейной жизни в соответствии с традициями народов России;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4) </w:t>
      </w:r>
      <w:r w:rsidRPr="003B18DE">
        <w:rPr>
          <w:rStyle w:val="affff8"/>
          <w:color w:val="333333"/>
          <w:sz w:val="28"/>
          <w:szCs w:val="28"/>
        </w:rPr>
        <w:t>эстетического воспитания</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убеждённость в новаторстве личности и общества отечественного и европейского искусства, этнических культурных традиций и народного творчества;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готовность к самовыражению в разных видах искусства, учет качества творческой личности;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5) </w:t>
      </w:r>
      <w:r w:rsidRPr="003B18DE">
        <w:rPr>
          <w:rStyle w:val="affff8"/>
          <w:color w:val="333333"/>
          <w:sz w:val="28"/>
          <w:szCs w:val="28"/>
        </w:rPr>
        <w:t>физического воспитания</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сформированность здорового и безопасного образа жизни, ответственного отношения к своему здоровью;</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потребность в улучшении занятий, занятий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спортивно-оздоровительной территорией;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активное неприятие вредных привычек и форм причин вреда здоровью и психическому здоровью;</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6) </w:t>
      </w:r>
      <w:r w:rsidRPr="003B18DE">
        <w:rPr>
          <w:rStyle w:val="affff8"/>
          <w:color w:val="333333"/>
          <w:sz w:val="28"/>
          <w:szCs w:val="28"/>
        </w:rPr>
        <w:t>трудового воспитания</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готовность к труду, осознание приобретенных умений и навыков, трудолюбие;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подобную деятельность;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интерес к различным сферам профессиональной деятельности, умение осознанно выбирать будущую профессию и реализовывать собственные жизненные планы;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готовность и способность к полному образованию и самообразованию на всю жизнь;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7) </w:t>
      </w:r>
      <w:r w:rsidRPr="003B18DE">
        <w:rPr>
          <w:rStyle w:val="affff8"/>
          <w:color w:val="333333"/>
          <w:sz w:val="28"/>
          <w:szCs w:val="28"/>
        </w:rPr>
        <w:t>экологическое воспитание</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сформированность культуры, понимание социально-экономических процессов в состоянии природной и социальной среды, осознание глобального характера экологических проблем;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планирование и прогнозирование действий в окружающей среде на основе знаний целей развития человечества;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активные неприятные действия, приносящие вред окружающей среде;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умение прогнозировать неблагоприятные экологические последствия предпринимательской деятельности, предотвращать их;</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расширение опыта деятельности главной направленности.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8) </w:t>
      </w:r>
      <w:r w:rsidRPr="003B18DE">
        <w:rPr>
          <w:rStyle w:val="affff8"/>
          <w:color w:val="333333"/>
          <w:sz w:val="28"/>
          <w:szCs w:val="28"/>
        </w:rPr>
        <w:t>ценности научного познания</w:t>
      </w:r>
      <w:r w:rsidRPr="003B18DE">
        <w:rPr>
          <w:color w:val="333333"/>
          <w:sz w:val="28"/>
          <w:szCs w:val="28"/>
        </w:rPr>
        <w:t> :</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сформированность мировоззрения, соответствующая современному подходу развития науки и общественной практики, основанная на диалоге культуры, способствующая осознанию своего места в поликультурном мире;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совершенствование языковой и читательской культуры как средства взаимодействия между людьми и познанием мира;</w:t>
      </w:r>
    </w:p>
    <w:p w:rsidR="009C76D9" w:rsidRPr="003B18DE" w:rsidRDefault="009C76D9" w:rsidP="00EC2D35">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осознание ценности научной деятельности; Готовность заниматься проектной и исследовательской деятельностью индивидуально и в группе.</w:t>
      </w:r>
      <w:bookmarkStart w:id="130" w:name="_Toc137510620"/>
      <w:bookmarkEnd w:id="130"/>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8"/>
          <w:color w:val="333333"/>
          <w:sz w:val="28"/>
          <w:szCs w:val="28"/>
        </w:rPr>
        <w:t>МЕТАПРЕДМЕТНЫЕ РЕЗУЛЬТАТЫ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 результате изучения физической культуры на уровне среднего общего образования у обучающихся формируются познавательные универсальные технологические, коммуникативные универсальные технологические действия, регулятивные универсальные технологические действия, современная деятельность.</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8"/>
          <w:color w:val="333333"/>
          <w:sz w:val="28"/>
          <w:szCs w:val="28"/>
        </w:rPr>
        <w:t>Познавательные универсальные технологические действия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 обучающегося формируются </w:t>
      </w:r>
      <w:r w:rsidRPr="003B18DE">
        <w:rPr>
          <w:rStyle w:val="afffff3"/>
          <w:rFonts w:eastAsia="Calibri"/>
          <w:color w:val="333333"/>
          <w:sz w:val="28"/>
          <w:szCs w:val="28"/>
        </w:rPr>
        <w:t>следующие базовые логические действия</w:t>
      </w:r>
      <w:r w:rsidRPr="003B18DE">
        <w:rPr>
          <w:color w:val="333333"/>
          <w:sz w:val="28"/>
          <w:szCs w:val="28"/>
        </w:rPr>
        <w:t> как часть познавательных универсальных логических действий: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самостоятельно сформулировать и актуализировать проблему, рассмотреть ее всесторонне;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сохраняемый существенный признак или основание для сравнения, классификации и обобщения;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определять цели деятельности, задавать параметры и оценивать их достижения;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выявлять закономерности и противоречия в рассматриваемых явлениях;</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Разработать план решения проблем с учётом анализа состояния материальных и нематериальных ресурсов;</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вносить коррективы в деятельность, оценивать соответствие результатов действий, оценивать риски последствий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координировать и выполнять работу в условиях реального, виртуального и комбинированного взаимодействия;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развивать креативное мышление при решении жизненных проблем.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 обучающегося формируются следующие </w:t>
      </w:r>
      <w:r w:rsidRPr="003B18DE">
        <w:rPr>
          <w:rStyle w:val="afffff3"/>
          <w:rFonts w:eastAsia="Calibri"/>
          <w:color w:val="333333"/>
          <w:sz w:val="28"/>
          <w:szCs w:val="28"/>
        </w:rPr>
        <w:t>базовые исследовательские действия</w:t>
      </w:r>
      <w:r w:rsidRPr="003B18DE">
        <w:rPr>
          <w:color w:val="333333"/>
          <w:sz w:val="28"/>
          <w:szCs w:val="28"/>
        </w:rPr>
        <w:t> как часть познавательных универсальных учебных действий: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владеть навыками учебно-исследовательской и проектной деятельности, навыками разрешения проблем; гибкость и готовность к самостоятельному поиску методов решения практических задач, применению различных методов познания;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владение схемами деятельности по получению новых знаний, их преобразование и применение в различных научных объектах (в том числе при создании научных и социальных проектов);</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сохранение научного типа мышления, применение научной терминологии, ключевых понятий и методов;</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ставить и формулировать собственные задачи в образовательной деятельности и жизненных объектах;</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выявлять причинно-следственные связи и актуализировать задачу, выдвигать гипотезу решения ее, находить аргументы для доказательства своих утверждений, задавать параметры и критерий решения;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анализировать полученные в ходе решения задачи результаты, оценивать их достоверность, прогнозировать изменение в новых условиях;</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дать оценку новой ситуации, оценить приобретенный опыт;</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изучить целенаправленный поиск средств переноса и способов действий в профессиональной среде;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уметь переносить знания в познавательную и практическую области жизнедеятельности;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уметь интегрировать знания из разных регионов субъектов;</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выдвигать новые идеи, предлагать оригинальные подходы и решения; ставить проблемы и задачи, допуская альтернативные решения.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 обучающегося формируются следующие </w:t>
      </w:r>
      <w:r w:rsidRPr="003B18DE">
        <w:rPr>
          <w:rStyle w:val="afffff3"/>
          <w:rFonts w:eastAsia="Calibri"/>
          <w:color w:val="333333"/>
          <w:sz w:val="28"/>
          <w:szCs w:val="28"/>
        </w:rPr>
        <w:t>методы работы с информацией</w:t>
      </w:r>
      <w:r w:rsidRPr="003B18DE">
        <w:rPr>
          <w:color w:val="333333"/>
          <w:sz w:val="28"/>
          <w:szCs w:val="28"/>
        </w:rPr>
        <w:t> как часть познавательных универсальных учебных действий: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обладатель навыков получения информации из источников разных типов, самостоятельно изучать поиск, анализ, систематизацию и интерпретацию информации различных видов и форм представления;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 создавать тексты в различных форматах с учётом назначения информации и подключаться к сети, выбирая оптимальную форму представления и визуализации;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оценить достоверность, легитимность информации, ее соответствие правовым и морально-этическим нормам;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использовать средства информационных и коммуникационных технологий для решения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обладать навыками обнаружения и защиты информации, информационной безопасности личности.</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8"/>
          <w:color w:val="333333"/>
          <w:sz w:val="28"/>
          <w:szCs w:val="28"/>
        </w:rPr>
        <w:t>Коммуникативные универсальные технологические действия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 обучающихся формируются следующие навыки общения как часть коммуникативных универсальных учебных действий: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интересоваться общением во всех существах жизни;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владеть различными способами общения и взаимодействия;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аргументированно вести диалог, уметь смягчать конфликтные ситуации;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развёрнуто и логично излагать свой вопрос с использованием языковых средств.</w:t>
      </w:r>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8"/>
          <w:color w:val="333333"/>
          <w:sz w:val="28"/>
          <w:szCs w:val="28"/>
        </w:rPr>
        <w:t>Регулятивные универсальные технологические действия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 обучающихся формируются следующие методы </w:t>
      </w:r>
      <w:r w:rsidRPr="003B18DE">
        <w:rPr>
          <w:rStyle w:val="afffff3"/>
          <w:rFonts w:eastAsia="Calibri"/>
          <w:color w:val="333333"/>
          <w:sz w:val="28"/>
          <w:szCs w:val="28"/>
        </w:rPr>
        <w:t>самоорганизации</w:t>
      </w:r>
      <w:r w:rsidRPr="003B18DE">
        <w:rPr>
          <w:color w:val="333333"/>
          <w:sz w:val="28"/>
          <w:szCs w:val="28"/>
        </w:rPr>
        <w:t> как часть регулятивных универсальных учебных действий: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самостоятельно изучать познавательную деятельность, выявлять проблемы, ставить и формулировать собственные задачи в образовательной деятельности и жизненных объектах;</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самостоятельно составить план решения проблем с учётом имеющихся ресурсов, естественных возможностей и природных условий;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дать оценку новой ситуации;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уточнение рамок настоящего предмета на основе личного цвета;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делать осознанный выбор, аргументировать его, брать на себя ответственность за решение;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оценить приобретенный опыт;</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содействие формированию и обеспечению благоприятных исследований в разных областях знаний;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постоянно повышать свой образовательный и культурный уровень;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 обучающегося формируются следующие приемы </w:t>
      </w:r>
      <w:r w:rsidRPr="003B18DE">
        <w:rPr>
          <w:rStyle w:val="afffff3"/>
          <w:rFonts w:eastAsia="Calibri"/>
          <w:color w:val="333333"/>
          <w:sz w:val="28"/>
          <w:szCs w:val="28"/>
        </w:rPr>
        <w:t>самоконтроля, принятия себя и других</w:t>
      </w:r>
      <w:r w:rsidRPr="003B18DE">
        <w:rPr>
          <w:color w:val="333333"/>
          <w:sz w:val="28"/>
          <w:szCs w:val="28"/>
        </w:rPr>
        <w:t> как часть регулятивных универсальных учебных действий: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давать оценку новой ситуации, вносить коррективы в деятельность, оценивать соответствие результатов действиям лиц;</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владеть навыками познавательной рефлексии как осознанием происходящих действий и мыслительных процессов, их результатов и оснований;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использовать приемы рефлексии для оценки, выбора ситуации верного решения;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уметь оценивать риски и своевременно принимать решения по их снижению;</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мотивы принятия и аргументы других при анализе результатов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принимать себя, понимая свои недостатки и достоинства;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мотивы принятия и аргументы других при анализе результатов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вать свое право и право других признавать ошибки;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развивать способность понимать мир с позиции другого человека.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У обучающихся формируются следующие приемы </w:t>
      </w:r>
      <w:r w:rsidRPr="003B18DE">
        <w:rPr>
          <w:rStyle w:val="afffff3"/>
          <w:rFonts w:eastAsia="Calibri"/>
          <w:color w:val="333333"/>
          <w:sz w:val="28"/>
          <w:szCs w:val="28"/>
        </w:rPr>
        <w:t>совместной деятельности</w:t>
      </w:r>
      <w:r w:rsidRPr="003B18DE">
        <w:rPr>
          <w:color w:val="333333"/>
          <w:sz w:val="28"/>
          <w:szCs w:val="28"/>
        </w:rPr>
        <w:t> как части коммуникативных универсальных учебных действий: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понимать и использовать преимущества командной и индивидуальной работы;</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выберите темы и методы действий игрока с учетом общих интересов, возможностей каждого члена коллектива;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совместная деятельность, организация и координация действий по ее осуществлению: составить план действий, записать действия с учетом целей моих участников, обсудить результаты, принять совместную работу;</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оценить вклад каждой команды и каждого участника в общий результат по разработанным критериям;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предлагать новые проекты, оценивать идеи с позиции новизны, оригинальности, практической инновации;</w:t>
      </w:r>
    </w:p>
    <w:p w:rsidR="009C76D9" w:rsidRPr="003B18DE" w:rsidRDefault="009C76D9" w:rsidP="00EC2D35">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оценивать позитивное стратегическое поведение в различных ситуациях; обеспечить творчество и воображение, быть инициативным.</w:t>
      </w:r>
      <w:bookmarkStart w:id="131" w:name="_Toc137510621"/>
      <w:bookmarkEnd w:id="131"/>
    </w:p>
    <w:p w:rsidR="009C76D9" w:rsidRPr="003B18DE" w:rsidRDefault="009C76D9" w:rsidP="009C76D9">
      <w:pPr>
        <w:pStyle w:val="af9"/>
        <w:shd w:val="clear" w:color="auto" w:fill="FFFFFF"/>
        <w:spacing w:before="0" w:beforeAutospacing="0" w:after="0"/>
        <w:jc w:val="both"/>
        <w:rPr>
          <w:color w:val="333333"/>
          <w:sz w:val="28"/>
          <w:szCs w:val="28"/>
        </w:rPr>
      </w:pPr>
      <w:r w:rsidRPr="003B18DE">
        <w:rPr>
          <w:rStyle w:val="affff8"/>
          <w:color w:val="333333"/>
          <w:sz w:val="28"/>
          <w:szCs w:val="28"/>
        </w:rPr>
        <w:t>ПРЕДМЕТНЫЕ РЕЗУЛЬТАТЫ</w:t>
      </w:r>
    </w:p>
    <w:p w:rsidR="009C76D9" w:rsidRPr="003B18DE" w:rsidRDefault="009C76D9" w:rsidP="009C76D9">
      <w:pPr>
        <w:pStyle w:val="af9"/>
        <w:shd w:val="clear" w:color="auto" w:fill="FFFFFF"/>
        <w:spacing w:before="0" w:beforeAutospacing="0" w:after="0" w:afterAutospacing="0"/>
        <w:jc w:val="both"/>
        <w:rPr>
          <w:color w:val="333333"/>
          <w:sz w:val="28"/>
          <w:szCs w:val="28"/>
        </w:rPr>
      </w:pPr>
      <w:r w:rsidRPr="003B18DE">
        <w:rPr>
          <w:color w:val="333333"/>
          <w:sz w:val="28"/>
          <w:szCs w:val="28"/>
        </w:rPr>
        <w:t>К концу обучения </w:t>
      </w:r>
      <w:r w:rsidRPr="003B18DE">
        <w:rPr>
          <w:rStyle w:val="afffff3"/>
          <w:rFonts w:eastAsia="Calibri"/>
          <w:bCs/>
          <w:color w:val="333333"/>
          <w:sz w:val="28"/>
          <w:szCs w:val="28"/>
        </w:rPr>
        <w:t>в 10 классе</w:t>
      </w:r>
      <w:r w:rsidRPr="003B18DE">
        <w:rPr>
          <w:color w:val="333333"/>
          <w:sz w:val="28"/>
          <w:szCs w:val="28"/>
        </w:rPr>
        <w:t> обучающийся получает следующие предметные результаты по дополнительным темам программы по физической культуре.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«Знания о физической культуре»: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охарактеризовать физическую культуру как явление культуры, ее направления и формы, роль и значение в жизни современного человека и организации общества;</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ориентироваться в основных статьях Федерального закона «О физкультуре и спорте в Российской Федерации», руководиться ими при организации активного отдыха в эффективных формах физкультурно-оздоровительной и спортивно-массовой деятельности;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положительно оценить связь современных оздоровительных систем физической культуры и здоровья человека, раскрыть их целевое назначение и форму организации, возможность использовать для самостоятельных занятий с учетом индивидуальных интересов и обоснованных возможностей.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«Организация самостоятельных занятий»: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проектировать досуговую деятельность с включением в ее содержание, формируя здоровый активный отдых, спортивные и оздоровительные занятия, физкультурно-массовые мероприятия и традиционную спортивную деятельность;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эффективность ее эффективности;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планировать системную организацию занятий кондиционной тренировкой, подбирать содержание и контролировать направленность боевых воздействий на повышение физической работоспособности и выполнения норм Комплекса «Готов к труду и обороне».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«Физическое совершенствование»: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комплексы упражнений из современной системы оздоровительной физической культуры, использовать их для самостоятельных занятий с учётом соответствующих интересов в постепенном развитии и постепенном совершенствовании;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упражнения общефизической подготовки, использовать их при планировании кондиционной тренировки;</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придерживаться основных технических и тактических действий в игровых видах спорта в условиях учебной и соревновательной деятельности, изучать решения по одному из освоенных видов (футбол, волейбол, баскетбол);</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принять приросты показателей в развитии основных физических признаков, результатов в тестовых заданиях Комплекса «Готов к труду и обороне».</w:t>
      </w:r>
    </w:p>
    <w:p w:rsidR="009C76D9" w:rsidRPr="003B18DE" w:rsidRDefault="009C76D9" w:rsidP="009C76D9">
      <w:pPr>
        <w:pStyle w:val="af9"/>
        <w:shd w:val="clear" w:color="auto" w:fill="FFFFFF"/>
        <w:spacing w:before="0" w:beforeAutospacing="0" w:after="0" w:afterAutospacing="0"/>
        <w:jc w:val="both"/>
        <w:rPr>
          <w:color w:val="333333"/>
          <w:sz w:val="28"/>
          <w:szCs w:val="28"/>
        </w:rPr>
      </w:pPr>
    </w:p>
    <w:p w:rsidR="009C76D9" w:rsidRPr="003B18DE" w:rsidRDefault="009C76D9" w:rsidP="009C76D9">
      <w:pPr>
        <w:pStyle w:val="af9"/>
        <w:shd w:val="clear" w:color="auto" w:fill="FFFFFF"/>
        <w:spacing w:before="0" w:beforeAutospacing="0" w:after="0" w:afterAutospacing="0"/>
        <w:jc w:val="both"/>
        <w:rPr>
          <w:color w:val="333333"/>
          <w:sz w:val="28"/>
          <w:szCs w:val="28"/>
        </w:rPr>
      </w:pPr>
      <w:r w:rsidRPr="003B18DE">
        <w:rPr>
          <w:color w:val="333333"/>
          <w:sz w:val="28"/>
          <w:szCs w:val="28"/>
        </w:rPr>
        <w:t>К окончанию обучения </w:t>
      </w:r>
      <w:r w:rsidRPr="003B18DE">
        <w:rPr>
          <w:rStyle w:val="afffff3"/>
          <w:rFonts w:eastAsia="Calibri"/>
          <w:bCs/>
          <w:color w:val="333333"/>
          <w:sz w:val="28"/>
          <w:szCs w:val="28"/>
        </w:rPr>
        <w:t>в 11 классе</w:t>
      </w:r>
      <w:r w:rsidRPr="003B18DE">
        <w:rPr>
          <w:color w:val="333333"/>
          <w:sz w:val="28"/>
          <w:szCs w:val="28"/>
        </w:rPr>
        <w:t> обучающийся получает следующие предметные результаты по отдельным темам программы по физической культуре: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«Знания о физической культуре»: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охарактеризовать адаптацию организма к физическим нагрузкам как основам здоровья, учитывая ее этапы при планировании самостоятельных занятий кондиционной тренировкой;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положительно оценить роль физической культуры в научном труде, предотвращении профессиональных заболеваний и повышения работоспособности, предупреждении раннего старения и сохранении организации творческого долголетия;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Выявлять возможные причины возникновения травм во время самостоятельных занятий физической культурой и спортом, руководиться их применением и оказывать первую помощь.</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«Организация самостоятельных занятий»: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эффективной работоспособности и функциональной активности основных жизненных процессов;</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организация и проведение сеансов релаксации, банных процедур и массажа с целью восстановления организма после умственных и физических упражнений;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проводить самостоятельные занятия по подготовке к успешному выполнению нормативных требований комплексов «Готов к труду и обороне», планировать их содержание и физические нагрузки, исходя из реальных результатов в тестовых испытаниях.</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rStyle w:val="afffff3"/>
          <w:rFonts w:eastAsia="Calibri"/>
          <w:bCs/>
          <w:color w:val="333333"/>
          <w:sz w:val="28"/>
          <w:szCs w:val="28"/>
        </w:rPr>
        <w:t>Раздел «Физическое совершенствование»:</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Выполнять комплексы упражнений из современной системы оздоровительной физической культуры, использовать их для самостоятельных занятий с учетом индивидуальных интересов и постепенного развития и постепенного совершенствования;</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применять технику приемов и защитных действий из атлетических единоборств, выполнять их во взаимоотношениях с партнером;</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использовать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9C76D9" w:rsidRPr="003B18DE" w:rsidRDefault="009C76D9" w:rsidP="009C76D9">
      <w:pPr>
        <w:pStyle w:val="af9"/>
        <w:shd w:val="clear" w:color="auto" w:fill="FFFFFF"/>
        <w:spacing w:before="0" w:beforeAutospacing="0" w:after="0" w:afterAutospacing="0"/>
        <w:ind w:firstLine="709"/>
        <w:jc w:val="both"/>
        <w:rPr>
          <w:color w:val="333333"/>
          <w:sz w:val="28"/>
          <w:szCs w:val="28"/>
        </w:rPr>
      </w:pPr>
      <w:r w:rsidRPr="003B18DE">
        <w:rPr>
          <w:color w:val="333333"/>
          <w:sz w:val="28"/>
          <w:szCs w:val="28"/>
        </w:rPr>
        <w:t>Выполните комплексы физических упражнений по развитию основных физических примеров, применяя ежегодные приросты в тестовых заданиях Комплекса «Готов к труду и обороне».</w:t>
      </w:r>
    </w:p>
    <w:p w:rsidR="009C76D9" w:rsidRPr="003B18DE" w:rsidRDefault="009C76D9" w:rsidP="009C76D9">
      <w:pPr>
        <w:rPr>
          <w:sz w:val="28"/>
          <w:szCs w:val="28"/>
        </w:rPr>
        <w:sectPr w:rsidR="009C76D9" w:rsidRPr="003B18DE" w:rsidSect="009C76D9">
          <w:pgSz w:w="11906" w:h="16838"/>
          <w:pgMar w:top="1134" w:right="850" w:bottom="1134" w:left="1701" w:header="708" w:footer="708" w:gutter="0"/>
          <w:cols w:space="708"/>
          <w:docGrid w:linePitch="360"/>
        </w:sectPr>
      </w:pPr>
    </w:p>
    <w:p w:rsidR="009C76D9" w:rsidRPr="003B18DE" w:rsidRDefault="009C76D9" w:rsidP="009C76D9">
      <w:pPr>
        <w:spacing w:after="0" w:line="240" w:lineRule="auto"/>
        <w:rPr>
          <w:rFonts w:ascii="Times New Roman" w:eastAsia="Times New Roman" w:hAnsi="Times New Roman"/>
          <w:b/>
          <w:bCs/>
          <w:caps/>
          <w:sz w:val="28"/>
          <w:szCs w:val="28"/>
          <w:lang w:eastAsia="ru-RU"/>
        </w:rPr>
      </w:pPr>
      <w:r w:rsidRPr="003B18DE">
        <w:rPr>
          <w:rFonts w:ascii="Times New Roman" w:eastAsia="Times New Roman" w:hAnsi="Times New Roman"/>
          <w:b/>
          <w:bCs/>
          <w:caps/>
          <w:sz w:val="28"/>
          <w:szCs w:val="28"/>
          <w:lang w:eastAsia="ru-RU"/>
        </w:rPr>
        <w:t>10 КЛАСС</w:t>
      </w:r>
    </w:p>
    <w:tbl>
      <w:tblPr>
        <w:tblStyle w:val="afd"/>
        <w:tblW w:w="15263" w:type="dxa"/>
        <w:tblLook w:val="04A0" w:firstRow="1" w:lastRow="0" w:firstColumn="1" w:lastColumn="0" w:noHBand="0" w:noVBand="1"/>
      </w:tblPr>
      <w:tblGrid>
        <w:gridCol w:w="594"/>
        <w:gridCol w:w="3871"/>
        <w:gridCol w:w="1395"/>
        <w:gridCol w:w="185"/>
        <w:gridCol w:w="1640"/>
        <w:gridCol w:w="442"/>
        <w:gridCol w:w="3903"/>
        <w:gridCol w:w="3233"/>
      </w:tblGrid>
      <w:tr w:rsidR="009C76D9" w:rsidRPr="003B18DE" w:rsidTr="009C76D9">
        <w:trPr>
          <w:trHeight w:val="280"/>
        </w:trPr>
        <w:tc>
          <w:tcPr>
            <w:tcW w:w="0" w:type="auto"/>
            <w:vMerge w:val="restart"/>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 п/п</w:t>
            </w:r>
          </w:p>
        </w:tc>
        <w:tc>
          <w:tcPr>
            <w:tcW w:w="3963" w:type="dxa"/>
            <w:vMerge w:val="restart"/>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Название разделов и тем программы</w:t>
            </w:r>
          </w:p>
        </w:tc>
        <w:tc>
          <w:tcPr>
            <w:tcW w:w="7499" w:type="dxa"/>
            <w:gridSpan w:val="5"/>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Количество часов</w:t>
            </w:r>
          </w:p>
        </w:tc>
        <w:tc>
          <w:tcPr>
            <w:tcW w:w="3261"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Электронные (цифровые) образовательные ресурсы</w:t>
            </w:r>
          </w:p>
        </w:tc>
      </w:tr>
      <w:tr w:rsidR="009C76D9" w:rsidRPr="003B18DE" w:rsidTr="009C76D9">
        <w:tc>
          <w:tcPr>
            <w:tcW w:w="0" w:type="auto"/>
            <w:vMerge/>
            <w:hideMark/>
          </w:tcPr>
          <w:p w:rsidR="009C76D9" w:rsidRPr="003B18DE" w:rsidRDefault="009C76D9" w:rsidP="009C76D9">
            <w:pPr>
              <w:rPr>
                <w:rFonts w:ascii="Times New Roman" w:eastAsia="Times New Roman" w:hAnsi="Times New Roman"/>
                <w:sz w:val="28"/>
                <w:szCs w:val="28"/>
                <w:lang w:eastAsia="ru-RU"/>
              </w:rPr>
            </w:pPr>
          </w:p>
        </w:tc>
        <w:tc>
          <w:tcPr>
            <w:tcW w:w="3963" w:type="dxa"/>
            <w:vMerge/>
            <w:hideMark/>
          </w:tcPr>
          <w:p w:rsidR="009C76D9" w:rsidRPr="003B18DE" w:rsidRDefault="009C76D9" w:rsidP="009C76D9">
            <w:pPr>
              <w:rPr>
                <w:rFonts w:ascii="Times New Roman" w:eastAsia="Times New Roman" w:hAnsi="Times New Roman"/>
                <w:sz w:val="28"/>
                <w:szCs w:val="28"/>
                <w:lang w:eastAsia="ru-RU"/>
              </w:rPr>
            </w:pP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Всего</w:t>
            </w:r>
          </w:p>
        </w:tc>
        <w:tc>
          <w:tcPr>
            <w:tcW w:w="1595" w:type="dxa"/>
            <w:gridSpan w:val="2"/>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Контрольные работы</w:t>
            </w:r>
          </w:p>
        </w:tc>
        <w:tc>
          <w:tcPr>
            <w:tcW w:w="4487" w:type="dxa"/>
            <w:gridSpan w:val="2"/>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Практические работы</w:t>
            </w:r>
          </w:p>
        </w:tc>
        <w:tc>
          <w:tcPr>
            <w:tcW w:w="3261" w:type="dxa"/>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15263" w:type="dxa"/>
            <w:gridSpan w:val="8"/>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Раздел 1. Знания о физической культуре</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1.1</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Физическая культура как социальное явление</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2</w:t>
            </w:r>
          </w:p>
        </w:tc>
        <w:tc>
          <w:tcPr>
            <w:tcW w:w="1595" w:type="dxa"/>
            <w:gridSpan w:val="2"/>
            <w:hideMark/>
          </w:tcPr>
          <w:p w:rsidR="009C76D9" w:rsidRPr="003B18DE" w:rsidRDefault="009C76D9" w:rsidP="009C76D9">
            <w:pPr>
              <w:rPr>
                <w:rFonts w:ascii="Times New Roman" w:eastAsia="Times New Roman" w:hAnsi="Times New Roman"/>
                <w:sz w:val="28"/>
                <w:szCs w:val="28"/>
                <w:lang w:eastAsia="ru-RU"/>
              </w:rPr>
            </w:pPr>
          </w:p>
        </w:tc>
        <w:tc>
          <w:tcPr>
            <w:tcW w:w="4487" w:type="dxa"/>
            <w:gridSpan w:val="2"/>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9C76D9" w:rsidRPr="00EC2D35" w:rsidRDefault="00EC2D35" w:rsidP="009C76D9">
            <w:r w:rsidRPr="00080E79">
              <w:t>https://resh.edu.ru/subject/</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1.2</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Физическая культура как средство снижения здоровья человека</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w:t>
            </w:r>
          </w:p>
        </w:tc>
        <w:tc>
          <w:tcPr>
            <w:tcW w:w="1595" w:type="dxa"/>
            <w:gridSpan w:val="2"/>
            <w:hideMark/>
          </w:tcPr>
          <w:p w:rsidR="009C76D9" w:rsidRPr="003B18DE" w:rsidRDefault="009C76D9" w:rsidP="009C76D9">
            <w:pPr>
              <w:rPr>
                <w:rFonts w:ascii="Times New Roman" w:eastAsia="Times New Roman" w:hAnsi="Times New Roman"/>
                <w:sz w:val="28"/>
                <w:szCs w:val="28"/>
                <w:lang w:eastAsia="ru-RU"/>
              </w:rPr>
            </w:pPr>
          </w:p>
        </w:tc>
        <w:tc>
          <w:tcPr>
            <w:tcW w:w="4487" w:type="dxa"/>
            <w:gridSpan w:val="2"/>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Итого по разделу</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3</w:t>
            </w:r>
          </w:p>
        </w:tc>
        <w:tc>
          <w:tcPr>
            <w:tcW w:w="9343" w:type="dxa"/>
            <w:gridSpan w:val="5"/>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15263" w:type="dxa"/>
            <w:gridSpan w:val="8"/>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Раздел 2. Способы самостоятельной двигательной деятельности</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2.1</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Физкультурно-оздоровительные мероприятия в условиях активного отдыха и досуга</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4</w:t>
            </w:r>
          </w:p>
        </w:tc>
        <w:tc>
          <w:tcPr>
            <w:tcW w:w="2049" w:type="dxa"/>
            <w:gridSpan w:val="3"/>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Итого по разделу</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4</w:t>
            </w:r>
          </w:p>
        </w:tc>
        <w:tc>
          <w:tcPr>
            <w:tcW w:w="9343" w:type="dxa"/>
            <w:gridSpan w:val="5"/>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15263" w:type="dxa"/>
            <w:gridSpan w:val="8"/>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ФИЗИЧЕСКОЕ СОВЕРШЕНСТВОВАНИЕ</w:t>
            </w:r>
          </w:p>
        </w:tc>
      </w:tr>
      <w:tr w:rsidR="009C76D9" w:rsidRPr="003B18DE" w:rsidTr="009C76D9">
        <w:tc>
          <w:tcPr>
            <w:tcW w:w="15263" w:type="dxa"/>
            <w:gridSpan w:val="8"/>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Раздел 1. Физкультурно-оздоровительная деятельность</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1.1</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Физкультурно-оздоровительная деятельность</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2</w:t>
            </w:r>
          </w:p>
        </w:tc>
        <w:tc>
          <w:tcPr>
            <w:tcW w:w="2049" w:type="dxa"/>
            <w:gridSpan w:val="3"/>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Итого по разделу</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2</w:t>
            </w:r>
          </w:p>
        </w:tc>
        <w:tc>
          <w:tcPr>
            <w:tcW w:w="9343" w:type="dxa"/>
            <w:gridSpan w:val="5"/>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15263" w:type="dxa"/>
            <w:gridSpan w:val="8"/>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Раздел 2. Спортивно-оздоровительная деятельность</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2.1</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Модуль «Спортивные игры». Футбол</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6</w:t>
            </w:r>
          </w:p>
        </w:tc>
        <w:tc>
          <w:tcPr>
            <w:tcW w:w="2049" w:type="dxa"/>
            <w:gridSpan w:val="3"/>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2.2</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Модуль «Спортивные игры». Баскетбол</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10</w:t>
            </w:r>
          </w:p>
        </w:tc>
        <w:tc>
          <w:tcPr>
            <w:tcW w:w="2049" w:type="dxa"/>
            <w:gridSpan w:val="3"/>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2.3</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Модуль «Спортивные игры». Волейбол</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12</w:t>
            </w:r>
          </w:p>
        </w:tc>
        <w:tc>
          <w:tcPr>
            <w:tcW w:w="2049" w:type="dxa"/>
            <w:gridSpan w:val="3"/>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Итого по разделу</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18</w:t>
            </w:r>
          </w:p>
        </w:tc>
        <w:tc>
          <w:tcPr>
            <w:tcW w:w="9343" w:type="dxa"/>
            <w:gridSpan w:val="5"/>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15263" w:type="dxa"/>
            <w:gridSpan w:val="8"/>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Раздел 3. Прикладно-ориентированная двигательная деятельность</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3.1</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Модуль «Плавательная подготовка»</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4</w:t>
            </w:r>
          </w:p>
        </w:tc>
        <w:tc>
          <w:tcPr>
            <w:tcW w:w="2049" w:type="dxa"/>
            <w:gridSpan w:val="3"/>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Итого по разделу</w:t>
            </w:r>
          </w:p>
        </w:tc>
        <w:tc>
          <w:tcPr>
            <w:tcW w:w="1417"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4</w:t>
            </w:r>
          </w:p>
        </w:tc>
        <w:tc>
          <w:tcPr>
            <w:tcW w:w="9343" w:type="dxa"/>
            <w:gridSpan w:val="5"/>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15263" w:type="dxa"/>
            <w:gridSpan w:val="8"/>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Раздел 4. Модуль «Спортивная и визуальная подготовка»</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4.1</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Спортивная подготовка</w:t>
            </w:r>
          </w:p>
        </w:tc>
        <w:tc>
          <w:tcPr>
            <w:tcW w:w="1559" w:type="dxa"/>
            <w:gridSpan w:val="2"/>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12</w:t>
            </w:r>
          </w:p>
        </w:tc>
        <w:tc>
          <w:tcPr>
            <w:tcW w:w="1907" w:type="dxa"/>
            <w:gridSpan w:val="2"/>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9C76D9" w:rsidRPr="00EC2D35" w:rsidRDefault="00EC2D35" w:rsidP="009C76D9">
            <w:r w:rsidRPr="00080E79">
              <w:t>https://resh.edu.ru/subject/</w:t>
            </w:r>
          </w:p>
        </w:tc>
      </w:tr>
      <w:tr w:rsidR="009C76D9" w:rsidRPr="003B18DE" w:rsidTr="009C76D9">
        <w:tc>
          <w:tcPr>
            <w:tcW w:w="0" w:type="auto"/>
            <w:hideMark/>
          </w:tcPr>
          <w:p w:rsidR="009C76D9" w:rsidRPr="003B18DE" w:rsidRDefault="009C76D9" w:rsidP="009C76D9">
            <w:pP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4.2</w:t>
            </w:r>
          </w:p>
        </w:tc>
        <w:tc>
          <w:tcPr>
            <w:tcW w:w="3963" w:type="dxa"/>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Базовая визуальная подготовка</w:t>
            </w:r>
          </w:p>
        </w:tc>
        <w:tc>
          <w:tcPr>
            <w:tcW w:w="1559" w:type="dxa"/>
            <w:gridSpan w:val="2"/>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11</w:t>
            </w:r>
          </w:p>
        </w:tc>
        <w:tc>
          <w:tcPr>
            <w:tcW w:w="1907" w:type="dxa"/>
            <w:gridSpan w:val="2"/>
            <w:hideMark/>
          </w:tcPr>
          <w:p w:rsidR="009C76D9" w:rsidRPr="003B18DE" w:rsidRDefault="009C76D9" w:rsidP="009C76D9">
            <w:pPr>
              <w:rPr>
                <w:rFonts w:ascii="Times New Roman" w:eastAsia="Times New Roman" w:hAnsi="Times New Roman"/>
                <w:sz w:val="28"/>
                <w:szCs w:val="28"/>
                <w:lang w:eastAsia="ru-RU"/>
              </w:rPr>
            </w:pPr>
          </w:p>
        </w:tc>
        <w:tc>
          <w:tcPr>
            <w:tcW w:w="4033" w:type="dxa"/>
            <w:hideMark/>
          </w:tcPr>
          <w:p w:rsidR="009C76D9" w:rsidRPr="003B18DE" w:rsidRDefault="009C76D9" w:rsidP="009C76D9">
            <w:pPr>
              <w:rPr>
                <w:rFonts w:ascii="Times New Roman" w:eastAsia="Times New Roman" w:hAnsi="Times New Roman"/>
                <w:sz w:val="28"/>
                <w:szCs w:val="28"/>
                <w:lang w:eastAsia="ru-RU"/>
              </w:rPr>
            </w:pPr>
          </w:p>
        </w:tc>
        <w:tc>
          <w:tcPr>
            <w:tcW w:w="3261" w:type="dxa"/>
            <w:hideMark/>
          </w:tcPr>
          <w:p w:rsidR="009C76D9" w:rsidRPr="00EC2D35" w:rsidRDefault="00EC2D35" w:rsidP="009C76D9">
            <w:r w:rsidRPr="00080E79">
              <w:t>https://resh.edu.ru/subject/</w:t>
            </w: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b/>
                <w:bCs/>
                <w:sz w:val="28"/>
                <w:szCs w:val="28"/>
                <w:lang w:eastAsia="ru-RU"/>
              </w:rPr>
              <w:t>Итого</w:t>
            </w:r>
          </w:p>
        </w:tc>
        <w:tc>
          <w:tcPr>
            <w:tcW w:w="1559" w:type="dxa"/>
            <w:gridSpan w:val="2"/>
            <w:hideMark/>
          </w:tcPr>
          <w:p w:rsidR="009C76D9" w:rsidRPr="003B18DE" w:rsidRDefault="009C76D9" w:rsidP="009C76D9">
            <w:pPr>
              <w:jc w:val="center"/>
              <w:rPr>
                <w:rFonts w:ascii="Times New Roman" w:eastAsia="Times New Roman" w:hAnsi="Times New Roman"/>
                <w:sz w:val="28"/>
                <w:szCs w:val="28"/>
                <w:lang w:eastAsia="ru-RU"/>
              </w:rPr>
            </w:pPr>
          </w:p>
        </w:tc>
        <w:tc>
          <w:tcPr>
            <w:tcW w:w="9201" w:type="dxa"/>
            <w:gridSpan w:val="4"/>
            <w:hideMark/>
          </w:tcPr>
          <w:p w:rsidR="009C76D9" w:rsidRPr="003B18DE" w:rsidRDefault="009C76D9" w:rsidP="009C76D9">
            <w:pPr>
              <w:rPr>
                <w:rFonts w:ascii="Times New Roman" w:eastAsia="Times New Roman" w:hAnsi="Times New Roman"/>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ОБЩЕЕ КОЛИЧЕСТВО ЧАСОВ ПО ПРОГРАММЕ</w:t>
            </w:r>
          </w:p>
        </w:tc>
        <w:tc>
          <w:tcPr>
            <w:tcW w:w="1559" w:type="dxa"/>
            <w:gridSpan w:val="2"/>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68</w:t>
            </w:r>
          </w:p>
        </w:tc>
        <w:tc>
          <w:tcPr>
            <w:tcW w:w="1907" w:type="dxa"/>
            <w:gridSpan w:val="2"/>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0</w:t>
            </w:r>
          </w:p>
        </w:tc>
        <w:tc>
          <w:tcPr>
            <w:tcW w:w="4033" w:type="dxa"/>
            <w:hideMark/>
          </w:tcPr>
          <w:p w:rsidR="009C76D9" w:rsidRPr="003B18DE" w:rsidRDefault="009C76D9" w:rsidP="009C76D9">
            <w:pPr>
              <w:jc w:val="center"/>
              <w:rPr>
                <w:rFonts w:ascii="Times New Roman" w:eastAsia="Times New Roman" w:hAnsi="Times New Roman"/>
                <w:sz w:val="28"/>
                <w:szCs w:val="28"/>
                <w:lang w:eastAsia="ru-RU"/>
              </w:rPr>
            </w:pPr>
            <w:r w:rsidRPr="003B18DE">
              <w:rPr>
                <w:rFonts w:ascii="Times New Roman" w:eastAsia="Times New Roman" w:hAnsi="Times New Roman"/>
                <w:sz w:val="28"/>
                <w:szCs w:val="28"/>
                <w:lang w:eastAsia="ru-RU"/>
              </w:rPr>
              <w:t>0</w:t>
            </w:r>
          </w:p>
        </w:tc>
        <w:tc>
          <w:tcPr>
            <w:tcW w:w="3261" w:type="dxa"/>
            <w:hideMark/>
          </w:tcPr>
          <w:p w:rsidR="009C76D9" w:rsidRPr="003B18DE" w:rsidRDefault="009C76D9" w:rsidP="009C76D9">
            <w:pPr>
              <w:rPr>
                <w:rFonts w:ascii="Times New Roman" w:eastAsia="Times New Roman" w:hAnsi="Times New Roman"/>
                <w:sz w:val="28"/>
                <w:szCs w:val="28"/>
                <w:lang w:eastAsia="ru-RU"/>
              </w:rPr>
            </w:pPr>
          </w:p>
        </w:tc>
      </w:tr>
    </w:tbl>
    <w:p w:rsidR="002B377D" w:rsidRDefault="002B377D" w:rsidP="009C76D9">
      <w:pPr>
        <w:spacing w:after="0" w:line="240" w:lineRule="auto"/>
        <w:rPr>
          <w:rFonts w:ascii="Times New Roman" w:eastAsia="Times New Roman" w:hAnsi="Times New Roman"/>
          <w:b/>
          <w:bCs/>
          <w:caps/>
          <w:sz w:val="28"/>
          <w:szCs w:val="28"/>
          <w:lang w:eastAsia="ru-RU"/>
        </w:rPr>
      </w:pPr>
    </w:p>
    <w:p w:rsidR="002B377D" w:rsidRDefault="002B377D" w:rsidP="009C76D9">
      <w:pPr>
        <w:spacing w:after="0" w:line="240" w:lineRule="auto"/>
        <w:rPr>
          <w:rFonts w:ascii="Times New Roman" w:eastAsia="Times New Roman" w:hAnsi="Times New Roman"/>
          <w:b/>
          <w:bCs/>
          <w:caps/>
          <w:sz w:val="28"/>
          <w:szCs w:val="28"/>
          <w:lang w:eastAsia="ru-RU"/>
        </w:rPr>
      </w:pPr>
    </w:p>
    <w:p w:rsidR="009C76D9" w:rsidRDefault="009C76D9" w:rsidP="009C76D9">
      <w:pPr>
        <w:spacing w:after="0" w:line="240" w:lineRule="auto"/>
        <w:rPr>
          <w:rFonts w:ascii="Times New Roman" w:eastAsia="Times New Roman" w:hAnsi="Times New Roman"/>
          <w:b/>
          <w:bCs/>
          <w:caps/>
          <w:sz w:val="28"/>
          <w:szCs w:val="28"/>
          <w:lang w:eastAsia="ru-RU"/>
        </w:rPr>
      </w:pPr>
      <w:r w:rsidRPr="003B18DE">
        <w:rPr>
          <w:rFonts w:ascii="Times New Roman" w:eastAsia="Times New Roman" w:hAnsi="Times New Roman"/>
          <w:b/>
          <w:bCs/>
          <w:caps/>
          <w:sz w:val="28"/>
          <w:szCs w:val="28"/>
          <w:lang w:eastAsia="ru-RU"/>
        </w:rPr>
        <w:t>11 КЛАСС</w:t>
      </w:r>
    </w:p>
    <w:p w:rsidR="002B377D" w:rsidRPr="003B18DE" w:rsidRDefault="002B377D" w:rsidP="009C76D9">
      <w:pPr>
        <w:spacing w:after="0" w:line="240" w:lineRule="auto"/>
        <w:rPr>
          <w:rFonts w:ascii="Times New Roman" w:eastAsia="Times New Roman" w:hAnsi="Times New Roman"/>
          <w:b/>
          <w:bCs/>
          <w:caps/>
          <w:sz w:val="28"/>
          <w:szCs w:val="28"/>
          <w:lang w:eastAsia="ru-RU"/>
        </w:rPr>
      </w:pPr>
    </w:p>
    <w:tbl>
      <w:tblPr>
        <w:tblStyle w:val="afd"/>
        <w:tblW w:w="15176" w:type="dxa"/>
        <w:tblLook w:val="04A0" w:firstRow="1" w:lastRow="0" w:firstColumn="1" w:lastColumn="0" w:noHBand="0" w:noVBand="1"/>
      </w:tblPr>
      <w:tblGrid>
        <w:gridCol w:w="768"/>
        <w:gridCol w:w="3709"/>
        <w:gridCol w:w="1559"/>
        <w:gridCol w:w="2303"/>
        <w:gridCol w:w="2369"/>
        <w:gridCol w:w="4468"/>
      </w:tblGrid>
      <w:tr w:rsidR="009C76D9" w:rsidRPr="003B18DE" w:rsidTr="009C76D9">
        <w:tc>
          <w:tcPr>
            <w:tcW w:w="0" w:type="auto"/>
            <w:vMerge w:val="restart"/>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 п/п</w:t>
            </w:r>
          </w:p>
        </w:tc>
        <w:tc>
          <w:tcPr>
            <w:tcW w:w="3709" w:type="dxa"/>
            <w:vMerge w:val="restart"/>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Название разделов и тем программы</w:t>
            </w:r>
          </w:p>
        </w:tc>
        <w:tc>
          <w:tcPr>
            <w:tcW w:w="6205" w:type="dxa"/>
            <w:gridSpan w:val="3"/>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Количество часов</w:t>
            </w:r>
          </w:p>
        </w:tc>
        <w:tc>
          <w:tcPr>
            <w:tcW w:w="4468" w:type="dxa"/>
            <w:vMerge w:val="restart"/>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Электронные (цифровые) образовательные ресурсы</w:t>
            </w:r>
          </w:p>
        </w:tc>
      </w:tr>
      <w:tr w:rsidR="009C76D9" w:rsidRPr="003B18DE" w:rsidTr="009C76D9">
        <w:tc>
          <w:tcPr>
            <w:tcW w:w="0" w:type="auto"/>
            <w:vMerge/>
            <w:hideMark/>
          </w:tcPr>
          <w:p w:rsidR="009C76D9" w:rsidRPr="003B18DE" w:rsidRDefault="009C76D9" w:rsidP="009C76D9">
            <w:pPr>
              <w:rPr>
                <w:rFonts w:ascii="Times New Roman" w:eastAsia="Times New Roman" w:hAnsi="Times New Roman"/>
                <w:color w:val="000000"/>
                <w:sz w:val="28"/>
                <w:szCs w:val="28"/>
                <w:lang w:eastAsia="ru-RU"/>
              </w:rPr>
            </w:pPr>
          </w:p>
        </w:tc>
        <w:tc>
          <w:tcPr>
            <w:tcW w:w="3709" w:type="dxa"/>
            <w:vMerge/>
            <w:hideMark/>
          </w:tcPr>
          <w:p w:rsidR="009C76D9" w:rsidRPr="003B18DE" w:rsidRDefault="009C76D9" w:rsidP="009C76D9">
            <w:pPr>
              <w:rPr>
                <w:rFonts w:ascii="Times New Roman" w:eastAsia="Times New Roman" w:hAnsi="Times New Roman"/>
                <w:color w:val="000000"/>
                <w:sz w:val="28"/>
                <w:szCs w:val="28"/>
                <w:lang w:eastAsia="ru-RU"/>
              </w:rPr>
            </w:pP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Всего</w:t>
            </w:r>
          </w:p>
        </w:tc>
        <w:tc>
          <w:tcPr>
            <w:tcW w:w="0" w:type="auto"/>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Контрольные работы</w:t>
            </w:r>
          </w:p>
        </w:tc>
        <w:tc>
          <w:tcPr>
            <w:tcW w:w="0" w:type="auto"/>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Практические работы</w:t>
            </w:r>
          </w:p>
        </w:tc>
        <w:tc>
          <w:tcPr>
            <w:tcW w:w="4468" w:type="dxa"/>
            <w:vMerge/>
            <w:hideMark/>
          </w:tcPr>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15176" w:type="dxa"/>
            <w:gridSpan w:val="6"/>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Раздел 1. Знания о физической культуре</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1.1</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Здоровый образ жизни современного человека</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3</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9C76D9" w:rsidRPr="00EC2D35" w:rsidRDefault="00EC2D35" w:rsidP="009C76D9">
            <w:r w:rsidRPr="00080E79">
              <w:t>https://resh.edu.ru/subject/</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1.2</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Профилактика травматизма и оказание перовой помощи во время занятий физической культурой</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2</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Итого по разделу</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5</w:t>
            </w:r>
          </w:p>
        </w:tc>
        <w:tc>
          <w:tcPr>
            <w:tcW w:w="9114" w:type="dxa"/>
            <w:gridSpan w:val="3"/>
            <w:hideMark/>
          </w:tcPr>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15176" w:type="dxa"/>
            <w:gridSpan w:val="6"/>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Раздел 2. Способы самостоятельной двигательной деятельности</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2.1</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Современные оздоровительные методы и процедуры в режиме здорового образа жизни</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3</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2.2</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Самостоятельная подготовка к выполнению нормативных требований комплекса «Готов к труду и обороне»</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Итого по разделу</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4</w:t>
            </w:r>
          </w:p>
        </w:tc>
        <w:tc>
          <w:tcPr>
            <w:tcW w:w="9114" w:type="dxa"/>
            <w:gridSpan w:val="3"/>
            <w:hideMark/>
          </w:tcPr>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15176" w:type="dxa"/>
            <w:gridSpan w:val="6"/>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ФИЗИЧЕСКОЕ СОВЕРШЕНСТВОВАНИЕ</w:t>
            </w:r>
          </w:p>
        </w:tc>
      </w:tr>
      <w:tr w:rsidR="009C76D9" w:rsidRPr="003B18DE" w:rsidTr="009C76D9">
        <w:tc>
          <w:tcPr>
            <w:tcW w:w="15176" w:type="dxa"/>
            <w:gridSpan w:val="6"/>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Раздел 1. Физкультурно-оздоровительная деятельность</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1.1</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Физкультурно-оздоровительная деятельность</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3</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EC2D35" w:rsidRDefault="00EC2D35" w:rsidP="00EC2D35">
            <w:r w:rsidRPr="00080E79">
              <w:t>https://resh.edu.ru/subject/</w:t>
            </w:r>
          </w:p>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Итого по разделу</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3</w:t>
            </w:r>
          </w:p>
        </w:tc>
        <w:tc>
          <w:tcPr>
            <w:tcW w:w="9114" w:type="dxa"/>
            <w:gridSpan w:val="3"/>
            <w:hideMark/>
          </w:tcPr>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15176" w:type="dxa"/>
            <w:gridSpan w:val="6"/>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Раздел 2. Спортивно-оздоровительная деятельность</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2.1</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Модуль «Спортивные игры». Футбол</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10</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9C76D9" w:rsidRPr="00EC2D35" w:rsidRDefault="00EC2D35" w:rsidP="009C76D9">
            <w:r w:rsidRPr="00080E79">
              <w:t>https://resh.edu.ru/subject/</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2.2</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Модуль «Спортивные игры». Баскетбол</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10</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9C76D9" w:rsidRPr="00EC2D35" w:rsidRDefault="00EC2D35" w:rsidP="009C76D9">
            <w:r w:rsidRPr="00080E79">
              <w:t>https://resh.edu.ru/subject/</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2.3</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Модуль «Спортивные игры». Волейбол</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12</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9C76D9" w:rsidRPr="00EC2D35" w:rsidRDefault="00EC2D35" w:rsidP="009C76D9">
            <w:r w:rsidRPr="00080E79">
              <w:t>https://resh.edu.ru/subject/</w:t>
            </w: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Итого по разделу</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32</w:t>
            </w:r>
          </w:p>
        </w:tc>
        <w:tc>
          <w:tcPr>
            <w:tcW w:w="9114" w:type="dxa"/>
            <w:gridSpan w:val="3"/>
            <w:hideMark/>
          </w:tcPr>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15176" w:type="dxa"/>
            <w:gridSpan w:val="6"/>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Раздел 3. Прикладно-ориентированная двигательная деятельность</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3.1</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Модуль «Атлетические единоборства»</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6</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9C76D9" w:rsidRPr="00EC2D35" w:rsidRDefault="00EC2D35" w:rsidP="009C76D9">
            <w:r w:rsidRPr="00080E79">
              <w:t>https://resh.edu.ru/subject/</w:t>
            </w: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Итого по разделу</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6</w:t>
            </w:r>
          </w:p>
        </w:tc>
        <w:tc>
          <w:tcPr>
            <w:tcW w:w="9114" w:type="dxa"/>
            <w:gridSpan w:val="3"/>
            <w:hideMark/>
          </w:tcPr>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15176" w:type="dxa"/>
            <w:gridSpan w:val="6"/>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Раздел 4. Модуль «Спортивная и визуальная подготовка»</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4.1</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Спортивная подготовка</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7</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9C76D9" w:rsidRPr="00EC2D35" w:rsidRDefault="00EC2D35" w:rsidP="009C76D9">
            <w:r w:rsidRPr="00080E79">
              <w:t>https://resh.edu.ru/subject/</w:t>
            </w:r>
          </w:p>
        </w:tc>
      </w:tr>
      <w:tr w:rsidR="009C76D9" w:rsidRPr="003B18DE" w:rsidTr="009C76D9">
        <w:tc>
          <w:tcPr>
            <w:tcW w:w="0" w:type="auto"/>
            <w:hideMark/>
          </w:tcPr>
          <w:p w:rsidR="009C76D9" w:rsidRPr="003B18DE" w:rsidRDefault="009C76D9" w:rsidP="009C76D9">
            <w:pP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4.2</w:t>
            </w:r>
          </w:p>
        </w:tc>
        <w:tc>
          <w:tcPr>
            <w:tcW w:w="3709" w:type="dxa"/>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Базовая визуальная подготовка</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11</w:t>
            </w: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0" w:type="auto"/>
            <w:hideMark/>
          </w:tcPr>
          <w:p w:rsidR="009C76D9" w:rsidRPr="003B18DE" w:rsidRDefault="009C76D9" w:rsidP="009C76D9">
            <w:pPr>
              <w:rPr>
                <w:rFonts w:ascii="Times New Roman" w:eastAsia="Times New Roman" w:hAnsi="Times New Roman"/>
                <w:color w:val="000000"/>
                <w:sz w:val="28"/>
                <w:szCs w:val="28"/>
                <w:lang w:eastAsia="ru-RU"/>
              </w:rPr>
            </w:pPr>
          </w:p>
        </w:tc>
        <w:tc>
          <w:tcPr>
            <w:tcW w:w="4468" w:type="dxa"/>
            <w:hideMark/>
          </w:tcPr>
          <w:p w:rsidR="009C76D9" w:rsidRPr="00EC2D35" w:rsidRDefault="00EC2D35" w:rsidP="009C76D9">
            <w:r w:rsidRPr="00080E79">
              <w:t>https://resh.edu.ru/subject/</w:t>
            </w: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b/>
                <w:bCs/>
                <w:color w:val="000000"/>
                <w:sz w:val="28"/>
                <w:szCs w:val="28"/>
                <w:lang w:eastAsia="ru-RU"/>
              </w:rPr>
              <w:t>Итого</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p>
        </w:tc>
        <w:tc>
          <w:tcPr>
            <w:tcW w:w="9114" w:type="dxa"/>
            <w:gridSpan w:val="3"/>
            <w:hideMark/>
          </w:tcPr>
          <w:p w:rsidR="009C76D9" w:rsidRPr="003B18DE" w:rsidRDefault="009C76D9" w:rsidP="009C76D9">
            <w:pPr>
              <w:rPr>
                <w:rFonts w:ascii="Times New Roman" w:eastAsia="Times New Roman" w:hAnsi="Times New Roman"/>
                <w:color w:val="000000"/>
                <w:sz w:val="28"/>
                <w:szCs w:val="28"/>
                <w:lang w:eastAsia="ru-RU"/>
              </w:rPr>
            </w:pPr>
          </w:p>
        </w:tc>
      </w:tr>
      <w:tr w:rsidR="009C76D9" w:rsidRPr="003B18DE" w:rsidTr="009C76D9">
        <w:tc>
          <w:tcPr>
            <w:tcW w:w="4503" w:type="dxa"/>
            <w:gridSpan w:val="2"/>
            <w:hideMark/>
          </w:tcPr>
          <w:p w:rsidR="009C76D9" w:rsidRPr="003B18DE" w:rsidRDefault="009C76D9" w:rsidP="009C76D9">
            <w:pPr>
              <w:spacing w:before="100" w:beforeAutospacing="1" w:after="100" w:afterAutospacing="1"/>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ОБЩЕЕ КОЛИЧЕСТВО ЧАСОВ ПО ПРОГРАММЕ</w:t>
            </w:r>
          </w:p>
        </w:tc>
        <w:tc>
          <w:tcPr>
            <w:tcW w:w="1559" w:type="dxa"/>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68</w:t>
            </w:r>
          </w:p>
        </w:tc>
        <w:tc>
          <w:tcPr>
            <w:tcW w:w="0" w:type="auto"/>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0</w:t>
            </w:r>
          </w:p>
        </w:tc>
        <w:tc>
          <w:tcPr>
            <w:tcW w:w="0" w:type="auto"/>
            <w:hideMark/>
          </w:tcPr>
          <w:p w:rsidR="009C76D9" w:rsidRPr="003B18DE" w:rsidRDefault="009C76D9" w:rsidP="009C76D9">
            <w:pPr>
              <w:jc w:val="center"/>
              <w:rPr>
                <w:rFonts w:ascii="Times New Roman" w:eastAsia="Times New Roman" w:hAnsi="Times New Roman"/>
                <w:color w:val="000000"/>
                <w:sz w:val="28"/>
                <w:szCs w:val="28"/>
                <w:lang w:eastAsia="ru-RU"/>
              </w:rPr>
            </w:pPr>
            <w:r w:rsidRPr="003B18DE">
              <w:rPr>
                <w:rFonts w:ascii="Times New Roman" w:eastAsia="Times New Roman" w:hAnsi="Times New Roman"/>
                <w:color w:val="000000"/>
                <w:sz w:val="28"/>
                <w:szCs w:val="28"/>
                <w:lang w:eastAsia="ru-RU"/>
              </w:rPr>
              <w:t>0</w:t>
            </w:r>
          </w:p>
        </w:tc>
        <w:tc>
          <w:tcPr>
            <w:tcW w:w="4468" w:type="dxa"/>
            <w:hideMark/>
          </w:tcPr>
          <w:p w:rsidR="009C76D9" w:rsidRPr="003B18DE" w:rsidRDefault="009C76D9" w:rsidP="009C76D9">
            <w:pPr>
              <w:rPr>
                <w:rFonts w:ascii="Times New Roman" w:eastAsia="Times New Roman" w:hAnsi="Times New Roman"/>
                <w:color w:val="000000"/>
                <w:sz w:val="28"/>
                <w:szCs w:val="28"/>
                <w:lang w:eastAsia="ru-RU"/>
              </w:rPr>
            </w:pPr>
          </w:p>
        </w:tc>
      </w:tr>
    </w:tbl>
    <w:p w:rsidR="009C76D9" w:rsidRDefault="009C76D9" w:rsidP="002B377D">
      <w:pPr>
        <w:rPr>
          <w:rFonts w:ascii="Times New Roman" w:hAnsi="Times New Roman"/>
          <w:b/>
          <w:sz w:val="28"/>
          <w:szCs w:val="28"/>
        </w:rPr>
        <w:sectPr w:rsidR="009C76D9" w:rsidSect="009C76D9">
          <w:pgSz w:w="16840" w:h="11907" w:orient="landscape"/>
          <w:pgMar w:top="567" w:right="1276" w:bottom="1134" w:left="1134" w:header="567" w:footer="567" w:gutter="0"/>
          <w:cols w:space="720"/>
          <w:titlePg/>
          <w:docGrid w:linePitch="299"/>
        </w:sectPr>
      </w:pPr>
      <w:r w:rsidRPr="003B18DE">
        <w:rPr>
          <w:rFonts w:ascii="Times New Roman" w:hAnsi="Times New Roman"/>
          <w:sz w:val="28"/>
          <w:szCs w:val="28"/>
        </w:rPr>
        <w:br w:type="page"/>
      </w:r>
    </w:p>
    <w:p w:rsidR="009C76D9" w:rsidRPr="00DB3EF4" w:rsidRDefault="009C76D9" w:rsidP="0012038A">
      <w:pPr>
        <w:spacing w:after="0" w:line="360" w:lineRule="auto"/>
        <w:ind w:firstLine="709"/>
        <w:contextualSpacing/>
        <w:jc w:val="both"/>
        <w:rPr>
          <w:rFonts w:ascii="Times New Roman" w:hAnsi="Times New Roman"/>
          <w:b/>
          <w:sz w:val="28"/>
          <w:szCs w:val="28"/>
        </w:rPr>
      </w:pPr>
    </w:p>
    <w:bookmarkEnd w:id="126"/>
    <w:p w:rsidR="00D84CBC" w:rsidRDefault="00EC2D35" w:rsidP="0012038A">
      <w:pPr>
        <w:pStyle w:val="1"/>
        <w:pBdr>
          <w:bottom w:val="none" w:sz="0" w:space="0" w:color="auto"/>
        </w:pBdr>
        <w:spacing w:before="0" w:line="360" w:lineRule="auto"/>
        <w:ind w:firstLine="708"/>
        <w:jc w:val="both"/>
        <w:rPr>
          <w:szCs w:val="28"/>
        </w:rPr>
      </w:pPr>
      <w:r>
        <w:rPr>
          <w:rFonts w:eastAsia="SchoolBookSanPin"/>
          <w:szCs w:val="28"/>
        </w:rPr>
        <w:t xml:space="preserve">3.19. </w:t>
      </w:r>
      <w:r w:rsidR="009C76D9" w:rsidRPr="009C76D9">
        <w:rPr>
          <w:rFonts w:eastAsia="SchoolBookSanPin"/>
          <w:szCs w:val="28"/>
        </w:rPr>
        <w:t>Р</w:t>
      </w:r>
      <w:r w:rsidR="00D84CBC" w:rsidRPr="009C76D9">
        <w:rPr>
          <w:rFonts w:eastAsia="SchoolBookSanPin"/>
          <w:szCs w:val="28"/>
        </w:rPr>
        <w:t>абочая программа по учебному предмету «</w:t>
      </w:r>
      <w:r w:rsidR="00D84CBC" w:rsidRPr="009C76D9">
        <w:rPr>
          <w:rFonts w:eastAsia="SchoolBookSanPin"/>
          <w:position w:val="1"/>
          <w:szCs w:val="28"/>
        </w:rPr>
        <w:t>Основы безопасности жизнедеятельности</w:t>
      </w:r>
      <w:r w:rsidR="00D84CBC" w:rsidRPr="009C76D9">
        <w:rPr>
          <w:rFonts w:eastAsia="SchoolBookSanPin"/>
          <w:szCs w:val="28"/>
        </w:rPr>
        <w:t>»</w:t>
      </w:r>
      <w:r w:rsidR="00FA5311" w:rsidRPr="009C76D9">
        <w:rPr>
          <w:rFonts w:eastAsia="SchoolBookSanPin"/>
          <w:szCs w:val="28"/>
        </w:rPr>
        <w:t xml:space="preserve"> (базовый уровень)</w:t>
      </w:r>
      <w:r w:rsidR="00D84CBC" w:rsidRPr="009C76D9">
        <w:rPr>
          <w:rFonts w:eastAsia="SchoolBookSanPin"/>
          <w:szCs w:val="28"/>
        </w:rPr>
        <w:t>.</w:t>
      </w:r>
      <w:r w:rsidR="00D84CBC" w:rsidRPr="009C76D9">
        <w:rPr>
          <w:szCs w:val="28"/>
        </w:rPr>
        <w:t xml:space="preserve"> </w:t>
      </w:r>
    </w:p>
    <w:p w:rsidR="0082030A" w:rsidRPr="00042926" w:rsidRDefault="0082030A" w:rsidP="0082030A">
      <w:pPr>
        <w:spacing w:after="0" w:line="264" w:lineRule="auto"/>
        <w:ind w:left="120"/>
        <w:jc w:val="both"/>
        <w:rPr>
          <w:rFonts w:ascii="Times New Roman" w:hAnsi="Times New Roman"/>
          <w:sz w:val="28"/>
          <w:szCs w:val="28"/>
        </w:rPr>
      </w:pPr>
      <w:bookmarkStart w:id="132" w:name="block-5487789"/>
      <w:r w:rsidRPr="00042926">
        <w:rPr>
          <w:rFonts w:ascii="Times New Roman" w:hAnsi="Times New Roman"/>
          <w:b/>
          <w:color w:val="000000"/>
          <w:sz w:val="28"/>
          <w:szCs w:val="28"/>
        </w:rPr>
        <w:t>ПОЯСНИТЕЛЬНАЯ ЗАПИСКА</w:t>
      </w:r>
    </w:p>
    <w:p w:rsidR="0082030A" w:rsidRPr="00042926" w:rsidRDefault="0082030A" w:rsidP="0082030A">
      <w:pPr>
        <w:spacing w:after="0" w:line="264" w:lineRule="auto"/>
        <w:ind w:left="120"/>
        <w:jc w:val="both"/>
        <w:rPr>
          <w:rFonts w:ascii="Times New Roman" w:hAnsi="Times New Roman"/>
          <w:sz w:val="28"/>
          <w:szCs w:val="28"/>
        </w:rPr>
      </w:pP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Рабочая программа основного общего образования по основам безопасности жизнедеятельности (далее – ОБЖ)</w:t>
      </w:r>
      <w:r w:rsidRPr="00042926">
        <w:rPr>
          <w:rFonts w:ascii="Times New Roman" w:hAnsi="Times New Roman"/>
          <w:color w:val="000000"/>
          <w:sz w:val="28"/>
          <w:szCs w:val="28"/>
        </w:rPr>
        <w:t xml:space="preserve"> разработана на основе Концепции преподавания учебного предмета «Основы безо</w:t>
      </w:r>
      <w:r>
        <w:rPr>
          <w:rFonts w:ascii="Times New Roman" w:hAnsi="Times New Roman"/>
          <w:color w:val="000000"/>
          <w:sz w:val="28"/>
          <w:szCs w:val="28"/>
        </w:rPr>
        <w:t>пасности жизнедеятельности» (ут</w:t>
      </w:r>
      <w:r w:rsidRPr="00042926">
        <w:rPr>
          <w:rFonts w:ascii="Times New Roman" w:hAnsi="Times New Roman"/>
          <w:color w:val="000000"/>
          <w:sz w:val="28"/>
          <w:szCs w:val="28"/>
        </w:rPr>
        <w:t>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82030A" w:rsidRPr="00042926" w:rsidRDefault="0082030A" w:rsidP="0082030A">
      <w:pPr>
        <w:spacing w:after="0" w:line="264" w:lineRule="auto"/>
        <w:ind w:left="120"/>
        <w:jc w:val="both"/>
        <w:rPr>
          <w:rFonts w:ascii="Times New Roman" w:hAnsi="Times New Roman"/>
          <w:sz w:val="28"/>
          <w:szCs w:val="28"/>
        </w:rPr>
      </w:pPr>
      <w:r w:rsidRPr="00042926">
        <w:rPr>
          <w:rFonts w:ascii="Times New Roman" w:hAnsi="Times New Roman"/>
          <w:b/>
          <w:color w:val="000000"/>
          <w:sz w:val="28"/>
          <w:szCs w:val="28"/>
        </w:rPr>
        <w:t>ОБЩАЯ ХАРАКТЕРИСТИКА УЧЕБНОГО ПРЕДМЕТА «ОСНОВЫ БЕЗОПАСНОСТИ ЖИЗНЕДЕЯТЕЛЬНОСТИ»</w:t>
      </w:r>
    </w:p>
    <w:p w:rsidR="0082030A" w:rsidRPr="00042926" w:rsidRDefault="0082030A" w:rsidP="0082030A">
      <w:pPr>
        <w:spacing w:after="0" w:line="264" w:lineRule="auto"/>
        <w:ind w:left="120"/>
        <w:jc w:val="both"/>
        <w:rPr>
          <w:rFonts w:ascii="Times New Roman" w:hAnsi="Times New Roman"/>
          <w:sz w:val="28"/>
          <w:szCs w:val="28"/>
        </w:rPr>
      </w:pP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2030A" w:rsidRPr="00042926" w:rsidRDefault="0082030A" w:rsidP="0082030A">
      <w:pPr>
        <w:spacing w:after="0" w:line="264" w:lineRule="auto"/>
        <w:ind w:left="120"/>
        <w:jc w:val="both"/>
        <w:rPr>
          <w:rFonts w:ascii="Times New Roman" w:hAnsi="Times New Roman"/>
          <w:sz w:val="28"/>
          <w:szCs w:val="28"/>
        </w:rPr>
      </w:pPr>
    </w:p>
    <w:p w:rsidR="0082030A" w:rsidRPr="00042926" w:rsidRDefault="0082030A" w:rsidP="0082030A">
      <w:pPr>
        <w:spacing w:after="0" w:line="264" w:lineRule="auto"/>
        <w:ind w:left="120"/>
        <w:jc w:val="both"/>
        <w:rPr>
          <w:rFonts w:ascii="Times New Roman" w:hAnsi="Times New Roman"/>
          <w:sz w:val="28"/>
          <w:szCs w:val="28"/>
        </w:rPr>
      </w:pPr>
      <w:r w:rsidRPr="00042926">
        <w:rPr>
          <w:rFonts w:ascii="Times New Roman" w:hAnsi="Times New Roman"/>
          <w:b/>
          <w:color w:val="000000"/>
          <w:sz w:val="28"/>
          <w:szCs w:val="28"/>
        </w:rPr>
        <w:t>ЦЕЛЬ ИЗУЧЕНИЯ УЧЕБНОГО ПРЕДМЕТА «ОСНОВЫ БЕЗОПАСНОСТИ ЖИЗНЕДЕЯТЕЛЬНОСТИ»</w:t>
      </w:r>
    </w:p>
    <w:p w:rsidR="0082030A" w:rsidRPr="00042926" w:rsidRDefault="0082030A" w:rsidP="0082030A">
      <w:pPr>
        <w:spacing w:after="0" w:line="264" w:lineRule="auto"/>
        <w:ind w:left="120"/>
        <w:jc w:val="both"/>
        <w:rPr>
          <w:rFonts w:ascii="Times New Roman" w:hAnsi="Times New Roman"/>
          <w:sz w:val="28"/>
          <w:szCs w:val="28"/>
        </w:rPr>
      </w:pP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2030A" w:rsidRPr="00042926" w:rsidRDefault="0082030A" w:rsidP="0082030A">
      <w:pPr>
        <w:spacing w:after="0" w:line="264" w:lineRule="auto"/>
        <w:ind w:left="120"/>
        <w:jc w:val="both"/>
        <w:rPr>
          <w:rFonts w:ascii="Times New Roman" w:hAnsi="Times New Roman"/>
          <w:sz w:val="28"/>
          <w:szCs w:val="28"/>
        </w:rPr>
      </w:pPr>
    </w:p>
    <w:p w:rsidR="0082030A" w:rsidRPr="00042926" w:rsidRDefault="0082030A" w:rsidP="0082030A">
      <w:pPr>
        <w:spacing w:after="0" w:line="264" w:lineRule="auto"/>
        <w:ind w:left="120"/>
        <w:jc w:val="both"/>
        <w:rPr>
          <w:rFonts w:ascii="Times New Roman" w:hAnsi="Times New Roman"/>
          <w:sz w:val="28"/>
          <w:szCs w:val="28"/>
        </w:rPr>
      </w:pPr>
      <w:r w:rsidRPr="00042926">
        <w:rPr>
          <w:rFonts w:ascii="Times New Roman" w:hAnsi="Times New Roman"/>
          <w:b/>
          <w:color w:val="000000"/>
          <w:sz w:val="28"/>
          <w:szCs w:val="28"/>
        </w:rPr>
        <w:t>МЕСТО УЧЕБНОГО ПРЕДМЕТА «ОСНОВЫ БЕЗОПАСНОСТИ ЖИЗНЕДЕЯТЕЛЬНОСТИ» В УЧЕБНОМ ПЛАНЕ</w:t>
      </w:r>
    </w:p>
    <w:p w:rsidR="0082030A" w:rsidRPr="00042926" w:rsidRDefault="0082030A" w:rsidP="0082030A">
      <w:pPr>
        <w:spacing w:after="0" w:line="264" w:lineRule="auto"/>
        <w:ind w:left="120"/>
        <w:jc w:val="both"/>
        <w:rPr>
          <w:rFonts w:ascii="Times New Roman" w:hAnsi="Times New Roman"/>
          <w:sz w:val="28"/>
          <w:szCs w:val="28"/>
        </w:rPr>
      </w:pPr>
    </w:p>
    <w:p w:rsidR="002B377D" w:rsidRDefault="0082030A" w:rsidP="002B377D">
      <w:pPr>
        <w:spacing w:after="0" w:line="264" w:lineRule="auto"/>
        <w:ind w:left="120"/>
        <w:jc w:val="both"/>
        <w:rPr>
          <w:rFonts w:ascii="Times New Roman" w:hAnsi="Times New Roman"/>
          <w:sz w:val="28"/>
          <w:szCs w:val="28"/>
        </w:rPr>
      </w:pPr>
      <w:r w:rsidRPr="00042926">
        <w:rPr>
          <w:rFonts w:ascii="Times New Roman" w:hAnsi="Times New Roman"/>
          <w:color w:val="000000"/>
          <w:sz w:val="28"/>
          <w:szCs w:val="28"/>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rsidR="002B377D" w:rsidRDefault="002B377D" w:rsidP="002B377D">
      <w:pPr>
        <w:spacing w:after="0" w:line="264" w:lineRule="auto"/>
        <w:ind w:left="120"/>
        <w:jc w:val="both"/>
        <w:rPr>
          <w:rFonts w:ascii="Times New Roman" w:hAnsi="Times New Roman"/>
          <w:sz w:val="28"/>
          <w:szCs w:val="28"/>
        </w:rPr>
      </w:pPr>
    </w:p>
    <w:p w:rsidR="0082030A" w:rsidRPr="00042926" w:rsidRDefault="0082030A" w:rsidP="00EC2D35">
      <w:pPr>
        <w:tabs>
          <w:tab w:val="left" w:pos="1140"/>
        </w:tabs>
        <w:rPr>
          <w:rFonts w:ascii="Times New Roman" w:hAnsi="Times New Roman"/>
          <w:sz w:val="28"/>
          <w:szCs w:val="28"/>
        </w:rPr>
      </w:pPr>
      <w:bookmarkStart w:id="133" w:name="block-5487790"/>
      <w:bookmarkEnd w:id="132"/>
      <w:r w:rsidRPr="00042926">
        <w:rPr>
          <w:rFonts w:ascii="Times New Roman" w:hAnsi="Times New Roman"/>
          <w:b/>
          <w:color w:val="000000"/>
          <w:sz w:val="28"/>
          <w:szCs w:val="28"/>
        </w:rPr>
        <w:t>СОДЕРЖАНИЕ УЧЕБНОГО ПРЕДМЕТА «ОСНОВЫ БЕЗОПАСНОСТИ ЖИЗНЕДЕЯТЕЛЬНОСТИ»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1 «Культура безопасности жизнедеятельности в современном обществе»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Понятие «культура безопасности», его значение в жизни человека, общества, государства.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Соотношение понятий «опасность», «безопасность», «риск» (угроза).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Общие принципы (правила) безопасного поведения.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Индивидуальный, групповой, общественно-государственный уровень решения задачи обеспечения безопасности.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Понятия «виктимность», «виктимное поведение», «безопасное поведение».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Влияние действий и поступков человека на его безопасность и благополучие.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Действия, позволяющие предвидеть опасность.</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Действия, позволяющие избежать опасности.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Действия в экстремальной и опасной ситуации.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Риск-ориентированное мышление как основа обеспечения безопасности.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Риск-ориентированный подход к обеспечению безопасности личности, общества, государства.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2 «Безопасность в быту»</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Источники опасности в быту, их классификация. Общие правила безопасного поведения.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Защита прав потребителя. Правила безопасного поведения при осуществлении покупок в Интернете.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Причины и профилактика бытовых отравлений. Первая помощь, порядок действий в экстренных случаях.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Основные правила пожарной безопасности в быту.</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Термические и химические ожоги. Первая помощь при ожогах.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3 «Безопасность на транспорте»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Представления о знаниях и навыках, необходимых водителю.</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4 «Безопасность в общественных местах»</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Правила безопасного поведения при проявлении агрессии.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Криминальные ситуации в общественных местах. Правила безопасного поведения. Порядок действия при попадании в опасную ситуацию.</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Меры безопасности и порядок действий при угрозе обрушения зданий и отдельных конструкций.</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Меры безопасности и порядок поведения при угрозе, в условиях совершения террористического акта.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5 «Безопасность в природной среде»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Отдых на природе. Источники опасности в природной среде. Основные правила безопасного поведения в лесу, в горах, на водоёмах.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Ориентирование на местности. Карты, традиционные и современные средства навигации (компас, GPS).</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Порядок действий в случаях, когда человек потерялся в природной среде.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6 «Здоровье и как его сохранить. Основы медицинских знаний»</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Понятия «здоровье», «охрана здоровья», «здоровый образ жизни», «лечение», «профилактика».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Биологические, социально-экономические, экологические (геофизические), психологические факторы, влияющие на здоровье человека.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Составляющие здорового образа жизни: сон, питание, физическая активность, психологическое благополучие.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Психическое здоровье и психологическое благополучие.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Меры, направленные на сохранение и укрепление психического здоровья.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Первая помощь. История возникновения скорой медицинской помощи и первой помощи.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Действия при прибытии скорой медицинской помощи.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7 «Безопасность в социуме»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Определение понятия «общение». Особенности общения людей. Принципы и показатели эффективного общения.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Общие представления о понятиях «социальная группа», «большая группа», «малая группа».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Групповые нормы и ценности. Коллектив как социальная группа. Психологические закономерности в группе.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 xml:space="preserve">Понятие «конфликт». Стадии развития конфликта. Конфликты в межличностном общении; конфликты в малой группе.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Опасные проявления конфликтов. Конфликт, буллинг, насилие. Понятие «виктимность». Способы противодействия буллингу и проявлению насилия.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Способы психологического воздействия.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Психологическое влияние в малой группе. Положительные и отрицательные стороны конформизма.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Эмпатия и уважение к партёру (партёрам) по общению как основа коммуникации.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Убеждающая коммуникация. Этапы убеждения. Подчинение и сопротивление влиянию.</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Деструктивные псевдопсихологические технологии.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Психологическое влияние в больших группах. Способы воздействия на человека в большой группе (заражение; внушение; подражание).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8 «Безопасность в информационном пространстве»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Понятия «цифровая среда», «цифровой след». Влияние цифровой среды на жизнь человека. Приватность, персональные данные.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«Цифровая зависимость», её признаки и последствия.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Опасности и риски цифровой среды, их источники.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Понятие прав человека в цифровой среде, их защита.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Правила безопасного поведения в цифровой среде.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Кража персональных данных, паролей. Мошенничество, фишинг, правила защиты от мошенников.</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Правила безопасного использования устройств и программ.</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Поведенческие риски в цифровой среде и их причины.</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Травля в Сети, методы защиты от травли.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pacing w:val="-2"/>
          <w:sz w:val="28"/>
          <w:szCs w:val="28"/>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Правила коммуникации в цифровой среде.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Достоверность информации в цифровой среде. Источники информации. Проверка на достоверность.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«Информационный пузырь», манипуляция сознанием, пропаганда.</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Фальшивые аккаунты, вредные советчики, манипуляторы.</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Понятие «фейк», цели и виды, распространение фейков.</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Правила и инструменты для распознавания фейковых текстов и изображений.</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Ответственность за действия в сети Интернет. Запрещённый контент. Защита прав в цифровом пространстве.</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9 «Основы противодействия экстремизму и терроризму»</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Противодействие экстремизму и терроризму в Российской Федерации. Цели, задачи, принципы.</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b/>
          <w:color w:val="000000"/>
          <w:sz w:val="28"/>
          <w:szCs w:val="28"/>
        </w:rPr>
        <w:t>Модуль № 10 «Взаимодействие личности, общества и государства в обеспечении безопасности жизни и здоровья населения»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Современная армия. Воинская обязанность и военная служба. Подготовка к службе в армии.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Права и обязанности граждан Российской Федерации в области гражданской обороны.</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Классификация чрезвычайных ситуаций по масштабам и причинам возникновения.</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Правовая основа обеспечения национальной безопасности.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Принципы обеспечения национальной безопасности.</w:t>
      </w:r>
    </w:p>
    <w:p w:rsidR="0082030A" w:rsidRPr="00042926" w:rsidRDefault="0082030A" w:rsidP="0082030A">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2B377D" w:rsidRDefault="0082030A" w:rsidP="002B377D">
      <w:pPr>
        <w:spacing w:after="0" w:line="264" w:lineRule="auto"/>
        <w:ind w:firstLine="600"/>
        <w:jc w:val="both"/>
        <w:rPr>
          <w:rFonts w:ascii="Times New Roman" w:hAnsi="Times New Roman"/>
          <w:sz w:val="28"/>
          <w:szCs w:val="28"/>
        </w:rPr>
      </w:pPr>
      <w:r w:rsidRPr="00042926">
        <w:rPr>
          <w:rFonts w:ascii="Times New Roman" w:hAnsi="Times New Roman"/>
          <w:color w:val="000000"/>
          <w:sz w:val="28"/>
          <w:szCs w:val="28"/>
        </w:rPr>
        <w:t>Взаимодействие личности, государства и общества в реализации национальных приоритетов.</w:t>
      </w:r>
    </w:p>
    <w:p w:rsidR="002B377D" w:rsidRDefault="002B377D" w:rsidP="002B377D">
      <w:pPr>
        <w:spacing w:after="0" w:line="264" w:lineRule="auto"/>
        <w:ind w:firstLine="600"/>
        <w:jc w:val="both"/>
        <w:rPr>
          <w:rFonts w:ascii="Times New Roman" w:hAnsi="Times New Roman"/>
          <w:sz w:val="28"/>
          <w:szCs w:val="28"/>
        </w:rPr>
      </w:pPr>
    </w:p>
    <w:p w:rsidR="0082030A" w:rsidRPr="00042926" w:rsidRDefault="0082030A" w:rsidP="002B377D">
      <w:pPr>
        <w:tabs>
          <w:tab w:val="left" w:pos="1245"/>
        </w:tabs>
        <w:rPr>
          <w:rFonts w:ascii="Times New Roman" w:hAnsi="Times New Roman"/>
          <w:sz w:val="28"/>
          <w:szCs w:val="28"/>
        </w:rPr>
      </w:pPr>
      <w:bookmarkStart w:id="134" w:name="block-5487792"/>
      <w:bookmarkEnd w:id="133"/>
      <w:r w:rsidRPr="00042926">
        <w:rPr>
          <w:rFonts w:ascii="Times New Roman" w:hAnsi="Times New Roman"/>
          <w:b/>
          <w:color w:val="000000"/>
          <w:sz w:val="28"/>
          <w:szCs w:val="28"/>
        </w:rPr>
        <w:t xml:space="preserve">ПЛАНИРУЕМЫЕ РЕЗУЛЬТАТЫ ОСВОЕНИЯ УЧЕБНОГО ПРЕДМЕТА «ОСНОВЫ БЕЗОПАСНОСТИ ЖИЗНЕДЕЯТЕЛЬНОСТИ» </w:t>
      </w:r>
    </w:p>
    <w:p w:rsidR="0082030A" w:rsidRPr="00042926" w:rsidRDefault="0082030A" w:rsidP="0082030A">
      <w:pPr>
        <w:spacing w:after="0"/>
        <w:ind w:left="120"/>
        <w:rPr>
          <w:rFonts w:ascii="Times New Roman" w:hAnsi="Times New Roman"/>
          <w:sz w:val="28"/>
          <w:szCs w:val="28"/>
        </w:rPr>
      </w:pP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color w:val="000000"/>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color w:val="000000"/>
          <w:sz w:val="28"/>
          <w:szCs w:val="28"/>
        </w:rPr>
        <w:t>ЛИЧНОСТНЫЕ РЕЗУЛЬТАТЫ</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color w:val="000000"/>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color w:val="000000"/>
          <w:spacing w:val="-2"/>
          <w:sz w:val="28"/>
          <w:szCs w:val="28"/>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Гражданское воспитание:</w:t>
      </w:r>
    </w:p>
    <w:p w:rsidR="0082030A" w:rsidRPr="00042926" w:rsidRDefault="0082030A" w:rsidP="0082030A">
      <w:pPr>
        <w:widowControl/>
        <w:numPr>
          <w:ilvl w:val="0"/>
          <w:numId w:val="149"/>
        </w:numPr>
        <w:spacing w:after="0"/>
        <w:rPr>
          <w:rFonts w:ascii="Times New Roman" w:hAnsi="Times New Roman"/>
          <w:sz w:val="28"/>
          <w:szCs w:val="28"/>
        </w:rPr>
      </w:pPr>
      <w:r w:rsidRPr="00042926">
        <w:rPr>
          <w:rFonts w:ascii="Times New Roman" w:hAnsi="Times New Roman"/>
          <w:color w:val="000000"/>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2030A" w:rsidRPr="00042926" w:rsidRDefault="0082030A" w:rsidP="0082030A">
      <w:pPr>
        <w:widowControl/>
        <w:numPr>
          <w:ilvl w:val="0"/>
          <w:numId w:val="149"/>
        </w:numPr>
        <w:spacing w:after="0"/>
        <w:rPr>
          <w:rFonts w:ascii="Times New Roman" w:hAnsi="Times New Roman"/>
          <w:sz w:val="28"/>
          <w:szCs w:val="28"/>
        </w:rPr>
      </w:pPr>
      <w:r w:rsidRPr="00042926">
        <w:rPr>
          <w:rFonts w:ascii="Times New Roman" w:hAnsi="Times New Roman"/>
          <w:color w:val="000000"/>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2030A" w:rsidRPr="00042926" w:rsidRDefault="0082030A" w:rsidP="0082030A">
      <w:pPr>
        <w:widowControl/>
        <w:numPr>
          <w:ilvl w:val="0"/>
          <w:numId w:val="149"/>
        </w:numPr>
        <w:spacing w:after="0"/>
        <w:rPr>
          <w:rFonts w:ascii="Times New Roman" w:hAnsi="Times New Roman"/>
          <w:sz w:val="28"/>
          <w:szCs w:val="28"/>
        </w:rPr>
      </w:pPr>
      <w:r w:rsidRPr="00042926">
        <w:rPr>
          <w:rFonts w:ascii="Times New Roman" w:hAnsi="Times New Roman"/>
          <w:color w:val="000000"/>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2030A" w:rsidRPr="00042926" w:rsidRDefault="0082030A" w:rsidP="0082030A">
      <w:pPr>
        <w:widowControl/>
        <w:numPr>
          <w:ilvl w:val="0"/>
          <w:numId w:val="149"/>
        </w:numPr>
        <w:spacing w:after="0"/>
        <w:rPr>
          <w:rFonts w:ascii="Times New Roman" w:hAnsi="Times New Roman"/>
          <w:sz w:val="28"/>
          <w:szCs w:val="28"/>
        </w:rPr>
      </w:pPr>
      <w:r w:rsidRPr="00042926">
        <w:rPr>
          <w:rFonts w:ascii="Times New Roman" w:hAnsi="Times New Roman"/>
          <w:color w:val="000000"/>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2030A" w:rsidRPr="00042926" w:rsidRDefault="0082030A" w:rsidP="0082030A">
      <w:pPr>
        <w:widowControl/>
        <w:numPr>
          <w:ilvl w:val="0"/>
          <w:numId w:val="149"/>
        </w:numPr>
        <w:spacing w:after="0"/>
        <w:rPr>
          <w:rFonts w:ascii="Times New Roman" w:hAnsi="Times New Roman"/>
          <w:sz w:val="28"/>
          <w:szCs w:val="28"/>
        </w:rPr>
      </w:pPr>
      <w:r w:rsidRPr="00042926">
        <w:rPr>
          <w:rFonts w:ascii="Times New Roman" w:hAnsi="Times New Roman"/>
          <w:color w:val="000000"/>
          <w:sz w:val="28"/>
          <w:szCs w:val="28"/>
        </w:rPr>
        <w:t>готовность к взаимодействию с обществом и государством в обеспечении безопасности жизни и здоровья населения;</w:t>
      </w:r>
    </w:p>
    <w:p w:rsidR="0082030A" w:rsidRPr="00042926" w:rsidRDefault="0082030A" w:rsidP="0082030A">
      <w:pPr>
        <w:widowControl/>
        <w:numPr>
          <w:ilvl w:val="0"/>
          <w:numId w:val="149"/>
        </w:numPr>
        <w:spacing w:after="0"/>
        <w:rPr>
          <w:rFonts w:ascii="Times New Roman" w:hAnsi="Times New Roman"/>
          <w:sz w:val="28"/>
          <w:szCs w:val="28"/>
        </w:rPr>
      </w:pPr>
      <w:r w:rsidRPr="00042926">
        <w:rPr>
          <w:rFonts w:ascii="Times New Roman" w:hAnsi="Times New Roman"/>
          <w:color w:val="000000"/>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Патриотическое воспитание:</w:t>
      </w:r>
    </w:p>
    <w:p w:rsidR="0082030A" w:rsidRPr="00042926" w:rsidRDefault="0082030A" w:rsidP="0082030A">
      <w:pPr>
        <w:widowControl/>
        <w:numPr>
          <w:ilvl w:val="0"/>
          <w:numId w:val="150"/>
        </w:numPr>
        <w:spacing w:after="0"/>
        <w:rPr>
          <w:rFonts w:ascii="Times New Roman" w:hAnsi="Times New Roman"/>
          <w:sz w:val="28"/>
          <w:szCs w:val="28"/>
        </w:rPr>
      </w:pPr>
      <w:r w:rsidRPr="00042926">
        <w:rPr>
          <w:rFonts w:ascii="Times New Roman" w:hAnsi="Times New Roman"/>
          <w:color w:val="000000"/>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2030A" w:rsidRPr="00042926" w:rsidRDefault="0082030A" w:rsidP="0082030A">
      <w:pPr>
        <w:widowControl/>
        <w:numPr>
          <w:ilvl w:val="0"/>
          <w:numId w:val="150"/>
        </w:numPr>
        <w:spacing w:after="0"/>
        <w:rPr>
          <w:rFonts w:ascii="Times New Roman" w:hAnsi="Times New Roman"/>
          <w:sz w:val="28"/>
          <w:szCs w:val="28"/>
        </w:rPr>
      </w:pPr>
      <w:r w:rsidRPr="00042926">
        <w:rPr>
          <w:rFonts w:ascii="Times New Roman" w:hAnsi="Times New Roman"/>
          <w:color w:val="000000"/>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2030A" w:rsidRPr="00042926" w:rsidRDefault="0082030A" w:rsidP="0082030A">
      <w:pPr>
        <w:widowControl/>
        <w:numPr>
          <w:ilvl w:val="0"/>
          <w:numId w:val="150"/>
        </w:numPr>
        <w:spacing w:after="0"/>
        <w:rPr>
          <w:rFonts w:ascii="Times New Roman" w:hAnsi="Times New Roman"/>
          <w:sz w:val="28"/>
          <w:szCs w:val="28"/>
        </w:rPr>
      </w:pPr>
      <w:r w:rsidRPr="00042926">
        <w:rPr>
          <w:rFonts w:ascii="Times New Roman" w:hAnsi="Times New Roman"/>
          <w:color w:val="000000"/>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Духовно-нравственное воспитание:</w:t>
      </w:r>
    </w:p>
    <w:p w:rsidR="0082030A" w:rsidRPr="00042926" w:rsidRDefault="0082030A" w:rsidP="0082030A">
      <w:pPr>
        <w:widowControl/>
        <w:numPr>
          <w:ilvl w:val="0"/>
          <w:numId w:val="151"/>
        </w:numPr>
        <w:spacing w:after="0"/>
        <w:rPr>
          <w:rFonts w:ascii="Times New Roman" w:hAnsi="Times New Roman"/>
          <w:sz w:val="28"/>
          <w:szCs w:val="28"/>
        </w:rPr>
      </w:pPr>
      <w:r w:rsidRPr="00042926">
        <w:rPr>
          <w:rFonts w:ascii="Times New Roman" w:hAnsi="Times New Roman"/>
          <w:color w:val="000000"/>
          <w:sz w:val="28"/>
          <w:szCs w:val="28"/>
        </w:rPr>
        <w:t>осознание духовных ценностей российского народа и российского воинства;</w:t>
      </w:r>
    </w:p>
    <w:p w:rsidR="0082030A" w:rsidRPr="00042926" w:rsidRDefault="0082030A" w:rsidP="0082030A">
      <w:pPr>
        <w:widowControl/>
        <w:numPr>
          <w:ilvl w:val="0"/>
          <w:numId w:val="151"/>
        </w:numPr>
        <w:spacing w:after="0"/>
        <w:rPr>
          <w:rFonts w:ascii="Times New Roman" w:hAnsi="Times New Roman"/>
          <w:sz w:val="28"/>
          <w:szCs w:val="28"/>
        </w:rPr>
      </w:pPr>
      <w:r w:rsidRPr="00042926">
        <w:rPr>
          <w:rFonts w:ascii="Times New Roman" w:hAnsi="Times New Roman"/>
          <w:color w:val="000000"/>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2030A" w:rsidRPr="00042926" w:rsidRDefault="0082030A" w:rsidP="0082030A">
      <w:pPr>
        <w:widowControl/>
        <w:numPr>
          <w:ilvl w:val="0"/>
          <w:numId w:val="151"/>
        </w:numPr>
        <w:spacing w:after="0"/>
        <w:rPr>
          <w:rFonts w:ascii="Times New Roman" w:hAnsi="Times New Roman"/>
          <w:sz w:val="28"/>
          <w:szCs w:val="28"/>
        </w:rPr>
      </w:pPr>
      <w:r w:rsidRPr="00042926">
        <w:rPr>
          <w:rFonts w:ascii="Times New Roman" w:hAnsi="Times New Roman"/>
          <w:color w:val="000000"/>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2030A" w:rsidRPr="00042926" w:rsidRDefault="0082030A" w:rsidP="0082030A">
      <w:pPr>
        <w:widowControl/>
        <w:numPr>
          <w:ilvl w:val="0"/>
          <w:numId w:val="151"/>
        </w:numPr>
        <w:spacing w:after="0"/>
        <w:rPr>
          <w:rFonts w:ascii="Times New Roman" w:hAnsi="Times New Roman"/>
          <w:sz w:val="28"/>
          <w:szCs w:val="28"/>
        </w:rPr>
      </w:pPr>
      <w:r w:rsidRPr="00042926">
        <w:rPr>
          <w:rFonts w:ascii="Times New Roman" w:hAnsi="Times New Roman"/>
          <w:color w:val="000000"/>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Эстетическое воспитание:</w:t>
      </w:r>
    </w:p>
    <w:p w:rsidR="0082030A" w:rsidRPr="00042926" w:rsidRDefault="0082030A" w:rsidP="0082030A">
      <w:pPr>
        <w:widowControl/>
        <w:numPr>
          <w:ilvl w:val="0"/>
          <w:numId w:val="152"/>
        </w:numPr>
        <w:spacing w:after="0"/>
        <w:rPr>
          <w:rFonts w:ascii="Times New Roman" w:hAnsi="Times New Roman"/>
          <w:sz w:val="28"/>
          <w:szCs w:val="28"/>
        </w:rPr>
      </w:pPr>
      <w:r w:rsidRPr="00042926">
        <w:rPr>
          <w:rFonts w:ascii="Times New Roman" w:hAnsi="Times New Roman"/>
          <w:color w:val="000000"/>
          <w:sz w:val="28"/>
          <w:szCs w:val="28"/>
        </w:rPr>
        <w:t>эстетическое отношение к миру в сочетании с культурой без­о­пасности жизнедеятельности;</w:t>
      </w:r>
    </w:p>
    <w:p w:rsidR="0082030A" w:rsidRPr="00042926" w:rsidRDefault="0082030A" w:rsidP="0082030A">
      <w:pPr>
        <w:widowControl/>
        <w:numPr>
          <w:ilvl w:val="0"/>
          <w:numId w:val="152"/>
        </w:numPr>
        <w:spacing w:after="0"/>
        <w:rPr>
          <w:rFonts w:ascii="Times New Roman" w:hAnsi="Times New Roman"/>
          <w:sz w:val="28"/>
          <w:szCs w:val="28"/>
        </w:rPr>
      </w:pPr>
      <w:r w:rsidRPr="00042926">
        <w:rPr>
          <w:rFonts w:ascii="Times New Roman" w:hAnsi="Times New Roman"/>
          <w:color w:val="000000"/>
          <w:sz w:val="28"/>
          <w:szCs w:val="28"/>
        </w:rPr>
        <w:t>понимание взаимозависимости успешности и полноценного развития и безопасного поведения в повседневной жизни.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Физическое воспитание:</w:t>
      </w:r>
    </w:p>
    <w:p w:rsidR="0082030A" w:rsidRPr="00042926" w:rsidRDefault="0082030A" w:rsidP="0082030A">
      <w:pPr>
        <w:widowControl/>
        <w:numPr>
          <w:ilvl w:val="0"/>
          <w:numId w:val="153"/>
        </w:numPr>
        <w:spacing w:after="0"/>
        <w:rPr>
          <w:rFonts w:ascii="Times New Roman" w:hAnsi="Times New Roman"/>
          <w:sz w:val="28"/>
          <w:szCs w:val="28"/>
        </w:rPr>
      </w:pPr>
      <w:r w:rsidRPr="00042926">
        <w:rPr>
          <w:rFonts w:ascii="Times New Roman" w:hAnsi="Times New Roman"/>
          <w:color w:val="000000"/>
          <w:sz w:val="28"/>
          <w:szCs w:val="28"/>
        </w:rPr>
        <w:t>осознание ценности жизни, сформированность ответственного отношения к своему здоровью и здоровью окружающих;</w:t>
      </w:r>
    </w:p>
    <w:p w:rsidR="0082030A" w:rsidRPr="00042926" w:rsidRDefault="0082030A" w:rsidP="0082030A">
      <w:pPr>
        <w:widowControl/>
        <w:numPr>
          <w:ilvl w:val="0"/>
          <w:numId w:val="153"/>
        </w:numPr>
        <w:spacing w:after="0"/>
        <w:rPr>
          <w:rFonts w:ascii="Times New Roman" w:hAnsi="Times New Roman"/>
          <w:sz w:val="28"/>
          <w:szCs w:val="28"/>
        </w:rPr>
      </w:pPr>
      <w:r w:rsidRPr="00042926">
        <w:rPr>
          <w:rFonts w:ascii="Times New Roman" w:hAnsi="Times New Roman"/>
          <w:color w:val="000000"/>
          <w:sz w:val="28"/>
          <w:szCs w:val="28"/>
        </w:rPr>
        <w:t>знание приёмов оказания первой помощи и готовность применять их в случае необходимости;</w:t>
      </w:r>
    </w:p>
    <w:p w:rsidR="0082030A" w:rsidRPr="00042926" w:rsidRDefault="0082030A" w:rsidP="0082030A">
      <w:pPr>
        <w:widowControl/>
        <w:numPr>
          <w:ilvl w:val="0"/>
          <w:numId w:val="153"/>
        </w:numPr>
        <w:spacing w:after="0"/>
        <w:rPr>
          <w:rFonts w:ascii="Times New Roman" w:hAnsi="Times New Roman"/>
          <w:sz w:val="28"/>
          <w:szCs w:val="28"/>
        </w:rPr>
      </w:pPr>
      <w:r w:rsidRPr="00042926">
        <w:rPr>
          <w:rFonts w:ascii="Times New Roman" w:hAnsi="Times New Roman"/>
          <w:color w:val="000000"/>
          <w:sz w:val="28"/>
          <w:szCs w:val="28"/>
        </w:rPr>
        <w:t>потребность в регулярном ведении здорового образа жизни;</w:t>
      </w:r>
    </w:p>
    <w:p w:rsidR="0082030A" w:rsidRPr="00042926" w:rsidRDefault="0082030A" w:rsidP="0082030A">
      <w:pPr>
        <w:widowControl/>
        <w:numPr>
          <w:ilvl w:val="0"/>
          <w:numId w:val="153"/>
        </w:numPr>
        <w:spacing w:after="0"/>
        <w:rPr>
          <w:rFonts w:ascii="Times New Roman" w:hAnsi="Times New Roman"/>
          <w:sz w:val="28"/>
          <w:szCs w:val="28"/>
        </w:rPr>
      </w:pPr>
      <w:r w:rsidRPr="00042926">
        <w:rPr>
          <w:rFonts w:ascii="Times New Roman" w:hAnsi="Times New Roman"/>
          <w:color w:val="000000"/>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Трудовое воспитание:</w:t>
      </w:r>
    </w:p>
    <w:p w:rsidR="0082030A" w:rsidRPr="00042926" w:rsidRDefault="0082030A" w:rsidP="0082030A">
      <w:pPr>
        <w:widowControl/>
        <w:numPr>
          <w:ilvl w:val="0"/>
          <w:numId w:val="154"/>
        </w:numPr>
        <w:spacing w:after="0"/>
        <w:rPr>
          <w:rFonts w:ascii="Times New Roman" w:hAnsi="Times New Roman"/>
          <w:sz w:val="28"/>
          <w:szCs w:val="28"/>
        </w:rPr>
      </w:pPr>
      <w:r w:rsidRPr="00042926">
        <w:rPr>
          <w:rFonts w:ascii="Times New Roman" w:hAnsi="Times New Roman"/>
          <w:color w:val="000000"/>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2030A" w:rsidRPr="00042926" w:rsidRDefault="0082030A" w:rsidP="0082030A">
      <w:pPr>
        <w:widowControl/>
        <w:numPr>
          <w:ilvl w:val="0"/>
          <w:numId w:val="154"/>
        </w:numPr>
        <w:spacing w:after="0"/>
        <w:rPr>
          <w:rFonts w:ascii="Times New Roman" w:hAnsi="Times New Roman"/>
          <w:sz w:val="28"/>
          <w:szCs w:val="28"/>
        </w:rPr>
      </w:pPr>
      <w:r w:rsidRPr="00042926">
        <w:rPr>
          <w:rFonts w:ascii="Times New Roman" w:hAnsi="Times New Roman"/>
          <w:color w:val="000000"/>
          <w:sz w:val="28"/>
          <w:szCs w:val="28"/>
        </w:rPr>
        <w:t>готовность к осознанному и ответственному соблюдению требований безопасности в процессе трудовой деятельности;</w:t>
      </w:r>
    </w:p>
    <w:p w:rsidR="0082030A" w:rsidRPr="00042926" w:rsidRDefault="0082030A" w:rsidP="0082030A">
      <w:pPr>
        <w:widowControl/>
        <w:numPr>
          <w:ilvl w:val="0"/>
          <w:numId w:val="154"/>
        </w:numPr>
        <w:spacing w:after="0"/>
        <w:rPr>
          <w:rFonts w:ascii="Times New Roman" w:hAnsi="Times New Roman"/>
          <w:sz w:val="28"/>
          <w:szCs w:val="28"/>
        </w:rPr>
      </w:pPr>
      <w:r w:rsidRPr="00042926">
        <w:rPr>
          <w:rFonts w:ascii="Times New Roman" w:hAnsi="Times New Roman"/>
          <w:color w:val="000000"/>
          <w:sz w:val="28"/>
          <w:szCs w:val="28"/>
        </w:rPr>
        <w:t>интерес к различным сферам профессиональной деятельности, включая военно-профессиональную деятельность;</w:t>
      </w:r>
    </w:p>
    <w:p w:rsidR="0082030A" w:rsidRPr="00042926" w:rsidRDefault="0082030A" w:rsidP="0082030A">
      <w:pPr>
        <w:widowControl/>
        <w:numPr>
          <w:ilvl w:val="0"/>
          <w:numId w:val="154"/>
        </w:numPr>
        <w:spacing w:after="0"/>
        <w:rPr>
          <w:rFonts w:ascii="Times New Roman" w:hAnsi="Times New Roman"/>
          <w:sz w:val="28"/>
          <w:szCs w:val="28"/>
        </w:rPr>
      </w:pPr>
      <w:r w:rsidRPr="00042926">
        <w:rPr>
          <w:rFonts w:ascii="Times New Roman" w:hAnsi="Times New Roman"/>
          <w:color w:val="000000"/>
          <w:sz w:val="28"/>
          <w:szCs w:val="28"/>
        </w:rPr>
        <w:t>готовность и способность к образованию и самообразованию на протяжении всей жизни.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Экологическое воспитание:</w:t>
      </w:r>
    </w:p>
    <w:p w:rsidR="0082030A" w:rsidRPr="00042926" w:rsidRDefault="0082030A" w:rsidP="0082030A">
      <w:pPr>
        <w:widowControl/>
        <w:numPr>
          <w:ilvl w:val="0"/>
          <w:numId w:val="155"/>
        </w:numPr>
        <w:spacing w:after="0"/>
        <w:rPr>
          <w:rFonts w:ascii="Times New Roman" w:hAnsi="Times New Roman"/>
          <w:sz w:val="28"/>
          <w:szCs w:val="28"/>
        </w:rPr>
      </w:pPr>
      <w:r w:rsidRPr="00042926">
        <w:rPr>
          <w:rFonts w:ascii="Times New Roman" w:hAnsi="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2030A" w:rsidRPr="00042926" w:rsidRDefault="0082030A" w:rsidP="0082030A">
      <w:pPr>
        <w:widowControl/>
        <w:numPr>
          <w:ilvl w:val="0"/>
          <w:numId w:val="155"/>
        </w:numPr>
        <w:spacing w:after="0"/>
        <w:rPr>
          <w:rFonts w:ascii="Times New Roman" w:hAnsi="Times New Roman"/>
          <w:sz w:val="28"/>
          <w:szCs w:val="28"/>
        </w:rPr>
      </w:pPr>
      <w:r w:rsidRPr="00042926">
        <w:rPr>
          <w:rFonts w:ascii="Times New Roman" w:hAnsi="Times New Roman"/>
          <w:color w:val="000000"/>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2030A" w:rsidRPr="00042926" w:rsidRDefault="0082030A" w:rsidP="0082030A">
      <w:pPr>
        <w:widowControl/>
        <w:numPr>
          <w:ilvl w:val="0"/>
          <w:numId w:val="155"/>
        </w:numPr>
        <w:spacing w:after="0"/>
        <w:rPr>
          <w:rFonts w:ascii="Times New Roman" w:hAnsi="Times New Roman"/>
          <w:sz w:val="28"/>
          <w:szCs w:val="28"/>
        </w:rPr>
      </w:pPr>
      <w:r w:rsidRPr="00042926">
        <w:rPr>
          <w:rFonts w:ascii="Times New Roman" w:hAnsi="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2030A" w:rsidRPr="00042926" w:rsidRDefault="0082030A" w:rsidP="0082030A">
      <w:pPr>
        <w:widowControl/>
        <w:numPr>
          <w:ilvl w:val="0"/>
          <w:numId w:val="155"/>
        </w:numPr>
        <w:spacing w:after="0"/>
        <w:rPr>
          <w:rFonts w:ascii="Times New Roman" w:hAnsi="Times New Roman"/>
          <w:sz w:val="28"/>
          <w:szCs w:val="28"/>
        </w:rPr>
      </w:pPr>
      <w:r w:rsidRPr="00042926">
        <w:rPr>
          <w:rFonts w:ascii="Times New Roman" w:hAnsi="Times New Roman"/>
          <w:color w:val="000000"/>
          <w:sz w:val="28"/>
          <w:szCs w:val="28"/>
        </w:rPr>
        <w:t>расширение представлений о деятельности экологической направленности.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Ценности научного познания:</w:t>
      </w:r>
    </w:p>
    <w:p w:rsidR="0082030A" w:rsidRPr="00042926" w:rsidRDefault="0082030A" w:rsidP="0082030A">
      <w:pPr>
        <w:widowControl/>
        <w:numPr>
          <w:ilvl w:val="0"/>
          <w:numId w:val="156"/>
        </w:numPr>
        <w:spacing w:after="0"/>
        <w:rPr>
          <w:rFonts w:ascii="Times New Roman" w:hAnsi="Times New Roman"/>
          <w:sz w:val="28"/>
          <w:szCs w:val="28"/>
        </w:rPr>
      </w:pPr>
      <w:r w:rsidRPr="00042926">
        <w:rPr>
          <w:rFonts w:ascii="Times New Roman" w:hAnsi="Times New Roman"/>
          <w:color w:val="000000"/>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2030A" w:rsidRPr="00042926" w:rsidRDefault="0082030A" w:rsidP="0082030A">
      <w:pPr>
        <w:widowControl/>
        <w:numPr>
          <w:ilvl w:val="0"/>
          <w:numId w:val="156"/>
        </w:numPr>
        <w:spacing w:after="0"/>
        <w:rPr>
          <w:rFonts w:ascii="Times New Roman" w:hAnsi="Times New Roman"/>
          <w:sz w:val="28"/>
          <w:szCs w:val="28"/>
        </w:rPr>
      </w:pPr>
      <w:r w:rsidRPr="00042926">
        <w:rPr>
          <w:rFonts w:ascii="Times New Roman" w:hAnsi="Times New Roman"/>
          <w:color w:val="000000"/>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2030A" w:rsidRPr="00042926" w:rsidRDefault="0082030A" w:rsidP="0082030A">
      <w:pPr>
        <w:widowControl/>
        <w:numPr>
          <w:ilvl w:val="0"/>
          <w:numId w:val="156"/>
        </w:numPr>
        <w:spacing w:after="0"/>
        <w:rPr>
          <w:rFonts w:ascii="Times New Roman" w:hAnsi="Times New Roman"/>
          <w:sz w:val="28"/>
          <w:szCs w:val="28"/>
        </w:rPr>
      </w:pPr>
      <w:r w:rsidRPr="00042926">
        <w:rPr>
          <w:rFonts w:ascii="Times New Roman" w:hAnsi="Times New Roman"/>
          <w:color w:val="000000"/>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2030A" w:rsidRPr="00042926" w:rsidRDefault="0082030A" w:rsidP="0082030A">
      <w:pPr>
        <w:spacing w:after="0"/>
        <w:ind w:left="120"/>
        <w:rPr>
          <w:rFonts w:ascii="Times New Roman" w:hAnsi="Times New Roman"/>
          <w:sz w:val="28"/>
          <w:szCs w:val="28"/>
        </w:rPr>
      </w:pPr>
    </w:p>
    <w:p w:rsidR="0082030A" w:rsidRPr="00042926" w:rsidRDefault="0082030A" w:rsidP="001F3812">
      <w:pPr>
        <w:spacing w:after="0"/>
        <w:ind w:left="120"/>
        <w:rPr>
          <w:rFonts w:ascii="Times New Roman" w:hAnsi="Times New Roman"/>
          <w:sz w:val="28"/>
          <w:szCs w:val="28"/>
        </w:rPr>
      </w:pPr>
      <w:r w:rsidRPr="00042926">
        <w:rPr>
          <w:rFonts w:ascii="Times New Roman" w:hAnsi="Times New Roman"/>
          <w:b/>
          <w:color w:val="000000"/>
          <w:sz w:val="28"/>
          <w:szCs w:val="28"/>
        </w:rPr>
        <w:t>МЕТАПРЕДМЕТНЫЕ РЕЗУЛЬТАТЫ</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color w:val="000000"/>
          <w:sz w:val="28"/>
          <w:szCs w:val="28"/>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color w:val="000000"/>
          <w:sz w:val="28"/>
          <w:szCs w:val="28"/>
        </w:rPr>
        <w:t>Овладение универсальными познавательными действиями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Базовые логические действия:</w:t>
      </w:r>
    </w:p>
    <w:p w:rsidR="0082030A" w:rsidRPr="00042926" w:rsidRDefault="0082030A" w:rsidP="0082030A">
      <w:pPr>
        <w:widowControl/>
        <w:numPr>
          <w:ilvl w:val="0"/>
          <w:numId w:val="157"/>
        </w:numPr>
        <w:spacing w:after="0"/>
        <w:rPr>
          <w:rFonts w:ascii="Times New Roman" w:hAnsi="Times New Roman"/>
          <w:sz w:val="28"/>
          <w:szCs w:val="28"/>
        </w:rPr>
      </w:pPr>
      <w:r w:rsidRPr="00042926">
        <w:rPr>
          <w:rFonts w:ascii="Times New Roman" w:hAnsi="Times New Roman"/>
          <w:color w:val="000000"/>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2030A" w:rsidRPr="00042926" w:rsidRDefault="0082030A" w:rsidP="0082030A">
      <w:pPr>
        <w:widowControl/>
        <w:numPr>
          <w:ilvl w:val="0"/>
          <w:numId w:val="157"/>
        </w:numPr>
        <w:spacing w:after="0"/>
        <w:rPr>
          <w:rFonts w:ascii="Times New Roman" w:hAnsi="Times New Roman"/>
          <w:sz w:val="28"/>
          <w:szCs w:val="28"/>
        </w:rPr>
      </w:pPr>
      <w:r w:rsidRPr="00042926">
        <w:rPr>
          <w:rFonts w:ascii="Times New Roman" w:hAnsi="Times New Roman"/>
          <w:color w:val="000000"/>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2030A" w:rsidRPr="00042926" w:rsidRDefault="0082030A" w:rsidP="0082030A">
      <w:pPr>
        <w:widowControl/>
        <w:numPr>
          <w:ilvl w:val="0"/>
          <w:numId w:val="157"/>
        </w:numPr>
        <w:spacing w:after="0"/>
        <w:rPr>
          <w:rFonts w:ascii="Times New Roman" w:hAnsi="Times New Roman"/>
          <w:sz w:val="28"/>
          <w:szCs w:val="28"/>
        </w:rPr>
      </w:pPr>
      <w:r w:rsidRPr="00042926">
        <w:rPr>
          <w:rFonts w:ascii="Times New Roman" w:hAnsi="Times New Roman"/>
          <w:color w:val="000000"/>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2030A" w:rsidRPr="00042926" w:rsidRDefault="0082030A" w:rsidP="0082030A">
      <w:pPr>
        <w:widowControl/>
        <w:numPr>
          <w:ilvl w:val="0"/>
          <w:numId w:val="157"/>
        </w:numPr>
        <w:spacing w:after="0"/>
        <w:rPr>
          <w:rFonts w:ascii="Times New Roman" w:hAnsi="Times New Roman"/>
          <w:sz w:val="28"/>
          <w:szCs w:val="28"/>
        </w:rPr>
      </w:pPr>
      <w:r w:rsidRPr="00042926">
        <w:rPr>
          <w:rFonts w:ascii="Times New Roman" w:hAnsi="Times New Roman"/>
          <w:color w:val="000000"/>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2030A" w:rsidRPr="00042926" w:rsidRDefault="0082030A" w:rsidP="0082030A">
      <w:pPr>
        <w:widowControl/>
        <w:numPr>
          <w:ilvl w:val="0"/>
          <w:numId w:val="157"/>
        </w:numPr>
        <w:spacing w:after="0"/>
        <w:rPr>
          <w:rFonts w:ascii="Times New Roman" w:hAnsi="Times New Roman"/>
          <w:sz w:val="28"/>
          <w:szCs w:val="28"/>
        </w:rPr>
      </w:pPr>
      <w:r w:rsidRPr="00042926">
        <w:rPr>
          <w:rFonts w:ascii="Times New Roman" w:hAnsi="Times New Roman"/>
          <w:color w:val="000000"/>
          <w:sz w:val="28"/>
          <w:szCs w:val="28"/>
        </w:rPr>
        <w:t>планировать и осуществлять учебные действия в условиях дефицита информации, необходимой для решения стоящей задачи;</w:t>
      </w:r>
    </w:p>
    <w:p w:rsidR="0082030A" w:rsidRPr="00042926" w:rsidRDefault="0082030A" w:rsidP="0082030A">
      <w:pPr>
        <w:widowControl/>
        <w:numPr>
          <w:ilvl w:val="0"/>
          <w:numId w:val="157"/>
        </w:numPr>
        <w:spacing w:after="0"/>
        <w:rPr>
          <w:rFonts w:ascii="Times New Roman" w:hAnsi="Times New Roman"/>
          <w:sz w:val="28"/>
          <w:szCs w:val="28"/>
        </w:rPr>
      </w:pPr>
      <w:r w:rsidRPr="00042926">
        <w:rPr>
          <w:rFonts w:ascii="Times New Roman" w:hAnsi="Times New Roman"/>
          <w:color w:val="000000"/>
          <w:sz w:val="28"/>
          <w:szCs w:val="28"/>
        </w:rPr>
        <w:t>развивать творческое мышление при решении ситуационных задач.</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Базовые исследовательские действия:</w:t>
      </w:r>
    </w:p>
    <w:p w:rsidR="0082030A" w:rsidRPr="00042926" w:rsidRDefault="0082030A" w:rsidP="0082030A">
      <w:pPr>
        <w:widowControl/>
        <w:numPr>
          <w:ilvl w:val="0"/>
          <w:numId w:val="158"/>
        </w:numPr>
        <w:spacing w:after="0"/>
        <w:rPr>
          <w:rFonts w:ascii="Times New Roman" w:hAnsi="Times New Roman"/>
          <w:sz w:val="28"/>
          <w:szCs w:val="28"/>
        </w:rPr>
      </w:pPr>
      <w:r w:rsidRPr="00042926">
        <w:rPr>
          <w:rFonts w:ascii="Times New Roman" w:hAnsi="Times New Roman"/>
          <w:color w:val="000000"/>
          <w:sz w:val="28"/>
          <w:szCs w:val="28"/>
        </w:rPr>
        <w:t>владеть научной терминологией, ключевыми понятиями и методами в области безопасности жизнедеятельности;</w:t>
      </w:r>
    </w:p>
    <w:p w:rsidR="0082030A" w:rsidRPr="00042926" w:rsidRDefault="0082030A" w:rsidP="0082030A">
      <w:pPr>
        <w:widowControl/>
        <w:numPr>
          <w:ilvl w:val="0"/>
          <w:numId w:val="158"/>
        </w:numPr>
        <w:spacing w:after="0"/>
        <w:rPr>
          <w:rFonts w:ascii="Times New Roman" w:hAnsi="Times New Roman"/>
          <w:sz w:val="28"/>
          <w:szCs w:val="28"/>
        </w:rPr>
      </w:pPr>
      <w:r w:rsidRPr="00042926">
        <w:rPr>
          <w:rFonts w:ascii="Times New Roman" w:hAnsi="Times New Roman"/>
          <w:color w:val="000000"/>
          <w:sz w:val="28"/>
          <w:szCs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2030A" w:rsidRPr="00042926" w:rsidRDefault="0082030A" w:rsidP="0082030A">
      <w:pPr>
        <w:widowControl/>
        <w:numPr>
          <w:ilvl w:val="0"/>
          <w:numId w:val="158"/>
        </w:numPr>
        <w:spacing w:after="0"/>
        <w:rPr>
          <w:rFonts w:ascii="Times New Roman" w:hAnsi="Times New Roman"/>
          <w:sz w:val="28"/>
          <w:szCs w:val="28"/>
        </w:rPr>
      </w:pPr>
      <w:r w:rsidRPr="00042926">
        <w:rPr>
          <w:rFonts w:ascii="Times New Roman" w:hAnsi="Times New Roman"/>
          <w:color w:val="000000"/>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2030A" w:rsidRPr="00042926" w:rsidRDefault="0082030A" w:rsidP="0082030A">
      <w:pPr>
        <w:widowControl/>
        <w:numPr>
          <w:ilvl w:val="0"/>
          <w:numId w:val="158"/>
        </w:numPr>
        <w:spacing w:after="0"/>
        <w:rPr>
          <w:rFonts w:ascii="Times New Roman" w:hAnsi="Times New Roman"/>
          <w:sz w:val="28"/>
          <w:szCs w:val="28"/>
        </w:rPr>
      </w:pPr>
      <w:r w:rsidRPr="00042926">
        <w:rPr>
          <w:rFonts w:ascii="Times New Roman" w:hAnsi="Times New Roman"/>
          <w:color w:val="000000"/>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2030A" w:rsidRPr="00042926" w:rsidRDefault="0082030A" w:rsidP="0082030A">
      <w:pPr>
        <w:widowControl/>
        <w:numPr>
          <w:ilvl w:val="0"/>
          <w:numId w:val="158"/>
        </w:numPr>
        <w:spacing w:after="0"/>
        <w:rPr>
          <w:rFonts w:ascii="Times New Roman" w:hAnsi="Times New Roman"/>
          <w:sz w:val="28"/>
          <w:szCs w:val="28"/>
        </w:rPr>
      </w:pPr>
      <w:r w:rsidRPr="00042926">
        <w:rPr>
          <w:rFonts w:ascii="Times New Roman" w:hAnsi="Times New Roman"/>
          <w:color w:val="000000"/>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82030A" w:rsidRPr="00042926" w:rsidRDefault="0082030A" w:rsidP="0082030A">
      <w:pPr>
        <w:widowControl/>
        <w:numPr>
          <w:ilvl w:val="0"/>
          <w:numId w:val="158"/>
        </w:numPr>
        <w:spacing w:after="0"/>
        <w:rPr>
          <w:rFonts w:ascii="Times New Roman" w:hAnsi="Times New Roman"/>
          <w:sz w:val="28"/>
          <w:szCs w:val="28"/>
        </w:rPr>
      </w:pPr>
      <w:r w:rsidRPr="00042926">
        <w:rPr>
          <w:rFonts w:ascii="Times New Roman" w:hAnsi="Times New Roman"/>
          <w:color w:val="000000"/>
          <w:sz w:val="28"/>
          <w:szCs w:val="28"/>
        </w:rPr>
        <w:t>характеризовать приобретённые знания и навыки, оценивать возможность их реализации в реальных ситуациях;</w:t>
      </w:r>
    </w:p>
    <w:p w:rsidR="0082030A" w:rsidRPr="00042926" w:rsidRDefault="0082030A" w:rsidP="0082030A">
      <w:pPr>
        <w:widowControl/>
        <w:numPr>
          <w:ilvl w:val="0"/>
          <w:numId w:val="158"/>
        </w:numPr>
        <w:spacing w:after="0"/>
        <w:rPr>
          <w:rFonts w:ascii="Times New Roman" w:hAnsi="Times New Roman"/>
          <w:sz w:val="28"/>
          <w:szCs w:val="28"/>
        </w:rPr>
      </w:pPr>
      <w:r w:rsidRPr="00042926">
        <w:rPr>
          <w:rFonts w:ascii="Times New Roman" w:hAnsi="Times New Roman"/>
          <w:color w:val="000000"/>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Работа с информацией:</w:t>
      </w:r>
    </w:p>
    <w:p w:rsidR="0082030A" w:rsidRPr="00042926" w:rsidRDefault="0082030A" w:rsidP="0082030A">
      <w:pPr>
        <w:widowControl/>
        <w:numPr>
          <w:ilvl w:val="0"/>
          <w:numId w:val="159"/>
        </w:numPr>
        <w:spacing w:after="0"/>
        <w:rPr>
          <w:rFonts w:ascii="Times New Roman" w:hAnsi="Times New Roman"/>
          <w:sz w:val="28"/>
          <w:szCs w:val="28"/>
        </w:rPr>
      </w:pPr>
      <w:r w:rsidRPr="00042926">
        <w:rPr>
          <w:rFonts w:ascii="Times New Roman" w:hAnsi="Times New Roman"/>
          <w:color w:val="000000"/>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2030A" w:rsidRPr="00042926" w:rsidRDefault="0082030A" w:rsidP="0082030A">
      <w:pPr>
        <w:widowControl/>
        <w:numPr>
          <w:ilvl w:val="0"/>
          <w:numId w:val="159"/>
        </w:numPr>
        <w:spacing w:after="0"/>
        <w:rPr>
          <w:rFonts w:ascii="Times New Roman" w:hAnsi="Times New Roman"/>
          <w:sz w:val="28"/>
          <w:szCs w:val="28"/>
        </w:rPr>
      </w:pPr>
      <w:r w:rsidRPr="00042926">
        <w:rPr>
          <w:rFonts w:ascii="Times New Roman" w:hAnsi="Times New Roman"/>
          <w:color w:val="000000"/>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2030A" w:rsidRPr="00042926" w:rsidRDefault="0082030A" w:rsidP="0082030A">
      <w:pPr>
        <w:widowControl/>
        <w:numPr>
          <w:ilvl w:val="0"/>
          <w:numId w:val="159"/>
        </w:numPr>
        <w:spacing w:after="0"/>
        <w:rPr>
          <w:rFonts w:ascii="Times New Roman" w:hAnsi="Times New Roman"/>
          <w:sz w:val="28"/>
          <w:szCs w:val="28"/>
        </w:rPr>
      </w:pPr>
      <w:r w:rsidRPr="00042926">
        <w:rPr>
          <w:rFonts w:ascii="Times New Roman" w:hAnsi="Times New Roman"/>
          <w:color w:val="000000"/>
          <w:sz w:val="28"/>
          <w:szCs w:val="28"/>
        </w:rPr>
        <w:t>оценивать достоверность, легитимность информации, её соответствие правовым и морально-этическим нормам;</w:t>
      </w:r>
    </w:p>
    <w:p w:rsidR="0082030A" w:rsidRPr="00042926" w:rsidRDefault="0082030A" w:rsidP="0082030A">
      <w:pPr>
        <w:widowControl/>
        <w:numPr>
          <w:ilvl w:val="0"/>
          <w:numId w:val="159"/>
        </w:numPr>
        <w:spacing w:after="0"/>
        <w:rPr>
          <w:rFonts w:ascii="Times New Roman" w:hAnsi="Times New Roman"/>
          <w:sz w:val="28"/>
          <w:szCs w:val="28"/>
        </w:rPr>
      </w:pPr>
      <w:r w:rsidRPr="00042926">
        <w:rPr>
          <w:rFonts w:ascii="Times New Roman" w:hAnsi="Times New Roman"/>
          <w:color w:val="000000"/>
          <w:sz w:val="28"/>
          <w:szCs w:val="28"/>
        </w:rPr>
        <w:t>владеть навыками по предотвращению рисков, профилактике угроз и защите от опасностей цифровой среды;</w:t>
      </w:r>
    </w:p>
    <w:p w:rsidR="0082030A" w:rsidRPr="00042926" w:rsidRDefault="0082030A" w:rsidP="0082030A">
      <w:pPr>
        <w:widowControl/>
        <w:numPr>
          <w:ilvl w:val="0"/>
          <w:numId w:val="159"/>
        </w:numPr>
        <w:spacing w:after="0"/>
        <w:rPr>
          <w:rFonts w:ascii="Times New Roman" w:hAnsi="Times New Roman"/>
          <w:sz w:val="28"/>
          <w:szCs w:val="28"/>
        </w:rPr>
      </w:pPr>
      <w:r w:rsidRPr="00042926">
        <w:rPr>
          <w:rFonts w:ascii="Times New Roman" w:hAnsi="Times New Roman"/>
          <w:color w:val="000000"/>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color w:val="000000"/>
          <w:sz w:val="28"/>
          <w:szCs w:val="28"/>
        </w:rPr>
        <w:t>Овладение универсальными коммуникативными действиями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Общение:</w:t>
      </w:r>
    </w:p>
    <w:p w:rsidR="0082030A" w:rsidRPr="00042926" w:rsidRDefault="0082030A" w:rsidP="0082030A">
      <w:pPr>
        <w:widowControl/>
        <w:numPr>
          <w:ilvl w:val="0"/>
          <w:numId w:val="160"/>
        </w:numPr>
        <w:spacing w:after="0"/>
        <w:rPr>
          <w:rFonts w:ascii="Times New Roman" w:hAnsi="Times New Roman"/>
          <w:sz w:val="28"/>
          <w:szCs w:val="28"/>
        </w:rPr>
      </w:pPr>
      <w:r w:rsidRPr="00042926">
        <w:rPr>
          <w:rFonts w:ascii="Times New Roman" w:hAnsi="Times New Roman"/>
          <w:color w:val="000000"/>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82030A" w:rsidRPr="00042926" w:rsidRDefault="0082030A" w:rsidP="0082030A">
      <w:pPr>
        <w:widowControl/>
        <w:numPr>
          <w:ilvl w:val="0"/>
          <w:numId w:val="160"/>
        </w:numPr>
        <w:spacing w:after="0"/>
        <w:rPr>
          <w:rFonts w:ascii="Times New Roman" w:hAnsi="Times New Roman"/>
          <w:sz w:val="28"/>
          <w:szCs w:val="28"/>
        </w:rPr>
      </w:pPr>
      <w:r w:rsidRPr="00042926">
        <w:rPr>
          <w:rFonts w:ascii="Times New Roman" w:hAnsi="Times New Roman"/>
          <w:color w:val="000000"/>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2030A" w:rsidRPr="00042926" w:rsidRDefault="0082030A" w:rsidP="0082030A">
      <w:pPr>
        <w:widowControl/>
        <w:numPr>
          <w:ilvl w:val="0"/>
          <w:numId w:val="160"/>
        </w:numPr>
        <w:spacing w:after="0"/>
        <w:rPr>
          <w:rFonts w:ascii="Times New Roman" w:hAnsi="Times New Roman"/>
          <w:sz w:val="28"/>
          <w:szCs w:val="28"/>
        </w:rPr>
      </w:pPr>
      <w:r w:rsidRPr="00042926">
        <w:rPr>
          <w:rFonts w:ascii="Times New Roman" w:hAnsi="Times New Roman"/>
          <w:color w:val="000000"/>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82030A" w:rsidRPr="00042926" w:rsidRDefault="0082030A" w:rsidP="0082030A">
      <w:pPr>
        <w:widowControl/>
        <w:numPr>
          <w:ilvl w:val="0"/>
          <w:numId w:val="160"/>
        </w:numPr>
        <w:spacing w:after="0"/>
        <w:rPr>
          <w:rFonts w:ascii="Times New Roman" w:hAnsi="Times New Roman"/>
          <w:sz w:val="28"/>
          <w:szCs w:val="28"/>
        </w:rPr>
      </w:pPr>
      <w:r w:rsidRPr="00042926">
        <w:rPr>
          <w:rFonts w:ascii="Times New Roman" w:hAnsi="Times New Roman"/>
          <w:color w:val="000000"/>
          <w:sz w:val="28"/>
          <w:szCs w:val="28"/>
        </w:rPr>
        <w:t>аргументированно, логично и ясно излагать свою точку зрения с использованием языковых средств.</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Совместная деятельност</w:t>
      </w:r>
      <w:r w:rsidRPr="00042926">
        <w:rPr>
          <w:rFonts w:ascii="Times New Roman" w:hAnsi="Times New Roman"/>
          <w:color w:val="000000"/>
          <w:sz w:val="28"/>
          <w:szCs w:val="28"/>
        </w:rPr>
        <w:t>ь:</w:t>
      </w:r>
    </w:p>
    <w:p w:rsidR="0082030A" w:rsidRPr="00042926" w:rsidRDefault="0082030A" w:rsidP="0082030A">
      <w:pPr>
        <w:widowControl/>
        <w:numPr>
          <w:ilvl w:val="0"/>
          <w:numId w:val="161"/>
        </w:numPr>
        <w:spacing w:after="0"/>
        <w:rPr>
          <w:rFonts w:ascii="Times New Roman" w:hAnsi="Times New Roman"/>
          <w:sz w:val="28"/>
          <w:szCs w:val="28"/>
        </w:rPr>
      </w:pPr>
      <w:r w:rsidRPr="00042926">
        <w:rPr>
          <w:rFonts w:ascii="Times New Roman" w:hAnsi="Times New Roman"/>
          <w:color w:val="000000"/>
          <w:sz w:val="28"/>
          <w:szCs w:val="28"/>
        </w:rPr>
        <w:t>понимать и использовать преимущества командной и индивидуальной работы в конкретной учебной ситуации;</w:t>
      </w:r>
    </w:p>
    <w:p w:rsidR="0082030A" w:rsidRPr="00042926" w:rsidRDefault="0082030A" w:rsidP="0082030A">
      <w:pPr>
        <w:widowControl/>
        <w:numPr>
          <w:ilvl w:val="0"/>
          <w:numId w:val="161"/>
        </w:numPr>
        <w:spacing w:after="0"/>
        <w:rPr>
          <w:rFonts w:ascii="Times New Roman" w:hAnsi="Times New Roman"/>
          <w:sz w:val="28"/>
          <w:szCs w:val="28"/>
        </w:rPr>
      </w:pPr>
      <w:r w:rsidRPr="00042926">
        <w:rPr>
          <w:rFonts w:ascii="Times New Roman" w:hAnsi="Times New Roman"/>
          <w:color w:val="000000"/>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2030A" w:rsidRPr="00042926" w:rsidRDefault="0082030A" w:rsidP="0082030A">
      <w:pPr>
        <w:widowControl/>
        <w:numPr>
          <w:ilvl w:val="0"/>
          <w:numId w:val="161"/>
        </w:numPr>
        <w:spacing w:after="0"/>
        <w:rPr>
          <w:rFonts w:ascii="Times New Roman" w:hAnsi="Times New Roman"/>
          <w:sz w:val="28"/>
          <w:szCs w:val="28"/>
        </w:rPr>
      </w:pPr>
      <w:r w:rsidRPr="00042926">
        <w:rPr>
          <w:rFonts w:ascii="Times New Roman" w:hAnsi="Times New Roman"/>
          <w:color w:val="000000"/>
          <w:sz w:val="28"/>
          <w:szCs w:val="28"/>
        </w:rPr>
        <w:t>оценивать свой вклад и вклад каждого участника команды в общий результат по совместно разработанным критериям;</w:t>
      </w:r>
    </w:p>
    <w:p w:rsidR="0082030A" w:rsidRPr="00042926" w:rsidRDefault="0082030A" w:rsidP="0082030A">
      <w:pPr>
        <w:widowControl/>
        <w:numPr>
          <w:ilvl w:val="0"/>
          <w:numId w:val="161"/>
        </w:numPr>
        <w:spacing w:after="0"/>
        <w:rPr>
          <w:rFonts w:ascii="Times New Roman" w:hAnsi="Times New Roman"/>
          <w:sz w:val="28"/>
          <w:szCs w:val="28"/>
        </w:rPr>
      </w:pPr>
      <w:r w:rsidRPr="00042926">
        <w:rPr>
          <w:rFonts w:ascii="Times New Roman" w:hAnsi="Times New Roman"/>
          <w:color w:val="000000"/>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color w:val="000000"/>
          <w:sz w:val="28"/>
          <w:szCs w:val="28"/>
        </w:rPr>
        <w:t>Овладение универсальными регулятивными действиями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Самоорганизация:</w:t>
      </w:r>
    </w:p>
    <w:p w:rsidR="0082030A" w:rsidRPr="00042926" w:rsidRDefault="0082030A" w:rsidP="0082030A">
      <w:pPr>
        <w:widowControl/>
        <w:numPr>
          <w:ilvl w:val="0"/>
          <w:numId w:val="162"/>
        </w:numPr>
        <w:spacing w:after="0"/>
        <w:rPr>
          <w:rFonts w:ascii="Times New Roman" w:hAnsi="Times New Roman"/>
          <w:sz w:val="28"/>
          <w:szCs w:val="28"/>
        </w:rPr>
      </w:pPr>
      <w:r w:rsidRPr="00042926">
        <w:rPr>
          <w:rFonts w:ascii="Times New Roman" w:hAnsi="Times New Roman"/>
          <w:color w:val="000000"/>
          <w:sz w:val="28"/>
          <w:szCs w:val="28"/>
        </w:rPr>
        <w:t>ставить и формулировать собственные задачи в образовательной деятельности и жизненных ситуациях;</w:t>
      </w:r>
    </w:p>
    <w:p w:rsidR="0082030A" w:rsidRPr="00042926" w:rsidRDefault="0082030A" w:rsidP="0082030A">
      <w:pPr>
        <w:widowControl/>
        <w:numPr>
          <w:ilvl w:val="0"/>
          <w:numId w:val="162"/>
        </w:numPr>
        <w:spacing w:after="0"/>
        <w:rPr>
          <w:rFonts w:ascii="Times New Roman" w:hAnsi="Times New Roman"/>
          <w:sz w:val="28"/>
          <w:szCs w:val="28"/>
        </w:rPr>
      </w:pPr>
      <w:r w:rsidRPr="00042926">
        <w:rPr>
          <w:rFonts w:ascii="Times New Roman" w:hAnsi="Times New Roman"/>
          <w:color w:val="000000"/>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82030A" w:rsidRPr="00042926" w:rsidRDefault="0082030A" w:rsidP="0082030A">
      <w:pPr>
        <w:widowControl/>
        <w:numPr>
          <w:ilvl w:val="0"/>
          <w:numId w:val="162"/>
        </w:numPr>
        <w:spacing w:after="0"/>
        <w:rPr>
          <w:rFonts w:ascii="Times New Roman" w:hAnsi="Times New Roman"/>
          <w:sz w:val="28"/>
          <w:szCs w:val="28"/>
        </w:rPr>
      </w:pPr>
      <w:r w:rsidRPr="00042926">
        <w:rPr>
          <w:rFonts w:ascii="Times New Roman" w:hAnsi="Times New Roman"/>
          <w:color w:val="000000"/>
          <w:sz w:val="28"/>
          <w:szCs w:val="28"/>
        </w:rPr>
        <w:t>делать осознанный выбор в новой ситуации, аргументировать его; брать ответственность за своё решение;</w:t>
      </w:r>
    </w:p>
    <w:p w:rsidR="0082030A" w:rsidRPr="00042926" w:rsidRDefault="0082030A" w:rsidP="0082030A">
      <w:pPr>
        <w:widowControl/>
        <w:numPr>
          <w:ilvl w:val="0"/>
          <w:numId w:val="162"/>
        </w:numPr>
        <w:spacing w:after="0"/>
        <w:rPr>
          <w:rFonts w:ascii="Times New Roman" w:hAnsi="Times New Roman"/>
          <w:sz w:val="28"/>
          <w:szCs w:val="28"/>
        </w:rPr>
      </w:pPr>
      <w:r w:rsidRPr="00042926">
        <w:rPr>
          <w:rFonts w:ascii="Times New Roman" w:hAnsi="Times New Roman"/>
          <w:color w:val="000000"/>
          <w:sz w:val="28"/>
          <w:szCs w:val="28"/>
        </w:rPr>
        <w:t>оценивать приобретённый опыт;</w:t>
      </w:r>
    </w:p>
    <w:p w:rsidR="0082030A" w:rsidRPr="00042926" w:rsidRDefault="0082030A" w:rsidP="0082030A">
      <w:pPr>
        <w:widowControl/>
        <w:numPr>
          <w:ilvl w:val="0"/>
          <w:numId w:val="162"/>
        </w:numPr>
        <w:spacing w:after="0"/>
        <w:rPr>
          <w:rFonts w:ascii="Times New Roman" w:hAnsi="Times New Roman"/>
          <w:sz w:val="28"/>
          <w:szCs w:val="28"/>
        </w:rPr>
      </w:pPr>
      <w:r w:rsidRPr="00042926">
        <w:rPr>
          <w:rFonts w:ascii="Times New Roman" w:hAnsi="Times New Roman"/>
          <w:color w:val="000000"/>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Самоконтроль:</w:t>
      </w:r>
    </w:p>
    <w:p w:rsidR="0082030A" w:rsidRPr="00042926" w:rsidRDefault="0082030A" w:rsidP="0082030A">
      <w:pPr>
        <w:widowControl/>
        <w:numPr>
          <w:ilvl w:val="0"/>
          <w:numId w:val="163"/>
        </w:numPr>
        <w:spacing w:after="0"/>
        <w:rPr>
          <w:rFonts w:ascii="Times New Roman" w:hAnsi="Times New Roman"/>
          <w:sz w:val="28"/>
          <w:szCs w:val="28"/>
        </w:rPr>
      </w:pPr>
      <w:r w:rsidRPr="00042926">
        <w:rPr>
          <w:rFonts w:ascii="Times New Roman" w:hAnsi="Times New Roman"/>
          <w:color w:val="000000"/>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2030A" w:rsidRPr="00042926" w:rsidRDefault="0082030A" w:rsidP="0082030A">
      <w:pPr>
        <w:widowControl/>
        <w:numPr>
          <w:ilvl w:val="0"/>
          <w:numId w:val="163"/>
        </w:numPr>
        <w:spacing w:after="0"/>
        <w:rPr>
          <w:rFonts w:ascii="Times New Roman" w:hAnsi="Times New Roman"/>
          <w:sz w:val="28"/>
          <w:szCs w:val="28"/>
        </w:rPr>
      </w:pPr>
      <w:r w:rsidRPr="00042926">
        <w:rPr>
          <w:rFonts w:ascii="Times New Roman" w:hAnsi="Times New Roman"/>
          <w:color w:val="000000"/>
          <w:sz w:val="28"/>
          <w:szCs w:val="28"/>
        </w:rPr>
        <w:t>использовать приёмы рефлексии для анализа и оценки образовательной ситуации, выбора оптимального решения.</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b/>
          <w:i/>
          <w:color w:val="000000"/>
          <w:sz w:val="28"/>
          <w:szCs w:val="28"/>
        </w:rPr>
        <w:t>Принятие себя и других:</w:t>
      </w:r>
    </w:p>
    <w:p w:rsidR="0082030A" w:rsidRPr="00042926" w:rsidRDefault="0082030A" w:rsidP="0082030A">
      <w:pPr>
        <w:widowControl/>
        <w:numPr>
          <w:ilvl w:val="0"/>
          <w:numId w:val="164"/>
        </w:numPr>
        <w:spacing w:after="0"/>
        <w:rPr>
          <w:rFonts w:ascii="Times New Roman" w:hAnsi="Times New Roman"/>
          <w:sz w:val="28"/>
          <w:szCs w:val="28"/>
        </w:rPr>
      </w:pPr>
      <w:r w:rsidRPr="00042926">
        <w:rPr>
          <w:rFonts w:ascii="Times New Roman" w:hAnsi="Times New Roman"/>
          <w:color w:val="000000"/>
          <w:sz w:val="28"/>
          <w:szCs w:val="28"/>
        </w:rPr>
        <w:t>принимать себя, понимая свои недостатки и достоинства, невозможности контроля всего вокруг;</w:t>
      </w:r>
    </w:p>
    <w:p w:rsidR="0082030A" w:rsidRPr="00042926" w:rsidRDefault="0082030A" w:rsidP="0082030A">
      <w:pPr>
        <w:widowControl/>
        <w:numPr>
          <w:ilvl w:val="0"/>
          <w:numId w:val="164"/>
        </w:numPr>
        <w:spacing w:after="0"/>
        <w:rPr>
          <w:rFonts w:ascii="Times New Roman" w:hAnsi="Times New Roman"/>
          <w:sz w:val="28"/>
          <w:szCs w:val="28"/>
        </w:rPr>
      </w:pPr>
      <w:r w:rsidRPr="00042926">
        <w:rPr>
          <w:rFonts w:ascii="Times New Roman" w:hAnsi="Times New Roman"/>
          <w:color w:val="000000"/>
          <w:sz w:val="28"/>
          <w:szCs w:val="28"/>
        </w:rPr>
        <w:t>принимать мотивы и аргументы других при анализе и оценке образовательной ситуации; признавать право на ошибку свою и чужую.</w:t>
      </w:r>
    </w:p>
    <w:p w:rsidR="0082030A" w:rsidRPr="00042926" w:rsidRDefault="0082030A" w:rsidP="0082030A">
      <w:pPr>
        <w:spacing w:after="0"/>
        <w:ind w:left="120"/>
        <w:rPr>
          <w:rFonts w:ascii="Times New Roman" w:hAnsi="Times New Roman"/>
          <w:sz w:val="28"/>
          <w:szCs w:val="28"/>
        </w:rPr>
      </w:pPr>
    </w:p>
    <w:p w:rsidR="0082030A" w:rsidRPr="00042926" w:rsidRDefault="0082030A" w:rsidP="001F3812">
      <w:pPr>
        <w:spacing w:after="0"/>
        <w:ind w:left="120"/>
        <w:rPr>
          <w:rFonts w:ascii="Times New Roman" w:hAnsi="Times New Roman"/>
          <w:sz w:val="28"/>
          <w:szCs w:val="28"/>
        </w:rPr>
      </w:pPr>
      <w:r w:rsidRPr="00042926">
        <w:rPr>
          <w:rFonts w:ascii="Times New Roman" w:hAnsi="Times New Roman"/>
          <w:b/>
          <w:color w:val="000000"/>
          <w:sz w:val="28"/>
          <w:szCs w:val="28"/>
        </w:rPr>
        <w:t>ПРЕДМЕТНЫЕ РЕЗУЛЬТАТЫ</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color w:val="000000"/>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2030A" w:rsidRPr="00042926" w:rsidRDefault="0082030A" w:rsidP="0082030A">
      <w:pPr>
        <w:spacing w:after="0"/>
        <w:ind w:firstLine="600"/>
        <w:rPr>
          <w:rFonts w:ascii="Times New Roman" w:hAnsi="Times New Roman"/>
          <w:sz w:val="28"/>
          <w:szCs w:val="28"/>
        </w:rPr>
      </w:pPr>
      <w:r w:rsidRPr="00042926">
        <w:rPr>
          <w:rFonts w:ascii="Times New Roman" w:hAnsi="Times New Roman"/>
          <w:color w:val="000000"/>
          <w:sz w:val="28"/>
          <w:szCs w:val="28"/>
        </w:rPr>
        <w:t>Предметные результаты, формируемые в ходе изучения учебного предмета ОБЖ, должны обеспечивать:</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z w:val="28"/>
          <w:szCs w:val="28"/>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2030A" w:rsidRPr="00042926" w:rsidRDefault="0082030A" w:rsidP="0082030A">
      <w:pPr>
        <w:widowControl/>
        <w:numPr>
          <w:ilvl w:val="0"/>
          <w:numId w:val="31"/>
        </w:numPr>
        <w:spacing w:after="0"/>
        <w:rPr>
          <w:rFonts w:ascii="Times New Roman" w:hAnsi="Times New Roman"/>
          <w:sz w:val="28"/>
          <w:szCs w:val="28"/>
        </w:rPr>
      </w:pPr>
      <w:r w:rsidRPr="00042926">
        <w:rPr>
          <w:rFonts w:ascii="Times New Roman" w:hAnsi="Times New Roman"/>
          <w:color w:val="000000"/>
          <w:spacing w:val="-2"/>
          <w:sz w:val="28"/>
          <w:szCs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2030A" w:rsidRPr="00042926" w:rsidRDefault="0082030A" w:rsidP="0082030A">
      <w:pPr>
        <w:rPr>
          <w:rFonts w:ascii="Times New Roman" w:hAnsi="Times New Roman"/>
          <w:sz w:val="28"/>
          <w:szCs w:val="28"/>
        </w:rPr>
        <w:sectPr w:rsidR="0082030A" w:rsidRPr="00042926">
          <w:pgSz w:w="11906" w:h="16383"/>
          <w:pgMar w:top="1134" w:right="850" w:bottom="1134" w:left="1701" w:header="720" w:footer="720" w:gutter="0"/>
          <w:cols w:space="720"/>
        </w:sectPr>
      </w:pPr>
    </w:p>
    <w:p w:rsidR="0082030A" w:rsidRPr="00042926" w:rsidRDefault="0082030A" w:rsidP="0082030A">
      <w:pPr>
        <w:spacing w:after="0"/>
        <w:ind w:left="120"/>
        <w:rPr>
          <w:rFonts w:ascii="Times New Roman" w:hAnsi="Times New Roman"/>
          <w:sz w:val="28"/>
          <w:szCs w:val="28"/>
        </w:rPr>
      </w:pPr>
      <w:bookmarkStart w:id="135" w:name="block-5487786"/>
      <w:bookmarkEnd w:id="134"/>
      <w:r w:rsidRPr="00042926">
        <w:rPr>
          <w:rFonts w:ascii="Times New Roman" w:hAnsi="Times New Roman"/>
          <w:b/>
          <w:color w:val="000000"/>
          <w:sz w:val="28"/>
          <w:szCs w:val="28"/>
        </w:rPr>
        <w:t xml:space="preserve"> ТЕМАТИЧЕСКОЕ ПЛАНИРОВАНИЕ </w:t>
      </w:r>
    </w:p>
    <w:p w:rsidR="0082030A" w:rsidRPr="00042926" w:rsidRDefault="0082030A" w:rsidP="0082030A">
      <w:pPr>
        <w:spacing w:after="0"/>
        <w:ind w:left="120"/>
        <w:rPr>
          <w:rFonts w:ascii="Times New Roman" w:hAnsi="Times New Roman"/>
          <w:sz w:val="28"/>
          <w:szCs w:val="28"/>
        </w:rPr>
      </w:pPr>
      <w:r w:rsidRPr="00042926">
        <w:rPr>
          <w:rFonts w:ascii="Times New Roman" w:hAnsi="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7"/>
        <w:gridCol w:w="4281"/>
        <w:gridCol w:w="1322"/>
        <w:gridCol w:w="2090"/>
        <w:gridCol w:w="2171"/>
        <w:gridCol w:w="3179"/>
      </w:tblGrid>
      <w:tr w:rsidR="0082030A" w:rsidRPr="00042926" w:rsidTr="00CF764D">
        <w:trPr>
          <w:trHeight w:val="144"/>
          <w:tblCellSpacing w:w="20" w:type="nil"/>
        </w:trPr>
        <w:tc>
          <w:tcPr>
            <w:tcW w:w="1018" w:type="dxa"/>
            <w:vMerge w:val="restart"/>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 п/п </w:t>
            </w:r>
          </w:p>
          <w:p w:rsidR="0082030A" w:rsidRPr="00042926" w:rsidRDefault="0082030A" w:rsidP="00CF764D">
            <w:pPr>
              <w:spacing w:after="0"/>
              <w:ind w:left="135"/>
              <w:rPr>
                <w:rFonts w:ascii="Times New Roman" w:hAnsi="Times New Roman"/>
                <w:sz w:val="28"/>
                <w:szCs w:val="28"/>
              </w:rPr>
            </w:pPr>
          </w:p>
        </w:tc>
        <w:tc>
          <w:tcPr>
            <w:tcW w:w="4693" w:type="dxa"/>
            <w:vMerge w:val="restart"/>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Наименование разделов и тем программы </w:t>
            </w:r>
          </w:p>
          <w:p w:rsidR="0082030A" w:rsidRPr="00042926" w:rsidRDefault="0082030A" w:rsidP="00CF764D">
            <w:pPr>
              <w:spacing w:after="0"/>
              <w:ind w:left="135"/>
              <w:rPr>
                <w:rFonts w:ascii="Times New Roman" w:hAnsi="Times New Roman"/>
                <w:sz w:val="28"/>
                <w:szCs w:val="28"/>
              </w:rPr>
            </w:pPr>
          </w:p>
        </w:tc>
        <w:tc>
          <w:tcPr>
            <w:tcW w:w="0" w:type="auto"/>
            <w:gridSpan w:val="3"/>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b/>
                <w:color w:val="000000"/>
                <w:sz w:val="28"/>
                <w:szCs w:val="28"/>
              </w:rPr>
              <w:t>Количество часов</w:t>
            </w:r>
          </w:p>
        </w:tc>
        <w:tc>
          <w:tcPr>
            <w:tcW w:w="2615" w:type="dxa"/>
            <w:vMerge w:val="restart"/>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Электронные (цифровые) образовательные ресурсы </w:t>
            </w:r>
          </w:p>
          <w:p w:rsidR="0082030A" w:rsidRPr="00042926" w:rsidRDefault="0082030A" w:rsidP="00CF764D">
            <w:pPr>
              <w:spacing w:after="0"/>
              <w:ind w:left="135"/>
              <w:rPr>
                <w:rFonts w:ascii="Times New Roman" w:hAnsi="Times New Roman"/>
                <w:sz w:val="28"/>
                <w:szCs w:val="28"/>
              </w:rPr>
            </w:pPr>
          </w:p>
        </w:tc>
      </w:tr>
      <w:tr w:rsidR="0082030A" w:rsidRPr="00042926" w:rsidTr="00CF764D">
        <w:trPr>
          <w:trHeight w:val="144"/>
          <w:tblCellSpacing w:w="20" w:type="nil"/>
        </w:trPr>
        <w:tc>
          <w:tcPr>
            <w:tcW w:w="0" w:type="auto"/>
            <w:vMerge/>
            <w:tcBorders>
              <w:top w:val="nil"/>
            </w:tcBorders>
            <w:tcMar>
              <w:top w:w="50" w:type="dxa"/>
              <w:left w:w="100" w:type="dxa"/>
            </w:tcMar>
          </w:tcPr>
          <w:p w:rsidR="0082030A" w:rsidRPr="00042926" w:rsidRDefault="0082030A" w:rsidP="00CF764D">
            <w:pPr>
              <w:rPr>
                <w:rFonts w:ascii="Times New Roman" w:hAnsi="Times New Roman"/>
                <w:sz w:val="28"/>
                <w:szCs w:val="28"/>
              </w:rPr>
            </w:pPr>
          </w:p>
        </w:tc>
        <w:tc>
          <w:tcPr>
            <w:tcW w:w="0" w:type="auto"/>
            <w:vMerge/>
            <w:tcBorders>
              <w:top w:val="nil"/>
            </w:tcBorders>
            <w:tcMar>
              <w:top w:w="50" w:type="dxa"/>
              <w:left w:w="100" w:type="dxa"/>
            </w:tcMar>
          </w:tcPr>
          <w:p w:rsidR="0082030A" w:rsidRPr="00042926" w:rsidRDefault="0082030A" w:rsidP="00CF764D">
            <w:pPr>
              <w:rPr>
                <w:rFonts w:ascii="Times New Roman" w:hAnsi="Times New Roman"/>
                <w:sz w:val="28"/>
                <w:szCs w:val="28"/>
              </w:rPr>
            </w:pPr>
          </w:p>
        </w:tc>
        <w:tc>
          <w:tcPr>
            <w:tcW w:w="1518"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Всего </w:t>
            </w:r>
          </w:p>
          <w:p w:rsidR="0082030A" w:rsidRPr="00042926" w:rsidRDefault="0082030A" w:rsidP="00CF764D">
            <w:pPr>
              <w:spacing w:after="0"/>
              <w:ind w:left="135"/>
              <w:rPr>
                <w:rFonts w:ascii="Times New Roman" w:hAnsi="Times New Roman"/>
                <w:sz w:val="28"/>
                <w:szCs w:val="28"/>
              </w:rPr>
            </w:pPr>
          </w:p>
        </w:tc>
        <w:tc>
          <w:tcPr>
            <w:tcW w:w="1841"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Контрольные работы </w:t>
            </w:r>
          </w:p>
          <w:p w:rsidR="0082030A" w:rsidRPr="00042926" w:rsidRDefault="0082030A" w:rsidP="00CF764D">
            <w:pPr>
              <w:spacing w:after="0"/>
              <w:ind w:left="135"/>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Практические работы </w:t>
            </w:r>
          </w:p>
          <w:p w:rsidR="0082030A" w:rsidRPr="00042926" w:rsidRDefault="0082030A" w:rsidP="00CF764D">
            <w:pPr>
              <w:spacing w:after="0"/>
              <w:ind w:left="135"/>
              <w:rPr>
                <w:rFonts w:ascii="Times New Roman" w:hAnsi="Times New Roman"/>
                <w:sz w:val="28"/>
                <w:szCs w:val="28"/>
              </w:rPr>
            </w:pPr>
          </w:p>
        </w:tc>
        <w:tc>
          <w:tcPr>
            <w:tcW w:w="0" w:type="auto"/>
            <w:vMerge/>
            <w:tcBorders>
              <w:top w:val="nil"/>
            </w:tcBorders>
            <w:tcMar>
              <w:top w:w="50" w:type="dxa"/>
              <w:left w:w="100" w:type="dxa"/>
            </w:tcMar>
          </w:tcPr>
          <w:p w:rsidR="0082030A" w:rsidRPr="00042926" w:rsidRDefault="0082030A" w:rsidP="00CF764D">
            <w:pPr>
              <w:rPr>
                <w:rFonts w:ascii="Times New Roman" w:hAnsi="Times New Roman"/>
                <w:sz w:val="28"/>
                <w:szCs w:val="28"/>
              </w:rPr>
            </w:pPr>
          </w:p>
        </w:tc>
      </w:tr>
      <w:tr w:rsidR="0082030A" w:rsidRPr="0056482C" w:rsidTr="00CF764D">
        <w:trPr>
          <w:trHeight w:val="144"/>
          <w:tblCellSpacing w:w="20" w:type="nil"/>
        </w:trPr>
        <w:tc>
          <w:tcPr>
            <w:tcW w:w="1018"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1</w:t>
            </w:r>
          </w:p>
        </w:tc>
        <w:tc>
          <w:tcPr>
            <w:tcW w:w="4693"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"Культура безопасности жизнедеятельности в современном обществе"</w:t>
            </w:r>
          </w:p>
        </w:tc>
        <w:tc>
          <w:tcPr>
            <w:tcW w:w="1518"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2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615"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018"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2</w:t>
            </w:r>
          </w:p>
        </w:tc>
        <w:tc>
          <w:tcPr>
            <w:tcW w:w="4693"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"Безопасность в быту"</w:t>
            </w:r>
          </w:p>
        </w:tc>
        <w:tc>
          <w:tcPr>
            <w:tcW w:w="1518"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6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615"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018"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3</w:t>
            </w:r>
          </w:p>
        </w:tc>
        <w:tc>
          <w:tcPr>
            <w:tcW w:w="4693"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"Безопасность на транспорте"</w:t>
            </w:r>
          </w:p>
        </w:tc>
        <w:tc>
          <w:tcPr>
            <w:tcW w:w="1518"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6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615"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018"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4</w:t>
            </w:r>
          </w:p>
        </w:tc>
        <w:tc>
          <w:tcPr>
            <w:tcW w:w="4693"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"Безопасность в общественных местах"</w:t>
            </w:r>
          </w:p>
        </w:tc>
        <w:tc>
          <w:tcPr>
            <w:tcW w:w="1518"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6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615"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018"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5</w:t>
            </w:r>
          </w:p>
        </w:tc>
        <w:tc>
          <w:tcPr>
            <w:tcW w:w="4693"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"Безопасность в природной среде"</w:t>
            </w:r>
          </w:p>
        </w:tc>
        <w:tc>
          <w:tcPr>
            <w:tcW w:w="1518"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7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615"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018"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6</w:t>
            </w:r>
          </w:p>
        </w:tc>
        <w:tc>
          <w:tcPr>
            <w:tcW w:w="4693"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"Здоровье и как его сохранить. Основы медицинских знаний"</w:t>
            </w:r>
          </w:p>
        </w:tc>
        <w:tc>
          <w:tcPr>
            <w:tcW w:w="1518"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7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615"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042926" w:rsidTr="00CF764D">
        <w:trPr>
          <w:trHeight w:val="144"/>
          <w:tblCellSpacing w:w="20" w:type="nil"/>
        </w:trPr>
        <w:tc>
          <w:tcPr>
            <w:tcW w:w="0" w:type="auto"/>
            <w:gridSpan w:val="2"/>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ОБЩЕЕ КОЛИЧЕСТВО ЧАСОВ ПО ПРОГРАММЕ</w:t>
            </w:r>
          </w:p>
        </w:tc>
        <w:tc>
          <w:tcPr>
            <w:tcW w:w="1518"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34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sz w:val="28"/>
                <w:szCs w:val="28"/>
              </w:rPr>
              <w:t>0</w:t>
            </w: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sz w:val="28"/>
                <w:szCs w:val="28"/>
              </w:rPr>
              <w:t>0</w:t>
            </w:r>
          </w:p>
        </w:tc>
        <w:tc>
          <w:tcPr>
            <w:tcW w:w="2615" w:type="dxa"/>
            <w:tcMar>
              <w:top w:w="50" w:type="dxa"/>
              <w:left w:w="100" w:type="dxa"/>
            </w:tcMar>
            <w:vAlign w:val="center"/>
          </w:tcPr>
          <w:p w:rsidR="0082030A" w:rsidRPr="00042926" w:rsidRDefault="0082030A" w:rsidP="00CF764D">
            <w:pPr>
              <w:rPr>
                <w:rFonts w:ascii="Times New Roman" w:hAnsi="Times New Roman"/>
                <w:sz w:val="28"/>
                <w:szCs w:val="28"/>
              </w:rPr>
            </w:pPr>
          </w:p>
        </w:tc>
      </w:tr>
    </w:tbl>
    <w:p w:rsidR="0082030A" w:rsidRPr="00042926" w:rsidRDefault="0082030A" w:rsidP="0082030A">
      <w:pPr>
        <w:rPr>
          <w:rFonts w:ascii="Times New Roman" w:hAnsi="Times New Roman"/>
          <w:sz w:val="28"/>
          <w:szCs w:val="28"/>
        </w:rPr>
        <w:sectPr w:rsidR="0082030A" w:rsidRPr="00042926">
          <w:pgSz w:w="16383" w:h="11906" w:orient="landscape"/>
          <w:pgMar w:top="1134" w:right="850" w:bottom="1134" w:left="1701" w:header="720" w:footer="720" w:gutter="0"/>
          <w:cols w:space="720"/>
        </w:sectPr>
      </w:pPr>
    </w:p>
    <w:p w:rsidR="0082030A" w:rsidRPr="00042926" w:rsidRDefault="0082030A" w:rsidP="0082030A">
      <w:pPr>
        <w:spacing w:after="0"/>
        <w:ind w:left="120"/>
        <w:rPr>
          <w:rFonts w:ascii="Times New Roman" w:hAnsi="Times New Roman"/>
          <w:sz w:val="28"/>
          <w:szCs w:val="28"/>
        </w:rPr>
      </w:pPr>
      <w:r w:rsidRPr="00042926">
        <w:rPr>
          <w:rFonts w:ascii="Times New Roman" w:hAnsi="Times New Roman"/>
          <w:b/>
          <w:color w:val="000000"/>
          <w:sz w:val="28"/>
          <w:szCs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167"/>
        <w:gridCol w:w="1360"/>
        <w:gridCol w:w="2090"/>
        <w:gridCol w:w="2171"/>
        <w:gridCol w:w="3179"/>
      </w:tblGrid>
      <w:tr w:rsidR="0082030A" w:rsidRPr="00042926" w:rsidTr="00CF764D">
        <w:trPr>
          <w:trHeight w:val="144"/>
          <w:tblCellSpacing w:w="20" w:type="nil"/>
        </w:trPr>
        <w:tc>
          <w:tcPr>
            <w:tcW w:w="1120" w:type="dxa"/>
            <w:vMerge w:val="restart"/>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 п/п </w:t>
            </w:r>
          </w:p>
          <w:p w:rsidR="0082030A" w:rsidRPr="00042926" w:rsidRDefault="0082030A" w:rsidP="00CF764D">
            <w:pPr>
              <w:spacing w:after="0"/>
              <w:ind w:left="135"/>
              <w:rPr>
                <w:rFonts w:ascii="Times New Roman" w:hAnsi="Times New Roman"/>
                <w:sz w:val="28"/>
                <w:szCs w:val="28"/>
              </w:rPr>
            </w:pPr>
          </w:p>
        </w:tc>
        <w:tc>
          <w:tcPr>
            <w:tcW w:w="4591" w:type="dxa"/>
            <w:vMerge w:val="restart"/>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Наименование разделов и тем программы </w:t>
            </w:r>
          </w:p>
          <w:p w:rsidR="0082030A" w:rsidRPr="00042926" w:rsidRDefault="0082030A" w:rsidP="00CF764D">
            <w:pPr>
              <w:spacing w:after="0"/>
              <w:ind w:left="135"/>
              <w:rPr>
                <w:rFonts w:ascii="Times New Roman" w:hAnsi="Times New Roman"/>
                <w:sz w:val="28"/>
                <w:szCs w:val="28"/>
              </w:rPr>
            </w:pPr>
          </w:p>
        </w:tc>
        <w:tc>
          <w:tcPr>
            <w:tcW w:w="0" w:type="auto"/>
            <w:gridSpan w:val="3"/>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b/>
                <w:color w:val="000000"/>
                <w:sz w:val="28"/>
                <w:szCs w:val="28"/>
              </w:rPr>
              <w:t>Количество часов</w:t>
            </w:r>
          </w:p>
        </w:tc>
        <w:tc>
          <w:tcPr>
            <w:tcW w:w="2710" w:type="dxa"/>
            <w:vMerge w:val="restart"/>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Электронные (цифровые) образовательные ресурсы </w:t>
            </w:r>
          </w:p>
          <w:p w:rsidR="0082030A" w:rsidRPr="00042926" w:rsidRDefault="0082030A" w:rsidP="00CF764D">
            <w:pPr>
              <w:spacing w:after="0"/>
              <w:ind w:left="135"/>
              <w:rPr>
                <w:rFonts w:ascii="Times New Roman" w:hAnsi="Times New Roman"/>
                <w:sz w:val="28"/>
                <w:szCs w:val="28"/>
              </w:rPr>
            </w:pPr>
          </w:p>
        </w:tc>
      </w:tr>
      <w:tr w:rsidR="0082030A" w:rsidRPr="00042926" w:rsidTr="00CF764D">
        <w:trPr>
          <w:trHeight w:val="144"/>
          <w:tblCellSpacing w:w="20" w:type="nil"/>
        </w:trPr>
        <w:tc>
          <w:tcPr>
            <w:tcW w:w="0" w:type="auto"/>
            <w:vMerge/>
            <w:tcBorders>
              <w:top w:val="nil"/>
            </w:tcBorders>
            <w:tcMar>
              <w:top w:w="50" w:type="dxa"/>
              <w:left w:w="100" w:type="dxa"/>
            </w:tcMar>
          </w:tcPr>
          <w:p w:rsidR="0082030A" w:rsidRPr="00042926" w:rsidRDefault="0082030A" w:rsidP="00CF764D">
            <w:pPr>
              <w:rPr>
                <w:rFonts w:ascii="Times New Roman" w:hAnsi="Times New Roman"/>
                <w:sz w:val="28"/>
                <w:szCs w:val="28"/>
              </w:rPr>
            </w:pPr>
          </w:p>
        </w:tc>
        <w:tc>
          <w:tcPr>
            <w:tcW w:w="0" w:type="auto"/>
            <w:vMerge/>
            <w:tcBorders>
              <w:top w:val="nil"/>
            </w:tcBorders>
            <w:tcMar>
              <w:top w:w="50" w:type="dxa"/>
              <w:left w:w="100" w:type="dxa"/>
            </w:tcMar>
          </w:tcPr>
          <w:p w:rsidR="0082030A" w:rsidRPr="00042926" w:rsidRDefault="0082030A" w:rsidP="00CF764D">
            <w:pPr>
              <w:rPr>
                <w:rFonts w:ascii="Times New Roman" w:hAnsi="Times New Roman"/>
                <w:sz w:val="28"/>
                <w:szCs w:val="28"/>
              </w:rPr>
            </w:pPr>
          </w:p>
        </w:tc>
        <w:tc>
          <w:tcPr>
            <w:tcW w:w="1570"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Всего </w:t>
            </w:r>
          </w:p>
          <w:p w:rsidR="0082030A" w:rsidRPr="00042926" w:rsidRDefault="0082030A" w:rsidP="00CF764D">
            <w:pPr>
              <w:spacing w:after="0"/>
              <w:ind w:left="135"/>
              <w:rPr>
                <w:rFonts w:ascii="Times New Roman" w:hAnsi="Times New Roman"/>
                <w:sz w:val="28"/>
                <w:szCs w:val="28"/>
              </w:rPr>
            </w:pPr>
          </w:p>
        </w:tc>
        <w:tc>
          <w:tcPr>
            <w:tcW w:w="1841"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Контрольные работы </w:t>
            </w:r>
          </w:p>
          <w:p w:rsidR="0082030A" w:rsidRPr="00042926" w:rsidRDefault="0082030A" w:rsidP="00CF764D">
            <w:pPr>
              <w:spacing w:after="0"/>
              <w:ind w:left="135"/>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b/>
                <w:color w:val="000000"/>
                <w:sz w:val="28"/>
                <w:szCs w:val="28"/>
              </w:rPr>
              <w:t xml:space="preserve">Практические работы </w:t>
            </w:r>
          </w:p>
          <w:p w:rsidR="0082030A" w:rsidRPr="00042926" w:rsidRDefault="0082030A" w:rsidP="00CF764D">
            <w:pPr>
              <w:spacing w:after="0"/>
              <w:ind w:left="135"/>
              <w:rPr>
                <w:rFonts w:ascii="Times New Roman" w:hAnsi="Times New Roman"/>
                <w:sz w:val="28"/>
                <w:szCs w:val="28"/>
              </w:rPr>
            </w:pPr>
          </w:p>
        </w:tc>
        <w:tc>
          <w:tcPr>
            <w:tcW w:w="0" w:type="auto"/>
            <w:vMerge/>
            <w:tcBorders>
              <w:top w:val="nil"/>
            </w:tcBorders>
            <w:tcMar>
              <w:top w:w="50" w:type="dxa"/>
              <w:left w:w="100" w:type="dxa"/>
            </w:tcMar>
          </w:tcPr>
          <w:p w:rsidR="0082030A" w:rsidRPr="00042926" w:rsidRDefault="0082030A" w:rsidP="00CF764D">
            <w:pPr>
              <w:rPr>
                <w:rFonts w:ascii="Times New Roman" w:hAnsi="Times New Roman"/>
                <w:sz w:val="28"/>
                <w:szCs w:val="28"/>
              </w:rPr>
            </w:pPr>
          </w:p>
        </w:tc>
      </w:tr>
      <w:tr w:rsidR="0082030A" w:rsidRPr="0056482C" w:rsidTr="00CF764D">
        <w:trPr>
          <w:trHeight w:val="144"/>
          <w:tblCellSpacing w:w="20" w:type="nil"/>
        </w:trPr>
        <w:tc>
          <w:tcPr>
            <w:tcW w:w="1120"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1</w:t>
            </w:r>
          </w:p>
        </w:tc>
        <w:tc>
          <w:tcPr>
            <w:tcW w:w="4591"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"Здоровье и как его сохранить. Основы медицинских знаний"</w:t>
            </w:r>
          </w:p>
        </w:tc>
        <w:tc>
          <w:tcPr>
            <w:tcW w:w="157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2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710"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120"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2</w:t>
            </w:r>
          </w:p>
        </w:tc>
        <w:tc>
          <w:tcPr>
            <w:tcW w:w="4591"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"Безопасность в социуме"</w:t>
            </w:r>
          </w:p>
        </w:tc>
        <w:tc>
          <w:tcPr>
            <w:tcW w:w="157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8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710"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120"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3</w:t>
            </w:r>
          </w:p>
        </w:tc>
        <w:tc>
          <w:tcPr>
            <w:tcW w:w="4591"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"Безопасность в информационном пространстве"</w:t>
            </w:r>
          </w:p>
        </w:tc>
        <w:tc>
          <w:tcPr>
            <w:tcW w:w="157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8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710"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120"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4</w:t>
            </w:r>
          </w:p>
        </w:tc>
        <w:tc>
          <w:tcPr>
            <w:tcW w:w="4591"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"Основы противодействия экстремизму и терроризму"</w:t>
            </w:r>
          </w:p>
        </w:tc>
        <w:tc>
          <w:tcPr>
            <w:tcW w:w="157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6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710"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56482C" w:rsidTr="00CF764D">
        <w:trPr>
          <w:trHeight w:val="144"/>
          <w:tblCellSpacing w:w="20" w:type="nil"/>
        </w:trPr>
        <w:tc>
          <w:tcPr>
            <w:tcW w:w="1120" w:type="dxa"/>
            <w:tcMar>
              <w:top w:w="50" w:type="dxa"/>
              <w:left w:w="100" w:type="dxa"/>
            </w:tcMar>
            <w:vAlign w:val="center"/>
          </w:tcPr>
          <w:p w:rsidR="0082030A" w:rsidRPr="00042926" w:rsidRDefault="0082030A" w:rsidP="00CF764D">
            <w:pPr>
              <w:spacing w:after="0"/>
              <w:rPr>
                <w:rFonts w:ascii="Times New Roman" w:hAnsi="Times New Roman"/>
                <w:sz w:val="28"/>
                <w:szCs w:val="28"/>
              </w:rPr>
            </w:pPr>
            <w:r w:rsidRPr="00042926">
              <w:rPr>
                <w:rFonts w:ascii="Times New Roman" w:hAnsi="Times New Roman"/>
                <w:color w:val="000000"/>
                <w:sz w:val="28"/>
                <w:szCs w:val="28"/>
              </w:rPr>
              <w:t>5</w:t>
            </w:r>
          </w:p>
        </w:tc>
        <w:tc>
          <w:tcPr>
            <w:tcW w:w="4591" w:type="dxa"/>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Модуль "Взаимодействие личности, общества и государства в обеспечении безопасности жизни и здоровья населения"</w:t>
            </w:r>
          </w:p>
        </w:tc>
        <w:tc>
          <w:tcPr>
            <w:tcW w:w="157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10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p>
        </w:tc>
        <w:tc>
          <w:tcPr>
            <w:tcW w:w="2710" w:type="dxa"/>
            <w:tcMar>
              <w:top w:w="50" w:type="dxa"/>
              <w:left w:w="100" w:type="dxa"/>
            </w:tcMar>
          </w:tcPr>
          <w:p w:rsidR="0082030A" w:rsidRPr="00042926" w:rsidRDefault="0082030A" w:rsidP="00CF764D">
            <w:pPr>
              <w:rPr>
                <w:rFonts w:ascii="Times New Roman" w:hAnsi="Times New Roman"/>
                <w:sz w:val="28"/>
                <w:szCs w:val="28"/>
              </w:rPr>
            </w:pPr>
            <w:r w:rsidRPr="00042926">
              <w:rPr>
                <w:rFonts w:ascii="Times New Roman" w:hAnsi="Times New Roman"/>
                <w:sz w:val="28"/>
                <w:szCs w:val="28"/>
              </w:rPr>
              <w:t>https://resh.edu.ru/subject/</w:t>
            </w:r>
          </w:p>
        </w:tc>
      </w:tr>
      <w:tr w:rsidR="0082030A" w:rsidRPr="00042926" w:rsidTr="00CF764D">
        <w:trPr>
          <w:trHeight w:val="144"/>
          <w:tblCellSpacing w:w="20" w:type="nil"/>
        </w:trPr>
        <w:tc>
          <w:tcPr>
            <w:tcW w:w="0" w:type="auto"/>
            <w:gridSpan w:val="2"/>
            <w:tcMar>
              <w:top w:w="50" w:type="dxa"/>
              <w:left w:w="100" w:type="dxa"/>
            </w:tcMar>
            <w:vAlign w:val="center"/>
          </w:tcPr>
          <w:p w:rsidR="0082030A" w:rsidRPr="00042926" w:rsidRDefault="0082030A" w:rsidP="00CF764D">
            <w:pPr>
              <w:spacing w:after="0"/>
              <w:ind w:left="135"/>
              <w:rPr>
                <w:rFonts w:ascii="Times New Roman" w:hAnsi="Times New Roman"/>
                <w:sz w:val="28"/>
                <w:szCs w:val="28"/>
              </w:rPr>
            </w:pPr>
            <w:r w:rsidRPr="00042926">
              <w:rPr>
                <w:rFonts w:ascii="Times New Roman" w:hAnsi="Times New Roman"/>
                <w:color w:val="000000"/>
                <w:sz w:val="28"/>
                <w:szCs w:val="28"/>
              </w:rPr>
              <w:t>ОБЩЕЕ КОЛИЧЕСТВО ЧАСОВ ПО ПРОГРАММЕ</w:t>
            </w:r>
          </w:p>
        </w:tc>
        <w:tc>
          <w:tcPr>
            <w:tcW w:w="157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color w:val="000000"/>
                <w:sz w:val="28"/>
                <w:szCs w:val="28"/>
              </w:rPr>
              <w:t xml:space="preserve"> 34 </w:t>
            </w:r>
          </w:p>
        </w:tc>
        <w:tc>
          <w:tcPr>
            <w:tcW w:w="1841"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sz w:val="28"/>
                <w:szCs w:val="28"/>
              </w:rPr>
              <w:t>0</w:t>
            </w:r>
          </w:p>
        </w:tc>
        <w:tc>
          <w:tcPr>
            <w:tcW w:w="1910" w:type="dxa"/>
            <w:tcMar>
              <w:top w:w="50" w:type="dxa"/>
              <w:left w:w="100" w:type="dxa"/>
            </w:tcMar>
            <w:vAlign w:val="center"/>
          </w:tcPr>
          <w:p w:rsidR="0082030A" w:rsidRPr="00042926" w:rsidRDefault="0082030A" w:rsidP="00CF764D">
            <w:pPr>
              <w:spacing w:after="0"/>
              <w:ind w:left="135"/>
              <w:jc w:val="center"/>
              <w:rPr>
                <w:rFonts w:ascii="Times New Roman" w:hAnsi="Times New Roman"/>
                <w:sz w:val="28"/>
                <w:szCs w:val="28"/>
              </w:rPr>
            </w:pPr>
            <w:r w:rsidRPr="00042926">
              <w:rPr>
                <w:rFonts w:ascii="Times New Roman" w:hAnsi="Times New Roman"/>
                <w:sz w:val="28"/>
                <w:szCs w:val="28"/>
              </w:rPr>
              <w:t>0</w:t>
            </w:r>
          </w:p>
        </w:tc>
        <w:tc>
          <w:tcPr>
            <w:tcW w:w="2710" w:type="dxa"/>
            <w:tcMar>
              <w:top w:w="50" w:type="dxa"/>
              <w:left w:w="100" w:type="dxa"/>
            </w:tcMar>
            <w:vAlign w:val="center"/>
          </w:tcPr>
          <w:p w:rsidR="0082030A" w:rsidRPr="00042926" w:rsidRDefault="0082030A" w:rsidP="00CF764D">
            <w:pPr>
              <w:rPr>
                <w:rFonts w:ascii="Times New Roman" w:hAnsi="Times New Roman"/>
                <w:sz w:val="28"/>
                <w:szCs w:val="28"/>
              </w:rPr>
            </w:pPr>
          </w:p>
        </w:tc>
      </w:tr>
    </w:tbl>
    <w:p w:rsidR="0082030A" w:rsidRPr="00042926" w:rsidRDefault="0082030A" w:rsidP="0082030A">
      <w:pPr>
        <w:rPr>
          <w:rFonts w:ascii="Times New Roman" w:hAnsi="Times New Roman"/>
          <w:sz w:val="28"/>
          <w:szCs w:val="28"/>
        </w:rPr>
        <w:sectPr w:rsidR="0082030A" w:rsidRPr="00042926">
          <w:pgSz w:w="16383" w:h="11906" w:orient="landscape"/>
          <w:pgMar w:top="1134" w:right="850" w:bottom="1134" w:left="1701" w:header="720" w:footer="720" w:gutter="0"/>
          <w:cols w:space="720"/>
        </w:sectPr>
      </w:pPr>
    </w:p>
    <w:bookmarkEnd w:id="135"/>
    <w:p w:rsidR="0082030A" w:rsidRPr="0082030A" w:rsidRDefault="0082030A" w:rsidP="0082030A"/>
    <w:p w:rsidR="0082030A" w:rsidRPr="00D07368" w:rsidRDefault="001F3812" w:rsidP="0012038A">
      <w:pPr>
        <w:spacing w:after="0" w:line="360"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 xml:space="preserve">3.20. </w:t>
      </w:r>
      <w:r w:rsidR="0082030A" w:rsidRPr="00D07368">
        <w:rPr>
          <w:rFonts w:ascii="Times New Roman" w:eastAsia="SchoolBookSanPin" w:hAnsi="Times New Roman"/>
          <w:b/>
          <w:sz w:val="28"/>
          <w:szCs w:val="28"/>
        </w:rPr>
        <w:t>Рабочая программа по учебному предмету «Индивидуальный проект»</w:t>
      </w:r>
    </w:p>
    <w:p w:rsidR="00D07368" w:rsidRDefault="00D07368" w:rsidP="00D07368">
      <w:pPr>
        <w:pStyle w:val="1"/>
        <w:spacing w:before="78"/>
        <w:ind w:right="2290"/>
      </w:pPr>
      <w:r>
        <w:t>Пояснительная</w:t>
      </w:r>
      <w:r>
        <w:rPr>
          <w:spacing w:val="-4"/>
        </w:rPr>
        <w:t xml:space="preserve"> </w:t>
      </w:r>
      <w:r>
        <w:t>записка</w:t>
      </w:r>
    </w:p>
    <w:p w:rsidR="00D07368" w:rsidRDefault="00D07368" w:rsidP="00D07368">
      <w:pPr>
        <w:pStyle w:val="aff3"/>
        <w:spacing w:before="4"/>
        <w:rPr>
          <w:b/>
          <w:sz w:val="24"/>
        </w:rPr>
      </w:pPr>
    </w:p>
    <w:p w:rsidR="00D07368" w:rsidRPr="00D07368" w:rsidRDefault="00D07368" w:rsidP="00D07368">
      <w:pPr>
        <w:pStyle w:val="aff3"/>
        <w:ind w:left="116" w:right="873" w:firstLine="259"/>
        <w:rPr>
          <w:rFonts w:ascii="Times New Roman" w:hAnsi="Times New Roman"/>
          <w:sz w:val="28"/>
          <w:szCs w:val="28"/>
        </w:rPr>
      </w:pPr>
      <w:r w:rsidRPr="00D07368">
        <w:rPr>
          <w:rFonts w:ascii="Times New Roman" w:hAnsi="Times New Roman"/>
          <w:sz w:val="28"/>
          <w:szCs w:val="28"/>
        </w:rPr>
        <w:t>Рабочая программа по учебному предмету «Индивидуальный проект» разработана в</w:t>
      </w:r>
      <w:r w:rsidRPr="00D07368">
        <w:rPr>
          <w:rFonts w:ascii="Times New Roman" w:hAnsi="Times New Roman"/>
          <w:spacing w:val="-62"/>
          <w:sz w:val="28"/>
          <w:szCs w:val="28"/>
        </w:rPr>
        <w:t xml:space="preserve"> </w:t>
      </w:r>
      <w:r w:rsidRPr="00D07368">
        <w:rPr>
          <w:rFonts w:ascii="Times New Roman" w:hAnsi="Times New Roman"/>
          <w:sz w:val="28"/>
          <w:szCs w:val="28"/>
        </w:rPr>
        <w:t>соответствии</w:t>
      </w:r>
      <w:r w:rsidRPr="00D07368">
        <w:rPr>
          <w:rFonts w:ascii="Times New Roman" w:hAnsi="Times New Roman"/>
          <w:spacing w:val="-1"/>
          <w:sz w:val="28"/>
          <w:szCs w:val="28"/>
        </w:rPr>
        <w:t xml:space="preserve"> </w:t>
      </w:r>
      <w:r w:rsidRPr="00D07368">
        <w:rPr>
          <w:rFonts w:ascii="Times New Roman" w:hAnsi="Times New Roman"/>
          <w:sz w:val="28"/>
          <w:szCs w:val="28"/>
        </w:rPr>
        <w:t>со следующими нормативно-правовыми</w:t>
      </w:r>
      <w:r w:rsidRPr="00D07368">
        <w:rPr>
          <w:rFonts w:ascii="Times New Roman" w:hAnsi="Times New Roman"/>
          <w:spacing w:val="-1"/>
          <w:sz w:val="28"/>
          <w:szCs w:val="28"/>
        </w:rPr>
        <w:t xml:space="preserve"> </w:t>
      </w:r>
      <w:r w:rsidRPr="00D07368">
        <w:rPr>
          <w:rFonts w:ascii="Times New Roman" w:hAnsi="Times New Roman"/>
          <w:sz w:val="28"/>
          <w:szCs w:val="28"/>
        </w:rPr>
        <w:t>документами:</w:t>
      </w:r>
    </w:p>
    <w:p w:rsidR="00D07368" w:rsidRPr="00D07368" w:rsidRDefault="00D07368" w:rsidP="00D07368">
      <w:pPr>
        <w:pStyle w:val="aff3"/>
        <w:spacing w:before="4"/>
        <w:rPr>
          <w:rFonts w:ascii="Times New Roman" w:hAnsi="Times New Roman"/>
          <w:sz w:val="28"/>
          <w:szCs w:val="28"/>
        </w:rPr>
      </w:pP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1373"/>
        <w:contextualSpacing w:val="0"/>
        <w:rPr>
          <w:rFonts w:ascii="Times New Roman" w:hAnsi="Times New Roman"/>
          <w:sz w:val="28"/>
          <w:szCs w:val="28"/>
        </w:rPr>
      </w:pPr>
      <w:r w:rsidRPr="00D07368">
        <w:rPr>
          <w:rFonts w:ascii="Times New Roman" w:hAnsi="Times New Roman"/>
          <w:sz w:val="28"/>
          <w:szCs w:val="28"/>
        </w:rPr>
        <w:t>Федеральный закон от 29.12.2012 № 273-ФЗ «Об образовании в Российской</w:t>
      </w:r>
      <w:r w:rsidRPr="00D07368">
        <w:rPr>
          <w:rFonts w:ascii="Times New Roman" w:hAnsi="Times New Roman"/>
          <w:spacing w:val="-62"/>
          <w:sz w:val="28"/>
          <w:szCs w:val="28"/>
        </w:rPr>
        <w:t xml:space="preserve"> </w:t>
      </w:r>
      <w:r w:rsidRPr="00D07368">
        <w:rPr>
          <w:rFonts w:ascii="Times New Roman" w:hAnsi="Times New Roman"/>
          <w:sz w:val="28"/>
          <w:szCs w:val="28"/>
        </w:rPr>
        <w:t>Федерации»</w:t>
      </w:r>
      <w:r w:rsidRPr="00D07368">
        <w:rPr>
          <w:rFonts w:ascii="Times New Roman" w:hAnsi="Times New Roman"/>
          <w:spacing w:val="-2"/>
          <w:sz w:val="28"/>
          <w:szCs w:val="28"/>
        </w:rPr>
        <w:t xml:space="preserve"> </w:t>
      </w:r>
      <w:r w:rsidRPr="00D07368">
        <w:rPr>
          <w:rFonts w:ascii="Times New Roman" w:hAnsi="Times New Roman"/>
          <w:sz w:val="28"/>
          <w:szCs w:val="28"/>
        </w:rPr>
        <w:t>(с последующими изменениями);</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496"/>
        <w:contextualSpacing w:val="0"/>
        <w:rPr>
          <w:rFonts w:ascii="Times New Roman" w:hAnsi="Times New Roman"/>
          <w:sz w:val="28"/>
          <w:szCs w:val="28"/>
        </w:rPr>
      </w:pPr>
      <w:r w:rsidRPr="00D07368">
        <w:rPr>
          <w:rFonts w:ascii="Times New Roman" w:hAnsi="Times New Roman"/>
          <w:sz w:val="28"/>
          <w:szCs w:val="28"/>
        </w:rPr>
        <w:t>Приказ Министерства образования и науки Российской Федерации от 17.05.2012 №</w:t>
      </w:r>
      <w:r w:rsidRPr="00D07368">
        <w:rPr>
          <w:rFonts w:ascii="Times New Roman" w:hAnsi="Times New Roman"/>
          <w:spacing w:val="-62"/>
          <w:sz w:val="28"/>
          <w:szCs w:val="28"/>
        </w:rPr>
        <w:t xml:space="preserve"> </w:t>
      </w:r>
      <w:r w:rsidRPr="00D07368">
        <w:rPr>
          <w:rFonts w:ascii="Times New Roman" w:hAnsi="Times New Roman"/>
          <w:sz w:val="28"/>
          <w:szCs w:val="28"/>
        </w:rPr>
        <w:t>413 «Об утверждении федерального государственного образовательного стандарта</w:t>
      </w:r>
      <w:r w:rsidRPr="00D07368">
        <w:rPr>
          <w:rFonts w:ascii="Times New Roman" w:hAnsi="Times New Roman"/>
          <w:spacing w:val="1"/>
          <w:sz w:val="28"/>
          <w:szCs w:val="28"/>
        </w:rPr>
        <w:t xml:space="preserve"> </w:t>
      </w:r>
      <w:r w:rsidRPr="00D07368">
        <w:rPr>
          <w:rFonts w:ascii="Times New Roman" w:hAnsi="Times New Roman"/>
          <w:sz w:val="28"/>
          <w:szCs w:val="28"/>
        </w:rPr>
        <w:t>среднего</w:t>
      </w:r>
      <w:r w:rsidRPr="00D07368">
        <w:rPr>
          <w:rFonts w:ascii="Times New Roman" w:hAnsi="Times New Roman"/>
          <w:spacing w:val="-3"/>
          <w:sz w:val="28"/>
          <w:szCs w:val="28"/>
        </w:rPr>
        <w:t xml:space="preserve"> </w:t>
      </w:r>
      <w:r w:rsidRPr="00D07368">
        <w:rPr>
          <w:rFonts w:ascii="Times New Roman" w:hAnsi="Times New Roman"/>
          <w:sz w:val="28"/>
          <w:szCs w:val="28"/>
        </w:rPr>
        <w:t>общего</w:t>
      </w:r>
      <w:r w:rsidRPr="00D07368">
        <w:rPr>
          <w:rFonts w:ascii="Times New Roman" w:hAnsi="Times New Roman"/>
          <w:spacing w:val="-2"/>
          <w:sz w:val="28"/>
          <w:szCs w:val="28"/>
        </w:rPr>
        <w:t xml:space="preserve"> </w:t>
      </w:r>
      <w:r w:rsidRPr="00D07368">
        <w:rPr>
          <w:rFonts w:ascii="Times New Roman" w:hAnsi="Times New Roman"/>
          <w:sz w:val="28"/>
          <w:szCs w:val="28"/>
        </w:rPr>
        <w:t>образования»</w:t>
      </w:r>
      <w:r w:rsidRPr="00D07368">
        <w:rPr>
          <w:rFonts w:ascii="Times New Roman" w:hAnsi="Times New Roman"/>
          <w:spacing w:val="-2"/>
          <w:sz w:val="28"/>
          <w:szCs w:val="28"/>
        </w:rPr>
        <w:t xml:space="preserve"> </w:t>
      </w:r>
      <w:r w:rsidRPr="00D07368">
        <w:rPr>
          <w:rFonts w:ascii="Times New Roman" w:hAnsi="Times New Roman"/>
          <w:sz w:val="28"/>
          <w:szCs w:val="28"/>
        </w:rPr>
        <w:t>(с</w:t>
      </w:r>
      <w:r w:rsidRPr="00D07368">
        <w:rPr>
          <w:rFonts w:ascii="Times New Roman" w:hAnsi="Times New Roman"/>
          <w:spacing w:val="-2"/>
          <w:sz w:val="28"/>
          <w:szCs w:val="28"/>
        </w:rPr>
        <w:t xml:space="preserve"> </w:t>
      </w:r>
      <w:r w:rsidRPr="00D07368">
        <w:rPr>
          <w:rFonts w:ascii="Times New Roman" w:hAnsi="Times New Roman"/>
          <w:sz w:val="28"/>
          <w:szCs w:val="28"/>
        </w:rPr>
        <w:t>последующими</w:t>
      </w:r>
      <w:r w:rsidRPr="00D07368">
        <w:rPr>
          <w:rFonts w:ascii="Times New Roman" w:hAnsi="Times New Roman"/>
          <w:spacing w:val="-1"/>
          <w:sz w:val="28"/>
          <w:szCs w:val="28"/>
        </w:rPr>
        <w:t xml:space="preserve"> </w:t>
      </w:r>
      <w:r w:rsidRPr="00D07368">
        <w:rPr>
          <w:rFonts w:ascii="Times New Roman" w:hAnsi="Times New Roman"/>
          <w:sz w:val="28"/>
          <w:szCs w:val="28"/>
        </w:rPr>
        <w:t>изменениями</w:t>
      </w:r>
      <w:r w:rsidRPr="00D07368">
        <w:rPr>
          <w:rFonts w:ascii="Times New Roman" w:hAnsi="Times New Roman"/>
          <w:spacing w:val="-2"/>
          <w:sz w:val="28"/>
          <w:szCs w:val="28"/>
        </w:rPr>
        <w:t xml:space="preserve"> </w:t>
      </w:r>
      <w:r w:rsidRPr="00D07368">
        <w:rPr>
          <w:rFonts w:ascii="Times New Roman" w:hAnsi="Times New Roman"/>
          <w:sz w:val="28"/>
          <w:szCs w:val="28"/>
        </w:rPr>
        <w:t>и</w:t>
      </w:r>
      <w:r w:rsidRPr="00D07368">
        <w:rPr>
          <w:rFonts w:ascii="Times New Roman" w:hAnsi="Times New Roman"/>
          <w:spacing w:val="-1"/>
          <w:sz w:val="28"/>
          <w:szCs w:val="28"/>
        </w:rPr>
        <w:t xml:space="preserve"> </w:t>
      </w:r>
      <w:r w:rsidRPr="00D07368">
        <w:rPr>
          <w:rFonts w:ascii="Times New Roman" w:hAnsi="Times New Roman"/>
          <w:sz w:val="28"/>
          <w:szCs w:val="28"/>
        </w:rPr>
        <w:t>дополнениями);</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135"/>
        <w:contextualSpacing w:val="0"/>
        <w:rPr>
          <w:rFonts w:ascii="Times New Roman" w:hAnsi="Times New Roman"/>
          <w:sz w:val="28"/>
          <w:szCs w:val="28"/>
        </w:rPr>
      </w:pPr>
      <w:r w:rsidRPr="00D07368">
        <w:rPr>
          <w:rFonts w:ascii="Times New Roman" w:hAnsi="Times New Roman"/>
          <w:sz w:val="28"/>
          <w:szCs w:val="28"/>
        </w:rPr>
        <w:t>- Приказ Министерства просвещения Российской Федерации от 22.03.2021 № 115 «Об</w:t>
      </w:r>
      <w:r w:rsidRPr="00D07368">
        <w:rPr>
          <w:rFonts w:ascii="Times New Roman" w:hAnsi="Times New Roman"/>
          <w:spacing w:val="1"/>
          <w:sz w:val="28"/>
          <w:szCs w:val="28"/>
        </w:rPr>
        <w:t xml:space="preserve"> </w:t>
      </w:r>
      <w:r w:rsidRPr="00D07368">
        <w:rPr>
          <w:rFonts w:ascii="Times New Roman" w:hAnsi="Times New Roman"/>
          <w:sz w:val="28"/>
          <w:szCs w:val="28"/>
        </w:rPr>
        <w:t>утверждении Порядка организации и осуществления образовательной деятельности по</w:t>
      </w:r>
      <w:r w:rsidRPr="00D07368">
        <w:rPr>
          <w:rFonts w:ascii="Times New Roman" w:hAnsi="Times New Roman"/>
          <w:spacing w:val="-62"/>
          <w:sz w:val="28"/>
          <w:szCs w:val="28"/>
        </w:rPr>
        <w:t xml:space="preserve"> </w:t>
      </w:r>
      <w:r w:rsidRPr="00D07368">
        <w:rPr>
          <w:rFonts w:ascii="Times New Roman" w:hAnsi="Times New Roman"/>
          <w:sz w:val="28"/>
          <w:szCs w:val="28"/>
        </w:rPr>
        <w:t>основным общеобразовательным программам - образовательным программам</w:t>
      </w:r>
      <w:r w:rsidRPr="00D07368">
        <w:rPr>
          <w:rFonts w:ascii="Times New Roman" w:hAnsi="Times New Roman"/>
          <w:spacing w:val="1"/>
          <w:sz w:val="28"/>
          <w:szCs w:val="28"/>
        </w:rPr>
        <w:t xml:space="preserve"> </w:t>
      </w:r>
      <w:r w:rsidRPr="00D07368">
        <w:rPr>
          <w:rFonts w:ascii="Times New Roman" w:hAnsi="Times New Roman"/>
          <w:sz w:val="28"/>
          <w:szCs w:val="28"/>
        </w:rPr>
        <w:t>начального общего, основного общего и среднего общего образования» (приказ</w:t>
      </w:r>
      <w:r w:rsidRPr="00D07368">
        <w:rPr>
          <w:rFonts w:ascii="Times New Roman" w:hAnsi="Times New Roman"/>
          <w:spacing w:val="1"/>
          <w:sz w:val="28"/>
          <w:szCs w:val="28"/>
        </w:rPr>
        <w:t xml:space="preserve"> </w:t>
      </w:r>
      <w:r w:rsidRPr="00D07368">
        <w:rPr>
          <w:rFonts w:ascii="Times New Roman" w:hAnsi="Times New Roman"/>
          <w:sz w:val="28"/>
          <w:szCs w:val="28"/>
        </w:rPr>
        <w:t>вступает</w:t>
      </w:r>
      <w:r w:rsidRPr="00D07368">
        <w:rPr>
          <w:rFonts w:ascii="Times New Roman" w:hAnsi="Times New Roman"/>
          <w:spacing w:val="-1"/>
          <w:sz w:val="28"/>
          <w:szCs w:val="28"/>
        </w:rPr>
        <w:t xml:space="preserve"> </w:t>
      </w:r>
      <w:r w:rsidRPr="00D07368">
        <w:rPr>
          <w:rFonts w:ascii="Times New Roman" w:hAnsi="Times New Roman"/>
          <w:sz w:val="28"/>
          <w:szCs w:val="28"/>
        </w:rPr>
        <w:t>в силу</w:t>
      </w:r>
      <w:r w:rsidRPr="00D07368">
        <w:rPr>
          <w:rFonts w:ascii="Times New Roman" w:hAnsi="Times New Roman"/>
          <w:spacing w:val="-1"/>
          <w:sz w:val="28"/>
          <w:szCs w:val="28"/>
        </w:rPr>
        <w:t xml:space="preserve"> </w:t>
      </w:r>
      <w:r w:rsidRPr="00D07368">
        <w:rPr>
          <w:rFonts w:ascii="Times New Roman" w:hAnsi="Times New Roman"/>
          <w:sz w:val="28"/>
          <w:szCs w:val="28"/>
        </w:rPr>
        <w:t>с 01.09.2021 и действует до 01.09.2027);</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496"/>
        <w:contextualSpacing w:val="0"/>
        <w:rPr>
          <w:rFonts w:ascii="Times New Roman" w:hAnsi="Times New Roman"/>
          <w:sz w:val="28"/>
          <w:szCs w:val="28"/>
        </w:rPr>
      </w:pPr>
      <w:r w:rsidRPr="00D07368">
        <w:rPr>
          <w:rFonts w:ascii="Times New Roman" w:hAnsi="Times New Roman"/>
          <w:sz w:val="28"/>
          <w:szCs w:val="28"/>
        </w:rPr>
        <w:t>Приказ Министерства образования и науки Российской Федерации от 23.08.2017 №</w:t>
      </w:r>
      <w:r w:rsidRPr="00D07368">
        <w:rPr>
          <w:rFonts w:ascii="Times New Roman" w:hAnsi="Times New Roman"/>
          <w:spacing w:val="-62"/>
          <w:sz w:val="28"/>
          <w:szCs w:val="28"/>
        </w:rPr>
        <w:t xml:space="preserve"> </w:t>
      </w:r>
      <w:r w:rsidRPr="00D07368">
        <w:rPr>
          <w:rFonts w:ascii="Times New Roman" w:hAnsi="Times New Roman"/>
          <w:sz w:val="28"/>
          <w:szCs w:val="28"/>
        </w:rPr>
        <w:t>816 «Об утверждении порядка применения организациями, осуществляющими</w:t>
      </w:r>
      <w:r w:rsidRPr="00D07368">
        <w:rPr>
          <w:rFonts w:ascii="Times New Roman" w:hAnsi="Times New Roman"/>
          <w:spacing w:val="1"/>
          <w:sz w:val="28"/>
          <w:szCs w:val="28"/>
        </w:rPr>
        <w:t xml:space="preserve"> </w:t>
      </w:r>
      <w:r w:rsidRPr="00D07368">
        <w:rPr>
          <w:rFonts w:ascii="Times New Roman" w:hAnsi="Times New Roman"/>
          <w:sz w:val="28"/>
          <w:szCs w:val="28"/>
        </w:rPr>
        <w:t>образовательную деятельность, электронного обучения, дистанционных</w:t>
      </w:r>
      <w:r w:rsidRPr="00D07368">
        <w:rPr>
          <w:rFonts w:ascii="Times New Roman" w:hAnsi="Times New Roman"/>
          <w:spacing w:val="1"/>
          <w:sz w:val="28"/>
          <w:szCs w:val="28"/>
        </w:rPr>
        <w:t xml:space="preserve"> </w:t>
      </w:r>
      <w:r w:rsidRPr="00D07368">
        <w:rPr>
          <w:rFonts w:ascii="Times New Roman" w:hAnsi="Times New Roman"/>
          <w:sz w:val="28"/>
          <w:szCs w:val="28"/>
        </w:rPr>
        <w:t>образовательных</w:t>
      </w:r>
      <w:r w:rsidRPr="00D07368">
        <w:rPr>
          <w:rFonts w:ascii="Times New Roman" w:hAnsi="Times New Roman"/>
          <w:spacing w:val="-1"/>
          <w:sz w:val="28"/>
          <w:szCs w:val="28"/>
        </w:rPr>
        <w:t xml:space="preserve"> </w:t>
      </w:r>
      <w:r w:rsidRPr="00D07368">
        <w:rPr>
          <w:rFonts w:ascii="Times New Roman" w:hAnsi="Times New Roman"/>
          <w:sz w:val="28"/>
          <w:szCs w:val="28"/>
        </w:rPr>
        <w:t>технологий при</w:t>
      </w:r>
      <w:r w:rsidRPr="00D07368">
        <w:rPr>
          <w:rFonts w:ascii="Times New Roman" w:hAnsi="Times New Roman"/>
          <w:spacing w:val="-1"/>
          <w:sz w:val="28"/>
          <w:szCs w:val="28"/>
        </w:rPr>
        <w:t xml:space="preserve"> </w:t>
      </w:r>
      <w:r w:rsidRPr="00D07368">
        <w:rPr>
          <w:rFonts w:ascii="Times New Roman" w:hAnsi="Times New Roman"/>
          <w:sz w:val="28"/>
          <w:szCs w:val="28"/>
        </w:rPr>
        <w:t>реализации образовательных</w:t>
      </w:r>
      <w:r w:rsidRPr="00D07368">
        <w:rPr>
          <w:rFonts w:ascii="Times New Roman" w:hAnsi="Times New Roman"/>
          <w:spacing w:val="-1"/>
          <w:sz w:val="28"/>
          <w:szCs w:val="28"/>
        </w:rPr>
        <w:t xml:space="preserve"> </w:t>
      </w:r>
      <w:r w:rsidRPr="00D07368">
        <w:rPr>
          <w:rFonts w:ascii="Times New Roman" w:hAnsi="Times New Roman"/>
          <w:sz w:val="28"/>
          <w:szCs w:val="28"/>
        </w:rPr>
        <w:t>программ»;</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164"/>
        <w:contextualSpacing w:val="0"/>
        <w:rPr>
          <w:rFonts w:ascii="Times New Roman" w:hAnsi="Times New Roman"/>
          <w:sz w:val="28"/>
          <w:szCs w:val="28"/>
        </w:rPr>
      </w:pPr>
      <w:r w:rsidRPr="00D07368">
        <w:rPr>
          <w:rFonts w:ascii="Times New Roman" w:hAnsi="Times New Roman"/>
          <w:sz w:val="28"/>
          <w:szCs w:val="28"/>
        </w:rPr>
        <w:t>Постановление Главного государственного санитарного врача Российской Федерации</w:t>
      </w:r>
      <w:r w:rsidRPr="00D07368">
        <w:rPr>
          <w:rFonts w:ascii="Times New Roman" w:hAnsi="Times New Roman"/>
          <w:spacing w:val="1"/>
          <w:sz w:val="28"/>
          <w:szCs w:val="28"/>
        </w:rPr>
        <w:t xml:space="preserve"> </w:t>
      </w:r>
      <w:r w:rsidRPr="00D07368">
        <w:rPr>
          <w:rFonts w:ascii="Times New Roman" w:hAnsi="Times New Roman"/>
          <w:sz w:val="28"/>
          <w:szCs w:val="28"/>
        </w:rPr>
        <w:t>от</w:t>
      </w:r>
      <w:r w:rsidRPr="00D07368">
        <w:rPr>
          <w:rFonts w:ascii="Times New Roman" w:hAnsi="Times New Roman"/>
          <w:spacing w:val="-2"/>
          <w:sz w:val="28"/>
          <w:szCs w:val="28"/>
        </w:rPr>
        <w:t xml:space="preserve"> </w:t>
      </w:r>
      <w:r w:rsidRPr="00D07368">
        <w:rPr>
          <w:rFonts w:ascii="Times New Roman" w:hAnsi="Times New Roman"/>
          <w:sz w:val="28"/>
          <w:szCs w:val="28"/>
        </w:rPr>
        <w:t>28.09.2020</w:t>
      </w:r>
      <w:r w:rsidRPr="00D07368">
        <w:rPr>
          <w:rFonts w:ascii="Times New Roman" w:hAnsi="Times New Roman"/>
          <w:spacing w:val="-1"/>
          <w:sz w:val="28"/>
          <w:szCs w:val="28"/>
        </w:rPr>
        <w:t xml:space="preserve"> </w:t>
      </w:r>
      <w:r w:rsidRPr="00D07368">
        <w:rPr>
          <w:rFonts w:ascii="Times New Roman" w:hAnsi="Times New Roman"/>
          <w:sz w:val="28"/>
          <w:szCs w:val="28"/>
        </w:rPr>
        <w:t>№</w:t>
      </w:r>
      <w:r w:rsidRPr="00D07368">
        <w:rPr>
          <w:rFonts w:ascii="Times New Roman" w:hAnsi="Times New Roman"/>
          <w:spacing w:val="-1"/>
          <w:sz w:val="28"/>
          <w:szCs w:val="28"/>
        </w:rPr>
        <w:t xml:space="preserve"> </w:t>
      </w:r>
      <w:r w:rsidRPr="00D07368">
        <w:rPr>
          <w:rFonts w:ascii="Times New Roman" w:hAnsi="Times New Roman"/>
          <w:sz w:val="28"/>
          <w:szCs w:val="28"/>
        </w:rPr>
        <w:t>28</w:t>
      </w:r>
      <w:r w:rsidRPr="00D07368">
        <w:rPr>
          <w:rFonts w:ascii="Times New Roman" w:hAnsi="Times New Roman"/>
          <w:spacing w:val="-1"/>
          <w:sz w:val="28"/>
          <w:szCs w:val="28"/>
        </w:rPr>
        <w:t xml:space="preserve"> </w:t>
      </w:r>
      <w:r w:rsidRPr="00D07368">
        <w:rPr>
          <w:rFonts w:ascii="Times New Roman" w:hAnsi="Times New Roman"/>
          <w:sz w:val="28"/>
          <w:szCs w:val="28"/>
        </w:rPr>
        <w:t>«Об</w:t>
      </w:r>
      <w:r w:rsidRPr="00D07368">
        <w:rPr>
          <w:rFonts w:ascii="Times New Roman" w:hAnsi="Times New Roman"/>
          <w:spacing w:val="-1"/>
          <w:sz w:val="28"/>
          <w:szCs w:val="28"/>
        </w:rPr>
        <w:t xml:space="preserve"> </w:t>
      </w:r>
      <w:r w:rsidRPr="00D07368">
        <w:rPr>
          <w:rFonts w:ascii="Times New Roman" w:hAnsi="Times New Roman"/>
          <w:sz w:val="28"/>
          <w:szCs w:val="28"/>
        </w:rPr>
        <w:t>утверждении</w:t>
      </w:r>
      <w:r w:rsidRPr="00D07368">
        <w:rPr>
          <w:rFonts w:ascii="Times New Roman" w:hAnsi="Times New Roman"/>
          <w:spacing w:val="-1"/>
          <w:sz w:val="28"/>
          <w:szCs w:val="28"/>
        </w:rPr>
        <w:t xml:space="preserve"> </w:t>
      </w:r>
      <w:r w:rsidRPr="00D07368">
        <w:rPr>
          <w:rFonts w:ascii="Times New Roman" w:hAnsi="Times New Roman"/>
          <w:sz w:val="28"/>
          <w:szCs w:val="28"/>
        </w:rPr>
        <w:t>санитарных</w:t>
      </w:r>
      <w:r w:rsidRPr="00D07368">
        <w:rPr>
          <w:rFonts w:ascii="Times New Roman" w:hAnsi="Times New Roman"/>
          <w:spacing w:val="-1"/>
          <w:sz w:val="28"/>
          <w:szCs w:val="28"/>
        </w:rPr>
        <w:t xml:space="preserve"> </w:t>
      </w:r>
      <w:r w:rsidRPr="00D07368">
        <w:rPr>
          <w:rFonts w:ascii="Times New Roman" w:hAnsi="Times New Roman"/>
          <w:sz w:val="28"/>
          <w:szCs w:val="28"/>
        </w:rPr>
        <w:t>правил</w:t>
      </w:r>
      <w:r w:rsidRPr="00D07368">
        <w:rPr>
          <w:rFonts w:ascii="Times New Roman" w:hAnsi="Times New Roman"/>
          <w:spacing w:val="-2"/>
          <w:sz w:val="28"/>
          <w:szCs w:val="28"/>
        </w:rPr>
        <w:t xml:space="preserve"> </w:t>
      </w:r>
      <w:r w:rsidRPr="00D07368">
        <w:rPr>
          <w:rFonts w:ascii="Times New Roman" w:hAnsi="Times New Roman"/>
          <w:sz w:val="28"/>
          <w:szCs w:val="28"/>
        </w:rPr>
        <w:t>СП</w:t>
      </w:r>
      <w:r w:rsidRPr="00D07368">
        <w:rPr>
          <w:rFonts w:ascii="Times New Roman" w:hAnsi="Times New Roman"/>
          <w:spacing w:val="-1"/>
          <w:sz w:val="28"/>
          <w:szCs w:val="28"/>
        </w:rPr>
        <w:t xml:space="preserve"> </w:t>
      </w:r>
      <w:r w:rsidRPr="00D07368">
        <w:rPr>
          <w:rFonts w:ascii="Times New Roman" w:hAnsi="Times New Roman"/>
          <w:sz w:val="28"/>
          <w:szCs w:val="28"/>
        </w:rPr>
        <w:t>2.4.</w:t>
      </w:r>
      <w:r w:rsidRPr="00D07368">
        <w:rPr>
          <w:rFonts w:ascii="Times New Roman" w:hAnsi="Times New Roman"/>
          <w:spacing w:val="-1"/>
          <w:sz w:val="28"/>
          <w:szCs w:val="28"/>
        </w:rPr>
        <w:t xml:space="preserve"> </w:t>
      </w:r>
      <w:r w:rsidRPr="00D07368">
        <w:rPr>
          <w:rFonts w:ascii="Times New Roman" w:hAnsi="Times New Roman"/>
          <w:sz w:val="28"/>
          <w:szCs w:val="28"/>
        </w:rPr>
        <w:t>3648-20</w:t>
      </w:r>
      <w:r w:rsidRPr="00D07368">
        <w:rPr>
          <w:rFonts w:ascii="Times New Roman" w:hAnsi="Times New Roman"/>
          <w:spacing w:val="-1"/>
          <w:sz w:val="28"/>
          <w:szCs w:val="28"/>
        </w:rPr>
        <w:t xml:space="preserve"> </w:t>
      </w:r>
      <w:r w:rsidRPr="00D07368">
        <w:rPr>
          <w:rFonts w:ascii="Times New Roman" w:hAnsi="Times New Roman"/>
          <w:sz w:val="28"/>
          <w:szCs w:val="28"/>
        </w:rPr>
        <w:t>«Санитарно-</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612"/>
        <w:contextualSpacing w:val="0"/>
        <w:rPr>
          <w:rFonts w:ascii="Times New Roman" w:hAnsi="Times New Roman"/>
          <w:sz w:val="28"/>
          <w:szCs w:val="28"/>
        </w:rPr>
      </w:pPr>
      <w:r w:rsidRPr="00D07368">
        <w:rPr>
          <w:rFonts w:ascii="Times New Roman" w:hAnsi="Times New Roman"/>
          <w:sz w:val="28"/>
          <w:szCs w:val="28"/>
        </w:rPr>
        <w:t>эпидемиологические требования к организациям воспитания и обучения, отдыха и</w:t>
      </w:r>
      <w:r w:rsidRPr="00D07368">
        <w:rPr>
          <w:rFonts w:ascii="Times New Roman" w:hAnsi="Times New Roman"/>
          <w:spacing w:val="-62"/>
          <w:sz w:val="28"/>
          <w:szCs w:val="28"/>
        </w:rPr>
        <w:t xml:space="preserve"> </w:t>
      </w:r>
      <w:r w:rsidRPr="00D07368">
        <w:rPr>
          <w:rFonts w:ascii="Times New Roman" w:hAnsi="Times New Roman"/>
          <w:sz w:val="28"/>
          <w:szCs w:val="28"/>
        </w:rPr>
        <w:t>оздоровления</w:t>
      </w:r>
      <w:r w:rsidRPr="00D07368">
        <w:rPr>
          <w:rFonts w:ascii="Times New Roman" w:hAnsi="Times New Roman"/>
          <w:spacing w:val="-1"/>
          <w:sz w:val="28"/>
          <w:szCs w:val="28"/>
        </w:rPr>
        <w:t xml:space="preserve"> </w:t>
      </w:r>
      <w:r w:rsidRPr="00D07368">
        <w:rPr>
          <w:rFonts w:ascii="Times New Roman" w:hAnsi="Times New Roman"/>
          <w:sz w:val="28"/>
          <w:szCs w:val="28"/>
        </w:rPr>
        <w:t>детей и молодежи»;</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232"/>
        <w:contextualSpacing w:val="0"/>
        <w:rPr>
          <w:rFonts w:ascii="Times New Roman" w:hAnsi="Times New Roman"/>
          <w:sz w:val="28"/>
          <w:szCs w:val="28"/>
        </w:rPr>
      </w:pPr>
      <w:r w:rsidRPr="00D07368">
        <w:rPr>
          <w:rFonts w:ascii="Times New Roman" w:hAnsi="Times New Roman"/>
          <w:sz w:val="28"/>
          <w:szCs w:val="28"/>
        </w:rPr>
        <w:t>Постановление Главного государственного санитарного врача Российской Федерации</w:t>
      </w:r>
      <w:r w:rsidRPr="00D07368">
        <w:rPr>
          <w:rFonts w:ascii="Times New Roman" w:hAnsi="Times New Roman"/>
          <w:spacing w:val="-62"/>
          <w:sz w:val="28"/>
          <w:szCs w:val="28"/>
        </w:rPr>
        <w:t xml:space="preserve"> </w:t>
      </w:r>
      <w:r w:rsidRPr="00D07368">
        <w:rPr>
          <w:rFonts w:ascii="Times New Roman" w:hAnsi="Times New Roman"/>
          <w:sz w:val="28"/>
          <w:szCs w:val="28"/>
        </w:rPr>
        <w:t>от</w:t>
      </w:r>
      <w:r w:rsidRPr="00D07368">
        <w:rPr>
          <w:rFonts w:ascii="Times New Roman" w:hAnsi="Times New Roman"/>
          <w:spacing w:val="-2"/>
          <w:sz w:val="28"/>
          <w:szCs w:val="28"/>
        </w:rPr>
        <w:t xml:space="preserve"> </w:t>
      </w:r>
      <w:r w:rsidRPr="00D07368">
        <w:rPr>
          <w:rFonts w:ascii="Times New Roman" w:hAnsi="Times New Roman"/>
          <w:sz w:val="28"/>
          <w:szCs w:val="28"/>
        </w:rPr>
        <w:t>28.01.2021</w:t>
      </w:r>
      <w:r w:rsidRPr="00D07368">
        <w:rPr>
          <w:rFonts w:ascii="Times New Roman" w:hAnsi="Times New Roman"/>
          <w:spacing w:val="-2"/>
          <w:sz w:val="28"/>
          <w:szCs w:val="28"/>
        </w:rPr>
        <w:t xml:space="preserve"> </w:t>
      </w:r>
      <w:r w:rsidRPr="00D07368">
        <w:rPr>
          <w:rFonts w:ascii="Times New Roman" w:hAnsi="Times New Roman"/>
          <w:sz w:val="28"/>
          <w:szCs w:val="28"/>
        </w:rPr>
        <w:t>№</w:t>
      </w:r>
      <w:r w:rsidRPr="00D07368">
        <w:rPr>
          <w:rFonts w:ascii="Times New Roman" w:hAnsi="Times New Roman"/>
          <w:spacing w:val="-2"/>
          <w:sz w:val="28"/>
          <w:szCs w:val="28"/>
        </w:rPr>
        <w:t xml:space="preserve"> </w:t>
      </w:r>
      <w:r w:rsidRPr="00D07368">
        <w:rPr>
          <w:rFonts w:ascii="Times New Roman" w:hAnsi="Times New Roman"/>
          <w:sz w:val="28"/>
          <w:szCs w:val="28"/>
        </w:rPr>
        <w:t>2</w:t>
      </w:r>
      <w:r w:rsidRPr="00D07368">
        <w:rPr>
          <w:rFonts w:ascii="Times New Roman" w:hAnsi="Times New Roman"/>
          <w:spacing w:val="-2"/>
          <w:sz w:val="28"/>
          <w:szCs w:val="28"/>
        </w:rPr>
        <w:t xml:space="preserve"> </w:t>
      </w:r>
      <w:r w:rsidRPr="00D07368">
        <w:rPr>
          <w:rFonts w:ascii="Times New Roman" w:hAnsi="Times New Roman"/>
          <w:sz w:val="28"/>
          <w:szCs w:val="28"/>
        </w:rPr>
        <w:t>«Об</w:t>
      </w:r>
      <w:r w:rsidRPr="00D07368">
        <w:rPr>
          <w:rFonts w:ascii="Times New Roman" w:hAnsi="Times New Roman"/>
          <w:spacing w:val="-2"/>
          <w:sz w:val="28"/>
          <w:szCs w:val="28"/>
        </w:rPr>
        <w:t xml:space="preserve"> </w:t>
      </w:r>
      <w:r w:rsidRPr="00D07368">
        <w:rPr>
          <w:rFonts w:ascii="Times New Roman" w:hAnsi="Times New Roman"/>
          <w:sz w:val="28"/>
          <w:szCs w:val="28"/>
        </w:rPr>
        <w:t>утверждении</w:t>
      </w:r>
      <w:r w:rsidRPr="00D07368">
        <w:rPr>
          <w:rFonts w:ascii="Times New Roman" w:hAnsi="Times New Roman"/>
          <w:spacing w:val="-2"/>
          <w:sz w:val="28"/>
          <w:szCs w:val="28"/>
        </w:rPr>
        <w:t xml:space="preserve"> </w:t>
      </w:r>
      <w:r w:rsidRPr="00D07368">
        <w:rPr>
          <w:rFonts w:ascii="Times New Roman" w:hAnsi="Times New Roman"/>
          <w:sz w:val="28"/>
          <w:szCs w:val="28"/>
        </w:rPr>
        <w:t>санитарных</w:t>
      </w:r>
      <w:r w:rsidRPr="00D07368">
        <w:rPr>
          <w:rFonts w:ascii="Times New Roman" w:hAnsi="Times New Roman"/>
          <w:spacing w:val="-2"/>
          <w:sz w:val="28"/>
          <w:szCs w:val="28"/>
        </w:rPr>
        <w:t xml:space="preserve"> </w:t>
      </w:r>
      <w:r w:rsidRPr="00D07368">
        <w:rPr>
          <w:rFonts w:ascii="Times New Roman" w:hAnsi="Times New Roman"/>
          <w:sz w:val="28"/>
          <w:szCs w:val="28"/>
        </w:rPr>
        <w:t>правил</w:t>
      </w:r>
      <w:r w:rsidRPr="00D07368">
        <w:rPr>
          <w:rFonts w:ascii="Times New Roman" w:hAnsi="Times New Roman"/>
          <w:spacing w:val="-2"/>
          <w:sz w:val="28"/>
          <w:szCs w:val="28"/>
        </w:rPr>
        <w:t xml:space="preserve"> </w:t>
      </w:r>
      <w:r w:rsidRPr="00D07368">
        <w:rPr>
          <w:rFonts w:ascii="Times New Roman" w:hAnsi="Times New Roman"/>
          <w:sz w:val="28"/>
          <w:szCs w:val="28"/>
        </w:rPr>
        <w:t>и</w:t>
      </w:r>
      <w:r w:rsidRPr="00D07368">
        <w:rPr>
          <w:rFonts w:ascii="Times New Roman" w:hAnsi="Times New Roman"/>
          <w:spacing w:val="-2"/>
          <w:sz w:val="28"/>
          <w:szCs w:val="28"/>
        </w:rPr>
        <w:t xml:space="preserve"> </w:t>
      </w:r>
      <w:r w:rsidRPr="00D07368">
        <w:rPr>
          <w:rFonts w:ascii="Times New Roman" w:hAnsi="Times New Roman"/>
          <w:sz w:val="28"/>
          <w:szCs w:val="28"/>
        </w:rPr>
        <w:t>норм</w:t>
      </w:r>
      <w:r w:rsidRPr="00D07368">
        <w:rPr>
          <w:rFonts w:ascii="Times New Roman" w:hAnsi="Times New Roman"/>
          <w:spacing w:val="-2"/>
          <w:sz w:val="28"/>
          <w:szCs w:val="28"/>
        </w:rPr>
        <w:t xml:space="preserve"> </w:t>
      </w:r>
      <w:r w:rsidRPr="00D07368">
        <w:rPr>
          <w:rFonts w:ascii="Times New Roman" w:hAnsi="Times New Roman"/>
          <w:sz w:val="28"/>
          <w:szCs w:val="28"/>
        </w:rPr>
        <w:t>СанПиН1.2.3685-21</w:t>
      </w:r>
    </w:p>
    <w:p w:rsidR="00D07368" w:rsidRPr="00D07368" w:rsidRDefault="00D07368" w:rsidP="00D07368">
      <w:pPr>
        <w:pStyle w:val="aff3"/>
        <w:ind w:left="836" w:right="1066"/>
        <w:rPr>
          <w:rFonts w:ascii="Times New Roman" w:hAnsi="Times New Roman"/>
          <w:sz w:val="28"/>
          <w:szCs w:val="28"/>
        </w:rPr>
      </w:pPr>
      <w:r w:rsidRPr="00D07368">
        <w:rPr>
          <w:rFonts w:ascii="Times New Roman" w:hAnsi="Times New Roman"/>
          <w:sz w:val="28"/>
          <w:szCs w:val="28"/>
        </w:rPr>
        <w:t>«Гигиенические нормативы и требования к обеспечению безопасности и (или)</w:t>
      </w:r>
      <w:r w:rsidRPr="00D07368">
        <w:rPr>
          <w:rFonts w:ascii="Times New Roman" w:hAnsi="Times New Roman"/>
          <w:spacing w:val="-62"/>
          <w:sz w:val="28"/>
          <w:szCs w:val="28"/>
        </w:rPr>
        <w:t xml:space="preserve"> </w:t>
      </w:r>
      <w:r w:rsidRPr="00D07368">
        <w:rPr>
          <w:rFonts w:ascii="Times New Roman" w:hAnsi="Times New Roman"/>
          <w:sz w:val="28"/>
          <w:szCs w:val="28"/>
        </w:rPr>
        <w:t>безвредности</w:t>
      </w:r>
      <w:r w:rsidRPr="00D07368">
        <w:rPr>
          <w:rFonts w:ascii="Times New Roman" w:hAnsi="Times New Roman"/>
          <w:spacing w:val="-1"/>
          <w:sz w:val="28"/>
          <w:szCs w:val="28"/>
        </w:rPr>
        <w:t xml:space="preserve"> </w:t>
      </w:r>
      <w:r w:rsidRPr="00D07368">
        <w:rPr>
          <w:rFonts w:ascii="Times New Roman" w:hAnsi="Times New Roman"/>
          <w:sz w:val="28"/>
          <w:szCs w:val="28"/>
        </w:rPr>
        <w:t>для человека факторов среды обитания».</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158"/>
        <w:contextualSpacing w:val="0"/>
        <w:rPr>
          <w:rFonts w:ascii="Times New Roman" w:hAnsi="Times New Roman"/>
          <w:sz w:val="28"/>
          <w:szCs w:val="28"/>
        </w:rPr>
      </w:pPr>
      <w:r w:rsidRPr="00D07368">
        <w:rPr>
          <w:rFonts w:ascii="Times New Roman" w:hAnsi="Times New Roman"/>
          <w:sz w:val="28"/>
          <w:szCs w:val="28"/>
        </w:rPr>
        <w:t>Приказ Минпросвещения России от 23.11.2022 № 1014 «Об утверждении федеральной</w:t>
      </w:r>
      <w:r w:rsidRPr="00D07368">
        <w:rPr>
          <w:rFonts w:ascii="Times New Roman" w:hAnsi="Times New Roman"/>
          <w:spacing w:val="-62"/>
          <w:sz w:val="28"/>
          <w:szCs w:val="28"/>
        </w:rPr>
        <w:t xml:space="preserve"> </w:t>
      </w:r>
      <w:r w:rsidRPr="00D07368">
        <w:rPr>
          <w:rFonts w:ascii="Times New Roman" w:hAnsi="Times New Roman"/>
          <w:sz w:val="28"/>
          <w:szCs w:val="28"/>
        </w:rPr>
        <w:t>образовательной программы среднего общего образования» (далее ФООП, ФОП</w:t>
      </w:r>
      <w:r w:rsidRPr="00D07368">
        <w:rPr>
          <w:rFonts w:ascii="Times New Roman" w:hAnsi="Times New Roman"/>
          <w:spacing w:val="1"/>
          <w:sz w:val="28"/>
          <w:szCs w:val="28"/>
        </w:rPr>
        <w:t xml:space="preserve"> </w:t>
      </w:r>
      <w:r w:rsidRPr="00D07368">
        <w:rPr>
          <w:rFonts w:ascii="Times New Roman" w:hAnsi="Times New Roman"/>
          <w:sz w:val="28"/>
          <w:szCs w:val="28"/>
        </w:rPr>
        <w:t>СОО);</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247"/>
        <w:contextualSpacing w:val="0"/>
        <w:rPr>
          <w:rFonts w:ascii="Times New Roman" w:hAnsi="Times New Roman"/>
          <w:sz w:val="28"/>
          <w:szCs w:val="28"/>
        </w:rPr>
      </w:pPr>
      <w:r w:rsidRPr="00D07368">
        <w:rPr>
          <w:rFonts w:ascii="Times New Roman" w:hAnsi="Times New Roman"/>
          <w:sz w:val="28"/>
          <w:szCs w:val="28"/>
        </w:rPr>
        <w:t>локальный нормативный акт общеобразовательной организации о рабочей программе</w:t>
      </w:r>
      <w:r w:rsidRPr="00D07368">
        <w:rPr>
          <w:rFonts w:ascii="Times New Roman" w:hAnsi="Times New Roman"/>
          <w:spacing w:val="-62"/>
          <w:sz w:val="28"/>
          <w:szCs w:val="28"/>
        </w:rPr>
        <w:t xml:space="preserve"> </w:t>
      </w:r>
      <w:r w:rsidRPr="00D07368">
        <w:rPr>
          <w:rFonts w:ascii="Times New Roman" w:hAnsi="Times New Roman"/>
          <w:sz w:val="28"/>
          <w:szCs w:val="28"/>
        </w:rPr>
        <w:t>(Положение о рабочих программах учебных предметов, учебных курсов, программах</w:t>
      </w:r>
      <w:r w:rsidRPr="00D07368">
        <w:rPr>
          <w:rFonts w:ascii="Times New Roman" w:hAnsi="Times New Roman"/>
          <w:spacing w:val="1"/>
          <w:sz w:val="28"/>
          <w:szCs w:val="28"/>
        </w:rPr>
        <w:t xml:space="preserve"> </w:t>
      </w:r>
      <w:r w:rsidRPr="00D07368">
        <w:rPr>
          <w:rFonts w:ascii="Times New Roman" w:hAnsi="Times New Roman"/>
          <w:sz w:val="28"/>
          <w:szCs w:val="28"/>
        </w:rPr>
        <w:t>внеурочной деятельности (с учетом внедрения федеральных рабочих программ по</w:t>
      </w:r>
      <w:r w:rsidRPr="00D07368">
        <w:rPr>
          <w:rFonts w:ascii="Times New Roman" w:hAnsi="Times New Roman"/>
          <w:spacing w:val="1"/>
          <w:sz w:val="28"/>
          <w:szCs w:val="28"/>
        </w:rPr>
        <w:t xml:space="preserve"> </w:t>
      </w:r>
      <w:r w:rsidRPr="00D07368">
        <w:rPr>
          <w:rFonts w:ascii="Times New Roman" w:hAnsi="Times New Roman"/>
          <w:sz w:val="28"/>
          <w:szCs w:val="28"/>
        </w:rPr>
        <w:t>учебным</w:t>
      </w:r>
      <w:r w:rsidRPr="00D07368">
        <w:rPr>
          <w:rFonts w:ascii="Times New Roman" w:hAnsi="Times New Roman"/>
          <w:spacing w:val="-1"/>
          <w:sz w:val="28"/>
          <w:szCs w:val="28"/>
        </w:rPr>
        <w:t xml:space="preserve"> </w:t>
      </w:r>
      <w:r w:rsidRPr="00D07368">
        <w:rPr>
          <w:rFonts w:ascii="Times New Roman" w:hAnsi="Times New Roman"/>
          <w:sz w:val="28"/>
          <w:szCs w:val="28"/>
        </w:rPr>
        <w:t>предметам) МБОУ «Лицей № 6».</w:t>
      </w:r>
    </w:p>
    <w:p w:rsidR="00D07368" w:rsidRPr="00D07368" w:rsidRDefault="00D07368" w:rsidP="00D07368">
      <w:pPr>
        <w:pStyle w:val="aff3"/>
        <w:spacing w:before="3"/>
        <w:rPr>
          <w:rFonts w:ascii="Times New Roman" w:hAnsi="Times New Roman"/>
          <w:sz w:val="28"/>
          <w:szCs w:val="28"/>
        </w:rPr>
      </w:pPr>
    </w:p>
    <w:p w:rsidR="00D07368" w:rsidRPr="00D07368" w:rsidRDefault="00D07368" w:rsidP="00D07368">
      <w:pPr>
        <w:pStyle w:val="aff3"/>
        <w:ind w:left="441"/>
        <w:rPr>
          <w:rFonts w:ascii="Times New Roman" w:hAnsi="Times New Roman"/>
          <w:sz w:val="28"/>
          <w:szCs w:val="28"/>
        </w:rPr>
      </w:pPr>
      <w:r w:rsidRPr="00D07368">
        <w:rPr>
          <w:rFonts w:ascii="Times New Roman" w:hAnsi="Times New Roman"/>
          <w:sz w:val="28"/>
          <w:szCs w:val="28"/>
        </w:rPr>
        <w:t>Рабочая</w:t>
      </w:r>
      <w:r w:rsidRPr="00D07368">
        <w:rPr>
          <w:rFonts w:ascii="Times New Roman" w:hAnsi="Times New Roman"/>
          <w:spacing w:val="-3"/>
          <w:sz w:val="28"/>
          <w:szCs w:val="28"/>
        </w:rPr>
        <w:t xml:space="preserve"> </w:t>
      </w:r>
      <w:r w:rsidRPr="00D07368">
        <w:rPr>
          <w:rFonts w:ascii="Times New Roman" w:hAnsi="Times New Roman"/>
          <w:sz w:val="28"/>
          <w:szCs w:val="28"/>
        </w:rPr>
        <w:t>программа</w:t>
      </w:r>
      <w:r w:rsidRPr="00D07368">
        <w:rPr>
          <w:rFonts w:ascii="Times New Roman" w:hAnsi="Times New Roman"/>
          <w:spacing w:val="-2"/>
          <w:sz w:val="28"/>
          <w:szCs w:val="28"/>
        </w:rPr>
        <w:t xml:space="preserve"> </w:t>
      </w:r>
      <w:r w:rsidRPr="00D07368">
        <w:rPr>
          <w:rFonts w:ascii="Times New Roman" w:hAnsi="Times New Roman"/>
          <w:sz w:val="28"/>
          <w:szCs w:val="28"/>
        </w:rPr>
        <w:t>разработана</w:t>
      </w:r>
      <w:r w:rsidRPr="00D07368">
        <w:rPr>
          <w:rFonts w:ascii="Times New Roman" w:hAnsi="Times New Roman"/>
          <w:spacing w:val="-3"/>
          <w:sz w:val="28"/>
          <w:szCs w:val="28"/>
        </w:rPr>
        <w:t xml:space="preserve"> </w:t>
      </w:r>
      <w:r w:rsidRPr="00D07368">
        <w:rPr>
          <w:rFonts w:ascii="Times New Roman" w:hAnsi="Times New Roman"/>
          <w:sz w:val="28"/>
          <w:szCs w:val="28"/>
        </w:rPr>
        <w:t>на</w:t>
      </w:r>
      <w:r w:rsidRPr="00D07368">
        <w:rPr>
          <w:rFonts w:ascii="Times New Roman" w:hAnsi="Times New Roman"/>
          <w:spacing w:val="-2"/>
          <w:sz w:val="28"/>
          <w:szCs w:val="28"/>
        </w:rPr>
        <w:t xml:space="preserve"> </w:t>
      </w:r>
      <w:r w:rsidRPr="00D07368">
        <w:rPr>
          <w:rFonts w:ascii="Times New Roman" w:hAnsi="Times New Roman"/>
          <w:sz w:val="28"/>
          <w:szCs w:val="28"/>
        </w:rPr>
        <w:t>основе</w:t>
      </w:r>
      <w:r w:rsidRPr="00D07368">
        <w:rPr>
          <w:rFonts w:ascii="Times New Roman" w:hAnsi="Times New Roman"/>
          <w:spacing w:val="-2"/>
          <w:sz w:val="28"/>
          <w:szCs w:val="28"/>
        </w:rPr>
        <w:t xml:space="preserve"> </w:t>
      </w:r>
      <w:r w:rsidRPr="00D07368">
        <w:rPr>
          <w:rFonts w:ascii="Times New Roman" w:hAnsi="Times New Roman"/>
          <w:sz w:val="28"/>
          <w:szCs w:val="28"/>
        </w:rPr>
        <w:t>программы</w:t>
      </w:r>
      <w:r w:rsidRPr="00D07368">
        <w:rPr>
          <w:rFonts w:ascii="Times New Roman" w:hAnsi="Times New Roman"/>
          <w:spacing w:val="-3"/>
          <w:sz w:val="28"/>
          <w:szCs w:val="28"/>
        </w:rPr>
        <w:t xml:space="preserve"> </w:t>
      </w:r>
      <w:r w:rsidRPr="00D07368">
        <w:rPr>
          <w:rFonts w:ascii="Times New Roman" w:hAnsi="Times New Roman"/>
          <w:sz w:val="28"/>
          <w:szCs w:val="28"/>
        </w:rPr>
        <w:t>курса</w:t>
      </w:r>
      <w:r w:rsidRPr="00D07368">
        <w:rPr>
          <w:rFonts w:ascii="Times New Roman" w:hAnsi="Times New Roman"/>
          <w:spacing w:val="-2"/>
          <w:sz w:val="28"/>
          <w:szCs w:val="28"/>
        </w:rPr>
        <w:t xml:space="preserve"> </w:t>
      </w:r>
      <w:r w:rsidRPr="00D07368">
        <w:rPr>
          <w:rFonts w:ascii="Times New Roman" w:hAnsi="Times New Roman"/>
          <w:sz w:val="28"/>
          <w:szCs w:val="28"/>
        </w:rPr>
        <w:t>«Индивидуальный</w:t>
      </w:r>
      <w:r w:rsidRPr="00D07368">
        <w:rPr>
          <w:rFonts w:ascii="Times New Roman" w:hAnsi="Times New Roman"/>
          <w:spacing w:val="-2"/>
          <w:sz w:val="28"/>
          <w:szCs w:val="28"/>
        </w:rPr>
        <w:t xml:space="preserve"> </w:t>
      </w:r>
      <w:r w:rsidRPr="00D07368">
        <w:rPr>
          <w:rFonts w:ascii="Times New Roman" w:hAnsi="Times New Roman"/>
          <w:sz w:val="28"/>
          <w:szCs w:val="28"/>
        </w:rPr>
        <w:t>проект».</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417"/>
        <w:contextualSpacing w:val="0"/>
        <w:rPr>
          <w:rFonts w:ascii="Times New Roman" w:hAnsi="Times New Roman"/>
          <w:sz w:val="28"/>
          <w:szCs w:val="28"/>
        </w:rPr>
      </w:pPr>
      <w:r w:rsidRPr="00D07368">
        <w:rPr>
          <w:rFonts w:ascii="Times New Roman" w:hAnsi="Times New Roman"/>
          <w:sz w:val="28"/>
          <w:szCs w:val="28"/>
        </w:rPr>
        <w:t>Сборник примерных рабочих программ. Элективные курсы для профильной школы:</w:t>
      </w:r>
      <w:r w:rsidRPr="00D07368">
        <w:rPr>
          <w:rFonts w:ascii="Times New Roman" w:hAnsi="Times New Roman"/>
          <w:spacing w:val="-62"/>
          <w:sz w:val="28"/>
          <w:szCs w:val="28"/>
        </w:rPr>
        <w:t xml:space="preserve"> </w:t>
      </w:r>
      <w:r w:rsidRPr="00D07368">
        <w:rPr>
          <w:rFonts w:ascii="Times New Roman" w:hAnsi="Times New Roman"/>
          <w:sz w:val="28"/>
          <w:szCs w:val="28"/>
        </w:rPr>
        <w:t>учеб. пособие для общеобразоват. организаций / [Н. В. Антипова и др.]. — М.:</w:t>
      </w:r>
      <w:r w:rsidRPr="00D07368">
        <w:rPr>
          <w:rFonts w:ascii="Times New Roman" w:hAnsi="Times New Roman"/>
          <w:spacing w:val="1"/>
          <w:sz w:val="28"/>
          <w:szCs w:val="28"/>
        </w:rPr>
        <w:t xml:space="preserve"> </w:t>
      </w:r>
      <w:r w:rsidRPr="00D07368">
        <w:rPr>
          <w:rFonts w:ascii="Times New Roman" w:hAnsi="Times New Roman"/>
          <w:sz w:val="28"/>
          <w:szCs w:val="28"/>
        </w:rPr>
        <w:t>Просвещение,</w:t>
      </w:r>
      <w:r w:rsidRPr="00D07368">
        <w:rPr>
          <w:rFonts w:ascii="Times New Roman" w:hAnsi="Times New Roman"/>
          <w:spacing w:val="-1"/>
          <w:sz w:val="28"/>
          <w:szCs w:val="28"/>
        </w:rPr>
        <w:t xml:space="preserve"> </w:t>
      </w:r>
      <w:r w:rsidRPr="00D07368">
        <w:rPr>
          <w:rFonts w:ascii="Times New Roman" w:hAnsi="Times New Roman"/>
          <w:sz w:val="28"/>
          <w:szCs w:val="28"/>
        </w:rPr>
        <w:t>2019.  187</w:t>
      </w:r>
      <w:r w:rsidRPr="00D07368">
        <w:rPr>
          <w:rFonts w:ascii="Times New Roman" w:hAnsi="Times New Roman"/>
          <w:spacing w:val="-1"/>
          <w:sz w:val="28"/>
          <w:szCs w:val="28"/>
        </w:rPr>
        <w:t xml:space="preserve"> </w:t>
      </w:r>
      <w:r w:rsidRPr="00D07368">
        <w:rPr>
          <w:rFonts w:ascii="Times New Roman" w:hAnsi="Times New Roman"/>
          <w:sz w:val="28"/>
          <w:szCs w:val="28"/>
        </w:rPr>
        <w:t>с.- (Профильная школа). (Программа</w:t>
      </w:r>
      <w:r w:rsidRPr="00D07368">
        <w:rPr>
          <w:rFonts w:ascii="Times New Roman" w:hAnsi="Times New Roman"/>
          <w:spacing w:val="-1"/>
          <w:sz w:val="28"/>
          <w:szCs w:val="28"/>
        </w:rPr>
        <w:t xml:space="preserve"> </w:t>
      </w:r>
      <w:r w:rsidRPr="00D07368">
        <w:rPr>
          <w:rFonts w:ascii="Times New Roman" w:hAnsi="Times New Roman"/>
          <w:sz w:val="28"/>
          <w:szCs w:val="28"/>
        </w:rPr>
        <w:t>курса</w:t>
      </w:r>
    </w:p>
    <w:p w:rsidR="00D07368" w:rsidRPr="00D07368" w:rsidRDefault="00D07368" w:rsidP="00D07368">
      <w:pPr>
        <w:pStyle w:val="aff3"/>
        <w:spacing w:line="298" w:lineRule="exact"/>
        <w:ind w:left="836"/>
        <w:rPr>
          <w:rFonts w:ascii="Times New Roman" w:hAnsi="Times New Roman"/>
          <w:sz w:val="28"/>
          <w:szCs w:val="28"/>
        </w:rPr>
      </w:pPr>
      <w:r w:rsidRPr="00D07368">
        <w:rPr>
          <w:rFonts w:ascii="Times New Roman" w:hAnsi="Times New Roman"/>
          <w:sz w:val="28"/>
          <w:szCs w:val="28"/>
        </w:rPr>
        <w:t>«Индивидуальный</w:t>
      </w:r>
      <w:r w:rsidRPr="00D07368">
        <w:rPr>
          <w:rFonts w:ascii="Times New Roman" w:hAnsi="Times New Roman"/>
          <w:spacing w:val="-3"/>
          <w:sz w:val="28"/>
          <w:szCs w:val="28"/>
        </w:rPr>
        <w:t xml:space="preserve"> </w:t>
      </w:r>
      <w:r w:rsidRPr="00D07368">
        <w:rPr>
          <w:rFonts w:ascii="Times New Roman" w:hAnsi="Times New Roman"/>
          <w:sz w:val="28"/>
          <w:szCs w:val="28"/>
        </w:rPr>
        <w:t>проект»,</w:t>
      </w:r>
      <w:r w:rsidRPr="00D07368">
        <w:rPr>
          <w:rFonts w:ascii="Times New Roman" w:hAnsi="Times New Roman"/>
          <w:spacing w:val="-3"/>
          <w:sz w:val="28"/>
          <w:szCs w:val="28"/>
        </w:rPr>
        <w:t xml:space="preserve"> </w:t>
      </w:r>
      <w:r w:rsidRPr="00D07368">
        <w:rPr>
          <w:rFonts w:ascii="Times New Roman" w:hAnsi="Times New Roman"/>
          <w:sz w:val="28"/>
          <w:szCs w:val="28"/>
        </w:rPr>
        <w:t>Автор:</w:t>
      </w:r>
      <w:r w:rsidRPr="00D07368">
        <w:rPr>
          <w:rFonts w:ascii="Times New Roman" w:hAnsi="Times New Roman"/>
          <w:spacing w:val="-3"/>
          <w:sz w:val="28"/>
          <w:szCs w:val="28"/>
        </w:rPr>
        <w:t xml:space="preserve"> </w:t>
      </w:r>
      <w:r w:rsidRPr="00D07368">
        <w:rPr>
          <w:rFonts w:ascii="Times New Roman" w:hAnsi="Times New Roman"/>
          <w:sz w:val="28"/>
          <w:szCs w:val="28"/>
        </w:rPr>
        <w:t>М.</w:t>
      </w:r>
      <w:r w:rsidRPr="00D07368">
        <w:rPr>
          <w:rFonts w:ascii="Times New Roman" w:hAnsi="Times New Roman"/>
          <w:spacing w:val="-3"/>
          <w:sz w:val="28"/>
          <w:szCs w:val="28"/>
        </w:rPr>
        <w:t xml:space="preserve"> </w:t>
      </w:r>
      <w:r w:rsidRPr="00D07368">
        <w:rPr>
          <w:rFonts w:ascii="Times New Roman" w:hAnsi="Times New Roman"/>
          <w:sz w:val="28"/>
          <w:szCs w:val="28"/>
        </w:rPr>
        <w:t>В.</w:t>
      </w:r>
      <w:r w:rsidRPr="00D07368">
        <w:rPr>
          <w:rFonts w:ascii="Times New Roman" w:hAnsi="Times New Roman"/>
          <w:spacing w:val="-3"/>
          <w:sz w:val="28"/>
          <w:szCs w:val="28"/>
        </w:rPr>
        <w:t xml:space="preserve"> </w:t>
      </w:r>
      <w:r w:rsidRPr="00D07368">
        <w:rPr>
          <w:rFonts w:ascii="Times New Roman" w:hAnsi="Times New Roman"/>
          <w:sz w:val="28"/>
          <w:szCs w:val="28"/>
        </w:rPr>
        <w:t>Половкова)</w:t>
      </w:r>
    </w:p>
    <w:p w:rsidR="00D07368" w:rsidRPr="00D07368" w:rsidRDefault="00D07368" w:rsidP="00D07368">
      <w:pPr>
        <w:pStyle w:val="aff3"/>
        <w:rPr>
          <w:rFonts w:ascii="Times New Roman" w:hAnsi="Times New Roman"/>
          <w:sz w:val="28"/>
          <w:szCs w:val="28"/>
        </w:rPr>
      </w:pPr>
    </w:p>
    <w:p w:rsidR="00D07368" w:rsidRPr="00D07368" w:rsidRDefault="00D07368" w:rsidP="00D07368">
      <w:pPr>
        <w:pStyle w:val="aff3"/>
        <w:ind w:left="116" w:firstLine="195"/>
        <w:rPr>
          <w:rFonts w:ascii="Times New Roman" w:hAnsi="Times New Roman"/>
          <w:sz w:val="28"/>
          <w:szCs w:val="28"/>
        </w:rPr>
      </w:pPr>
      <w:r w:rsidRPr="00D07368">
        <w:rPr>
          <w:rFonts w:ascii="Times New Roman" w:hAnsi="Times New Roman"/>
          <w:sz w:val="28"/>
          <w:szCs w:val="28"/>
        </w:rPr>
        <w:t>При</w:t>
      </w:r>
      <w:r w:rsidRPr="00D07368">
        <w:rPr>
          <w:rFonts w:ascii="Times New Roman" w:hAnsi="Times New Roman"/>
          <w:spacing w:val="59"/>
          <w:sz w:val="28"/>
          <w:szCs w:val="28"/>
        </w:rPr>
        <w:t xml:space="preserve"> </w:t>
      </w:r>
      <w:r w:rsidRPr="00D07368">
        <w:rPr>
          <w:rFonts w:ascii="Times New Roman" w:hAnsi="Times New Roman"/>
          <w:sz w:val="28"/>
          <w:szCs w:val="28"/>
        </w:rPr>
        <w:t>реализации</w:t>
      </w:r>
      <w:r w:rsidRPr="00D07368">
        <w:rPr>
          <w:rFonts w:ascii="Times New Roman" w:hAnsi="Times New Roman"/>
          <w:spacing w:val="60"/>
          <w:sz w:val="28"/>
          <w:szCs w:val="28"/>
        </w:rPr>
        <w:t xml:space="preserve"> </w:t>
      </w:r>
      <w:r w:rsidRPr="00D07368">
        <w:rPr>
          <w:rFonts w:ascii="Times New Roman" w:hAnsi="Times New Roman"/>
          <w:sz w:val="28"/>
          <w:szCs w:val="28"/>
        </w:rPr>
        <w:t>рабочей</w:t>
      </w:r>
      <w:r w:rsidRPr="00D07368">
        <w:rPr>
          <w:rFonts w:ascii="Times New Roman" w:hAnsi="Times New Roman"/>
          <w:spacing w:val="60"/>
          <w:sz w:val="28"/>
          <w:szCs w:val="28"/>
        </w:rPr>
        <w:t xml:space="preserve"> </w:t>
      </w:r>
      <w:r w:rsidRPr="00D07368">
        <w:rPr>
          <w:rFonts w:ascii="Times New Roman" w:hAnsi="Times New Roman"/>
          <w:sz w:val="28"/>
          <w:szCs w:val="28"/>
        </w:rPr>
        <w:t>программы</w:t>
      </w:r>
      <w:r w:rsidRPr="00D07368">
        <w:rPr>
          <w:rFonts w:ascii="Times New Roman" w:hAnsi="Times New Roman"/>
          <w:spacing w:val="60"/>
          <w:sz w:val="28"/>
          <w:szCs w:val="28"/>
        </w:rPr>
        <w:t xml:space="preserve"> </w:t>
      </w:r>
      <w:r w:rsidRPr="00D07368">
        <w:rPr>
          <w:rFonts w:ascii="Times New Roman" w:hAnsi="Times New Roman"/>
          <w:sz w:val="28"/>
          <w:szCs w:val="28"/>
        </w:rPr>
        <w:t>используется</w:t>
      </w:r>
      <w:r w:rsidRPr="00D07368">
        <w:rPr>
          <w:rFonts w:ascii="Times New Roman" w:hAnsi="Times New Roman"/>
          <w:spacing w:val="60"/>
          <w:sz w:val="28"/>
          <w:szCs w:val="28"/>
        </w:rPr>
        <w:t xml:space="preserve"> </w:t>
      </w:r>
      <w:r w:rsidRPr="00D07368">
        <w:rPr>
          <w:rFonts w:ascii="Times New Roman" w:hAnsi="Times New Roman"/>
          <w:sz w:val="28"/>
          <w:szCs w:val="28"/>
        </w:rPr>
        <w:t>учебное</w:t>
      </w:r>
      <w:r w:rsidRPr="00D07368">
        <w:rPr>
          <w:rFonts w:ascii="Times New Roman" w:hAnsi="Times New Roman"/>
          <w:spacing w:val="60"/>
          <w:sz w:val="28"/>
          <w:szCs w:val="28"/>
        </w:rPr>
        <w:t xml:space="preserve"> </w:t>
      </w:r>
      <w:r w:rsidRPr="00D07368">
        <w:rPr>
          <w:rFonts w:ascii="Times New Roman" w:hAnsi="Times New Roman"/>
          <w:sz w:val="28"/>
          <w:szCs w:val="28"/>
        </w:rPr>
        <w:t>пособие,</w:t>
      </w:r>
      <w:r w:rsidRPr="00D07368">
        <w:rPr>
          <w:rFonts w:ascii="Times New Roman" w:hAnsi="Times New Roman"/>
          <w:spacing w:val="60"/>
          <w:sz w:val="28"/>
          <w:szCs w:val="28"/>
        </w:rPr>
        <w:t xml:space="preserve"> </w:t>
      </w:r>
      <w:r w:rsidRPr="00D07368">
        <w:rPr>
          <w:rFonts w:ascii="Times New Roman" w:hAnsi="Times New Roman"/>
          <w:sz w:val="28"/>
          <w:szCs w:val="28"/>
        </w:rPr>
        <w:t>согласно</w:t>
      </w:r>
      <w:r w:rsidRPr="00D07368">
        <w:rPr>
          <w:rFonts w:ascii="Times New Roman" w:hAnsi="Times New Roman"/>
          <w:spacing w:val="59"/>
          <w:sz w:val="28"/>
          <w:szCs w:val="28"/>
        </w:rPr>
        <w:t xml:space="preserve"> </w:t>
      </w:r>
      <w:r w:rsidRPr="00D07368">
        <w:rPr>
          <w:rFonts w:ascii="Times New Roman" w:hAnsi="Times New Roman"/>
          <w:sz w:val="28"/>
          <w:szCs w:val="28"/>
        </w:rPr>
        <w:t>перечню,</w:t>
      </w:r>
      <w:r w:rsidRPr="00D07368">
        <w:rPr>
          <w:rFonts w:ascii="Times New Roman" w:hAnsi="Times New Roman"/>
          <w:spacing w:val="-62"/>
          <w:sz w:val="28"/>
          <w:szCs w:val="28"/>
        </w:rPr>
        <w:t xml:space="preserve"> </w:t>
      </w:r>
      <w:r w:rsidRPr="00D07368">
        <w:rPr>
          <w:rFonts w:ascii="Times New Roman" w:hAnsi="Times New Roman"/>
          <w:sz w:val="28"/>
          <w:szCs w:val="28"/>
        </w:rPr>
        <w:t>утвержденного</w:t>
      </w:r>
      <w:r w:rsidRPr="00D07368">
        <w:rPr>
          <w:rFonts w:ascii="Times New Roman" w:hAnsi="Times New Roman"/>
          <w:spacing w:val="-2"/>
          <w:sz w:val="28"/>
          <w:szCs w:val="28"/>
        </w:rPr>
        <w:t xml:space="preserve"> </w:t>
      </w:r>
      <w:r w:rsidRPr="00D07368">
        <w:rPr>
          <w:rFonts w:ascii="Times New Roman" w:hAnsi="Times New Roman"/>
          <w:sz w:val="28"/>
          <w:szCs w:val="28"/>
        </w:rPr>
        <w:t>приказом Минобрнауки РФ:</w:t>
      </w:r>
    </w:p>
    <w:p w:rsidR="00D07368" w:rsidRPr="00D07368" w:rsidRDefault="00D07368" w:rsidP="002D3DDB">
      <w:pPr>
        <w:pStyle w:val="a6"/>
        <w:numPr>
          <w:ilvl w:val="0"/>
          <w:numId w:val="198"/>
        </w:numPr>
        <w:tabs>
          <w:tab w:val="left" w:pos="836"/>
          <w:tab w:val="left" w:pos="837"/>
        </w:tabs>
        <w:autoSpaceDE w:val="0"/>
        <w:autoSpaceDN w:val="0"/>
        <w:spacing w:after="0" w:line="240" w:lineRule="auto"/>
        <w:ind w:left="836" w:right="157"/>
        <w:contextualSpacing w:val="0"/>
        <w:rPr>
          <w:rFonts w:ascii="Times New Roman" w:hAnsi="Times New Roman"/>
          <w:sz w:val="28"/>
          <w:szCs w:val="28"/>
        </w:rPr>
      </w:pPr>
      <w:r w:rsidRPr="00D07368">
        <w:rPr>
          <w:rFonts w:ascii="Times New Roman" w:hAnsi="Times New Roman"/>
          <w:sz w:val="28"/>
          <w:szCs w:val="28"/>
        </w:rPr>
        <w:t>«Индивидуальный проект». 10-11 классы: учеб. пособие для общеобразоват.</w:t>
      </w:r>
      <w:r w:rsidRPr="00D07368">
        <w:rPr>
          <w:rFonts w:ascii="Times New Roman" w:hAnsi="Times New Roman"/>
          <w:spacing w:val="1"/>
          <w:sz w:val="28"/>
          <w:szCs w:val="28"/>
        </w:rPr>
        <w:t xml:space="preserve"> </w:t>
      </w:r>
      <w:r w:rsidRPr="00D07368">
        <w:rPr>
          <w:rFonts w:ascii="Times New Roman" w:hAnsi="Times New Roman"/>
          <w:sz w:val="28"/>
          <w:szCs w:val="28"/>
        </w:rPr>
        <w:t>организаций/ [М.В. Половкова, А.В. Носов, Т.В. Половкова, М.В. Майсак]. – 2-у изд. –</w:t>
      </w:r>
      <w:r w:rsidRPr="00D07368">
        <w:rPr>
          <w:rFonts w:ascii="Times New Roman" w:hAnsi="Times New Roman"/>
          <w:spacing w:val="-62"/>
          <w:sz w:val="28"/>
          <w:szCs w:val="28"/>
        </w:rPr>
        <w:t xml:space="preserve"> </w:t>
      </w:r>
      <w:r w:rsidRPr="00D07368">
        <w:rPr>
          <w:rFonts w:ascii="Times New Roman" w:hAnsi="Times New Roman"/>
          <w:sz w:val="28"/>
          <w:szCs w:val="28"/>
        </w:rPr>
        <w:t>М.:</w:t>
      </w:r>
      <w:r w:rsidRPr="00D07368">
        <w:rPr>
          <w:rFonts w:ascii="Times New Roman" w:hAnsi="Times New Roman"/>
          <w:spacing w:val="-1"/>
          <w:sz w:val="28"/>
          <w:szCs w:val="28"/>
        </w:rPr>
        <w:t xml:space="preserve"> </w:t>
      </w:r>
      <w:r w:rsidRPr="00D07368">
        <w:rPr>
          <w:rFonts w:ascii="Times New Roman" w:hAnsi="Times New Roman"/>
          <w:sz w:val="28"/>
          <w:szCs w:val="28"/>
        </w:rPr>
        <w:t>Просвещение, 2020.</w:t>
      </w:r>
    </w:p>
    <w:p w:rsidR="00D07368" w:rsidRPr="00D07368" w:rsidRDefault="002B377D" w:rsidP="00D07368">
      <w:pPr>
        <w:pStyle w:val="aff3"/>
        <w:ind w:left="117" w:right="112" w:firstLine="389"/>
        <w:rPr>
          <w:rFonts w:ascii="Times New Roman" w:hAnsi="Times New Roman"/>
          <w:sz w:val="28"/>
          <w:szCs w:val="28"/>
        </w:rPr>
      </w:pPr>
      <w:r>
        <w:rPr>
          <w:rFonts w:ascii="Times New Roman" w:hAnsi="Times New Roman"/>
          <w:sz w:val="28"/>
          <w:szCs w:val="28"/>
        </w:rPr>
        <w:t>На изучение учебного предмета</w:t>
      </w:r>
      <w:r w:rsidR="00D07368" w:rsidRPr="00D07368">
        <w:rPr>
          <w:rFonts w:ascii="Times New Roman" w:hAnsi="Times New Roman"/>
          <w:sz w:val="28"/>
          <w:szCs w:val="28"/>
        </w:rPr>
        <w:t xml:space="preserve"> «Индивидуа</w:t>
      </w:r>
      <w:r>
        <w:rPr>
          <w:rFonts w:ascii="Times New Roman" w:hAnsi="Times New Roman"/>
          <w:sz w:val="28"/>
          <w:szCs w:val="28"/>
        </w:rPr>
        <w:t>льный проект» отводится 34 часа</w:t>
      </w:r>
      <w:r w:rsidR="001F3812">
        <w:rPr>
          <w:rFonts w:ascii="Times New Roman" w:hAnsi="Times New Roman"/>
          <w:sz w:val="28"/>
          <w:szCs w:val="28"/>
        </w:rPr>
        <w:t xml:space="preserve">, </w:t>
      </w:r>
      <w:r w:rsidR="00D07368" w:rsidRPr="00D07368">
        <w:rPr>
          <w:rFonts w:ascii="Times New Roman" w:hAnsi="Times New Roman"/>
          <w:sz w:val="28"/>
          <w:szCs w:val="28"/>
        </w:rPr>
        <w:t>1 час в</w:t>
      </w:r>
      <w:r w:rsidR="00D07368" w:rsidRPr="00D07368">
        <w:rPr>
          <w:rFonts w:ascii="Times New Roman" w:hAnsi="Times New Roman"/>
          <w:spacing w:val="1"/>
          <w:sz w:val="28"/>
          <w:szCs w:val="28"/>
        </w:rPr>
        <w:t xml:space="preserve"> </w:t>
      </w:r>
      <w:r w:rsidR="00D07368">
        <w:rPr>
          <w:rFonts w:ascii="Times New Roman" w:hAnsi="Times New Roman"/>
          <w:sz w:val="28"/>
          <w:szCs w:val="28"/>
        </w:rPr>
        <w:t xml:space="preserve">неделю. </w:t>
      </w:r>
      <w:r w:rsidR="00D07368" w:rsidRPr="00D07368">
        <w:rPr>
          <w:rFonts w:ascii="Times New Roman" w:hAnsi="Times New Roman"/>
          <w:sz w:val="28"/>
          <w:szCs w:val="28"/>
        </w:rPr>
        <w:t>Срок</w:t>
      </w:r>
      <w:r w:rsidR="00D07368" w:rsidRPr="00D07368">
        <w:rPr>
          <w:rFonts w:ascii="Times New Roman" w:hAnsi="Times New Roman"/>
          <w:spacing w:val="-2"/>
          <w:sz w:val="28"/>
          <w:szCs w:val="28"/>
        </w:rPr>
        <w:t xml:space="preserve"> </w:t>
      </w:r>
      <w:r w:rsidR="00D07368" w:rsidRPr="00D07368">
        <w:rPr>
          <w:rFonts w:ascii="Times New Roman" w:hAnsi="Times New Roman"/>
          <w:sz w:val="28"/>
          <w:szCs w:val="28"/>
        </w:rPr>
        <w:t>реализации</w:t>
      </w:r>
      <w:r w:rsidR="00D07368" w:rsidRPr="00D07368">
        <w:rPr>
          <w:rFonts w:ascii="Times New Roman" w:hAnsi="Times New Roman"/>
          <w:spacing w:val="-2"/>
          <w:sz w:val="28"/>
          <w:szCs w:val="28"/>
        </w:rPr>
        <w:t xml:space="preserve"> </w:t>
      </w:r>
      <w:r w:rsidR="00D07368" w:rsidRPr="00D07368">
        <w:rPr>
          <w:rFonts w:ascii="Times New Roman" w:hAnsi="Times New Roman"/>
          <w:sz w:val="28"/>
          <w:szCs w:val="28"/>
        </w:rPr>
        <w:t>программы</w:t>
      </w:r>
      <w:r w:rsidR="00D07368" w:rsidRPr="00D07368">
        <w:rPr>
          <w:rFonts w:ascii="Times New Roman" w:hAnsi="Times New Roman"/>
          <w:spacing w:val="-2"/>
          <w:sz w:val="28"/>
          <w:szCs w:val="28"/>
        </w:rPr>
        <w:t xml:space="preserve"> </w:t>
      </w:r>
      <w:r w:rsidR="00D07368" w:rsidRPr="00D07368">
        <w:rPr>
          <w:rFonts w:ascii="Times New Roman" w:hAnsi="Times New Roman"/>
          <w:sz w:val="28"/>
          <w:szCs w:val="28"/>
        </w:rPr>
        <w:t>1</w:t>
      </w:r>
      <w:r w:rsidR="00D07368" w:rsidRPr="00D07368">
        <w:rPr>
          <w:rFonts w:ascii="Times New Roman" w:hAnsi="Times New Roman"/>
          <w:spacing w:val="-2"/>
          <w:sz w:val="28"/>
          <w:szCs w:val="28"/>
        </w:rPr>
        <w:t xml:space="preserve"> </w:t>
      </w:r>
      <w:r w:rsidR="00D07368" w:rsidRPr="00D07368">
        <w:rPr>
          <w:rFonts w:ascii="Times New Roman" w:hAnsi="Times New Roman"/>
          <w:sz w:val="28"/>
          <w:szCs w:val="28"/>
        </w:rPr>
        <w:t>год</w:t>
      </w:r>
      <w:r w:rsidR="00D07368" w:rsidRPr="00D07368">
        <w:rPr>
          <w:rFonts w:ascii="Times New Roman" w:hAnsi="Times New Roman"/>
          <w:spacing w:val="-1"/>
          <w:sz w:val="28"/>
          <w:szCs w:val="28"/>
        </w:rPr>
        <w:t>.</w:t>
      </w:r>
    </w:p>
    <w:p w:rsidR="00D07368" w:rsidRPr="00D07368" w:rsidRDefault="00D07368" w:rsidP="002B377D">
      <w:pPr>
        <w:pStyle w:val="1"/>
        <w:ind w:right="2290"/>
        <w:rPr>
          <w:szCs w:val="28"/>
        </w:rPr>
      </w:pPr>
      <w:r w:rsidRPr="00D07368">
        <w:rPr>
          <w:szCs w:val="28"/>
        </w:rPr>
        <w:t>Планируемые</w:t>
      </w:r>
      <w:r w:rsidRPr="00D07368">
        <w:rPr>
          <w:spacing w:val="-3"/>
          <w:szCs w:val="28"/>
        </w:rPr>
        <w:t xml:space="preserve"> </w:t>
      </w:r>
      <w:r w:rsidRPr="00D07368">
        <w:rPr>
          <w:szCs w:val="28"/>
        </w:rPr>
        <w:t>результаты</w:t>
      </w:r>
      <w:r w:rsidRPr="00D07368">
        <w:rPr>
          <w:spacing w:val="-3"/>
          <w:szCs w:val="28"/>
        </w:rPr>
        <w:t xml:space="preserve"> </w:t>
      </w:r>
      <w:r w:rsidRPr="00D07368">
        <w:rPr>
          <w:szCs w:val="28"/>
        </w:rPr>
        <w:t>учебного</w:t>
      </w:r>
      <w:r w:rsidRPr="00D07368">
        <w:rPr>
          <w:spacing w:val="-2"/>
          <w:szCs w:val="28"/>
        </w:rPr>
        <w:t xml:space="preserve"> </w:t>
      </w:r>
      <w:r w:rsidRPr="00D07368">
        <w:rPr>
          <w:szCs w:val="28"/>
        </w:rPr>
        <w:t>предмета</w:t>
      </w:r>
    </w:p>
    <w:p w:rsidR="00D07368" w:rsidRPr="00D07368" w:rsidRDefault="00D07368" w:rsidP="00D07368">
      <w:pPr>
        <w:pStyle w:val="aff3"/>
        <w:rPr>
          <w:rFonts w:ascii="Times New Roman" w:hAnsi="Times New Roman"/>
          <w:b/>
          <w:sz w:val="28"/>
          <w:szCs w:val="28"/>
        </w:rPr>
      </w:pPr>
    </w:p>
    <w:p w:rsidR="00D07368" w:rsidRPr="00D07368" w:rsidRDefault="00D07368" w:rsidP="00D07368">
      <w:pPr>
        <w:ind w:left="311"/>
        <w:rPr>
          <w:rFonts w:ascii="Times New Roman" w:hAnsi="Times New Roman"/>
          <w:b/>
          <w:sz w:val="28"/>
          <w:szCs w:val="28"/>
        </w:rPr>
      </w:pPr>
      <w:r w:rsidRPr="00D07368">
        <w:rPr>
          <w:rFonts w:ascii="Times New Roman" w:hAnsi="Times New Roman"/>
          <w:b/>
          <w:sz w:val="28"/>
          <w:szCs w:val="28"/>
        </w:rPr>
        <w:t>Личностные</w:t>
      </w:r>
      <w:r w:rsidRPr="00D07368">
        <w:rPr>
          <w:rFonts w:ascii="Times New Roman" w:hAnsi="Times New Roman"/>
          <w:b/>
          <w:spacing w:val="-6"/>
          <w:sz w:val="28"/>
          <w:szCs w:val="28"/>
        </w:rPr>
        <w:t xml:space="preserve"> </w:t>
      </w:r>
      <w:r w:rsidRPr="00D07368">
        <w:rPr>
          <w:rFonts w:ascii="Times New Roman" w:hAnsi="Times New Roman"/>
          <w:b/>
          <w:sz w:val="28"/>
          <w:szCs w:val="28"/>
        </w:rPr>
        <w:t>результаты:</w:t>
      </w:r>
    </w:p>
    <w:p w:rsidR="00D07368" w:rsidRPr="00D07368" w:rsidRDefault="00D07368" w:rsidP="002D3DDB">
      <w:pPr>
        <w:pStyle w:val="a6"/>
        <w:numPr>
          <w:ilvl w:val="0"/>
          <w:numId w:val="197"/>
        </w:numPr>
        <w:tabs>
          <w:tab w:val="left" w:pos="901"/>
          <w:tab w:val="left" w:pos="902"/>
        </w:tabs>
        <w:autoSpaceDE w:val="0"/>
        <w:autoSpaceDN w:val="0"/>
        <w:spacing w:after="0" w:line="240" w:lineRule="auto"/>
        <w:ind w:left="836" w:right="463" w:hanging="360"/>
        <w:contextualSpacing w:val="0"/>
        <w:rPr>
          <w:rFonts w:ascii="Times New Roman" w:hAnsi="Times New Roman"/>
          <w:sz w:val="28"/>
          <w:szCs w:val="28"/>
        </w:rPr>
      </w:pPr>
      <w:r w:rsidRPr="00D07368">
        <w:rPr>
          <w:rFonts w:ascii="Times New Roman" w:hAnsi="Times New Roman"/>
          <w:sz w:val="28"/>
          <w:szCs w:val="28"/>
        </w:rPr>
        <w:tab/>
        <w:t>ориентация обучающихся на достижение личного счастья, реализацию позитивных</w:t>
      </w:r>
      <w:r w:rsidRPr="00D07368">
        <w:rPr>
          <w:rFonts w:ascii="Times New Roman" w:hAnsi="Times New Roman"/>
          <w:spacing w:val="-62"/>
          <w:sz w:val="28"/>
          <w:szCs w:val="28"/>
        </w:rPr>
        <w:t xml:space="preserve"> </w:t>
      </w:r>
      <w:r w:rsidRPr="00D07368">
        <w:rPr>
          <w:rFonts w:ascii="Times New Roman" w:hAnsi="Times New Roman"/>
          <w:sz w:val="28"/>
          <w:szCs w:val="28"/>
        </w:rPr>
        <w:t>жизненных перспектив, инициативность, креативность, готовность и способность к</w:t>
      </w:r>
      <w:r w:rsidRPr="00D07368">
        <w:rPr>
          <w:rFonts w:ascii="Times New Roman" w:hAnsi="Times New Roman"/>
          <w:spacing w:val="-62"/>
          <w:sz w:val="28"/>
          <w:szCs w:val="28"/>
        </w:rPr>
        <w:t xml:space="preserve"> </w:t>
      </w:r>
      <w:r w:rsidRPr="00D07368">
        <w:rPr>
          <w:rFonts w:ascii="Times New Roman" w:hAnsi="Times New Roman"/>
          <w:sz w:val="28"/>
          <w:szCs w:val="28"/>
        </w:rPr>
        <w:t>личностному самоопределению, способность ставить цели и строить жизненные</w:t>
      </w:r>
      <w:r w:rsidRPr="00D07368">
        <w:rPr>
          <w:rFonts w:ascii="Times New Roman" w:hAnsi="Times New Roman"/>
          <w:spacing w:val="1"/>
          <w:sz w:val="28"/>
          <w:szCs w:val="28"/>
        </w:rPr>
        <w:t xml:space="preserve"> </w:t>
      </w:r>
      <w:r w:rsidRPr="00D07368">
        <w:rPr>
          <w:rFonts w:ascii="Times New Roman" w:hAnsi="Times New Roman"/>
          <w:sz w:val="28"/>
          <w:szCs w:val="28"/>
        </w:rPr>
        <w:t>планы;</w:t>
      </w:r>
    </w:p>
    <w:p w:rsidR="00D07368" w:rsidRPr="00D07368" w:rsidRDefault="00D07368" w:rsidP="002D3DDB">
      <w:pPr>
        <w:pStyle w:val="a6"/>
        <w:numPr>
          <w:ilvl w:val="0"/>
          <w:numId w:val="197"/>
        </w:numPr>
        <w:tabs>
          <w:tab w:val="left" w:pos="836"/>
          <w:tab w:val="left" w:pos="837"/>
        </w:tabs>
        <w:autoSpaceDE w:val="0"/>
        <w:autoSpaceDN w:val="0"/>
        <w:spacing w:after="0" w:line="240" w:lineRule="auto"/>
        <w:ind w:left="836" w:right="280" w:hanging="360"/>
        <w:contextualSpacing w:val="0"/>
        <w:rPr>
          <w:rFonts w:ascii="Times New Roman" w:hAnsi="Times New Roman"/>
          <w:sz w:val="28"/>
          <w:szCs w:val="28"/>
        </w:rPr>
      </w:pPr>
      <w:r w:rsidRPr="00D07368">
        <w:rPr>
          <w:rFonts w:ascii="Times New Roman" w:hAnsi="Times New Roman"/>
          <w:sz w:val="28"/>
          <w:szCs w:val="28"/>
        </w:rPr>
        <w:t>готовность и способность обучающихся к отстаиванию личного достоинства,</w:t>
      </w:r>
      <w:r w:rsidRPr="00D07368">
        <w:rPr>
          <w:rFonts w:ascii="Times New Roman" w:hAnsi="Times New Roman"/>
          <w:spacing w:val="1"/>
          <w:sz w:val="28"/>
          <w:szCs w:val="28"/>
        </w:rPr>
        <w:t xml:space="preserve"> </w:t>
      </w:r>
      <w:r w:rsidRPr="00D07368">
        <w:rPr>
          <w:rFonts w:ascii="Times New Roman" w:hAnsi="Times New Roman"/>
          <w:sz w:val="28"/>
          <w:szCs w:val="28"/>
        </w:rPr>
        <w:t>собственного мнения, готовность и способность вырабатывать собственную позицию</w:t>
      </w:r>
      <w:r w:rsidRPr="00D07368">
        <w:rPr>
          <w:rFonts w:ascii="Times New Roman" w:hAnsi="Times New Roman"/>
          <w:spacing w:val="-62"/>
          <w:sz w:val="28"/>
          <w:szCs w:val="28"/>
        </w:rPr>
        <w:t xml:space="preserve"> </w:t>
      </w:r>
      <w:r w:rsidRPr="00D07368">
        <w:rPr>
          <w:rFonts w:ascii="Times New Roman" w:hAnsi="Times New Roman"/>
          <w:sz w:val="28"/>
          <w:szCs w:val="28"/>
        </w:rPr>
        <w:t>по отношению к общественно-политическим событиям прошлого и настоящего на</w:t>
      </w:r>
      <w:r w:rsidRPr="00D07368">
        <w:rPr>
          <w:rFonts w:ascii="Times New Roman" w:hAnsi="Times New Roman"/>
          <w:spacing w:val="1"/>
          <w:sz w:val="28"/>
          <w:szCs w:val="28"/>
        </w:rPr>
        <w:t xml:space="preserve"> </w:t>
      </w:r>
      <w:r w:rsidRPr="00D07368">
        <w:rPr>
          <w:rFonts w:ascii="Times New Roman" w:hAnsi="Times New Roman"/>
          <w:sz w:val="28"/>
          <w:szCs w:val="28"/>
        </w:rPr>
        <w:t>основе осознания, и осмысления истории, духовных ценностей и достижений нашей</w:t>
      </w:r>
      <w:r w:rsidRPr="00D07368">
        <w:rPr>
          <w:rFonts w:ascii="Times New Roman" w:hAnsi="Times New Roman"/>
          <w:spacing w:val="1"/>
          <w:sz w:val="28"/>
          <w:szCs w:val="28"/>
        </w:rPr>
        <w:t xml:space="preserve"> </w:t>
      </w:r>
      <w:r w:rsidRPr="00D07368">
        <w:rPr>
          <w:rFonts w:ascii="Times New Roman" w:hAnsi="Times New Roman"/>
          <w:sz w:val="28"/>
          <w:szCs w:val="28"/>
        </w:rPr>
        <w:t>страны;</w:t>
      </w:r>
    </w:p>
    <w:p w:rsidR="00D07368" w:rsidRPr="00D07368" w:rsidRDefault="00D07368" w:rsidP="002D3DDB">
      <w:pPr>
        <w:pStyle w:val="a6"/>
        <w:numPr>
          <w:ilvl w:val="0"/>
          <w:numId w:val="197"/>
        </w:numPr>
        <w:tabs>
          <w:tab w:val="left" w:pos="836"/>
          <w:tab w:val="left" w:pos="837"/>
        </w:tabs>
        <w:autoSpaceDE w:val="0"/>
        <w:autoSpaceDN w:val="0"/>
        <w:spacing w:after="0" w:line="240" w:lineRule="auto"/>
        <w:ind w:left="836" w:right="586" w:hanging="360"/>
        <w:contextualSpacing w:val="0"/>
        <w:rPr>
          <w:rFonts w:ascii="Times New Roman" w:hAnsi="Times New Roman"/>
          <w:sz w:val="28"/>
          <w:szCs w:val="28"/>
        </w:rPr>
      </w:pPr>
      <w:r w:rsidRPr="00D07368">
        <w:rPr>
          <w:rFonts w:ascii="Times New Roman" w:hAnsi="Times New Roman"/>
          <w:sz w:val="28"/>
          <w:szCs w:val="28"/>
        </w:rPr>
        <w:t>гражданственность, гражданская позиция активного и ответственного члена</w:t>
      </w:r>
      <w:r w:rsidRPr="00D07368">
        <w:rPr>
          <w:rFonts w:ascii="Times New Roman" w:hAnsi="Times New Roman"/>
          <w:spacing w:val="1"/>
          <w:sz w:val="28"/>
          <w:szCs w:val="28"/>
        </w:rPr>
        <w:t xml:space="preserve"> </w:t>
      </w:r>
      <w:r w:rsidRPr="00D07368">
        <w:rPr>
          <w:rFonts w:ascii="Times New Roman" w:hAnsi="Times New Roman"/>
          <w:sz w:val="28"/>
          <w:szCs w:val="28"/>
        </w:rPr>
        <w:t>российского общества, осознающего свои конституционные права и обязанности,</w:t>
      </w:r>
      <w:r w:rsidRPr="00D07368">
        <w:rPr>
          <w:rFonts w:ascii="Times New Roman" w:hAnsi="Times New Roman"/>
          <w:spacing w:val="1"/>
          <w:sz w:val="28"/>
          <w:szCs w:val="28"/>
        </w:rPr>
        <w:t xml:space="preserve"> </w:t>
      </w:r>
      <w:r w:rsidRPr="00D07368">
        <w:rPr>
          <w:rFonts w:ascii="Times New Roman" w:hAnsi="Times New Roman"/>
          <w:sz w:val="28"/>
          <w:szCs w:val="28"/>
        </w:rPr>
        <w:t>уважающего закон и правопорядок, осознанно принимающего традиционные</w:t>
      </w:r>
      <w:r w:rsidRPr="00D07368">
        <w:rPr>
          <w:rFonts w:ascii="Times New Roman" w:hAnsi="Times New Roman"/>
          <w:spacing w:val="1"/>
          <w:sz w:val="28"/>
          <w:szCs w:val="28"/>
        </w:rPr>
        <w:t xml:space="preserve"> </w:t>
      </w:r>
      <w:r w:rsidRPr="00D07368">
        <w:rPr>
          <w:rFonts w:ascii="Times New Roman" w:hAnsi="Times New Roman"/>
          <w:sz w:val="28"/>
          <w:szCs w:val="28"/>
        </w:rPr>
        <w:t>национальные и общечеловеческие гуманистические и демократические ценности,</w:t>
      </w:r>
      <w:r w:rsidRPr="00D07368">
        <w:rPr>
          <w:rFonts w:ascii="Times New Roman" w:hAnsi="Times New Roman"/>
          <w:spacing w:val="-62"/>
          <w:sz w:val="28"/>
          <w:szCs w:val="28"/>
        </w:rPr>
        <w:t xml:space="preserve"> </w:t>
      </w:r>
      <w:r w:rsidRPr="00D07368">
        <w:rPr>
          <w:rFonts w:ascii="Times New Roman" w:hAnsi="Times New Roman"/>
          <w:sz w:val="28"/>
          <w:szCs w:val="28"/>
        </w:rPr>
        <w:t>готового</w:t>
      </w:r>
      <w:r w:rsidRPr="00D07368">
        <w:rPr>
          <w:rFonts w:ascii="Times New Roman" w:hAnsi="Times New Roman"/>
          <w:spacing w:val="-2"/>
          <w:sz w:val="28"/>
          <w:szCs w:val="28"/>
        </w:rPr>
        <w:t xml:space="preserve"> </w:t>
      </w:r>
      <w:r w:rsidRPr="00D07368">
        <w:rPr>
          <w:rFonts w:ascii="Times New Roman" w:hAnsi="Times New Roman"/>
          <w:sz w:val="28"/>
          <w:szCs w:val="28"/>
        </w:rPr>
        <w:t>к участию в общественной</w:t>
      </w:r>
      <w:r w:rsidRPr="00D07368">
        <w:rPr>
          <w:rFonts w:ascii="Times New Roman" w:hAnsi="Times New Roman"/>
          <w:spacing w:val="-1"/>
          <w:sz w:val="28"/>
          <w:szCs w:val="28"/>
        </w:rPr>
        <w:t xml:space="preserve"> </w:t>
      </w:r>
      <w:r w:rsidRPr="00D07368">
        <w:rPr>
          <w:rFonts w:ascii="Times New Roman" w:hAnsi="Times New Roman"/>
          <w:sz w:val="28"/>
          <w:szCs w:val="28"/>
        </w:rPr>
        <w:t>жизни;</w:t>
      </w:r>
    </w:p>
    <w:p w:rsidR="00D07368" w:rsidRPr="00D07368" w:rsidRDefault="00D07368" w:rsidP="002D3DDB">
      <w:pPr>
        <w:pStyle w:val="a6"/>
        <w:numPr>
          <w:ilvl w:val="0"/>
          <w:numId w:val="197"/>
        </w:numPr>
        <w:tabs>
          <w:tab w:val="left" w:pos="836"/>
          <w:tab w:val="left" w:pos="837"/>
        </w:tabs>
        <w:autoSpaceDE w:val="0"/>
        <w:autoSpaceDN w:val="0"/>
        <w:spacing w:after="0" w:line="240" w:lineRule="auto"/>
        <w:ind w:left="836" w:right="659" w:hanging="360"/>
        <w:contextualSpacing w:val="0"/>
        <w:rPr>
          <w:rFonts w:ascii="Times New Roman" w:hAnsi="Times New Roman"/>
          <w:sz w:val="28"/>
          <w:szCs w:val="28"/>
        </w:rPr>
      </w:pPr>
      <w:r w:rsidRPr="00D07368">
        <w:rPr>
          <w:rFonts w:ascii="Times New Roman" w:hAnsi="Times New Roman"/>
          <w:sz w:val="28"/>
          <w:szCs w:val="28"/>
        </w:rPr>
        <w:t>мировоззрение, соответствующее современному уровню развития науки и</w:t>
      </w:r>
      <w:r w:rsidRPr="00D07368">
        <w:rPr>
          <w:rFonts w:ascii="Times New Roman" w:hAnsi="Times New Roman"/>
          <w:spacing w:val="1"/>
          <w:sz w:val="28"/>
          <w:szCs w:val="28"/>
        </w:rPr>
        <w:t xml:space="preserve"> </w:t>
      </w:r>
      <w:r w:rsidRPr="00D07368">
        <w:rPr>
          <w:rFonts w:ascii="Times New Roman" w:hAnsi="Times New Roman"/>
          <w:sz w:val="28"/>
          <w:szCs w:val="28"/>
        </w:rPr>
        <w:t>общественной практики, основанное на диалоге культур, а также различных форм</w:t>
      </w:r>
      <w:r w:rsidRPr="00D07368">
        <w:rPr>
          <w:rFonts w:ascii="Times New Roman" w:hAnsi="Times New Roman"/>
          <w:spacing w:val="-62"/>
          <w:sz w:val="28"/>
          <w:szCs w:val="28"/>
        </w:rPr>
        <w:t xml:space="preserve"> </w:t>
      </w:r>
      <w:r w:rsidRPr="00D07368">
        <w:rPr>
          <w:rFonts w:ascii="Times New Roman" w:hAnsi="Times New Roman"/>
          <w:sz w:val="28"/>
          <w:szCs w:val="28"/>
        </w:rPr>
        <w:t>общественного</w:t>
      </w:r>
      <w:r w:rsidRPr="00D07368">
        <w:rPr>
          <w:rFonts w:ascii="Times New Roman" w:hAnsi="Times New Roman"/>
          <w:spacing w:val="-2"/>
          <w:sz w:val="28"/>
          <w:szCs w:val="28"/>
        </w:rPr>
        <w:t xml:space="preserve"> </w:t>
      </w:r>
      <w:r w:rsidRPr="00D07368">
        <w:rPr>
          <w:rFonts w:ascii="Times New Roman" w:hAnsi="Times New Roman"/>
          <w:sz w:val="28"/>
          <w:szCs w:val="28"/>
        </w:rPr>
        <w:t>сознания,</w:t>
      </w:r>
      <w:r w:rsidRPr="00D07368">
        <w:rPr>
          <w:rFonts w:ascii="Times New Roman" w:hAnsi="Times New Roman"/>
          <w:spacing w:val="-1"/>
          <w:sz w:val="28"/>
          <w:szCs w:val="28"/>
        </w:rPr>
        <w:t xml:space="preserve"> </w:t>
      </w:r>
      <w:r w:rsidRPr="00D07368">
        <w:rPr>
          <w:rFonts w:ascii="Times New Roman" w:hAnsi="Times New Roman"/>
          <w:sz w:val="28"/>
          <w:szCs w:val="28"/>
        </w:rPr>
        <w:t>осознание</w:t>
      </w:r>
      <w:r w:rsidRPr="00D07368">
        <w:rPr>
          <w:rFonts w:ascii="Times New Roman" w:hAnsi="Times New Roman"/>
          <w:spacing w:val="-1"/>
          <w:sz w:val="28"/>
          <w:szCs w:val="28"/>
        </w:rPr>
        <w:t xml:space="preserve"> </w:t>
      </w:r>
      <w:r w:rsidRPr="00D07368">
        <w:rPr>
          <w:rFonts w:ascii="Times New Roman" w:hAnsi="Times New Roman"/>
          <w:sz w:val="28"/>
          <w:szCs w:val="28"/>
        </w:rPr>
        <w:t>своего</w:t>
      </w:r>
      <w:r w:rsidRPr="00D07368">
        <w:rPr>
          <w:rFonts w:ascii="Times New Roman" w:hAnsi="Times New Roman"/>
          <w:spacing w:val="-2"/>
          <w:sz w:val="28"/>
          <w:szCs w:val="28"/>
        </w:rPr>
        <w:t xml:space="preserve"> </w:t>
      </w:r>
      <w:r w:rsidRPr="00D07368">
        <w:rPr>
          <w:rFonts w:ascii="Times New Roman" w:hAnsi="Times New Roman"/>
          <w:sz w:val="28"/>
          <w:szCs w:val="28"/>
        </w:rPr>
        <w:t>места в</w:t>
      </w:r>
      <w:r w:rsidRPr="00D07368">
        <w:rPr>
          <w:rFonts w:ascii="Times New Roman" w:hAnsi="Times New Roman"/>
          <w:spacing w:val="-1"/>
          <w:sz w:val="28"/>
          <w:szCs w:val="28"/>
        </w:rPr>
        <w:t xml:space="preserve"> </w:t>
      </w:r>
      <w:r w:rsidRPr="00D07368">
        <w:rPr>
          <w:rFonts w:ascii="Times New Roman" w:hAnsi="Times New Roman"/>
          <w:sz w:val="28"/>
          <w:szCs w:val="28"/>
        </w:rPr>
        <w:t>поликультурном</w:t>
      </w:r>
      <w:r w:rsidRPr="00D07368">
        <w:rPr>
          <w:rFonts w:ascii="Times New Roman" w:hAnsi="Times New Roman"/>
          <w:spacing w:val="-1"/>
          <w:sz w:val="28"/>
          <w:szCs w:val="28"/>
        </w:rPr>
        <w:t xml:space="preserve"> </w:t>
      </w:r>
      <w:r w:rsidRPr="00D07368">
        <w:rPr>
          <w:rFonts w:ascii="Times New Roman" w:hAnsi="Times New Roman"/>
          <w:sz w:val="28"/>
          <w:szCs w:val="28"/>
        </w:rPr>
        <w:t>мире;</w:t>
      </w:r>
    </w:p>
    <w:p w:rsidR="00D07368" w:rsidRPr="00D07368" w:rsidRDefault="00D07368" w:rsidP="002D3DDB">
      <w:pPr>
        <w:pStyle w:val="a6"/>
        <w:numPr>
          <w:ilvl w:val="0"/>
          <w:numId w:val="197"/>
        </w:numPr>
        <w:tabs>
          <w:tab w:val="left" w:pos="901"/>
          <w:tab w:val="left" w:pos="902"/>
        </w:tabs>
        <w:autoSpaceDE w:val="0"/>
        <w:autoSpaceDN w:val="0"/>
        <w:spacing w:after="0" w:line="240" w:lineRule="auto"/>
        <w:ind w:left="836" w:right="387" w:hanging="360"/>
        <w:contextualSpacing w:val="0"/>
        <w:rPr>
          <w:rFonts w:ascii="Times New Roman" w:hAnsi="Times New Roman"/>
          <w:sz w:val="28"/>
          <w:szCs w:val="28"/>
        </w:rPr>
      </w:pPr>
      <w:r w:rsidRPr="00D07368">
        <w:rPr>
          <w:rFonts w:ascii="Times New Roman" w:hAnsi="Times New Roman"/>
          <w:sz w:val="28"/>
          <w:szCs w:val="28"/>
        </w:rPr>
        <w:tab/>
        <w:t>развитие компетенций сотрудничества со сверстниками, детьми младшего возраста,</w:t>
      </w:r>
      <w:r w:rsidRPr="00D07368">
        <w:rPr>
          <w:rFonts w:ascii="Times New Roman" w:hAnsi="Times New Roman"/>
          <w:spacing w:val="-62"/>
          <w:sz w:val="28"/>
          <w:szCs w:val="28"/>
        </w:rPr>
        <w:t xml:space="preserve"> </w:t>
      </w:r>
      <w:r w:rsidRPr="00D07368">
        <w:rPr>
          <w:rFonts w:ascii="Times New Roman" w:hAnsi="Times New Roman"/>
          <w:sz w:val="28"/>
          <w:szCs w:val="28"/>
        </w:rPr>
        <w:t>взрослыми в образовательной, общественно полезной, учебно-исследовательской,</w:t>
      </w:r>
      <w:r w:rsidRPr="00D07368">
        <w:rPr>
          <w:rFonts w:ascii="Times New Roman" w:hAnsi="Times New Roman"/>
          <w:spacing w:val="1"/>
          <w:sz w:val="28"/>
          <w:szCs w:val="28"/>
        </w:rPr>
        <w:t xml:space="preserve"> </w:t>
      </w:r>
      <w:r w:rsidRPr="00D07368">
        <w:rPr>
          <w:rFonts w:ascii="Times New Roman" w:hAnsi="Times New Roman"/>
          <w:sz w:val="28"/>
          <w:szCs w:val="28"/>
        </w:rPr>
        <w:t>проектной</w:t>
      </w:r>
      <w:r w:rsidRPr="00D07368">
        <w:rPr>
          <w:rFonts w:ascii="Times New Roman" w:hAnsi="Times New Roman"/>
          <w:spacing w:val="-1"/>
          <w:sz w:val="28"/>
          <w:szCs w:val="28"/>
        </w:rPr>
        <w:t xml:space="preserve"> </w:t>
      </w:r>
      <w:r w:rsidRPr="00D07368">
        <w:rPr>
          <w:rFonts w:ascii="Times New Roman" w:hAnsi="Times New Roman"/>
          <w:sz w:val="28"/>
          <w:szCs w:val="28"/>
        </w:rPr>
        <w:t>и других видах деятельности.</w:t>
      </w:r>
    </w:p>
    <w:p w:rsidR="00D07368" w:rsidRPr="00D07368" w:rsidRDefault="00D07368" w:rsidP="002D3DDB">
      <w:pPr>
        <w:pStyle w:val="a6"/>
        <w:numPr>
          <w:ilvl w:val="0"/>
          <w:numId w:val="197"/>
        </w:numPr>
        <w:tabs>
          <w:tab w:val="left" w:pos="836"/>
          <w:tab w:val="left" w:pos="837"/>
        </w:tabs>
        <w:autoSpaceDE w:val="0"/>
        <w:autoSpaceDN w:val="0"/>
        <w:spacing w:after="0" w:line="240" w:lineRule="auto"/>
        <w:ind w:left="836" w:right="201" w:hanging="360"/>
        <w:contextualSpacing w:val="0"/>
        <w:rPr>
          <w:rFonts w:ascii="Times New Roman" w:hAnsi="Times New Roman"/>
          <w:sz w:val="28"/>
          <w:szCs w:val="28"/>
        </w:rPr>
      </w:pPr>
      <w:r w:rsidRPr="00D07368">
        <w:rPr>
          <w:rFonts w:ascii="Times New Roman" w:hAnsi="Times New Roman"/>
          <w:sz w:val="28"/>
          <w:szCs w:val="28"/>
        </w:rPr>
        <w:t>мировоззрение, соответствующее современному уровню развития науки, значимости</w:t>
      </w:r>
      <w:r w:rsidRPr="00D07368">
        <w:rPr>
          <w:rFonts w:ascii="Times New Roman" w:hAnsi="Times New Roman"/>
          <w:spacing w:val="1"/>
          <w:sz w:val="28"/>
          <w:szCs w:val="28"/>
        </w:rPr>
        <w:t xml:space="preserve"> </w:t>
      </w:r>
      <w:r w:rsidRPr="00D07368">
        <w:rPr>
          <w:rFonts w:ascii="Times New Roman" w:hAnsi="Times New Roman"/>
          <w:sz w:val="28"/>
          <w:szCs w:val="28"/>
        </w:rPr>
        <w:t>науки, готовность к научно-техническому творчеству, владение достоверной</w:t>
      </w:r>
      <w:r w:rsidRPr="00D07368">
        <w:rPr>
          <w:rFonts w:ascii="Times New Roman" w:hAnsi="Times New Roman"/>
          <w:spacing w:val="1"/>
          <w:sz w:val="28"/>
          <w:szCs w:val="28"/>
        </w:rPr>
        <w:t xml:space="preserve"> </w:t>
      </w:r>
      <w:r w:rsidRPr="00D07368">
        <w:rPr>
          <w:rFonts w:ascii="Times New Roman" w:hAnsi="Times New Roman"/>
          <w:sz w:val="28"/>
          <w:szCs w:val="28"/>
        </w:rPr>
        <w:t>информацией о передовых достижениях и открытиях мировой и отечественной науки,</w:t>
      </w:r>
      <w:r w:rsidRPr="00D07368">
        <w:rPr>
          <w:rFonts w:ascii="Times New Roman" w:hAnsi="Times New Roman"/>
          <w:spacing w:val="-62"/>
          <w:sz w:val="28"/>
          <w:szCs w:val="28"/>
        </w:rPr>
        <w:t xml:space="preserve"> </w:t>
      </w:r>
      <w:r w:rsidRPr="00D07368">
        <w:rPr>
          <w:rFonts w:ascii="Times New Roman" w:hAnsi="Times New Roman"/>
          <w:sz w:val="28"/>
          <w:szCs w:val="28"/>
        </w:rPr>
        <w:t>заинтересованность</w:t>
      </w:r>
      <w:r w:rsidRPr="00D07368">
        <w:rPr>
          <w:rFonts w:ascii="Times New Roman" w:hAnsi="Times New Roman"/>
          <w:spacing w:val="-1"/>
          <w:sz w:val="28"/>
          <w:szCs w:val="28"/>
        </w:rPr>
        <w:t xml:space="preserve"> </w:t>
      </w:r>
      <w:r w:rsidRPr="00D07368">
        <w:rPr>
          <w:rFonts w:ascii="Times New Roman" w:hAnsi="Times New Roman"/>
          <w:sz w:val="28"/>
          <w:szCs w:val="28"/>
        </w:rPr>
        <w:t>в научных</w:t>
      </w:r>
      <w:r w:rsidRPr="00D07368">
        <w:rPr>
          <w:rFonts w:ascii="Times New Roman" w:hAnsi="Times New Roman"/>
          <w:spacing w:val="-1"/>
          <w:sz w:val="28"/>
          <w:szCs w:val="28"/>
        </w:rPr>
        <w:t xml:space="preserve"> </w:t>
      </w:r>
      <w:r w:rsidRPr="00D07368">
        <w:rPr>
          <w:rFonts w:ascii="Times New Roman" w:hAnsi="Times New Roman"/>
          <w:sz w:val="28"/>
          <w:szCs w:val="28"/>
        </w:rPr>
        <w:t>знаниях об устройстве</w:t>
      </w:r>
      <w:r w:rsidRPr="00D07368">
        <w:rPr>
          <w:rFonts w:ascii="Times New Roman" w:hAnsi="Times New Roman"/>
          <w:spacing w:val="-1"/>
          <w:sz w:val="28"/>
          <w:szCs w:val="28"/>
        </w:rPr>
        <w:t xml:space="preserve"> </w:t>
      </w:r>
      <w:r w:rsidRPr="00D07368">
        <w:rPr>
          <w:rFonts w:ascii="Times New Roman" w:hAnsi="Times New Roman"/>
          <w:sz w:val="28"/>
          <w:szCs w:val="28"/>
        </w:rPr>
        <w:t>мира и общества;</w:t>
      </w:r>
    </w:p>
    <w:p w:rsidR="00D07368" w:rsidRPr="00D07368" w:rsidRDefault="00D07368" w:rsidP="002D3DDB">
      <w:pPr>
        <w:pStyle w:val="a6"/>
        <w:numPr>
          <w:ilvl w:val="0"/>
          <w:numId w:val="197"/>
        </w:numPr>
        <w:tabs>
          <w:tab w:val="left" w:pos="836"/>
          <w:tab w:val="left" w:pos="837"/>
        </w:tabs>
        <w:autoSpaceDE w:val="0"/>
        <w:autoSpaceDN w:val="0"/>
        <w:spacing w:after="0" w:line="240" w:lineRule="auto"/>
        <w:ind w:left="836" w:right="433" w:hanging="360"/>
        <w:contextualSpacing w:val="0"/>
        <w:rPr>
          <w:rFonts w:ascii="Times New Roman" w:hAnsi="Times New Roman"/>
          <w:sz w:val="28"/>
          <w:szCs w:val="28"/>
        </w:rPr>
      </w:pPr>
      <w:r w:rsidRPr="00D07368">
        <w:rPr>
          <w:rFonts w:ascii="Times New Roman" w:hAnsi="Times New Roman"/>
          <w:sz w:val="28"/>
          <w:szCs w:val="28"/>
        </w:rPr>
        <w:t>готовность и способность к образованию, в том числе самообразованию, на</w:t>
      </w:r>
      <w:r w:rsidRPr="00D07368">
        <w:rPr>
          <w:rFonts w:ascii="Times New Roman" w:hAnsi="Times New Roman"/>
          <w:spacing w:val="1"/>
          <w:sz w:val="28"/>
          <w:szCs w:val="28"/>
        </w:rPr>
        <w:t xml:space="preserve"> </w:t>
      </w:r>
      <w:r w:rsidRPr="00D07368">
        <w:rPr>
          <w:rFonts w:ascii="Times New Roman" w:hAnsi="Times New Roman"/>
          <w:sz w:val="28"/>
          <w:szCs w:val="28"/>
        </w:rPr>
        <w:t>протяжении всей жизни; сознательное отношение к непрерывному образованию как</w:t>
      </w:r>
      <w:r w:rsidRPr="00D07368">
        <w:rPr>
          <w:rFonts w:ascii="Times New Roman" w:hAnsi="Times New Roman"/>
          <w:spacing w:val="-62"/>
          <w:sz w:val="28"/>
          <w:szCs w:val="28"/>
        </w:rPr>
        <w:t xml:space="preserve"> </w:t>
      </w:r>
      <w:r w:rsidRPr="00D07368">
        <w:rPr>
          <w:rFonts w:ascii="Times New Roman" w:hAnsi="Times New Roman"/>
          <w:sz w:val="28"/>
          <w:szCs w:val="28"/>
        </w:rPr>
        <w:t>условию</w:t>
      </w:r>
      <w:r w:rsidRPr="00D07368">
        <w:rPr>
          <w:rFonts w:ascii="Times New Roman" w:hAnsi="Times New Roman"/>
          <w:spacing w:val="-1"/>
          <w:sz w:val="28"/>
          <w:szCs w:val="28"/>
        </w:rPr>
        <w:t xml:space="preserve"> </w:t>
      </w:r>
      <w:r w:rsidRPr="00D07368">
        <w:rPr>
          <w:rFonts w:ascii="Times New Roman" w:hAnsi="Times New Roman"/>
          <w:sz w:val="28"/>
          <w:szCs w:val="28"/>
        </w:rPr>
        <w:t>успешной профессиональной и</w:t>
      </w:r>
      <w:r w:rsidRPr="00D07368">
        <w:rPr>
          <w:rFonts w:ascii="Times New Roman" w:hAnsi="Times New Roman"/>
          <w:spacing w:val="-1"/>
          <w:sz w:val="28"/>
          <w:szCs w:val="28"/>
        </w:rPr>
        <w:t xml:space="preserve"> </w:t>
      </w:r>
      <w:r w:rsidRPr="00D07368">
        <w:rPr>
          <w:rFonts w:ascii="Times New Roman" w:hAnsi="Times New Roman"/>
          <w:sz w:val="28"/>
          <w:szCs w:val="28"/>
        </w:rPr>
        <w:t>общественной деятельности;</w:t>
      </w:r>
    </w:p>
    <w:p w:rsidR="00D07368" w:rsidRPr="00D07368" w:rsidRDefault="00D07368" w:rsidP="00D07368">
      <w:pPr>
        <w:pStyle w:val="aff3"/>
        <w:spacing w:before="11"/>
        <w:rPr>
          <w:rFonts w:ascii="Times New Roman" w:hAnsi="Times New Roman"/>
          <w:sz w:val="28"/>
          <w:szCs w:val="28"/>
        </w:rPr>
      </w:pPr>
    </w:p>
    <w:p w:rsidR="00D07368" w:rsidRPr="00D07368" w:rsidRDefault="00D07368" w:rsidP="00D07368">
      <w:pPr>
        <w:pStyle w:val="aff3"/>
        <w:ind w:left="116" w:right="308"/>
        <w:rPr>
          <w:rFonts w:ascii="Times New Roman" w:hAnsi="Times New Roman"/>
          <w:sz w:val="28"/>
          <w:szCs w:val="28"/>
        </w:rPr>
      </w:pPr>
      <w:r w:rsidRPr="00D07368">
        <w:rPr>
          <w:rFonts w:ascii="Times New Roman" w:hAnsi="Times New Roman"/>
          <w:sz w:val="28"/>
          <w:szCs w:val="28"/>
        </w:rPr>
        <w:t>уважение к своему народу, гордости за свой край, свою Родину, уважение государственных</w:t>
      </w:r>
      <w:r w:rsidRPr="00D07368">
        <w:rPr>
          <w:rFonts w:ascii="Times New Roman" w:hAnsi="Times New Roman"/>
          <w:spacing w:val="-62"/>
          <w:sz w:val="28"/>
          <w:szCs w:val="28"/>
        </w:rPr>
        <w:t xml:space="preserve"> </w:t>
      </w:r>
      <w:r w:rsidRPr="00D07368">
        <w:rPr>
          <w:rFonts w:ascii="Times New Roman" w:hAnsi="Times New Roman"/>
          <w:sz w:val="28"/>
          <w:szCs w:val="28"/>
        </w:rPr>
        <w:t>символов;</w:t>
      </w:r>
    </w:p>
    <w:p w:rsidR="00D07368" w:rsidRPr="00D07368" w:rsidRDefault="00D07368" w:rsidP="00D07368">
      <w:pPr>
        <w:pStyle w:val="aff3"/>
        <w:ind w:left="116" w:right="168"/>
        <w:rPr>
          <w:rFonts w:ascii="Times New Roman" w:hAnsi="Times New Roman"/>
          <w:sz w:val="28"/>
          <w:szCs w:val="28"/>
        </w:rPr>
      </w:pPr>
      <w:r w:rsidRPr="00D07368">
        <w:rPr>
          <w:rFonts w:ascii="Times New Roman" w:hAnsi="Times New Roman"/>
          <w:sz w:val="28"/>
          <w:szCs w:val="28"/>
        </w:rPr>
        <w:t>сформированность мировоззрения, соответствующего современному уровню развития науки</w:t>
      </w:r>
      <w:r w:rsidRPr="00D07368">
        <w:rPr>
          <w:rFonts w:ascii="Times New Roman" w:hAnsi="Times New Roman"/>
          <w:spacing w:val="-62"/>
          <w:sz w:val="28"/>
          <w:szCs w:val="28"/>
        </w:rPr>
        <w:t xml:space="preserve"> </w:t>
      </w:r>
      <w:r w:rsidRPr="00D07368">
        <w:rPr>
          <w:rFonts w:ascii="Times New Roman" w:hAnsi="Times New Roman"/>
          <w:sz w:val="28"/>
          <w:szCs w:val="28"/>
        </w:rPr>
        <w:t>и общественной практики, основанного на диалоге культур, а также различных форм</w:t>
      </w:r>
      <w:r w:rsidRPr="00D07368">
        <w:rPr>
          <w:rFonts w:ascii="Times New Roman" w:hAnsi="Times New Roman"/>
          <w:spacing w:val="1"/>
          <w:sz w:val="28"/>
          <w:szCs w:val="28"/>
        </w:rPr>
        <w:t xml:space="preserve"> </w:t>
      </w:r>
      <w:r w:rsidRPr="00D07368">
        <w:rPr>
          <w:rFonts w:ascii="Times New Roman" w:hAnsi="Times New Roman"/>
          <w:sz w:val="28"/>
          <w:szCs w:val="28"/>
        </w:rPr>
        <w:t>общественного</w:t>
      </w:r>
      <w:r w:rsidRPr="00D07368">
        <w:rPr>
          <w:rFonts w:ascii="Times New Roman" w:hAnsi="Times New Roman"/>
          <w:spacing w:val="-2"/>
          <w:sz w:val="28"/>
          <w:szCs w:val="28"/>
        </w:rPr>
        <w:t xml:space="preserve"> </w:t>
      </w:r>
      <w:r w:rsidRPr="00D07368">
        <w:rPr>
          <w:rFonts w:ascii="Times New Roman" w:hAnsi="Times New Roman"/>
          <w:sz w:val="28"/>
          <w:szCs w:val="28"/>
        </w:rPr>
        <w:t>сознания, осознание</w:t>
      </w:r>
      <w:r w:rsidRPr="00D07368">
        <w:rPr>
          <w:rFonts w:ascii="Times New Roman" w:hAnsi="Times New Roman"/>
          <w:spacing w:val="-1"/>
          <w:sz w:val="28"/>
          <w:szCs w:val="28"/>
        </w:rPr>
        <w:t xml:space="preserve"> </w:t>
      </w:r>
      <w:r w:rsidRPr="00D07368">
        <w:rPr>
          <w:rFonts w:ascii="Times New Roman" w:hAnsi="Times New Roman"/>
          <w:sz w:val="28"/>
          <w:szCs w:val="28"/>
        </w:rPr>
        <w:t>своего</w:t>
      </w:r>
      <w:r w:rsidRPr="00D07368">
        <w:rPr>
          <w:rFonts w:ascii="Times New Roman" w:hAnsi="Times New Roman"/>
          <w:spacing w:val="-1"/>
          <w:sz w:val="28"/>
          <w:szCs w:val="28"/>
        </w:rPr>
        <w:t xml:space="preserve"> </w:t>
      </w:r>
      <w:r w:rsidRPr="00D07368">
        <w:rPr>
          <w:rFonts w:ascii="Times New Roman" w:hAnsi="Times New Roman"/>
          <w:sz w:val="28"/>
          <w:szCs w:val="28"/>
        </w:rPr>
        <w:t>места</w:t>
      </w:r>
      <w:r w:rsidRPr="00D07368">
        <w:rPr>
          <w:rFonts w:ascii="Times New Roman" w:hAnsi="Times New Roman"/>
          <w:spacing w:val="-1"/>
          <w:sz w:val="28"/>
          <w:szCs w:val="28"/>
        </w:rPr>
        <w:t xml:space="preserve"> </w:t>
      </w:r>
      <w:r w:rsidRPr="00D07368">
        <w:rPr>
          <w:rFonts w:ascii="Times New Roman" w:hAnsi="Times New Roman"/>
          <w:sz w:val="28"/>
          <w:szCs w:val="28"/>
        </w:rPr>
        <w:t>в поликультурном мире;</w:t>
      </w:r>
    </w:p>
    <w:p w:rsidR="00D07368" w:rsidRPr="00D07368" w:rsidRDefault="00D07368" w:rsidP="00D07368">
      <w:pPr>
        <w:pStyle w:val="aff3"/>
        <w:rPr>
          <w:rFonts w:ascii="Times New Roman" w:hAnsi="Times New Roman"/>
          <w:sz w:val="28"/>
          <w:szCs w:val="28"/>
        </w:rPr>
      </w:pPr>
    </w:p>
    <w:p w:rsidR="00D07368" w:rsidRPr="00D07368" w:rsidRDefault="00D07368" w:rsidP="00D07368">
      <w:pPr>
        <w:pStyle w:val="aff3"/>
        <w:ind w:left="116" w:right="1317"/>
        <w:rPr>
          <w:rFonts w:ascii="Times New Roman" w:hAnsi="Times New Roman"/>
          <w:sz w:val="28"/>
          <w:szCs w:val="28"/>
        </w:rPr>
      </w:pPr>
      <w:r w:rsidRPr="00D07368">
        <w:rPr>
          <w:rFonts w:ascii="Times New Roman" w:hAnsi="Times New Roman"/>
          <w:sz w:val="28"/>
          <w:szCs w:val="28"/>
        </w:rPr>
        <w:t>сформированность основ саморазвития и самовоспитания в соответствии с</w:t>
      </w:r>
      <w:r w:rsidRPr="00D07368">
        <w:rPr>
          <w:rFonts w:ascii="Times New Roman" w:hAnsi="Times New Roman"/>
          <w:spacing w:val="1"/>
          <w:sz w:val="28"/>
          <w:szCs w:val="28"/>
        </w:rPr>
        <w:t xml:space="preserve"> </w:t>
      </w:r>
      <w:r w:rsidRPr="00D07368">
        <w:rPr>
          <w:rFonts w:ascii="Times New Roman" w:hAnsi="Times New Roman"/>
          <w:sz w:val="28"/>
          <w:szCs w:val="28"/>
        </w:rPr>
        <w:t>общечеловеческими ценностями и идеалами гражданского общества; готовность и</w:t>
      </w:r>
      <w:r w:rsidRPr="00D07368">
        <w:rPr>
          <w:rFonts w:ascii="Times New Roman" w:hAnsi="Times New Roman"/>
          <w:spacing w:val="-62"/>
          <w:sz w:val="28"/>
          <w:szCs w:val="28"/>
        </w:rPr>
        <w:t xml:space="preserve"> </w:t>
      </w:r>
      <w:r w:rsidRPr="00D07368">
        <w:rPr>
          <w:rFonts w:ascii="Times New Roman" w:hAnsi="Times New Roman"/>
          <w:sz w:val="28"/>
          <w:szCs w:val="28"/>
        </w:rPr>
        <w:t>способность</w:t>
      </w:r>
      <w:r w:rsidRPr="00D07368">
        <w:rPr>
          <w:rFonts w:ascii="Times New Roman" w:hAnsi="Times New Roman"/>
          <w:spacing w:val="-1"/>
          <w:sz w:val="28"/>
          <w:szCs w:val="28"/>
        </w:rPr>
        <w:t xml:space="preserve"> </w:t>
      </w:r>
      <w:r w:rsidRPr="00D07368">
        <w:rPr>
          <w:rFonts w:ascii="Times New Roman" w:hAnsi="Times New Roman"/>
          <w:sz w:val="28"/>
          <w:szCs w:val="28"/>
        </w:rPr>
        <w:t>к самостоятельной,</w:t>
      </w:r>
      <w:r w:rsidRPr="00D07368">
        <w:rPr>
          <w:rFonts w:ascii="Times New Roman" w:hAnsi="Times New Roman"/>
          <w:spacing w:val="-2"/>
          <w:sz w:val="28"/>
          <w:szCs w:val="28"/>
        </w:rPr>
        <w:t xml:space="preserve"> </w:t>
      </w:r>
      <w:r w:rsidRPr="00D07368">
        <w:rPr>
          <w:rFonts w:ascii="Times New Roman" w:hAnsi="Times New Roman"/>
          <w:sz w:val="28"/>
          <w:szCs w:val="28"/>
        </w:rPr>
        <w:t>творческой и ответственной</w:t>
      </w:r>
      <w:r w:rsidRPr="00D07368">
        <w:rPr>
          <w:rFonts w:ascii="Times New Roman" w:hAnsi="Times New Roman"/>
          <w:spacing w:val="-1"/>
          <w:sz w:val="28"/>
          <w:szCs w:val="28"/>
        </w:rPr>
        <w:t xml:space="preserve"> </w:t>
      </w:r>
      <w:r w:rsidRPr="00D07368">
        <w:rPr>
          <w:rFonts w:ascii="Times New Roman" w:hAnsi="Times New Roman"/>
          <w:sz w:val="28"/>
          <w:szCs w:val="28"/>
        </w:rPr>
        <w:t>деятельности;</w:t>
      </w:r>
    </w:p>
    <w:p w:rsidR="00D07368" w:rsidRPr="00D07368" w:rsidRDefault="00D07368" w:rsidP="00D07368">
      <w:pPr>
        <w:pStyle w:val="aff3"/>
        <w:ind w:left="116" w:right="297"/>
        <w:rPr>
          <w:rFonts w:ascii="Times New Roman" w:hAnsi="Times New Roman"/>
          <w:sz w:val="28"/>
          <w:szCs w:val="28"/>
        </w:rPr>
      </w:pPr>
      <w:r w:rsidRPr="00D07368">
        <w:rPr>
          <w:rFonts w:ascii="Times New Roman" w:hAnsi="Times New Roman"/>
          <w:sz w:val="28"/>
          <w:szCs w:val="28"/>
        </w:rPr>
        <w:t>толерантное сознание и поведение в поликультурном мире, готовность и способность вести</w:t>
      </w:r>
      <w:r w:rsidRPr="00D07368">
        <w:rPr>
          <w:rFonts w:ascii="Times New Roman" w:hAnsi="Times New Roman"/>
          <w:spacing w:val="-62"/>
          <w:sz w:val="28"/>
          <w:szCs w:val="28"/>
        </w:rPr>
        <w:t xml:space="preserve"> </w:t>
      </w:r>
      <w:r w:rsidRPr="00D07368">
        <w:rPr>
          <w:rFonts w:ascii="Times New Roman" w:hAnsi="Times New Roman"/>
          <w:sz w:val="28"/>
          <w:szCs w:val="28"/>
        </w:rPr>
        <w:t>диалог с другими людьми, достигать в нём взаимопонимания, находить общие цели и</w:t>
      </w:r>
      <w:r w:rsidRPr="00D07368">
        <w:rPr>
          <w:rFonts w:ascii="Times New Roman" w:hAnsi="Times New Roman"/>
          <w:spacing w:val="1"/>
          <w:sz w:val="28"/>
          <w:szCs w:val="28"/>
        </w:rPr>
        <w:t xml:space="preserve"> </w:t>
      </w:r>
      <w:r w:rsidRPr="00D07368">
        <w:rPr>
          <w:rFonts w:ascii="Times New Roman" w:hAnsi="Times New Roman"/>
          <w:sz w:val="28"/>
          <w:szCs w:val="28"/>
        </w:rPr>
        <w:t>сотрудничать</w:t>
      </w:r>
      <w:r w:rsidRPr="00D07368">
        <w:rPr>
          <w:rFonts w:ascii="Times New Roman" w:hAnsi="Times New Roman"/>
          <w:spacing w:val="-1"/>
          <w:sz w:val="28"/>
          <w:szCs w:val="28"/>
        </w:rPr>
        <w:t xml:space="preserve"> </w:t>
      </w:r>
      <w:r w:rsidRPr="00D07368">
        <w:rPr>
          <w:rFonts w:ascii="Times New Roman" w:hAnsi="Times New Roman"/>
          <w:sz w:val="28"/>
          <w:szCs w:val="28"/>
        </w:rPr>
        <w:t>для их</w:t>
      </w:r>
      <w:r w:rsidRPr="00D07368">
        <w:rPr>
          <w:rFonts w:ascii="Times New Roman" w:hAnsi="Times New Roman"/>
          <w:spacing w:val="-1"/>
          <w:sz w:val="28"/>
          <w:szCs w:val="28"/>
        </w:rPr>
        <w:t xml:space="preserve"> </w:t>
      </w:r>
      <w:r w:rsidRPr="00D07368">
        <w:rPr>
          <w:rFonts w:ascii="Times New Roman" w:hAnsi="Times New Roman"/>
          <w:sz w:val="28"/>
          <w:szCs w:val="28"/>
        </w:rPr>
        <w:t>достижения;</w:t>
      </w:r>
    </w:p>
    <w:p w:rsidR="00D07368" w:rsidRPr="00D07368" w:rsidRDefault="00D07368" w:rsidP="00D07368">
      <w:pPr>
        <w:pStyle w:val="aff3"/>
        <w:ind w:left="116" w:right="568"/>
        <w:rPr>
          <w:rFonts w:ascii="Times New Roman" w:hAnsi="Times New Roman"/>
          <w:sz w:val="28"/>
          <w:szCs w:val="28"/>
        </w:rPr>
      </w:pPr>
      <w:r w:rsidRPr="00D07368">
        <w:rPr>
          <w:rFonts w:ascii="Times New Roman" w:hAnsi="Times New Roman"/>
          <w:sz w:val="28"/>
          <w:szCs w:val="28"/>
        </w:rPr>
        <w:t>навыки сотрудничества со сверстниками, детьми младшего возраста, взрослыми в</w:t>
      </w:r>
      <w:r w:rsidRPr="00D07368">
        <w:rPr>
          <w:rFonts w:ascii="Times New Roman" w:hAnsi="Times New Roman"/>
          <w:spacing w:val="1"/>
          <w:sz w:val="28"/>
          <w:szCs w:val="28"/>
        </w:rPr>
        <w:t xml:space="preserve"> </w:t>
      </w:r>
      <w:r w:rsidRPr="00D07368">
        <w:rPr>
          <w:rFonts w:ascii="Times New Roman" w:hAnsi="Times New Roman"/>
          <w:sz w:val="28"/>
          <w:szCs w:val="28"/>
        </w:rPr>
        <w:t>образовательной, общественно полезной, учебно-исследовательской, проектной и других</w:t>
      </w:r>
      <w:r w:rsidRPr="00D07368">
        <w:rPr>
          <w:rFonts w:ascii="Times New Roman" w:hAnsi="Times New Roman"/>
          <w:spacing w:val="-62"/>
          <w:sz w:val="28"/>
          <w:szCs w:val="28"/>
        </w:rPr>
        <w:t xml:space="preserve"> </w:t>
      </w:r>
      <w:r w:rsidRPr="00D07368">
        <w:rPr>
          <w:rFonts w:ascii="Times New Roman" w:hAnsi="Times New Roman"/>
          <w:sz w:val="28"/>
          <w:szCs w:val="28"/>
        </w:rPr>
        <w:t>видах</w:t>
      </w:r>
      <w:r w:rsidRPr="00D07368">
        <w:rPr>
          <w:rFonts w:ascii="Times New Roman" w:hAnsi="Times New Roman"/>
          <w:spacing w:val="-1"/>
          <w:sz w:val="28"/>
          <w:szCs w:val="28"/>
        </w:rPr>
        <w:t xml:space="preserve"> </w:t>
      </w:r>
      <w:r w:rsidRPr="00D07368">
        <w:rPr>
          <w:rFonts w:ascii="Times New Roman" w:hAnsi="Times New Roman"/>
          <w:sz w:val="28"/>
          <w:szCs w:val="28"/>
        </w:rPr>
        <w:t>деятельности;</w:t>
      </w:r>
    </w:p>
    <w:p w:rsidR="00D07368" w:rsidRDefault="00D07368" w:rsidP="00D07368">
      <w:pPr>
        <w:pStyle w:val="aff3"/>
        <w:ind w:left="116" w:right="143"/>
        <w:rPr>
          <w:rFonts w:ascii="Times New Roman" w:hAnsi="Times New Roman"/>
          <w:sz w:val="28"/>
          <w:szCs w:val="28"/>
        </w:rPr>
      </w:pPr>
      <w:r w:rsidRPr="00D07368">
        <w:rPr>
          <w:rFonts w:ascii="Times New Roman" w:hAnsi="Times New Roman"/>
          <w:sz w:val="28"/>
          <w:szCs w:val="28"/>
        </w:rPr>
        <w:t>готовность и способность к образованию, в том числе самообразованию, на протяжении всей</w:t>
      </w:r>
      <w:r w:rsidRPr="00D07368">
        <w:rPr>
          <w:rFonts w:ascii="Times New Roman" w:hAnsi="Times New Roman"/>
          <w:spacing w:val="-62"/>
          <w:sz w:val="28"/>
          <w:szCs w:val="28"/>
        </w:rPr>
        <w:t xml:space="preserve"> </w:t>
      </w:r>
      <w:r w:rsidRPr="00D07368">
        <w:rPr>
          <w:rFonts w:ascii="Times New Roman" w:hAnsi="Times New Roman"/>
          <w:sz w:val="28"/>
          <w:szCs w:val="28"/>
        </w:rPr>
        <w:t>жизни; сознательное отношение к непрерывному образованию как условию успешной</w:t>
      </w:r>
      <w:r w:rsidRPr="00D07368">
        <w:rPr>
          <w:rFonts w:ascii="Times New Roman" w:hAnsi="Times New Roman"/>
          <w:spacing w:val="1"/>
          <w:sz w:val="28"/>
          <w:szCs w:val="28"/>
        </w:rPr>
        <w:t xml:space="preserve"> </w:t>
      </w:r>
      <w:r w:rsidRPr="00D07368">
        <w:rPr>
          <w:rFonts w:ascii="Times New Roman" w:hAnsi="Times New Roman"/>
          <w:sz w:val="28"/>
          <w:szCs w:val="28"/>
        </w:rPr>
        <w:t>профессиональной</w:t>
      </w:r>
      <w:r w:rsidRPr="00D07368">
        <w:rPr>
          <w:rFonts w:ascii="Times New Roman" w:hAnsi="Times New Roman"/>
          <w:spacing w:val="-1"/>
          <w:sz w:val="28"/>
          <w:szCs w:val="28"/>
        </w:rPr>
        <w:t xml:space="preserve"> </w:t>
      </w:r>
      <w:r>
        <w:rPr>
          <w:rFonts w:ascii="Times New Roman" w:hAnsi="Times New Roman"/>
          <w:sz w:val="28"/>
          <w:szCs w:val="28"/>
        </w:rPr>
        <w:t>и общественной деятельности;</w:t>
      </w:r>
    </w:p>
    <w:p w:rsidR="00D07368" w:rsidRPr="00D07368" w:rsidRDefault="00D07368" w:rsidP="00D07368">
      <w:pPr>
        <w:pStyle w:val="aff3"/>
        <w:ind w:left="116" w:right="143"/>
        <w:rPr>
          <w:rFonts w:ascii="Times New Roman" w:hAnsi="Times New Roman"/>
          <w:sz w:val="28"/>
          <w:szCs w:val="28"/>
        </w:rPr>
      </w:pPr>
      <w:r w:rsidRPr="00D07368">
        <w:rPr>
          <w:rFonts w:ascii="Times New Roman" w:hAnsi="Times New Roman"/>
          <w:sz w:val="28"/>
          <w:szCs w:val="28"/>
        </w:rPr>
        <w:t>эстетическое отношение к миру, включая эстетику быта, научного и технического</w:t>
      </w:r>
      <w:r w:rsidRPr="00D07368">
        <w:rPr>
          <w:rFonts w:ascii="Times New Roman" w:hAnsi="Times New Roman"/>
          <w:spacing w:val="-62"/>
          <w:sz w:val="28"/>
          <w:szCs w:val="28"/>
        </w:rPr>
        <w:t xml:space="preserve"> </w:t>
      </w:r>
      <w:r w:rsidRPr="00D07368">
        <w:rPr>
          <w:rFonts w:ascii="Times New Roman" w:hAnsi="Times New Roman"/>
          <w:sz w:val="28"/>
          <w:szCs w:val="28"/>
        </w:rPr>
        <w:t>творчества,</w:t>
      </w:r>
      <w:r w:rsidRPr="00D07368">
        <w:rPr>
          <w:rFonts w:ascii="Times New Roman" w:hAnsi="Times New Roman"/>
          <w:spacing w:val="-1"/>
          <w:sz w:val="28"/>
          <w:szCs w:val="28"/>
        </w:rPr>
        <w:t xml:space="preserve"> </w:t>
      </w:r>
      <w:r w:rsidRPr="00D07368">
        <w:rPr>
          <w:rFonts w:ascii="Times New Roman" w:hAnsi="Times New Roman"/>
          <w:sz w:val="28"/>
          <w:szCs w:val="28"/>
        </w:rPr>
        <w:t>спорта, общественных отношений;</w:t>
      </w:r>
    </w:p>
    <w:p w:rsidR="00D07368" w:rsidRPr="00D07368" w:rsidRDefault="00D07368" w:rsidP="00D07368">
      <w:pPr>
        <w:pStyle w:val="aff3"/>
        <w:ind w:left="117"/>
        <w:rPr>
          <w:rFonts w:ascii="Times New Roman" w:hAnsi="Times New Roman"/>
          <w:sz w:val="28"/>
          <w:szCs w:val="28"/>
        </w:rPr>
      </w:pPr>
      <w:r w:rsidRPr="00D07368">
        <w:rPr>
          <w:rFonts w:ascii="Times New Roman" w:hAnsi="Times New Roman"/>
          <w:sz w:val="28"/>
          <w:szCs w:val="28"/>
        </w:rPr>
        <w:t>принятие</w:t>
      </w:r>
      <w:r w:rsidRPr="00D07368">
        <w:rPr>
          <w:rFonts w:ascii="Times New Roman" w:hAnsi="Times New Roman"/>
          <w:spacing w:val="-3"/>
          <w:sz w:val="28"/>
          <w:szCs w:val="28"/>
        </w:rPr>
        <w:t xml:space="preserve"> </w:t>
      </w:r>
      <w:r w:rsidRPr="00D07368">
        <w:rPr>
          <w:rFonts w:ascii="Times New Roman" w:hAnsi="Times New Roman"/>
          <w:sz w:val="28"/>
          <w:szCs w:val="28"/>
        </w:rPr>
        <w:t>и</w:t>
      </w:r>
      <w:r w:rsidRPr="00D07368">
        <w:rPr>
          <w:rFonts w:ascii="Times New Roman" w:hAnsi="Times New Roman"/>
          <w:spacing w:val="-2"/>
          <w:sz w:val="28"/>
          <w:szCs w:val="28"/>
        </w:rPr>
        <w:t xml:space="preserve"> </w:t>
      </w:r>
      <w:r w:rsidRPr="00D07368">
        <w:rPr>
          <w:rFonts w:ascii="Times New Roman" w:hAnsi="Times New Roman"/>
          <w:sz w:val="28"/>
          <w:szCs w:val="28"/>
        </w:rPr>
        <w:t>реализацию</w:t>
      </w:r>
      <w:r w:rsidRPr="00D07368">
        <w:rPr>
          <w:rFonts w:ascii="Times New Roman" w:hAnsi="Times New Roman"/>
          <w:spacing w:val="-3"/>
          <w:sz w:val="28"/>
          <w:szCs w:val="28"/>
        </w:rPr>
        <w:t xml:space="preserve"> </w:t>
      </w:r>
      <w:r w:rsidRPr="00D07368">
        <w:rPr>
          <w:rFonts w:ascii="Times New Roman" w:hAnsi="Times New Roman"/>
          <w:sz w:val="28"/>
          <w:szCs w:val="28"/>
        </w:rPr>
        <w:t>ценностей</w:t>
      </w:r>
      <w:r w:rsidRPr="00D07368">
        <w:rPr>
          <w:rFonts w:ascii="Times New Roman" w:hAnsi="Times New Roman"/>
          <w:spacing w:val="-2"/>
          <w:sz w:val="28"/>
          <w:szCs w:val="28"/>
        </w:rPr>
        <w:t xml:space="preserve"> </w:t>
      </w:r>
      <w:r w:rsidRPr="00D07368">
        <w:rPr>
          <w:rFonts w:ascii="Times New Roman" w:hAnsi="Times New Roman"/>
          <w:sz w:val="28"/>
          <w:szCs w:val="28"/>
        </w:rPr>
        <w:t>здорового</w:t>
      </w:r>
      <w:r w:rsidRPr="00D07368">
        <w:rPr>
          <w:rFonts w:ascii="Times New Roman" w:hAnsi="Times New Roman"/>
          <w:spacing w:val="-3"/>
          <w:sz w:val="28"/>
          <w:szCs w:val="28"/>
        </w:rPr>
        <w:t xml:space="preserve"> </w:t>
      </w:r>
      <w:r w:rsidRPr="00D07368">
        <w:rPr>
          <w:rFonts w:ascii="Times New Roman" w:hAnsi="Times New Roman"/>
          <w:sz w:val="28"/>
          <w:szCs w:val="28"/>
        </w:rPr>
        <w:t>и</w:t>
      </w:r>
      <w:r w:rsidRPr="00D07368">
        <w:rPr>
          <w:rFonts w:ascii="Times New Roman" w:hAnsi="Times New Roman"/>
          <w:spacing w:val="-2"/>
          <w:sz w:val="28"/>
          <w:szCs w:val="28"/>
        </w:rPr>
        <w:t xml:space="preserve"> </w:t>
      </w:r>
      <w:r w:rsidRPr="00D07368">
        <w:rPr>
          <w:rFonts w:ascii="Times New Roman" w:hAnsi="Times New Roman"/>
          <w:sz w:val="28"/>
          <w:szCs w:val="28"/>
        </w:rPr>
        <w:t>безопасного</w:t>
      </w:r>
      <w:r w:rsidRPr="00D07368">
        <w:rPr>
          <w:rFonts w:ascii="Times New Roman" w:hAnsi="Times New Roman"/>
          <w:spacing w:val="-3"/>
          <w:sz w:val="28"/>
          <w:szCs w:val="28"/>
        </w:rPr>
        <w:t xml:space="preserve"> </w:t>
      </w:r>
      <w:r w:rsidRPr="00D07368">
        <w:rPr>
          <w:rFonts w:ascii="Times New Roman" w:hAnsi="Times New Roman"/>
          <w:sz w:val="28"/>
          <w:szCs w:val="28"/>
        </w:rPr>
        <w:t>образа</w:t>
      </w:r>
      <w:r w:rsidRPr="00D07368">
        <w:rPr>
          <w:rFonts w:ascii="Times New Roman" w:hAnsi="Times New Roman"/>
          <w:spacing w:val="-2"/>
          <w:sz w:val="28"/>
          <w:szCs w:val="28"/>
        </w:rPr>
        <w:t xml:space="preserve"> </w:t>
      </w:r>
      <w:r w:rsidRPr="00D07368">
        <w:rPr>
          <w:rFonts w:ascii="Times New Roman" w:hAnsi="Times New Roman"/>
          <w:sz w:val="28"/>
          <w:szCs w:val="28"/>
        </w:rPr>
        <w:t>жизни,</w:t>
      </w:r>
      <w:r w:rsidRPr="00D07368">
        <w:rPr>
          <w:rFonts w:ascii="Times New Roman" w:hAnsi="Times New Roman"/>
          <w:spacing w:val="-4"/>
          <w:sz w:val="28"/>
          <w:szCs w:val="28"/>
        </w:rPr>
        <w:t xml:space="preserve"> </w:t>
      </w:r>
      <w:r w:rsidRPr="00D07368">
        <w:rPr>
          <w:rFonts w:ascii="Times New Roman" w:hAnsi="Times New Roman"/>
          <w:sz w:val="28"/>
          <w:szCs w:val="28"/>
        </w:rPr>
        <w:t>потребности</w:t>
      </w:r>
    </w:p>
    <w:p w:rsidR="00D07368" w:rsidRPr="00D07368" w:rsidRDefault="00D07368" w:rsidP="00D07368">
      <w:pPr>
        <w:pStyle w:val="aff3"/>
        <w:ind w:left="117" w:right="109"/>
        <w:rPr>
          <w:rFonts w:ascii="Times New Roman" w:hAnsi="Times New Roman"/>
          <w:sz w:val="28"/>
          <w:szCs w:val="28"/>
        </w:rPr>
      </w:pPr>
      <w:r w:rsidRPr="00D07368">
        <w:rPr>
          <w:rFonts w:ascii="Times New Roman" w:hAnsi="Times New Roman"/>
          <w:sz w:val="28"/>
          <w:szCs w:val="28"/>
        </w:rPr>
        <w:t>в физическом самосовершенствовании, занятиях спортивно-оздоровительной деятельностью,</w:t>
      </w:r>
      <w:r w:rsidRPr="00D07368">
        <w:rPr>
          <w:rFonts w:ascii="Times New Roman" w:hAnsi="Times New Roman"/>
          <w:spacing w:val="-62"/>
          <w:sz w:val="28"/>
          <w:szCs w:val="28"/>
        </w:rPr>
        <w:t xml:space="preserve"> </w:t>
      </w:r>
      <w:r w:rsidRPr="00D07368">
        <w:rPr>
          <w:rFonts w:ascii="Times New Roman" w:hAnsi="Times New Roman"/>
          <w:sz w:val="28"/>
          <w:szCs w:val="28"/>
        </w:rPr>
        <w:t>неприятие</w:t>
      </w:r>
      <w:r w:rsidRPr="00D07368">
        <w:rPr>
          <w:rFonts w:ascii="Times New Roman" w:hAnsi="Times New Roman"/>
          <w:spacing w:val="-1"/>
          <w:sz w:val="28"/>
          <w:szCs w:val="28"/>
        </w:rPr>
        <w:t xml:space="preserve"> </w:t>
      </w:r>
      <w:r w:rsidRPr="00D07368">
        <w:rPr>
          <w:rFonts w:ascii="Times New Roman" w:hAnsi="Times New Roman"/>
          <w:sz w:val="28"/>
          <w:szCs w:val="28"/>
        </w:rPr>
        <w:t>вредных привычек:</w:t>
      </w:r>
      <w:r w:rsidRPr="00D07368">
        <w:rPr>
          <w:rFonts w:ascii="Times New Roman" w:hAnsi="Times New Roman"/>
          <w:spacing w:val="-1"/>
          <w:sz w:val="28"/>
          <w:szCs w:val="28"/>
        </w:rPr>
        <w:t xml:space="preserve"> </w:t>
      </w:r>
      <w:r w:rsidRPr="00D07368">
        <w:rPr>
          <w:rFonts w:ascii="Times New Roman" w:hAnsi="Times New Roman"/>
          <w:sz w:val="28"/>
          <w:szCs w:val="28"/>
        </w:rPr>
        <w:t>курения, употребления</w:t>
      </w:r>
      <w:r w:rsidRPr="00D07368">
        <w:rPr>
          <w:rFonts w:ascii="Times New Roman" w:hAnsi="Times New Roman"/>
          <w:spacing w:val="-1"/>
          <w:sz w:val="28"/>
          <w:szCs w:val="28"/>
        </w:rPr>
        <w:t xml:space="preserve"> </w:t>
      </w:r>
      <w:r w:rsidRPr="00D07368">
        <w:rPr>
          <w:rFonts w:ascii="Times New Roman" w:hAnsi="Times New Roman"/>
          <w:sz w:val="28"/>
          <w:szCs w:val="28"/>
        </w:rPr>
        <w:t>алкоголя, наркотиков;</w:t>
      </w:r>
    </w:p>
    <w:p w:rsidR="00D07368" w:rsidRPr="00D07368" w:rsidRDefault="00D07368" w:rsidP="002D3DDB">
      <w:pPr>
        <w:pStyle w:val="a6"/>
        <w:numPr>
          <w:ilvl w:val="0"/>
          <w:numId w:val="196"/>
        </w:numPr>
        <w:tabs>
          <w:tab w:val="left" w:pos="399"/>
        </w:tabs>
        <w:autoSpaceDE w:val="0"/>
        <w:autoSpaceDN w:val="0"/>
        <w:spacing w:after="0" w:line="240" w:lineRule="auto"/>
        <w:ind w:right="164" w:firstLine="0"/>
        <w:contextualSpacing w:val="0"/>
        <w:rPr>
          <w:rFonts w:ascii="Times New Roman" w:hAnsi="Times New Roman"/>
          <w:sz w:val="28"/>
          <w:szCs w:val="28"/>
        </w:rPr>
      </w:pPr>
      <w:r w:rsidRPr="00D07368">
        <w:rPr>
          <w:rFonts w:ascii="Times New Roman" w:hAnsi="Times New Roman"/>
          <w:sz w:val="28"/>
          <w:szCs w:val="28"/>
        </w:rPr>
        <w:t>бережное, ответственное и компетентное отношение к физическому и психологическому</w:t>
      </w:r>
      <w:r w:rsidRPr="00D07368">
        <w:rPr>
          <w:rFonts w:ascii="Times New Roman" w:hAnsi="Times New Roman"/>
          <w:spacing w:val="1"/>
          <w:sz w:val="28"/>
          <w:szCs w:val="28"/>
        </w:rPr>
        <w:t xml:space="preserve"> </w:t>
      </w:r>
      <w:r w:rsidRPr="00D07368">
        <w:rPr>
          <w:rFonts w:ascii="Times New Roman" w:hAnsi="Times New Roman"/>
          <w:sz w:val="28"/>
          <w:szCs w:val="28"/>
        </w:rPr>
        <w:t>здоровью, как собственному, так и других людей, умение оказывать первую помощь;</w:t>
      </w:r>
      <w:r w:rsidRPr="00D07368">
        <w:rPr>
          <w:rFonts w:ascii="Times New Roman" w:hAnsi="Times New Roman"/>
          <w:spacing w:val="1"/>
          <w:sz w:val="28"/>
          <w:szCs w:val="28"/>
        </w:rPr>
        <w:t xml:space="preserve"> </w:t>
      </w:r>
      <w:r w:rsidRPr="00D07368">
        <w:rPr>
          <w:rFonts w:ascii="Times New Roman" w:hAnsi="Times New Roman"/>
          <w:sz w:val="28"/>
          <w:szCs w:val="28"/>
        </w:rPr>
        <w:t>осознанный выбор будущей профессии и возможностей реализации собственных жизненных</w:t>
      </w:r>
      <w:r w:rsidRPr="00D07368">
        <w:rPr>
          <w:rFonts w:ascii="Times New Roman" w:hAnsi="Times New Roman"/>
          <w:spacing w:val="-62"/>
          <w:sz w:val="28"/>
          <w:szCs w:val="28"/>
        </w:rPr>
        <w:t xml:space="preserve"> </w:t>
      </w:r>
      <w:r w:rsidRPr="00D07368">
        <w:rPr>
          <w:rFonts w:ascii="Times New Roman" w:hAnsi="Times New Roman"/>
          <w:sz w:val="28"/>
          <w:szCs w:val="28"/>
        </w:rPr>
        <w:t>планов; отношение к профессиональной деятельности как возможности участия в решении</w:t>
      </w:r>
      <w:r w:rsidRPr="00D07368">
        <w:rPr>
          <w:rFonts w:ascii="Times New Roman" w:hAnsi="Times New Roman"/>
          <w:spacing w:val="1"/>
          <w:sz w:val="28"/>
          <w:szCs w:val="28"/>
        </w:rPr>
        <w:t xml:space="preserve"> </w:t>
      </w:r>
      <w:r w:rsidRPr="00D07368">
        <w:rPr>
          <w:rFonts w:ascii="Times New Roman" w:hAnsi="Times New Roman"/>
          <w:sz w:val="28"/>
          <w:szCs w:val="28"/>
        </w:rPr>
        <w:t>личных,</w:t>
      </w:r>
      <w:r w:rsidRPr="00D07368">
        <w:rPr>
          <w:rFonts w:ascii="Times New Roman" w:hAnsi="Times New Roman"/>
          <w:spacing w:val="-1"/>
          <w:sz w:val="28"/>
          <w:szCs w:val="28"/>
        </w:rPr>
        <w:t xml:space="preserve"> </w:t>
      </w:r>
      <w:r w:rsidRPr="00D07368">
        <w:rPr>
          <w:rFonts w:ascii="Times New Roman" w:hAnsi="Times New Roman"/>
          <w:sz w:val="28"/>
          <w:szCs w:val="28"/>
        </w:rPr>
        <w:t>общественных проблем;</w:t>
      </w:r>
    </w:p>
    <w:p w:rsidR="00D07368" w:rsidRPr="00D07368" w:rsidRDefault="00D07368" w:rsidP="00D07368">
      <w:pPr>
        <w:pStyle w:val="aff3"/>
        <w:ind w:left="117" w:right="157"/>
        <w:rPr>
          <w:rFonts w:ascii="Times New Roman" w:hAnsi="Times New Roman"/>
          <w:sz w:val="28"/>
          <w:szCs w:val="28"/>
        </w:rPr>
      </w:pPr>
      <w:r w:rsidRPr="00D07368">
        <w:rPr>
          <w:rFonts w:ascii="Times New Roman" w:hAnsi="Times New Roman"/>
          <w:sz w:val="28"/>
          <w:szCs w:val="28"/>
        </w:rPr>
        <w:t>сформированность экологического</w:t>
      </w:r>
      <w:r w:rsidRPr="00D07368">
        <w:rPr>
          <w:rFonts w:ascii="Times New Roman" w:hAnsi="Times New Roman"/>
          <w:spacing w:val="1"/>
          <w:sz w:val="28"/>
          <w:szCs w:val="28"/>
        </w:rPr>
        <w:t xml:space="preserve"> </w:t>
      </w:r>
      <w:r w:rsidRPr="00D07368">
        <w:rPr>
          <w:rFonts w:ascii="Times New Roman" w:hAnsi="Times New Roman"/>
          <w:sz w:val="28"/>
          <w:szCs w:val="28"/>
        </w:rPr>
        <w:t>мышления,</w:t>
      </w:r>
      <w:r w:rsidRPr="00D07368">
        <w:rPr>
          <w:rFonts w:ascii="Times New Roman" w:hAnsi="Times New Roman"/>
          <w:spacing w:val="1"/>
          <w:sz w:val="28"/>
          <w:szCs w:val="28"/>
        </w:rPr>
        <w:t xml:space="preserve"> </w:t>
      </w:r>
      <w:r w:rsidRPr="00D07368">
        <w:rPr>
          <w:rFonts w:ascii="Times New Roman" w:hAnsi="Times New Roman"/>
          <w:sz w:val="28"/>
          <w:szCs w:val="28"/>
        </w:rPr>
        <w:t>понимания</w:t>
      </w:r>
      <w:r w:rsidRPr="00D07368">
        <w:rPr>
          <w:rFonts w:ascii="Times New Roman" w:hAnsi="Times New Roman"/>
          <w:spacing w:val="1"/>
          <w:sz w:val="28"/>
          <w:szCs w:val="28"/>
        </w:rPr>
        <w:t xml:space="preserve"> </w:t>
      </w:r>
      <w:r w:rsidRPr="00D07368">
        <w:rPr>
          <w:rFonts w:ascii="Times New Roman" w:hAnsi="Times New Roman"/>
          <w:sz w:val="28"/>
          <w:szCs w:val="28"/>
        </w:rPr>
        <w:t>влияния</w:t>
      </w:r>
      <w:r w:rsidRPr="00D07368">
        <w:rPr>
          <w:rFonts w:ascii="Times New Roman" w:hAnsi="Times New Roman"/>
          <w:spacing w:val="1"/>
          <w:sz w:val="28"/>
          <w:szCs w:val="28"/>
        </w:rPr>
        <w:t xml:space="preserve"> </w:t>
      </w:r>
      <w:r w:rsidRPr="00D07368">
        <w:rPr>
          <w:rFonts w:ascii="Times New Roman" w:hAnsi="Times New Roman"/>
          <w:sz w:val="28"/>
          <w:szCs w:val="28"/>
        </w:rPr>
        <w:t>социально-</w:t>
      </w:r>
      <w:r w:rsidRPr="00D07368">
        <w:rPr>
          <w:rFonts w:ascii="Times New Roman" w:hAnsi="Times New Roman"/>
          <w:spacing w:val="1"/>
          <w:sz w:val="28"/>
          <w:szCs w:val="28"/>
        </w:rPr>
        <w:t xml:space="preserve"> </w:t>
      </w:r>
      <w:r w:rsidRPr="00D07368">
        <w:rPr>
          <w:rFonts w:ascii="Times New Roman" w:hAnsi="Times New Roman"/>
          <w:sz w:val="28"/>
          <w:szCs w:val="28"/>
        </w:rPr>
        <w:t>экономических процессов на состояние природной и социальной среды; приобретение опыта</w:t>
      </w:r>
      <w:r w:rsidRPr="00D07368">
        <w:rPr>
          <w:rFonts w:ascii="Times New Roman" w:hAnsi="Times New Roman"/>
          <w:spacing w:val="-62"/>
          <w:sz w:val="28"/>
          <w:szCs w:val="28"/>
        </w:rPr>
        <w:t xml:space="preserve"> </w:t>
      </w:r>
      <w:r w:rsidRPr="00D07368">
        <w:rPr>
          <w:rFonts w:ascii="Times New Roman" w:hAnsi="Times New Roman"/>
          <w:sz w:val="28"/>
          <w:szCs w:val="28"/>
        </w:rPr>
        <w:t>эколого-направленной</w:t>
      </w:r>
      <w:r w:rsidRPr="00D07368">
        <w:rPr>
          <w:rFonts w:ascii="Times New Roman" w:hAnsi="Times New Roman"/>
          <w:spacing w:val="-1"/>
          <w:sz w:val="28"/>
          <w:szCs w:val="28"/>
        </w:rPr>
        <w:t xml:space="preserve"> </w:t>
      </w:r>
      <w:r w:rsidRPr="00D07368">
        <w:rPr>
          <w:rFonts w:ascii="Times New Roman" w:hAnsi="Times New Roman"/>
          <w:sz w:val="28"/>
          <w:szCs w:val="28"/>
        </w:rPr>
        <w:t>деятельности.</w:t>
      </w:r>
    </w:p>
    <w:p w:rsidR="00D07368" w:rsidRPr="00D07368" w:rsidRDefault="00D07368" w:rsidP="00D07368">
      <w:pPr>
        <w:pStyle w:val="aff3"/>
        <w:rPr>
          <w:rFonts w:ascii="Times New Roman" w:hAnsi="Times New Roman"/>
          <w:sz w:val="28"/>
          <w:szCs w:val="28"/>
        </w:rPr>
      </w:pPr>
    </w:p>
    <w:p w:rsidR="00D07368" w:rsidRPr="00D07368" w:rsidRDefault="00D07368" w:rsidP="00D07368">
      <w:pPr>
        <w:pStyle w:val="1"/>
        <w:ind w:left="117"/>
        <w:rPr>
          <w:szCs w:val="28"/>
        </w:rPr>
      </w:pPr>
      <w:r w:rsidRPr="00D07368">
        <w:rPr>
          <w:szCs w:val="28"/>
        </w:rPr>
        <w:t>Метапредметные</w:t>
      </w:r>
      <w:r w:rsidRPr="00D07368">
        <w:rPr>
          <w:spacing w:val="-6"/>
          <w:szCs w:val="28"/>
        </w:rPr>
        <w:t xml:space="preserve"> </w:t>
      </w:r>
      <w:r w:rsidRPr="00D07368">
        <w:rPr>
          <w:szCs w:val="28"/>
        </w:rPr>
        <w:t>результаты</w:t>
      </w:r>
    </w:p>
    <w:p w:rsidR="00D07368" w:rsidRPr="00D07368" w:rsidRDefault="00D07368" w:rsidP="00D07368">
      <w:pPr>
        <w:pStyle w:val="aff3"/>
        <w:ind w:left="117" w:right="1797" w:firstLine="259"/>
        <w:rPr>
          <w:rFonts w:ascii="Times New Roman" w:hAnsi="Times New Roman"/>
          <w:sz w:val="28"/>
          <w:szCs w:val="28"/>
        </w:rPr>
      </w:pPr>
      <w:r w:rsidRPr="00D07368">
        <w:rPr>
          <w:rFonts w:ascii="Times New Roman" w:hAnsi="Times New Roman"/>
          <w:sz w:val="28"/>
          <w:szCs w:val="28"/>
        </w:rPr>
        <w:t>Планируемые метапредметные результаты включают группу регулятивных,</w:t>
      </w:r>
      <w:r w:rsidRPr="00D07368">
        <w:rPr>
          <w:rFonts w:ascii="Times New Roman" w:hAnsi="Times New Roman"/>
          <w:spacing w:val="-62"/>
          <w:sz w:val="28"/>
          <w:szCs w:val="28"/>
        </w:rPr>
        <w:t xml:space="preserve"> </w:t>
      </w:r>
      <w:r w:rsidRPr="00D07368">
        <w:rPr>
          <w:rFonts w:ascii="Times New Roman" w:hAnsi="Times New Roman"/>
          <w:sz w:val="28"/>
          <w:szCs w:val="28"/>
        </w:rPr>
        <w:t>познавательных,</w:t>
      </w:r>
      <w:r w:rsidRPr="00D07368">
        <w:rPr>
          <w:rFonts w:ascii="Times New Roman" w:hAnsi="Times New Roman"/>
          <w:spacing w:val="-1"/>
          <w:sz w:val="28"/>
          <w:szCs w:val="28"/>
        </w:rPr>
        <w:t xml:space="preserve"> </w:t>
      </w:r>
      <w:r w:rsidRPr="00D07368">
        <w:rPr>
          <w:rFonts w:ascii="Times New Roman" w:hAnsi="Times New Roman"/>
          <w:sz w:val="28"/>
          <w:szCs w:val="28"/>
        </w:rPr>
        <w:t>коммуникативных универсальных</w:t>
      </w:r>
      <w:r w:rsidRPr="00D07368">
        <w:rPr>
          <w:rFonts w:ascii="Times New Roman" w:hAnsi="Times New Roman"/>
          <w:spacing w:val="-1"/>
          <w:sz w:val="28"/>
          <w:szCs w:val="28"/>
        </w:rPr>
        <w:t xml:space="preserve"> </w:t>
      </w:r>
      <w:r w:rsidRPr="00D07368">
        <w:rPr>
          <w:rFonts w:ascii="Times New Roman" w:hAnsi="Times New Roman"/>
          <w:sz w:val="28"/>
          <w:szCs w:val="28"/>
        </w:rPr>
        <w:t>учебных действий.</w:t>
      </w:r>
    </w:p>
    <w:p w:rsidR="00D07368" w:rsidRPr="00D07368" w:rsidRDefault="00D07368" w:rsidP="002D3DDB">
      <w:pPr>
        <w:pStyle w:val="2"/>
        <w:keepNext w:val="0"/>
        <w:keepLines w:val="0"/>
        <w:numPr>
          <w:ilvl w:val="1"/>
          <w:numId w:val="196"/>
        </w:numPr>
        <w:pBdr>
          <w:bottom w:val="none" w:sz="0" w:space="0" w:color="auto"/>
        </w:pBdr>
        <w:tabs>
          <w:tab w:val="left" w:pos="767"/>
        </w:tabs>
        <w:autoSpaceDE w:val="0"/>
        <w:autoSpaceDN w:val="0"/>
        <w:spacing w:before="0" w:line="240" w:lineRule="auto"/>
        <w:ind w:hanging="261"/>
        <w:jc w:val="left"/>
        <w:rPr>
          <w:sz w:val="28"/>
          <w:szCs w:val="28"/>
        </w:rPr>
      </w:pPr>
      <w:r w:rsidRPr="00D07368">
        <w:rPr>
          <w:sz w:val="28"/>
          <w:szCs w:val="28"/>
        </w:rPr>
        <w:t>Регулятивные</w:t>
      </w:r>
      <w:r w:rsidRPr="00D07368">
        <w:rPr>
          <w:spacing w:val="-3"/>
          <w:sz w:val="28"/>
          <w:szCs w:val="28"/>
        </w:rPr>
        <w:t xml:space="preserve"> </w:t>
      </w:r>
      <w:r w:rsidRPr="00D07368">
        <w:rPr>
          <w:sz w:val="28"/>
          <w:szCs w:val="28"/>
        </w:rPr>
        <w:t>универсальные</w:t>
      </w:r>
      <w:r w:rsidRPr="00D07368">
        <w:rPr>
          <w:spacing w:val="-3"/>
          <w:sz w:val="28"/>
          <w:szCs w:val="28"/>
        </w:rPr>
        <w:t xml:space="preserve"> </w:t>
      </w:r>
      <w:r w:rsidRPr="00D07368">
        <w:rPr>
          <w:sz w:val="28"/>
          <w:szCs w:val="28"/>
        </w:rPr>
        <w:t>учебные</w:t>
      </w:r>
      <w:r w:rsidRPr="00D07368">
        <w:rPr>
          <w:spacing w:val="-3"/>
          <w:sz w:val="28"/>
          <w:szCs w:val="28"/>
        </w:rPr>
        <w:t xml:space="preserve"> </w:t>
      </w:r>
      <w:r w:rsidRPr="00D07368">
        <w:rPr>
          <w:sz w:val="28"/>
          <w:szCs w:val="28"/>
        </w:rPr>
        <w:t>действия: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303"/>
        <w:contextualSpacing w:val="0"/>
        <w:rPr>
          <w:rFonts w:ascii="Times New Roman" w:hAnsi="Times New Roman"/>
          <w:sz w:val="28"/>
          <w:szCs w:val="28"/>
        </w:rPr>
      </w:pPr>
      <w:r w:rsidRPr="00D07368">
        <w:rPr>
          <w:rFonts w:ascii="Times New Roman" w:hAnsi="Times New Roman"/>
          <w:sz w:val="28"/>
          <w:szCs w:val="28"/>
        </w:rPr>
        <w:t>самостоятельно определять цели, задавать параметры и критерии, по которым можно</w:t>
      </w:r>
      <w:r w:rsidRPr="00D07368">
        <w:rPr>
          <w:rFonts w:ascii="Times New Roman" w:hAnsi="Times New Roman"/>
          <w:spacing w:val="-62"/>
          <w:sz w:val="28"/>
          <w:szCs w:val="28"/>
        </w:rPr>
        <w:t xml:space="preserve"> </w:t>
      </w:r>
      <w:r w:rsidRPr="00D07368">
        <w:rPr>
          <w:rFonts w:ascii="Times New Roman" w:hAnsi="Times New Roman"/>
          <w:sz w:val="28"/>
          <w:szCs w:val="28"/>
        </w:rPr>
        <w:t>определить,</w:t>
      </w:r>
      <w:r w:rsidRPr="00D07368">
        <w:rPr>
          <w:rFonts w:ascii="Times New Roman" w:hAnsi="Times New Roman"/>
          <w:spacing w:val="-2"/>
          <w:sz w:val="28"/>
          <w:szCs w:val="28"/>
        </w:rPr>
        <w:t xml:space="preserve"> </w:t>
      </w:r>
      <w:r w:rsidRPr="00D07368">
        <w:rPr>
          <w:rFonts w:ascii="Times New Roman" w:hAnsi="Times New Roman"/>
          <w:sz w:val="28"/>
          <w:szCs w:val="28"/>
        </w:rPr>
        <w:t>что цель достигнута;</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94"/>
        <w:contextualSpacing w:val="0"/>
        <w:rPr>
          <w:rFonts w:ascii="Times New Roman" w:hAnsi="Times New Roman"/>
          <w:sz w:val="28"/>
          <w:szCs w:val="28"/>
        </w:rPr>
      </w:pPr>
      <w:r w:rsidRPr="00D07368">
        <w:rPr>
          <w:rFonts w:ascii="Times New Roman" w:hAnsi="Times New Roman"/>
          <w:sz w:val="28"/>
          <w:szCs w:val="28"/>
        </w:rPr>
        <w:t>оценивать возможные последствия достижения поставленной цели в деятельности,</w:t>
      </w:r>
      <w:r w:rsidRPr="00D07368">
        <w:rPr>
          <w:rFonts w:ascii="Times New Roman" w:hAnsi="Times New Roman"/>
          <w:spacing w:val="1"/>
          <w:sz w:val="28"/>
          <w:szCs w:val="28"/>
        </w:rPr>
        <w:t xml:space="preserve"> </w:t>
      </w:r>
      <w:r w:rsidRPr="00D07368">
        <w:rPr>
          <w:rFonts w:ascii="Times New Roman" w:hAnsi="Times New Roman"/>
          <w:sz w:val="28"/>
          <w:szCs w:val="28"/>
        </w:rPr>
        <w:t>собственной жизни и жизни окружающих людей, основываясь на соображениях этики</w:t>
      </w:r>
      <w:r w:rsidRPr="00D07368">
        <w:rPr>
          <w:rFonts w:ascii="Times New Roman" w:hAnsi="Times New Roman"/>
          <w:spacing w:val="-62"/>
          <w:sz w:val="28"/>
          <w:szCs w:val="28"/>
        </w:rPr>
        <w:t xml:space="preserve"> </w:t>
      </w:r>
      <w:r w:rsidRPr="00D07368">
        <w:rPr>
          <w:rFonts w:ascii="Times New Roman" w:hAnsi="Times New Roman"/>
          <w:sz w:val="28"/>
          <w:szCs w:val="28"/>
        </w:rPr>
        <w:t>и морали;</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847"/>
        <w:contextualSpacing w:val="0"/>
        <w:rPr>
          <w:rFonts w:ascii="Times New Roman" w:hAnsi="Times New Roman"/>
          <w:sz w:val="28"/>
          <w:szCs w:val="28"/>
        </w:rPr>
      </w:pPr>
      <w:r w:rsidRPr="00D07368">
        <w:rPr>
          <w:rFonts w:ascii="Times New Roman" w:hAnsi="Times New Roman"/>
          <w:sz w:val="28"/>
          <w:szCs w:val="28"/>
        </w:rPr>
        <w:t>ставить и формулировать собственные задачи в образовательной деятельности и</w:t>
      </w:r>
      <w:r w:rsidRPr="00D07368">
        <w:rPr>
          <w:rFonts w:ascii="Times New Roman" w:hAnsi="Times New Roman"/>
          <w:spacing w:val="-62"/>
          <w:sz w:val="28"/>
          <w:szCs w:val="28"/>
        </w:rPr>
        <w:t xml:space="preserve"> </w:t>
      </w:r>
      <w:r w:rsidRPr="00D07368">
        <w:rPr>
          <w:rFonts w:ascii="Times New Roman" w:hAnsi="Times New Roman"/>
          <w:sz w:val="28"/>
          <w:szCs w:val="28"/>
        </w:rPr>
        <w:t>жизненных</w:t>
      </w:r>
      <w:r w:rsidRPr="00D07368">
        <w:rPr>
          <w:rFonts w:ascii="Times New Roman" w:hAnsi="Times New Roman"/>
          <w:spacing w:val="-1"/>
          <w:sz w:val="28"/>
          <w:szCs w:val="28"/>
        </w:rPr>
        <w:t xml:space="preserve"> </w:t>
      </w:r>
      <w:r w:rsidRPr="00D07368">
        <w:rPr>
          <w:rFonts w:ascii="Times New Roman" w:hAnsi="Times New Roman"/>
          <w:sz w:val="28"/>
          <w:szCs w:val="28"/>
        </w:rPr>
        <w:t>ситуациях;</w:t>
      </w:r>
    </w:p>
    <w:p w:rsidR="00D07368" w:rsidRPr="00D07368" w:rsidRDefault="00D07368" w:rsidP="002D3DDB">
      <w:pPr>
        <w:pStyle w:val="a6"/>
        <w:numPr>
          <w:ilvl w:val="0"/>
          <w:numId w:val="195"/>
        </w:numPr>
        <w:tabs>
          <w:tab w:val="left" w:pos="901"/>
          <w:tab w:val="left" w:pos="902"/>
        </w:tabs>
        <w:autoSpaceDE w:val="0"/>
        <w:autoSpaceDN w:val="0"/>
        <w:spacing w:after="0" w:line="240" w:lineRule="auto"/>
        <w:ind w:left="836" w:right="1557"/>
        <w:contextualSpacing w:val="0"/>
        <w:rPr>
          <w:rFonts w:ascii="Times New Roman" w:hAnsi="Times New Roman"/>
          <w:sz w:val="28"/>
          <w:szCs w:val="28"/>
        </w:rPr>
      </w:pPr>
      <w:r w:rsidRPr="00D07368">
        <w:rPr>
          <w:rFonts w:ascii="Times New Roman" w:hAnsi="Times New Roman"/>
          <w:sz w:val="28"/>
          <w:szCs w:val="28"/>
        </w:rPr>
        <w:tab/>
        <w:t>оценивать ресурсы, в том числе время и другие нематериальные ресурсы,</w:t>
      </w:r>
      <w:r w:rsidRPr="00D07368">
        <w:rPr>
          <w:rFonts w:ascii="Times New Roman" w:hAnsi="Times New Roman"/>
          <w:spacing w:val="-62"/>
          <w:sz w:val="28"/>
          <w:szCs w:val="28"/>
        </w:rPr>
        <w:t xml:space="preserve"> </w:t>
      </w:r>
      <w:r w:rsidRPr="00D07368">
        <w:rPr>
          <w:rFonts w:ascii="Times New Roman" w:hAnsi="Times New Roman"/>
          <w:sz w:val="28"/>
          <w:szCs w:val="28"/>
        </w:rPr>
        <w:t>необходимые</w:t>
      </w:r>
      <w:r w:rsidRPr="00D07368">
        <w:rPr>
          <w:rFonts w:ascii="Times New Roman" w:hAnsi="Times New Roman"/>
          <w:spacing w:val="-1"/>
          <w:sz w:val="28"/>
          <w:szCs w:val="28"/>
        </w:rPr>
        <w:t xml:space="preserve"> </w:t>
      </w:r>
      <w:r w:rsidRPr="00D07368">
        <w:rPr>
          <w:rFonts w:ascii="Times New Roman" w:hAnsi="Times New Roman"/>
          <w:sz w:val="28"/>
          <w:szCs w:val="28"/>
        </w:rPr>
        <w:t>для достижения поставленной</w:t>
      </w:r>
      <w:r w:rsidRPr="00D07368">
        <w:rPr>
          <w:rFonts w:ascii="Times New Roman" w:hAnsi="Times New Roman"/>
          <w:spacing w:val="-1"/>
          <w:sz w:val="28"/>
          <w:szCs w:val="28"/>
        </w:rPr>
        <w:t xml:space="preserve"> </w:t>
      </w:r>
      <w:r w:rsidRPr="00D07368">
        <w:rPr>
          <w:rFonts w:ascii="Times New Roman" w:hAnsi="Times New Roman"/>
          <w:sz w:val="28"/>
          <w:szCs w:val="28"/>
        </w:rPr>
        <w:t>цели;</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336"/>
        <w:contextualSpacing w:val="0"/>
        <w:rPr>
          <w:rFonts w:ascii="Times New Roman" w:hAnsi="Times New Roman"/>
          <w:sz w:val="28"/>
          <w:szCs w:val="28"/>
        </w:rPr>
      </w:pPr>
      <w:r w:rsidRPr="00D07368">
        <w:rPr>
          <w:rFonts w:ascii="Times New Roman" w:hAnsi="Times New Roman"/>
          <w:sz w:val="28"/>
          <w:szCs w:val="28"/>
        </w:rPr>
        <w:t>выбирать путь достижения цели, планировать решение поставленных задач,</w:t>
      </w:r>
      <w:r w:rsidRPr="00D07368">
        <w:rPr>
          <w:rFonts w:ascii="Times New Roman" w:hAnsi="Times New Roman"/>
          <w:spacing w:val="-62"/>
          <w:sz w:val="28"/>
          <w:szCs w:val="28"/>
        </w:rPr>
        <w:t xml:space="preserve"> </w:t>
      </w:r>
      <w:r w:rsidRPr="00D07368">
        <w:rPr>
          <w:rFonts w:ascii="Times New Roman" w:hAnsi="Times New Roman"/>
          <w:sz w:val="28"/>
          <w:szCs w:val="28"/>
        </w:rPr>
        <w:t>оптимизируя</w:t>
      </w:r>
      <w:r w:rsidRPr="00D07368">
        <w:rPr>
          <w:rFonts w:ascii="Times New Roman" w:hAnsi="Times New Roman"/>
          <w:spacing w:val="-1"/>
          <w:sz w:val="28"/>
          <w:szCs w:val="28"/>
        </w:rPr>
        <w:t xml:space="preserve"> </w:t>
      </w:r>
      <w:r w:rsidRPr="00D07368">
        <w:rPr>
          <w:rFonts w:ascii="Times New Roman" w:hAnsi="Times New Roman"/>
          <w:sz w:val="28"/>
          <w:szCs w:val="28"/>
        </w:rPr>
        <w:t>материальные и нематериальные затраты;</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228"/>
        <w:contextualSpacing w:val="0"/>
        <w:rPr>
          <w:rFonts w:ascii="Times New Roman" w:hAnsi="Times New Roman"/>
          <w:sz w:val="28"/>
          <w:szCs w:val="28"/>
        </w:rPr>
      </w:pPr>
      <w:r w:rsidRPr="00D07368">
        <w:rPr>
          <w:rFonts w:ascii="Times New Roman" w:hAnsi="Times New Roman"/>
          <w:sz w:val="28"/>
          <w:szCs w:val="28"/>
        </w:rPr>
        <w:t>организовывать эффективный поиск ресурсов, необходимых для достижения</w:t>
      </w:r>
      <w:r w:rsidRPr="00D07368">
        <w:rPr>
          <w:rFonts w:ascii="Times New Roman" w:hAnsi="Times New Roman"/>
          <w:spacing w:val="-62"/>
          <w:sz w:val="28"/>
          <w:szCs w:val="28"/>
        </w:rPr>
        <w:t xml:space="preserve"> </w:t>
      </w:r>
      <w:r w:rsidRPr="00D07368">
        <w:rPr>
          <w:rFonts w:ascii="Times New Roman" w:hAnsi="Times New Roman"/>
          <w:sz w:val="28"/>
          <w:szCs w:val="28"/>
        </w:rPr>
        <w:t>поставленной</w:t>
      </w:r>
      <w:r w:rsidRPr="00D07368">
        <w:rPr>
          <w:rFonts w:ascii="Times New Roman" w:hAnsi="Times New Roman"/>
          <w:spacing w:val="-1"/>
          <w:sz w:val="28"/>
          <w:szCs w:val="28"/>
        </w:rPr>
        <w:t xml:space="preserve"> </w:t>
      </w:r>
      <w:r w:rsidRPr="00D07368">
        <w:rPr>
          <w:rFonts w:ascii="Times New Roman" w:hAnsi="Times New Roman"/>
          <w:sz w:val="28"/>
          <w:szCs w:val="28"/>
        </w:rPr>
        <w:t>цели;</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hanging="361"/>
        <w:contextualSpacing w:val="0"/>
        <w:rPr>
          <w:rFonts w:ascii="Times New Roman" w:hAnsi="Times New Roman"/>
          <w:sz w:val="28"/>
          <w:szCs w:val="28"/>
        </w:rPr>
      </w:pPr>
      <w:r w:rsidRPr="00D07368">
        <w:rPr>
          <w:rFonts w:ascii="Times New Roman" w:hAnsi="Times New Roman"/>
          <w:sz w:val="28"/>
          <w:szCs w:val="28"/>
        </w:rPr>
        <w:t>сопоставлять</w:t>
      </w:r>
      <w:r w:rsidRPr="00D07368">
        <w:rPr>
          <w:rFonts w:ascii="Times New Roman" w:hAnsi="Times New Roman"/>
          <w:spacing w:val="-3"/>
          <w:sz w:val="28"/>
          <w:szCs w:val="28"/>
        </w:rPr>
        <w:t xml:space="preserve"> </w:t>
      </w:r>
      <w:r w:rsidRPr="00D07368">
        <w:rPr>
          <w:rFonts w:ascii="Times New Roman" w:hAnsi="Times New Roman"/>
          <w:sz w:val="28"/>
          <w:szCs w:val="28"/>
        </w:rPr>
        <w:t>полученный</w:t>
      </w:r>
      <w:r w:rsidRPr="00D07368">
        <w:rPr>
          <w:rFonts w:ascii="Times New Roman" w:hAnsi="Times New Roman"/>
          <w:spacing w:val="-2"/>
          <w:sz w:val="28"/>
          <w:szCs w:val="28"/>
        </w:rPr>
        <w:t xml:space="preserve"> </w:t>
      </w:r>
      <w:r w:rsidRPr="00D07368">
        <w:rPr>
          <w:rFonts w:ascii="Times New Roman" w:hAnsi="Times New Roman"/>
          <w:sz w:val="28"/>
          <w:szCs w:val="28"/>
        </w:rPr>
        <w:t>результат</w:t>
      </w:r>
      <w:r w:rsidRPr="00D07368">
        <w:rPr>
          <w:rFonts w:ascii="Times New Roman" w:hAnsi="Times New Roman"/>
          <w:spacing w:val="-2"/>
          <w:sz w:val="28"/>
          <w:szCs w:val="28"/>
        </w:rPr>
        <w:t xml:space="preserve"> </w:t>
      </w:r>
      <w:r w:rsidRPr="00D07368">
        <w:rPr>
          <w:rFonts w:ascii="Times New Roman" w:hAnsi="Times New Roman"/>
          <w:sz w:val="28"/>
          <w:szCs w:val="28"/>
        </w:rPr>
        <w:t>деятельности</w:t>
      </w:r>
      <w:r w:rsidRPr="00D07368">
        <w:rPr>
          <w:rFonts w:ascii="Times New Roman" w:hAnsi="Times New Roman"/>
          <w:spacing w:val="-2"/>
          <w:sz w:val="28"/>
          <w:szCs w:val="28"/>
        </w:rPr>
        <w:t xml:space="preserve"> </w:t>
      </w:r>
      <w:r w:rsidRPr="00D07368">
        <w:rPr>
          <w:rFonts w:ascii="Times New Roman" w:hAnsi="Times New Roman"/>
          <w:sz w:val="28"/>
          <w:szCs w:val="28"/>
        </w:rPr>
        <w:t>с</w:t>
      </w:r>
      <w:r w:rsidRPr="00D07368">
        <w:rPr>
          <w:rFonts w:ascii="Times New Roman" w:hAnsi="Times New Roman"/>
          <w:spacing w:val="-2"/>
          <w:sz w:val="28"/>
          <w:szCs w:val="28"/>
        </w:rPr>
        <w:t xml:space="preserve"> </w:t>
      </w:r>
      <w:r w:rsidRPr="00D07368">
        <w:rPr>
          <w:rFonts w:ascii="Times New Roman" w:hAnsi="Times New Roman"/>
          <w:sz w:val="28"/>
          <w:szCs w:val="28"/>
        </w:rPr>
        <w:t>поставленной</w:t>
      </w:r>
      <w:r w:rsidRPr="00D07368">
        <w:rPr>
          <w:rFonts w:ascii="Times New Roman" w:hAnsi="Times New Roman"/>
          <w:spacing w:val="-2"/>
          <w:sz w:val="28"/>
          <w:szCs w:val="28"/>
        </w:rPr>
        <w:t xml:space="preserve"> </w:t>
      </w:r>
      <w:r w:rsidRPr="00D07368">
        <w:rPr>
          <w:rFonts w:ascii="Times New Roman" w:hAnsi="Times New Roman"/>
          <w:sz w:val="28"/>
          <w:szCs w:val="28"/>
        </w:rPr>
        <w:t>заранее</w:t>
      </w:r>
      <w:r w:rsidRPr="00D07368">
        <w:rPr>
          <w:rFonts w:ascii="Times New Roman" w:hAnsi="Times New Roman"/>
          <w:spacing w:val="-2"/>
          <w:sz w:val="28"/>
          <w:szCs w:val="28"/>
        </w:rPr>
        <w:t xml:space="preserve"> </w:t>
      </w:r>
      <w:r w:rsidRPr="00D07368">
        <w:rPr>
          <w:rFonts w:ascii="Times New Roman" w:hAnsi="Times New Roman"/>
          <w:sz w:val="28"/>
          <w:szCs w:val="28"/>
        </w:rPr>
        <w:t>целью.</w:t>
      </w:r>
    </w:p>
    <w:p w:rsidR="00D07368" w:rsidRPr="00D07368" w:rsidRDefault="00D07368" w:rsidP="00D07368">
      <w:pPr>
        <w:pStyle w:val="aff3"/>
        <w:spacing w:before="11"/>
        <w:rPr>
          <w:rFonts w:ascii="Times New Roman" w:hAnsi="Times New Roman"/>
          <w:sz w:val="28"/>
          <w:szCs w:val="28"/>
        </w:rPr>
      </w:pPr>
    </w:p>
    <w:p w:rsidR="00D07368" w:rsidRPr="00D07368" w:rsidRDefault="00D07368" w:rsidP="002D3DDB">
      <w:pPr>
        <w:pStyle w:val="2"/>
        <w:keepNext w:val="0"/>
        <w:keepLines w:val="0"/>
        <w:numPr>
          <w:ilvl w:val="1"/>
          <w:numId w:val="196"/>
        </w:numPr>
        <w:pBdr>
          <w:bottom w:val="none" w:sz="0" w:space="0" w:color="auto"/>
        </w:pBdr>
        <w:tabs>
          <w:tab w:val="left" w:pos="832"/>
        </w:tabs>
        <w:autoSpaceDE w:val="0"/>
        <w:autoSpaceDN w:val="0"/>
        <w:spacing w:before="0" w:line="240" w:lineRule="auto"/>
        <w:ind w:left="831" w:hanging="261"/>
        <w:jc w:val="left"/>
        <w:rPr>
          <w:sz w:val="28"/>
          <w:szCs w:val="28"/>
        </w:rPr>
      </w:pPr>
      <w:r w:rsidRPr="00D07368">
        <w:rPr>
          <w:sz w:val="28"/>
          <w:szCs w:val="28"/>
        </w:rPr>
        <w:t>Познавательные</w:t>
      </w:r>
      <w:r w:rsidRPr="00D07368">
        <w:rPr>
          <w:spacing w:val="-3"/>
          <w:sz w:val="28"/>
          <w:szCs w:val="28"/>
        </w:rPr>
        <w:t xml:space="preserve"> </w:t>
      </w:r>
      <w:r w:rsidRPr="00D07368">
        <w:rPr>
          <w:sz w:val="28"/>
          <w:szCs w:val="28"/>
        </w:rPr>
        <w:t>универсальные</w:t>
      </w:r>
      <w:r w:rsidRPr="00D07368">
        <w:rPr>
          <w:spacing w:val="-2"/>
          <w:sz w:val="28"/>
          <w:szCs w:val="28"/>
        </w:rPr>
        <w:t xml:space="preserve"> </w:t>
      </w:r>
      <w:r w:rsidRPr="00D07368">
        <w:rPr>
          <w:sz w:val="28"/>
          <w:szCs w:val="28"/>
        </w:rPr>
        <w:t>учебные</w:t>
      </w:r>
      <w:r w:rsidRPr="00D07368">
        <w:rPr>
          <w:spacing w:val="-2"/>
          <w:sz w:val="28"/>
          <w:szCs w:val="28"/>
        </w:rPr>
        <w:t xml:space="preserve"> </w:t>
      </w:r>
      <w:r w:rsidRPr="00D07368">
        <w:rPr>
          <w:sz w:val="28"/>
          <w:szCs w:val="28"/>
        </w:rPr>
        <w:t>действия: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571"/>
        <w:contextualSpacing w:val="0"/>
        <w:rPr>
          <w:rFonts w:ascii="Times New Roman" w:hAnsi="Times New Roman"/>
          <w:sz w:val="28"/>
          <w:szCs w:val="28"/>
        </w:rPr>
      </w:pPr>
      <w:r w:rsidRPr="00D07368">
        <w:rPr>
          <w:rFonts w:ascii="Times New Roman" w:hAnsi="Times New Roman"/>
          <w:sz w:val="28"/>
          <w:szCs w:val="28"/>
        </w:rPr>
        <w:t>искать и находить обобщенные способы решения задач, в том числе, осуществлять</w:t>
      </w:r>
      <w:r w:rsidRPr="00D07368">
        <w:rPr>
          <w:rFonts w:ascii="Times New Roman" w:hAnsi="Times New Roman"/>
          <w:spacing w:val="-62"/>
          <w:sz w:val="28"/>
          <w:szCs w:val="28"/>
        </w:rPr>
        <w:t xml:space="preserve"> </w:t>
      </w:r>
      <w:r w:rsidRPr="00D07368">
        <w:rPr>
          <w:rFonts w:ascii="Times New Roman" w:hAnsi="Times New Roman"/>
          <w:sz w:val="28"/>
          <w:szCs w:val="28"/>
        </w:rPr>
        <w:t>развернутый информационный поиск и ставить на его основе новые (учебные и</w:t>
      </w:r>
      <w:r w:rsidRPr="00D07368">
        <w:rPr>
          <w:rFonts w:ascii="Times New Roman" w:hAnsi="Times New Roman"/>
          <w:spacing w:val="1"/>
          <w:sz w:val="28"/>
          <w:szCs w:val="28"/>
        </w:rPr>
        <w:t xml:space="preserve"> </w:t>
      </w:r>
      <w:r w:rsidRPr="00D07368">
        <w:rPr>
          <w:rFonts w:ascii="Times New Roman" w:hAnsi="Times New Roman"/>
          <w:sz w:val="28"/>
          <w:szCs w:val="28"/>
        </w:rPr>
        <w:t>познавательные)</w:t>
      </w:r>
      <w:r w:rsidRPr="00D07368">
        <w:rPr>
          <w:rFonts w:ascii="Times New Roman" w:hAnsi="Times New Roman"/>
          <w:spacing w:val="-1"/>
          <w:sz w:val="28"/>
          <w:szCs w:val="28"/>
        </w:rPr>
        <w:t xml:space="preserve"> </w:t>
      </w:r>
      <w:r w:rsidRPr="00D07368">
        <w:rPr>
          <w:rFonts w:ascii="Times New Roman" w:hAnsi="Times New Roman"/>
          <w:sz w:val="28"/>
          <w:szCs w:val="28"/>
        </w:rPr>
        <w:t>задачи;</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428"/>
        <w:contextualSpacing w:val="0"/>
        <w:rPr>
          <w:rFonts w:ascii="Times New Roman" w:hAnsi="Times New Roman"/>
          <w:sz w:val="28"/>
          <w:szCs w:val="28"/>
        </w:rPr>
      </w:pPr>
      <w:r w:rsidRPr="00D07368">
        <w:rPr>
          <w:rFonts w:ascii="Times New Roman" w:hAnsi="Times New Roman"/>
          <w:sz w:val="28"/>
          <w:szCs w:val="28"/>
        </w:rPr>
        <w:t>критически оценивать и интерпретировать информацию с разных позиций,</w:t>
      </w:r>
      <w:r w:rsidRPr="00D07368">
        <w:rPr>
          <w:rFonts w:ascii="Times New Roman" w:hAnsi="Times New Roman"/>
          <w:spacing w:val="-62"/>
          <w:sz w:val="28"/>
          <w:szCs w:val="28"/>
        </w:rPr>
        <w:t xml:space="preserve"> </w:t>
      </w:r>
      <w:r w:rsidRPr="00D07368">
        <w:rPr>
          <w:rFonts w:ascii="Times New Roman" w:hAnsi="Times New Roman"/>
          <w:sz w:val="28"/>
          <w:szCs w:val="28"/>
        </w:rPr>
        <w:t>распознавать</w:t>
      </w:r>
      <w:r w:rsidRPr="00D07368">
        <w:rPr>
          <w:rFonts w:ascii="Times New Roman" w:hAnsi="Times New Roman"/>
          <w:spacing w:val="-5"/>
          <w:sz w:val="28"/>
          <w:szCs w:val="28"/>
        </w:rPr>
        <w:t xml:space="preserve"> </w:t>
      </w:r>
      <w:r w:rsidRPr="00D07368">
        <w:rPr>
          <w:rFonts w:ascii="Times New Roman" w:hAnsi="Times New Roman"/>
          <w:sz w:val="28"/>
          <w:szCs w:val="28"/>
        </w:rPr>
        <w:t>и</w:t>
      </w:r>
      <w:r w:rsidRPr="00D07368">
        <w:rPr>
          <w:rFonts w:ascii="Times New Roman" w:hAnsi="Times New Roman"/>
          <w:spacing w:val="-4"/>
          <w:sz w:val="28"/>
          <w:szCs w:val="28"/>
        </w:rPr>
        <w:t xml:space="preserve"> </w:t>
      </w:r>
      <w:r w:rsidRPr="00D07368">
        <w:rPr>
          <w:rFonts w:ascii="Times New Roman" w:hAnsi="Times New Roman"/>
          <w:sz w:val="28"/>
          <w:szCs w:val="28"/>
        </w:rPr>
        <w:t>фиксировать</w:t>
      </w:r>
      <w:r w:rsidRPr="00D07368">
        <w:rPr>
          <w:rFonts w:ascii="Times New Roman" w:hAnsi="Times New Roman"/>
          <w:spacing w:val="-5"/>
          <w:sz w:val="28"/>
          <w:szCs w:val="28"/>
        </w:rPr>
        <w:t xml:space="preserve"> </w:t>
      </w:r>
      <w:r w:rsidRPr="00D07368">
        <w:rPr>
          <w:rFonts w:ascii="Times New Roman" w:hAnsi="Times New Roman"/>
          <w:sz w:val="28"/>
          <w:szCs w:val="28"/>
        </w:rPr>
        <w:t>противоречия</w:t>
      </w:r>
      <w:r w:rsidRPr="00D07368">
        <w:rPr>
          <w:rFonts w:ascii="Times New Roman" w:hAnsi="Times New Roman"/>
          <w:spacing w:val="-4"/>
          <w:sz w:val="28"/>
          <w:szCs w:val="28"/>
        </w:rPr>
        <w:t xml:space="preserve"> </w:t>
      </w:r>
      <w:r w:rsidRPr="00D07368">
        <w:rPr>
          <w:rFonts w:ascii="Times New Roman" w:hAnsi="Times New Roman"/>
          <w:sz w:val="28"/>
          <w:szCs w:val="28"/>
        </w:rPr>
        <w:t>в</w:t>
      </w:r>
      <w:r w:rsidRPr="00D07368">
        <w:rPr>
          <w:rFonts w:ascii="Times New Roman" w:hAnsi="Times New Roman"/>
          <w:spacing w:val="-5"/>
          <w:sz w:val="28"/>
          <w:szCs w:val="28"/>
        </w:rPr>
        <w:t xml:space="preserve"> </w:t>
      </w:r>
      <w:r w:rsidRPr="00D07368">
        <w:rPr>
          <w:rFonts w:ascii="Times New Roman" w:hAnsi="Times New Roman"/>
          <w:sz w:val="28"/>
          <w:szCs w:val="28"/>
        </w:rPr>
        <w:t>информационных</w:t>
      </w:r>
      <w:r w:rsidRPr="00D07368">
        <w:rPr>
          <w:rFonts w:ascii="Times New Roman" w:hAnsi="Times New Roman"/>
          <w:spacing w:val="-4"/>
          <w:sz w:val="28"/>
          <w:szCs w:val="28"/>
        </w:rPr>
        <w:t xml:space="preserve"> </w:t>
      </w:r>
      <w:r w:rsidRPr="00D07368">
        <w:rPr>
          <w:rFonts w:ascii="Times New Roman" w:hAnsi="Times New Roman"/>
          <w:sz w:val="28"/>
          <w:szCs w:val="28"/>
        </w:rPr>
        <w:t>источниках;</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096"/>
        <w:contextualSpacing w:val="0"/>
        <w:rPr>
          <w:rFonts w:ascii="Times New Roman" w:hAnsi="Times New Roman"/>
          <w:sz w:val="28"/>
          <w:szCs w:val="28"/>
        </w:rPr>
      </w:pPr>
      <w:r w:rsidRPr="00D07368">
        <w:rPr>
          <w:rFonts w:ascii="Times New Roman" w:hAnsi="Times New Roman"/>
          <w:sz w:val="28"/>
          <w:szCs w:val="28"/>
        </w:rPr>
        <w:t>использовать различные модельно-схематические средства для представления</w:t>
      </w:r>
      <w:r w:rsidRPr="00D07368">
        <w:rPr>
          <w:rFonts w:ascii="Times New Roman" w:hAnsi="Times New Roman"/>
          <w:spacing w:val="-62"/>
          <w:sz w:val="28"/>
          <w:szCs w:val="28"/>
        </w:rPr>
        <w:t xml:space="preserve"> </w:t>
      </w:r>
      <w:r w:rsidRPr="00D07368">
        <w:rPr>
          <w:rFonts w:ascii="Times New Roman" w:hAnsi="Times New Roman"/>
          <w:sz w:val="28"/>
          <w:szCs w:val="28"/>
        </w:rPr>
        <w:t>существенных связей и отношений, а также противоречий, выявленных в</w:t>
      </w:r>
      <w:r w:rsidRPr="00D07368">
        <w:rPr>
          <w:rFonts w:ascii="Times New Roman" w:hAnsi="Times New Roman"/>
          <w:spacing w:val="1"/>
          <w:sz w:val="28"/>
          <w:szCs w:val="28"/>
        </w:rPr>
        <w:t xml:space="preserve"> </w:t>
      </w:r>
      <w:r w:rsidRPr="00D07368">
        <w:rPr>
          <w:rFonts w:ascii="Times New Roman" w:hAnsi="Times New Roman"/>
          <w:sz w:val="28"/>
          <w:szCs w:val="28"/>
        </w:rPr>
        <w:t>информационных</w:t>
      </w:r>
      <w:r w:rsidRPr="00D07368">
        <w:rPr>
          <w:rFonts w:ascii="Times New Roman" w:hAnsi="Times New Roman"/>
          <w:spacing w:val="-1"/>
          <w:sz w:val="28"/>
          <w:szCs w:val="28"/>
        </w:rPr>
        <w:t xml:space="preserve"> </w:t>
      </w:r>
      <w:r w:rsidRPr="00D07368">
        <w:rPr>
          <w:rFonts w:ascii="Times New Roman" w:hAnsi="Times New Roman"/>
          <w:sz w:val="28"/>
          <w:szCs w:val="28"/>
        </w:rPr>
        <w:t>источниках;</w:t>
      </w:r>
    </w:p>
    <w:p w:rsidR="00D07368" w:rsidRPr="00D07368" w:rsidRDefault="00D07368" w:rsidP="002D3DDB">
      <w:pPr>
        <w:pStyle w:val="a6"/>
        <w:numPr>
          <w:ilvl w:val="0"/>
          <w:numId w:val="195"/>
        </w:numPr>
        <w:tabs>
          <w:tab w:val="left" w:pos="837"/>
        </w:tabs>
        <w:autoSpaceDE w:val="0"/>
        <w:autoSpaceDN w:val="0"/>
        <w:spacing w:after="0" w:line="240" w:lineRule="auto"/>
        <w:ind w:left="836" w:right="724"/>
        <w:contextualSpacing w:val="0"/>
        <w:jc w:val="both"/>
        <w:rPr>
          <w:rFonts w:ascii="Times New Roman" w:hAnsi="Times New Roman"/>
          <w:sz w:val="28"/>
          <w:szCs w:val="28"/>
        </w:rPr>
      </w:pPr>
      <w:r w:rsidRPr="00D07368">
        <w:rPr>
          <w:rFonts w:ascii="Times New Roman" w:hAnsi="Times New Roman"/>
          <w:sz w:val="28"/>
          <w:szCs w:val="28"/>
        </w:rPr>
        <w:t>находить и приводить критические аргументы в отношении действий и суждений</w:t>
      </w:r>
      <w:r w:rsidRPr="00D07368">
        <w:rPr>
          <w:rFonts w:ascii="Times New Roman" w:hAnsi="Times New Roman"/>
          <w:spacing w:val="-62"/>
          <w:sz w:val="28"/>
          <w:szCs w:val="28"/>
        </w:rPr>
        <w:t xml:space="preserve"> </w:t>
      </w:r>
      <w:r w:rsidRPr="00D07368">
        <w:rPr>
          <w:rFonts w:ascii="Times New Roman" w:hAnsi="Times New Roman"/>
          <w:sz w:val="28"/>
          <w:szCs w:val="28"/>
        </w:rPr>
        <w:t>другого; спокойно и разумно относиться к критическим замечаниям в отношении</w:t>
      </w:r>
      <w:r w:rsidRPr="00D07368">
        <w:rPr>
          <w:rFonts w:ascii="Times New Roman" w:hAnsi="Times New Roman"/>
          <w:spacing w:val="-62"/>
          <w:sz w:val="28"/>
          <w:szCs w:val="28"/>
        </w:rPr>
        <w:t xml:space="preserve"> </w:t>
      </w:r>
      <w:r w:rsidRPr="00D07368">
        <w:rPr>
          <w:rFonts w:ascii="Times New Roman" w:hAnsi="Times New Roman"/>
          <w:sz w:val="28"/>
          <w:szCs w:val="28"/>
        </w:rPr>
        <w:t>собственного</w:t>
      </w:r>
      <w:r w:rsidRPr="00D07368">
        <w:rPr>
          <w:rFonts w:ascii="Times New Roman" w:hAnsi="Times New Roman"/>
          <w:spacing w:val="-2"/>
          <w:sz w:val="28"/>
          <w:szCs w:val="28"/>
        </w:rPr>
        <w:t xml:space="preserve"> </w:t>
      </w:r>
      <w:r w:rsidRPr="00D07368">
        <w:rPr>
          <w:rFonts w:ascii="Times New Roman" w:hAnsi="Times New Roman"/>
          <w:sz w:val="28"/>
          <w:szCs w:val="28"/>
        </w:rPr>
        <w:t>суждения,</w:t>
      </w:r>
      <w:r w:rsidRPr="00D07368">
        <w:rPr>
          <w:rFonts w:ascii="Times New Roman" w:hAnsi="Times New Roman"/>
          <w:spacing w:val="-1"/>
          <w:sz w:val="28"/>
          <w:szCs w:val="28"/>
        </w:rPr>
        <w:t xml:space="preserve"> </w:t>
      </w:r>
      <w:r w:rsidRPr="00D07368">
        <w:rPr>
          <w:rFonts w:ascii="Times New Roman" w:hAnsi="Times New Roman"/>
          <w:sz w:val="28"/>
          <w:szCs w:val="28"/>
        </w:rPr>
        <w:t>рассматривать</w:t>
      </w:r>
      <w:r w:rsidRPr="00D07368">
        <w:rPr>
          <w:rFonts w:ascii="Times New Roman" w:hAnsi="Times New Roman"/>
          <w:spacing w:val="-1"/>
          <w:sz w:val="28"/>
          <w:szCs w:val="28"/>
        </w:rPr>
        <w:t xml:space="preserve"> </w:t>
      </w:r>
      <w:r w:rsidRPr="00D07368">
        <w:rPr>
          <w:rFonts w:ascii="Times New Roman" w:hAnsi="Times New Roman"/>
          <w:sz w:val="28"/>
          <w:szCs w:val="28"/>
        </w:rPr>
        <w:t>их</w:t>
      </w:r>
      <w:r w:rsidRPr="00D07368">
        <w:rPr>
          <w:rFonts w:ascii="Times New Roman" w:hAnsi="Times New Roman"/>
          <w:spacing w:val="-1"/>
          <w:sz w:val="28"/>
          <w:szCs w:val="28"/>
        </w:rPr>
        <w:t xml:space="preserve"> </w:t>
      </w:r>
      <w:r w:rsidRPr="00D07368">
        <w:rPr>
          <w:rFonts w:ascii="Times New Roman" w:hAnsi="Times New Roman"/>
          <w:sz w:val="28"/>
          <w:szCs w:val="28"/>
        </w:rPr>
        <w:t>как</w:t>
      </w:r>
      <w:r w:rsidRPr="00D07368">
        <w:rPr>
          <w:rFonts w:ascii="Times New Roman" w:hAnsi="Times New Roman"/>
          <w:spacing w:val="-1"/>
          <w:sz w:val="28"/>
          <w:szCs w:val="28"/>
        </w:rPr>
        <w:t xml:space="preserve"> </w:t>
      </w:r>
      <w:r w:rsidRPr="00D07368">
        <w:rPr>
          <w:rFonts w:ascii="Times New Roman" w:hAnsi="Times New Roman"/>
          <w:sz w:val="28"/>
          <w:szCs w:val="28"/>
        </w:rPr>
        <w:t>ресурс</w:t>
      </w:r>
      <w:r w:rsidRPr="00D07368">
        <w:rPr>
          <w:rFonts w:ascii="Times New Roman" w:hAnsi="Times New Roman"/>
          <w:spacing w:val="-1"/>
          <w:sz w:val="28"/>
          <w:szCs w:val="28"/>
        </w:rPr>
        <w:t xml:space="preserve"> </w:t>
      </w:r>
      <w:r w:rsidRPr="00D07368">
        <w:rPr>
          <w:rFonts w:ascii="Times New Roman" w:hAnsi="Times New Roman"/>
          <w:sz w:val="28"/>
          <w:szCs w:val="28"/>
        </w:rPr>
        <w:t>собственного</w:t>
      </w:r>
      <w:r w:rsidRPr="00D07368">
        <w:rPr>
          <w:rFonts w:ascii="Times New Roman" w:hAnsi="Times New Roman"/>
          <w:spacing w:val="-2"/>
          <w:sz w:val="28"/>
          <w:szCs w:val="28"/>
        </w:rPr>
        <w:t xml:space="preserve"> </w:t>
      </w:r>
      <w:r w:rsidRPr="00D07368">
        <w:rPr>
          <w:rFonts w:ascii="Times New Roman" w:hAnsi="Times New Roman"/>
          <w:sz w:val="28"/>
          <w:szCs w:val="28"/>
        </w:rPr>
        <w:t>развития;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897"/>
        <w:contextualSpacing w:val="0"/>
        <w:rPr>
          <w:rFonts w:ascii="Times New Roman" w:hAnsi="Times New Roman"/>
          <w:sz w:val="28"/>
          <w:szCs w:val="28"/>
        </w:rPr>
      </w:pPr>
      <w:r w:rsidRPr="00D07368">
        <w:rPr>
          <w:rFonts w:ascii="Times New Roman" w:hAnsi="Times New Roman"/>
          <w:sz w:val="28"/>
          <w:szCs w:val="28"/>
        </w:rPr>
        <w:t>выходить за рамки учебного предмета и осуществлять целенаправленный поиск</w:t>
      </w:r>
      <w:r w:rsidRPr="00D07368">
        <w:rPr>
          <w:rFonts w:ascii="Times New Roman" w:hAnsi="Times New Roman"/>
          <w:spacing w:val="-62"/>
          <w:sz w:val="28"/>
          <w:szCs w:val="28"/>
        </w:rPr>
        <w:t xml:space="preserve"> </w:t>
      </w:r>
      <w:r w:rsidRPr="00D07368">
        <w:rPr>
          <w:rFonts w:ascii="Times New Roman" w:hAnsi="Times New Roman"/>
          <w:sz w:val="28"/>
          <w:szCs w:val="28"/>
        </w:rPr>
        <w:t>возможностей</w:t>
      </w:r>
      <w:r w:rsidRPr="00D07368">
        <w:rPr>
          <w:rFonts w:ascii="Times New Roman" w:hAnsi="Times New Roman"/>
          <w:spacing w:val="-1"/>
          <w:sz w:val="28"/>
          <w:szCs w:val="28"/>
        </w:rPr>
        <w:t xml:space="preserve"> </w:t>
      </w:r>
      <w:r w:rsidRPr="00D07368">
        <w:rPr>
          <w:rFonts w:ascii="Times New Roman" w:hAnsi="Times New Roman"/>
          <w:sz w:val="28"/>
          <w:szCs w:val="28"/>
        </w:rPr>
        <w:t>для широкого</w:t>
      </w:r>
      <w:r w:rsidRPr="00D07368">
        <w:rPr>
          <w:rFonts w:ascii="Times New Roman" w:hAnsi="Times New Roman"/>
          <w:spacing w:val="-1"/>
          <w:sz w:val="28"/>
          <w:szCs w:val="28"/>
        </w:rPr>
        <w:t xml:space="preserve"> </w:t>
      </w:r>
      <w:r w:rsidRPr="00D07368">
        <w:rPr>
          <w:rFonts w:ascii="Times New Roman" w:hAnsi="Times New Roman"/>
          <w:sz w:val="28"/>
          <w:szCs w:val="28"/>
        </w:rPr>
        <w:t>переноса средств и</w:t>
      </w:r>
      <w:r w:rsidRPr="00D07368">
        <w:rPr>
          <w:rFonts w:ascii="Times New Roman" w:hAnsi="Times New Roman"/>
          <w:spacing w:val="-1"/>
          <w:sz w:val="28"/>
          <w:szCs w:val="28"/>
        </w:rPr>
        <w:t xml:space="preserve"> </w:t>
      </w:r>
      <w:r w:rsidRPr="00D07368">
        <w:rPr>
          <w:rFonts w:ascii="Times New Roman" w:hAnsi="Times New Roman"/>
          <w:sz w:val="28"/>
          <w:szCs w:val="28"/>
        </w:rPr>
        <w:t>способов действия;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64"/>
        <w:contextualSpacing w:val="0"/>
        <w:rPr>
          <w:rFonts w:ascii="Times New Roman" w:hAnsi="Times New Roman"/>
          <w:sz w:val="28"/>
          <w:szCs w:val="28"/>
        </w:rPr>
      </w:pPr>
      <w:r w:rsidRPr="00D07368">
        <w:rPr>
          <w:rFonts w:ascii="Times New Roman" w:hAnsi="Times New Roman"/>
          <w:sz w:val="28"/>
          <w:szCs w:val="28"/>
        </w:rPr>
        <w:t>выстраивать индивидуальную образовательную траекторию, учитывая ограничения со</w:t>
      </w:r>
      <w:r w:rsidRPr="00D07368">
        <w:rPr>
          <w:rFonts w:ascii="Times New Roman" w:hAnsi="Times New Roman"/>
          <w:spacing w:val="-62"/>
          <w:sz w:val="28"/>
          <w:szCs w:val="28"/>
        </w:rPr>
        <w:t xml:space="preserve"> </w:t>
      </w:r>
      <w:r w:rsidRPr="00D07368">
        <w:rPr>
          <w:rFonts w:ascii="Times New Roman" w:hAnsi="Times New Roman"/>
          <w:sz w:val="28"/>
          <w:szCs w:val="28"/>
        </w:rPr>
        <w:t>стороны</w:t>
      </w:r>
      <w:r w:rsidRPr="00D07368">
        <w:rPr>
          <w:rFonts w:ascii="Times New Roman" w:hAnsi="Times New Roman"/>
          <w:spacing w:val="-1"/>
          <w:sz w:val="28"/>
          <w:szCs w:val="28"/>
        </w:rPr>
        <w:t xml:space="preserve"> </w:t>
      </w:r>
      <w:r w:rsidRPr="00D07368">
        <w:rPr>
          <w:rFonts w:ascii="Times New Roman" w:hAnsi="Times New Roman"/>
          <w:sz w:val="28"/>
          <w:szCs w:val="28"/>
        </w:rPr>
        <w:t>других участников и ресурсные ограничения;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hanging="361"/>
        <w:contextualSpacing w:val="0"/>
        <w:rPr>
          <w:rFonts w:ascii="Times New Roman" w:hAnsi="Times New Roman"/>
          <w:sz w:val="28"/>
          <w:szCs w:val="28"/>
        </w:rPr>
      </w:pPr>
      <w:r w:rsidRPr="00D07368">
        <w:rPr>
          <w:rFonts w:ascii="Times New Roman" w:hAnsi="Times New Roman"/>
          <w:sz w:val="28"/>
          <w:szCs w:val="28"/>
        </w:rPr>
        <w:t>менять</w:t>
      </w:r>
      <w:r w:rsidRPr="00D07368">
        <w:rPr>
          <w:rFonts w:ascii="Times New Roman" w:hAnsi="Times New Roman"/>
          <w:spacing w:val="-2"/>
          <w:sz w:val="28"/>
          <w:szCs w:val="28"/>
        </w:rPr>
        <w:t xml:space="preserve"> </w:t>
      </w:r>
      <w:r w:rsidRPr="00D07368">
        <w:rPr>
          <w:rFonts w:ascii="Times New Roman" w:hAnsi="Times New Roman"/>
          <w:sz w:val="28"/>
          <w:szCs w:val="28"/>
        </w:rPr>
        <w:t>и</w:t>
      </w:r>
      <w:r w:rsidRPr="00D07368">
        <w:rPr>
          <w:rFonts w:ascii="Times New Roman" w:hAnsi="Times New Roman"/>
          <w:spacing w:val="-2"/>
          <w:sz w:val="28"/>
          <w:szCs w:val="28"/>
        </w:rPr>
        <w:t xml:space="preserve"> </w:t>
      </w:r>
      <w:r w:rsidRPr="00D07368">
        <w:rPr>
          <w:rFonts w:ascii="Times New Roman" w:hAnsi="Times New Roman"/>
          <w:sz w:val="28"/>
          <w:szCs w:val="28"/>
        </w:rPr>
        <w:t>удерживать</w:t>
      </w:r>
      <w:r w:rsidRPr="00D07368">
        <w:rPr>
          <w:rFonts w:ascii="Times New Roman" w:hAnsi="Times New Roman"/>
          <w:spacing w:val="-2"/>
          <w:sz w:val="28"/>
          <w:szCs w:val="28"/>
        </w:rPr>
        <w:t xml:space="preserve"> </w:t>
      </w:r>
      <w:r w:rsidRPr="00D07368">
        <w:rPr>
          <w:rFonts w:ascii="Times New Roman" w:hAnsi="Times New Roman"/>
          <w:sz w:val="28"/>
          <w:szCs w:val="28"/>
        </w:rPr>
        <w:t>разные</w:t>
      </w:r>
      <w:r w:rsidRPr="00D07368">
        <w:rPr>
          <w:rFonts w:ascii="Times New Roman" w:hAnsi="Times New Roman"/>
          <w:spacing w:val="-1"/>
          <w:sz w:val="28"/>
          <w:szCs w:val="28"/>
        </w:rPr>
        <w:t xml:space="preserve"> </w:t>
      </w:r>
      <w:r w:rsidRPr="00D07368">
        <w:rPr>
          <w:rFonts w:ascii="Times New Roman" w:hAnsi="Times New Roman"/>
          <w:sz w:val="28"/>
          <w:szCs w:val="28"/>
        </w:rPr>
        <w:t>позиции</w:t>
      </w:r>
      <w:r w:rsidRPr="00D07368">
        <w:rPr>
          <w:rFonts w:ascii="Times New Roman" w:hAnsi="Times New Roman"/>
          <w:spacing w:val="-2"/>
          <w:sz w:val="28"/>
          <w:szCs w:val="28"/>
        </w:rPr>
        <w:t xml:space="preserve"> </w:t>
      </w:r>
      <w:r w:rsidRPr="00D07368">
        <w:rPr>
          <w:rFonts w:ascii="Times New Roman" w:hAnsi="Times New Roman"/>
          <w:sz w:val="28"/>
          <w:szCs w:val="28"/>
        </w:rPr>
        <w:t>в</w:t>
      </w:r>
      <w:r w:rsidRPr="00D07368">
        <w:rPr>
          <w:rFonts w:ascii="Times New Roman" w:hAnsi="Times New Roman"/>
          <w:spacing w:val="-2"/>
          <w:sz w:val="28"/>
          <w:szCs w:val="28"/>
        </w:rPr>
        <w:t xml:space="preserve"> </w:t>
      </w:r>
      <w:r w:rsidRPr="00D07368">
        <w:rPr>
          <w:rFonts w:ascii="Times New Roman" w:hAnsi="Times New Roman"/>
          <w:sz w:val="28"/>
          <w:szCs w:val="28"/>
        </w:rPr>
        <w:t>познавательной</w:t>
      </w:r>
      <w:r w:rsidRPr="00D07368">
        <w:rPr>
          <w:rFonts w:ascii="Times New Roman" w:hAnsi="Times New Roman"/>
          <w:spacing w:val="-1"/>
          <w:sz w:val="28"/>
          <w:szCs w:val="28"/>
        </w:rPr>
        <w:t xml:space="preserve"> </w:t>
      </w:r>
      <w:r w:rsidRPr="00D07368">
        <w:rPr>
          <w:rFonts w:ascii="Times New Roman" w:hAnsi="Times New Roman"/>
          <w:sz w:val="28"/>
          <w:szCs w:val="28"/>
        </w:rPr>
        <w:t>деятельности.</w:t>
      </w:r>
    </w:p>
    <w:p w:rsidR="00D07368" w:rsidRDefault="00D07368" w:rsidP="00D07368">
      <w:pPr>
        <w:rPr>
          <w:sz w:val="26"/>
        </w:rPr>
        <w:sectPr w:rsidR="00D07368">
          <w:pgSz w:w="11910" w:h="16840"/>
          <w:pgMar w:top="660" w:right="620" w:bottom="280" w:left="620" w:header="720" w:footer="720" w:gutter="0"/>
          <w:cols w:space="720"/>
        </w:sectPr>
      </w:pPr>
    </w:p>
    <w:p w:rsidR="00D07368" w:rsidRPr="00D07368" w:rsidRDefault="00D07368" w:rsidP="002D3DDB">
      <w:pPr>
        <w:pStyle w:val="2"/>
        <w:keepNext w:val="0"/>
        <w:keepLines w:val="0"/>
        <w:numPr>
          <w:ilvl w:val="1"/>
          <w:numId w:val="196"/>
        </w:numPr>
        <w:pBdr>
          <w:bottom w:val="none" w:sz="0" w:space="0" w:color="auto"/>
        </w:pBdr>
        <w:tabs>
          <w:tab w:val="left" w:pos="832"/>
        </w:tabs>
        <w:autoSpaceDE w:val="0"/>
        <w:autoSpaceDN w:val="0"/>
        <w:spacing w:before="59" w:line="240" w:lineRule="auto"/>
        <w:ind w:left="831" w:hanging="261"/>
        <w:jc w:val="left"/>
        <w:rPr>
          <w:sz w:val="28"/>
          <w:szCs w:val="28"/>
        </w:rPr>
      </w:pPr>
      <w:r w:rsidRPr="00D07368">
        <w:rPr>
          <w:sz w:val="28"/>
          <w:szCs w:val="28"/>
        </w:rPr>
        <w:t>Коммуникативные</w:t>
      </w:r>
      <w:r w:rsidRPr="00D07368">
        <w:rPr>
          <w:spacing w:val="-4"/>
          <w:sz w:val="28"/>
          <w:szCs w:val="28"/>
        </w:rPr>
        <w:t xml:space="preserve"> </w:t>
      </w:r>
      <w:r w:rsidRPr="00D07368">
        <w:rPr>
          <w:sz w:val="28"/>
          <w:szCs w:val="28"/>
        </w:rPr>
        <w:t>универсальные</w:t>
      </w:r>
      <w:r w:rsidRPr="00D07368">
        <w:rPr>
          <w:spacing w:val="-3"/>
          <w:sz w:val="28"/>
          <w:szCs w:val="28"/>
        </w:rPr>
        <w:t xml:space="preserve"> </w:t>
      </w:r>
      <w:r w:rsidRPr="00D07368">
        <w:rPr>
          <w:sz w:val="28"/>
          <w:szCs w:val="28"/>
        </w:rPr>
        <w:t>учебные</w:t>
      </w:r>
      <w:r w:rsidRPr="00D07368">
        <w:rPr>
          <w:spacing w:val="-4"/>
          <w:sz w:val="28"/>
          <w:szCs w:val="28"/>
        </w:rPr>
        <w:t xml:space="preserve"> </w:t>
      </w:r>
      <w:r w:rsidRPr="00D07368">
        <w:rPr>
          <w:sz w:val="28"/>
          <w:szCs w:val="28"/>
        </w:rPr>
        <w:t>действия: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31"/>
        <w:contextualSpacing w:val="0"/>
        <w:rPr>
          <w:rFonts w:ascii="Times New Roman" w:hAnsi="Times New Roman"/>
          <w:sz w:val="28"/>
          <w:szCs w:val="28"/>
        </w:rPr>
      </w:pPr>
      <w:r w:rsidRPr="00D07368">
        <w:rPr>
          <w:rFonts w:ascii="Times New Roman" w:hAnsi="Times New Roman"/>
          <w:sz w:val="28"/>
          <w:szCs w:val="28"/>
        </w:rPr>
        <w:t>осуществлять деловую коммуникацию как со сверстниками, так и со взрослыми (как</w:t>
      </w:r>
      <w:r w:rsidRPr="00D07368">
        <w:rPr>
          <w:rFonts w:ascii="Times New Roman" w:hAnsi="Times New Roman"/>
          <w:spacing w:val="1"/>
          <w:sz w:val="28"/>
          <w:szCs w:val="28"/>
        </w:rPr>
        <w:t xml:space="preserve"> </w:t>
      </w:r>
      <w:r w:rsidRPr="00D07368">
        <w:rPr>
          <w:rFonts w:ascii="Times New Roman" w:hAnsi="Times New Roman"/>
          <w:sz w:val="28"/>
          <w:szCs w:val="28"/>
        </w:rPr>
        <w:t>внутри образовательной организации, так и за ее пределами), подбирать партнеров для</w:t>
      </w:r>
      <w:r w:rsidRPr="00D07368">
        <w:rPr>
          <w:rFonts w:ascii="Times New Roman" w:hAnsi="Times New Roman"/>
          <w:spacing w:val="-62"/>
          <w:sz w:val="28"/>
          <w:szCs w:val="28"/>
        </w:rPr>
        <w:t xml:space="preserve"> </w:t>
      </w:r>
      <w:r w:rsidRPr="00D07368">
        <w:rPr>
          <w:rFonts w:ascii="Times New Roman" w:hAnsi="Times New Roman"/>
          <w:sz w:val="28"/>
          <w:szCs w:val="28"/>
        </w:rPr>
        <w:t>деловой</w:t>
      </w:r>
      <w:r w:rsidRPr="00D07368">
        <w:rPr>
          <w:rFonts w:ascii="Times New Roman" w:hAnsi="Times New Roman"/>
          <w:spacing w:val="6"/>
          <w:sz w:val="28"/>
          <w:szCs w:val="28"/>
        </w:rPr>
        <w:t xml:space="preserve"> </w:t>
      </w:r>
      <w:r w:rsidRPr="00D07368">
        <w:rPr>
          <w:rFonts w:ascii="Times New Roman" w:hAnsi="Times New Roman"/>
          <w:sz w:val="28"/>
          <w:szCs w:val="28"/>
        </w:rPr>
        <w:t>коммуникации</w:t>
      </w:r>
      <w:r w:rsidRPr="00D07368">
        <w:rPr>
          <w:rFonts w:ascii="Times New Roman" w:hAnsi="Times New Roman"/>
          <w:spacing w:val="7"/>
          <w:sz w:val="28"/>
          <w:szCs w:val="28"/>
        </w:rPr>
        <w:t xml:space="preserve"> </w:t>
      </w:r>
      <w:r w:rsidRPr="00D07368">
        <w:rPr>
          <w:rFonts w:ascii="Times New Roman" w:hAnsi="Times New Roman"/>
          <w:sz w:val="28"/>
          <w:szCs w:val="28"/>
        </w:rPr>
        <w:t>исходя</w:t>
      </w:r>
      <w:r w:rsidRPr="00D07368">
        <w:rPr>
          <w:rFonts w:ascii="Times New Roman" w:hAnsi="Times New Roman"/>
          <w:spacing w:val="7"/>
          <w:sz w:val="28"/>
          <w:szCs w:val="28"/>
        </w:rPr>
        <w:t xml:space="preserve"> </w:t>
      </w:r>
      <w:r w:rsidRPr="00D07368">
        <w:rPr>
          <w:rFonts w:ascii="Times New Roman" w:hAnsi="Times New Roman"/>
          <w:sz w:val="28"/>
          <w:szCs w:val="28"/>
        </w:rPr>
        <w:t>из</w:t>
      </w:r>
      <w:r w:rsidRPr="00D07368">
        <w:rPr>
          <w:rFonts w:ascii="Times New Roman" w:hAnsi="Times New Roman"/>
          <w:spacing w:val="6"/>
          <w:sz w:val="28"/>
          <w:szCs w:val="28"/>
        </w:rPr>
        <w:t xml:space="preserve"> </w:t>
      </w:r>
      <w:r w:rsidRPr="00D07368">
        <w:rPr>
          <w:rFonts w:ascii="Times New Roman" w:hAnsi="Times New Roman"/>
          <w:sz w:val="28"/>
          <w:szCs w:val="28"/>
        </w:rPr>
        <w:t>соображений</w:t>
      </w:r>
      <w:r w:rsidRPr="00D07368">
        <w:rPr>
          <w:rFonts w:ascii="Times New Roman" w:hAnsi="Times New Roman"/>
          <w:spacing w:val="7"/>
          <w:sz w:val="28"/>
          <w:szCs w:val="28"/>
        </w:rPr>
        <w:t xml:space="preserve"> </w:t>
      </w:r>
      <w:r w:rsidRPr="00D07368">
        <w:rPr>
          <w:rFonts w:ascii="Times New Roman" w:hAnsi="Times New Roman"/>
          <w:sz w:val="28"/>
          <w:szCs w:val="28"/>
        </w:rPr>
        <w:t>результативности</w:t>
      </w:r>
      <w:r w:rsidRPr="00D07368">
        <w:rPr>
          <w:rFonts w:ascii="Times New Roman" w:hAnsi="Times New Roman"/>
          <w:spacing w:val="7"/>
          <w:sz w:val="28"/>
          <w:szCs w:val="28"/>
        </w:rPr>
        <w:t xml:space="preserve"> </w:t>
      </w:r>
      <w:r w:rsidRPr="00D07368">
        <w:rPr>
          <w:rFonts w:ascii="Times New Roman" w:hAnsi="Times New Roman"/>
          <w:sz w:val="28"/>
          <w:szCs w:val="28"/>
        </w:rPr>
        <w:t>взаимодействия,</w:t>
      </w:r>
      <w:r w:rsidRPr="00D07368">
        <w:rPr>
          <w:rFonts w:ascii="Times New Roman" w:hAnsi="Times New Roman"/>
          <w:spacing w:val="6"/>
          <w:sz w:val="28"/>
          <w:szCs w:val="28"/>
        </w:rPr>
        <w:t xml:space="preserve"> </w:t>
      </w:r>
      <w:r w:rsidRPr="00D07368">
        <w:rPr>
          <w:rFonts w:ascii="Times New Roman" w:hAnsi="Times New Roman"/>
          <w:sz w:val="28"/>
          <w:szCs w:val="28"/>
        </w:rPr>
        <w:t>а</w:t>
      </w:r>
      <w:r w:rsidRPr="00D07368">
        <w:rPr>
          <w:rFonts w:ascii="Times New Roman" w:hAnsi="Times New Roman"/>
          <w:spacing w:val="1"/>
          <w:sz w:val="28"/>
          <w:szCs w:val="28"/>
        </w:rPr>
        <w:t xml:space="preserve"> </w:t>
      </w:r>
      <w:r w:rsidRPr="00D07368">
        <w:rPr>
          <w:rFonts w:ascii="Times New Roman" w:hAnsi="Times New Roman"/>
          <w:sz w:val="28"/>
          <w:szCs w:val="28"/>
        </w:rPr>
        <w:t>не</w:t>
      </w:r>
      <w:r w:rsidRPr="00D07368">
        <w:rPr>
          <w:rFonts w:ascii="Times New Roman" w:hAnsi="Times New Roman"/>
          <w:spacing w:val="-1"/>
          <w:sz w:val="28"/>
          <w:szCs w:val="28"/>
        </w:rPr>
        <w:t xml:space="preserve"> </w:t>
      </w:r>
      <w:r w:rsidRPr="00D07368">
        <w:rPr>
          <w:rFonts w:ascii="Times New Roman" w:hAnsi="Times New Roman"/>
          <w:sz w:val="28"/>
          <w:szCs w:val="28"/>
        </w:rPr>
        <w:t>личных симпатий;</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60"/>
        <w:contextualSpacing w:val="0"/>
        <w:rPr>
          <w:rFonts w:ascii="Times New Roman" w:hAnsi="Times New Roman"/>
          <w:sz w:val="28"/>
          <w:szCs w:val="28"/>
        </w:rPr>
      </w:pPr>
      <w:r w:rsidRPr="00D07368">
        <w:rPr>
          <w:rFonts w:ascii="Times New Roman" w:hAnsi="Times New Roman"/>
          <w:sz w:val="28"/>
          <w:szCs w:val="28"/>
        </w:rPr>
        <w:t>при осуществлении групповой работы быть как руководителем, так и членом команды</w:t>
      </w:r>
      <w:r w:rsidRPr="00D07368">
        <w:rPr>
          <w:rFonts w:ascii="Times New Roman" w:hAnsi="Times New Roman"/>
          <w:spacing w:val="-62"/>
          <w:sz w:val="28"/>
          <w:szCs w:val="28"/>
        </w:rPr>
        <w:t xml:space="preserve"> </w:t>
      </w:r>
      <w:r w:rsidRPr="00D07368">
        <w:rPr>
          <w:rFonts w:ascii="Times New Roman" w:hAnsi="Times New Roman"/>
          <w:sz w:val="28"/>
          <w:szCs w:val="28"/>
        </w:rPr>
        <w:t>в</w:t>
      </w:r>
      <w:r w:rsidRPr="00D07368">
        <w:rPr>
          <w:rFonts w:ascii="Times New Roman" w:hAnsi="Times New Roman"/>
          <w:spacing w:val="-2"/>
          <w:sz w:val="28"/>
          <w:szCs w:val="28"/>
        </w:rPr>
        <w:t xml:space="preserve"> </w:t>
      </w:r>
      <w:r w:rsidRPr="00D07368">
        <w:rPr>
          <w:rFonts w:ascii="Times New Roman" w:hAnsi="Times New Roman"/>
          <w:sz w:val="28"/>
          <w:szCs w:val="28"/>
        </w:rPr>
        <w:t>разных</w:t>
      </w:r>
      <w:r w:rsidRPr="00D07368">
        <w:rPr>
          <w:rFonts w:ascii="Times New Roman" w:hAnsi="Times New Roman"/>
          <w:spacing w:val="-1"/>
          <w:sz w:val="28"/>
          <w:szCs w:val="28"/>
        </w:rPr>
        <w:t xml:space="preserve"> </w:t>
      </w:r>
      <w:r w:rsidRPr="00D07368">
        <w:rPr>
          <w:rFonts w:ascii="Times New Roman" w:hAnsi="Times New Roman"/>
          <w:sz w:val="28"/>
          <w:szCs w:val="28"/>
        </w:rPr>
        <w:t>ролях</w:t>
      </w:r>
      <w:r w:rsidRPr="00D07368">
        <w:rPr>
          <w:rFonts w:ascii="Times New Roman" w:hAnsi="Times New Roman"/>
          <w:spacing w:val="-1"/>
          <w:sz w:val="28"/>
          <w:szCs w:val="28"/>
        </w:rPr>
        <w:t xml:space="preserve"> </w:t>
      </w:r>
      <w:r w:rsidRPr="00D07368">
        <w:rPr>
          <w:rFonts w:ascii="Times New Roman" w:hAnsi="Times New Roman"/>
          <w:sz w:val="28"/>
          <w:szCs w:val="28"/>
        </w:rPr>
        <w:t>(генератор</w:t>
      </w:r>
      <w:r w:rsidRPr="00D07368">
        <w:rPr>
          <w:rFonts w:ascii="Times New Roman" w:hAnsi="Times New Roman"/>
          <w:spacing w:val="-2"/>
          <w:sz w:val="28"/>
          <w:szCs w:val="28"/>
        </w:rPr>
        <w:t xml:space="preserve"> </w:t>
      </w:r>
      <w:r w:rsidRPr="00D07368">
        <w:rPr>
          <w:rFonts w:ascii="Times New Roman" w:hAnsi="Times New Roman"/>
          <w:sz w:val="28"/>
          <w:szCs w:val="28"/>
        </w:rPr>
        <w:t>идей,</w:t>
      </w:r>
      <w:r w:rsidRPr="00D07368">
        <w:rPr>
          <w:rFonts w:ascii="Times New Roman" w:hAnsi="Times New Roman"/>
          <w:spacing w:val="-2"/>
          <w:sz w:val="28"/>
          <w:szCs w:val="28"/>
        </w:rPr>
        <w:t xml:space="preserve"> </w:t>
      </w:r>
      <w:r w:rsidRPr="00D07368">
        <w:rPr>
          <w:rFonts w:ascii="Times New Roman" w:hAnsi="Times New Roman"/>
          <w:sz w:val="28"/>
          <w:szCs w:val="28"/>
        </w:rPr>
        <w:t>критик,</w:t>
      </w:r>
      <w:r w:rsidRPr="00D07368">
        <w:rPr>
          <w:rFonts w:ascii="Times New Roman" w:hAnsi="Times New Roman"/>
          <w:spacing w:val="-1"/>
          <w:sz w:val="28"/>
          <w:szCs w:val="28"/>
        </w:rPr>
        <w:t xml:space="preserve"> </w:t>
      </w:r>
      <w:r w:rsidRPr="00D07368">
        <w:rPr>
          <w:rFonts w:ascii="Times New Roman" w:hAnsi="Times New Roman"/>
          <w:sz w:val="28"/>
          <w:szCs w:val="28"/>
        </w:rPr>
        <w:t>исполнитель,</w:t>
      </w:r>
      <w:r w:rsidRPr="00D07368">
        <w:rPr>
          <w:rFonts w:ascii="Times New Roman" w:hAnsi="Times New Roman"/>
          <w:spacing w:val="-2"/>
          <w:sz w:val="28"/>
          <w:szCs w:val="28"/>
        </w:rPr>
        <w:t xml:space="preserve"> </w:t>
      </w:r>
      <w:r w:rsidRPr="00D07368">
        <w:rPr>
          <w:rFonts w:ascii="Times New Roman" w:hAnsi="Times New Roman"/>
          <w:sz w:val="28"/>
          <w:szCs w:val="28"/>
        </w:rPr>
        <w:t>выступающий,</w:t>
      </w:r>
      <w:r w:rsidRPr="00D07368">
        <w:rPr>
          <w:rFonts w:ascii="Times New Roman" w:hAnsi="Times New Roman"/>
          <w:spacing w:val="-3"/>
          <w:sz w:val="28"/>
          <w:szCs w:val="28"/>
        </w:rPr>
        <w:t xml:space="preserve"> </w:t>
      </w:r>
      <w:r w:rsidRPr="00D07368">
        <w:rPr>
          <w:rFonts w:ascii="Times New Roman" w:hAnsi="Times New Roman"/>
          <w:sz w:val="28"/>
          <w:szCs w:val="28"/>
        </w:rPr>
        <w:t>эксперт</w:t>
      </w:r>
      <w:r w:rsidRPr="00D07368">
        <w:rPr>
          <w:rFonts w:ascii="Times New Roman" w:hAnsi="Times New Roman"/>
          <w:spacing w:val="-1"/>
          <w:sz w:val="28"/>
          <w:szCs w:val="28"/>
        </w:rPr>
        <w:t xml:space="preserve"> </w:t>
      </w:r>
      <w:r w:rsidRPr="00D07368">
        <w:rPr>
          <w:rFonts w:ascii="Times New Roman" w:hAnsi="Times New Roman"/>
          <w:sz w:val="28"/>
          <w:szCs w:val="28"/>
        </w:rPr>
        <w:t>и</w:t>
      </w:r>
      <w:r w:rsidRPr="00D07368">
        <w:rPr>
          <w:rFonts w:ascii="Times New Roman" w:hAnsi="Times New Roman"/>
          <w:spacing w:val="-1"/>
          <w:sz w:val="28"/>
          <w:szCs w:val="28"/>
        </w:rPr>
        <w:t xml:space="preserve"> </w:t>
      </w:r>
      <w:r w:rsidRPr="00D07368">
        <w:rPr>
          <w:rFonts w:ascii="Times New Roman" w:hAnsi="Times New Roman"/>
          <w:sz w:val="28"/>
          <w:szCs w:val="28"/>
        </w:rPr>
        <w:t>т.д.);</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468"/>
        <w:contextualSpacing w:val="0"/>
        <w:rPr>
          <w:rFonts w:ascii="Times New Roman" w:hAnsi="Times New Roman"/>
          <w:sz w:val="28"/>
          <w:szCs w:val="28"/>
        </w:rPr>
      </w:pPr>
      <w:r w:rsidRPr="00D07368">
        <w:rPr>
          <w:rFonts w:ascii="Times New Roman" w:hAnsi="Times New Roman"/>
          <w:sz w:val="28"/>
          <w:szCs w:val="28"/>
        </w:rPr>
        <w:t>координировать и выполнять работу в условиях реального, виртуального и</w:t>
      </w:r>
      <w:r w:rsidRPr="00D07368">
        <w:rPr>
          <w:rFonts w:ascii="Times New Roman" w:hAnsi="Times New Roman"/>
          <w:spacing w:val="-62"/>
          <w:sz w:val="28"/>
          <w:szCs w:val="28"/>
        </w:rPr>
        <w:t xml:space="preserve"> </w:t>
      </w:r>
      <w:r w:rsidRPr="00D07368">
        <w:rPr>
          <w:rFonts w:ascii="Times New Roman" w:hAnsi="Times New Roman"/>
          <w:sz w:val="28"/>
          <w:szCs w:val="28"/>
        </w:rPr>
        <w:t>комбинированного</w:t>
      </w:r>
      <w:r w:rsidRPr="00D07368">
        <w:rPr>
          <w:rFonts w:ascii="Times New Roman" w:hAnsi="Times New Roman"/>
          <w:spacing w:val="-2"/>
          <w:sz w:val="28"/>
          <w:szCs w:val="28"/>
        </w:rPr>
        <w:t xml:space="preserve"> </w:t>
      </w:r>
      <w:r w:rsidRPr="00D07368">
        <w:rPr>
          <w:rFonts w:ascii="Times New Roman" w:hAnsi="Times New Roman"/>
          <w:sz w:val="28"/>
          <w:szCs w:val="28"/>
        </w:rPr>
        <w:t>взаимодействия;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461"/>
        <w:contextualSpacing w:val="0"/>
        <w:rPr>
          <w:rFonts w:ascii="Times New Roman" w:hAnsi="Times New Roman"/>
          <w:sz w:val="28"/>
          <w:szCs w:val="28"/>
        </w:rPr>
      </w:pPr>
      <w:r w:rsidRPr="00D07368">
        <w:rPr>
          <w:rFonts w:ascii="Times New Roman" w:hAnsi="Times New Roman"/>
          <w:sz w:val="28"/>
          <w:szCs w:val="28"/>
        </w:rPr>
        <w:t>развернуто, логично и точно излагать свою точку зрения с использованием</w:t>
      </w:r>
      <w:r w:rsidRPr="00D07368">
        <w:rPr>
          <w:rFonts w:ascii="Times New Roman" w:hAnsi="Times New Roman"/>
          <w:spacing w:val="-62"/>
          <w:sz w:val="28"/>
          <w:szCs w:val="28"/>
        </w:rPr>
        <w:t xml:space="preserve"> </w:t>
      </w:r>
      <w:r w:rsidRPr="00D07368">
        <w:rPr>
          <w:rFonts w:ascii="Times New Roman" w:hAnsi="Times New Roman"/>
          <w:sz w:val="28"/>
          <w:szCs w:val="28"/>
        </w:rPr>
        <w:t>адекватных</w:t>
      </w:r>
      <w:r w:rsidRPr="00D07368">
        <w:rPr>
          <w:rFonts w:ascii="Times New Roman" w:hAnsi="Times New Roman"/>
          <w:spacing w:val="-1"/>
          <w:sz w:val="28"/>
          <w:szCs w:val="28"/>
        </w:rPr>
        <w:t xml:space="preserve"> </w:t>
      </w:r>
      <w:r w:rsidRPr="00D07368">
        <w:rPr>
          <w:rFonts w:ascii="Times New Roman" w:hAnsi="Times New Roman"/>
          <w:sz w:val="28"/>
          <w:szCs w:val="28"/>
        </w:rPr>
        <w:t>(устных и письменных) языковых средств;</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203"/>
        <w:contextualSpacing w:val="0"/>
        <w:rPr>
          <w:rFonts w:ascii="Times New Roman" w:hAnsi="Times New Roman"/>
          <w:sz w:val="28"/>
          <w:szCs w:val="28"/>
        </w:rPr>
      </w:pPr>
      <w:r w:rsidRPr="00D07368">
        <w:rPr>
          <w:rFonts w:ascii="Times New Roman" w:hAnsi="Times New Roman"/>
          <w:sz w:val="28"/>
          <w:szCs w:val="28"/>
        </w:rPr>
        <w:t>распознавать конфликтогенные ситуации и предотвращать конфликты до их активной</w:t>
      </w:r>
      <w:r w:rsidRPr="00D07368">
        <w:rPr>
          <w:rFonts w:ascii="Times New Roman" w:hAnsi="Times New Roman"/>
          <w:spacing w:val="-62"/>
          <w:sz w:val="28"/>
          <w:szCs w:val="28"/>
        </w:rPr>
        <w:t xml:space="preserve"> </w:t>
      </w:r>
      <w:r w:rsidRPr="00D07368">
        <w:rPr>
          <w:rFonts w:ascii="Times New Roman" w:hAnsi="Times New Roman"/>
          <w:sz w:val="28"/>
          <w:szCs w:val="28"/>
        </w:rPr>
        <w:t>фазы, выстраивать деловую и образовательную коммуникацию, избегая личностных</w:t>
      </w:r>
      <w:r w:rsidRPr="00D07368">
        <w:rPr>
          <w:rFonts w:ascii="Times New Roman" w:hAnsi="Times New Roman"/>
          <w:spacing w:val="1"/>
          <w:sz w:val="28"/>
          <w:szCs w:val="28"/>
        </w:rPr>
        <w:t xml:space="preserve"> </w:t>
      </w:r>
      <w:r w:rsidRPr="00D07368">
        <w:rPr>
          <w:rFonts w:ascii="Times New Roman" w:hAnsi="Times New Roman"/>
          <w:sz w:val="28"/>
          <w:szCs w:val="28"/>
        </w:rPr>
        <w:t>оценочных</w:t>
      </w:r>
      <w:r w:rsidRPr="00D07368">
        <w:rPr>
          <w:rFonts w:ascii="Times New Roman" w:hAnsi="Times New Roman"/>
          <w:spacing w:val="-1"/>
          <w:sz w:val="28"/>
          <w:szCs w:val="28"/>
        </w:rPr>
        <w:t xml:space="preserve"> </w:t>
      </w:r>
      <w:r w:rsidRPr="00D07368">
        <w:rPr>
          <w:rFonts w:ascii="Times New Roman" w:hAnsi="Times New Roman"/>
          <w:sz w:val="28"/>
          <w:szCs w:val="28"/>
        </w:rPr>
        <w:t>суждений.</w:t>
      </w:r>
    </w:p>
    <w:p w:rsidR="00D07368" w:rsidRPr="00D07368" w:rsidRDefault="00D07368" w:rsidP="00D07368">
      <w:pPr>
        <w:pStyle w:val="aff3"/>
        <w:rPr>
          <w:rFonts w:ascii="Times New Roman" w:hAnsi="Times New Roman"/>
          <w:sz w:val="28"/>
          <w:szCs w:val="28"/>
        </w:rPr>
      </w:pPr>
    </w:p>
    <w:p w:rsidR="00D07368" w:rsidRPr="00D07368" w:rsidRDefault="00D07368" w:rsidP="00D07368">
      <w:pPr>
        <w:pStyle w:val="1"/>
        <w:ind w:left="376"/>
        <w:rPr>
          <w:szCs w:val="28"/>
        </w:rPr>
      </w:pPr>
      <w:r w:rsidRPr="00D07368">
        <w:rPr>
          <w:szCs w:val="28"/>
        </w:rPr>
        <w:t>Предметные</w:t>
      </w:r>
      <w:r w:rsidRPr="00D07368">
        <w:rPr>
          <w:spacing w:val="-5"/>
          <w:szCs w:val="28"/>
        </w:rPr>
        <w:t xml:space="preserve"> </w:t>
      </w:r>
      <w:r w:rsidRPr="00D07368">
        <w:rPr>
          <w:szCs w:val="28"/>
        </w:rPr>
        <w:t>результаты</w:t>
      </w:r>
    </w:p>
    <w:p w:rsidR="00D07368" w:rsidRPr="00D07368" w:rsidRDefault="00D07368" w:rsidP="00D07368">
      <w:pPr>
        <w:pStyle w:val="aff3"/>
        <w:rPr>
          <w:rFonts w:ascii="Times New Roman" w:hAnsi="Times New Roman"/>
          <w:b/>
          <w:sz w:val="28"/>
          <w:szCs w:val="28"/>
        </w:rPr>
      </w:pPr>
    </w:p>
    <w:p w:rsidR="00D07368" w:rsidRPr="00D07368" w:rsidRDefault="00D07368" w:rsidP="00D07368">
      <w:pPr>
        <w:ind w:left="116"/>
        <w:rPr>
          <w:rFonts w:ascii="Times New Roman" w:hAnsi="Times New Roman"/>
          <w:i/>
          <w:sz w:val="28"/>
          <w:szCs w:val="28"/>
        </w:rPr>
      </w:pPr>
      <w:r w:rsidRPr="00D07368">
        <w:rPr>
          <w:rFonts w:ascii="Times New Roman" w:hAnsi="Times New Roman"/>
          <w:i/>
          <w:sz w:val="28"/>
          <w:szCs w:val="28"/>
        </w:rPr>
        <w:t>«Выпускник</w:t>
      </w:r>
      <w:r w:rsidRPr="00D07368">
        <w:rPr>
          <w:rFonts w:ascii="Times New Roman" w:hAnsi="Times New Roman"/>
          <w:i/>
          <w:spacing w:val="-4"/>
          <w:sz w:val="28"/>
          <w:szCs w:val="28"/>
        </w:rPr>
        <w:t xml:space="preserve"> </w:t>
      </w:r>
      <w:r w:rsidRPr="00D07368">
        <w:rPr>
          <w:rFonts w:ascii="Times New Roman" w:hAnsi="Times New Roman"/>
          <w:i/>
          <w:sz w:val="28"/>
          <w:szCs w:val="28"/>
        </w:rPr>
        <w:t>получит</w:t>
      </w:r>
      <w:r w:rsidRPr="00D07368">
        <w:rPr>
          <w:rFonts w:ascii="Times New Roman" w:hAnsi="Times New Roman"/>
          <w:i/>
          <w:spacing w:val="-4"/>
          <w:sz w:val="28"/>
          <w:szCs w:val="28"/>
        </w:rPr>
        <w:t xml:space="preserve"> </w:t>
      </w:r>
      <w:r w:rsidRPr="00D07368">
        <w:rPr>
          <w:rFonts w:ascii="Times New Roman" w:hAnsi="Times New Roman"/>
          <w:i/>
          <w:sz w:val="28"/>
          <w:szCs w:val="28"/>
        </w:rPr>
        <w:t>представление»:</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710"/>
        <w:contextualSpacing w:val="0"/>
        <w:rPr>
          <w:rFonts w:ascii="Times New Roman" w:hAnsi="Times New Roman"/>
          <w:sz w:val="28"/>
          <w:szCs w:val="28"/>
        </w:rPr>
      </w:pPr>
      <w:r w:rsidRPr="00D07368">
        <w:rPr>
          <w:rFonts w:ascii="Times New Roman" w:hAnsi="Times New Roman"/>
          <w:sz w:val="28"/>
          <w:szCs w:val="28"/>
        </w:rPr>
        <w:t>о философских и методологических основаниях научной деятельности и научных</w:t>
      </w:r>
      <w:r w:rsidRPr="00D07368">
        <w:rPr>
          <w:rFonts w:ascii="Times New Roman" w:hAnsi="Times New Roman"/>
          <w:spacing w:val="-62"/>
          <w:sz w:val="28"/>
          <w:szCs w:val="28"/>
        </w:rPr>
        <w:t xml:space="preserve"> </w:t>
      </w:r>
      <w:r w:rsidRPr="00D07368">
        <w:rPr>
          <w:rFonts w:ascii="Times New Roman" w:hAnsi="Times New Roman"/>
          <w:sz w:val="28"/>
          <w:szCs w:val="28"/>
        </w:rPr>
        <w:t>методах,</w:t>
      </w:r>
      <w:r w:rsidRPr="00D07368">
        <w:rPr>
          <w:rFonts w:ascii="Times New Roman" w:hAnsi="Times New Roman"/>
          <w:spacing w:val="-1"/>
          <w:sz w:val="28"/>
          <w:szCs w:val="28"/>
        </w:rPr>
        <w:t xml:space="preserve"> </w:t>
      </w:r>
      <w:r w:rsidRPr="00D07368">
        <w:rPr>
          <w:rFonts w:ascii="Times New Roman" w:hAnsi="Times New Roman"/>
          <w:sz w:val="28"/>
          <w:szCs w:val="28"/>
        </w:rPr>
        <w:t>применяемых в исследовательской</w:t>
      </w:r>
      <w:r w:rsidRPr="00D07368">
        <w:rPr>
          <w:rFonts w:ascii="Times New Roman" w:hAnsi="Times New Roman"/>
          <w:spacing w:val="-1"/>
          <w:sz w:val="28"/>
          <w:szCs w:val="28"/>
        </w:rPr>
        <w:t xml:space="preserve"> </w:t>
      </w:r>
      <w:r w:rsidRPr="00D07368">
        <w:rPr>
          <w:rFonts w:ascii="Times New Roman" w:hAnsi="Times New Roman"/>
          <w:sz w:val="28"/>
          <w:szCs w:val="28"/>
        </w:rPr>
        <w:t>и проектной</w:t>
      </w:r>
      <w:r w:rsidRPr="00D07368">
        <w:rPr>
          <w:rFonts w:ascii="Times New Roman" w:hAnsi="Times New Roman"/>
          <w:spacing w:val="-1"/>
          <w:sz w:val="28"/>
          <w:szCs w:val="28"/>
        </w:rPr>
        <w:t xml:space="preserve"> </w:t>
      </w:r>
      <w:r w:rsidRPr="00D07368">
        <w:rPr>
          <w:rFonts w:ascii="Times New Roman" w:hAnsi="Times New Roman"/>
          <w:sz w:val="28"/>
          <w:szCs w:val="28"/>
        </w:rPr>
        <w:t>деятельности;</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359"/>
        <w:contextualSpacing w:val="0"/>
        <w:rPr>
          <w:rFonts w:ascii="Times New Roman" w:hAnsi="Times New Roman"/>
          <w:sz w:val="28"/>
          <w:szCs w:val="28"/>
        </w:rPr>
      </w:pPr>
      <w:r w:rsidRPr="00D07368">
        <w:rPr>
          <w:rFonts w:ascii="Times New Roman" w:hAnsi="Times New Roman"/>
          <w:sz w:val="28"/>
          <w:szCs w:val="28"/>
        </w:rPr>
        <w:t>о таких понятиях, как концепция, научная гипотеза, метод, эксперимент, надежность</w:t>
      </w:r>
      <w:r w:rsidRPr="00D07368">
        <w:rPr>
          <w:rFonts w:ascii="Times New Roman" w:hAnsi="Times New Roman"/>
          <w:spacing w:val="-62"/>
          <w:sz w:val="28"/>
          <w:szCs w:val="28"/>
        </w:rPr>
        <w:t xml:space="preserve"> </w:t>
      </w:r>
      <w:r w:rsidRPr="00D07368">
        <w:rPr>
          <w:rFonts w:ascii="Times New Roman" w:hAnsi="Times New Roman"/>
          <w:sz w:val="28"/>
          <w:szCs w:val="28"/>
        </w:rPr>
        <w:t>гипотезы,</w:t>
      </w:r>
      <w:r w:rsidRPr="00D07368">
        <w:rPr>
          <w:rFonts w:ascii="Times New Roman" w:hAnsi="Times New Roman"/>
          <w:spacing w:val="-1"/>
          <w:sz w:val="28"/>
          <w:szCs w:val="28"/>
        </w:rPr>
        <w:t xml:space="preserve"> </w:t>
      </w:r>
      <w:r w:rsidRPr="00D07368">
        <w:rPr>
          <w:rFonts w:ascii="Times New Roman" w:hAnsi="Times New Roman"/>
          <w:sz w:val="28"/>
          <w:szCs w:val="28"/>
        </w:rPr>
        <w:t>модель,</w:t>
      </w:r>
      <w:r w:rsidRPr="00D07368">
        <w:rPr>
          <w:rFonts w:ascii="Times New Roman" w:hAnsi="Times New Roman"/>
          <w:spacing w:val="-1"/>
          <w:sz w:val="28"/>
          <w:szCs w:val="28"/>
        </w:rPr>
        <w:t xml:space="preserve"> </w:t>
      </w:r>
      <w:r w:rsidRPr="00D07368">
        <w:rPr>
          <w:rFonts w:ascii="Times New Roman" w:hAnsi="Times New Roman"/>
          <w:sz w:val="28"/>
          <w:szCs w:val="28"/>
        </w:rPr>
        <w:t>метод сбора и метод анализа данных;</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739"/>
        <w:contextualSpacing w:val="0"/>
        <w:rPr>
          <w:rFonts w:ascii="Times New Roman" w:hAnsi="Times New Roman"/>
          <w:sz w:val="28"/>
          <w:szCs w:val="28"/>
        </w:rPr>
      </w:pPr>
      <w:r w:rsidRPr="00D07368">
        <w:rPr>
          <w:rFonts w:ascii="Times New Roman" w:hAnsi="Times New Roman"/>
          <w:sz w:val="28"/>
          <w:szCs w:val="28"/>
        </w:rPr>
        <w:t>о том, чем отличаются исследования в гуманитарных областях от исследований в</w:t>
      </w:r>
      <w:r w:rsidRPr="00D07368">
        <w:rPr>
          <w:rFonts w:ascii="Times New Roman" w:hAnsi="Times New Roman"/>
          <w:spacing w:val="-62"/>
          <w:sz w:val="28"/>
          <w:szCs w:val="28"/>
        </w:rPr>
        <w:t xml:space="preserve"> </w:t>
      </w:r>
      <w:r w:rsidRPr="00D07368">
        <w:rPr>
          <w:rFonts w:ascii="Times New Roman" w:hAnsi="Times New Roman"/>
          <w:sz w:val="28"/>
          <w:szCs w:val="28"/>
        </w:rPr>
        <w:t>естественных</w:t>
      </w:r>
      <w:r w:rsidRPr="00D07368">
        <w:rPr>
          <w:rFonts w:ascii="Times New Roman" w:hAnsi="Times New Roman"/>
          <w:spacing w:val="-1"/>
          <w:sz w:val="28"/>
          <w:szCs w:val="28"/>
        </w:rPr>
        <w:t xml:space="preserve"> </w:t>
      </w:r>
      <w:r w:rsidRPr="00D07368">
        <w:rPr>
          <w:rFonts w:ascii="Times New Roman" w:hAnsi="Times New Roman"/>
          <w:sz w:val="28"/>
          <w:szCs w:val="28"/>
        </w:rPr>
        <w:t>науках;</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hanging="361"/>
        <w:contextualSpacing w:val="0"/>
        <w:rPr>
          <w:rFonts w:ascii="Times New Roman" w:hAnsi="Times New Roman"/>
          <w:sz w:val="28"/>
          <w:szCs w:val="28"/>
        </w:rPr>
      </w:pPr>
      <w:r w:rsidRPr="00D07368">
        <w:rPr>
          <w:rFonts w:ascii="Times New Roman" w:hAnsi="Times New Roman"/>
          <w:sz w:val="28"/>
          <w:szCs w:val="28"/>
        </w:rPr>
        <w:t>о</w:t>
      </w:r>
      <w:r w:rsidRPr="00D07368">
        <w:rPr>
          <w:rFonts w:ascii="Times New Roman" w:hAnsi="Times New Roman"/>
          <w:spacing w:val="-1"/>
          <w:sz w:val="28"/>
          <w:szCs w:val="28"/>
        </w:rPr>
        <w:t xml:space="preserve"> </w:t>
      </w:r>
      <w:r w:rsidRPr="00D07368">
        <w:rPr>
          <w:rFonts w:ascii="Times New Roman" w:hAnsi="Times New Roman"/>
          <w:sz w:val="28"/>
          <w:szCs w:val="28"/>
        </w:rPr>
        <w:t>новейших</w:t>
      </w:r>
      <w:r w:rsidRPr="00D07368">
        <w:rPr>
          <w:rFonts w:ascii="Times New Roman" w:hAnsi="Times New Roman"/>
          <w:spacing w:val="-2"/>
          <w:sz w:val="28"/>
          <w:szCs w:val="28"/>
        </w:rPr>
        <w:t xml:space="preserve"> </w:t>
      </w:r>
      <w:r w:rsidRPr="00D07368">
        <w:rPr>
          <w:rFonts w:ascii="Times New Roman" w:hAnsi="Times New Roman"/>
          <w:sz w:val="28"/>
          <w:szCs w:val="28"/>
        </w:rPr>
        <w:t>разработках</w:t>
      </w:r>
      <w:r w:rsidRPr="00D07368">
        <w:rPr>
          <w:rFonts w:ascii="Times New Roman" w:hAnsi="Times New Roman"/>
          <w:spacing w:val="-1"/>
          <w:sz w:val="28"/>
          <w:szCs w:val="28"/>
        </w:rPr>
        <w:t xml:space="preserve"> </w:t>
      </w:r>
      <w:r w:rsidRPr="00D07368">
        <w:rPr>
          <w:rFonts w:ascii="Times New Roman" w:hAnsi="Times New Roman"/>
          <w:sz w:val="28"/>
          <w:szCs w:val="28"/>
        </w:rPr>
        <w:t>в</w:t>
      </w:r>
      <w:r w:rsidRPr="00D07368">
        <w:rPr>
          <w:rFonts w:ascii="Times New Roman" w:hAnsi="Times New Roman"/>
          <w:spacing w:val="-1"/>
          <w:sz w:val="28"/>
          <w:szCs w:val="28"/>
        </w:rPr>
        <w:t xml:space="preserve"> </w:t>
      </w:r>
      <w:r w:rsidRPr="00D07368">
        <w:rPr>
          <w:rFonts w:ascii="Times New Roman" w:hAnsi="Times New Roman"/>
          <w:sz w:val="28"/>
          <w:szCs w:val="28"/>
        </w:rPr>
        <w:t>области</w:t>
      </w:r>
      <w:r w:rsidRPr="00D07368">
        <w:rPr>
          <w:rFonts w:ascii="Times New Roman" w:hAnsi="Times New Roman"/>
          <w:spacing w:val="-1"/>
          <w:sz w:val="28"/>
          <w:szCs w:val="28"/>
        </w:rPr>
        <w:t xml:space="preserve"> </w:t>
      </w:r>
      <w:r w:rsidRPr="00D07368">
        <w:rPr>
          <w:rFonts w:ascii="Times New Roman" w:hAnsi="Times New Roman"/>
          <w:sz w:val="28"/>
          <w:szCs w:val="28"/>
        </w:rPr>
        <w:t>науки</w:t>
      </w:r>
      <w:r w:rsidRPr="00D07368">
        <w:rPr>
          <w:rFonts w:ascii="Times New Roman" w:hAnsi="Times New Roman"/>
          <w:spacing w:val="-1"/>
          <w:sz w:val="28"/>
          <w:szCs w:val="28"/>
        </w:rPr>
        <w:t xml:space="preserve"> </w:t>
      </w:r>
      <w:r w:rsidRPr="00D07368">
        <w:rPr>
          <w:rFonts w:ascii="Times New Roman" w:hAnsi="Times New Roman"/>
          <w:sz w:val="28"/>
          <w:szCs w:val="28"/>
        </w:rPr>
        <w:t>и технологий;</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258"/>
        <w:contextualSpacing w:val="0"/>
        <w:rPr>
          <w:rFonts w:ascii="Times New Roman" w:hAnsi="Times New Roman"/>
          <w:sz w:val="28"/>
          <w:szCs w:val="28"/>
        </w:rPr>
      </w:pPr>
      <w:r w:rsidRPr="00D07368">
        <w:rPr>
          <w:rFonts w:ascii="Times New Roman" w:hAnsi="Times New Roman"/>
          <w:sz w:val="28"/>
          <w:szCs w:val="28"/>
        </w:rPr>
        <w:t>о правилах и законах, регулирующих отношения в научной, изобретательской и</w:t>
      </w:r>
      <w:r w:rsidRPr="00D07368">
        <w:rPr>
          <w:rFonts w:ascii="Times New Roman" w:hAnsi="Times New Roman"/>
          <w:spacing w:val="1"/>
          <w:sz w:val="28"/>
          <w:szCs w:val="28"/>
        </w:rPr>
        <w:t xml:space="preserve"> </w:t>
      </w:r>
      <w:r w:rsidRPr="00D07368">
        <w:rPr>
          <w:rFonts w:ascii="Times New Roman" w:hAnsi="Times New Roman"/>
          <w:sz w:val="28"/>
          <w:szCs w:val="28"/>
        </w:rPr>
        <w:t>исследовательских областях деятельности (патентное право, защита авторского права</w:t>
      </w:r>
      <w:r w:rsidRPr="00D07368">
        <w:rPr>
          <w:rFonts w:ascii="Times New Roman" w:hAnsi="Times New Roman"/>
          <w:spacing w:val="-62"/>
          <w:sz w:val="28"/>
          <w:szCs w:val="28"/>
        </w:rPr>
        <w:t xml:space="preserve"> </w:t>
      </w:r>
      <w:r w:rsidRPr="00D07368">
        <w:rPr>
          <w:rFonts w:ascii="Times New Roman" w:hAnsi="Times New Roman"/>
          <w:sz w:val="28"/>
          <w:szCs w:val="28"/>
        </w:rPr>
        <w:t>и др.);</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388"/>
        <w:contextualSpacing w:val="0"/>
        <w:rPr>
          <w:rFonts w:ascii="Times New Roman" w:hAnsi="Times New Roman"/>
          <w:sz w:val="28"/>
          <w:szCs w:val="28"/>
        </w:rPr>
      </w:pPr>
      <w:r w:rsidRPr="00D07368">
        <w:rPr>
          <w:rFonts w:ascii="Times New Roman" w:hAnsi="Times New Roman"/>
          <w:sz w:val="28"/>
          <w:szCs w:val="28"/>
        </w:rPr>
        <w:t>о деятельности организаций, сообществ и структур, заинтересованных в результатах</w:t>
      </w:r>
      <w:r w:rsidRPr="00D07368">
        <w:rPr>
          <w:rFonts w:ascii="Times New Roman" w:hAnsi="Times New Roman"/>
          <w:spacing w:val="-62"/>
          <w:sz w:val="28"/>
          <w:szCs w:val="28"/>
        </w:rPr>
        <w:t xml:space="preserve"> </w:t>
      </w:r>
      <w:r w:rsidRPr="00D07368">
        <w:rPr>
          <w:rFonts w:ascii="Times New Roman" w:hAnsi="Times New Roman"/>
          <w:sz w:val="28"/>
          <w:szCs w:val="28"/>
        </w:rPr>
        <w:t>исследований и предоставляющих ресурсы для проведения исследований и</w:t>
      </w:r>
      <w:r w:rsidRPr="00D07368">
        <w:rPr>
          <w:rFonts w:ascii="Times New Roman" w:hAnsi="Times New Roman"/>
          <w:spacing w:val="1"/>
          <w:sz w:val="28"/>
          <w:szCs w:val="28"/>
        </w:rPr>
        <w:t xml:space="preserve"> </w:t>
      </w:r>
      <w:r w:rsidRPr="00D07368">
        <w:rPr>
          <w:rFonts w:ascii="Times New Roman" w:hAnsi="Times New Roman"/>
          <w:sz w:val="28"/>
          <w:szCs w:val="28"/>
        </w:rPr>
        <w:t>реализации проектов (фонды, государственные структуры, краудфандинговые</w:t>
      </w:r>
      <w:r w:rsidRPr="00D07368">
        <w:rPr>
          <w:rFonts w:ascii="Times New Roman" w:hAnsi="Times New Roman"/>
          <w:spacing w:val="1"/>
          <w:sz w:val="28"/>
          <w:szCs w:val="28"/>
        </w:rPr>
        <w:t xml:space="preserve"> </w:t>
      </w:r>
      <w:r w:rsidRPr="00D07368">
        <w:rPr>
          <w:rFonts w:ascii="Times New Roman" w:hAnsi="Times New Roman"/>
          <w:sz w:val="28"/>
          <w:szCs w:val="28"/>
        </w:rPr>
        <w:t>структуры и др.);</w:t>
      </w:r>
    </w:p>
    <w:p w:rsidR="00D07368" w:rsidRPr="00D07368" w:rsidRDefault="00D07368" w:rsidP="00D07368">
      <w:pPr>
        <w:pStyle w:val="aff3"/>
        <w:spacing w:before="11"/>
        <w:rPr>
          <w:rFonts w:ascii="Times New Roman" w:hAnsi="Times New Roman"/>
          <w:sz w:val="28"/>
          <w:szCs w:val="28"/>
        </w:rPr>
      </w:pPr>
    </w:p>
    <w:p w:rsidR="00D07368" w:rsidRPr="00D07368" w:rsidRDefault="00D07368" w:rsidP="00D07368">
      <w:pPr>
        <w:ind w:left="116"/>
        <w:rPr>
          <w:rFonts w:ascii="Times New Roman" w:hAnsi="Times New Roman"/>
          <w:i/>
          <w:sz w:val="28"/>
          <w:szCs w:val="28"/>
        </w:rPr>
      </w:pPr>
      <w:r w:rsidRPr="00D07368">
        <w:rPr>
          <w:rFonts w:ascii="Times New Roman" w:hAnsi="Times New Roman"/>
          <w:i/>
          <w:sz w:val="28"/>
          <w:szCs w:val="28"/>
        </w:rPr>
        <w:t>«Выпускник</w:t>
      </w:r>
      <w:r w:rsidRPr="00D07368">
        <w:rPr>
          <w:rFonts w:ascii="Times New Roman" w:hAnsi="Times New Roman"/>
          <w:i/>
          <w:spacing w:val="-5"/>
          <w:sz w:val="28"/>
          <w:szCs w:val="28"/>
        </w:rPr>
        <w:t xml:space="preserve"> </w:t>
      </w:r>
      <w:r w:rsidRPr="00D07368">
        <w:rPr>
          <w:rFonts w:ascii="Times New Roman" w:hAnsi="Times New Roman"/>
          <w:i/>
          <w:sz w:val="28"/>
          <w:szCs w:val="28"/>
        </w:rPr>
        <w:t>научится»:</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565"/>
        <w:contextualSpacing w:val="0"/>
        <w:rPr>
          <w:rFonts w:ascii="Times New Roman" w:hAnsi="Times New Roman"/>
          <w:sz w:val="28"/>
          <w:szCs w:val="28"/>
        </w:rPr>
      </w:pPr>
      <w:r w:rsidRPr="00D07368">
        <w:rPr>
          <w:rFonts w:ascii="Times New Roman" w:hAnsi="Times New Roman"/>
          <w:sz w:val="28"/>
          <w:szCs w:val="28"/>
        </w:rPr>
        <w:t>формулировать научную гипотезу, ставить цель в рамках исследования и</w:t>
      </w:r>
      <w:r w:rsidRPr="00D07368">
        <w:rPr>
          <w:rFonts w:ascii="Times New Roman" w:hAnsi="Times New Roman"/>
          <w:spacing w:val="1"/>
          <w:sz w:val="28"/>
          <w:szCs w:val="28"/>
        </w:rPr>
        <w:t xml:space="preserve"> </w:t>
      </w:r>
      <w:r w:rsidRPr="00D07368">
        <w:rPr>
          <w:rFonts w:ascii="Times New Roman" w:hAnsi="Times New Roman"/>
          <w:sz w:val="28"/>
          <w:szCs w:val="28"/>
        </w:rPr>
        <w:t>проектирования, исходя из культурной нормы и сообразуясь с представлениями об</w:t>
      </w:r>
      <w:r w:rsidRPr="00D07368">
        <w:rPr>
          <w:rFonts w:ascii="Times New Roman" w:hAnsi="Times New Roman"/>
          <w:spacing w:val="-62"/>
          <w:sz w:val="28"/>
          <w:szCs w:val="28"/>
        </w:rPr>
        <w:t xml:space="preserve"> </w:t>
      </w:r>
      <w:r w:rsidRPr="00D07368">
        <w:rPr>
          <w:rFonts w:ascii="Times New Roman" w:hAnsi="Times New Roman"/>
          <w:sz w:val="28"/>
          <w:szCs w:val="28"/>
        </w:rPr>
        <w:t>общем благе;</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234"/>
        <w:contextualSpacing w:val="0"/>
        <w:rPr>
          <w:rFonts w:ascii="Times New Roman" w:hAnsi="Times New Roman"/>
          <w:sz w:val="28"/>
          <w:szCs w:val="28"/>
        </w:rPr>
      </w:pPr>
      <w:r w:rsidRPr="00D07368">
        <w:rPr>
          <w:rFonts w:ascii="Times New Roman" w:hAnsi="Times New Roman"/>
          <w:sz w:val="28"/>
          <w:szCs w:val="28"/>
        </w:rPr>
        <w:t>восстанавливать контексты и пути развития того или иного вида научной</w:t>
      </w:r>
      <w:r w:rsidRPr="00D07368">
        <w:rPr>
          <w:rFonts w:ascii="Times New Roman" w:hAnsi="Times New Roman"/>
          <w:spacing w:val="1"/>
          <w:sz w:val="28"/>
          <w:szCs w:val="28"/>
        </w:rPr>
        <w:t xml:space="preserve"> </w:t>
      </w:r>
      <w:r w:rsidRPr="00D07368">
        <w:rPr>
          <w:rFonts w:ascii="Times New Roman" w:hAnsi="Times New Roman"/>
          <w:sz w:val="28"/>
          <w:szCs w:val="28"/>
        </w:rPr>
        <w:t>деятельности, определяя место своего исследования или проекта в общем культурном</w:t>
      </w:r>
      <w:r w:rsidRPr="00D07368">
        <w:rPr>
          <w:rFonts w:ascii="Times New Roman" w:hAnsi="Times New Roman"/>
          <w:spacing w:val="-62"/>
          <w:sz w:val="28"/>
          <w:szCs w:val="28"/>
        </w:rPr>
        <w:t xml:space="preserve"> </w:t>
      </w:r>
      <w:r w:rsidRPr="00D07368">
        <w:rPr>
          <w:rFonts w:ascii="Times New Roman" w:hAnsi="Times New Roman"/>
          <w:sz w:val="28"/>
          <w:szCs w:val="28"/>
        </w:rPr>
        <w:t>пространстве;</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78"/>
        <w:contextualSpacing w:val="0"/>
        <w:rPr>
          <w:rFonts w:ascii="Times New Roman" w:hAnsi="Times New Roman"/>
          <w:sz w:val="28"/>
          <w:szCs w:val="28"/>
        </w:rPr>
      </w:pPr>
      <w:r w:rsidRPr="00D07368">
        <w:rPr>
          <w:rFonts w:ascii="Times New Roman" w:hAnsi="Times New Roman"/>
          <w:sz w:val="28"/>
          <w:szCs w:val="28"/>
        </w:rPr>
        <w:t>отслеживать и принимать во внимание тренды и тенденции развития различных видов</w:t>
      </w:r>
      <w:r w:rsidRPr="00D07368">
        <w:rPr>
          <w:rFonts w:ascii="Times New Roman" w:hAnsi="Times New Roman"/>
          <w:spacing w:val="-62"/>
          <w:sz w:val="28"/>
          <w:szCs w:val="28"/>
        </w:rPr>
        <w:t xml:space="preserve"> </w:t>
      </w:r>
      <w:r w:rsidRPr="00D07368">
        <w:rPr>
          <w:rFonts w:ascii="Times New Roman" w:hAnsi="Times New Roman"/>
          <w:sz w:val="28"/>
          <w:szCs w:val="28"/>
        </w:rPr>
        <w:t>деятельности,</w:t>
      </w:r>
      <w:r w:rsidRPr="00D07368">
        <w:rPr>
          <w:rFonts w:ascii="Times New Roman" w:hAnsi="Times New Roman"/>
          <w:spacing w:val="-2"/>
          <w:sz w:val="28"/>
          <w:szCs w:val="28"/>
        </w:rPr>
        <w:t xml:space="preserve"> </w:t>
      </w:r>
      <w:r w:rsidRPr="00D07368">
        <w:rPr>
          <w:rFonts w:ascii="Times New Roman" w:hAnsi="Times New Roman"/>
          <w:sz w:val="28"/>
          <w:szCs w:val="28"/>
        </w:rPr>
        <w:t>в</w:t>
      </w:r>
      <w:r w:rsidRPr="00D07368">
        <w:rPr>
          <w:rFonts w:ascii="Times New Roman" w:hAnsi="Times New Roman"/>
          <w:spacing w:val="-2"/>
          <w:sz w:val="28"/>
          <w:szCs w:val="28"/>
        </w:rPr>
        <w:t xml:space="preserve"> </w:t>
      </w:r>
      <w:r w:rsidRPr="00D07368">
        <w:rPr>
          <w:rFonts w:ascii="Times New Roman" w:hAnsi="Times New Roman"/>
          <w:sz w:val="28"/>
          <w:szCs w:val="28"/>
        </w:rPr>
        <w:t>том</w:t>
      </w:r>
      <w:r w:rsidRPr="00D07368">
        <w:rPr>
          <w:rFonts w:ascii="Times New Roman" w:hAnsi="Times New Roman"/>
          <w:spacing w:val="-2"/>
          <w:sz w:val="28"/>
          <w:szCs w:val="28"/>
        </w:rPr>
        <w:t xml:space="preserve"> </w:t>
      </w:r>
      <w:r w:rsidRPr="00D07368">
        <w:rPr>
          <w:rFonts w:ascii="Times New Roman" w:hAnsi="Times New Roman"/>
          <w:sz w:val="28"/>
          <w:szCs w:val="28"/>
        </w:rPr>
        <w:t>числе</w:t>
      </w:r>
      <w:r w:rsidRPr="00D07368">
        <w:rPr>
          <w:rFonts w:ascii="Times New Roman" w:hAnsi="Times New Roman"/>
          <w:spacing w:val="-1"/>
          <w:sz w:val="28"/>
          <w:szCs w:val="28"/>
        </w:rPr>
        <w:t xml:space="preserve"> </w:t>
      </w:r>
      <w:r w:rsidRPr="00D07368">
        <w:rPr>
          <w:rFonts w:ascii="Times New Roman" w:hAnsi="Times New Roman"/>
          <w:sz w:val="28"/>
          <w:szCs w:val="28"/>
        </w:rPr>
        <w:t>научных,</w:t>
      </w:r>
      <w:r w:rsidRPr="00D07368">
        <w:rPr>
          <w:rFonts w:ascii="Times New Roman" w:hAnsi="Times New Roman"/>
          <w:spacing w:val="-2"/>
          <w:sz w:val="28"/>
          <w:szCs w:val="28"/>
        </w:rPr>
        <w:t xml:space="preserve"> </w:t>
      </w:r>
      <w:r w:rsidRPr="00D07368">
        <w:rPr>
          <w:rFonts w:ascii="Times New Roman" w:hAnsi="Times New Roman"/>
          <w:sz w:val="28"/>
          <w:szCs w:val="28"/>
        </w:rPr>
        <w:t>учитывать</w:t>
      </w:r>
      <w:r w:rsidRPr="00D07368">
        <w:rPr>
          <w:rFonts w:ascii="Times New Roman" w:hAnsi="Times New Roman"/>
          <w:spacing w:val="-2"/>
          <w:sz w:val="28"/>
          <w:szCs w:val="28"/>
        </w:rPr>
        <w:t xml:space="preserve"> </w:t>
      </w:r>
      <w:r w:rsidRPr="00D07368">
        <w:rPr>
          <w:rFonts w:ascii="Times New Roman" w:hAnsi="Times New Roman"/>
          <w:sz w:val="28"/>
          <w:szCs w:val="28"/>
        </w:rPr>
        <w:t>их</w:t>
      </w:r>
      <w:r w:rsidRPr="00D07368">
        <w:rPr>
          <w:rFonts w:ascii="Times New Roman" w:hAnsi="Times New Roman"/>
          <w:spacing w:val="-2"/>
          <w:sz w:val="28"/>
          <w:szCs w:val="28"/>
        </w:rPr>
        <w:t xml:space="preserve"> </w:t>
      </w:r>
      <w:r w:rsidRPr="00D07368">
        <w:rPr>
          <w:rFonts w:ascii="Times New Roman" w:hAnsi="Times New Roman"/>
          <w:sz w:val="28"/>
          <w:szCs w:val="28"/>
        </w:rPr>
        <w:t>при</w:t>
      </w:r>
      <w:r w:rsidRPr="00D07368">
        <w:rPr>
          <w:rFonts w:ascii="Times New Roman" w:hAnsi="Times New Roman"/>
          <w:spacing w:val="-2"/>
          <w:sz w:val="28"/>
          <w:szCs w:val="28"/>
        </w:rPr>
        <w:t xml:space="preserve"> </w:t>
      </w:r>
      <w:r w:rsidRPr="00D07368">
        <w:rPr>
          <w:rFonts w:ascii="Times New Roman" w:hAnsi="Times New Roman"/>
          <w:sz w:val="28"/>
          <w:szCs w:val="28"/>
        </w:rPr>
        <w:t>постановке</w:t>
      </w:r>
      <w:r w:rsidRPr="00D07368">
        <w:rPr>
          <w:rFonts w:ascii="Times New Roman" w:hAnsi="Times New Roman"/>
          <w:spacing w:val="-2"/>
          <w:sz w:val="28"/>
          <w:szCs w:val="28"/>
        </w:rPr>
        <w:t xml:space="preserve"> </w:t>
      </w:r>
      <w:r w:rsidRPr="00D07368">
        <w:rPr>
          <w:rFonts w:ascii="Times New Roman" w:hAnsi="Times New Roman"/>
          <w:sz w:val="28"/>
          <w:szCs w:val="28"/>
        </w:rPr>
        <w:t>собственных</w:t>
      </w:r>
      <w:r w:rsidRPr="00D07368">
        <w:rPr>
          <w:rFonts w:ascii="Times New Roman" w:hAnsi="Times New Roman"/>
          <w:spacing w:val="-2"/>
          <w:sz w:val="28"/>
          <w:szCs w:val="28"/>
        </w:rPr>
        <w:t xml:space="preserve"> </w:t>
      </w:r>
      <w:r w:rsidRPr="00D07368">
        <w:rPr>
          <w:rFonts w:ascii="Times New Roman" w:hAnsi="Times New Roman"/>
          <w:sz w:val="28"/>
          <w:szCs w:val="28"/>
        </w:rPr>
        <w:t>целей;</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502"/>
        <w:contextualSpacing w:val="0"/>
        <w:rPr>
          <w:rFonts w:ascii="Times New Roman" w:hAnsi="Times New Roman"/>
          <w:sz w:val="28"/>
          <w:szCs w:val="28"/>
        </w:rPr>
      </w:pPr>
      <w:r w:rsidRPr="00D07368">
        <w:rPr>
          <w:rFonts w:ascii="Times New Roman" w:hAnsi="Times New Roman"/>
          <w:sz w:val="28"/>
          <w:szCs w:val="28"/>
        </w:rPr>
        <w:t>оценивать ресурсы, в том числе и нематериальные (такие, как время), необходимые</w:t>
      </w:r>
      <w:r w:rsidRPr="00D07368">
        <w:rPr>
          <w:rFonts w:ascii="Times New Roman" w:hAnsi="Times New Roman"/>
          <w:spacing w:val="-62"/>
          <w:sz w:val="28"/>
          <w:szCs w:val="28"/>
        </w:rPr>
        <w:t xml:space="preserve"> </w:t>
      </w:r>
      <w:r w:rsidRPr="00D07368">
        <w:rPr>
          <w:rFonts w:ascii="Times New Roman" w:hAnsi="Times New Roman"/>
          <w:sz w:val="28"/>
          <w:szCs w:val="28"/>
        </w:rPr>
        <w:t>для</w:t>
      </w:r>
      <w:r w:rsidRPr="00D07368">
        <w:rPr>
          <w:rFonts w:ascii="Times New Roman" w:hAnsi="Times New Roman"/>
          <w:spacing w:val="-1"/>
          <w:sz w:val="28"/>
          <w:szCs w:val="28"/>
        </w:rPr>
        <w:t xml:space="preserve"> </w:t>
      </w:r>
      <w:r w:rsidRPr="00D07368">
        <w:rPr>
          <w:rFonts w:ascii="Times New Roman" w:hAnsi="Times New Roman"/>
          <w:sz w:val="28"/>
          <w:szCs w:val="28"/>
        </w:rPr>
        <w:t>достижения поставленной цели;</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585"/>
        <w:contextualSpacing w:val="0"/>
        <w:rPr>
          <w:rFonts w:ascii="Times New Roman" w:hAnsi="Times New Roman"/>
          <w:sz w:val="28"/>
          <w:szCs w:val="28"/>
        </w:rPr>
      </w:pPr>
      <w:r w:rsidRPr="00D07368">
        <w:rPr>
          <w:rFonts w:ascii="Times New Roman" w:hAnsi="Times New Roman"/>
          <w:sz w:val="28"/>
          <w:szCs w:val="28"/>
        </w:rPr>
        <w:t>находить различные источники материальных и нематериальных ресурсов,</w:t>
      </w:r>
      <w:r w:rsidRPr="00D07368">
        <w:rPr>
          <w:rFonts w:ascii="Times New Roman" w:hAnsi="Times New Roman"/>
          <w:spacing w:val="1"/>
          <w:sz w:val="28"/>
          <w:szCs w:val="28"/>
        </w:rPr>
        <w:t xml:space="preserve"> </w:t>
      </w:r>
      <w:r w:rsidRPr="00D07368">
        <w:rPr>
          <w:rFonts w:ascii="Times New Roman" w:hAnsi="Times New Roman"/>
          <w:sz w:val="28"/>
          <w:szCs w:val="28"/>
        </w:rPr>
        <w:t>предоставляющих средства для проведения исследований и реализации проектов в</w:t>
      </w:r>
      <w:r w:rsidRPr="00D07368">
        <w:rPr>
          <w:rFonts w:ascii="Times New Roman" w:hAnsi="Times New Roman"/>
          <w:spacing w:val="-62"/>
          <w:sz w:val="28"/>
          <w:szCs w:val="28"/>
        </w:rPr>
        <w:t xml:space="preserve"> </w:t>
      </w:r>
      <w:r w:rsidRPr="00D07368">
        <w:rPr>
          <w:rFonts w:ascii="Times New Roman" w:hAnsi="Times New Roman"/>
          <w:sz w:val="28"/>
          <w:szCs w:val="28"/>
        </w:rPr>
        <w:t>различных</w:t>
      </w:r>
      <w:r w:rsidRPr="00D07368">
        <w:rPr>
          <w:rFonts w:ascii="Times New Roman" w:hAnsi="Times New Roman"/>
          <w:spacing w:val="-1"/>
          <w:sz w:val="28"/>
          <w:szCs w:val="28"/>
        </w:rPr>
        <w:t xml:space="preserve"> </w:t>
      </w:r>
      <w:r w:rsidRPr="00D07368">
        <w:rPr>
          <w:rFonts w:ascii="Times New Roman" w:hAnsi="Times New Roman"/>
          <w:sz w:val="28"/>
          <w:szCs w:val="28"/>
        </w:rPr>
        <w:t>областях деятельности человека;</w:t>
      </w:r>
    </w:p>
    <w:p w:rsidR="00D07368" w:rsidRDefault="00D07368" w:rsidP="002D3DDB">
      <w:pPr>
        <w:pStyle w:val="a6"/>
        <w:numPr>
          <w:ilvl w:val="0"/>
          <w:numId w:val="195"/>
        </w:numPr>
        <w:tabs>
          <w:tab w:val="left" w:pos="836"/>
          <w:tab w:val="left" w:pos="837"/>
        </w:tabs>
        <w:autoSpaceDE w:val="0"/>
        <w:autoSpaceDN w:val="0"/>
        <w:spacing w:after="0" w:line="240" w:lineRule="auto"/>
        <w:ind w:left="836" w:right="288"/>
        <w:contextualSpacing w:val="0"/>
        <w:rPr>
          <w:rFonts w:ascii="Times New Roman" w:hAnsi="Times New Roman"/>
          <w:sz w:val="28"/>
          <w:szCs w:val="28"/>
        </w:rPr>
      </w:pPr>
      <w:r w:rsidRPr="00D07368">
        <w:rPr>
          <w:rFonts w:ascii="Times New Roman" w:hAnsi="Times New Roman"/>
          <w:sz w:val="28"/>
          <w:szCs w:val="28"/>
        </w:rPr>
        <w:t>вступать в коммуникацию с держателями различных типов ресурсов, точно и</w:t>
      </w:r>
      <w:r w:rsidRPr="00D07368">
        <w:rPr>
          <w:rFonts w:ascii="Times New Roman" w:hAnsi="Times New Roman"/>
          <w:spacing w:val="1"/>
          <w:sz w:val="28"/>
          <w:szCs w:val="28"/>
        </w:rPr>
        <w:t xml:space="preserve"> </w:t>
      </w:r>
      <w:r w:rsidRPr="00D07368">
        <w:rPr>
          <w:rFonts w:ascii="Times New Roman" w:hAnsi="Times New Roman"/>
          <w:sz w:val="28"/>
          <w:szCs w:val="28"/>
        </w:rPr>
        <w:t>объективно презентуя свой проект или возможные результаты исследования, с целью</w:t>
      </w:r>
      <w:r w:rsidRPr="00D07368">
        <w:rPr>
          <w:rFonts w:ascii="Times New Roman" w:hAnsi="Times New Roman"/>
          <w:spacing w:val="-62"/>
          <w:sz w:val="28"/>
          <w:szCs w:val="28"/>
        </w:rPr>
        <w:t xml:space="preserve"> </w:t>
      </w:r>
      <w:r w:rsidRPr="00D07368">
        <w:rPr>
          <w:rFonts w:ascii="Times New Roman" w:hAnsi="Times New Roman"/>
          <w:sz w:val="28"/>
          <w:szCs w:val="28"/>
        </w:rPr>
        <w:t>обеспечения</w:t>
      </w:r>
      <w:r w:rsidRPr="00D07368">
        <w:rPr>
          <w:rFonts w:ascii="Times New Roman" w:hAnsi="Times New Roman"/>
          <w:spacing w:val="-1"/>
          <w:sz w:val="28"/>
          <w:szCs w:val="28"/>
        </w:rPr>
        <w:t xml:space="preserve"> </w:t>
      </w:r>
      <w:r w:rsidRPr="00D07368">
        <w:rPr>
          <w:rFonts w:ascii="Times New Roman" w:hAnsi="Times New Roman"/>
          <w:sz w:val="28"/>
          <w:szCs w:val="28"/>
        </w:rPr>
        <w:t>продуктивного взаимовыгодного</w:t>
      </w:r>
      <w:r w:rsidRPr="00D07368">
        <w:rPr>
          <w:rFonts w:ascii="Times New Roman" w:hAnsi="Times New Roman"/>
          <w:spacing w:val="-2"/>
          <w:sz w:val="28"/>
          <w:szCs w:val="28"/>
        </w:rPr>
        <w:t xml:space="preserve"> </w:t>
      </w:r>
      <w:r w:rsidRPr="00D07368">
        <w:rPr>
          <w:rFonts w:ascii="Times New Roman" w:hAnsi="Times New Roman"/>
          <w:sz w:val="28"/>
          <w:szCs w:val="28"/>
        </w:rPr>
        <w:t>сотрудничества;</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288"/>
        <w:contextualSpacing w:val="0"/>
        <w:rPr>
          <w:rFonts w:ascii="Times New Roman" w:hAnsi="Times New Roman"/>
          <w:sz w:val="28"/>
          <w:szCs w:val="28"/>
        </w:rPr>
      </w:pPr>
      <w:r w:rsidRPr="00D07368">
        <w:rPr>
          <w:rFonts w:ascii="Times New Roman" w:hAnsi="Times New Roman"/>
          <w:sz w:val="28"/>
          <w:szCs w:val="28"/>
        </w:rPr>
        <w:t>самостоятельно и совместно с другими авторами разрабатывать систему параметров и</w:t>
      </w:r>
      <w:r w:rsidRPr="00D07368">
        <w:rPr>
          <w:rFonts w:ascii="Times New Roman" w:hAnsi="Times New Roman"/>
          <w:spacing w:val="-62"/>
          <w:sz w:val="28"/>
          <w:szCs w:val="28"/>
        </w:rPr>
        <w:t xml:space="preserve"> </w:t>
      </w:r>
      <w:r w:rsidRPr="00D07368">
        <w:rPr>
          <w:rFonts w:ascii="Times New Roman" w:hAnsi="Times New Roman"/>
          <w:sz w:val="28"/>
          <w:szCs w:val="28"/>
        </w:rPr>
        <w:t>критериев оценки эффективности и продуктивности реализации проекта или</w:t>
      </w:r>
      <w:r w:rsidRPr="00D07368">
        <w:rPr>
          <w:rFonts w:ascii="Times New Roman" w:hAnsi="Times New Roman"/>
          <w:spacing w:val="1"/>
          <w:sz w:val="28"/>
          <w:szCs w:val="28"/>
        </w:rPr>
        <w:t xml:space="preserve"> </w:t>
      </w:r>
      <w:r w:rsidRPr="00D07368">
        <w:rPr>
          <w:rFonts w:ascii="Times New Roman" w:hAnsi="Times New Roman"/>
          <w:sz w:val="28"/>
          <w:szCs w:val="28"/>
        </w:rPr>
        <w:t>исследования</w:t>
      </w:r>
      <w:r w:rsidRPr="00D07368">
        <w:rPr>
          <w:rFonts w:ascii="Times New Roman" w:hAnsi="Times New Roman"/>
          <w:spacing w:val="-1"/>
          <w:sz w:val="28"/>
          <w:szCs w:val="28"/>
        </w:rPr>
        <w:t xml:space="preserve"> </w:t>
      </w:r>
      <w:r w:rsidRPr="00D07368">
        <w:rPr>
          <w:rFonts w:ascii="Times New Roman" w:hAnsi="Times New Roman"/>
          <w:sz w:val="28"/>
          <w:szCs w:val="28"/>
        </w:rPr>
        <w:t>на каждом этапе</w:t>
      </w:r>
      <w:r w:rsidRPr="00D07368">
        <w:rPr>
          <w:rFonts w:ascii="Times New Roman" w:hAnsi="Times New Roman"/>
          <w:spacing w:val="-1"/>
          <w:sz w:val="28"/>
          <w:szCs w:val="28"/>
        </w:rPr>
        <w:t xml:space="preserve"> </w:t>
      </w:r>
      <w:r w:rsidRPr="00D07368">
        <w:rPr>
          <w:rFonts w:ascii="Times New Roman" w:hAnsi="Times New Roman"/>
          <w:sz w:val="28"/>
          <w:szCs w:val="28"/>
        </w:rPr>
        <w:t>реализации и по</w:t>
      </w:r>
      <w:r w:rsidRPr="00D07368">
        <w:rPr>
          <w:rFonts w:ascii="Times New Roman" w:hAnsi="Times New Roman"/>
          <w:spacing w:val="-2"/>
          <w:sz w:val="28"/>
          <w:szCs w:val="28"/>
        </w:rPr>
        <w:t xml:space="preserve"> </w:t>
      </w:r>
      <w:r w:rsidRPr="00D07368">
        <w:rPr>
          <w:rFonts w:ascii="Times New Roman" w:hAnsi="Times New Roman"/>
          <w:sz w:val="28"/>
          <w:szCs w:val="28"/>
        </w:rPr>
        <w:t>завершении работы;</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201"/>
        <w:contextualSpacing w:val="0"/>
        <w:rPr>
          <w:rFonts w:ascii="Times New Roman" w:hAnsi="Times New Roman"/>
          <w:sz w:val="28"/>
          <w:szCs w:val="28"/>
        </w:rPr>
      </w:pPr>
      <w:r w:rsidRPr="00D07368">
        <w:rPr>
          <w:rFonts w:ascii="Times New Roman" w:hAnsi="Times New Roman"/>
          <w:sz w:val="28"/>
          <w:szCs w:val="28"/>
        </w:rPr>
        <w:t>адекватно оценивать риски реализации проекта и проведения исследования и</w:t>
      </w:r>
      <w:r w:rsidRPr="00D07368">
        <w:rPr>
          <w:rFonts w:ascii="Times New Roman" w:hAnsi="Times New Roman"/>
          <w:spacing w:val="-62"/>
          <w:sz w:val="28"/>
          <w:szCs w:val="28"/>
        </w:rPr>
        <w:t xml:space="preserve"> </w:t>
      </w:r>
      <w:r w:rsidRPr="00D07368">
        <w:rPr>
          <w:rFonts w:ascii="Times New Roman" w:hAnsi="Times New Roman"/>
          <w:sz w:val="28"/>
          <w:szCs w:val="28"/>
        </w:rPr>
        <w:t>предусматривать</w:t>
      </w:r>
      <w:r w:rsidRPr="00D07368">
        <w:rPr>
          <w:rFonts w:ascii="Times New Roman" w:hAnsi="Times New Roman"/>
          <w:spacing w:val="-1"/>
          <w:sz w:val="28"/>
          <w:szCs w:val="28"/>
        </w:rPr>
        <w:t xml:space="preserve"> </w:t>
      </w:r>
      <w:r w:rsidRPr="00D07368">
        <w:rPr>
          <w:rFonts w:ascii="Times New Roman" w:hAnsi="Times New Roman"/>
          <w:sz w:val="28"/>
          <w:szCs w:val="28"/>
        </w:rPr>
        <w:t>пути минимизации этих</w:t>
      </w:r>
      <w:r w:rsidRPr="00D07368">
        <w:rPr>
          <w:rFonts w:ascii="Times New Roman" w:hAnsi="Times New Roman"/>
          <w:spacing w:val="-2"/>
          <w:sz w:val="28"/>
          <w:szCs w:val="28"/>
        </w:rPr>
        <w:t xml:space="preserve"> </w:t>
      </w:r>
      <w:r w:rsidRPr="00D07368">
        <w:rPr>
          <w:rFonts w:ascii="Times New Roman" w:hAnsi="Times New Roman"/>
          <w:sz w:val="28"/>
          <w:szCs w:val="28"/>
        </w:rPr>
        <w:t>рисков;</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318"/>
        <w:contextualSpacing w:val="0"/>
        <w:rPr>
          <w:rFonts w:ascii="Times New Roman" w:hAnsi="Times New Roman"/>
          <w:sz w:val="28"/>
          <w:szCs w:val="28"/>
        </w:rPr>
      </w:pPr>
      <w:r w:rsidRPr="00D07368">
        <w:rPr>
          <w:rFonts w:ascii="Times New Roman" w:hAnsi="Times New Roman"/>
          <w:sz w:val="28"/>
          <w:szCs w:val="28"/>
        </w:rPr>
        <w:t>адекватно оценивать последствия реализации своего проекта (изменения, которые он</w:t>
      </w:r>
      <w:r w:rsidRPr="00D07368">
        <w:rPr>
          <w:rFonts w:ascii="Times New Roman" w:hAnsi="Times New Roman"/>
          <w:spacing w:val="-62"/>
          <w:sz w:val="28"/>
          <w:szCs w:val="28"/>
        </w:rPr>
        <w:t xml:space="preserve"> </w:t>
      </w:r>
      <w:r w:rsidRPr="00D07368">
        <w:rPr>
          <w:rFonts w:ascii="Times New Roman" w:hAnsi="Times New Roman"/>
          <w:sz w:val="28"/>
          <w:szCs w:val="28"/>
        </w:rPr>
        <w:t>повлечет</w:t>
      </w:r>
      <w:r w:rsidRPr="00D07368">
        <w:rPr>
          <w:rFonts w:ascii="Times New Roman" w:hAnsi="Times New Roman"/>
          <w:spacing w:val="-1"/>
          <w:sz w:val="28"/>
          <w:szCs w:val="28"/>
        </w:rPr>
        <w:t xml:space="preserve"> </w:t>
      </w:r>
      <w:r w:rsidRPr="00D07368">
        <w:rPr>
          <w:rFonts w:ascii="Times New Roman" w:hAnsi="Times New Roman"/>
          <w:sz w:val="28"/>
          <w:szCs w:val="28"/>
        </w:rPr>
        <w:t>в жизни других людей,</w:t>
      </w:r>
      <w:r w:rsidRPr="00D07368">
        <w:rPr>
          <w:rFonts w:ascii="Times New Roman" w:hAnsi="Times New Roman"/>
          <w:spacing w:val="-1"/>
          <w:sz w:val="28"/>
          <w:szCs w:val="28"/>
        </w:rPr>
        <w:t xml:space="preserve"> </w:t>
      </w:r>
      <w:r w:rsidRPr="00D07368">
        <w:rPr>
          <w:rFonts w:ascii="Times New Roman" w:hAnsi="Times New Roman"/>
          <w:sz w:val="28"/>
          <w:szCs w:val="28"/>
        </w:rPr>
        <w:t>сообществ);</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444"/>
        <w:contextualSpacing w:val="0"/>
        <w:rPr>
          <w:rFonts w:ascii="Times New Roman" w:hAnsi="Times New Roman"/>
          <w:sz w:val="28"/>
          <w:szCs w:val="28"/>
        </w:rPr>
      </w:pPr>
      <w:r w:rsidRPr="00D07368">
        <w:rPr>
          <w:rFonts w:ascii="Times New Roman" w:hAnsi="Times New Roman"/>
          <w:sz w:val="28"/>
          <w:szCs w:val="28"/>
        </w:rPr>
        <w:t>адекватно оценивать дальнейшее развитие своего проекта или исследования, видеть</w:t>
      </w:r>
      <w:r w:rsidRPr="00D07368">
        <w:rPr>
          <w:rFonts w:ascii="Times New Roman" w:hAnsi="Times New Roman"/>
          <w:spacing w:val="-62"/>
          <w:sz w:val="28"/>
          <w:szCs w:val="28"/>
        </w:rPr>
        <w:t xml:space="preserve"> </w:t>
      </w:r>
      <w:r w:rsidRPr="00D07368">
        <w:rPr>
          <w:rFonts w:ascii="Times New Roman" w:hAnsi="Times New Roman"/>
          <w:sz w:val="28"/>
          <w:szCs w:val="28"/>
        </w:rPr>
        <w:t>возможные</w:t>
      </w:r>
      <w:r w:rsidRPr="00D07368">
        <w:rPr>
          <w:rFonts w:ascii="Times New Roman" w:hAnsi="Times New Roman"/>
          <w:spacing w:val="-1"/>
          <w:sz w:val="28"/>
          <w:szCs w:val="28"/>
        </w:rPr>
        <w:t xml:space="preserve"> </w:t>
      </w:r>
      <w:r w:rsidRPr="00D07368">
        <w:rPr>
          <w:rFonts w:ascii="Times New Roman" w:hAnsi="Times New Roman"/>
          <w:sz w:val="28"/>
          <w:szCs w:val="28"/>
        </w:rPr>
        <w:t>варианты применения результатов.</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hanging="361"/>
        <w:contextualSpacing w:val="0"/>
        <w:rPr>
          <w:rFonts w:ascii="Times New Roman" w:hAnsi="Times New Roman"/>
          <w:sz w:val="28"/>
          <w:szCs w:val="28"/>
        </w:rPr>
      </w:pPr>
      <w:r w:rsidRPr="00D07368">
        <w:rPr>
          <w:rFonts w:ascii="Times New Roman" w:hAnsi="Times New Roman"/>
          <w:sz w:val="28"/>
          <w:szCs w:val="28"/>
        </w:rPr>
        <w:t>публично</w:t>
      </w:r>
      <w:r w:rsidRPr="00D07368">
        <w:rPr>
          <w:rFonts w:ascii="Times New Roman" w:hAnsi="Times New Roman"/>
          <w:spacing w:val="-3"/>
          <w:sz w:val="28"/>
          <w:szCs w:val="28"/>
        </w:rPr>
        <w:t xml:space="preserve"> </w:t>
      </w:r>
      <w:r w:rsidRPr="00D07368">
        <w:rPr>
          <w:rFonts w:ascii="Times New Roman" w:hAnsi="Times New Roman"/>
          <w:sz w:val="28"/>
          <w:szCs w:val="28"/>
        </w:rPr>
        <w:t>излагать</w:t>
      </w:r>
      <w:r w:rsidRPr="00D07368">
        <w:rPr>
          <w:rFonts w:ascii="Times New Roman" w:hAnsi="Times New Roman"/>
          <w:spacing w:val="-2"/>
          <w:sz w:val="28"/>
          <w:szCs w:val="28"/>
        </w:rPr>
        <w:t xml:space="preserve"> </w:t>
      </w:r>
      <w:r w:rsidRPr="00D07368">
        <w:rPr>
          <w:rFonts w:ascii="Times New Roman" w:hAnsi="Times New Roman"/>
          <w:sz w:val="28"/>
          <w:szCs w:val="28"/>
        </w:rPr>
        <w:t>результаты</w:t>
      </w:r>
      <w:r w:rsidRPr="00D07368">
        <w:rPr>
          <w:rFonts w:ascii="Times New Roman" w:hAnsi="Times New Roman"/>
          <w:spacing w:val="-2"/>
          <w:sz w:val="28"/>
          <w:szCs w:val="28"/>
        </w:rPr>
        <w:t xml:space="preserve"> </w:t>
      </w:r>
      <w:r w:rsidRPr="00D07368">
        <w:rPr>
          <w:rFonts w:ascii="Times New Roman" w:hAnsi="Times New Roman"/>
          <w:sz w:val="28"/>
          <w:szCs w:val="28"/>
        </w:rPr>
        <w:t>проектной</w:t>
      </w:r>
      <w:r w:rsidRPr="00D07368">
        <w:rPr>
          <w:rFonts w:ascii="Times New Roman" w:hAnsi="Times New Roman"/>
          <w:spacing w:val="-2"/>
          <w:sz w:val="28"/>
          <w:szCs w:val="28"/>
        </w:rPr>
        <w:t xml:space="preserve"> </w:t>
      </w:r>
      <w:r w:rsidRPr="00D07368">
        <w:rPr>
          <w:rFonts w:ascii="Times New Roman" w:hAnsi="Times New Roman"/>
          <w:sz w:val="28"/>
          <w:szCs w:val="28"/>
        </w:rPr>
        <w:t>работы</w:t>
      </w:r>
    </w:p>
    <w:p w:rsidR="00D07368" w:rsidRPr="00D07368" w:rsidRDefault="00D07368" w:rsidP="00D07368">
      <w:pPr>
        <w:pStyle w:val="aff3"/>
        <w:rPr>
          <w:rFonts w:ascii="Times New Roman" w:hAnsi="Times New Roman"/>
          <w:sz w:val="28"/>
          <w:szCs w:val="28"/>
        </w:rPr>
      </w:pPr>
    </w:p>
    <w:p w:rsidR="00D07368" w:rsidRPr="00D07368" w:rsidRDefault="00D07368" w:rsidP="00D07368">
      <w:pPr>
        <w:ind w:left="116"/>
        <w:rPr>
          <w:rFonts w:ascii="Times New Roman" w:hAnsi="Times New Roman"/>
          <w:i/>
          <w:sz w:val="28"/>
          <w:szCs w:val="28"/>
        </w:rPr>
      </w:pPr>
      <w:r w:rsidRPr="00D07368">
        <w:rPr>
          <w:rFonts w:ascii="Times New Roman" w:hAnsi="Times New Roman"/>
          <w:i/>
          <w:sz w:val="28"/>
          <w:szCs w:val="28"/>
        </w:rPr>
        <w:t>«Выпускник</w:t>
      </w:r>
      <w:r w:rsidRPr="00D07368">
        <w:rPr>
          <w:rFonts w:ascii="Times New Roman" w:hAnsi="Times New Roman"/>
          <w:i/>
          <w:spacing w:val="-6"/>
          <w:sz w:val="28"/>
          <w:szCs w:val="28"/>
        </w:rPr>
        <w:t xml:space="preserve"> </w:t>
      </w:r>
      <w:r w:rsidRPr="00D07368">
        <w:rPr>
          <w:rFonts w:ascii="Times New Roman" w:hAnsi="Times New Roman"/>
          <w:i/>
          <w:sz w:val="28"/>
          <w:szCs w:val="28"/>
        </w:rPr>
        <w:t>получит</w:t>
      </w:r>
      <w:r w:rsidRPr="00D07368">
        <w:rPr>
          <w:rFonts w:ascii="Times New Roman" w:hAnsi="Times New Roman"/>
          <w:i/>
          <w:spacing w:val="-6"/>
          <w:sz w:val="28"/>
          <w:szCs w:val="28"/>
        </w:rPr>
        <w:t xml:space="preserve"> </w:t>
      </w:r>
      <w:r w:rsidRPr="00D07368">
        <w:rPr>
          <w:rFonts w:ascii="Times New Roman" w:hAnsi="Times New Roman"/>
          <w:i/>
          <w:sz w:val="28"/>
          <w:szCs w:val="28"/>
        </w:rPr>
        <w:t>возможность»:</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hanging="361"/>
        <w:contextualSpacing w:val="0"/>
        <w:rPr>
          <w:rFonts w:ascii="Times New Roman" w:hAnsi="Times New Roman"/>
          <w:sz w:val="28"/>
          <w:szCs w:val="28"/>
        </w:rPr>
      </w:pPr>
      <w:r w:rsidRPr="00D07368">
        <w:rPr>
          <w:rFonts w:ascii="Times New Roman" w:hAnsi="Times New Roman"/>
          <w:sz w:val="28"/>
          <w:szCs w:val="28"/>
        </w:rPr>
        <w:t>решать</w:t>
      </w:r>
      <w:r w:rsidRPr="00D07368">
        <w:rPr>
          <w:rFonts w:ascii="Times New Roman" w:hAnsi="Times New Roman"/>
          <w:spacing w:val="-2"/>
          <w:sz w:val="28"/>
          <w:szCs w:val="28"/>
        </w:rPr>
        <w:t xml:space="preserve"> </w:t>
      </w:r>
      <w:r w:rsidRPr="00D07368">
        <w:rPr>
          <w:rFonts w:ascii="Times New Roman" w:hAnsi="Times New Roman"/>
          <w:sz w:val="28"/>
          <w:szCs w:val="28"/>
        </w:rPr>
        <w:t>задачи,</w:t>
      </w:r>
      <w:r w:rsidRPr="00D07368">
        <w:rPr>
          <w:rFonts w:ascii="Times New Roman" w:hAnsi="Times New Roman"/>
          <w:spacing w:val="-3"/>
          <w:sz w:val="28"/>
          <w:szCs w:val="28"/>
        </w:rPr>
        <w:t xml:space="preserve"> </w:t>
      </w:r>
      <w:r w:rsidRPr="00D07368">
        <w:rPr>
          <w:rFonts w:ascii="Times New Roman" w:hAnsi="Times New Roman"/>
          <w:sz w:val="28"/>
          <w:szCs w:val="28"/>
        </w:rPr>
        <w:t>находящиеся</w:t>
      </w:r>
      <w:r w:rsidRPr="00D07368">
        <w:rPr>
          <w:rFonts w:ascii="Times New Roman" w:hAnsi="Times New Roman"/>
          <w:spacing w:val="-2"/>
          <w:sz w:val="28"/>
          <w:szCs w:val="28"/>
        </w:rPr>
        <w:t xml:space="preserve"> </w:t>
      </w:r>
      <w:r w:rsidRPr="00D07368">
        <w:rPr>
          <w:rFonts w:ascii="Times New Roman" w:hAnsi="Times New Roman"/>
          <w:sz w:val="28"/>
          <w:szCs w:val="28"/>
        </w:rPr>
        <w:t>на</w:t>
      </w:r>
      <w:r w:rsidRPr="00D07368">
        <w:rPr>
          <w:rFonts w:ascii="Times New Roman" w:hAnsi="Times New Roman"/>
          <w:spacing w:val="-1"/>
          <w:sz w:val="28"/>
          <w:szCs w:val="28"/>
        </w:rPr>
        <w:t xml:space="preserve"> </w:t>
      </w:r>
      <w:r w:rsidRPr="00D07368">
        <w:rPr>
          <w:rFonts w:ascii="Times New Roman" w:hAnsi="Times New Roman"/>
          <w:sz w:val="28"/>
          <w:szCs w:val="28"/>
        </w:rPr>
        <w:t>стыке</w:t>
      </w:r>
      <w:r w:rsidRPr="00D07368">
        <w:rPr>
          <w:rFonts w:ascii="Times New Roman" w:hAnsi="Times New Roman"/>
          <w:spacing w:val="-2"/>
          <w:sz w:val="28"/>
          <w:szCs w:val="28"/>
        </w:rPr>
        <w:t xml:space="preserve"> </w:t>
      </w:r>
      <w:r w:rsidRPr="00D07368">
        <w:rPr>
          <w:rFonts w:ascii="Times New Roman" w:hAnsi="Times New Roman"/>
          <w:sz w:val="28"/>
          <w:szCs w:val="28"/>
        </w:rPr>
        <w:t>нескольких</w:t>
      </w:r>
      <w:r w:rsidRPr="00D07368">
        <w:rPr>
          <w:rFonts w:ascii="Times New Roman" w:hAnsi="Times New Roman"/>
          <w:spacing w:val="-3"/>
          <w:sz w:val="28"/>
          <w:szCs w:val="28"/>
        </w:rPr>
        <w:t xml:space="preserve"> </w:t>
      </w:r>
      <w:r w:rsidRPr="00D07368">
        <w:rPr>
          <w:rFonts w:ascii="Times New Roman" w:hAnsi="Times New Roman"/>
          <w:sz w:val="28"/>
          <w:szCs w:val="28"/>
        </w:rPr>
        <w:t>учебных</w:t>
      </w:r>
      <w:r w:rsidRPr="00D07368">
        <w:rPr>
          <w:rFonts w:ascii="Times New Roman" w:hAnsi="Times New Roman"/>
          <w:spacing w:val="-1"/>
          <w:sz w:val="28"/>
          <w:szCs w:val="28"/>
        </w:rPr>
        <w:t xml:space="preserve"> </w:t>
      </w:r>
      <w:r w:rsidRPr="00D07368">
        <w:rPr>
          <w:rFonts w:ascii="Times New Roman" w:hAnsi="Times New Roman"/>
          <w:sz w:val="28"/>
          <w:szCs w:val="28"/>
        </w:rPr>
        <w:t>дисциплин;</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419"/>
        <w:contextualSpacing w:val="0"/>
        <w:rPr>
          <w:rFonts w:ascii="Times New Roman" w:hAnsi="Times New Roman"/>
          <w:sz w:val="28"/>
          <w:szCs w:val="28"/>
        </w:rPr>
      </w:pPr>
      <w:r w:rsidRPr="00D07368">
        <w:rPr>
          <w:rFonts w:ascii="Times New Roman" w:hAnsi="Times New Roman"/>
          <w:sz w:val="28"/>
          <w:szCs w:val="28"/>
        </w:rPr>
        <w:t>использовать основной алгоритм исследования при решении своих учебно-</w:t>
      </w:r>
      <w:r w:rsidRPr="00D07368">
        <w:rPr>
          <w:rFonts w:ascii="Times New Roman" w:hAnsi="Times New Roman"/>
          <w:spacing w:val="-62"/>
          <w:sz w:val="28"/>
          <w:szCs w:val="28"/>
        </w:rPr>
        <w:t xml:space="preserve"> </w:t>
      </w:r>
      <w:r w:rsidRPr="00D07368">
        <w:rPr>
          <w:rFonts w:ascii="Times New Roman" w:hAnsi="Times New Roman"/>
          <w:sz w:val="28"/>
          <w:szCs w:val="28"/>
        </w:rPr>
        <w:t>познавательных</w:t>
      </w:r>
      <w:r w:rsidRPr="00D07368">
        <w:rPr>
          <w:rFonts w:ascii="Times New Roman" w:hAnsi="Times New Roman"/>
          <w:spacing w:val="-1"/>
          <w:sz w:val="28"/>
          <w:szCs w:val="28"/>
        </w:rPr>
        <w:t xml:space="preserve"> </w:t>
      </w:r>
      <w:r w:rsidRPr="00D07368">
        <w:rPr>
          <w:rFonts w:ascii="Times New Roman" w:hAnsi="Times New Roman"/>
          <w:sz w:val="28"/>
          <w:szCs w:val="28"/>
        </w:rPr>
        <w:t>задач;</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875"/>
        <w:contextualSpacing w:val="0"/>
        <w:rPr>
          <w:rFonts w:ascii="Times New Roman" w:hAnsi="Times New Roman"/>
          <w:sz w:val="28"/>
          <w:szCs w:val="28"/>
        </w:rPr>
      </w:pPr>
      <w:r w:rsidRPr="00D07368">
        <w:rPr>
          <w:rFonts w:ascii="Times New Roman" w:hAnsi="Times New Roman"/>
          <w:sz w:val="28"/>
          <w:szCs w:val="28"/>
        </w:rPr>
        <w:t>использовать основные принципы проектной деятельности при решении своих</w:t>
      </w:r>
      <w:r w:rsidRPr="00D07368">
        <w:rPr>
          <w:rFonts w:ascii="Times New Roman" w:hAnsi="Times New Roman"/>
          <w:spacing w:val="1"/>
          <w:sz w:val="28"/>
          <w:szCs w:val="28"/>
        </w:rPr>
        <w:t xml:space="preserve"> </w:t>
      </w:r>
      <w:r w:rsidRPr="00D07368">
        <w:rPr>
          <w:rFonts w:ascii="Times New Roman" w:hAnsi="Times New Roman"/>
          <w:sz w:val="28"/>
          <w:szCs w:val="28"/>
        </w:rPr>
        <w:t>учебно-познавательных задач и задач, возникающих в культурной и социальной</w:t>
      </w:r>
      <w:r w:rsidRPr="00D07368">
        <w:rPr>
          <w:rFonts w:ascii="Times New Roman" w:hAnsi="Times New Roman"/>
          <w:spacing w:val="-62"/>
          <w:sz w:val="28"/>
          <w:szCs w:val="28"/>
        </w:rPr>
        <w:t xml:space="preserve"> </w:t>
      </w:r>
      <w:r w:rsidRPr="00D07368">
        <w:rPr>
          <w:rFonts w:ascii="Times New Roman" w:hAnsi="Times New Roman"/>
          <w:sz w:val="28"/>
          <w:szCs w:val="28"/>
        </w:rPr>
        <w:t>жизни;</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1971"/>
        <w:contextualSpacing w:val="0"/>
        <w:rPr>
          <w:rFonts w:ascii="Times New Roman" w:hAnsi="Times New Roman"/>
          <w:sz w:val="28"/>
          <w:szCs w:val="28"/>
        </w:rPr>
      </w:pPr>
      <w:r w:rsidRPr="00D07368">
        <w:rPr>
          <w:rFonts w:ascii="Times New Roman" w:hAnsi="Times New Roman"/>
          <w:sz w:val="28"/>
          <w:szCs w:val="28"/>
        </w:rPr>
        <w:t>использовать элементы математического моделирования при решении</w:t>
      </w:r>
      <w:r w:rsidRPr="00D07368">
        <w:rPr>
          <w:rFonts w:ascii="Times New Roman" w:hAnsi="Times New Roman"/>
          <w:spacing w:val="-62"/>
          <w:sz w:val="28"/>
          <w:szCs w:val="28"/>
        </w:rPr>
        <w:t xml:space="preserve"> </w:t>
      </w:r>
      <w:r w:rsidRPr="00D07368">
        <w:rPr>
          <w:rFonts w:ascii="Times New Roman" w:hAnsi="Times New Roman"/>
          <w:sz w:val="28"/>
          <w:szCs w:val="28"/>
        </w:rPr>
        <w:t>исследовательских</w:t>
      </w:r>
      <w:r w:rsidRPr="00D07368">
        <w:rPr>
          <w:rFonts w:ascii="Times New Roman" w:hAnsi="Times New Roman"/>
          <w:spacing w:val="-2"/>
          <w:sz w:val="28"/>
          <w:szCs w:val="28"/>
        </w:rPr>
        <w:t xml:space="preserve"> </w:t>
      </w:r>
      <w:r w:rsidRPr="00D07368">
        <w:rPr>
          <w:rFonts w:ascii="Times New Roman" w:hAnsi="Times New Roman"/>
          <w:sz w:val="28"/>
          <w:szCs w:val="28"/>
        </w:rPr>
        <w:t>задач;</w:t>
      </w:r>
    </w:p>
    <w:p w:rsidR="00D07368" w:rsidRPr="00D07368" w:rsidRDefault="00D07368" w:rsidP="002D3DDB">
      <w:pPr>
        <w:pStyle w:val="a6"/>
        <w:numPr>
          <w:ilvl w:val="0"/>
          <w:numId w:val="195"/>
        </w:numPr>
        <w:tabs>
          <w:tab w:val="left" w:pos="836"/>
          <w:tab w:val="left" w:pos="837"/>
        </w:tabs>
        <w:autoSpaceDE w:val="0"/>
        <w:autoSpaceDN w:val="0"/>
        <w:spacing w:after="0" w:line="240" w:lineRule="auto"/>
        <w:ind w:left="836" w:right="705"/>
        <w:contextualSpacing w:val="0"/>
        <w:rPr>
          <w:rFonts w:ascii="Times New Roman" w:hAnsi="Times New Roman"/>
          <w:sz w:val="28"/>
          <w:szCs w:val="28"/>
        </w:rPr>
      </w:pPr>
      <w:r w:rsidRPr="00D07368">
        <w:rPr>
          <w:rFonts w:ascii="Times New Roman" w:hAnsi="Times New Roman"/>
          <w:sz w:val="28"/>
          <w:szCs w:val="28"/>
        </w:rPr>
        <w:t>использовать элементы математического анализа для интерпретации результатов,</w:t>
      </w:r>
      <w:r w:rsidRPr="00D07368">
        <w:rPr>
          <w:rFonts w:ascii="Times New Roman" w:hAnsi="Times New Roman"/>
          <w:spacing w:val="-62"/>
          <w:sz w:val="28"/>
          <w:szCs w:val="28"/>
        </w:rPr>
        <w:t xml:space="preserve"> </w:t>
      </w:r>
      <w:r w:rsidRPr="00D07368">
        <w:rPr>
          <w:rFonts w:ascii="Times New Roman" w:hAnsi="Times New Roman"/>
          <w:sz w:val="28"/>
          <w:szCs w:val="28"/>
        </w:rPr>
        <w:t>полученных</w:t>
      </w:r>
      <w:r w:rsidRPr="00D07368">
        <w:rPr>
          <w:rFonts w:ascii="Times New Roman" w:hAnsi="Times New Roman"/>
          <w:spacing w:val="-1"/>
          <w:sz w:val="28"/>
          <w:szCs w:val="28"/>
        </w:rPr>
        <w:t xml:space="preserve"> </w:t>
      </w:r>
      <w:r w:rsidRPr="00D07368">
        <w:rPr>
          <w:rFonts w:ascii="Times New Roman" w:hAnsi="Times New Roman"/>
          <w:sz w:val="28"/>
          <w:szCs w:val="28"/>
        </w:rPr>
        <w:t>в ходе учебно-исследовательской работы.</w:t>
      </w:r>
    </w:p>
    <w:p w:rsidR="00D07368" w:rsidRDefault="00D07368" w:rsidP="00D07368">
      <w:pPr>
        <w:pStyle w:val="aff3"/>
        <w:spacing w:before="7"/>
        <w:rPr>
          <w:sz w:val="24"/>
        </w:rPr>
      </w:pPr>
    </w:p>
    <w:p w:rsidR="00D07368" w:rsidRDefault="00D07368" w:rsidP="00D07368">
      <w:pPr>
        <w:pStyle w:val="1"/>
        <w:spacing w:before="1" w:line="590" w:lineRule="atLeast"/>
        <w:ind w:right="3651"/>
        <w:jc w:val="both"/>
        <w:rPr>
          <w:spacing w:val="-62"/>
        </w:rPr>
      </w:pPr>
      <w:r>
        <w:t>Содержание учебного курса</w:t>
      </w:r>
      <w:r>
        <w:rPr>
          <w:spacing w:val="-62"/>
        </w:rPr>
        <w:t xml:space="preserve"> </w:t>
      </w:r>
    </w:p>
    <w:p w:rsidR="00D07368" w:rsidRDefault="00D07368" w:rsidP="00D07368">
      <w:pPr>
        <w:pStyle w:val="1"/>
        <w:spacing w:before="1" w:line="590" w:lineRule="atLeast"/>
        <w:ind w:right="2306"/>
        <w:jc w:val="both"/>
      </w:pPr>
      <w:r>
        <w:t>Модуль</w:t>
      </w:r>
      <w:r>
        <w:rPr>
          <w:spacing w:val="-3"/>
        </w:rPr>
        <w:t xml:space="preserve"> </w:t>
      </w:r>
      <w:r>
        <w:t>1.</w:t>
      </w:r>
      <w:r>
        <w:rPr>
          <w:spacing w:val="-2"/>
        </w:rPr>
        <w:t xml:space="preserve"> </w:t>
      </w:r>
      <w:r>
        <w:t>Культура</w:t>
      </w:r>
      <w:r>
        <w:rPr>
          <w:spacing w:val="-4"/>
        </w:rPr>
        <w:t xml:space="preserve"> </w:t>
      </w:r>
      <w:r>
        <w:t>исследования</w:t>
      </w:r>
      <w:r>
        <w:rPr>
          <w:spacing w:val="-2"/>
        </w:rPr>
        <w:t xml:space="preserve"> </w:t>
      </w:r>
      <w:r>
        <w:t>и</w:t>
      </w:r>
      <w:r>
        <w:rPr>
          <w:spacing w:val="-3"/>
        </w:rPr>
        <w:t xml:space="preserve"> </w:t>
      </w:r>
      <w:r>
        <w:t>проектирования</w:t>
      </w:r>
      <w:r>
        <w:rPr>
          <w:spacing w:val="-3"/>
        </w:rPr>
        <w:t xml:space="preserve"> </w:t>
      </w:r>
      <w:r>
        <w:t>(6</w:t>
      </w:r>
      <w:r>
        <w:rPr>
          <w:spacing w:val="-2"/>
        </w:rPr>
        <w:t xml:space="preserve"> </w:t>
      </w:r>
      <w:r>
        <w:t>ч)</w:t>
      </w:r>
    </w:p>
    <w:p w:rsidR="00D07368" w:rsidRPr="00D07368" w:rsidRDefault="00D07368" w:rsidP="00D07368">
      <w:pPr>
        <w:spacing w:before="8"/>
        <w:ind w:left="116" w:right="1407" w:firstLine="130"/>
        <w:jc w:val="both"/>
        <w:rPr>
          <w:rFonts w:ascii="Times New Roman" w:hAnsi="Times New Roman"/>
          <w:i/>
          <w:sz w:val="28"/>
          <w:szCs w:val="28"/>
        </w:rPr>
      </w:pPr>
      <w:r w:rsidRPr="00D07368">
        <w:rPr>
          <w:rFonts w:ascii="Times New Roman" w:hAnsi="Times New Roman"/>
          <w:i/>
          <w:sz w:val="28"/>
          <w:szCs w:val="28"/>
        </w:rPr>
        <w:t>Знакомство с современными научными представлениями о нормах проектной и</w:t>
      </w:r>
      <w:r w:rsidRPr="00D07368">
        <w:rPr>
          <w:rFonts w:ascii="Times New Roman" w:hAnsi="Times New Roman"/>
          <w:i/>
          <w:spacing w:val="1"/>
          <w:sz w:val="28"/>
          <w:szCs w:val="28"/>
        </w:rPr>
        <w:t xml:space="preserve"> </w:t>
      </w:r>
      <w:r w:rsidRPr="00D07368">
        <w:rPr>
          <w:rFonts w:ascii="Times New Roman" w:hAnsi="Times New Roman"/>
          <w:i/>
          <w:sz w:val="28"/>
          <w:szCs w:val="28"/>
        </w:rPr>
        <w:t>исследовательской</w:t>
      </w:r>
      <w:r w:rsidRPr="00D07368">
        <w:rPr>
          <w:rFonts w:ascii="Times New Roman" w:hAnsi="Times New Roman"/>
          <w:i/>
          <w:spacing w:val="-3"/>
          <w:sz w:val="28"/>
          <w:szCs w:val="28"/>
        </w:rPr>
        <w:t xml:space="preserve"> </w:t>
      </w:r>
      <w:r w:rsidRPr="00D07368">
        <w:rPr>
          <w:rFonts w:ascii="Times New Roman" w:hAnsi="Times New Roman"/>
          <w:i/>
          <w:sz w:val="28"/>
          <w:szCs w:val="28"/>
        </w:rPr>
        <w:t>деятельности,</w:t>
      </w:r>
      <w:r w:rsidRPr="00D07368">
        <w:rPr>
          <w:rFonts w:ascii="Times New Roman" w:hAnsi="Times New Roman"/>
          <w:i/>
          <w:spacing w:val="-4"/>
          <w:sz w:val="28"/>
          <w:szCs w:val="28"/>
        </w:rPr>
        <w:t xml:space="preserve"> </w:t>
      </w:r>
      <w:r w:rsidRPr="00D07368">
        <w:rPr>
          <w:rFonts w:ascii="Times New Roman" w:hAnsi="Times New Roman"/>
          <w:i/>
          <w:sz w:val="28"/>
          <w:szCs w:val="28"/>
        </w:rPr>
        <w:t>а</w:t>
      </w:r>
      <w:r w:rsidRPr="00D07368">
        <w:rPr>
          <w:rFonts w:ascii="Times New Roman" w:hAnsi="Times New Roman"/>
          <w:i/>
          <w:spacing w:val="-2"/>
          <w:sz w:val="28"/>
          <w:szCs w:val="28"/>
        </w:rPr>
        <w:t xml:space="preserve"> </w:t>
      </w:r>
      <w:r w:rsidRPr="00D07368">
        <w:rPr>
          <w:rFonts w:ascii="Times New Roman" w:hAnsi="Times New Roman"/>
          <w:i/>
          <w:sz w:val="28"/>
          <w:szCs w:val="28"/>
        </w:rPr>
        <w:t>также</w:t>
      </w:r>
      <w:r w:rsidRPr="00D07368">
        <w:rPr>
          <w:rFonts w:ascii="Times New Roman" w:hAnsi="Times New Roman"/>
          <w:i/>
          <w:spacing w:val="-2"/>
          <w:sz w:val="28"/>
          <w:szCs w:val="28"/>
        </w:rPr>
        <w:t xml:space="preserve"> </w:t>
      </w:r>
      <w:r w:rsidRPr="00D07368">
        <w:rPr>
          <w:rFonts w:ascii="Times New Roman" w:hAnsi="Times New Roman"/>
          <w:i/>
          <w:sz w:val="28"/>
          <w:szCs w:val="28"/>
        </w:rPr>
        <w:t>анализ</w:t>
      </w:r>
      <w:r w:rsidRPr="00D07368">
        <w:rPr>
          <w:rFonts w:ascii="Times New Roman" w:hAnsi="Times New Roman"/>
          <w:i/>
          <w:spacing w:val="-2"/>
          <w:sz w:val="28"/>
          <w:szCs w:val="28"/>
        </w:rPr>
        <w:t xml:space="preserve"> </w:t>
      </w:r>
      <w:r w:rsidRPr="00D07368">
        <w:rPr>
          <w:rFonts w:ascii="Times New Roman" w:hAnsi="Times New Roman"/>
          <w:i/>
          <w:sz w:val="28"/>
          <w:szCs w:val="28"/>
        </w:rPr>
        <w:t>уже</w:t>
      </w:r>
      <w:r w:rsidRPr="00D07368">
        <w:rPr>
          <w:rFonts w:ascii="Times New Roman" w:hAnsi="Times New Roman"/>
          <w:i/>
          <w:spacing w:val="-2"/>
          <w:sz w:val="28"/>
          <w:szCs w:val="28"/>
        </w:rPr>
        <w:t xml:space="preserve"> </w:t>
      </w:r>
      <w:r w:rsidRPr="00D07368">
        <w:rPr>
          <w:rFonts w:ascii="Times New Roman" w:hAnsi="Times New Roman"/>
          <w:i/>
          <w:sz w:val="28"/>
          <w:szCs w:val="28"/>
        </w:rPr>
        <w:t>реализованных</w:t>
      </w:r>
      <w:r w:rsidRPr="00D07368">
        <w:rPr>
          <w:rFonts w:ascii="Times New Roman" w:hAnsi="Times New Roman"/>
          <w:i/>
          <w:spacing w:val="-2"/>
          <w:sz w:val="28"/>
          <w:szCs w:val="28"/>
        </w:rPr>
        <w:t xml:space="preserve"> </w:t>
      </w:r>
      <w:r w:rsidRPr="00D07368">
        <w:rPr>
          <w:rFonts w:ascii="Times New Roman" w:hAnsi="Times New Roman"/>
          <w:i/>
          <w:sz w:val="28"/>
          <w:szCs w:val="28"/>
        </w:rPr>
        <w:t>проектов.</w:t>
      </w:r>
    </w:p>
    <w:p w:rsidR="00D07368" w:rsidRPr="00D07368" w:rsidRDefault="00D07368" w:rsidP="002D3DDB">
      <w:pPr>
        <w:pStyle w:val="a6"/>
        <w:numPr>
          <w:ilvl w:val="1"/>
          <w:numId w:val="194"/>
        </w:numPr>
        <w:tabs>
          <w:tab w:val="left" w:pos="599"/>
        </w:tabs>
        <w:autoSpaceDE w:val="0"/>
        <w:autoSpaceDN w:val="0"/>
        <w:spacing w:after="0" w:line="240" w:lineRule="auto"/>
        <w:ind w:right="112" w:firstLine="0"/>
        <w:contextualSpacing w:val="0"/>
        <w:jc w:val="both"/>
        <w:rPr>
          <w:rFonts w:ascii="Times New Roman" w:hAnsi="Times New Roman"/>
          <w:sz w:val="28"/>
          <w:szCs w:val="28"/>
        </w:rPr>
      </w:pPr>
      <w:r w:rsidRPr="00D07368">
        <w:rPr>
          <w:rFonts w:ascii="Times New Roman" w:hAnsi="Times New Roman"/>
          <w:sz w:val="28"/>
          <w:szCs w:val="28"/>
        </w:rPr>
        <w:t xml:space="preserve">Что такое проект. </w:t>
      </w:r>
      <w:r w:rsidRPr="00D07368">
        <w:rPr>
          <w:rFonts w:ascii="Times New Roman" w:hAnsi="Times New Roman"/>
          <w:color w:val="211F1F"/>
          <w:sz w:val="28"/>
          <w:szCs w:val="28"/>
        </w:rPr>
        <w:t>Основные понятия, применяемые в области проектирования: проект;</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технологические, социальные, экономические, волонтёрские, организационные, смешанные</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проекты.</w:t>
      </w:r>
    </w:p>
    <w:p w:rsidR="00D07368" w:rsidRPr="00D07368" w:rsidRDefault="00D07368" w:rsidP="002D3DDB">
      <w:pPr>
        <w:pStyle w:val="a6"/>
        <w:numPr>
          <w:ilvl w:val="1"/>
          <w:numId w:val="194"/>
        </w:numPr>
        <w:tabs>
          <w:tab w:val="left" w:pos="634"/>
        </w:tabs>
        <w:autoSpaceDE w:val="0"/>
        <w:autoSpaceDN w:val="0"/>
        <w:spacing w:after="0" w:line="240" w:lineRule="auto"/>
        <w:ind w:right="111" w:firstLine="0"/>
        <w:contextualSpacing w:val="0"/>
        <w:jc w:val="both"/>
        <w:rPr>
          <w:rFonts w:ascii="Times New Roman" w:hAnsi="Times New Roman"/>
          <w:sz w:val="28"/>
          <w:szCs w:val="28"/>
        </w:rPr>
      </w:pPr>
      <w:r w:rsidRPr="00D07368">
        <w:rPr>
          <w:rFonts w:ascii="Times New Roman" w:hAnsi="Times New Roman"/>
          <w:color w:val="211F1F"/>
          <w:sz w:val="28"/>
          <w:szCs w:val="28"/>
        </w:rPr>
        <w:t>Анализирование проекта. Самостоятельная работа обучающихся (индивидуально и в</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группах) на основе найденного материала из открытых источников и содержания школьных</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предметов,</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изученных ранее (истории,</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биологии,</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физики, химии).</w:t>
      </w:r>
    </w:p>
    <w:p w:rsidR="00D07368" w:rsidRPr="00D07368" w:rsidRDefault="00D07368" w:rsidP="002D3DDB">
      <w:pPr>
        <w:pStyle w:val="a6"/>
        <w:numPr>
          <w:ilvl w:val="1"/>
          <w:numId w:val="194"/>
        </w:numPr>
        <w:tabs>
          <w:tab w:val="left" w:pos="572"/>
        </w:tabs>
        <w:autoSpaceDE w:val="0"/>
        <w:autoSpaceDN w:val="0"/>
        <w:spacing w:after="0" w:line="240" w:lineRule="auto"/>
        <w:ind w:right="1490" w:firstLine="0"/>
        <w:contextualSpacing w:val="0"/>
        <w:rPr>
          <w:rFonts w:ascii="Times New Roman" w:hAnsi="Times New Roman"/>
          <w:sz w:val="28"/>
          <w:szCs w:val="28"/>
        </w:rPr>
      </w:pPr>
      <w:r w:rsidRPr="00D07368">
        <w:rPr>
          <w:rFonts w:ascii="Times New Roman" w:hAnsi="Times New Roman"/>
          <w:sz w:val="28"/>
          <w:szCs w:val="28"/>
        </w:rPr>
        <w:t>Выдвижение идеи проекта. Процесс проектирования и его отличие от других</w:t>
      </w:r>
      <w:r w:rsidRPr="00D07368">
        <w:rPr>
          <w:rFonts w:ascii="Times New Roman" w:hAnsi="Times New Roman"/>
          <w:spacing w:val="-62"/>
          <w:sz w:val="28"/>
          <w:szCs w:val="28"/>
        </w:rPr>
        <w:t xml:space="preserve"> </w:t>
      </w:r>
      <w:r w:rsidRPr="00D07368">
        <w:rPr>
          <w:rFonts w:ascii="Times New Roman" w:hAnsi="Times New Roman"/>
          <w:sz w:val="28"/>
          <w:szCs w:val="28"/>
        </w:rPr>
        <w:t>профессиональных</w:t>
      </w:r>
      <w:r w:rsidRPr="00D07368">
        <w:rPr>
          <w:rFonts w:ascii="Times New Roman" w:hAnsi="Times New Roman"/>
          <w:spacing w:val="-1"/>
          <w:sz w:val="28"/>
          <w:szCs w:val="28"/>
        </w:rPr>
        <w:t xml:space="preserve"> </w:t>
      </w:r>
      <w:r w:rsidRPr="00D07368">
        <w:rPr>
          <w:rFonts w:ascii="Times New Roman" w:hAnsi="Times New Roman"/>
          <w:sz w:val="28"/>
          <w:szCs w:val="28"/>
        </w:rPr>
        <w:t>занятий.</w:t>
      </w:r>
    </w:p>
    <w:p w:rsidR="00D07368" w:rsidRPr="00D07368" w:rsidRDefault="00D07368" w:rsidP="002D3DDB">
      <w:pPr>
        <w:pStyle w:val="a6"/>
        <w:numPr>
          <w:ilvl w:val="1"/>
          <w:numId w:val="194"/>
        </w:numPr>
        <w:tabs>
          <w:tab w:val="left" w:pos="572"/>
        </w:tabs>
        <w:autoSpaceDE w:val="0"/>
        <w:autoSpaceDN w:val="0"/>
        <w:spacing w:after="0" w:line="240" w:lineRule="auto"/>
        <w:ind w:right="555" w:firstLine="0"/>
        <w:contextualSpacing w:val="0"/>
        <w:rPr>
          <w:rFonts w:ascii="Times New Roman" w:hAnsi="Times New Roman"/>
          <w:i/>
          <w:sz w:val="28"/>
          <w:szCs w:val="28"/>
        </w:rPr>
      </w:pPr>
      <w:r w:rsidRPr="00D07368">
        <w:rPr>
          <w:rFonts w:ascii="Times New Roman" w:hAnsi="Times New Roman"/>
          <w:i/>
          <w:sz w:val="28"/>
          <w:szCs w:val="28"/>
        </w:rPr>
        <w:t>Проект П. А. Столыпина. Рассмотрение примера масштабного проекта от</w:t>
      </w:r>
      <w:r w:rsidRPr="00D07368">
        <w:rPr>
          <w:rFonts w:ascii="Times New Roman" w:hAnsi="Times New Roman"/>
          <w:i/>
          <w:spacing w:val="1"/>
          <w:sz w:val="28"/>
          <w:szCs w:val="28"/>
        </w:rPr>
        <w:t xml:space="preserve"> </w:t>
      </w:r>
      <w:r w:rsidRPr="00D07368">
        <w:rPr>
          <w:rFonts w:ascii="Times New Roman" w:hAnsi="Times New Roman"/>
          <w:i/>
          <w:sz w:val="28"/>
          <w:szCs w:val="28"/>
        </w:rPr>
        <w:t>первоначальной идеи с системой аргументации до полной его реализации. (Материал для</w:t>
      </w:r>
      <w:r w:rsidRPr="00D07368">
        <w:rPr>
          <w:rFonts w:ascii="Times New Roman" w:hAnsi="Times New Roman"/>
          <w:i/>
          <w:spacing w:val="-62"/>
          <w:sz w:val="28"/>
          <w:szCs w:val="28"/>
        </w:rPr>
        <w:t xml:space="preserve"> </w:t>
      </w:r>
      <w:r w:rsidRPr="00D07368">
        <w:rPr>
          <w:rFonts w:ascii="Times New Roman" w:hAnsi="Times New Roman"/>
          <w:i/>
          <w:sz w:val="28"/>
          <w:szCs w:val="28"/>
        </w:rPr>
        <w:t>самостоятельного</w:t>
      </w:r>
      <w:r w:rsidRPr="00D07368">
        <w:rPr>
          <w:rFonts w:ascii="Times New Roman" w:hAnsi="Times New Roman"/>
          <w:i/>
          <w:spacing w:val="-2"/>
          <w:sz w:val="28"/>
          <w:szCs w:val="28"/>
        </w:rPr>
        <w:t xml:space="preserve"> </w:t>
      </w:r>
      <w:r w:rsidRPr="00D07368">
        <w:rPr>
          <w:rFonts w:ascii="Times New Roman" w:hAnsi="Times New Roman"/>
          <w:i/>
          <w:sz w:val="28"/>
          <w:szCs w:val="28"/>
        </w:rPr>
        <w:t>изучения).</w:t>
      </w:r>
    </w:p>
    <w:p w:rsidR="00D07368" w:rsidRPr="00D07368" w:rsidRDefault="00D07368" w:rsidP="002D3DDB">
      <w:pPr>
        <w:pStyle w:val="a6"/>
        <w:numPr>
          <w:ilvl w:val="1"/>
          <w:numId w:val="194"/>
        </w:numPr>
        <w:tabs>
          <w:tab w:val="left" w:pos="572"/>
        </w:tabs>
        <w:autoSpaceDE w:val="0"/>
        <w:autoSpaceDN w:val="0"/>
        <w:spacing w:after="0" w:line="240" w:lineRule="auto"/>
        <w:ind w:right="1521" w:firstLine="0"/>
        <w:contextualSpacing w:val="0"/>
        <w:rPr>
          <w:rFonts w:ascii="Times New Roman" w:hAnsi="Times New Roman"/>
          <w:sz w:val="28"/>
          <w:szCs w:val="28"/>
        </w:rPr>
      </w:pPr>
      <w:r w:rsidRPr="00D07368">
        <w:rPr>
          <w:rFonts w:ascii="Times New Roman" w:hAnsi="Times New Roman"/>
          <w:sz w:val="28"/>
          <w:szCs w:val="28"/>
        </w:rPr>
        <w:t>Техническое проектирование и конструирование. Разбор понятий: проектно-</w:t>
      </w:r>
      <w:r w:rsidRPr="00D07368">
        <w:rPr>
          <w:rFonts w:ascii="Times New Roman" w:hAnsi="Times New Roman"/>
          <w:spacing w:val="-62"/>
          <w:sz w:val="28"/>
          <w:szCs w:val="28"/>
        </w:rPr>
        <w:t xml:space="preserve"> </w:t>
      </w:r>
      <w:r w:rsidRPr="00D07368">
        <w:rPr>
          <w:rFonts w:ascii="Times New Roman" w:hAnsi="Times New Roman"/>
          <w:sz w:val="28"/>
          <w:szCs w:val="28"/>
        </w:rPr>
        <w:t>конструкторская</w:t>
      </w:r>
      <w:r w:rsidRPr="00D07368">
        <w:rPr>
          <w:rFonts w:ascii="Times New Roman" w:hAnsi="Times New Roman"/>
          <w:spacing w:val="-2"/>
          <w:sz w:val="28"/>
          <w:szCs w:val="28"/>
        </w:rPr>
        <w:t xml:space="preserve"> </w:t>
      </w:r>
      <w:r w:rsidRPr="00D07368">
        <w:rPr>
          <w:rFonts w:ascii="Times New Roman" w:hAnsi="Times New Roman"/>
          <w:sz w:val="28"/>
          <w:szCs w:val="28"/>
        </w:rPr>
        <w:t>деятельность,</w:t>
      </w:r>
      <w:r w:rsidRPr="00D07368">
        <w:rPr>
          <w:rFonts w:ascii="Times New Roman" w:hAnsi="Times New Roman"/>
          <w:spacing w:val="-1"/>
          <w:sz w:val="28"/>
          <w:szCs w:val="28"/>
        </w:rPr>
        <w:t xml:space="preserve"> </w:t>
      </w:r>
      <w:r w:rsidRPr="00D07368">
        <w:rPr>
          <w:rFonts w:ascii="Times New Roman" w:hAnsi="Times New Roman"/>
          <w:sz w:val="28"/>
          <w:szCs w:val="28"/>
        </w:rPr>
        <w:t>конструирование,</w:t>
      </w:r>
      <w:r w:rsidRPr="00D07368">
        <w:rPr>
          <w:rFonts w:ascii="Times New Roman" w:hAnsi="Times New Roman"/>
          <w:spacing w:val="-1"/>
          <w:sz w:val="28"/>
          <w:szCs w:val="28"/>
        </w:rPr>
        <w:t xml:space="preserve"> </w:t>
      </w:r>
      <w:r w:rsidRPr="00D07368">
        <w:rPr>
          <w:rFonts w:ascii="Times New Roman" w:hAnsi="Times New Roman"/>
          <w:sz w:val="28"/>
          <w:szCs w:val="28"/>
        </w:rPr>
        <w:t>техническое</w:t>
      </w:r>
      <w:r w:rsidRPr="00D07368">
        <w:rPr>
          <w:rFonts w:ascii="Times New Roman" w:hAnsi="Times New Roman"/>
          <w:spacing w:val="-1"/>
          <w:sz w:val="28"/>
          <w:szCs w:val="28"/>
        </w:rPr>
        <w:t xml:space="preserve"> </w:t>
      </w:r>
      <w:r w:rsidRPr="00D07368">
        <w:rPr>
          <w:rFonts w:ascii="Times New Roman" w:hAnsi="Times New Roman"/>
          <w:sz w:val="28"/>
          <w:szCs w:val="28"/>
        </w:rPr>
        <w:t>проектирование.</w:t>
      </w:r>
    </w:p>
    <w:p w:rsidR="00D07368" w:rsidRPr="00D07368" w:rsidRDefault="00D07368" w:rsidP="002D3DDB">
      <w:pPr>
        <w:pStyle w:val="a6"/>
        <w:numPr>
          <w:ilvl w:val="1"/>
          <w:numId w:val="194"/>
        </w:numPr>
        <w:tabs>
          <w:tab w:val="left" w:pos="579"/>
        </w:tabs>
        <w:autoSpaceDE w:val="0"/>
        <w:autoSpaceDN w:val="0"/>
        <w:spacing w:after="0" w:line="240" w:lineRule="auto"/>
        <w:ind w:right="113" w:firstLine="0"/>
        <w:contextualSpacing w:val="0"/>
        <w:rPr>
          <w:rFonts w:ascii="Times New Roman" w:hAnsi="Times New Roman"/>
          <w:sz w:val="28"/>
          <w:szCs w:val="28"/>
        </w:rPr>
      </w:pPr>
      <w:r w:rsidRPr="00D07368">
        <w:rPr>
          <w:rFonts w:ascii="Times New Roman" w:hAnsi="Times New Roman"/>
          <w:color w:val="211F1F"/>
          <w:sz w:val="28"/>
          <w:szCs w:val="28"/>
        </w:rPr>
        <w:t>Социальное</w:t>
      </w:r>
      <w:r w:rsidRPr="00D07368">
        <w:rPr>
          <w:rFonts w:ascii="Times New Roman" w:hAnsi="Times New Roman"/>
          <w:color w:val="211F1F"/>
          <w:spacing w:val="5"/>
          <w:sz w:val="28"/>
          <w:szCs w:val="28"/>
        </w:rPr>
        <w:t xml:space="preserve"> </w:t>
      </w:r>
      <w:r w:rsidRPr="00D07368">
        <w:rPr>
          <w:rFonts w:ascii="Times New Roman" w:hAnsi="Times New Roman"/>
          <w:color w:val="211F1F"/>
          <w:sz w:val="28"/>
          <w:szCs w:val="28"/>
        </w:rPr>
        <w:t>проектирование</w:t>
      </w:r>
      <w:r w:rsidRPr="00D07368">
        <w:rPr>
          <w:rFonts w:ascii="Times New Roman" w:hAnsi="Times New Roman"/>
          <w:color w:val="211F1F"/>
          <w:spacing w:val="6"/>
          <w:sz w:val="28"/>
          <w:szCs w:val="28"/>
        </w:rPr>
        <w:t xml:space="preserve"> </w:t>
      </w:r>
      <w:r w:rsidRPr="00D07368">
        <w:rPr>
          <w:rFonts w:ascii="Times New Roman" w:hAnsi="Times New Roman"/>
          <w:color w:val="211F1F"/>
          <w:sz w:val="28"/>
          <w:szCs w:val="28"/>
        </w:rPr>
        <w:t>как</w:t>
      </w:r>
      <w:r w:rsidRPr="00D07368">
        <w:rPr>
          <w:rFonts w:ascii="Times New Roman" w:hAnsi="Times New Roman"/>
          <w:color w:val="211F1F"/>
          <w:spacing w:val="5"/>
          <w:sz w:val="28"/>
          <w:szCs w:val="28"/>
        </w:rPr>
        <w:t xml:space="preserve"> </w:t>
      </w:r>
      <w:r w:rsidRPr="00D07368">
        <w:rPr>
          <w:rFonts w:ascii="Times New Roman" w:hAnsi="Times New Roman"/>
          <w:color w:val="211F1F"/>
          <w:sz w:val="28"/>
          <w:szCs w:val="28"/>
        </w:rPr>
        <w:t>возможность</w:t>
      </w:r>
      <w:r w:rsidRPr="00D07368">
        <w:rPr>
          <w:rFonts w:ascii="Times New Roman" w:hAnsi="Times New Roman"/>
          <w:color w:val="211F1F"/>
          <w:spacing w:val="6"/>
          <w:sz w:val="28"/>
          <w:szCs w:val="28"/>
        </w:rPr>
        <w:t xml:space="preserve"> </w:t>
      </w:r>
      <w:r w:rsidRPr="00D07368">
        <w:rPr>
          <w:rFonts w:ascii="Times New Roman" w:hAnsi="Times New Roman"/>
          <w:color w:val="211F1F"/>
          <w:sz w:val="28"/>
          <w:szCs w:val="28"/>
        </w:rPr>
        <w:t>улучшить</w:t>
      </w:r>
      <w:r w:rsidRPr="00D07368">
        <w:rPr>
          <w:rFonts w:ascii="Times New Roman" w:hAnsi="Times New Roman"/>
          <w:color w:val="211F1F"/>
          <w:spacing w:val="6"/>
          <w:sz w:val="28"/>
          <w:szCs w:val="28"/>
        </w:rPr>
        <w:t xml:space="preserve"> </w:t>
      </w:r>
      <w:r w:rsidRPr="00D07368">
        <w:rPr>
          <w:rFonts w:ascii="Times New Roman" w:hAnsi="Times New Roman"/>
          <w:color w:val="211F1F"/>
          <w:sz w:val="28"/>
          <w:szCs w:val="28"/>
        </w:rPr>
        <w:t>социальную</w:t>
      </w:r>
      <w:r w:rsidRPr="00D07368">
        <w:rPr>
          <w:rFonts w:ascii="Times New Roman" w:hAnsi="Times New Roman"/>
          <w:color w:val="211F1F"/>
          <w:spacing w:val="43"/>
          <w:sz w:val="28"/>
          <w:szCs w:val="28"/>
        </w:rPr>
        <w:t xml:space="preserve"> </w:t>
      </w:r>
      <w:r w:rsidRPr="00D07368">
        <w:rPr>
          <w:rFonts w:ascii="Times New Roman" w:hAnsi="Times New Roman"/>
          <w:color w:val="211F1F"/>
          <w:sz w:val="28"/>
          <w:szCs w:val="28"/>
        </w:rPr>
        <w:t>сферу</w:t>
      </w:r>
      <w:r w:rsidRPr="00D07368">
        <w:rPr>
          <w:rFonts w:ascii="Times New Roman" w:hAnsi="Times New Roman"/>
          <w:color w:val="211F1F"/>
          <w:spacing w:val="44"/>
          <w:sz w:val="28"/>
          <w:szCs w:val="28"/>
        </w:rPr>
        <w:t xml:space="preserve"> </w:t>
      </w:r>
      <w:r w:rsidRPr="00D07368">
        <w:rPr>
          <w:rFonts w:ascii="Times New Roman" w:hAnsi="Times New Roman"/>
          <w:color w:val="211F1F"/>
          <w:sz w:val="28"/>
          <w:szCs w:val="28"/>
        </w:rPr>
        <w:t>и</w:t>
      </w:r>
      <w:r w:rsidRPr="00D07368">
        <w:rPr>
          <w:rFonts w:ascii="Times New Roman" w:hAnsi="Times New Roman"/>
          <w:color w:val="211F1F"/>
          <w:spacing w:val="45"/>
          <w:sz w:val="28"/>
          <w:szCs w:val="28"/>
        </w:rPr>
        <w:t xml:space="preserve"> </w:t>
      </w:r>
      <w:r w:rsidRPr="00D07368">
        <w:rPr>
          <w:rFonts w:ascii="Times New Roman" w:hAnsi="Times New Roman"/>
          <w:color w:val="211F1F"/>
          <w:sz w:val="28"/>
          <w:szCs w:val="28"/>
        </w:rPr>
        <w:t>закрепить</w:t>
      </w:r>
      <w:r w:rsidRPr="00D07368">
        <w:rPr>
          <w:rFonts w:ascii="Times New Roman" w:hAnsi="Times New Roman"/>
          <w:color w:val="211F1F"/>
          <w:spacing w:val="-62"/>
          <w:sz w:val="28"/>
          <w:szCs w:val="28"/>
        </w:rPr>
        <w:t xml:space="preserve"> </w:t>
      </w:r>
      <w:r w:rsidRPr="00D07368">
        <w:rPr>
          <w:rFonts w:ascii="Times New Roman" w:hAnsi="Times New Roman"/>
          <w:color w:val="211F1F"/>
          <w:sz w:val="28"/>
          <w:szCs w:val="28"/>
        </w:rPr>
        <w:t>определённую</w:t>
      </w:r>
      <w:r w:rsidRPr="00D07368">
        <w:rPr>
          <w:rFonts w:ascii="Times New Roman" w:hAnsi="Times New Roman"/>
          <w:color w:val="211F1F"/>
          <w:spacing w:val="38"/>
          <w:sz w:val="28"/>
          <w:szCs w:val="28"/>
        </w:rPr>
        <w:t xml:space="preserve"> </w:t>
      </w:r>
      <w:r w:rsidRPr="00D07368">
        <w:rPr>
          <w:rFonts w:ascii="Times New Roman" w:hAnsi="Times New Roman"/>
          <w:color w:val="211F1F"/>
          <w:sz w:val="28"/>
          <w:szCs w:val="28"/>
        </w:rPr>
        <w:t>систему</w:t>
      </w:r>
      <w:r w:rsidRPr="00D07368">
        <w:rPr>
          <w:rFonts w:ascii="Times New Roman" w:hAnsi="Times New Roman"/>
          <w:color w:val="211F1F"/>
          <w:spacing w:val="41"/>
          <w:sz w:val="28"/>
          <w:szCs w:val="28"/>
        </w:rPr>
        <w:t xml:space="preserve"> </w:t>
      </w:r>
      <w:r w:rsidRPr="00D07368">
        <w:rPr>
          <w:rFonts w:ascii="Times New Roman" w:hAnsi="Times New Roman"/>
          <w:color w:val="211F1F"/>
          <w:sz w:val="28"/>
          <w:szCs w:val="28"/>
        </w:rPr>
        <w:t>ценностей</w:t>
      </w:r>
      <w:r w:rsidRPr="00D07368">
        <w:rPr>
          <w:rFonts w:ascii="Times New Roman" w:hAnsi="Times New Roman"/>
          <w:color w:val="211F1F"/>
          <w:spacing w:val="40"/>
          <w:sz w:val="28"/>
          <w:szCs w:val="28"/>
        </w:rPr>
        <w:t xml:space="preserve"> </w:t>
      </w:r>
      <w:r w:rsidRPr="00D07368">
        <w:rPr>
          <w:rFonts w:ascii="Times New Roman" w:hAnsi="Times New Roman"/>
          <w:color w:val="211F1F"/>
          <w:sz w:val="28"/>
          <w:szCs w:val="28"/>
        </w:rPr>
        <w:t>в</w:t>
      </w:r>
      <w:r w:rsidRPr="00D07368">
        <w:rPr>
          <w:rFonts w:ascii="Times New Roman" w:hAnsi="Times New Roman"/>
          <w:color w:val="211F1F"/>
          <w:spacing w:val="40"/>
          <w:sz w:val="28"/>
          <w:szCs w:val="28"/>
        </w:rPr>
        <w:t xml:space="preserve"> </w:t>
      </w:r>
      <w:r w:rsidRPr="00D07368">
        <w:rPr>
          <w:rFonts w:ascii="Times New Roman" w:hAnsi="Times New Roman"/>
          <w:color w:val="211F1F"/>
          <w:sz w:val="28"/>
          <w:szCs w:val="28"/>
        </w:rPr>
        <w:t>сознании</w:t>
      </w:r>
      <w:r w:rsidRPr="00D07368">
        <w:rPr>
          <w:rFonts w:ascii="Times New Roman" w:hAnsi="Times New Roman"/>
          <w:color w:val="211F1F"/>
          <w:spacing w:val="47"/>
          <w:sz w:val="28"/>
          <w:szCs w:val="28"/>
        </w:rPr>
        <w:t xml:space="preserve"> </w:t>
      </w:r>
      <w:r w:rsidRPr="00D07368">
        <w:rPr>
          <w:rFonts w:ascii="Times New Roman" w:hAnsi="Times New Roman"/>
          <w:color w:val="211F1F"/>
          <w:sz w:val="28"/>
          <w:szCs w:val="28"/>
        </w:rPr>
        <w:t>учащихся.</w:t>
      </w:r>
    </w:p>
    <w:p w:rsidR="00D07368" w:rsidRPr="00D07368" w:rsidRDefault="00D07368" w:rsidP="002D3DDB">
      <w:pPr>
        <w:pStyle w:val="a6"/>
        <w:numPr>
          <w:ilvl w:val="1"/>
          <w:numId w:val="194"/>
        </w:numPr>
        <w:tabs>
          <w:tab w:val="left" w:pos="572"/>
        </w:tabs>
        <w:autoSpaceDE w:val="0"/>
        <w:autoSpaceDN w:val="0"/>
        <w:spacing w:after="0" w:line="240" w:lineRule="auto"/>
        <w:ind w:right="406" w:firstLine="0"/>
        <w:contextualSpacing w:val="0"/>
        <w:rPr>
          <w:rFonts w:ascii="Times New Roman" w:hAnsi="Times New Roman"/>
          <w:sz w:val="28"/>
          <w:szCs w:val="28"/>
        </w:rPr>
      </w:pPr>
      <w:r w:rsidRPr="00D07368">
        <w:rPr>
          <w:rFonts w:ascii="Times New Roman" w:hAnsi="Times New Roman"/>
          <w:sz w:val="28"/>
          <w:szCs w:val="28"/>
        </w:rPr>
        <w:t>Волонтёрские проекты и сообщества. Виды волонтёрских проектов: социокультурные,</w:t>
      </w:r>
      <w:r w:rsidRPr="00D07368">
        <w:rPr>
          <w:rFonts w:ascii="Times New Roman" w:hAnsi="Times New Roman"/>
          <w:spacing w:val="-62"/>
          <w:sz w:val="28"/>
          <w:szCs w:val="28"/>
        </w:rPr>
        <w:t xml:space="preserve"> </w:t>
      </w:r>
      <w:r w:rsidRPr="00D07368">
        <w:rPr>
          <w:rFonts w:ascii="Times New Roman" w:hAnsi="Times New Roman"/>
          <w:sz w:val="28"/>
          <w:szCs w:val="28"/>
        </w:rPr>
        <w:t>информационно-консультативные,</w:t>
      </w:r>
      <w:r w:rsidRPr="00D07368">
        <w:rPr>
          <w:rFonts w:ascii="Times New Roman" w:hAnsi="Times New Roman"/>
          <w:spacing w:val="-1"/>
          <w:sz w:val="28"/>
          <w:szCs w:val="28"/>
        </w:rPr>
        <w:t xml:space="preserve"> </w:t>
      </w:r>
      <w:r w:rsidRPr="00D07368">
        <w:rPr>
          <w:rFonts w:ascii="Times New Roman" w:hAnsi="Times New Roman"/>
          <w:sz w:val="28"/>
          <w:szCs w:val="28"/>
        </w:rPr>
        <w:t>экологические.</w:t>
      </w:r>
    </w:p>
    <w:p w:rsidR="00D07368" w:rsidRPr="00D07368" w:rsidRDefault="00D07368" w:rsidP="002D3DDB">
      <w:pPr>
        <w:pStyle w:val="a6"/>
        <w:numPr>
          <w:ilvl w:val="1"/>
          <w:numId w:val="194"/>
        </w:numPr>
        <w:tabs>
          <w:tab w:val="left" w:pos="572"/>
        </w:tabs>
        <w:autoSpaceDE w:val="0"/>
        <w:autoSpaceDN w:val="0"/>
        <w:spacing w:after="0" w:line="240" w:lineRule="auto"/>
        <w:ind w:right="756" w:firstLine="0"/>
        <w:contextualSpacing w:val="0"/>
        <w:rPr>
          <w:rFonts w:ascii="Times New Roman" w:hAnsi="Times New Roman"/>
          <w:sz w:val="28"/>
          <w:szCs w:val="28"/>
        </w:rPr>
      </w:pPr>
      <w:r w:rsidRPr="00D07368">
        <w:rPr>
          <w:rFonts w:ascii="Times New Roman" w:hAnsi="Times New Roman"/>
          <w:color w:val="211F1F"/>
          <w:sz w:val="28"/>
          <w:szCs w:val="28"/>
        </w:rPr>
        <w:t>*Анализ проекта сверстника. Знакомство и обсуждение социального проекта «Дети</w:t>
      </w:r>
      <w:r w:rsidRPr="00D07368">
        <w:rPr>
          <w:rFonts w:ascii="Times New Roman" w:hAnsi="Times New Roman"/>
          <w:color w:val="211F1F"/>
          <w:spacing w:val="-62"/>
          <w:sz w:val="28"/>
          <w:szCs w:val="28"/>
        </w:rPr>
        <w:t xml:space="preserve"> </w:t>
      </w:r>
      <w:r w:rsidRPr="00D07368">
        <w:rPr>
          <w:rFonts w:ascii="Times New Roman" w:hAnsi="Times New Roman"/>
          <w:color w:val="211F1F"/>
          <w:sz w:val="28"/>
          <w:szCs w:val="28"/>
        </w:rPr>
        <w:t>одного</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Солнца»,</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разработанного</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и</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реализованного</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старшеклассником.</w:t>
      </w:r>
    </w:p>
    <w:p w:rsidR="00D07368" w:rsidRPr="00AE012D" w:rsidRDefault="00D07368" w:rsidP="002D3DDB">
      <w:pPr>
        <w:pStyle w:val="a6"/>
        <w:numPr>
          <w:ilvl w:val="1"/>
          <w:numId w:val="194"/>
        </w:numPr>
        <w:tabs>
          <w:tab w:val="left" w:pos="620"/>
        </w:tabs>
        <w:autoSpaceDE w:val="0"/>
        <w:autoSpaceDN w:val="0"/>
        <w:spacing w:after="0" w:line="240" w:lineRule="auto"/>
        <w:ind w:right="112" w:firstLine="0"/>
        <w:contextualSpacing w:val="0"/>
        <w:rPr>
          <w:rFonts w:ascii="Times New Roman" w:hAnsi="Times New Roman"/>
          <w:sz w:val="28"/>
          <w:szCs w:val="28"/>
        </w:rPr>
      </w:pPr>
      <w:r w:rsidRPr="00D07368">
        <w:rPr>
          <w:rFonts w:ascii="Times New Roman" w:hAnsi="Times New Roman"/>
          <w:color w:val="211F1F"/>
          <w:sz w:val="28"/>
          <w:szCs w:val="28"/>
        </w:rPr>
        <w:t>*</w:t>
      </w:r>
      <w:r w:rsidRPr="00D07368">
        <w:rPr>
          <w:rFonts w:ascii="Times New Roman" w:hAnsi="Times New Roman"/>
          <w:color w:val="211F1F"/>
          <w:spacing w:val="44"/>
          <w:sz w:val="28"/>
          <w:szCs w:val="28"/>
        </w:rPr>
        <w:t xml:space="preserve"> </w:t>
      </w:r>
      <w:r w:rsidRPr="00D07368">
        <w:rPr>
          <w:rFonts w:ascii="Times New Roman" w:hAnsi="Times New Roman"/>
          <w:color w:val="211F1F"/>
          <w:sz w:val="28"/>
          <w:szCs w:val="28"/>
        </w:rPr>
        <w:t>Анализ</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проекта</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сверстника.</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Обсуждение</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возможностей</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IT-технологий</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для</w:t>
      </w:r>
      <w:r w:rsidRPr="00D07368">
        <w:rPr>
          <w:rFonts w:ascii="Times New Roman" w:hAnsi="Times New Roman"/>
          <w:color w:val="211F1F"/>
          <w:spacing w:val="46"/>
          <w:sz w:val="28"/>
          <w:szCs w:val="28"/>
        </w:rPr>
        <w:t xml:space="preserve"> </w:t>
      </w:r>
      <w:r w:rsidRPr="00D07368">
        <w:rPr>
          <w:rFonts w:ascii="Times New Roman" w:hAnsi="Times New Roman"/>
          <w:color w:val="211F1F"/>
          <w:sz w:val="28"/>
          <w:szCs w:val="28"/>
        </w:rPr>
        <w:t>решения</w:t>
      </w:r>
      <w:r w:rsidRPr="00D07368">
        <w:rPr>
          <w:rFonts w:ascii="Times New Roman" w:hAnsi="Times New Roman"/>
          <w:color w:val="211F1F"/>
          <w:spacing w:val="-62"/>
          <w:sz w:val="28"/>
          <w:szCs w:val="28"/>
        </w:rPr>
        <w:t xml:space="preserve"> </w:t>
      </w:r>
      <w:r w:rsidRPr="00D07368">
        <w:rPr>
          <w:rFonts w:ascii="Times New Roman" w:hAnsi="Times New Roman"/>
          <w:color w:val="211F1F"/>
          <w:sz w:val="28"/>
          <w:szCs w:val="28"/>
        </w:rPr>
        <w:t>практических</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задач</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в</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разных</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сферах</w:t>
      </w:r>
      <w:r w:rsidRPr="00D07368">
        <w:rPr>
          <w:rFonts w:ascii="Times New Roman" w:hAnsi="Times New Roman"/>
          <w:color w:val="211F1F"/>
          <w:spacing w:val="1"/>
          <w:sz w:val="28"/>
          <w:szCs w:val="28"/>
        </w:rPr>
        <w:t xml:space="preserve"> </w:t>
      </w:r>
      <w:r w:rsidRPr="00D07368">
        <w:rPr>
          <w:rFonts w:ascii="Times New Roman" w:hAnsi="Times New Roman"/>
          <w:color w:val="211F1F"/>
          <w:sz w:val="28"/>
          <w:szCs w:val="28"/>
        </w:rPr>
        <w:t>деятельности</w:t>
      </w:r>
      <w:r w:rsidRPr="00D07368">
        <w:rPr>
          <w:rFonts w:ascii="Times New Roman" w:hAnsi="Times New Roman"/>
          <w:color w:val="211F1F"/>
          <w:spacing w:val="47"/>
          <w:sz w:val="28"/>
          <w:szCs w:val="28"/>
        </w:rPr>
        <w:t xml:space="preserve"> </w:t>
      </w:r>
      <w:r w:rsidRPr="00D07368">
        <w:rPr>
          <w:rFonts w:ascii="Times New Roman" w:hAnsi="Times New Roman"/>
          <w:color w:val="211F1F"/>
          <w:sz w:val="28"/>
          <w:szCs w:val="28"/>
        </w:rPr>
        <w:t>человека.</w:t>
      </w:r>
    </w:p>
    <w:p w:rsidR="00D07368" w:rsidRPr="00AE012D" w:rsidRDefault="00D07368" w:rsidP="00D07368">
      <w:pPr>
        <w:tabs>
          <w:tab w:val="left" w:pos="2040"/>
        </w:tabs>
        <w:rPr>
          <w:rFonts w:ascii="Times New Roman" w:hAnsi="Times New Roman"/>
          <w:sz w:val="28"/>
          <w:szCs w:val="28"/>
        </w:rPr>
      </w:pPr>
      <w:r>
        <w:rPr>
          <w:sz w:val="26"/>
        </w:rPr>
        <w:tab/>
      </w:r>
      <w:r w:rsidRPr="00AE012D">
        <w:rPr>
          <w:rFonts w:ascii="Times New Roman" w:hAnsi="Times New Roman"/>
          <w:sz w:val="28"/>
          <w:szCs w:val="28"/>
        </w:rPr>
        <w:t>Исследование как элемент проекта и как тип деятельности. Основные элементы и</w:t>
      </w:r>
      <w:r w:rsidRPr="00AE012D">
        <w:rPr>
          <w:rFonts w:ascii="Times New Roman" w:hAnsi="Times New Roman"/>
          <w:spacing w:val="-62"/>
          <w:sz w:val="28"/>
          <w:szCs w:val="28"/>
        </w:rPr>
        <w:t xml:space="preserve"> </w:t>
      </w:r>
      <w:r w:rsidRPr="00AE012D">
        <w:rPr>
          <w:rFonts w:ascii="Times New Roman" w:hAnsi="Times New Roman"/>
          <w:sz w:val="28"/>
          <w:szCs w:val="28"/>
        </w:rPr>
        <w:t>понятия, применяемые в исследовательской деятельности: исследование, цель, задача,</w:t>
      </w:r>
      <w:r w:rsidRPr="00AE012D">
        <w:rPr>
          <w:rFonts w:ascii="Times New Roman" w:hAnsi="Times New Roman"/>
          <w:spacing w:val="1"/>
          <w:sz w:val="28"/>
          <w:szCs w:val="28"/>
        </w:rPr>
        <w:t xml:space="preserve"> </w:t>
      </w:r>
      <w:r w:rsidRPr="00AE012D">
        <w:rPr>
          <w:rFonts w:ascii="Times New Roman" w:hAnsi="Times New Roman"/>
          <w:sz w:val="28"/>
          <w:szCs w:val="28"/>
        </w:rPr>
        <w:t>объект,</w:t>
      </w:r>
      <w:r w:rsidRPr="00AE012D">
        <w:rPr>
          <w:rFonts w:ascii="Times New Roman" w:hAnsi="Times New Roman"/>
          <w:spacing w:val="-1"/>
          <w:sz w:val="28"/>
          <w:szCs w:val="28"/>
        </w:rPr>
        <w:t xml:space="preserve"> </w:t>
      </w:r>
      <w:r w:rsidRPr="00AE012D">
        <w:rPr>
          <w:rFonts w:ascii="Times New Roman" w:hAnsi="Times New Roman"/>
          <w:sz w:val="28"/>
          <w:szCs w:val="28"/>
        </w:rPr>
        <w:t>предмет, гипотеза, методы и</w:t>
      </w:r>
      <w:r w:rsidRPr="00AE012D">
        <w:rPr>
          <w:rFonts w:ascii="Times New Roman" w:hAnsi="Times New Roman"/>
          <w:spacing w:val="-1"/>
          <w:sz w:val="28"/>
          <w:szCs w:val="28"/>
        </w:rPr>
        <w:t xml:space="preserve"> </w:t>
      </w:r>
      <w:r w:rsidRPr="00AE012D">
        <w:rPr>
          <w:rFonts w:ascii="Times New Roman" w:hAnsi="Times New Roman"/>
          <w:sz w:val="28"/>
          <w:szCs w:val="28"/>
        </w:rPr>
        <w:t>субъект исследования.</w:t>
      </w:r>
    </w:p>
    <w:p w:rsidR="00D07368" w:rsidRPr="00AE012D" w:rsidRDefault="00D07368" w:rsidP="00D07368">
      <w:pPr>
        <w:pStyle w:val="1"/>
        <w:jc w:val="both"/>
        <w:rPr>
          <w:szCs w:val="28"/>
        </w:rPr>
      </w:pPr>
      <w:r w:rsidRPr="00AE012D">
        <w:rPr>
          <w:szCs w:val="28"/>
        </w:rPr>
        <w:t>Модуль</w:t>
      </w:r>
      <w:r w:rsidRPr="00AE012D">
        <w:rPr>
          <w:spacing w:val="-2"/>
          <w:szCs w:val="28"/>
        </w:rPr>
        <w:t xml:space="preserve"> </w:t>
      </w:r>
      <w:r w:rsidRPr="00AE012D">
        <w:rPr>
          <w:szCs w:val="28"/>
        </w:rPr>
        <w:t>2.</w:t>
      </w:r>
      <w:r w:rsidRPr="00AE012D">
        <w:rPr>
          <w:spacing w:val="-2"/>
          <w:szCs w:val="28"/>
        </w:rPr>
        <w:t xml:space="preserve"> </w:t>
      </w:r>
      <w:r w:rsidRPr="00AE012D">
        <w:rPr>
          <w:szCs w:val="28"/>
        </w:rPr>
        <w:t>Самоопределение</w:t>
      </w:r>
      <w:r w:rsidRPr="00AE012D">
        <w:rPr>
          <w:spacing w:val="-2"/>
          <w:szCs w:val="28"/>
        </w:rPr>
        <w:t xml:space="preserve"> </w:t>
      </w:r>
      <w:r w:rsidRPr="00AE012D">
        <w:rPr>
          <w:szCs w:val="28"/>
        </w:rPr>
        <w:t>(4</w:t>
      </w:r>
      <w:r w:rsidRPr="00AE012D">
        <w:rPr>
          <w:spacing w:val="-1"/>
          <w:szCs w:val="28"/>
        </w:rPr>
        <w:t xml:space="preserve"> </w:t>
      </w:r>
      <w:r w:rsidRPr="00AE012D">
        <w:rPr>
          <w:szCs w:val="28"/>
        </w:rPr>
        <w:t>ч)</w:t>
      </w:r>
    </w:p>
    <w:p w:rsidR="00D07368" w:rsidRPr="00AE012D" w:rsidRDefault="00D07368" w:rsidP="00D07368">
      <w:pPr>
        <w:ind w:left="181"/>
        <w:jc w:val="both"/>
        <w:rPr>
          <w:rFonts w:ascii="Times New Roman" w:hAnsi="Times New Roman"/>
          <w:i/>
          <w:sz w:val="28"/>
          <w:szCs w:val="28"/>
        </w:rPr>
      </w:pPr>
      <w:r w:rsidRPr="00AE012D">
        <w:rPr>
          <w:rFonts w:ascii="Times New Roman" w:hAnsi="Times New Roman"/>
          <w:i/>
          <w:sz w:val="28"/>
          <w:szCs w:val="28"/>
        </w:rPr>
        <w:t>Самостоятельная</w:t>
      </w:r>
      <w:r w:rsidRPr="00AE012D">
        <w:rPr>
          <w:rFonts w:ascii="Times New Roman" w:hAnsi="Times New Roman"/>
          <w:i/>
          <w:spacing w:val="-4"/>
          <w:sz w:val="28"/>
          <w:szCs w:val="28"/>
        </w:rPr>
        <w:t xml:space="preserve"> </w:t>
      </w:r>
      <w:r w:rsidRPr="00AE012D">
        <w:rPr>
          <w:rFonts w:ascii="Times New Roman" w:hAnsi="Times New Roman"/>
          <w:i/>
          <w:sz w:val="28"/>
          <w:szCs w:val="28"/>
        </w:rPr>
        <w:t>работа</w:t>
      </w:r>
      <w:r w:rsidRPr="00AE012D">
        <w:rPr>
          <w:rFonts w:ascii="Times New Roman" w:hAnsi="Times New Roman"/>
          <w:i/>
          <w:spacing w:val="-3"/>
          <w:sz w:val="28"/>
          <w:szCs w:val="28"/>
        </w:rPr>
        <w:t xml:space="preserve"> </w:t>
      </w:r>
      <w:r w:rsidRPr="00AE012D">
        <w:rPr>
          <w:rFonts w:ascii="Times New Roman" w:hAnsi="Times New Roman"/>
          <w:i/>
          <w:sz w:val="28"/>
          <w:szCs w:val="28"/>
        </w:rPr>
        <w:t>обучающихся</w:t>
      </w:r>
      <w:r w:rsidRPr="00AE012D">
        <w:rPr>
          <w:rFonts w:ascii="Times New Roman" w:hAnsi="Times New Roman"/>
          <w:i/>
          <w:spacing w:val="-3"/>
          <w:sz w:val="28"/>
          <w:szCs w:val="28"/>
        </w:rPr>
        <w:t xml:space="preserve"> </w:t>
      </w:r>
      <w:r w:rsidRPr="00AE012D">
        <w:rPr>
          <w:rFonts w:ascii="Times New Roman" w:hAnsi="Times New Roman"/>
          <w:i/>
          <w:sz w:val="28"/>
          <w:szCs w:val="28"/>
        </w:rPr>
        <w:t>с</w:t>
      </w:r>
      <w:r w:rsidRPr="00AE012D">
        <w:rPr>
          <w:rFonts w:ascii="Times New Roman" w:hAnsi="Times New Roman"/>
          <w:i/>
          <w:spacing w:val="-3"/>
          <w:sz w:val="28"/>
          <w:szCs w:val="28"/>
        </w:rPr>
        <w:t xml:space="preserve"> </w:t>
      </w:r>
      <w:r w:rsidRPr="00AE012D">
        <w:rPr>
          <w:rFonts w:ascii="Times New Roman" w:hAnsi="Times New Roman"/>
          <w:i/>
          <w:sz w:val="28"/>
          <w:szCs w:val="28"/>
        </w:rPr>
        <w:t>ключевыми</w:t>
      </w:r>
      <w:r w:rsidRPr="00AE012D">
        <w:rPr>
          <w:rFonts w:ascii="Times New Roman" w:hAnsi="Times New Roman"/>
          <w:i/>
          <w:spacing w:val="-4"/>
          <w:sz w:val="28"/>
          <w:szCs w:val="28"/>
        </w:rPr>
        <w:t xml:space="preserve"> </w:t>
      </w:r>
      <w:r w:rsidRPr="00AE012D">
        <w:rPr>
          <w:rFonts w:ascii="Times New Roman" w:hAnsi="Times New Roman"/>
          <w:i/>
          <w:sz w:val="28"/>
          <w:szCs w:val="28"/>
        </w:rPr>
        <w:t>элементами</w:t>
      </w:r>
      <w:r w:rsidRPr="00AE012D">
        <w:rPr>
          <w:rFonts w:ascii="Times New Roman" w:hAnsi="Times New Roman"/>
          <w:i/>
          <w:spacing w:val="-3"/>
          <w:sz w:val="28"/>
          <w:szCs w:val="28"/>
        </w:rPr>
        <w:t xml:space="preserve"> </w:t>
      </w:r>
      <w:r w:rsidRPr="00AE012D">
        <w:rPr>
          <w:rFonts w:ascii="Times New Roman" w:hAnsi="Times New Roman"/>
          <w:i/>
          <w:sz w:val="28"/>
          <w:szCs w:val="28"/>
        </w:rPr>
        <w:t>проекта.</w:t>
      </w:r>
    </w:p>
    <w:p w:rsidR="00D07368" w:rsidRPr="00AE012D" w:rsidRDefault="00D07368" w:rsidP="002D3DDB">
      <w:pPr>
        <w:pStyle w:val="a6"/>
        <w:numPr>
          <w:ilvl w:val="1"/>
          <w:numId w:val="193"/>
        </w:numPr>
        <w:tabs>
          <w:tab w:val="left" w:pos="572"/>
        </w:tabs>
        <w:autoSpaceDE w:val="0"/>
        <w:autoSpaceDN w:val="0"/>
        <w:spacing w:after="0" w:line="240" w:lineRule="auto"/>
        <w:ind w:hanging="456"/>
        <w:contextualSpacing w:val="0"/>
        <w:rPr>
          <w:rFonts w:ascii="Times New Roman" w:hAnsi="Times New Roman"/>
          <w:sz w:val="28"/>
          <w:szCs w:val="28"/>
        </w:rPr>
      </w:pPr>
      <w:r w:rsidRPr="00AE012D">
        <w:rPr>
          <w:rFonts w:ascii="Times New Roman" w:hAnsi="Times New Roman"/>
          <w:color w:val="211F1F"/>
          <w:sz w:val="28"/>
          <w:szCs w:val="28"/>
        </w:rPr>
        <w:t>Проекты</w:t>
      </w:r>
      <w:r w:rsidRPr="00AE012D">
        <w:rPr>
          <w:rFonts w:ascii="Times New Roman" w:hAnsi="Times New Roman"/>
          <w:color w:val="211F1F"/>
          <w:spacing w:val="31"/>
          <w:sz w:val="28"/>
          <w:szCs w:val="28"/>
        </w:rPr>
        <w:t xml:space="preserve"> </w:t>
      </w:r>
      <w:r w:rsidRPr="00AE012D">
        <w:rPr>
          <w:rFonts w:ascii="Times New Roman" w:hAnsi="Times New Roman"/>
          <w:color w:val="211F1F"/>
          <w:sz w:val="28"/>
          <w:szCs w:val="28"/>
        </w:rPr>
        <w:t>и</w:t>
      </w:r>
      <w:r w:rsidRPr="00AE012D">
        <w:rPr>
          <w:rFonts w:ascii="Times New Roman" w:hAnsi="Times New Roman"/>
          <w:color w:val="211F1F"/>
          <w:spacing w:val="41"/>
          <w:sz w:val="28"/>
          <w:szCs w:val="28"/>
        </w:rPr>
        <w:t xml:space="preserve"> </w:t>
      </w:r>
      <w:r w:rsidRPr="00AE012D">
        <w:rPr>
          <w:rFonts w:ascii="Times New Roman" w:hAnsi="Times New Roman"/>
          <w:color w:val="211F1F"/>
          <w:sz w:val="28"/>
          <w:szCs w:val="28"/>
        </w:rPr>
        <w:t>технологии:</w:t>
      </w:r>
      <w:r w:rsidRPr="00AE012D">
        <w:rPr>
          <w:rFonts w:ascii="Times New Roman" w:hAnsi="Times New Roman"/>
          <w:color w:val="211F1F"/>
          <w:spacing w:val="31"/>
          <w:sz w:val="28"/>
          <w:szCs w:val="28"/>
        </w:rPr>
        <w:t xml:space="preserve"> </w:t>
      </w:r>
      <w:r w:rsidRPr="00AE012D">
        <w:rPr>
          <w:rFonts w:ascii="Times New Roman" w:hAnsi="Times New Roman"/>
          <w:color w:val="211F1F"/>
          <w:sz w:val="28"/>
          <w:szCs w:val="28"/>
        </w:rPr>
        <w:t>выбор</w:t>
      </w:r>
      <w:r w:rsidRPr="00AE012D">
        <w:rPr>
          <w:rFonts w:ascii="Times New Roman" w:hAnsi="Times New Roman"/>
          <w:color w:val="211F1F"/>
          <w:spacing w:val="42"/>
          <w:sz w:val="28"/>
          <w:szCs w:val="28"/>
        </w:rPr>
        <w:t xml:space="preserve"> </w:t>
      </w:r>
      <w:r w:rsidRPr="00AE012D">
        <w:rPr>
          <w:rFonts w:ascii="Times New Roman" w:hAnsi="Times New Roman"/>
          <w:color w:val="211F1F"/>
          <w:sz w:val="28"/>
          <w:szCs w:val="28"/>
        </w:rPr>
        <w:t>сферы</w:t>
      </w:r>
      <w:r w:rsidRPr="00AE012D">
        <w:rPr>
          <w:rFonts w:ascii="Times New Roman" w:hAnsi="Times New Roman"/>
          <w:color w:val="211F1F"/>
          <w:spacing w:val="41"/>
          <w:sz w:val="28"/>
          <w:szCs w:val="28"/>
        </w:rPr>
        <w:t xml:space="preserve"> </w:t>
      </w:r>
      <w:r w:rsidRPr="00AE012D">
        <w:rPr>
          <w:rFonts w:ascii="Times New Roman" w:hAnsi="Times New Roman"/>
          <w:color w:val="211F1F"/>
          <w:sz w:val="28"/>
          <w:szCs w:val="28"/>
        </w:rPr>
        <w:t>деятельности.</w:t>
      </w:r>
    </w:p>
    <w:p w:rsidR="00D07368" w:rsidRPr="00AE012D" w:rsidRDefault="00D07368" w:rsidP="002D3DDB">
      <w:pPr>
        <w:pStyle w:val="a6"/>
        <w:numPr>
          <w:ilvl w:val="1"/>
          <w:numId w:val="193"/>
        </w:numPr>
        <w:tabs>
          <w:tab w:val="left" w:pos="572"/>
        </w:tabs>
        <w:autoSpaceDE w:val="0"/>
        <w:autoSpaceDN w:val="0"/>
        <w:spacing w:after="0" w:line="240" w:lineRule="auto"/>
        <w:ind w:hanging="456"/>
        <w:contextualSpacing w:val="0"/>
        <w:rPr>
          <w:rFonts w:ascii="Times New Roman" w:hAnsi="Times New Roman"/>
          <w:sz w:val="28"/>
          <w:szCs w:val="28"/>
        </w:rPr>
      </w:pPr>
      <w:r w:rsidRPr="00AE012D">
        <w:rPr>
          <w:rFonts w:ascii="Times New Roman" w:hAnsi="Times New Roman"/>
          <w:sz w:val="28"/>
          <w:szCs w:val="28"/>
        </w:rPr>
        <w:t>Создание</w:t>
      </w:r>
      <w:r w:rsidRPr="00AE012D">
        <w:rPr>
          <w:rFonts w:ascii="Times New Roman" w:hAnsi="Times New Roman"/>
          <w:spacing w:val="-3"/>
          <w:sz w:val="28"/>
          <w:szCs w:val="28"/>
        </w:rPr>
        <w:t xml:space="preserve"> </w:t>
      </w:r>
      <w:r w:rsidRPr="00AE012D">
        <w:rPr>
          <w:rFonts w:ascii="Times New Roman" w:hAnsi="Times New Roman"/>
          <w:sz w:val="28"/>
          <w:szCs w:val="28"/>
        </w:rPr>
        <w:t>элементов</w:t>
      </w:r>
      <w:r w:rsidRPr="00AE012D">
        <w:rPr>
          <w:rFonts w:ascii="Times New Roman" w:hAnsi="Times New Roman"/>
          <w:spacing w:val="-2"/>
          <w:sz w:val="28"/>
          <w:szCs w:val="28"/>
        </w:rPr>
        <w:t xml:space="preserve"> </w:t>
      </w:r>
      <w:r w:rsidRPr="00AE012D">
        <w:rPr>
          <w:rFonts w:ascii="Times New Roman" w:hAnsi="Times New Roman"/>
          <w:sz w:val="28"/>
          <w:szCs w:val="28"/>
        </w:rPr>
        <w:t>образа</w:t>
      </w:r>
      <w:r w:rsidRPr="00AE012D">
        <w:rPr>
          <w:rFonts w:ascii="Times New Roman" w:hAnsi="Times New Roman"/>
          <w:spacing w:val="-2"/>
          <w:sz w:val="28"/>
          <w:szCs w:val="28"/>
        </w:rPr>
        <w:t xml:space="preserve"> </w:t>
      </w:r>
      <w:r w:rsidRPr="00AE012D">
        <w:rPr>
          <w:rFonts w:ascii="Times New Roman" w:hAnsi="Times New Roman"/>
          <w:sz w:val="28"/>
          <w:szCs w:val="28"/>
        </w:rPr>
        <w:t>будущего:</w:t>
      </w:r>
      <w:r w:rsidRPr="00AE012D">
        <w:rPr>
          <w:rFonts w:ascii="Times New Roman" w:hAnsi="Times New Roman"/>
          <w:spacing w:val="-2"/>
          <w:sz w:val="28"/>
          <w:szCs w:val="28"/>
        </w:rPr>
        <w:t xml:space="preserve"> </w:t>
      </w:r>
      <w:r w:rsidRPr="00AE012D">
        <w:rPr>
          <w:rFonts w:ascii="Times New Roman" w:hAnsi="Times New Roman"/>
          <w:sz w:val="28"/>
          <w:szCs w:val="28"/>
        </w:rPr>
        <w:t>что</w:t>
      </w:r>
      <w:r w:rsidRPr="00AE012D">
        <w:rPr>
          <w:rFonts w:ascii="Times New Roman" w:hAnsi="Times New Roman"/>
          <w:spacing w:val="-2"/>
          <w:sz w:val="28"/>
          <w:szCs w:val="28"/>
        </w:rPr>
        <w:t xml:space="preserve"> </w:t>
      </w:r>
      <w:r w:rsidRPr="00AE012D">
        <w:rPr>
          <w:rFonts w:ascii="Times New Roman" w:hAnsi="Times New Roman"/>
          <w:sz w:val="28"/>
          <w:szCs w:val="28"/>
        </w:rPr>
        <w:t>хотим</w:t>
      </w:r>
      <w:r w:rsidRPr="00AE012D">
        <w:rPr>
          <w:rFonts w:ascii="Times New Roman" w:hAnsi="Times New Roman"/>
          <w:spacing w:val="-2"/>
          <w:sz w:val="28"/>
          <w:szCs w:val="28"/>
        </w:rPr>
        <w:t xml:space="preserve"> </w:t>
      </w:r>
      <w:r w:rsidRPr="00AE012D">
        <w:rPr>
          <w:rFonts w:ascii="Times New Roman" w:hAnsi="Times New Roman"/>
          <w:sz w:val="28"/>
          <w:szCs w:val="28"/>
        </w:rPr>
        <w:t>изменить</w:t>
      </w:r>
      <w:r w:rsidRPr="00AE012D">
        <w:rPr>
          <w:rFonts w:ascii="Times New Roman" w:hAnsi="Times New Roman"/>
          <w:spacing w:val="-3"/>
          <w:sz w:val="28"/>
          <w:szCs w:val="28"/>
        </w:rPr>
        <w:t xml:space="preserve"> </w:t>
      </w:r>
      <w:r w:rsidRPr="00AE012D">
        <w:rPr>
          <w:rFonts w:ascii="Times New Roman" w:hAnsi="Times New Roman"/>
          <w:sz w:val="28"/>
          <w:szCs w:val="28"/>
        </w:rPr>
        <w:t>своим</w:t>
      </w:r>
      <w:r w:rsidRPr="00AE012D">
        <w:rPr>
          <w:rFonts w:ascii="Times New Roman" w:hAnsi="Times New Roman"/>
          <w:spacing w:val="-3"/>
          <w:sz w:val="28"/>
          <w:szCs w:val="28"/>
        </w:rPr>
        <w:t xml:space="preserve"> </w:t>
      </w:r>
      <w:r w:rsidRPr="00AE012D">
        <w:rPr>
          <w:rFonts w:ascii="Times New Roman" w:hAnsi="Times New Roman"/>
          <w:sz w:val="28"/>
          <w:szCs w:val="28"/>
        </w:rPr>
        <w:t>проектом.</w:t>
      </w:r>
    </w:p>
    <w:p w:rsidR="00D07368" w:rsidRPr="00AE012D" w:rsidRDefault="00D07368" w:rsidP="002D3DDB">
      <w:pPr>
        <w:pStyle w:val="a6"/>
        <w:numPr>
          <w:ilvl w:val="1"/>
          <w:numId w:val="193"/>
        </w:numPr>
        <w:tabs>
          <w:tab w:val="left" w:pos="572"/>
        </w:tabs>
        <w:autoSpaceDE w:val="0"/>
        <w:autoSpaceDN w:val="0"/>
        <w:spacing w:after="0" w:line="240" w:lineRule="auto"/>
        <w:ind w:hanging="456"/>
        <w:contextualSpacing w:val="0"/>
        <w:rPr>
          <w:rFonts w:ascii="Times New Roman" w:hAnsi="Times New Roman"/>
          <w:sz w:val="28"/>
          <w:szCs w:val="28"/>
        </w:rPr>
      </w:pPr>
      <w:r w:rsidRPr="00AE012D">
        <w:rPr>
          <w:rFonts w:ascii="Times New Roman" w:hAnsi="Times New Roman"/>
          <w:color w:val="211F1F"/>
          <w:sz w:val="28"/>
          <w:szCs w:val="28"/>
        </w:rPr>
        <w:t>Формируем</w:t>
      </w:r>
      <w:r w:rsidRPr="00AE012D">
        <w:rPr>
          <w:rFonts w:ascii="Times New Roman" w:hAnsi="Times New Roman"/>
          <w:color w:val="211F1F"/>
          <w:spacing w:val="45"/>
          <w:sz w:val="28"/>
          <w:szCs w:val="28"/>
        </w:rPr>
        <w:t xml:space="preserve"> </w:t>
      </w:r>
      <w:r w:rsidRPr="00AE012D">
        <w:rPr>
          <w:rFonts w:ascii="Times New Roman" w:hAnsi="Times New Roman"/>
          <w:color w:val="211F1F"/>
          <w:sz w:val="28"/>
          <w:szCs w:val="28"/>
        </w:rPr>
        <w:t>отношение</w:t>
      </w:r>
      <w:r w:rsidRPr="00AE012D">
        <w:rPr>
          <w:rFonts w:ascii="Times New Roman" w:hAnsi="Times New Roman"/>
          <w:color w:val="211F1F"/>
          <w:spacing w:val="46"/>
          <w:sz w:val="28"/>
          <w:szCs w:val="28"/>
        </w:rPr>
        <w:t xml:space="preserve"> </w:t>
      </w:r>
      <w:r w:rsidRPr="00AE012D">
        <w:rPr>
          <w:rFonts w:ascii="Times New Roman" w:hAnsi="Times New Roman"/>
          <w:color w:val="211F1F"/>
          <w:sz w:val="28"/>
          <w:szCs w:val="28"/>
        </w:rPr>
        <w:t>к</w:t>
      </w:r>
      <w:r w:rsidRPr="00AE012D">
        <w:rPr>
          <w:rFonts w:ascii="Times New Roman" w:hAnsi="Times New Roman"/>
          <w:color w:val="211F1F"/>
          <w:spacing w:val="46"/>
          <w:sz w:val="28"/>
          <w:szCs w:val="28"/>
        </w:rPr>
        <w:t xml:space="preserve"> </w:t>
      </w:r>
      <w:r w:rsidRPr="00AE012D">
        <w:rPr>
          <w:rFonts w:ascii="Times New Roman" w:hAnsi="Times New Roman"/>
          <w:color w:val="211F1F"/>
          <w:sz w:val="28"/>
          <w:szCs w:val="28"/>
        </w:rPr>
        <w:t>проблемам.</w:t>
      </w:r>
    </w:p>
    <w:p w:rsidR="00D07368" w:rsidRPr="00AE012D" w:rsidRDefault="00D07368" w:rsidP="002D3DDB">
      <w:pPr>
        <w:pStyle w:val="a6"/>
        <w:numPr>
          <w:ilvl w:val="1"/>
          <w:numId w:val="193"/>
        </w:numPr>
        <w:tabs>
          <w:tab w:val="left" w:pos="572"/>
        </w:tabs>
        <w:autoSpaceDE w:val="0"/>
        <w:autoSpaceDN w:val="0"/>
        <w:spacing w:after="0" w:line="240" w:lineRule="auto"/>
        <w:ind w:hanging="456"/>
        <w:contextualSpacing w:val="0"/>
        <w:rPr>
          <w:rFonts w:ascii="Times New Roman" w:hAnsi="Times New Roman"/>
          <w:i/>
          <w:sz w:val="28"/>
          <w:szCs w:val="28"/>
        </w:rPr>
      </w:pPr>
      <w:r w:rsidRPr="00AE012D">
        <w:rPr>
          <w:rFonts w:ascii="Times New Roman" w:hAnsi="Times New Roman"/>
          <w:i/>
          <w:sz w:val="28"/>
          <w:szCs w:val="28"/>
        </w:rPr>
        <w:t>Знакомство</w:t>
      </w:r>
      <w:r w:rsidRPr="00AE012D">
        <w:rPr>
          <w:rFonts w:ascii="Times New Roman" w:hAnsi="Times New Roman"/>
          <w:i/>
          <w:spacing w:val="-5"/>
          <w:sz w:val="28"/>
          <w:szCs w:val="28"/>
        </w:rPr>
        <w:t xml:space="preserve"> </w:t>
      </w:r>
      <w:r w:rsidRPr="00AE012D">
        <w:rPr>
          <w:rFonts w:ascii="Times New Roman" w:hAnsi="Times New Roman"/>
          <w:i/>
          <w:sz w:val="28"/>
          <w:szCs w:val="28"/>
        </w:rPr>
        <w:t>с</w:t>
      </w:r>
      <w:r w:rsidRPr="00AE012D">
        <w:rPr>
          <w:rFonts w:ascii="Times New Roman" w:hAnsi="Times New Roman"/>
          <w:i/>
          <w:spacing w:val="-3"/>
          <w:sz w:val="28"/>
          <w:szCs w:val="28"/>
        </w:rPr>
        <w:t xml:space="preserve"> </w:t>
      </w:r>
      <w:r w:rsidRPr="00AE012D">
        <w:rPr>
          <w:rFonts w:ascii="Times New Roman" w:hAnsi="Times New Roman"/>
          <w:i/>
          <w:sz w:val="28"/>
          <w:szCs w:val="28"/>
        </w:rPr>
        <w:t>проектными</w:t>
      </w:r>
      <w:r w:rsidRPr="00AE012D">
        <w:rPr>
          <w:rFonts w:ascii="Times New Roman" w:hAnsi="Times New Roman"/>
          <w:i/>
          <w:spacing w:val="-4"/>
          <w:sz w:val="28"/>
          <w:szCs w:val="28"/>
        </w:rPr>
        <w:t xml:space="preserve"> </w:t>
      </w:r>
      <w:r w:rsidRPr="00AE012D">
        <w:rPr>
          <w:rFonts w:ascii="Times New Roman" w:hAnsi="Times New Roman"/>
          <w:i/>
          <w:sz w:val="28"/>
          <w:szCs w:val="28"/>
        </w:rPr>
        <w:t>движениями.</w:t>
      </w:r>
      <w:r w:rsidRPr="00AE012D">
        <w:rPr>
          <w:rFonts w:ascii="Times New Roman" w:hAnsi="Times New Roman"/>
          <w:i/>
          <w:spacing w:val="-4"/>
          <w:sz w:val="28"/>
          <w:szCs w:val="28"/>
        </w:rPr>
        <w:t xml:space="preserve"> </w:t>
      </w:r>
      <w:r w:rsidRPr="00AE012D">
        <w:rPr>
          <w:rFonts w:ascii="Times New Roman" w:hAnsi="Times New Roman"/>
          <w:i/>
          <w:sz w:val="28"/>
          <w:szCs w:val="28"/>
        </w:rPr>
        <w:t>(Материал</w:t>
      </w:r>
      <w:r w:rsidRPr="00AE012D">
        <w:rPr>
          <w:rFonts w:ascii="Times New Roman" w:hAnsi="Times New Roman"/>
          <w:i/>
          <w:spacing w:val="-3"/>
          <w:sz w:val="28"/>
          <w:szCs w:val="28"/>
        </w:rPr>
        <w:t xml:space="preserve"> </w:t>
      </w:r>
      <w:r w:rsidRPr="00AE012D">
        <w:rPr>
          <w:rFonts w:ascii="Times New Roman" w:hAnsi="Times New Roman"/>
          <w:i/>
          <w:sz w:val="28"/>
          <w:szCs w:val="28"/>
        </w:rPr>
        <w:t>для</w:t>
      </w:r>
      <w:r w:rsidRPr="00AE012D">
        <w:rPr>
          <w:rFonts w:ascii="Times New Roman" w:hAnsi="Times New Roman"/>
          <w:i/>
          <w:spacing w:val="-3"/>
          <w:sz w:val="28"/>
          <w:szCs w:val="28"/>
        </w:rPr>
        <w:t xml:space="preserve"> </w:t>
      </w:r>
      <w:r w:rsidRPr="00AE012D">
        <w:rPr>
          <w:rFonts w:ascii="Times New Roman" w:hAnsi="Times New Roman"/>
          <w:i/>
          <w:sz w:val="28"/>
          <w:szCs w:val="28"/>
        </w:rPr>
        <w:t>самостоятельного</w:t>
      </w:r>
      <w:r w:rsidRPr="00AE012D">
        <w:rPr>
          <w:rFonts w:ascii="Times New Roman" w:hAnsi="Times New Roman"/>
          <w:i/>
          <w:spacing w:val="-4"/>
          <w:sz w:val="28"/>
          <w:szCs w:val="28"/>
        </w:rPr>
        <w:t xml:space="preserve"> </w:t>
      </w:r>
      <w:r w:rsidRPr="00AE012D">
        <w:rPr>
          <w:rFonts w:ascii="Times New Roman" w:hAnsi="Times New Roman"/>
          <w:i/>
          <w:sz w:val="28"/>
          <w:szCs w:val="28"/>
        </w:rPr>
        <w:t>изучения).</w:t>
      </w:r>
    </w:p>
    <w:p w:rsidR="00D07368" w:rsidRPr="00AE012D" w:rsidRDefault="00D07368" w:rsidP="002D3DDB">
      <w:pPr>
        <w:pStyle w:val="a6"/>
        <w:numPr>
          <w:ilvl w:val="1"/>
          <w:numId w:val="193"/>
        </w:numPr>
        <w:tabs>
          <w:tab w:val="left" w:pos="556"/>
        </w:tabs>
        <w:autoSpaceDE w:val="0"/>
        <w:autoSpaceDN w:val="0"/>
        <w:spacing w:after="0" w:line="240" w:lineRule="auto"/>
        <w:ind w:left="555" w:hanging="440"/>
        <w:contextualSpacing w:val="0"/>
        <w:rPr>
          <w:rFonts w:ascii="Times New Roman" w:hAnsi="Times New Roman"/>
          <w:sz w:val="28"/>
          <w:szCs w:val="28"/>
        </w:rPr>
      </w:pPr>
      <w:r w:rsidRPr="00AE012D">
        <w:rPr>
          <w:rFonts w:ascii="Times New Roman" w:hAnsi="Times New Roman"/>
          <w:spacing w:val="-1"/>
          <w:sz w:val="28"/>
          <w:szCs w:val="28"/>
        </w:rPr>
        <w:t>Первичное</w:t>
      </w:r>
      <w:r w:rsidRPr="00AE012D">
        <w:rPr>
          <w:rFonts w:ascii="Times New Roman" w:hAnsi="Times New Roman"/>
          <w:spacing w:val="-17"/>
          <w:sz w:val="28"/>
          <w:szCs w:val="28"/>
        </w:rPr>
        <w:t xml:space="preserve"> </w:t>
      </w:r>
      <w:r w:rsidRPr="00AE012D">
        <w:rPr>
          <w:rFonts w:ascii="Times New Roman" w:hAnsi="Times New Roman"/>
          <w:sz w:val="28"/>
          <w:szCs w:val="28"/>
        </w:rPr>
        <w:t>самоопределение.</w:t>
      </w:r>
      <w:r w:rsidRPr="00AE012D">
        <w:rPr>
          <w:rFonts w:ascii="Times New Roman" w:hAnsi="Times New Roman"/>
          <w:spacing w:val="-17"/>
          <w:sz w:val="28"/>
          <w:szCs w:val="28"/>
        </w:rPr>
        <w:t xml:space="preserve"> </w:t>
      </w:r>
      <w:r w:rsidRPr="00AE012D">
        <w:rPr>
          <w:rFonts w:ascii="Times New Roman" w:hAnsi="Times New Roman"/>
          <w:color w:val="211F1F"/>
          <w:sz w:val="28"/>
          <w:szCs w:val="28"/>
        </w:rPr>
        <w:t>Обоснование</w:t>
      </w:r>
      <w:r w:rsidRPr="00AE012D">
        <w:rPr>
          <w:rFonts w:ascii="Times New Roman" w:hAnsi="Times New Roman"/>
          <w:color w:val="211F1F"/>
          <w:spacing w:val="21"/>
          <w:sz w:val="28"/>
          <w:szCs w:val="28"/>
        </w:rPr>
        <w:t xml:space="preserve"> </w:t>
      </w:r>
      <w:r w:rsidRPr="00AE012D">
        <w:rPr>
          <w:rFonts w:ascii="Times New Roman" w:hAnsi="Times New Roman"/>
          <w:color w:val="211F1F"/>
          <w:sz w:val="28"/>
          <w:szCs w:val="28"/>
        </w:rPr>
        <w:t>актуальноститемы</w:t>
      </w:r>
      <w:r w:rsidRPr="00AE012D">
        <w:rPr>
          <w:rFonts w:ascii="Times New Roman" w:hAnsi="Times New Roman"/>
          <w:color w:val="211F1F"/>
          <w:spacing w:val="20"/>
          <w:sz w:val="28"/>
          <w:szCs w:val="28"/>
        </w:rPr>
        <w:t xml:space="preserve"> </w:t>
      </w:r>
      <w:r w:rsidRPr="00AE012D">
        <w:rPr>
          <w:rFonts w:ascii="Times New Roman" w:hAnsi="Times New Roman"/>
          <w:color w:val="211F1F"/>
          <w:sz w:val="28"/>
          <w:szCs w:val="28"/>
        </w:rPr>
        <w:t>для</w:t>
      </w:r>
      <w:r w:rsidRPr="00AE012D">
        <w:rPr>
          <w:rFonts w:ascii="Times New Roman" w:hAnsi="Times New Roman"/>
          <w:color w:val="211F1F"/>
          <w:spacing w:val="20"/>
          <w:sz w:val="28"/>
          <w:szCs w:val="28"/>
        </w:rPr>
        <w:t xml:space="preserve"> </w:t>
      </w:r>
      <w:r w:rsidRPr="00AE012D">
        <w:rPr>
          <w:rFonts w:ascii="Times New Roman" w:hAnsi="Times New Roman"/>
          <w:color w:val="211F1F"/>
          <w:sz w:val="28"/>
          <w:szCs w:val="28"/>
        </w:rPr>
        <w:t>проекта/исследования.</w:t>
      </w:r>
    </w:p>
    <w:p w:rsidR="00D07368" w:rsidRPr="00AE012D" w:rsidRDefault="00D07368" w:rsidP="00D07368">
      <w:pPr>
        <w:pStyle w:val="1"/>
        <w:rPr>
          <w:szCs w:val="28"/>
        </w:rPr>
      </w:pPr>
      <w:r w:rsidRPr="00AE012D">
        <w:rPr>
          <w:szCs w:val="28"/>
        </w:rPr>
        <w:t>Модуль</w:t>
      </w:r>
      <w:r w:rsidRPr="00AE012D">
        <w:rPr>
          <w:spacing w:val="-1"/>
          <w:szCs w:val="28"/>
        </w:rPr>
        <w:t xml:space="preserve"> </w:t>
      </w:r>
      <w:r w:rsidRPr="00AE012D">
        <w:rPr>
          <w:szCs w:val="28"/>
        </w:rPr>
        <w:t>3.</w:t>
      </w:r>
      <w:r w:rsidRPr="00AE012D">
        <w:rPr>
          <w:spacing w:val="-1"/>
          <w:szCs w:val="28"/>
        </w:rPr>
        <w:t xml:space="preserve"> </w:t>
      </w:r>
      <w:r w:rsidRPr="00AE012D">
        <w:rPr>
          <w:szCs w:val="28"/>
        </w:rPr>
        <w:t>Замысел</w:t>
      </w:r>
      <w:r w:rsidRPr="00AE012D">
        <w:rPr>
          <w:spacing w:val="-1"/>
          <w:szCs w:val="28"/>
        </w:rPr>
        <w:t xml:space="preserve"> </w:t>
      </w:r>
      <w:r w:rsidRPr="00AE012D">
        <w:rPr>
          <w:szCs w:val="28"/>
        </w:rPr>
        <w:t>проекта</w:t>
      </w:r>
      <w:r w:rsidRPr="00AE012D">
        <w:rPr>
          <w:spacing w:val="-2"/>
          <w:szCs w:val="28"/>
        </w:rPr>
        <w:t xml:space="preserve"> </w:t>
      </w:r>
      <w:r w:rsidRPr="00AE012D">
        <w:rPr>
          <w:szCs w:val="28"/>
        </w:rPr>
        <w:t>(4 ч)</w:t>
      </w:r>
    </w:p>
    <w:p w:rsidR="00D07368" w:rsidRPr="00AE012D" w:rsidRDefault="00D07368" w:rsidP="002D3DDB">
      <w:pPr>
        <w:pStyle w:val="a6"/>
        <w:numPr>
          <w:ilvl w:val="1"/>
          <w:numId w:val="192"/>
        </w:numPr>
        <w:tabs>
          <w:tab w:val="left" w:pos="572"/>
        </w:tabs>
        <w:autoSpaceDE w:val="0"/>
        <w:autoSpaceDN w:val="0"/>
        <w:spacing w:after="0" w:line="240" w:lineRule="auto"/>
        <w:ind w:hanging="456"/>
        <w:contextualSpacing w:val="0"/>
        <w:rPr>
          <w:rFonts w:ascii="Times New Roman" w:hAnsi="Times New Roman"/>
          <w:sz w:val="28"/>
          <w:szCs w:val="28"/>
        </w:rPr>
      </w:pPr>
      <w:r w:rsidRPr="00AE012D">
        <w:rPr>
          <w:rFonts w:ascii="Times New Roman" w:hAnsi="Times New Roman"/>
          <w:sz w:val="28"/>
          <w:szCs w:val="28"/>
        </w:rPr>
        <w:t>Понятия</w:t>
      </w:r>
      <w:r w:rsidRPr="00AE012D">
        <w:rPr>
          <w:rFonts w:ascii="Times New Roman" w:hAnsi="Times New Roman"/>
          <w:spacing w:val="-1"/>
          <w:sz w:val="28"/>
          <w:szCs w:val="28"/>
        </w:rPr>
        <w:t xml:space="preserve"> </w:t>
      </w:r>
      <w:r w:rsidRPr="00AE012D">
        <w:rPr>
          <w:rFonts w:ascii="Times New Roman" w:hAnsi="Times New Roman"/>
          <w:sz w:val="28"/>
          <w:szCs w:val="28"/>
        </w:rPr>
        <w:t>«проблема»</w:t>
      </w:r>
      <w:r w:rsidRPr="00AE012D">
        <w:rPr>
          <w:rFonts w:ascii="Times New Roman" w:hAnsi="Times New Roman"/>
          <w:spacing w:val="-1"/>
          <w:sz w:val="28"/>
          <w:szCs w:val="28"/>
        </w:rPr>
        <w:t xml:space="preserve"> </w:t>
      </w:r>
      <w:r w:rsidRPr="00AE012D">
        <w:rPr>
          <w:rFonts w:ascii="Times New Roman" w:hAnsi="Times New Roman"/>
          <w:sz w:val="28"/>
          <w:szCs w:val="28"/>
        </w:rPr>
        <w:t>и</w:t>
      </w:r>
      <w:r w:rsidRPr="00AE012D">
        <w:rPr>
          <w:rFonts w:ascii="Times New Roman" w:hAnsi="Times New Roman"/>
          <w:spacing w:val="-1"/>
          <w:sz w:val="28"/>
          <w:szCs w:val="28"/>
        </w:rPr>
        <w:t xml:space="preserve"> </w:t>
      </w:r>
      <w:r w:rsidRPr="00AE012D">
        <w:rPr>
          <w:rFonts w:ascii="Times New Roman" w:hAnsi="Times New Roman"/>
          <w:sz w:val="28"/>
          <w:szCs w:val="28"/>
        </w:rPr>
        <w:t>«позиция»</w:t>
      </w:r>
      <w:r w:rsidRPr="00AE012D">
        <w:rPr>
          <w:rFonts w:ascii="Times New Roman" w:hAnsi="Times New Roman"/>
          <w:spacing w:val="-1"/>
          <w:sz w:val="28"/>
          <w:szCs w:val="28"/>
        </w:rPr>
        <w:t xml:space="preserve"> </w:t>
      </w:r>
      <w:r w:rsidRPr="00AE012D">
        <w:rPr>
          <w:rFonts w:ascii="Times New Roman" w:hAnsi="Times New Roman"/>
          <w:sz w:val="28"/>
          <w:szCs w:val="28"/>
        </w:rPr>
        <w:t>в</w:t>
      </w:r>
      <w:r w:rsidRPr="00AE012D">
        <w:rPr>
          <w:rFonts w:ascii="Times New Roman" w:hAnsi="Times New Roman"/>
          <w:spacing w:val="-1"/>
          <w:sz w:val="28"/>
          <w:szCs w:val="28"/>
        </w:rPr>
        <w:t xml:space="preserve"> </w:t>
      </w:r>
      <w:r w:rsidRPr="00AE012D">
        <w:rPr>
          <w:rFonts w:ascii="Times New Roman" w:hAnsi="Times New Roman"/>
          <w:sz w:val="28"/>
          <w:szCs w:val="28"/>
        </w:rPr>
        <w:t>работе</w:t>
      </w:r>
      <w:r w:rsidRPr="00AE012D">
        <w:rPr>
          <w:rFonts w:ascii="Times New Roman" w:hAnsi="Times New Roman"/>
          <w:spacing w:val="-1"/>
          <w:sz w:val="28"/>
          <w:szCs w:val="28"/>
        </w:rPr>
        <w:t xml:space="preserve"> </w:t>
      </w:r>
      <w:r w:rsidRPr="00AE012D">
        <w:rPr>
          <w:rFonts w:ascii="Times New Roman" w:hAnsi="Times New Roman"/>
          <w:sz w:val="28"/>
          <w:szCs w:val="28"/>
        </w:rPr>
        <w:t>над проектом.</w:t>
      </w:r>
    </w:p>
    <w:p w:rsidR="00D07368" w:rsidRPr="00AE012D" w:rsidRDefault="00D07368" w:rsidP="002D3DDB">
      <w:pPr>
        <w:pStyle w:val="a6"/>
        <w:numPr>
          <w:ilvl w:val="1"/>
          <w:numId w:val="192"/>
        </w:numPr>
        <w:tabs>
          <w:tab w:val="left" w:pos="572"/>
        </w:tabs>
        <w:autoSpaceDE w:val="0"/>
        <w:autoSpaceDN w:val="0"/>
        <w:spacing w:after="0" w:line="240" w:lineRule="auto"/>
        <w:ind w:hanging="456"/>
        <w:contextualSpacing w:val="0"/>
        <w:rPr>
          <w:rFonts w:ascii="Times New Roman" w:hAnsi="Times New Roman"/>
          <w:sz w:val="28"/>
          <w:szCs w:val="28"/>
        </w:rPr>
      </w:pPr>
      <w:r w:rsidRPr="00AE012D">
        <w:rPr>
          <w:rFonts w:ascii="Times New Roman" w:hAnsi="Times New Roman"/>
          <w:sz w:val="28"/>
          <w:szCs w:val="28"/>
        </w:rPr>
        <w:t>Выдвижение</w:t>
      </w:r>
      <w:r w:rsidRPr="00AE012D">
        <w:rPr>
          <w:rFonts w:ascii="Times New Roman" w:hAnsi="Times New Roman"/>
          <w:spacing w:val="-2"/>
          <w:sz w:val="28"/>
          <w:szCs w:val="28"/>
        </w:rPr>
        <w:t xml:space="preserve"> </w:t>
      </w:r>
      <w:r w:rsidRPr="00AE012D">
        <w:rPr>
          <w:rFonts w:ascii="Times New Roman" w:hAnsi="Times New Roman"/>
          <w:sz w:val="28"/>
          <w:szCs w:val="28"/>
        </w:rPr>
        <w:t>и</w:t>
      </w:r>
      <w:r w:rsidRPr="00AE012D">
        <w:rPr>
          <w:rFonts w:ascii="Times New Roman" w:hAnsi="Times New Roman"/>
          <w:spacing w:val="-1"/>
          <w:sz w:val="28"/>
          <w:szCs w:val="28"/>
        </w:rPr>
        <w:t xml:space="preserve"> </w:t>
      </w:r>
      <w:r w:rsidRPr="00AE012D">
        <w:rPr>
          <w:rFonts w:ascii="Times New Roman" w:hAnsi="Times New Roman"/>
          <w:sz w:val="28"/>
          <w:szCs w:val="28"/>
        </w:rPr>
        <w:t>формулировка</w:t>
      </w:r>
      <w:r w:rsidRPr="00AE012D">
        <w:rPr>
          <w:rFonts w:ascii="Times New Roman" w:hAnsi="Times New Roman"/>
          <w:spacing w:val="-2"/>
          <w:sz w:val="28"/>
          <w:szCs w:val="28"/>
        </w:rPr>
        <w:t xml:space="preserve"> </w:t>
      </w:r>
      <w:r w:rsidRPr="00AE012D">
        <w:rPr>
          <w:rFonts w:ascii="Times New Roman" w:hAnsi="Times New Roman"/>
          <w:sz w:val="28"/>
          <w:szCs w:val="28"/>
        </w:rPr>
        <w:t>цели</w:t>
      </w:r>
      <w:r w:rsidRPr="00AE012D">
        <w:rPr>
          <w:rFonts w:ascii="Times New Roman" w:hAnsi="Times New Roman"/>
          <w:spacing w:val="-1"/>
          <w:sz w:val="28"/>
          <w:szCs w:val="28"/>
        </w:rPr>
        <w:t xml:space="preserve"> </w:t>
      </w:r>
      <w:r w:rsidRPr="00AE012D">
        <w:rPr>
          <w:rFonts w:ascii="Times New Roman" w:hAnsi="Times New Roman"/>
          <w:sz w:val="28"/>
          <w:szCs w:val="28"/>
        </w:rPr>
        <w:t>проекта.</w:t>
      </w:r>
    </w:p>
    <w:p w:rsidR="00D07368" w:rsidRPr="00AE012D" w:rsidRDefault="00D07368" w:rsidP="002D3DDB">
      <w:pPr>
        <w:pStyle w:val="a6"/>
        <w:numPr>
          <w:ilvl w:val="1"/>
          <w:numId w:val="192"/>
        </w:numPr>
        <w:tabs>
          <w:tab w:val="left" w:pos="637"/>
        </w:tabs>
        <w:autoSpaceDE w:val="0"/>
        <w:autoSpaceDN w:val="0"/>
        <w:spacing w:after="0" w:line="240" w:lineRule="auto"/>
        <w:ind w:left="636" w:hanging="521"/>
        <w:contextualSpacing w:val="0"/>
        <w:rPr>
          <w:rFonts w:ascii="Times New Roman" w:hAnsi="Times New Roman"/>
          <w:sz w:val="28"/>
          <w:szCs w:val="28"/>
        </w:rPr>
      </w:pPr>
      <w:r w:rsidRPr="00AE012D">
        <w:rPr>
          <w:rFonts w:ascii="Times New Roman" w:hAnsi="Times New Roman"/>
          <w:color w:val="211F1F"/>
          <w:sz w:val="28"/>
          <w:szCs w:val="28"/>
        </w:rPr>
        <w:t>Целеполагание,</w:t>
      </w:r>
      <w:r w:rsidRPr="00AE012D">
        <w:rPr>
          <w:rFonts w:ascii="Times New Roman" w:hAnsi="Times New Roman"/>
          <w:color w:val="211F1F"/>
          <w:spacing w:val="27"/>
          <w:sz w:val="28"/>
          <w:szCs w:val="28"/>
        </w:rPr>
        <w:t xml:space="preserve"> </w:t>
      </w:r>
      <w:r w:rsidRPr="00AE012D">
        <w:rPr>
          <w:rFonts w:ascii="Times New Roman" w:hAnsi="Times New Roman"/>
          <w:color w:val="211F1F"/>
          <w:sz w:val="28"/>
          <w:szCs w:val="28"/>
        </w:rPr>
        <w:t>постановка</w:t>
      </w:r>
      <w:r w:rsidRPr="00AE012D">
        <w:rPr>
          <w:rFonts w:ascii="Times New Roman" w:hAnsi="Times New Roman"/>
          <w:color w:val="211F1F"/>
          <w:spacing w:val="27"/>
          <w:sz w:val="28"/>
          <w:szCs w:val="28"/>
        </w:rPr>
        <w:t xml:space="preserve"> </w:t>
      </w:r>
      <w:r w:rsidRPr="00AE012D">
        <w:rPr>
          <w:rFonts w:ascii="Times New Roman" w:hAnsi="Times New Roman"/>
          <w:color w:val="211F1F"/>
          <w:sz w:val="28"/>
          <w:szCs w:val="28"/>
        </w:rPr>
        <w:t>задач</w:t>
      </w:r>
      <w:r w:rsidRPr="00AE012D">
        <w:rPr>
          <w:rFonts w:ascii="Times New Roman" w:hAnsi="Times New Roman"/>
          <w:color w:val="211F1F"/>
          <w:spacing w:val="27"/>
          <w:sz w:val="28"/>
          <w:szCs w:val="28"/>
        </w:rPr>
        <w:t xml:space="preserve"> </w:t>
      </w:r>
      <w:r w:rsidRPr="00AE012D">
        <w:rPr>
          <w:rFonts w:ascii="Times New Roman" w:hAnsi="Times New Roman"/>
          <w:color w:val="211F1F"/>
          <w:sz w:val="28"/>
          <w:szCs w:val="28"/>
        </w:rPr>
        <w:t>и</w:t>
      </w:r>
      <w:r w:rsidRPr="00AE012D">
        <w:rPr>
          <w:rFonts w:ascii="Times New Roman" w:hAnsi="Times New Roman"/>
          <w:color w:val="211F1F"/>
          <w:spacing w:val="27"/>
          <w:sz w:val="28"/>
          <w:szCs w:val="28"/>
        </w:rPr>
        <w:t xml:space="preserve"> </w:t>
      </w:r>
      <w:r w:rsidRPr="00AE012D">
        <w:rPr>
          <w:rFonts w:ascii="Times New Roman" w:hAnsi="Times New Roman"/>
          <w:color w:val="211F1F"/>
          <w:sz w:val="28"/>
          <w:szCs w:val="28"/>
        </w:rPr>
        <w:t>прогнозирование</w:t>
      </w:r>
      <w:r w:rsidRPr="00AE012D">
        <w:rPr>
          <w:rFonts w:ascii="Times New Roman" w:hAnsi="Times New Roman"/>
          <w:color w:val="211F1F"/>
          <w:spacing w:val="27"/>
          <w:sz w:val="28"/>
          <w:szCs w:val="28"/>
        </w:rPr>
        <w:t xml:space="preserve"> </w:t>
      </w:r>
      <w:r w:rsidRPr="00AE012D">
        <w:rPr>
          <w:rFonts w:ascii="Times New Roman" w:hAnsi="Times New Roman"/>
          <w:color w:val="211F1F"/>
          <w:sz w:val="28"/>
          <w:szCs w:val="28"/>
        </w:rPr>
        <w:t>результатов</w:t>
      </w:r>
      <w:r w:rsidRPr="00AE012D">
        <w:rPr>
          <w:rFonts w:ascii="Times New Roman" w:hAnsi="Times New Roman"/>
          <w:color w:val="211F1F"/>
          <w:spacing w:val="42"/>
          <w:sz w:val="28"/>
          <w:szCs w:val="28"/>
        </w:rPr>
        <w:t xml:space="preserve"> </w:t>
      </w:r>
      <w:r w:rsidRPr="00AE012D">
        <w:rPr>
          <w:rFonts w:ascii="Times New Roman" w:hAnsi="Times New Roman"/>
          <w:color w:val="211F1F"/>
          <w:sz w:val="28"/>
          <w:szCs w:val="28"/>
        </w:rPr>
        <w:t>проекта.</w:t>
      </w:r>
    </w:p>
    <w:p w:rsidR="00D07368" w:rsidRPr="00AE012D" w:rsidRDefault="00D07368" w:rsidP="002D3DDB">
      <w:pPr>
        <w:pStyle w:val="a6"/>
        <w:numPr>
          <w:ilvl w:val="1"/>
          <w:numId w:val="192"/>
        </w:numPr>
        <w:tabs>
          <w:tab w:val="left" w:pos="572"/>
        </w:tabs>
        <w:autoSpaceDE w:val="0"/>
        <w:autoSpaceDN w:val="0"/>
        <w:spacing w:after="0" w:line="240" w:lineRule="auto"/>
        <w:ind w:hanging="456"/>
        <w:contextualSpacing w:val="0"/>
        <w:rPr>
          <w:rFonts w:ascii="Times New Roman" w:hAnsi="Times New Roman"/>
          <w:i/>
          <w:sz w:val="28"/>
          <w:szCs w:val="28"/>
        </w:rPr>
      </w:pPr>
      <w:r w:rsidRPr="00AE012D">
        <w:rPr>
          <w:rFonts w:ascii="Times New Roman" w:hAnsi="Times New Roman"/>
          <w:i/>
          <w:color w:val="211F1F"/>
          <w:sz w:val="28"/>
          <w:szCs w:val="28"/>
        </w:rPr>
        <w:t>*</w:t>
      </w:r>
      <w:r w:rsidRPr="00AE012D">
        <w:rPr>
          <w:rFonts w:ascii="Times New Roman" w:hAnsi="Times New Roman"/>
          <w:i/>
          <w:color w:val="211F1F"/>
          <w:spacing w:val="7"/>
          <w:sz w:val="28"/>
          <w:szCs w:val="28"/>
        </w:rPr>
        <w:t xml:space="preserve"> </w:t>
      </w:r>
      <w:r w:rsidRPr="00AE012D">
        <w:rPr>
          <w:rFonts w:ascii="Times New Roman" w:hAnsi="Times New Roman"/>
          <w:i/>
          <w:color w:val="211F1F"/>
          <w:sz w:val="28"/>
          <w:szCs w:val="28"/>
        </w:rPr>
        <w:t>Роль</w:t>
      </w:r>
      <w:r w:rsidRPr="00AE012D">
        <w:rPr>
          <w:rFonts w:ascii="Times New Roman" w:hAnsi="Times New Roman"/>
          <w:i/>
          <w:color w:val="211F1F"/>
          <w:spacing w:val="8"/>
          <w:sz w:val="28"/>
          <w:szCs w:val="28"/>
        </w:rPr>
        <w:t xml:space="preserve"> </w:t>
      </w:r>
      <w:r w:rsidRPr="00AE012D">
        <w:rPr>
          <w:rFonts w:ascii="Times New Roman" w:hAnsi="Times New Roman"/>
          <w:i/>
          <w:color w:val="211F1F"/>
          <w:sz w:val="28"/>
          <w:szCs w:val="28"/>
        </w:rPr>
        <w:t>акции</w:t>
      </w:r>
      <w:r w:rsidRPr="00AE012D">
        <w:rPr>
          <w:rFonts w:ascii="Times New Roman" w:hAnsi="Times New Roman"/>
          <w:i/>
          <w:color w:val="211F1F"/>
          <w:spacing w:val="11"/>
          <w:sz w:val="28"/>
          <w:szCs w:val="28"/>
        </w:rPr>
        <w:t xml:space="preserve"> </w:t>
      </w:r>
      <w:r w:rsidRPr="00AE012D">
        <w:rPr>
          <w:rFonts w:ascii="Times New Roman" w:hAnsi="Times New Roman"/>
          <w:i/>
          <w:color w:val="211F1F"/>
          <w:sz w:val="28"/>
          <w:szCs w:val="28"/>
        </w:rPr>
        <w:t>в</w:t>
      </w:r>
      <w:r w:rsidRPr="00AE012D">
        <w:rPr>
          <w:rFonts w:ascii="Times New Roman" w:hAnsi="Times New Roman"/>
          <w:i/>
          <w:color w:val="211F1F"/>
          <w:spacing w:val="10"/>
          <w:sz w:val="28"/>
          <w:szCs w:val="28"/>
        </w:rPr>
        <w:t xml:space="preserve"> </w:t>
      </w:r>
      <w:r w:rsidRPr="00AE012D">
        <w:rPr>
          <w:rFonts w:ascii="Times New Roman" w:hAnsi="Times New Roman"/>
          <w:i/>
          <w:color w:val="211F1F"/>
          <w:sz w:val="28"/>
          <w:szCs w:val="28"/>
        </w:rPr>
        <w:t>реализации</w:t>
      </w:r>
      <w:r w:rsidRPr="00AE012D">
        <w:rPr>
          <w:rFonts w:ascii="Times New Roman" w:hAnsi="Times New Roman"/>
          <w:i/>
          <w:color w:val="211F1F"/>
          <w:spacing w:val="11"/>
          <w:sz w:val="28"/>
          <w:szCs w:val="28"/>
        </w:rPr>
        <w:t xml:space="preserve"> </w:t>
      </w:r>
      <w:r w:rsidRPr="00AE012D">
        <w:rPr>
          <w:rFonts w:ascii="Times New Roman" w:hAnsi="Times New Roman"/>
          <w:i/>
          <w:color w:val="211F1F"/>
          <w:sz w:val="28"/>
          <w:szCs w:val="28"/>
        </w:rPr>
        <w:t>проектов.</w:t>
      </w:r>
    </w:p>
    <w:p w:rsidR="00D07368" w:rsidRPr="00AE012D" w:rsidRDefault="00D07368" w:rsidP="002D3DDB">
      <w:pPr>
        <w:pStyle w:val="a6"/>
        <w:numPr>
          <w:ilvl w:val="1"/>
          <w:numId w:val="192"/>
        </w:numPr>
        <w:tabs>
          <w:tab w:val="left" w:pos="572"/>
        </w:tabs>
        <w:autoSpaceDE w:val="0"/>
        <w:autoSpaceDN w:val="0"/>
        <w:spacing w:after="0" w:line="240" w:lineRule="auto"/>
        <w:ind w:hanging="456"/>
        <w:contextualSpacing w:val="0"/>
        <w:rPr>
          <w:rFonts w:ascii="Times New Roman" w:hAnsi="Times New Roman"/>
          <w:i/>
          <w:sz w:val="28"/>
          <w:szCs w:val="28"/>
        </w:rPr>
      </w:pPr>
      <w:r w:rsidRPr="00AE012D">
        <w:rPr>
          <w:rFonts w:ascii="Times New Roman" w:hAnsi="Times New Roman"/>
          <w:i/>
          <w:color w:val="211F1F"/>
          <w:sz w:val="28"/>
          <w:szCs w:val="28"/>
        </w:rPr>
        <w:t>*</w:t>
      </w:r>
      <w:r w:rsidRPr="00AE012D">
        <w:rPr>
          <w:rFonts w:ascii="Times New Roman" w:hAnsi="Times New Roman"/>
          <w:i/>
          <w:color w:val="211F1F"/>
          <w:spacing w:val="-2"/>
          <w:sz w:val="28"/>
          <w:szCs w:val="28"/>
        </w:rPr>
        <w:t xml:space="preserve"> </w:t>
      </w:r>
      <w:r w:rsidRPr="00AE012D">
        <w:rPr>
          <w:rFonts w:ascii="Times New Roman" w:hAnsi="Times New Roman"/>
          <w:i/>
          <w:sz w:val="28"/>
          <w:szCs w:val="28"/>
        </w:rPr>
        <w:t>Ресурсы</w:t>
      </w:r>
      <w:r w:rsidRPr="00AE012D">
        <w:rPr>
          <w:rFonts w:ascii="Times New Roman" w:hAnsi="Times New Roman"/>
          <w:i/>
          <w:spacing w:val="-1"/>
          <w:sz w:val="28"/>
          <w:szCs w:val="28"/>
        </w:rPr>
        <w:t xml:space="preserve"> </w:t>
      </w:r>
      <w:r w:rsidRPr="00AE012D">
        <w:rPr>
          <w:rFonts w:ascii="Times New Roman" w:hAnsi="Times New Roman"/>
          <w:i/>
          <w:sz w:val="28"/>
          <w:szCs w:val="28"/>
        </w:rPr>
        <w:t>и</w:t>
      </w:r>
      <w:r w:rsidRPr="00AE012D">
        <w:rPr>
          <w:rFonts w:ascii="Times New Roman" w:hAnsi="Times New Roman"/>
          <w:i/>
          <w:spacing w:val="-1"/>
          <w:sz w:val="28"/>
          <w:szCs w:val="28"/>
        </w:rPr>
        <w:t xml:space="preserve"> </w:t>
      </w:r>
      <w:r w:rsidRPr="00AE012D">
        <w:rPr>
          <w:rFonts w:ascii="Times New Roman" w:hAnsi="Times New Roman"/>
          <w:i/>
          <w:sz w:val="28"/>
          <w:szCs w:val="28"/>
        </w:rPr>
        <w:t>бюджет</w:t>
      </w:r>
      <w:r w:rsidRPr="00AE012D">
        <w:rPr>
          <w:rFonts w:ascii="Times New Roman" w:hAnsi="Times New Roman"/>
          <w:i/>
          <w:spacing w:val="-1"/>
          <w:sz w:val="28"/>
          <w:szCs w:val="28"/>
        </w:rPr>
        <w:t xml:space="preserve"> </w:t>
      </w:r>
      <w:r w:rsidRPr="00AE012D">
        <w:rPr>
          <w:rFonts w:ascii="Times New Roman" w:hAnsi="Times New Roman"/>
          <w:i/>
          <w:sz w:val="28"/>
          <w:szCs w:val="28"/>
        </w:rPr>
        <w:t>проекта.</w:t>
      </w:r>
    </w:p>
    <w:p w:rsidR="00D07368" w:rsidRPr="00AE012D" w:rsidRDefault="00D07368" w:rsidP="002D3DDB">
      <w:pPr>
        <w:pStyle w:val="a6"/>
        <w:numPr>
          <w:ilvl w:val="1"/>
          <w:numId w:val="192"/>
        </w:numPr>
        <w:tabs>
          <w:tab w:val="left" w:pos="637"/>
        </w:tabs>
        <w:autoSpaceDE w:val="0"/>
        <w:autoSpaceDN w:val="0"/>
        <w:spacing w:after="0" w:line="240" w:lineRule="auto"/>
        <w:ind w:left="636" w:hanging="521"/>
        <w:contextualSpacing w:val="0"/>
        <w:rPr>
          <w:rFonts w:ascii="Times New Roman" w:hAnsi="Times New Roman"/>
          <w:sz w:val="28"/>
          <w:szCs w:val="28"/>
        </w:rPr>
      </w:pPr>
      <w:r w:rsidRPr="00AE012D">
        <w:rPr>
          <w:rFonts w:ascii="Times New Roman" w:hAnsi="Times New Roman"/>
          <w:color w:val="211F1F"/>
          <w:sz w:val="28"/>
          <w:szCs w:val="28"/>
        </w:rPr>
        <w:t>Поиск</w:t>
      </w:r>
      <w:r w:rsidRPr="00AE012D">
        <w:rPr>
          <w:rFonts w:ascii="Times New Roman" w:hAnsi="Times New Roman"/>
          <w:color w:val="211F1F"/>
          <w:spacing w:val="3"/>
          <w:sz w:val="28"/>
          <w:szCs w:val="28"/>
        </w:rPr>
        <w:t xml:space="preserve"> </w:t>
      </w:r>
      <w:r w:rsidRPr="00AE012D">
        <w:rPr>
          <w:rFonts w:ascii="Times New Roman" w:hAnsi="Times New Roman"/>
          <w:color w:val="211F1F"/>
          <w:sz w:val="28"/>
          <w:szCs w:val="28"/>
        </w:rPr>
        <w:t>недостающей</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информации,</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её</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обработка</w:t>
      </w:r>
      <w:r w:rsidRPr="00AE012D">
        <w:rPr>
          <w:rFonts w:ascii="Times New Roman" w:hAnsi="Times New Roman"/>
          <w:color w:val="211F1F"/>
          <w:spacing w:val="5"/>
          <w:sz w:val="28"/>
          <w:szCs w:val="28"/>
        </w:rPr>
        <w:t xml:space="preserve"> </w:t>
      </w:r>
      <w:r w:rsidRPr="00AE012D">
        <w:rPr>
          <w:rFonts w:ascii="Times New Roman" w:hAnsi="Times New Roman"/>
          <w:color w:val="211F1F"/>
          <w:sz w:val="28"/>
          <w:szCs w:val="28"/>
        </w:rPr>
        <w:t>и</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анализ.</w:t>
      </w:r>
    </w:p>
    <w:p w:rsidR="00D07368" w:rsidRPr="00AE012D" w:rsidRDefault="00D07368" w:rsidP="00D07368">
      <w:pPr>
        <w:pStyle w:val="1"/>
        <w:rPr>
          <w:szCs w:val="28"/>
        </w:rPr>
      </w:pPr>
      <w:r w:rsidRPr="00AE012D">
        <w:rPr>
          <w:szCs w:val="28"/>
        </w:rPr>
        <w:t>Модуль</w:t>
      </w:r>
      <w:r w:rsidRPr="00AE012D">
        <w:rPr>
          <w:spacing w:val="-1"/>
          <w:szCs w:val="28"/>
        </w:rPr>
        <w:t xml:space="preserve"> </w:t>
      </w:r>
      <w:r w:rsidRPr="00AE012D">
        <w:rPr>
          <w:szCs w:val="28"/>
        </w:rPr>
        <w:t>4.</w:t>
      </w:r>
      <w:r w:rsidRPr="00AE012D">
        <w:rPr>
          <w:spacing w:val="-1"/>
          <w:szCs w:val="28"/>
        </w:rPr>
        <w:t xml:space="preserve"> </w:t>
      </w:r>
      <w:r w:rsidRPr="00AE012D">
        <w:rPr>
          <w:szCs w:val="28"/>
        </w:rPr>
        <w:t>Условия</w:t>
      </w:r>
      <w:r w:rsidRPr="00AE012D">
        <w:rPr>
          <w:spacing w:val="-1"/>
          <w:szCs w:val="28"/>
        </w:rPr>
        <w:t xml:space="preserve"> </w:t>
      </w:r>
      <w:r w:rsidRPr="00AE012D">
        <w:rPr>
          <w:szCs w:val="28"/>
        </w:rPr>
        <w:t>реализации</w:t>
      </w:r>
      <w:r w:rsidRPr="00AE012D">
        <w:rPr>
          <w:spacing w:val="-1"/>
          <w:szCs w:val="28"/>
        </w:rPr>
        <w:t xml:space="preserve"> </w:t>
      </w:r>
      <w:r w:rsidRPr="00AE012D">
        <w:rPr>
          <w:szCs w:val="28"/>
        </w:rPr>
        <w:t>проекта</w:t>
      </w:r>
      <w:r w:rsidRPr="00AE012D">
        <w:rPr>
          <w:spacing w:val="-2"/>
          <w:szCs w:val="28"/>
        </w:rPr>
        <w:t xml:space="preserve"> </w:t>
      </w:r>
      <w:r w:rsidRPr="00AE012D">
        <w:rPr>
          <w:szCs w:val="28"/>
        </w:rPr>
        <w:t>(3 ч)</w:t>
      </w:r>
    </w:p>
    <w:p w:rsidR="00D07368" w:rsidRPr="00AE012D" w:rsidRDefault="00D07368" w:rsidP="00D07368">
      <w:pPr>
        <w:ind w:left="116" w:right="846" w:firstLine="130"/>
        <w:rPr>
          <w:rFonts w:ascii="Times New Roman" w:hAnsi="Times New Roman"/>
          <w:i/>
          <w:sz w:val="28"/>
          <w:szCs w:val="28"/>
        </w:rPr>
      </w:pPr>
      <w:r w:rsidRPr="00AE012D">
        <w:rPr>
          <w:rFonts w:ascii="Times New Roman" w:hAnsi="Times New Roman"/>
          <w:i/>
          <w:sz w:val="28"/>
          <w:szCs w:val="28"/>
        </w:rPr>
        <w:t>Анализ необходимых условий реализации проектов и знакомство с понятиями разных</w:t>
      </w:r>
      <w:r w:rsidRPr="00AE012D">
        <w:rPr>
          <w:rFonts w:ascii="Times New Roman" w:hAnsi="Times New Roman"/>
          <w:i/>
          <w:spacing w:val="-62"/>
          <w:sz w:val="28"/>
          <w:szCs w:val="28"/>
        </w:rPr>
        <w:t xml:space="preserve"> </w:t>
      </w:r>
      <w:r w:rsidRPr="00AE012D">
        <w:rPr>
          <w:rFonts w:ascii="Times New Roman" w:hAnsi="Times New Roman"/>
          <w:i/>
          <w:sz w:val="28"/>
          <w:szCs w:val="28"/>
        </w:rPr>
        <w:t>предметных</w:t>
      </w:r>
      <w:r w:rsidRPr="00AE012D">
        <w:rPr>
          <w:rFonts w:ascii="Times New Roman" w:hAnsi="Times New Roman"/>
          <w:i/>
          <w:spacing w:val="-1"/>
          <w:sz w:val="28"/>
          <w:szCs w:val="28"/>
        </w:rPr>
        <w:t xml:space="preserve"> </w:t>
      </w:r>
      <w:r w:rsidRPr="00AE012D">
        <w:rPr>
          <w:rFonts w:ascii="Times New Roman" w:hAnsi="Times New Roman"/>
          <w:i/>
          <w:sz w:val="28"/>
          <w:szCs w:val="28"/>
        </w:rPr>
        <w:t>дисциплин.</w:t>
      </w:r>
    </w:p>
    <w:p w:rsidR="00D07368" w:rsidRPr="00AE012D" w:rsidRDefault="00D07368" w:rsidP="002D3DDB">
      <w:pPr>
        <w:pStyle w:val="a6"/>
        <w:numPr>
          <w:ilvl w:val="1"/>
          <w:numId w:val="191"/>
        </w:numPr>
        <w:tabs>
          <w:tab w:val="left" w:pos="572"/>
        </w:tabs>
        <w:autoSpaceDE w:val="0"/>
        <w:autoSpaceDN w:val="0"/>
        <w:spacing w:after="0" w:line="240" w:lineRule="auto"/>
        <w:ind w:left="116" w:right="402" w:firstLine="0"/>
        <w:contextualSpacing w:val="0"/>
        <w:rPr>
          <w:rFonts w:ascii="Times New Roman" w:hAnsi="Times New Roman"/>
          <w:sz w:val="28"/>
          <w:szCs w:val="28"/>
        </w:rPr>
      </w:pPr>
      <w:r w:rsidRPr="00AE012D">
        <w:rPr>
          <w:rFonts w:ascii="Times New Roman" w:hAnsi="Times New Roman"/>
          <w:sz w:val="28"/>
          <w:szCs w:val="28"/>
        </w:rPr>
        <w:t>Планирование действий. Освоение понятий: планирование, прогнозирование, спонсор,</w:t>
      </w:r>
      <w:r w:rsidRPr="00AE012D">
        <w:rPr>
          <w:rFonts w:ascii="Times New Roman" w:hAnsi="Times New Roman"/>
          <w:spacing w:val="-62"/>
          <w:sz w:val="28"/>
          <w:szCs w:val="28"/>
        </w:rPr>
        <w:t xml:space="preserve"> </w:t>
      </w:r>
      <w:r w:rsidRPr="00AE012D">
        <w:rPr>
          <w:rFonts w:ascii="Times New Roman" w:hAnsi="Times New Roman"/>
          <w:sz w:val="28"/>
          <w:szCs w:val="28"/>
        </w:rPr>
        <w:t>инвестор,</w:t>
      </w:r>
      <w:r w:rsidRPr="00AE012D">
        <w:rPr>
          <w:rFonts w:ascii="Times New Roman" w:hAnsi="Times New Roman"/>
          <w:spacing w:val="-1"/>
          <w:sz w:val="28"/>
          <w:szCs w:val="28"/>
        </w:rPr>
        <w:t xml:space="preserve"> </w:t>
      </w:r>
      <w:r w:rsidRPr="00AE012D">
        <w:rPr>
          <w:rFonts w:ascii="Times New Roman" w:hAnsi="Times New Roman"/>
          <w:sz w:val="28"/>
          <w:szCs w:val="28"/>
        </w:rPr>
        <w:t>благотворитель.</w:t>
      </w:r>
      <w:r w:rsidRPr="00AE012D">
        <w:rPr>
          <w:rFonts w:ascii="Times New Roman" w:hAnsi="Times New Roman"/>
          <w:spacing w:val="-1"/>
          <w:sz w:val="28"/>
          <w:szCs w:val="28"/>
        </w:rPr>
        <w:t xml:space="preserve"> </w:t>
      </w:r>
      <w:r w:rsidRPr="00AE012D">
        <w:rPr>
          <w:rFonts w:ascii="Times New Roman" w:hAnsi="Times New Roman"/>
          <w:sz w:val="28"/>
          <w:szCs w:val="28"/>
        </w:rPr>
        <w:t>Инструменты</w:t>
      </w:r>
      <w:r w:rsidRPr="00AE012D">
        <w:rPr>
          <w:rFonts w:ascii="Times New Roman" w:hAnsi="Times New Roman"/>
          <w:spacing w:val="-1"/>
          <w:sz w:val="28"/>
          <w:szCs w:val="28"/>
        </w:rPr>
        <w:t xml:space="preserve"> </w:t>
      </w:r>
      <w:r w:rsidRPr="00AE012D">
        <w:rPr>
          <w:rFonts w:ascii="Times New Roman" w:hAnsi="Times New Roman"/>
          <w:sz w:val="28"/>
          <w:szCs w:val="28"/>
        </w:rPr>
        <w:t>планирования.</w:t>
      </w:r>
    </w:p>
    <w:p w:rsidR="00D07368" w:rsidRPr="00AE012D" w:rsidRDefault="00D07368" w:rsidP="002D3DDB">
      <w:pPr>
        <w:pStyle w:val="a6"/>
        <w:numPr>
          <w:ilvl w:val="1"/>
          <w:numId w:val="191"/>
        </w:numPr>
        <w:tabs>
          <w:tab w:val="left" w:pos="572"/>
        </w:tabs>
        <w:autoSpaceDE w:val="0"/>
        <w:autoSpaceDN w:val="0"/>
        <w:spacing w:after="0" w:line="240" w:lineRule="auto"/>
        <w:ind w:left="116" w:right="632" w:firstLine="0"/>
        <w:contextualSpacing w:val="0"/>
        <w:rPr>
          <w:rFonts w:ascii="Times New Roman" w:hAnsi="Times New Roman"/>
          <w:sz w:val="28"/>
          <w:szCs w:val="28"/>
        </w:rPr>
      </w:pPr>
      <w:r w:rsidRPr="00AE012D">
        <w:rPr>
          <w:rFonts w:ascii="Times New Roman" w:hAnsi="Times New Roman"/>
          <w:sz w:val="28"/>
          <w:szCs w:val="28"/>
        </w:rPr>
        <w:t>Источники финансирования проекта. Освоение понятий: кредитование, бизнес-план,</w:t>
      </w:r>
      <w:r w:rsidRPr="00AE012D">
        <w:rPr>
          <w:rFonts w:ascii="Times New Roman" w:hAnsi="Times New Roman"/>
          <w:spacing w:val="-62"/>
          <w:sz w:val="28"/>
          <w:szCs w:val="28"/>
        </w:rPr>
        <w:t xml:space="preserve"> </w:t>
      </w:r>
      <w:r w:rsidRPr="00AE012D">
        <w:rPr>
          <w:rFonts w:ascii="Times New Roman" w:hAnsi="Times New Roman"/>
          <w:sz w:val="28"/>
          <w:szCs w:val="28"/>
        </w:rPr>
        <w:t>венчурные фонды и компании, бизнес-ангелы, долговые и долевые ценные бумаги,</w:t>
      </w:r>
      <w:r w:rsidRPr="00AE012D">
        <w:rPr>
          <w:rFonts w:ascii="Times New Roman" w:hAnsi="Times New Roman"/>
          <w:spacing w:val="1"/>
          <w:sz w:val="28"/>
          <w:szCs w:val="28"/>
        </w:rPr>
        <w:t xml:space="preserve"> </w:t>
      </w:r>
      <w:r w:rsidRPr="00AE012D">
        <w:rPr>
          <w:rFonts w:ascii="Times New Roman" w:hAnsi="Times New Roman"/>
          <w:sz w:val="28"/>
          <w:szCs w:val="28"/>
        </w:rPr>
        <w:t>дивиденды,</w:t>
      </w:r>
      <w:r w:rsidRPr="00AE012D">
        <w:rPr>
          <w:rFonts w:ascii="Times New Roman" w:hAnsi="Times New Roman"/>
          <w:spacing w:val="-1"/>
          <w:sz w:val="28"/>
          <w:szCs w:val="28"/>
        </w:rPr>
        <w:t xml:space="preserve"> </w:t>
      </w:r>
      <w:r w:rsidRPr="00AE012D">
        <w:rPr>
          <w:rFonts w:ascii="Times New Roman" w:hAnsi="Times New Roman"/>
          <w:sz w:val="28"/>
          <w:szCs w:val="28"/>
        </w:rPr>
        <w:t>фондовый рынок, краудфандинг.</w:t>
      </w:r>
    </w:p>
    <w:p w:rsidR="00D07368" w:rsidRPr="00AE012D" w:rsidRDefault="00D07368" w:rsidP="002D3DDB">
      <w:pPr>
        <w:pStyle w:val="a6"/>
        <w:numPr>
          <w:ilvl w:val="1"/>
          <w:numId w:val="191"/>
        </w:numPr>
        <w:tabs>
          <w:tab w:val="left" w:pos="572"/>
        </w:tabs>
        <w:autoSpaceDE w:val="0"/>
        <w:autoSpaceDN w:val="0"/>
        <w:spacing w:after="0" w:line="240" w:lineRule="auto"/>
        <w:ind w:left="116" w:right="201" w:firstLine="0"/>
        <w:contextualSpacing w:val="0"/>
        <w:rPr>
          <w:rFonts w:ascii="Times New Roman" w:hAnsi="Times New Roman"/>
          <w:sz w:val="28"/>
          <w:szCs w:val="28"/>
        </w:rPr>
      </w:pPr>
      <w:r w:rsidRPr="00AE012D">
        <w:rPr>
          <w:rFonts w:ascii="Times New Roman" w:hAnsi="Times New Roman"/>
          <w:i/>
          <w:color w:val="211F1F"/>
          <w:sz w:val="28"/>
          <w:szCs w:val="28"/>
        </w:rPr>
        <w:t xml:space="preserve">* </w:t>
      </w:r>
      <w:r w:rsidRPr="00AE012D">
        <w:rPr>
          <w:rFonts w:ascii="Times New Roman" w:hAnsi="Times New Roman"/>
          <w:sz w:val="28"/>
          <w:szCs w:val="28"/>
        </w:rPr>
        <w:t>Сторонники и команда проекта, эффективность использования вклада каждого</w:t>
      </w:r>
      <w:r w:rsidRPr="00AE012D">
        <w:rPr>
          <w:rFonts w:ascii="Times New Roman" w:hAnsi="Times New Roman"/>
          <w:spacing w:val="1"/>
          <w:sz w:val="28"/>
          <w:szCs w:val="28"/>
        </w:rPr>
        <w:t xml:space="preserve"> </w:t>
      </w:r>
      <w:r w:rsidRPr="00AE012D">
        <w:rPr>
          <w:rFonts w:ascii="Times New Roman" w:hAnsi="Times New Roman"/>
          <w:sz w:val="28"/>
          <w:szCs w:val="28"/>
        </w:rPr>
        <w:t>участника. Особенности работы команды над проектом, проектная команда, роли и функции</w:t>
      </w:r>
      <w:r w:rsidRPr="00AE012D">
        <w:rPr>
          <w:rFonts w:ascii="Times New Roman" w:hAnsi="Times New Roman"/>
          <w:spacing w:val="-62"/>
          <w:sz w:val="28"/>
          <w:szCs w:val="28"/>
        </w:rPr>
        <w:t xml:space="preserve"> </w:t>
      </w:r>
      <w:r w:rsidRPr="00AE012D">
        <w:rPr>
          <w:rFonts w:ascii="Times New Roman" w:hAnsi="Times New Roman"/>
          <w:sz w:val="28"/>
          <w:szCs w:val="28"/>
        </w:rPr>
        <w:t>в</w:t>
      </w:r>
      <w:r w:rsidRPr="00AE012D">
        <w:rPr>
          <w:rFonts w:ascii="Times New Roman" w:hAnsi="Times New Roman"/>
          <w:spacing w:val="-1"/>
          <w:sz w:val="28"/>
          <w:szCs w:val="28"/>
        </w:rPr>
        <w:t xml:space="preserve"> </w:t>
      </w:r>
      <w:r w:rsidRPr="00AE012D">
        <w:rPr>
          <w:rFonts w:ascii="Times New Roman" w:hAnsi="Times New Roman"/>
          <w:sz w:val="28"/>
          <w:szCs w:val="28"/>
        </w:rPr>
        <w:t>проекте.</w:t>
      </w:r>
    </w:p>
    <w:p w:rsidR="00D07368" w:rsidRPr="00AE012D" w:rsidRDefault="00D07368" w:rsidP="002D3DDB">
      <w:pPr>
        <w:pStyle w:val="a6"/>
        <w:numPr>
          <w:ilvl w:val="1"/>
          <w:numId w:val="191"/>
        </w:numPr>
        <w:tabs>
          <w:tab w:val="left" w:pos="572"/>
        </w:tabs>
        <w:autoSpaceDE w:val="0"/>
        <w:autoSpaceDN w:val="0"/>
        <w:spacing w:after="0" w:line="240" w:lineRule="auto"/>
        <w:ind w:left="571" w:hanging="456"/>
        <w:contextualSpacing w:val="0"/>
        <w:rPr>
          <w:rFonts w:ascii="Times New Roman" w:hAnsi="Times New Roman"/>
          <w:sz w:val="28"/>
          <w:szCs w:val="28"/>
        </w:rPr>
      </w:pPr>
      <w:r w:rsidRPr="00AE012D">
        <w:rPr>
          <w:rFonts w:ascii="Times New Roman" w:hAnsi="Times New Roman"/>
          <w:sz w:val="28"/>
          <w:szCs w:val="28"/>
        </w:rPr>
        <w:t>Модели</w:t>
      </w:r>
      <w:r w:rsidRPr="00AE012D">
        <w:rPr>
          <w:rFonts w:ascii="Times New Roman" w:hAnsi="Times New Roman"/>
          <w:spacing w:val="-3"/>
          <w:sz w:val="28"/>
          <w:szCs w:val="28"/>
        </w:rPr>
        <w:t xml:space="preserve"> </w:t>
      </w:r>
      <w:r w:rsidRPr="00AE012D">
        <w:rPr>
          <w:rFonts w:ascii="Times New Roman" w:hAnsi="Times New Roman"/>
          <w:sz w:val="28"/>
          <w:szCs w:val="28"/>
        </w:rPr>
        <w:t>и</w:t>
      </w:r>
      <w:r w:rsidRPr="00AE012D">
        <w:rPr>
          <w:rFonts w:ascii="Times New Roman" w:hAnsi="Times New Roman"/>
          <w:spacing w:val="-2"/>
          <w:sz w:val="28"/>
          <w:szCs w:val="28"/>
        </w:rPr>
        <w:t xml:space="preserve"> </w:t>
      </w:r>
      <w:r w:rsidRPr="00AE012D">
        <w:rPr>
          <w:rFonts w:ascii="Times New Roman" w:hAnsi="Times New Roman"/>
          <w:sz w:val="28"/>
          <w:szCs w:val="28"/>
        </w:rPr>
        <w:t>способы</w:t>
      </w:r>
      <w:r w:rsidRPr="00AE012D">
        <w:rPr>
          <w:rFonts w:ascii="Times New Roman" w:hAnsi="Times New Roman"/>
          <w:spacing w:val="-3"/>
          <w:sz w:val="28"/>
          <w:szCs w:val="28"/>
        </w:rPr>
        <w:t xml:space="preserve"> </w:t>
      </w:r>
      <w:r w:rsidRPr="00AE012D">
        <w:rPr>
          <w:rFonts w:ascii="Times New Roman" w:hAnsi="Times New Roman"/>
          <w:sz w:val="28"/>
          <w:szCs w:val="28"/>
        </w:rPr>
        <w:t>управления</w:t>
      </w:r>
      <w:r w:rsidRPr="00AE012D">
        <w:rPr>
          <w:rFonts w:ascii="Times New Roman" w:hAnsi="Times New Roman"/>
          <w:spacing w:val="-2"/>
          <w:sz w:val="28"/>
          <w:szCs w:val="28"/>
        </w:rPr>
        <w:t xml:space="preserve"> </w:t>
      </w:r>
      <w:r w:rsidRPr="00AE012D">
        <w:rPr>
          <w:rFonts w:ascii="Times New Roman" w:hAnsi="Times New Roman"/>
          <w:sz w:val="28"/>
          <w:szCs w:val="28"/>
        </w:rPr>
        <w:t>проектами.</w:t>
      </w:r>
    </w:p>
    <w:p w:rsidR="00D07368" w:rsidRPr="00AE012D" w:rsidRDefault="00D07368" w:rsidP="00D07368">
      <w:pPr>
        <w:pStyle w:val="1"/>
        <w:rPr>
          <w:szCs w:val="28"/>
        </w:rPr>
      </w:pPr>
      <w:r w:rsidRPr="00AE012D">
        <w:rPr>
          <w:szCs w:val="28"/>
        </w:rPr>
        <w:t>Модуль</w:t>
      </w:r>
      <w:r w:rsidRPr="00AE012D">
        <w:rPr>
          <w:spacing w:val="-2"/>
          <w:szCs w:val="28"/>
        </w:rPr>
        <w:t xml:space="preserve"> </w:t>
      </w:r>
      <w:r w:rsidRPr="00AE012D">
        <w:rPr>
          <w:szCs w:val="28"/>
        </w:rPr>
        <w:t>5.</w:t>
      </w:r>
      <w:r w:rsidRPr="00AE012D">
        <w:rPr>
          <w:spacing w:val="-2"/>
          <w:szCs w:val="28"/>
        </w:rPr>
        <w:t xml:space="preserve"> </w:t>
      </w:r>
      <w:r w:rsidRPr="00AE012D">
        <w:rPr>
          <w:szCs w:val="28"/>
        </w:rPr>
        <w:t>Трудности</w:t>
      </w:r>
      <w:r w:rsidRPr="00AE012D">
        <w:rPr>
          <w:spacing w:val="-2"/>
          <w:szCs w:val="28"/>
        </w:rPr>
        <w:t xml:space="preserve"> </w:t>
      </w:r>
      <w:r w:rsidRPr="00AE012D">
        <w:rPr>
          <w:szCs w:val="28"/>
        </w:rPr>
        <w:t>реализации</w:t>
      </w:r>
      <w:r w:rsidRPr="00AE012D">
        <w:rPr>
          <w:spacing w:val="-1"/>
          <w:szCs w:val="28"/>
        </w:rPr>
        <w:t xml:space="preserve"> </w:t>
      </w:r>
      <w:r w:rsidRPr="00AE012D">
        <w:rPr>
          <w:szCs w:val="28"/>
        </w:rPr>
        <w:t>проекта</w:t>
      </w:r>
      <w:r w:rsidRPr="00AE012D">
        <w:rPr>
          <w:spacing w:val="-3"/>
          <w:szCs w:val="28"/>
        </w:rPr>
        <w:t xml:space="preserve"> </w:t>
      </w:r>
      <w:r w:rsidRPr="00AE012D">
        <w:rPr>
          <w:szCs w:val="28"/>
        </w:rPr>
        <w:t>(4</w:t>
      </w:r>
      <w:r w:rsidRPr="00AE012D">
        <w:rPr>
          <w:spacing w:val="-1"/>
          <w:szCs w:val="28"/>
        </w:rPr>
        <w:t xml:space="preserve"> </w:t>
      </w:r>
      <w:r w:rsidRPr="00AE012D">
        <w:rPr>
          <w:szCs w:val="28"/>
        </w:rPr>
        <w:t>ч)</w:t>
      </w:r>
    </w:p>
    <w:p w:rsidR="00D07368" w:rsidRPr="00AE012D" w:rsidRDefault="00D07368" w:rsidP="002D3DDB">
      <w:pPr>
        <w:pStyle w:val="a6"/>
        <w:numPr>
          <w:ilvl w:val="1"/>
          <w:numId w:val="190"/>
        </w:numPr>
        <w:tabs>
          <w:tab w:val="left" w:pos="572"/>
        </w:tabs>
        <w:autoSpaceDE w:val="0"/>
        <w:autoSpaceDN w:val="0"/>
        <w:spacing w:after="0" w:line="240" w:lineRule="auto"/>
        <w:ind w:left="116" w:right="216" w:firstLine="0"/>
        <w:contextualSpacing w:val="0"/>
        <w:rPr>
          <w:rFonts w:ascii="Times New Roman" w:hAnsi="Times New Roman"/>
          <w:sz w:val="28"/>
          <w:szCs w:val="28"/>
        </w:rPr>
      </w:pPr>
      <w:r w:rsidRPr="00AE012D">
        <w:rPr>
          <w:rFonts w:ascii="Times New Roman" w:hAnsi="Times New Roman"/>
          <w:sz w:val="28"/>
          <w:szCs w:val="28"/>
        </w:rPr>
        <w:t>Переход от замысла к реализации проекта. Освоение понятий: жизненный цикл проекта,</w:t>
      </w:r>
      <w:r w:rsidRPr="00AE012D">
        <w:rPr>
          <w:rFonts w:ascii="Times New Roman" w:hAnsi="Times New Roman"/>
          <w:spacing w:val="-62"/>
          <w:sz w:val="28"/>
          <w:szCs w:val="28"/>
        </w:rPr>
        <w:t xml:space="preserve"> </w:t>
      </w:r>
      <w:r w:rsidRPr="00AE012D">
        <w:rPr>
          <w:rFonts w:ascii="Times New Roman" w:hAnsi="Times New Roman"/>
          <w:sz w:val="28"/>
          <w:szCs w:val="28"/>
        </w:rPr>
        <w:t>жизненный</w:t>
      </w:r>
      <w:r w:rsidRPr="00AE012D">
        <w:rPr>
          <w:rFonts w:ascii="Times New Roman" w:hAnsi="Times New Roman"/>
          <w:spacing w:val="-1"/>
          <w:sz w:val="28"/>
          <w:szCs w:val="28"/>
        </w:rPr>
        <w:t xml:space="preserve"> </w:t>
      </w:r>
      <w:r w:rsidRPr="00AE012D">
        <w:rPr>
          <w:rFonts w:ascii="Times New Roman" w:hAnsi="Times New Roman"/>
          <w:sz w:val="28"/>
          <w:szCs w:val="28"/>
        </w:rPr>
        <w:t>цикл продукта (изделия),</w:t>
      </w:r>
      <w:r w:rsidRPr="00AE012D">
        <w:rPr>
          <w:rFonts w:ascii="Times New Roman" w:hAnsi="Times New Roman"/>
          <w:spacing w:val="-1"/>
          <w:sz w:val="28"/>
          <w:szCs w:val="28"/>
        </w:rPr>
        <w:t xml:space="preserve"> </w:t>
      </w:r>
      <w:r w:rsidRPr="00AE012D">
        <w:rPr>
          <w:rFonts w:ascii="Times New Roman" w:hAnsi="Times New Roman"/>
          <w:sz w:val="28"/>
          <w:szCs w:val="28"/>
        </w:rPr>
        <w:t>эксплуатация, утилизация.</w:t>
      </w:r>
    </w:p>
    <w:p w:rsidR="00D07368" w:rsidRPr="00AE012D" w:rsidRDefault="00D07368" w:rsidP="002D3DDB">
      <w:pPr>
        <w:pStyle w:val="a6"/>
        <w:numPr>
          <w:ilvl w:val="1"/>
          <w:numId w:val="190"/>
        </w:numPr>
        <w:tabs>
          <w:tab w:val="left" w:pos="572"/>
        </w:tabs>
        <w:autoSpaceDE w:val="0"/>
        <w:autoSpaceDN w:val="0"/>
        <w:spacing w:after="0" w:line="240" w:lineRule="auto"/>
        <w:ind w:left="571" w:hanging="456"/>
        <w:contextualSpacing w:val="0"/>
        <w:rPr>
          <w:rFonts w:ascii="Times New Roman" w:hAnsi="Times New Roman"/>
          <w:sz w:val="28"/>
          <w:szCs w:val="28"/>
        </w:rPr>
      </w:pPr>
      <w:r w:rsidRPr="00AE012D">
        <w:rPr>
          <w:rFonts w:ascii="Times New Roman" w:hAnsi="Times New Roman"/>
          <w:sz w:val="28"/>
          <w:szCs w:val="28"/>
        </w:rPr>
        <w:t>Возможные</w:t>
      </w:r>
      <w:r w:rsidRPr="00AE012D">
        <w:rPr>
          <w:rFonts w:ascii="Times New Roman" w:hAnsi="Times New Roman"/>
          <w:spacing w:val="-3"/>
          <w:sz w:val="28"/>
          <w:szCs w:val="28"/>
        </w:rPr>
        <w:t xml:space="preserve"> </w:t>
      </w:r>
      <w:r w:rsidRPr="00AE012D">
        <w:rPr>
          <w:rFonts w:ascii="Times New Roman" w:hAnsi="Times New Roman"/>
          <w:sz w:val="28"/>
          <w:szCs w:val="28"/>
        </w:rPr>
        <w:t>риски</w:t>
      </w:r>
      <w:r w:rsidRPr="00AE012D">
        <w:rPr>
          <w:rFonts w:ascii="Times New Roman" w:hAnsi="Times New Roman"/>
          <w:spacing w:val="-2"/>
          <w:sz w:val="28"/>
          <w:szCs w:val="28"/>
        </w:rPr>
        <w:t xml:space="preserve"> </w:t>
      </w:r>
      <w:r w:rsidRPr="00AE012D">
        <w:rPr>
          <w:rFonts w:ascii="Times New Roman" w:hAnsi="Times New Roman"/>
          <w:sz w:val="28"/>
          <w:szCs w:val="28"/>
        </w:rPr>
        <w:t>проектов,</w:t>
      </w:r>
      <w:r w:rsidRPr="00AE012D">
        <w:rPr>
          <w:rFonts w:ascii="Times New Roman" w:hAnsi="Times New Roman"/>
          <w:spacing w:val="-2"/>
          <w:sz w:val="28"/>
          <w:szCs w:val="28"/>
        </w:rPr>
        <w:t xml:space="preserve"> </w:t>
      </w:r>
      <w:r w:rsidRPr="00AE012D">
        <w:rPr>
          <w:rFonts w:ascii="Times New Roman" w:hAnsi="Times New Roman"/>
          <w:sz w:val="28"/>
          <w:szCs w:val="28"/>
        </w:rPr>
        <w:t>способы</w:t>
      </w:r>
      <w:r w:rsidRPr="00AE012D">
        <w:rPr>
          <w:rFonts w:ascii="Times New Roman" w:hAnsi="Times New Roman"/>
          <w:spacing w:val="-2"/>
          <w:sz w:val="28"/>
          <w:szCs w:val="28"/>
        </w:rPr>
        <w:t xml:space="preserve"> </w:t>
      </w:r>
      <w:r w:rsidRPr="00AE012D">
        <w:rPr>
          <w:rFonts w:ascii="Times New Roman" w:hAnsi="Times New Roman"/>
          <w:sz w:val="28"/>
          <w:szCs w:val="28"/>
        </w:rPr>
        <w:t>их</w:t>
      </w:r>
      <w:r w:rsidRPr="00AE012D">
        <w:rPr>
          <w:rFonts w:ascii="Times New Roman" w:hAnsi="Times New Roman"/>
          <w:spacing w:val="-3"/>
          <w:sz w:val="28"/>
          <w:szCs w:val="28"/>
        </w:rPr>
        <w:t xml:space="preserve"> </w:t>
      </w:r>
      <w:r w:rsidRPr="00AE012D">
        <w:rPr>
          <w:rFonts w:ascii="Times New Roman" w:hAnsi="Times New Roman"/>
          <w:sz w:val="28"/>
          <w:szCs w:val="28"/>
        </w:rPr>
        <w:t>предвидения</w:t>
      </w:r>
      <w:r w:rsidRPr="00AE012D">
        <w:rPr>
          <w:rFonts w:ascii="Times New Roman" w:hAnsi="Times New Roman"/>
          <w:spacing w:val="-2"/>
          <w:sz w:val="28"/>
          <w:szCs w:val="28"/>
        </w:rPr>
        <w:t xml:space="preserve"> </w:t>
      </w:r>
      <w:r w:rsidRPr="00AE012D">
        <w:rPr>
          <w:rFonts w:ascii="Times New Roman" w:hAnsi="Times New Roman"/>
          <w:sz w:val="28"/>
          <w:szCs w:val="28"/>
        </w:rPr>
        <w:t>и</w:t>
      </w:r>
      <w:r w:rsidRPr="00AE012D">
        <w:rPr>
          <w:rFonts w:ascii="Times New Roman" w:hAnsi="Times New Roman"/>
          <w:spacing w:val="-2"/>
          <w:sz w:val="28"/>
          <w:szCs w:val="28"/>
        </w:rPr>
        <w:t xml:space="preserve"> </w:t>
      </w:r>
      <w:r w:rsidRPr="00AE012D">
        <w:rPr>
          <w:rFonts w:ascii="Times New Roman" w:hAnsi="Times New Roman"/>
          <w:sz w:val="28"/>
          <w:szCs w:val="28"/>
        </w:rPr>
        <w:t>преодоления.</w:t>
      </w:r>
    </w:p>
    <w:p w:rsidR="00D07368" w:rsidRPr="00AE012D" w:rsidRDefault="00D07368" w:rsidP="002D3DDB">
      <w:pPr>
        <w:pStyle w:val="a6"/>
        <w:numPr>
          <w:ilvl w:val="1"/>
          <w:numId w:val="190"/>
        </w:numPr>
        <w:tabs>
          <w:tab w:val="left" w:pos="572"/>
        </w:tabs>
        <w:autoSpaceDE w:val="0"/>
        <w:autoSpaceDN w:val="0"/>
        <w:spacing w:after="0" w:line="240" w:lineRule="auto"/>
        <w:ind w:left="116" w:right="1131" w:firstLine="0"/>
        <w:contextualSpacing w:val="0"/>
        <w:rPr>
          <w:rFonts w:ascii="Times New Roman" w:hAnsi="Times New Roman"/>
          <w:sz w:val="28"/>
          <w:szCs w:val="28"/>
        </w:rPr>
      </w:pPr>
      <w:r w:rsidRPr="00AE012D">
        <w:rPr>
          <w:rFonts w:ascii="Times New Roman" w:hAnsi="Times New Roman"/>
          <w:i/>
          <w:color w:val="211F1F"/>
          <w:sz w:val="28"/>
          <w:szCs w:val="28"/>
        </w:rPr>
        <w:t>*</w:t>
      </w:r>
      <w:r w:rsidRPr="00AE012D">
        <w:rPr>
          <w:rFonts w:ascii="Times New Roman" w:hAnsi="Times New Roman"/>
          <w:color w:val="211F1F"/>
          <w:sz w:val="28"/>
          <w:szCs w:val="28"/>
        </w:rPr>
        <w:t>Практическое</w:t>
      </w:r>
      <w:r w:rsidRPr="00AE012D">
        <w:rPr>
          <w:rFonts w:ascii="Times New Roman" w:hAnsi="Times New Roman"/>
          <w:color w:val="211F1F"/>
          <w:spacing w:val="-1"/>
          <w:sz w:val="28"/>
          <w:szCs w:val="28"/>
        </w:rPr>
        <w:t xml:space="preserve"> </w:t>
      </w:r>
      <w:r w:rsidRPr="00AE012D">
        <w:rPr>
          <w:rFonts w:ascii="Times New Roman" w:hAnsi="Times New Roman"/>
          <w:color w:val="211F1F"/>
          <w:spacing w:val="19"/>
          <w:sz w:val="28"/>
          <w:szCs w:val="28"/>
        </w:rPr>
        <w:t>занятие</w:t>
      </w:r>
      <w:r w:rsidRPr="00AE012D">
        <w:rPr>
          <w:rFonts w:ascii="Times New Roman" w:hAnsi="Times New Roman"/>
          <w:color w:val="211F1F"/>
          <w:spacing w:val="22"/>
          <w:sz w:val="28"/>
          <w:szCs w:val="28"/>
        </w:rPr>
        <w:t xml:space="preserve"> </w:t>
      </w:r>
      <w:r w:rsidRPr="00AE012D">
        <w:rPr>
          <w:rFonts w:ascii="Times New Roman" w:hAnsi="Times New Roman"/>
          <w:color w:val="211F1F"/>
          <w:spacing w:val="11"/>
          <w:sz w:val="28"/>
          <w:szCs w:val="28"/>
        </w:rPr>
        <w:t>по</w:t>
      </w:r>
      <w:r w:rsidRPr="00AE012D">
        <w:rPr>
          <w:rFonts w:ascii="Times New Roman" w:hAnsi="Times New Roman"/>
          <w:color w:val="211F1F"/>
          <w:spacing w:val="22"/>
          <w:sz w:val="28"/>
          <w:szCs w:val="28"/>
        </w:rPr>
        <w:t xml:space="preserve"> </w:t>
      </w:r>
      <w:r w:rsidRPr="00AE012D">
        <w:rPr>
          <w:rFonts w:ascii="Times New Roman" w:hAnsi="Times New Roman"/>
          <w:sz w:val="28"/>
          <w:szCs w:val="28"/>
        </w:rPr>
        <w:t>анализу</w:t>
      </w:r>
      <w:r w:rsidRPr="00AE012D">
        <w:rPr>
          <w:rFonts w:ascii="Times New Roman" w:hAnsi="Times New Roman"/>
          <w:spacing w:val="-1"/>
          <w:sz w:val="28"/>
          <w:szCs w:val="28"/>
        </w:rPr>
        <w:t xml:space="preserve"> </w:t>
      </w:r>
      <w:r w:rsidRPr="00AE012D">
        <w:rPr>
          <w:rFonts w:ascii="Times New Roman" w:hAnsi="Times New Roman"/>
          <w:sz w:val="28"/>
          <w:szCs w:val="28"/>
        </w:rPr>
        <w:t>проектного замысла «Завод</w:t>
      </w:r>
      <w:r w:rsidRPr="00AE012D">
        <w:rPr>
          <w:rFonts w:ascii="Times New Roman" w:hAnsi="Times New Roman"/>
          <w:spacing w:val="-1"/>
          <w:sz w:val="28"/>
          <w:szCs w:val="28"/>
        </w:rPr>
        <w:t xml:space="preserve"> </w:t>
      </w:r>
      <w:r w:rsidRPr="00AE012D">
        <w:rPr>
          <w:rFonts w:ascii="Times New Roman" w:hAnsi="Times New Roman"/>
          <w:sz w:val="28"/>
          <w:szCs w:val="28"/>
        </w:rPr>
        <w:t>по</w:t>
      </w:r>
      <w:r w:rsidRPr="00AE012D">
        <w:rPr>
          <w:rFonts w:ascii="Times New Roman" w:hAnsi="Times New Roman"/>
          <w:spacing w:val="-1"/>
          <w:sz w:val="28"/>
          <w:szCs w:val="28"/>
        </w:rPr>
        <w:t xml:space="preserve"> </w:t>
      </w:r>
      <w:r w:rsidRPr="00AE012D">
        <w:rPr>
          <w:rFonts w:ascii="Times New Roman" w:hAnsi="Times New Roman"/>
          <w:sz w:val="28"/>
          <w:szCs w:val="28"/>
        </w:rPr>
        <w:t>переработке</w:t>
      </w:r>
      <w:r w:rsidRPr="00AE012D">
        <w:rPr>
          <w:rFonts w:ascii="Times New Roman" w:hAnsi="Times New Roman"/>
          <w:spacing w:val="-62"/>
          <w:sz w:val="28"/>
          <w:szCs w:val="28"/>
        </w:rPr>
        <w:t xml:space="preserve"> </w:t>
      </w:r>
      <w:r w:rsidRPr="00AE012D">
        <w:rPr>
          <w:rFonts w:ascii="Times New Roman" w:hAnsi="Times New Roman"/>
          <w:sz w:val="28"/>
          <w:szCs w:val="28"/>
        </w:rPr>
        <w:t>пластика».</w:t>
      </w:r>
    </w:p>
    <w:p w:rsidR="00D07368" w:rsidRPr="00AE012D" w:rsidRDefault="00D07368" w:rsidP="002D3DDB">
      <w:pPr>
        <w:pStyle w:val="a6"/>
        <w:numPr>
          <w:ilvl w:val="1"/>
          <w:numId w:val="190"/>
        </w:numPr>
        <w:tabs>
          <w:tab w:val="left" w:pos="572"/>
        </w:tabs>
        <w:autoSpaceDE w:val="0"/>
        <w:autoSpaceDN w:val="0"/>
        <w:spacing w:after="0" w:line="240" w:lineRule="auto"/>
        <w:ind w:left="116" w:right="367" w:firstLine="0"/>
        <w:contextualSpacing w:val="0"/>
        <w:rPr>
          <w:rFonts w:ascii="Times New Roman" w:hAnsi="Times New Roman"/>
          <w:sz w:val="28"/>
          <w:szCs w:val="28"/>
        </w:rPr>
      </w:pPr>
      <w:r w:rsidRPr="00AE012D">
        <w:rPr>
          <w:rFonts w:ascii="Times New Roman" w:hAnsi="Times New Roman"/>
          <w:i/>
          <w:color w:val="211F1F"/>
          <w:sz w:val="28"/>
          <w:szCs w:val="28"/>
        </w:rPr>
        <w:t xml:space="preserve">* </w:t>
      </w:r>
      <w:r w:rsidRPr="00AE012D">
        <w:rPr>
          <w:rFonts w:ascii="Times New Roman" w:hAnsi="Times New Roman"/>
          <w:color w:val="211F1F"/>
          <w:sz w:val="28"/>
          <w:szCs w:val="28"/>
        </w:rPr>
        <w:t xml:space="preserve">Практическое </w:t>
      </w:r>
      <w:r w:rsidRPr="00AE012D">
        <w:rPr>
          <w:rFonts w:ascii="Times New Roman" w:hAnsi="Times New Roman"/>
          <w:color w:val="211F1F"/>
          <w:spacing w:val="19"/>
          <w:sz w:val="28"/>
          <w:szCs w:val="28"/>
        </w:rPr>
        <w:t xml:space="preserve">занятие </w:t>
      </w:r>
      <w:r w:rsidRPr="00AE012D">
        <w:rPr>
          <w:rFonts w:ascii="Times New Roman" w:hAnsi="Times New Roman"/>
          <w:sz w:val="28"/>
          <w:szCs w:val="28"/>
        </w:rPr>
        <w:t>по анализу проектного замысла «Превратим мусор в ресурс».</w:t>
      </w:r>
      <w:r w:rsidRPr="00AE012D">
        <w:rPr>
          <w:rFonts w:ascii="Times New Roman" w:hAnsi="Times New Roman"/>
          <w:spacing w:val="-62"/>
          <w:sz w:val="28"/>
          <w:szCs w:val="28"/>
        </w:rPr>
        <w:t xml:space="preserve"> </w:t>
      </w:r>
      <w:r w:rsidRPr="00AE012D">
        <w:rPr>
          <w:rFonts w:ascii="Times New Roman" w:hAnsi="Times New Roman"/>
          <w:sz w:val="28"/>
          <w:szCs w:val="28"/>
        </w:rPr>
        <w:t>Сравнение</w:t>
      </w:r>
      <w:r w:rsidRPr="00AE012D">
        <w:rPr>
          <w:rFonts w:ascii="Times New Roman" w:hAnsi="Times New Roman"/>
          <w:spacing w:val="-1"/>
          <w:sz w:val="28"/>
          <w:szCs w:val="28"/>
        </w:rPr>
        <w:t xml:space="preserve"> </w:t>
      </w:r>
      <w:r w:rsidRPr="00AE012D">
        <w:rPr>
          <w:rFonts w:ascii="Times New Roman" w:hAnsi="Times New Roman"/>
          <w:sz w:val="28"/>
          <w:szCs w:val="28"/>
        </w:rPr>
        <w:t>проектных замыслов.</w:t>
      </w:r>
    </w:p>
    <w:p w:rsidR="00D07368" w:rsidRPr="00AE012D" w:rsidRDefault="00D07368" w:rsidP="002D3DDB">
      <w:pPr>
        <w:pStyle w:val="a6"/>
        <w:numPr>
          <w:ilvl w:val="1"/>
          <w:numId w:val="190"/>
        </w:numPr>
        <w:tabs>
          <w:tab w:val="left" w:pos="572"/>
        </w:tabs>
        <w:autoSpaceDE w:val="0"/>
        <w:autoSpaceDN w:val="0"/>
        <w:spacing w:after="0" w:line="240" w:lineRule="auto"/>
        <w:ind w:left="116" w:right="523" w:firstLine="0"/>
        <w:contextualSpacing w:val="0"/>
        <w:rPr>
          <w:rFonts w:ascii="Times New Roman" w:hAnsi="Times New Roman"/>
          <w:sz w:val="28"/>
          <w:szCs w:val="28"/>
        </w:rPr>
      </w:pPr>
      <w:r w:rsidRPr="00AE012D">
        <w:rPr>
          <w:rFonts w:ascii="Times New Roman" w:hAnsi="Times New Roman"/>
          <w:i/>
          <w:color w:val="211F1F"/>
          <w:sz w:val="28"/>
          <w:szCs w:val="28"/>
        </w:rPr>
        <w:t xml:space="preserve">* </w:t>
      </w:r>
      <w:r w:rsidRPr="00AE012D">
        <w:rPr>
          <w:rFonts w:ascii="Times New Roman" w:hAnsi="Times New Roman"/>
          <w:color w:val="211F1F"/>
          <w:sz w:val="28"/>
          <w:szCs w:val="28"/>
        </w:rPr>
        <w:t xml:space="preserve">Практическое занятие </w:t>
      </w:r>
      <w:r w:rsidRPr="00AE012D">
        <w:rPr>
          <w:rFonts w:ascii="Times New Roman" w:hAnsi="Times New Roman"/>
          <w:sz w:val="28"/>
          <w:szCs w:val="28"/>
        </w:rPr>
        <w:t>по анализу региональных проектов школьников по туризму и</w:t>
      </w:r>
      <w:r w:rsidRPr="00AE012D">
        <w:rPr>
          <w:rFonts w:ascii="Times New Roman" w:hAnsi="Times New Roman"/>
          <w:spacing w:val="-62"/>
          <w:sz w:val="28"/>
          <w:szCs w:val="28"/>
        </w:rPr>
        <w:t xml:space="preserve"> </w:t>
      </w:r>
      <w:r w:rsidRPr="00AE012D">
        <w:rPr>
          <w:rFonts w:ascii="Times New Roman" w:hAnsi="Times New Roman"/>
          <w:sz w:val="28"/>
          <w:szCs w:val="28"/>
        </w:rPr>
        <w:t>краеведению.</w:t>
      </w:r>
    </w:p>
    <w:p w:rsidR="00D07368" w:rsidRPr="00AE012D" w:rsidRDefault="00D07368" w:rsidP="00D07368">
      <w:pPr>
        <w:pStyle w:val="1"/>
        <w:ind w:right="2171"/>
        <w:rPr>
          <w:szCs w:val="28"/>
        </w:rPr>
      </w:pPr>
      <w:r w:rsidRPr="00AE012D">
        <w:rPr>
          <w:szCs w:val="28"/>
        </w:rPr>
        <w:t>Модуль 6. Предварительная защита и экспертная оценка проектных и</w:t>
      </w:r>
      <w:r w:rsidRPr="00AE012D">
        <w:rPr>
          <w:spacing w:val="-62"/>
          <w:szCs w:val="28"/>
        </w:rPr>
        <w:t xml:space="preserve"> </w:t>
      </w:r>
      <w:r w:rsidRPr="00AE012D">
        <w:rPr>
          <w:szCs w:val="28"/>
        </w:rPr>
        <w:t>исследовательских</w:t>
      </w:r>
      <w:r w:rsidRPr="00AE012D">
        <w:rPr>
          <w:spacing w:val="-2"/>
          <w:szCs w:val="28"/>
        </w:rPr>
        <w:t xml:space="preserve"> </w:t>
      </w:r>
      <w:r w:rsidRPr="00AE012D">
        <w:rPr>
          <w:szCs w:val="28"/>
        </w:rPr>
        <w:t>работ (3 ч)</w:t>
      </w:r>
    </w:p>
    <w:p w:rsidR="00D07368" w:rsidRPr="00AE012D" w:rsidRDefault="00D07368" w:rsidP="002D3DDB">
      <w:pPr>
        <w:pStyle w:val="a6"/>
        <w:numPr>
          <w:ilvl w:val="1"/>
          <w:numId w:val="189"/>
        </w:numPr>
        <w:tabs>
          <w:tab w:val="left" w:pos="572"/>
        </w:tabs>
        <w:autoSpaceDE w:val="0"/>
        <w:autoSpaceDN w:val="0"/>
        <w:spacing w:after="0" w:line="240" w:lineRule="auto"/>
        <w:ind w:hanging="456"/>
        <w:contextualSpacing w:val="0"/>
        <w:rPr>
          <w:rFonts w:ascii="Times New Roman" w:hAnsi="Times New Roman"/>
          <w:sz w:val="28"/>
          <w:szCs w:val="28"/>
        </w:rPr>
      </w:pPr>
      <w:r w:rsidRPr="00AE012D">
        <w:rPr>
          <w:rFonts w:ascii="Times New Roman" w:hAnsi="Times New Roman"/>
          <w:color w:val="211F1F"/>
          <w:sz w:val="28"/>
          <w:szCs w:val="28"/>
        </w:rPr>
        <w:t>Позиция</w:t>
      </w:r>
      <w:r w:rsidRPr="00AE012D">
        <w:rPr>
          <w:rFonts w:ascii="Times New Roman" w:hAnsi="Times New Roman"/>
          <w:color w:val="211F1F"/>
          <w:spacing w:val="31"/>
          <w:sz w:val="28"/>
          <w:szCs w:val="28"/>
        </w:rPr>
        <w:t xml:space="preserve"> </w:t>
      </w:r>
      <w:r w:rsidRPr="00AE012D">
        <w:rPr>
          <w:rFonts w:ascii="Times New Roman" w:hAnsi="Times New Roman"/>
          <w:color w:val="211F1F"/>
          <w:sz w:val="28"/>
          <w:szCs w:val="28"/>
        </w:rPr>
        <w:t>эксперта.</w:t>
      </w:r>
    </w:p>
    <w:p w:rsidR="00D07368" w:rsidRPr="00AE012D" w:rsidRDefault="00D07368" w:rsidP="002D3DDB">
      <w:pPr>
        <w:pStyle w:val="a6"/>
        <w:numPr>
          <w:ilvl w:val="1"/>
          <w:numId w:val="189"/>
        </w:numPr>
        <w:tabs>
          <w:tab w:val="left" w:pos="745"/>
          <w:tab w:val="left" w:pos="746"/>
          <w:tab w:val="left" w:pos="2909"/>
          <w:tab w:val="left" w:pos="3935"/>
          <w:tab w:val="left" w:pos="5181"/>
          <w:tab w:val="left" w:pos="5560"/>
          <w:tab w:val="left" w:pos="7920"/>
          <w:tab w:val="left" w:pos="8892"/>
          <w:tab w:val="left" w:pos="10424"/>
        </w:tabs>
        <w:autoSpaceDE w:val="0"/>
        <w:autoSpaceDN w:val="0"/>
        <w:spacing w:after="0" w:line="240" w:lineRule="auto"/>
        <w:ind w:left="116" w:right="113" w:firstLine="0"/>
        <w:contextualSpacing w:val="0"/>
        <w:rPr>
          <w:rFonts w:ascii="Times New Roman" w:hAnsi="Times New Roman"/>
          <w:sz w:val="28"/>
          <w:szCs w:val="28"/>
        </w:rPr>
      </w:pPr>
      <w:r w:rsidRPr="00AE012D">
        <w:rPr>
          <w:rFonts w:ascii="Times New Roman" w:hAnsi="Times New Roman"/>
          <w:color w:val="211F1F"/>
          <w:sz w:val="28"/>
          <w:szCs w:val="28"/>
        </w:rPr>
        <w:t>Предварительная</w:t>
      </w:r>
      <w:r w:rsidRPr="00AE012D">
        <w:rPr>
          <w:rFonts w:ascii="Times New Roman" w:hAnsi="Times New Roman"/>
          <w:color w:val="211F1F"/>
          <w:sz w:val="28"/>
          <w:szCs w:val="28"/>
        </w:rPr>
        <w:tab/>
        <w:t>защита</w:t>
      </w:r>
      <w:r w:rsidRPr="00AE012D">
        <w:rPr>
          <w:rFonts w:ascii="Times New Roman" w:hAnsi="Times New Roman"/>
          <w:color w:val="211F1F"/>
          <w:sz w:val="28"/>
          <w:szCs w:val="28"/>
        </w:rPr>
        <w:tab/>
        <w:t>проектов</w:t>
      </w:r>
      <w:r w:rsidRPr="00AE012D">
        <w:rPr>
          <w:rFonts w:ascii="Times New Roman" w:hAnsi="Times New Roman"/>
          <w:color w:val="211F1F"/>
          <w:sz w:val="28"/>
          <w:szCs w:val="28"/>
        </w:rPr>
        <w:tab/>
        <w:t>и</w:t>
      </w:r>
      <w:r w:rsidRPr="00AE012D">
        <w:rPr>
          <w:rFonts w:ascii="Times New Roman" w:hAnsi="Times New Roman"/>
          <w:color w:val="211F1F"/>
          <w:sz w:val="28"/>
          <w:szCs w:val="28"/>
        </w:rPr>
        <w:tab/>
        <w:t>исследовательских</w:t>
      </w:r>
      <w:r w:rsidRPr="00AE012D">
        <w:rPr>
          <w:rFonts w:ascii="Times New Roman" w:hAnsi="Times New Roman"/>
          <w:color w:val="211F1F"/>
          <w:sz w:val="28"/>
          <w:szCs w:val="28"/>
        </w:rPr>
        <w:tab/>
        <w:t>работ,</w:t>
      </w:r>
      <w:r w:rsidRPr="00AE012D">
        <w:rPr>
          <w:rFonts w:ascii="Times New Roman" w:hAnsi="Times New Roman"/>
          <w:color w:val="211F1F"/>
          <w:sz w:val="28"/>
          <w:szCs w:val="28"/>
        </w:rPr>
        <w:tab/>
        <w:t>подготовка</w:t>
      </w:r>
      <w:r w:rsidRPr="00AE012D">
        <w:rPr>
          <w:rFonts w:ascii="Times New Roman" w:hAnsi="Times New Roman"/>
          <w:color w:val="211F1F"/>
          <w:sz w:val="28"/>
          <w:szCs w:val="28"/>
        </w:rPr>
        <w:tab/>
      </w:r>
      <w:r w:rsidRPr="00AE012D">
        <w:rPr>
          <w:rFonts w:ascii="Times New Roman" w:hAnsi="Times New Roman"/>
          <w:color w:val="211F1F"/>
          <w:spacing w:val="-2"/>
          <w:sz w:val="28"/>
          <w:szCs w:val="28"/>
        </w:rPr>
        <w:t>к</w:t>
      </w:r>
      <w:r w:rsidRPr="00AE012D">
        <w:rPr>
          <w:rFonts w:ascii="Times New Roman" w:hAnsi="Times New Roman"/>
          <w:color w:val="211F1F"/>
          <w:spacing w:val="-62"/>
          <w:sz w:val="28"/>
          <w:szCs w:val="28"/>
        </w:rPr>
        <w:t xml:space="preserve"> </w:t>
      </w:r>
      <w:r w:rsidRPr="00AE012D">
        <w:rPr>
          <w:rFonts w:ascii="Times New Roman" w:hAnsi="Times New Roman"/>
          <w:color w:val="211F1F"/>
          <w:sz w:val="28"/>
          <w:szCs w:val="28"/>
        </w:rPr>
        <w:t>взаимодействию</w:t>
      </w:r>
      <w:r w:rsidRPr="00AE012D">
        <w:rPr>
          <w:rFonts w:ascii="Times New Roman" w:hAnsi="Times New Roman"/>
          <w:color w:val="211F1F"/>
          <w:spacing w:val="46"/>
          <w:sz w:val="28"/>
          <w:szCs w:val="28"/>
        </w:rPr>
        <w:t xml:space="preserve"> </w:t>
      </w:r>
      <w:r w:rsidRPr="00AE012D">
        <w:rPr>
          <w:rFonts w:ascii="Times New Roman" w:hAnsi="Times New Roman"/>
          <w:color w:val="211F1F"/>
          <w:sz w:val="28"/>
          <w:szCs w:val="28"/>
        </w:rPr>
        <w:t>с</w:t>
      </w:r>
      <w:r w:rsidRPr="00AE012D">
        <w:rPr>
          <w:rFonts w:ascii="Times New Roman" w:hAnsi="Times New Roman"/>
          <w:color w:val="211F1F"/>
          <w:spacing w:val="47"/>
          <w:sz w:val="28"/>
          <w:szCs w:val="28"/>
        </w:rPr>
        <w:t xml:space="preserve"> </w:t>
      </w:r>
      <w:r w:rsidRPr="00AE012D">
        <w:rPr>
          <w:rFonts w:ascii="Times New Roman" w:hAnsi="Times New Roman"/>
          <w:color w:val="211F1F"/>
          <w:sz w:val="28"/>
          <w:szCs w:val="28"/>
        </w:rPr>
        <w:t>экспертами.</w:t>
      </w:r>
    </w:p>
    <w:p w:rsidR="00D07368" w:rsidRPr="00AE012D" w:rsidRDefault="00D07368" w:rsidP="002D3DDB">
      <w:pPr>
        <w:pStyle w:val="a6"/>
        <w:numPr>
          <w:ilvl w:val="1"/>
          <w:numId w:val="189"/>
        </w:numPr>
        <w:tabs>
          <w:tab w:val="left" w:pos="572"/>
        </w:tabs>
        <w:autoSpaceDE w:val="0"/>
        <w:autoSpaceDN w:val="0"/>
        <w:spacing w:after="0" w:line="240" w:lineRule="auto"/>
        <w:ind w:left="116" w:right="635" w:firstLine="0"/>
        <w:contextualSpacing w:val="0"/>
        <w:rPr>
          <w:rFonts w:ascii="Times New Roman" w:hAnsi="Times New Roman"/>
          <w:sz w:val="28"/>
          <w:szCs w:val="28"/>
        </w:rPr>
      </w:pPr>
      <w:r w:rsidRPr="00AE012D">
        <w:rPr>
          <w:rFonts w:ascii="Times New Roman" w:hAnsi="Times New Roman"/>
          <w:i/>
          <w:color w:val="211F1F"/>
          <w:sz w:val="28"/>
          <w:szCs w:val="28"/>
        </w:rPr>
        <w:t>*.</w:t>
      </w:r>
      <w:r w:rsidRPr="00AE012D">
        <w:rPr>
          <w:rFonts w:ascii="Times New Roman" w:hAnsi="Times New Roman"/>
          <w:i/>
          <w:color w:val="211F1F"/>
          <w:spacing w:val="-4"/>
          <w:sz w:val="28"/>
          <w:szCs w:val="28"/>
        </w:rPr>
        <w:t xml:space="preserve"> </w:t>
      </w:r>
      <w:r w:rsidRPr="00AE012D">
        <w:rPr>
          <w:rFonts w:ascii="Times New Roman" w:hAnsi="Times New Roman"/>
          <w:color w:val="211F1F"/>
          <w:sz w:val="28"/>
          <w:szCs w:val="28"/>
        </w:rPr>
        <w:t>Оценка</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проекта</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сверстников:</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проект</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«Разработка</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портативного</w:t>
      </w:r>
      <w:r w:rsidRPr="00AE012D">
        <w:rPr>
          <w:rFonts w:ascii="Times New Roman" w:hAnsi="Times New Roman"/>
          <w:color w:val="211F1F"/>
          <w:spacing w:val="-7"/>
          <w:sz w:val="28"/>
          <w:szCs w:val="28"/>
        </w:rPr>
        <w:t xml:space="preserve"> </w:t>
      </w:r>
      <w:r w:rsidRPr="00AE012D">
        <w:rPr>
          <w:rFonts w:ascii="Times New Roman" w:hAnsi="Times New Roman"/>
          <w:color w:val="211F1F"/>
          <w:sz w:val="28"/>
          <w:szCs w:val="28"/>
        </w:rPr>
        <w:t>металлоискателя».</w:t>
      </w:r>
      <w:r w:rsidRPr="00AE012D">
        <w:rPr>
          <w:rFonts w:ascii="Times New Roman" w:hAnsi="Times New Roman"/>
          <w:color w:val="211F1F"/>
          <w:spacing w:val="-62"/>
          <w:sz w:val="28"/>
          <w:szCs w:val="28"/>
        </w:rPr>
        <w:t xml:space="preserve"> </w:t>
      </w:r>
      <w:r w:rsidRPr="00AE012D">
        <w:rPr>
          <w:rFonts w:ascii="Times New Roman" w:hAnsi="Times New Roman"/>
          <w:color w:val="211F1F"/>
          <w:sz w:val="28"/>
          <w:szCs w:val="28"/>
        </w:rPr>
        <w:t>Проектно-конструкторское</w:t>
      </w:r>
      <w:r w:rsidRPr="00AE012D">
        <w:rPr>
          <w:rFonts w:ascii="Times New Roman" w:hAnsi="Times New Roman"/>
          <w:color w:val="211F1F"/>
          <w:spacing w:val="-4"/>
          <w:sz w:val="28"/>
          <w:szCs w:val="28"/>
        </w:rPr>
        <w:t xml:space="preserve"> </w:t>
      </w:r>
      <w:r w:rsidRPr="00AE012D">
        <w:rPr>
          <w:rFonts w:ascii="Times New Roman" w:hAnsi="Times New Roman"/>
          <w:color w:val="211F1F"/>
          <w:sz w:val="28"/>
          <w:szCs w:val="28"/>
        </w:rPr>
        <w:t>решение</w:t>
      </w:r>
      <w:r w:rsidRPr="00AE012D">
        <w:rPr>
          <w:rFonts w:ascii="Times New Roman" w:hAnsi="Times New Roman"/>
          <w:color w:val="211F1F"/>
          <w:spacing w:val="-1"/>
          <w:sz w:val="28"/>
          <w:szCs w:val="28"/>
        </w:rPr>
        <w:t xml:space="preserve"> </w:t>
      </w:r>
      <w:r w:rsidRPr="00AE012D">
        <w:rPr>
          <w:rFonts w:ascii="Times New Roman" w:hAnsi="Times New Roman"/>
          <w:color w:val="211F1F"/>
          <w:sz w:val="28"/>
          <w:szCs w:val="28"/>
        </w:rPr>
        <w:t>в</w:t>
      </w:r>
      <w:r w:rsidRPr="00AE012D">
        <w:rPr>
          <w:rFonts w:ascii="Times New Roman" w:hAnsi="Times New Roman"/>
          <w:color w:val="211F1F"/>
          <w:spacing w:val="-1"/>
          <w:sz w:val="28"/>
          <w:szCs w:val="28"/>
        </w:rPr>
        <w:t xml:space="preserve"> </w:t>
      </w:r>
      <w:r w:rsidRPr="00AE012D">
        <w:rPr>
          <w:rFonts w:ascii="Times New Roman" w:hAnsi="Times New Roman"/>
          <w:color w:val="211F1F"/>
          <w:sz w:val="28"/>
          <w:szCs w:val="28"/>
        </w:rPr>
        <w:t>рамках</w:t>
      </w:r>
      <w:r w:rsidRPr="00AE012D">
        <w:rPr>
          <w:rFonts w:ascii="Times New Roman" w:hAnsi="Times New Roman"/>
          <w:color w:val="211F1F"/>
          <w:spacing w:val="-1"/>
          <w:sz w:val="28"/>
          <w:szCs w:val="28"/>
        </w:rPr>
        <w:t xml:space="preserve"> </w:t>
      </w:r>
      <w:r w:rsidRPr="00AE012D">
        <w:rPr>
          <w:rFonts w:ascii="Times New Roman" w:hAnsi="Times New Roman"/>
          <w:color w:val="211F1F"/>
          <w:sz w:val="28"/>
          <w:szCs w:val="28"/>
        </w:rPr>
        <w:t>проекта</w:t>
      </w:r>
      <w:r w:rsidRPr="00AE012D">
        <w:rPr>
          <w:rFonts w:ascii="Times New Roman" w:hAnsi="Times New Roman"/>
          <w:color w:val="211F1F"/>
          <w:spacing w:val="41"/>
          <w:sz w:val="28"/>
          <w:szCs w:val="28"/>
        </w:rPr>
        <w:t xml:space="preserve"> </w:t>
      </w:r>
      <w:r w:rsidRPr="00AE012D">
        <w:rPr>
          <w:rFonts w:ascii="Times New Roman" w:hAnsi="Times New Roman"/>
          <w:color w:val="211F1F"/>
          <w:sz w:val="28"/>
          <w:szCs w:val="28"/>
        </w:rPr>
        <w:t>и</w:t>
      </w:r>
      <w:r w:rsidRPr="00AE012D">
        <w:rPr>
          <w:rFonts w:ascii="Times New Roman" w:hAnsi="Times New Roman"/>
          <w:color w:val="211F1F"/>
          <w:spacing w:val="41"/>
          <w:sz w:val="28"/>
          <w:szCs w:val="28"/>
        </w:rPr>
        <w:t xml:space="preserve"> </w:t>
      </w:r>
      <w:r w:rsidRPr="00AE012D">
        <w:rPr>
          <w:rFonts w:ascii="Times New Roman" w:hAnsi="Times New Roman"/>
          <w:color w:val="211F1F"/>
          <w:sz w:val="28"/>
          <w:szCs w:val="28"/>
        </w:rPr>
        <w:t>его</w:t>
      </w:r>
      <w:r w:rsidRPr="00AE012D">
        <w:rPr>
          <w:rFonts w:ascii="Times New Roman" w:hAnsi="Times New Roman"/>
          <w:color w:val="211F1F"/>
          <w:spacing w:val="40"/>
          <w:sz w:val="28"/>
          <w:szCs w:val="28"/>
        </w:rPr>
        <w:t xml:space="preserve"> </w:t>
      </w:r>
      <w:r w:rsidRPr="00AE012D">
        <w:rPr>
          <w:rFonts w:ascii="Times New Roman" w:hAnsi="Times New Roman"/>
          <w:color w:val="211F1F"/>
          <w:sz w:val="28"/>
          <w:szCs w:val="28"/>
        </w:rPr>
        <w:t>экспертная</w:t>
      </w:r>
      <w:r w:rsidRPr="00AE012D">
        <w:rPr>
          <w:rFonts w:ascii="Times New Roman" w:hAnsi="Times New Roman"/>
          <w:color w:val="211F1F"/>
          <w:spacing w:val="41"/>
          <w:sz w:val="28"/>
          <w:szCs w:val="28"/>
        </w:rPr>
        <w:t xml:space="preserve"> </w:t>
      </w:r>
      <w:r w:rsidRPr="00AE012D">
        <w:rPr>
          <w:rFonts w:ascii="Times New Roman" w:hAnsi="Times New Roman"/>
          <w:color w:val="211F1F"/>
          <w:sz w:val="28"/>
          <w:szCs w:val="28"/>
        </w:rPr>
        <w:t>оценка.</w:t>
      </w:r>
    </w:p>
    <w:p w:rsidR="00D07368" w:rsidRPr="00AE012D" w:rsidRDefault="00D07368" w:rsidP="002D3DDB">
      <w:pPr>
        <w:pStyle w:val="a6"/>
        <w:numPr>
          <w:ilvl w:val="1"/>
          <w:numId w:val="189"/>
        </w:numPr>
        <w:tabs>
          <w:tab w:val="left" w:pos="572"/>
        </w:tabs>
        <w:autoSpaceDE w:val="0"/>
        <w:autoSpaceDN w:val="0"/>
        <w:spacing w:after="0" w:line="240" w:lineRule="auto"/>
        <w:ind w:hanging="456"/>
        <w:contextualSpacing w:val="0"/>
        <w:rPr>
          <w:rFonts w:ascii="Times New Roman" w:hAnsi="Times New Roman"/>
          <w:sz w:val="28"/>
          <w:szCs w:val="28"/>
        </w:rPr>
      </w:pPr>
      <w:r w:rsidRPr="00AE012D">
        <w:rPr>
          <w:rFonts w:ascii="Times New Roman" w:hAnsi="Times New Roman"/>
          <w:color w:val="211F1F"/>
          <w:sz w:val="28"/>
          <w:szCs w:val="28"/>
        </w:rPr>
        <w:t>Начальный</w:t>
      </w:r>
      <w:r w:rsidRPr="00AE012D">
        <w:rPr>
          <w:rFonts w:ascii="Times New Roman" w:hAnsi="Times New Roman"/>
          <w:color w:val="211F1F"/>
          <w:spacing w:val="22"/>
          <w:sz w:val="28"/>
          <w:szCs w:val="28"/>
        </w:rPr>
        <w:t xml:space="preserve"> </w:t>
      </w:r>
      <w:r w:rsidRPr="00AE012D">
        <w:rPr>
          <w:rFonts w:ascii="Times New Roman" w:hAnsi="Times New Roman"/>
          <w:color w:val="211F1F"/>
          <w:sz w:val="28"/>
          <w:szCs w:val="28"/>
        </w:rPr>
        <w:t>этап</w:t>
      </w:r>
      <w:r w:rsidRPr="00AE012D">
        <w:rPr>
          <w:rFonts w:ascii="Times New Roman" w:hAnsi="Times New Roman"/>
          <w:color w:val="211F1F"/>
          <w:spacing w:val="23"/>
          <w:sz w:val="28"/>
          <w:szCs w:val="28"/>
        </w:rPr>
        <w:t xml:space="preserve"> </w:t>
      </w:r>
      <w:r w:rsidRPr="00AE012D">
        <w:rPr>
          <w:rFonts w:ascii="Times New Roman" w:hAnsi="Times New Roman"/>
          <w:color w:val="211F1F"/>
          <w:sz w:val="28"/>
          <w:szCs w:val="28"/>
        </w:rPr>
        <w:t>исследования</w:t>
      </w:r>
      <w:r w:rsidRPr="00AE012D">
        <w:rPr>
          <w:rFonts w:ascii="Times New Roman" w:hAnsi="Times New Roman"/>
          <w:color w:val="211F1F"/>
          <w:spacing w:val="22"/>
          <w:sz w:val="28"/>
          <w:szCs w:val="28"/>
        </w:rPr>
        <w:t xml:space="preserve"> </w:t>
      </w:r>
      <w:r w:rsidRPr="00AE012D">
        <w:rPr>
          <w:rFonts w:ascii="Times New Roman" w:hAnsi="Times New Roman"/>
          <w:color w:val="211F1F"/>
          <w:sz w:val="28"/>
          <w:szCs w:val="28"/>
        </w:rPr>
        <w:t>и</w:t>
      </w:r>
      <w:r w:rsidRPr="00AE012D">
        <w:rPr>
          <w:rFonts w:ascii="Times New Roman" w:hAnsi="Times New Roman"/>
          <w:color w:val="211F1F"/>
          <w:spacing w:val="23"/>
          <w:sz w:val="28"/>
          <w:szCs w:val="28"/>
        </w:rPr>
        <w:t xml:space="preserve"> </w:t>
      </w:r>
      <w:r w:rsidRPr="00AE012D">
        <w:rPr>
          <w:rFonts w:ascii="Times New Roman" w:hAnsi="Times New Roman"/>
          <w:color w:val="211F1F"/>
          <w:sz w:val="28"/>
          <w:szCs w:val="28"/>
        </w:rPr>
        <w:t>его</w:t>
      </w:r>
      <w:r w:rsidRPr="00AE012D">
        <w:rPr>
          <w:rFonts w:ascii="Times New Roman" w:hAnsi="Times New Roman"/>
          <w:color w:val="211F1F"/>
          <w:spacing w:val="21"/>
          <w:sz w:val="28"/>
          <w:szCs w:val="28"/>
        </w:rPr>
        <w:t xml:space="preserve"> </w:t>
      </w:r>
      <w:r w:rsidRPr="00AE012D">
        <w:rPr>
          <w:rFonts w:ascii="Times New Roman" w:hAnsi="Times New Roman"/>
          <w:color w:val="211F1F"/>
          <w:sz w:val="28"/>
          <w:szCs w:val="28"/>
        </w:rPr>
        <w:t>экспертная</w:t>
      </w:r>
      <w:r w:rsidRPr="00AE012D">
        <w:rPr>
          <w:rFonts w:ascii="Times New Roman" w:hAnsi="Times New Roman"/>
          <w:color w:val="211F1F"/>
          <w:spacing w:val="22"/>
          <w:sz w:val="28"/>
          <w:szCs w:val="28"/>
        </w:rPr>
        <w:t xml:space="preserve"> </w:t>
      </w:r>
      <w:r w:rsidRPr="00AE012D">
        <w:rPr>
          <w:rFonts w:ascii="Times New Roman" w:hAnsi="Times New Roman"/>
          <w:color w:val="211F1F"/>
          <w:sz w:val="28"/>
          <w:szCs w:val="28"/>
        </w:rPr>
        <w:t>оценка.</w:t>
      </w:r>
    </w:p>
    <w:p w:rsidR="00D07368" w:rsidRPr="00AE012D" w:rsidRDefault="00D07368" w:rsidP="00D07368">
      <w:pPr>
        <w:pStyle w:val="1"/>
        <w:rPr>
          <w:szCs w:val="28"/>
        </w:rPr>
      </w:pPr>
      <w:r w:rsidRPr="00AE012D">
        <w:rPr>
          <w:szCs w:val="28"/>
        </w:rPr>
        <w:t>Модуль</w:t>
      </w:r>
      <w:r w:rsidRPr="00AE012D">
        <w:rPr>
          <w:spacing w:val="-3"/>
          <w:szCs w:val="28"/>
        </w:rPr>
        <w:t xml:space="preserve"> </w:t>
      </w:r>
      <w:r w:rsidRPr="00AE012D">
        <w:rPr>
          <w:szCs w:val="28"/>
        </w:rPr>
        <w:t>7.</w:t>
      </w:r>
      <w:r w:rsidRPr="00AE012D">
        <w:rPr>
          <w:spacing w:val="-2"/>
          <w:szCs w:val="28"/>
        </w:rPr>
        <w:t xml:space="preserve"> </w:t>
      </w:r>
      <w:r w:rsidRPr="00AE012D">
        <w:rPr>
          <w:szCs w:val="28"/>
        </w:rPr>
        <w:t>Дополнительные</w:t>
      </w:r>
      <w:r w:rsidRPr="00AE012D">
        <w:rPr>
          <w:spacing w:val="-2"/>
          <w:szCs w:val="28"/>
        </w:rPr>
        <w:t xml:space="preserve"> </w:t>
      </w:r>
      <w:r w:rsidRPr="00AE012D">
        <w:rPr>
          <w:szCs w:val="28"/>
        </w:rPr>
        <w:t>возможности</w:t>
      </w:r>
      <w:r w:rsidRPr="00AE012D">
        <w:rPr>
          <w:spacing w:val="-3"/>
          <w:szCs w:val="28"/>
        </w:rPr>
        <w:t xml:space="preserve"> </w:t>
      </w:r>
      <w:r w:rsidRPr="00AE012D">
        <w:rPr>
          <w:szCs w:val="28"/>
        </w:rPr>
        <w:t>улучшения</w:t>
      </w:r>
      <w:r w:rsidRPr="00AE012D">
        <w:rPr>
          <w:spacing w:val="-3"/>
          <w:szCs w:val="28"/>
        </w:rPr>
        <w:t xml:space="preserve"> </w:t>
      </w:r>
      <w:r w:rsidRPr="00AE012D">
        <w:rPr>
          <w:szCs w:val="28"/>
        </w:rPr>
        <w:t>проекта</w:t>
      </w:r>
      <w:r w:rsidRPr="00AE012D">
        <w:rPr>
          <w:spacing w:val="-3"/>
          <w:szCs w:val="28"/>
        </w:rPr>
        <w:t xml:space="preserve"> </w:t>
      </w:r>
      <w:r w:rsidRPr="00AE012D">
        <w:rPr>
          <w:szCs w:val="28"/>
        </w:rPr>
        <w:t>(7</w:t>
      </w:r>
      <w:r w:rsidRPr="00AE012D">
        <w:rPr>
          <w:spacing w:val="-3"/>
          <w:szCs w:val="28"/>
        </w:rPr>
        <w:t xml:space="preserve"> </w:t>
      </w:r>
      <w:r w:rsidRPr="00AE012D">
        <w:rPr>
          <w:szCs w:val="28"/>
        </w:rPr>
        <w:t>ч)</w:t>
      </w:r>
    </w:p>
    <w:p w:rsidR="00D07368" w:rsidRPr="00AE012D" w:rsidRDefault="00D07368" w:rsidP="002D3DDB">
      <w:pPr>
        <w:pStyle w:val="a6"/>
        <w:numPr>
          <w:ilvl w:val="1"/>
          <w:numId w:val="188"/>
        </w:numPr>
        <w:tabs>
          <w:tab w:val="left" w:pos="572"/>
        </w:tabs>
        <w:autoSpaceDE w:val="0"/>
        <w:autoSpaceDN w:val="0"/>
        <w:spacing w:after="0" w:line="240" w:lineRule="auto"/>
        <w:ind w:left="116" w:right="444" w:firstLine="0"/>
        <w:contextualSpacing w:val="0"/>
        <w:rPr>
          <w:rFonts w:ascii="Times New Roman" w:hAnsi="Times New Roman"/>
          <w:sz w:val="28"/>
          <w:szCs w:val="28"/>
        </w:rPr>
      </w:pPr>
      <w:r w:rsidRPr="00AE012D">
        <w:rPr>
          <w:rFonts w:ascii="Times New Roman" w:hAnsi="Times New Roman"/>
          <w:sz w:val="28"/>
          <w:szCs w:val="28"/>
        </w:rPr>
        <w:t>Технология как мост от идеи к продукту. Освоение понятий: изобретение, технология,</w:t>
      </w:r>
      <w:r w:rsidRPr="00AE012D">
        <w:rPr>
          <w:rFonts w:ascii="Times New Roman" w:hAnsi="Times New Roman"/>
          <w:spacing w:val="-62"/>
          <w:sz w:val="28"/>
          <w:szCs w:val="28"/>
        </w:rPr>
        <w:t xml:space="preserve"> </w:t>
      </w:r>
      <w:r w:rsidRPr="00AE012D">
        <w:rPr>
          <w:rFonts w:ascii="Times New Roman" w:hAnsi="Times New Roman"/>
          <w:sz w:val="28"/>
          <w:szCs w:val="28"/>
        </w:rPr>
        <w:t>технологическая</w:t>
      </w:r>
      <w:r w:rsidRPr="00AE012D">
        <w:rPr>
          <w:rFonts w:ascii="Times New Roman" w:hAnsi="Times New Roman"/>
          <w:spacing w:val="-1"/>
          <w:sz w:val="28"/>
          <w:szCs w:val="28"/>
        </w:rPr>
        <w:t xml:space="preserve"> </w:t>
      </w:r>
      <w:r w:rsidRPr="00AE012D">
        <w:rPr>
          <w:rFonts w:ascii="Times New Roman" w:hAnsi="Times New Roman"/>
          <w:sz w:val="28"/>
          <w:szCs w:val="28"/>
        </w:rPr>
        <w:t>долина, агротехнологии.</w:t>
      </w:r>
    </w:p>
    <w:p w:rsidR="00AE012D" w:rsidRPr="00AE012D" w:rsidRDefault="00D07368" w:rsidP="002D3DDB">
      <w:pPr>
        <w:pStyle w:val="a6"/>
        <w:numPr>
          <w:ilvl w:val="1"/>
          <w:numId w:val="188"/>
        </w:numPr>
        <w:tabs>
          <w:tab w:val="left" w:pos="572"/>
        </w:tabs>
        <w:autoSpaceDE w:val="0"/>
        <w:autoSpaceDN w:val="0"/>
        <w:spacing w:after="0" w:line="240" w:lineRule="auto"/>
        <w:ind w:left="571" w:hanging="456"/>
        <w:contextualSpacing w:val="0"/>
        <w:rPr>
          <w:rFonts w:ascii="Times New Roman" w:hAnsi="Times New Roman"/>
          <w:sz w:val="28"/>
          <w:szCs w:val="28"/>
        </w:rPr>
      </w:pPr>
      <w:r w:rsidRPr="00AE012D">
        <w:rPr>
          <w:rFonts w:ascii="Times New Roman" w:hAnsi="Times New Roman"/>
          <w:sz w:val="28"/>
          <w:szCs w:val="28"/>
        </w:rPr>
        <w:t>Видим</w:t>
      </w:r>
      <w:r w:rsidRPr="00AE012D">
        <w:rPr>
          <w:rFonts w:ascii="Times New Roman" w:hAnsi="Times New Roman"/>
          <w:spacing w:val="-3"/>
          <w:sz w:val="28"/>
          <w:szCs w:val="28"/>
        </w:rPr>
        <w:t xml:space="preserve"> </w:t>
      </w:r>
      <w:r w:rsidRPr="00AE012D">
        <w:rPr>
          <w:rFonts w:ascii="Times New Roman" w:hAnsi="Times New Roman"/>
          <w:sz w:val="28"/>
          <w:szCs w:val="28"/>
        </w:rPr>
        <w:t>за</w:t>
      </w:r>
      <w:r w:rsidRPr="00AE012D">
        <w:rPr>
          <w:rFonts w:ascii="Times New Roman" w:hAnsi="Times New Roman"/>
          <w:spacing w:val="-2"/>
          <w:sz w:val="28"/>
          <w:szCs w:val="28"/>
        </w:rPr>
        <w:t xml:space="preserve"> </w:t>
      </w:r>
      <w:r w:rsidRPr="00AE012D">
        <w:rPr>
          <w:rFonts w:ascii="Times New Roman" w:hAnsi="Times New Roman"/>
          <w:sz w:val="28"/>
          <w:szCs w:val="28"/>
        </w:rPr>
        <w:t>проектом</w:t>
      </w:r>
      <w:r w:rsidRPr="00AE012D">
        <w:rPr>
          <w:rFonts w:ascii="Times New Roman" w:hAnsi="Times New Roman"/>
          <w:spacing w:val="-2"/>
          <w:sz w:val="28"/>
          <w:szCs w:val="28"/>
        </w:rPr>
        <w:t xml:space="preserve"> </w:t>
      </w:r>
      <w:r w:rsidRPr="00AE012D">
        <w:rPr>
          <w:rFonts w:ascii="Times New Roman" w:hAnsi="Times New Roman"/>
          <w:sz w:val="28"/>
          <w:szCs w:val="28"/>
        </w:rPr>
        <w:t>инфраструктуру.</w:t>
      </w:r>
    </w:p>
    <w:p w:rsidR="00D07368" w:rsidRPr="00AE012D" w:rsidRDefault="00AE012D" w:rsidP="00AE012D">
      <w:pPr>
        <w:tabs>
          <w:tab w:val="left" w:pos="1605"/>
        </w:tabs>
        <w:rPr>
          <w:rFonts w:ascii="Times New Roman" w:hAnsi="Times New Roman"/>
          <w:sz w:val="28"/>
          <w:szCs w:val="28"/>
        </w:rPr>
      </w:pPr>
      <w:r>
        <w:rPr>
          <w:sz w:val="26"/>
        </w:rPr>
        <w:tab/>
      </w:r>
      <w:r w:rsidR="00D07368" w:rsidRPr="00AE012D">
        <w:rPr>
          <w:rFonts w:ascii="Times New Roman" w:hAnsi="Times New Roman"/>
          <w:sz w:val="28"/>
          <w:szCs w:val="28"/>
        </w:rPr>
        <w:t>Опросы как эффективный инструмент проектирования. Освоение понятий: анкета,</w:t>
      </w:r>
      <w:r w:rsidR="00D07368" w:rsidRPr="00AE012D">
        <w:rPr>
          <w:rFonts w:ascii="Times New Roman" w:hAnsi="Times New Roman"/>
          <w:spacing w:val="1"/>
          <w:sz w:val="28"/>
          <w:szCs w:val="28"/>
        </w:rPr>
        <w:t xml:space="preserve"> </w:t>
      </w:r>
      <w:r w:rsidR="00D07368" w:rsidRPr="00AE012D">
        <w:rPr>
          <w:rFonts w:ascii="Times New Roman" w:hAnsi="Times New Roman"/>
          <w:sz w:val="28"/>
          <w:szCs w:val="28"/>
        </w:rPr>
        <w:t>социологический</w:t>
      </w:r>
      <w:r w:rsidR="00D07368" w:rsidRPr="00AE012D">
        <w:rPr>
          <w:rFonts w:ascii="Times New Roman" w:hAnsi="Times New Roman"/>
          <w:spacing w:val="-3"/>
          <w:sz w:val="28"/>
          <w:szCs w:val="28"/>
        </w:rPr>
        <w:t xml:space="preserve"> </w:t>
      </w:r>
      <w:r w:rsidR="00D07368" w:rsidRPr="00AE012D">
        <w:rPr>
          <w:rFonts w:ascii="Times New Roman" w:hAnsi="Times New Roman"/>
          <w:sz w:val="28"/>
          <w:szCs w:val="28"/>
        </w:rPr>
        <w:t>опрос,</w:t>
      </w:r>
      <w:r w:rsidR="00D07368" w:rsidRPr="00AE012D">
        <w:rPr>
          <w:rFonts w:ascii="Times New Roman" w:hAnsi="Times New Roman"/>
          <w:spacing w:val="-2"/>
          <w:sz w:val="28"/>
          <w:szCs w:val="28"/>
        </w:rPr>
        <w:t xml:space="preserve"> </w:t>
      </w:r>
      <w:r w:rsidR="00D07368" w:rsidRPr="00AE012D">
        <w:rPr>
          <w:rFonts w:ascii="Times New Roman" w:hAnsi="Times New Roman"/>
          <w:sz w:val="28"/>
          <w:szCs w:val="28"/>
        </w:rPr>
        <w:t>интернет-опрос,</w:t>
      </w:r>
      <w:r w:rsidR="00D07368" w:rsidRPr="00AE012D">
        <w:rPr>
          <w:rFonts w:ascii="Times New Roman" w:hAnsi="Times New Roman"/>
          <w:spacing w:val="-3"/>
          <w:sz w:val="28"/>
          <w:szCs w:val="28"/>
        </w:rPr>
        <w:t xml:space="preserve"> </w:t>
      </w:r>
      <w:r w:rsidR="00D07368" w:rsidRPr="00AE012D">
        <w:rPr>
          <w:rFonts w:ascii="Times New Roman" w:hAnsi="Times New Roman"/>
          <w:sz w:val="28"/>
          <w:szCs w:val="28"/>
        </w:rPr>
        <w:t>генеральная</w:t>
      </w:r>
      <w:r w:rsidR="00D07368" w:rsidRPr="00AE012D">
        <w:rPr>
          <w:rFonts w:ascii="Times New Roman" w:hAnsi="Times New Roman"/>
          <w:spacing w:val="-2"/>
          <w:sz w:val="28"/>
          <w:szCs w:val="28"/>
        </w:rPr>
        <w:t xml:space="preserve"> </w:t>
      </w:r>
      <w:r w:rsidR="00D07368" w:rsidRPr="00AE012D">
        <w:rPr>
          <w:rFonts w:ascii="Times New Roman" w:hAnsi="Times New Roman"/>
          <w:sz w:val="28"/>
          <w:szCs w:val="28"/>
        </w:rPr>
        <w:t>совокупность,</w:t>
      </w:r>
      <w:r w:rsidR="00D07368" w:rsidRPr="00AE012D">
        <w:rPr>
          <w:rFonts w:ascii="Times New Roman" w:hAnsi="Times New Roman"/>
          <w:spacing w:val="-2"/>
          <w:sz w:val="28"/>
          <w:szCs w:val="28"/>
        </w:rPr>
        <w:t xml:space="preserve"> </w:t>
      </w:r>
      <w:r w:rsidR="00D07368" w:rsidRPr="00AE012D">
        <w:rPr>
          <w:rFonts w:ascii="Times New Roman" w:hAnsi="Times New Roman"/>
          <w:sz w:val="28"/>
          <w:szCs w:val="28"/>
        </w:rPr>
        <w:t>выборка</w:t>
      </w:r>
      <w:r w:rsidR="00D07368" w:rsidRPr="00AE012D">
        <w:rPr>
          <w:rFonts w:ascii="Times New Roman" w:hAnsi="Times New Roman"/>
          <w:spacing w:val="-3"/>
          <w:sz w:val="28"/>
          <w:szCs w:val="28"/>
        </w:rPr>
        <w:t xml:space="preserve"> </w:t>
      </w:r>
      <w:r w:rsidR="00D07368" w:rsidRPr="00AE012D">
        <w:rPr>
          <w:rFonts w:ascii="Times New Roman" w:hAnsi="Times New Roman"/>
          <w:sz w:val="28"/>
          <w:szCs w:val="28"/>
        </w:rPr>
        <w:t>респондентов.</w:t>
      </w:r>
    </w:p>
    <w:p w:rsidR="00D07368" w:rsidRPr="00AE012D" w:rsidRDefault="00D07368" w:rsidP="002D3DDB">
      <w:pPr>
        <w:pStyle w:val="a6"/>
        <w:numPr>
          <w:ilvl w:val="1"/>
          <w:numId w:val="188"/>
        </w:numPr>
        <w:tabs>
          <w:tab w:val="left" w:pos="572"/>
        </w:tabs>
        <w:autoSpaceDE w:val="0"/>
        <w:autoSpaceDN w:val="0"/>
        <w:spacing w:after="0" w:line="240" w:lineRule="auto"/>
        <w:ind w:right="897" w:firstLine="0"/>
        <w:contextualSpacing w:val="0"/>
        <w:rPr>
          <w:rFonts w:ascii="Times New Roman" w:hAnsi="Times New Roman"/>
          <w:sz w:val="28"/>
          <w:szCs w:val="28"/>
        </w:rPr>
      </w:pPr>
      <w:r w:rsidRPr="00AE012D">
        <w:rPr>
          <w:rFonts w:ascii="Times New Roman" w:hAnsi="Times New Roman"/>
          <w:sz w:val="28"/>
          <w:szCs w:val="28"/>
        </w:rPr>
        <w:t>Возможности социальных сетей. Сетевые формы проектов. Освоение понятий:</w:t>
      </w:r>
      <w:r w:rsidRPr="00AE012D">
        <w:rPr>
          <w:rFonts w:ascii="Times New Roman" w:hAnsi="Times New Roman"/>
          <w:spacing w:val="1"/>
          <w:sz w:val="28"/>
          <w:szCs w:val="28"/>
        </w:rPr>
        <w:t xml:space="preserve"> </w:t>
      </w:r>
      <w:r w:rsidRPr="00AE012D">
        <w:rPr>
          <w:rFonts w:ascii="Times New Roman" w:hAnsi="Times New Roman"/>
          <w:sz w:val="28"/>
          <w:szCs w:val="28"/>
        </w:rPr>
        <w:t>таргетированная реклама, реклама по бартеру и возможности продвижения проектов в</w:t>
      </w:r>
      <w:r w:rsidRPr="00AE012D">
        <w:rPr>
          <w:rFonts w:ascii="Times New Roman" w:hAnsi="Times New Roman"/>
          <w:spacing w:val="-62"/>
          <w:sz w:val="28"/>
          <w:szCs w:val="28"/>
        </w:rPr>
        <w:t xml:space="preserve"> </w:t>
      </w:r>
      <w:r w:rsidRPr="00AE012D">
        <w:rPr>
          <w:rFonts w:ascii="Times New Roman" w:hAnsi="Times New Roman"/>
          <w:sz w:val="28"/>
          <w:szCs w:val="28"/>
        </w:rPr>
        <w:t>социальных сетях.</w:t>
      </w:r>
    </w:p>
    <w:p w:rsidR="00D07368" w:rsidRPr="00AE012D" w:rsidRDefault="00D07368" w:rsidP="002D3DDB">
      <w:pPr>
        <w:pStyle w:val="a6"/>
        <w:numPr>
          <w:ilvl w:val="1"/>
          <w:numId w:val="188"/>
        </w:numPr>
        <w:tabs>
          <w:tab w:val="left" w:pos="572"/>
        </w:tabs>
        <w:autoSpaceDE w:val="0"/>
        <w:autoSpaceDN w:val="0"/>
        <w:spacing w:after="0" w:line="240" w:lineRule="auto"/>
        <w:ind w:left="571"/>
        <w:contextualSpacing w:val="0"/>
        <w:rPr>
          <w:rFonts w:ascii="Times New Roman" w:hAnsi="Times New Roman"/>
          <w:sz w:val="28"/>
          <w:szCs w:val="28"/>
        </w:rPr>
      </w:pPr>
      <w:r w:rsidRPr="00AE012D">
        <w:rPr>
          <w:rFonts w:ascii="Times New Roman" w:hAnsi="Times New Roman"/>
          <w:sz w:val="28"/>
          <w:szCs w:val="28"/>
        </w:rPr>
        <w:t>Алгоритм</w:t>
      </w:r>
      <w:r w:rsidRPr="00AE012D">
        <w:rPr>
          <w:rFonts w:ascii="Times New Roman" w:hAnsi="Times New Roman"/>
          <w:spacing w:val="-4"/>
          <w:sz w:val="28"/>
          <w:szCs w:val="28"/>
        </w:rPr>
        <w:t xml:space="preserve"> </w:t>
      </w:r>
      <w:r w:rsidRPr="00AE012D">
        <w:rPr>
          <w:rFonts w:ascii="Times New Roman" w:hAnsi="Times New Roman"/>
          <w:sz w:val="28"/>
          <w:szCs w:val="28"/>
        </w:rPr>
        <w:t>создания</w:t>
      </w:r>
      <w:r w:rsidRPr="00AE012D">
        <w:rPr>
          <w:rFonts w:ascii="Times New Roman" w:hAnsi="Times New Roman"/>
          <w:spacing w:val="-4"/>
          <w:sz w:val="28"/>
          <w:szCs w:val="28"/>
        </w:rPr>
        <w:t xml:space="preserve"> </w:t>
      </w:r>
      <w:r w:rsidRPr="00AE012D">
        <w:rPr>
          <w:rFonts w:ascii="Times New Roman" w:hAnsi="Times New Roman"/>
          <w:sz w:val="28"/>
          <w:szCs w:val="28"/>
        </w:rPr>
        <w:t>и</w:t>
      </w:r>
      <w:r w:rsidRPr="00AE012D">
        <w:rPr>
          <w:rFonts w:ascii="Times New Roman" w:hAnsi="Times New Roman"/>
          <w:spacing w:val="-4"/>
          <w:sz w:val="28"/>
          <w:szCs w:val="28"/>
        </w:rPr>
        <w:t xml:space="preserve"> </w:t>
      </w:r>
      <w:r w:rsidRPr="00AE012D">
        <w:rPr>
          <w:rFonts w:ascii="Times New Roman" w:hAnsi="Times New Roman"/>
          <w:sz w:val="28"/>
          <w:szCs w:val="28"/>
        </w:rPr>
        <w:t>использования</w:t>
      </w:r>
      <w:r w:rsidRPr="00AE012D">
        <w:rPr>
          <w:rFonts w:ascii="Times New Roman" w:hAnsi="Times New Roman"/>
          <w:spacing w:val="-3"/>
          <w:sz w:val="28"/>
          <w:szCs w:val="28"/>
        </w:rPr>
        <w:t xml:space="preserve"> </w:t>
      </w:r>
      <w:r w:rsidRPr="00AE012D">
        <w:rPr>
          <w:rFonts w:ascii="Times New Roman" w:hAnsi="Times New Roman"/>
          <w:sz w:val="28"/>
          <w:szCs w:val="28"/>
        </w:rPr>
        <w:t>видеоролика</w:t>
      </w:r>
      <w:r w:rsidRPr="00AE012D">
        <w:rPr>
          <w:rFonts w:ascii="Times New Roman" w:hAnsi="Times New Roman"/>
          <w:spacing w:val="-4"/>
          <w:sz w:val="28"/>
          <w:szCs w:val="28"/>
        </w:rPr>
        <w:t xml:space="preserve"> </w:t>
      </w:r>
      <w:r w:rsidRPr="00AE012D">
        <w:rPr>
          <w:rFonts w:ascii="Times New Roman" w:hAnsi="Times New Roman"/>
          <w:sz w:val="28"/>
          <w:szCs w:val="28"/>
        </w:rPr>
        <w:t>для</w:t>
      </w:r>
      <w:r w:rsidRPr="00AE012D">
        <w:rPr>
          <w:rFonts w:ascii="Times New Roman" w:hAnsi="Times New Roman"/>
          <w:spacing w:val="-4"/>
          <w:sz w:val="28"/>
          <w:szCs w:val="28"/>
        </w:rPr>
        <w:t xml:space="preserve"> </w:t>
      </w:r>
      <w:r w:rsidRPr="00AE012D">
        <w:rPr>
          <w:rFonts w:ascii="Times New Roman" w:hAnsi="Times New Roman"/>
          <w:sz w:val="28"/>
          <w:szCs w:val="28"/>
        </w:rPr>
        <w:t>продвижения</w:t>
      </w:r>
      <w:r w:rsidRPr="00AE012D">
        <w:rPr>
          <w:rFonts w:ascii="Times New Roman" w:hAnsi="Times New Roman"/>
          <w:spacing w:val="-4"/>
          <w:sz w:val="28"/>
          <w:szCs w:val="28"/>
        </w:rPr>
        <w:t xml:space="preserve"> </w:t>
      </w:r>
      <w:r w:rsidRPr="00AE012D">
        <w:rPr>
          <w:rFonts w:ascii="Times New Roman" w:hAnsi="Times New Roman"/>
          <w:sz w:val="28"/>
          <w:szCs w:val="28"/>
        </w:rPr>
        <w:t>проекта.</w:t>
      </w:r>
    </w:p>
    <w:p w:rsidR="00D07368" w:rsidRPr="00AE012D" w:rsidRDefault="00D07368" w:rsidP="002D3DDB">
      <w:pPr>
        <w:pStyle w:val="a6"/>
        <w:numPr>
          <w:ilvl w:val="1"/>
          <w:numId w:val="188"/>
        </w:numPr>
        <w:tabs>
          <w:tab w:val="left" w:pos="572"/>
        </w:tabs>
        <w:autoSpaceDE w:val="0"/>
        <w:autoSpaceDN w:val="0"/>
        <w:spacing w:after="0" w:line="240" w:lineRule="auto"/>
        <w:ind w:left="571"/>
        <w:contextualSpacing w:val="0"/>
        <w:rPr>
          <w:rFonts w:ascii="Times New Roman" w:hAnsi="Times New Roman"/>
          <w:sz w:val="28"/>
          <w:szCs w:val="28"/>
        </w:rPr>
      </w:pPr>
      <w:r w:rsidRPr="00AE012D">
        <w:rPr>
          <w:rFonts w:ascii="Times New Roman" w:hAnsi="Times New Roman"/>
          <w:sz w:val="28"/>
          <w:szCs w:val="28"/>
        </w:rPr>
        <w:t>Оформление</w:t>
      </w:r>
      <w:r w:rsidRPr="00AE012D">
        <w:rPr>
          <w:rFonts w:ascii="Times New Roman" w:hAnsi="Times New Roman"/>
          <w:spacing w:val="-2"/>
          <w:sz w:val="28"/>
          <w:szCs w:val="28"/>
        </w:rPr>
        <w:t xml:space="preserve"> </w:t>
      </w:r>
      <w:r w:rsidRPr="00AE012D">
        <w:rPr>
          <w:rFonts w:ascii="Times New Roman" w:hAnsi="Times New Roman"/>
          <w:sz w:val="28"/>
          <w:szCs w:val="28"/>
        </w:rPr>
        <w:t>и</w:t>
      </w:r>
      <w:r w:rsidRPr="00AE012D">
        <w:rPr>
          <w:rFonts w:ascii="Times New Roman" w:hAnsi="Times New Roman"/>
          <w:spacing w:val="-2"/>
          <w:sz w:val="28"/>
          <w:szCs w:val="28"/>
        </w:rPr>
        <w:t xml:space="preserve"> </w:t>
      </w:r>
      <w:r w:rsidRPr="00AE012D">
        <w:rPr>
          <w:rFonts w:ascii="Times New Roman" w:hAnsi="Times New Roman"/>
          <w:sz w:val="28"/>
          <w:szCs w:val="28"/>
        </w:rPr>
        <w:t>предъявление</w:t>
      </w:r>
      <w:r w:rsidRPr="00AE012D">
        <w:rPr>
          <w:rFonts w:ascii="Times New Roman" w:hAnsi="Times New Roman"/>
          <w:spacing w:val="-2"/>
          <w:sz w:val="28"/>
          <w:szCs w:val="28"/>
        </w:rPr>
        <w:t xml:space="preserve"> </w:t>
      </w:r>
      <w:r w:rsidRPr="00AE012D">
        <w:rPr>
          <w:rFonts w:ascii="Times New Roman" w:hAnsi="Times New Roman"/>
          <w:sz w:val="28"/>
          <w:szCs w:val="28"/>
        </w:rPr>
        <w:t>результатов</w:t>
      </w:r>
      <w:r w:rsidRPr="00AE012D">
        <w:rPr>
          <w:rFonts w:ascii="Times New Roman" w:hAnsi="Times New Roman"/>
          <w:spacing w:val="-1"/>
          <w:sz w:val="28"/>
          <w:szCs w:val="28"/>
        </w:rPr>
        <w:t xml:space="preserve"> </w:t>
      </w:r>
      <w:r w:rsidRPr="00AE012D">
        <w:rPr>
          <w:rFonts w:ascii="Times New Roman" w:hAnsi="Times New Roman"/>
          <w:sz w:val="28"/>
          <w:szCs w:val="28"/>
        </w:rPr>
        <w:t>проектной</w:t>
      </w:r>
      <w:r w:rsidRPr="00AE012D">
        <w:rPr>
          <w:rFonts w:ascii="Times New Roman" w:hAnsi="Times New Roman"/>
          <w:spacing w:val="-2"/>
          <w:sz w:val="28"/>
          <w:szCs w:val="28"/>
        </w:rPr>
        <w:t xml:space="preserve"> </w:t>
      </w:r>
      <w:r w:rsidRPr="00AE012D">
        <w:rPr>
          <w:rFonts w:ascii="Times New Roman" w:hAnsi="Times New Roman"/>
          <w:sz w:val="28"/>
          <w:szCs w:val="28"/>
        </w:rPr>
        <w:t>и</w:t>
      </w:r>
      <w:r w:rsidRPr="00AE012D">
        <w:rPr>
          <w:rFonts w:ascii="Times New Roman" w:hAnsi="Times New Roman"/>
          <w:spacing w:val="-2"/>
          <w:sz w:val="28"/>
          <w:szCs w:val="28"/>
        </w:rPr>
        <w:t xml:space="preserve"> </w:t>
      </w:r>
      <w:r w:rsidRPr="00AE012D">
        <w:rPr>
          <w:rFonts w:ascii="Times New Roman" w:hAnsi="Times New Roman"/>
          <w:sz w:val="28"/>
          <w:szCs w:val="28"/>
        </w:rPr>
        <w:t>исследовательской</w:t>
      </w:r>
      <w:r w:rsidRPr="00AE012D">
        <w:rPr>
          <w:rFonts w:ascii="Times New Roman" w:hAnsi="Times New Roman"/>
          <w:spacing w:val="-1"/>
          <w:sz w:val="28"/>
          <w:szCs w:val="28"/>
        </w:rPr>
        <w:t xml:space="preserve"> </w:t>
      </w:r>
      <w:r w:rsidRPr="00AE012D">
        <w:rPr>
          <w:rFonts w:ascii="Times New Roman" w:hAnsi="Times New Roman"/>
          <w:sz w:val="28"/>
          <w:szCs w:val="28"/>
        </w:rPr>
        <w:t>деятельности.</w:t>
      </w:r>
    </w:p>
    <w:p w:rsidR="00D07368" w:rsidRPr="00AE012D" w:rsidRDefault="00D07368" w:rsidP="00D07368">
      <w:pPr>
        <w:pStyle w:val="1"/>
        <w:ind w:left="117"/>
        <w:rPr>
          <w:szCs w:val="28"/>
        </w:rPr>
      </w:pPr>
      <w:r w:rsidRPr="00AE012D">
        <w:rPr>
          <w:szCs w:val="28"/>
        </w:rPr>
        <w:t>Модуль</w:t>
      </w:r>
      <w:r w:rsidRPr="00AE012D">
        <w:rPr>
          <w:spacing w:val="-3"/>
          <w:szCs w:val="28"/>
        </w:rPr>
        <w:t xml:space="preserve"> </w:t>
      </w:r>
      <w:r w:rsidRPr="00AE012D">
        <w:rPr>
          <w:szCs w:val="28"/>
        </w:rPr>
        <w:t>8.</w:t>
      </w:r>
      <w:r w:rsidRPr="00AE012D">
        <w:rPr>
          <w:spacing w:val="-2"/>
          <w:szCs w:val="28"/>
        </w:rPr>
        <w:t xml:space="preserve"> </w:t>
      </w:r>
      <w:r w:rsidRPr="00AE012D">
        <w:rPr>
          <w:szCs w:val="28"/>
        </w:rPr>
        <w:t>Презентация</w:t>
      </w:r>
      <w:r w:rsidRPr="00AE012D">
        <w:rPr>
          <w:spacing w:val="-3"/>
          <w:szCs w:val="28"/>
        </w:rPr>
        <w:t xml:space="preserve"> </w:t>
      </w:r>
      <w:r w:rsidRPr="00AE012D">
        <w:rPr>
          <w:szCs w:val="28"/>
        </w:rPr>
        <w:t>и</w:t>
      </w:r>
      <w:r w:rsidRPr="00AE012D">
        <w:rPr>
          <w:spacing w:val="-2"/>
          <w:szCs w:val="28"/>
        </w:rPr>
        <w:t xml:space="preserve"> </w:t>
      </w:r>
      <w:r w:rsidRPr="00AE012D">
        <w:rPr>
          <w:szCs w:val="28"/>
        </w:rPr>
        <w:t>защита</w:t>
      </w:r>
      <w:r w:rsidRPr="00AE012D">
        <w:rPr>
          <w:spacing w:val="-2"/>
          <w:szCs w:val="28"/>
        </w:rPr>
        <w:t xml:space="preserve"> </w:t>
      </w:r>
      <w:r w:rsidRPr="00AE012D">
        <w:rPr>
          <w:szCs w:val="28"/>
        </w:rPr>
        <w:t>индивидуального</w:t>
      </w:r>
      <w:r w:rsidRPr="00AE012D">
        <w:rPr>
          <w:spacing w:val="-3"/>
          <w:szCs w:val="28"/>
        </w:rPr>
        <w:t xml:space="preserve"> </w:t>
      </w:r>
      <w:r w:rsidRPr="00AE012D">
        <w:rPr>
          <w:szCs w:val="28"/>
        </w:rPr>
        <w:t>проекта</w:t>
      </w:r>
      <w:r w:rsidRPr="00AE012D">
        <w:rPr>
          <w:spacing w:val="-3"/>
          <w:szCs w:val="28"/>
        </w:rPr>
        <w:t xml:space="preserve"> </w:t>
      </w:r>
      <w:r w:rsidRPr="00AE012D">
        <w:rPr>
          <w:szCs w:val="28"/>
        </w:rPr>
        <w:t>(3</w:t>
      </w:r>
      <w:r w:rsidRPr="00AE012D">
        <w:rPr>
          <w:spacing w:val="-2"/>
          <w:szCs w:val="28"/>
        </w:rPr>
        <w:t xml:space="preserve"> </w:t>
      </w:r>
      <w:r w:rsidRPr="00AE012D">
        <w:rPr>
          <w:szCs w:val="28"/>
        </w:rPr>
        <w:t>ч)</w:t>
      </w:r>
    </w:p>
    <w:p w:rsidR="00D07368" w:rsidRPr="00AE012D" w:rsidRDefault="00D07368" w:rsidP="00D07368">
      <w:pPr>
        <w:pStyle w:val="aff3"/>
        <w:ind w:left="117" w:right="1292"/>
        <w:rPr>
          <w:rFonts w:ascii="Times New Roman" w:hAnsi="Times New Roman"/>
          <w:sz w:val="28"/>
          <w:szCs w:val="28"/>
        </w:rPr>
      </w:pPr>
      <w:r w:rsidRPr="00AE012D">
        <w:rPr>
          <w:rFonts w:ascii="Times New Roman" w:hAnsi="Times New Roman"/>
          <w:sz w:val="28"/>
          <w:szCs w:val="28"/>
        </w:rPr>
        <w:t>Итоговая презентация, публичная защита индивидуальных проектов/исследований</w:t>
      </w:r>
      <w:r w:rsidRPr="00AE012D">
        <w:rPr>
          <w:rFonts w:ascii="Times New Roman" w:hAnsi="Times New Roman"/>
          <w:spacing w:val="-62"/>
          <w:sz w:val="28"/>
          <w:szCs w:val="28"/>
        </w:rPr>
        <w:t xml:space="preserve"> </w:t>
      </w:r>
      <w:r w:rsidRPr="00AE012D">
        <w:rPr>
          <w:rFonts w:ascii="Times New Roman" w:hAnsi="Times New Roman"/>
          <w:sz w:val="28"/>
          <w:szCs w:val="28"/>
        </w:rPr>
        <w:t>старшеклассников.</w:t>
      </w:r>
      <w:r w:rsidRPr="00AE012D">
        <w:rPr>
          <w:rFonts w:ascii="Times New Roman" w:hAnsi="Times New Roman"/>
          <w:spacing w:val="-1"/>
          <w:sz w:val="28"/>
          <w:szCs w:val="28"/>
        </w:rPr>
        <w:t xml:space="preserve"> </w:t>
      </w:r>
      <w:r w:rsidRPr="00AE012D">
        <w:rPr>
          <w:rFonts w:ascii="Times New Roman" w:hAnsi="Times New Roman"/>
          <w:sz w:val="28"/>
          <w:szCs w:val="28"/>
        </w:rPr>
        <w:t>Обобщение</w:t>
      </w:r>
      <w:r w:rsidRPr="00AE012D">
        <w:rPr>
          <w:rFonts w:ascii="Times New Roman" w:hAnsi="Times New Roman"/>
          <w:spacing w:val="-1"/>
          <w:sz w:val="28"/>
          <w:szCs w:val="28"/>
        </w:rPr>
        <w:t xml:space="preserve"> </w:t>
      </w:r>
      <w:r w:rsidRPr="00AE012D">
        <w:rPr>
          <w:rFonts w:ascii="Times New Roman" w:hAnsi="Times New Roman"/>
          <w:sz w:val="28"/>
          <w:szCs w:val="28"/>
        </w:rPr>
        <w:t>знаний</w:t>
      </w:r>
      <w:r w:rsidRPr="00AE012D">
        <w:rPr>
          <w:rFonts w:ascii="Times New Roman" w:hAnsi="Times New Roman"/>
          <w:spacing w:val="-1"/>
          <w:sz w:val="28"/>
          <w:szCs w:val="28"/>
        </w:rPr>
        <w:t xml:space="preserve"> </w:t>
      </w:r>
      <w:r w:rsidRPr="00AE012D">
        <w:rPr>
          <w:rFonts w:ascii="Times New Roman" w:hAnsi="Times New Roman"/>
          <w:sz w:val="28"/>
          <w:szCs w:val="28"/>
        </w:rPr>
        <w:t>по</w:t>
      </w:r>
      <w:r w:rsidRPr="00AE012D">
        <w:rPr>
          <w:rFonts w:ascii="Times New Roman" w:hAnsi="Times New Roman"/>
          <w:spacing w:val="-2"/>
          <w:sz w:val="28"/>
          <w:szCs w:val="28"/>
        </w:rPr>
        <w:t xml:space="preserve"> </w:t>
      </w:r>
      <w:r w:rsidRPr="00AE012D">
        <w:rPr>
          <w:rFonts w:ascii="Times New Roman" w:hAnsi="Times New Roman"/>
          <w:sz w:val="28"/>
          <w:szCs w:val="28"/>
        </w:rPr>
        <w:t>курсу «Индивидуальный</w:t>
      </w:r>
      <w:r w:rsidRPr="00AE012D">
        <w:rPr>
          <w:rFonts w:ascii="Times New Roman" w:hAnsi="Times New Roman"/>
          <w:spacing w:val="-1"/>
          <w:sz w:val="28"/>
          <w:szCs w:val="28"/>
        </w:rPr>
        <w:t xml:space="preserve"> </w:t>
      </w:r>
      <w:r w:rsidRPr="00AE012D">
        <w:rPr>
          <w:rFonts w:ascii="Times New Roman" w:hAnsi="Times New Roman"/>
          <w:sz w:val="28"/>
          <w:szCs w:val="28"/>
        </w:rPr>
        <w:t>проект».</w:t>
      </w:r>
    </w:p>
    <w:p w:rsidR="00D07368" w:rsidRDefault="00D07368" w:rsidP="00D07368">
      <w:pPr>
        <w:sectPr w:rsidR="00D07368">
          <w:pgSz w:w="11910" w:h="16840"/>
          <w:pgMar w:top="660" w:right="620" w:bottom="280" w:left="620" w:header="720" w:footer="720" w:gutter="0"/>
          <w:cols w:space="720"/>
        </w:sectPr>
      </w:pPr>
    </w:p>
    <w:p w:rsidR="00D07368" w:rsidRPr="00AE012D" w:rsidRDefault="00D07368" w:rsidP="00D07368">
      <w:pPr>
        <w:spacing w:before="71"/>
        <w:ind w:left="5954" w:right="5895"/>
        <w:jc w:val="center"/>
        <w:rPr>
          <w:rFonts w:ascii="Times New Roman" w:hAnsi="Times New Roman"/>
          <w:b/>
          <w:sz w:val="28"/>
          <w:szCs w:val="28"/>
        </w:rPr>
      </w:pPr>
      <w:r w:rsidRPr="00AE012D">
        <w:rPr>
          <w:rFonts w:ascii="Times New Roman" w:hAnsi="Times New Roman"/>
          <w:b/>
          <w:sz w:val="28"/>
          <w:szCs w:val="28"/>
        </w:rPr>
        <w:t>Тематическое</w:t>
      </w:r>
      <w:r w:rsidRPr="00AE012D">
        <w:rPr>
          <w:rFonts w:ascii="Times New Roman" w:hAnsi="Times New Roman"/>
          <w:b/>
          <w:spacing w:val="-8"/>
          <w:sz w:val="28"/>
          <w:szCs w:val="28"/>
        </w:rPr>
        <w:t xml:space="preserve"> </w:t>
      </w:r>
      <w:r w:rsidRPr="00AE012D">
        <w:rPr>
          <w:rFonts w:ascii="Times New Roman" w:hAnsi="Times New Roman"/>
          <w:b/>
          <w:sz w:val="28"/>
          <w:szCs w:val="28"/>
        </w:rPr>
        <w:t>планирование</w:t>
      </w:r>
    </w:p>
    <w:p w:rsidR="00D07368" w:rsidRPr="00AE012D" w:rsidRDefault="00D07368" w:rsidP="00D07368">
      <w:pPr>
        <w:pStyle w:val="aff3"/>
        <w:spacing w:before="6"/>
        <w:rPr>
          <w:rFonts w:ascii="Times New Roman" w:hAnsi="Times New Roman"/>
          <w:b/>
          <w:sz w:val="28"/>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89"/>
        <w:gridCol w:w="567"/>
        <w:gridCol w:w="709"/>
        <w:gridCol w:w="851"/>
        <w:gridCol w:w="3685"/>
        <w:gridCol w:w="6095"/>
      </w:tblGrid>
      <w:tr w:rsidR="00D07368" w:rsidRPr="00AE012D" w:rsidTr="0032147B">
        <w:trPr>
          <w:trHeight w:val="827"/>
        </w:trPr>
        <w:tc>
          <w:tcPr>
            <w:tcW w:w="708" w:type="dxa"/>
            <w:vMerge w:val="restart"/>
          </w:tcPr>
          <w:p w:rsidR="00D07368" w:rsidRPr="00AE012D" w:rsidRDefault="00D07368" w:rsidP="0032147B">
            <w:pPr>
              <w:pStyle w:val="TableParagraph"/>
              <w:spacing w:before="5"/>
              <w:ind w:left="0"/>
              <w:rPr>
                <w:rFonts w:ascii="Times New Roman" w:hAnsi="Times New Roman" w:cs="Times New Roman"/>
                <w:b/>
                <w:sz w:val="28"/>
                <w:szCs w:val="28"/>
              </w:rPr>
            </w:pPr>
          </w:p>
          <w:p w:rsidR="00D07368" w:rsidRPr="00AE012D" w:rsidRDefault="00D07368" w:rsidP="0032147B">
            <w:pPr>
              <w:pStyle w:val="TableParagraph"/>
              <w:ind w:left="233"/>
              <w:rPr>
                <w:rFonts w:ascii="Times New Roman" w:hAnsi="Times New Roman" w:cs="Times New Roman"/>
                <w:b/>
                <w:sz w:val="28"/>
                <w:szCs w:val="28"/>
              </w:rPr>
            </w:pPr>
            <w:r w:rsidRPr="00AE012D">
              <w:rPr>
                <w:rFonts w:ascii="Times New Roman" w:hAnsi="Times New Roman" w:cs="Times New Roman"/>
                <w:b/>
                <w:sz w:val="28"/>
                <w:szCs w:val="28"/>
              </w:rPr>
              <w:t>№</w:t>
            </w:r>
          </w:p>
        </w:tc>
        <w:tc>
          <w:tcPr>
            <w:tcW w:w="2689" w:type="dxa"/>
            <w:vMerge w:val="restart"/>
          </w:tcPr>
          <w:p w:rsidR="00D07368" w:rsidRPr="00AE012D" w:rsidRDefault="00D07368" w:rsidP="0032147B">
            <w:pPr>
              <w:pStyle w:val="TableParagraph"/>
              <w:spacing w:before="5"/>
              <w:ind w:left="0"/>
              <w:rPr>
                <w:rFonts w:ascii="Times New Roman" w:hAnsi="Times New Roman" w:cs="Times New Roman"/>
                <w:b/>
                <w:sz w:val="28"/>
                <w:szCs w:val="28"/>
              </w:rPr>
            </w:pPr>
          </w:p>
          <w:p w:rsidR="00D07368" w:rsidRPr="00AE012D" w:rsidRDefault="00D07368" w:rsidP="0032147B">
            <w:pPr>
              <w:pStyle w:val="TableParagraph"/>
              <w:ind w:left="219"/>
              <w:rPr>
                <w:rFonts w:ascii="Times New Roman" w:hAnsi="Times New Roman" w:cs="Times New Roman"/>
                <w:b/>
                <w:sz w:val="28"/>
                <w:szCs w:val="28"/>
              </w:rPr>
            </w:pPr>
            <w:r w:rsidRPr="00AE012D">
              <w:rPr>
                <w:rFonts w:ascii="Times New Roman" w:hAnsi="Times New Roman" w:cs="Times New Roman"/>
                <w:b/>
                <w:sz w:val="28"/>
                <w:szCs w:val="28"/>
              </w:rPr>
              <w:t>Модули</w:t>
            </w:r>
            <w:r w:rsidRPr="00AE012D">
              <w:rPr>
                <w:rFonts w:ascii="Times New Roman" w:hAnsi="Times New Roman" w:cs="Times New Roman"/>
                <w:b/>
                <w:spacing w:val="54"/>
                <w:sz w:val="28"/>
                <w:szCs w:val="28"/>
              </w:rPr>
              <w:t xml:space="preserve"> </w:t>
            </w:r>
            <w:r w:rsidRPr="00AE012D">
              <w:rPr>
                <w:rFonts w:ascii="Times New Roman" w:hAnsi="Times New Roman" w:cs="Times New Roman"/>
                <w:b/>
                <w:sz w:val="28"/>
                <w:szCs w:val="28"/>
              </w:rPr>
              <w:t>программы</w:t>
            </w:r>
          </w:p>
        </w:tc>
        <w:tc>
          <w:tcPr>
            <w:tcW w:w="2127" w:type="dxa"/>
            <w:gridSpan w:val="3"/>
          </w:tcPr>
          <w:p w:rsidR="00D07368" w:rsidRPr="00AE012D" w:rsidRDefault="00D07368" w:rsidP="0032147B">
            <w:pPr>
              <w:pStyle w:val="TableParagraph"/>
              <w:spacing w:before="5"/>
              <w:ind w:left="0"/>
              <w:rPr>
                <w:rFonts w:ascii="Times New Roman" w:hAnsi="Times New Roman" w:cs="Times New Roman"/>
                <w:b/>
                <w:sz w:val="28"/>
                <w:szCs w:val="28"/>
              </w:rPr>
            </w:pPr>
          </w:p>
          <w:p w:rsidR="00D07368" w:rsidRPr="00AE012D" w:rsidRDefault="00D07368" w:rsidP="0032147B">
            <w:pPr>
              <w:pStyle w:val="TableParagraph"/>
              <w:ind w:left="348"/>
              <w:rPr>
                <w:rFonts w:ascii="Times New Roman" w:hAnsi="Times New Roman" w:cs="Times New Roman"/>
                <w:b/>
                <w:sz w:val="28"/>
                <w:szCs w:val="28"/>
              </w:rPr>
            </w:pPr>
            <w:r w:rsidRPr="00AE012D">
              <w:rPr>
                <w:rFonts w:ascii="Times New Roman" w:hAnsi="Times New Roman" w:cs="Times New Roman"/>
                <w:b/>
                <w:sz w:val="28"/>
                <w:szCs w:val="28"/>
              </w:rPr>
              <w:t>Кол-во</w:t>
            </w:r>
            <w:r w:rsidRPr="00AE012D">
              <w:rPr>
                <w:rFonts w:ascii="Times New Roman" w:hAnsi="Times New Roman" w:cs="Times New Roman"/>
                <w:b/>
                <w:spacing w:val="-4"/>
                <w:sz w:val="28"/>
                <w:szCs w:val="28"/>
              </w:rPr>
              <w:t xml:space="preserve"> </w:t>
            </w:r>
            <w:r w:rsidRPr="00AE012D">
              <w:rPr>
                <w:rFonts w:ascii="Times New Roman" w:hAnsi="Times New Roman" w:cs="Times New Roman"/>
                <w:b/>
                <w:sz w:val="28"/>
                <w:szCs w:val="28"/>
              </w:rPr>
              <w:t>часов</w:t>
            </w:r>
          </w:p>
        </w:tc>
        <w:tc>
          <w:tcPr>
            <w:tcW w:w="3685" w:type="dxa"/>
            <w:vMerge w:val="restart"/>
          </w:tcPr>
          <w:p w:rsidR="00D07368" w:rsidRPr="00AE012D" w:rsidRDefault="00AE012D" w:rsidP="00AE012D">
            <w:pPr>
              <w:pStyle w:val="TableParagraph"/>
              <w:spacing w:before="5" w:line="259" w:lineRule="auto"/>
              <w:ind w:left="172" w:right="102" w:hanging="41"/>
              <w:rPr>
                <w:rFonts w:ascii="Times New Roman" w:hAnsi="Times New Roman" w:cs="Times New Roman"/>
                <w:b/>
                <w:sz w:val="28"/>
                <w:szCs w:val="28"/>
              </w:rPr>
            </w:pPr>
            <w:r>
              <w:rPr>
                <w:rFonts w:ascii="Times New Roman" w:hAnsi="Times New Roman" w:cs="Times New Roman"/>
                <w:b/>
                <w:sz w:val="28"/>
                <w:szCs w:val="28"/>
              </w:rPr>
              <w:t xml:space="preserve">Электронные </w:t>
            </w:r>
            <w:r w:rsidR="00D07368" w:rsidRPr="00AE012D">
              <w:rPr>
                <w:rFonts w:ascii="Times New Roman" w:hAnsi="Times New Roman" w:cs="Times New Roman"/>
                <w:b/>
                <w:sz w:val="28"/>
                <w:szCs w:val="28"/>
              </w:rPr>
              <w:t>образовательные</w:t>
            </w:r>
            <w:r w:rsidR="00D07368" w:rsidRPr="00AE012D">
              <w:rPr>
                <w:rFonts w:ascii="Times New Roman" w:hAnsi="Times New Roman" w:cs="Times New Roman"/>
                <w:b/>
                <w:spacing w:val="-57"/>
                <w:sz w:val="28"/>
                <w:szCs w:val="28"/>
              </w:rPr>
              <w:t xml:space="preserve"> </w:t>
            </w:r>
            <w:r w:rsidR="00D07368" w:rsidRPr="00AE012D">
              <w:rPr>
                <w:rFonts w:ascii="Times New Roman" w:hAnsi="Times New Roman" w:cs="Times New Roman"/>
                <w:b/>
                <w:sz w:val="28"/>
                <w:szCs w:val="28"/>
              </w:rPr>
              <w:t>ресурсы</w:t>
            </w:r>
          </w:p>
        </w:tc>
        <w:tc>
          <w:tcPr>
            <w:tcW w:w="6095" w:type="dxa"/>
            <w:vMerge w:val="restart"/>
          </w:tcPr>
          <w:p w:rsidR="00D07368" w:rsidRPr="00AE012D" w:rsidRDefault="00D07368" w:rsidP="0032147B">
            <w:pPr>
              <w:pStyle w:val="TableParagraph"/>
              <w:spacing w:before="5"/>
              <w:ind w:left="1501"/>
              <w:rPr>
                <w:rFonts w:ascii="Times New Roman" w:hAnsi="Times New Roman" w:cs="Times New Roman"/>
                <w:b/>
                <w:sz w:val="28"/>
                <w:szCs w:val="28"/>
              </w:rPr>
            </w:pPr>
            <w:r w:rsidRPr="00AE012D">
              <w:rPr>
                <w:rFonts w:ascii="Times New Roman" w:hAnsi="Times New Roman" w:cs="Times New Roman"/>
                <w:b/>
                <w:sz w:val="28"/>
                <w:szCs w:val="28"/>
              </w:rPr>
              <w:t>Воспитательный</w:t>
            </w:r>
            <w:r w:rsidRPr="00AE012D">
              <w:rPr>
                <w:rFonts w:ascii="Times New Roman" w:hAnsi="Times New Roman" w:cs="Times New Roman"/>
                <w:b/>
                <w:spacing w:val="-6"/>
                <w:sz w:val="28"/>
                <w:szCs w:val="28"/>
              </w:rPr>
              <w:t xml:space="preserve"> </w:t>
            </w:r>
            <w:r w:rsidRPr="00AE012D">
              <w:rPr>
                <w:rFonts w:ascii="Times New Roman" w:hAnsi="Times New Roman" w:cs="Times New Roman"/>
                <w:b/>
                <w:sz w:val="28"/>
                <w:szCs w:val="28"/>
              </w:rPr>
              <w:t>компонент</w:t>
            </w:r>
          </w:p>
        </w:tc>
      </w:tr>
      <w:tr w:rsidR="00D07368" w:rsidRPr="00AE012D" w:rsidTr="0032147B">
        <w:trPr>
          <w:trHeight w:val="439"/>
        </w:trPr>
        <w:tc>
          <w:tcPr>
            <w:tcW w:w="708" w:type="dxa"/>
            <w:vMerge/>
            <w:tcBorders>
              <w:top w:val="nil"/>
            </w:tcBorders>
          </w:tcPr>
          <w:p w:rsidR="00D07368" w:rsidRPr="00AE012D" w:rsidRDefault="00D07368" w:rsidP="0032147B">
            <w:pPr>
              <w:rPr>
                <w:rFonts w:ascii="Times New Roman" w:hAnsi="Times New Roman"/>
                <w:sz w:val="28"/>
                <w:szCs w:val="28"/>
              </w:rPr>
            </w:pPr>
          </w:p>
        </w:tc>
        <w:tc>
          <w:tcPr>
            <w:tcW w:w="2689" w:type="dxa"/>
            <w:vMerge/>
            <w:tcBorders>
              <w:top w:val="nil"/>
            </w:tcBorders>
          </w:tcPr>
          <w:p w:rsidR="00D07368" w:rsidRPr="00AE012D" w:rsidRDefault="00D07368" w:rsidP="0032147B">
            <w:pPr>
              <w:rPr>
                <w:rFonts w:ascii="Times New Roman" w:hAnsi="Times New Roman"/>
                <w:sz w:val="28"/>
                <w:szCs w:val="28"/>
              </w:rPr>
            </w:pPr>
          </w:p>
        </w:tc>
        <w:tc>
          <w:tcPr>
            <w:tcW w:w="567" w:type="dxa"/>
          </w:tcPr>
          <w:p w:rsidR="00D07368" w:rsidRPr="00AE012D" w:rsidRDefault="00D07368" w:rsidP="0032147B">
            <w:pPr>
              <w:pStyle w:val="TableParagraph"/>
              <w:spacing w:before="5"/>
              <w:ind w:left="91" w:right="82"/>
              <w:jc w:val="center"/>
              <w:rPr>
                <w:rFonts w:ascii="Times New Roman" w:hAnsi="Times New Roman" w:cs="Times New Roman"/>
                <w:b/>
                <w:sz w:val="28"/>
                <w:szCs w:val="28"/>
              </w:rPr>
            </w:pPr>
            <w:r w:rsidRPr="00AE012D">
              <w:rPr>
                <w:rFonts w:ascii="Times New Roman" w:hAnsi="Times New Roman" w:cs="Times New Roman"/>
                <w:b/>
                <w:sz w:val="28"/>
                <w:szCs w:val="28"/>
              </w:rPr>
              <w:t>К/р</w:t>
            </w:r>
          </w:p>
        </w:tc>
        <w:tc>
          <w:tcPr>
            <w:tcW w:w="709" w:type="dxa"/>
          </w:tcPr>
          <w:p w:rsidR="00D07368" w:rsidRPr="00AE012D" w:rsidRDefault="00D07368" w:rsidP="0032147B">
            <w:pPr>
              <w:pStyle w:val="TableParagraph"/>
              <w:spacing w:before="5"/>
              <w:ind w:left="156" w:right="147"/>
              <w:jc w:val="center"/>
              <w:rPr>
                <w:rFonts w:ascii="Times New Roman" w:hAnsi="Times New Roman" w:cs="Times New Roman"/>
                <w:b/>
                <w:sz w:val="28"/>
                <w:szCs w:val="28"/>
              </w:rPr>
            </w:pPr>
            <w:r w:rsidRPr="00AE012D">
              <w:rPr>
                <w:rFonts w:ascii="Times New Roman" w:hAnsi="Times New Roman" w:cs="Times New Roman"/>
                <w:b/>
                <w:sz w:val="28"/>
                <w:szCs w:val="28"/>
              </w:rPr>
              <w:t>П/р</w:t>
            </w:r>
          </w:p>
        </w:tc>
        <w:tc>
          <w:tcPr>
            <w:tcW w:w="851" w:type="dxa"/>
          </w:tcPr>
          <w:p w:rsidR="00D07368" w:rsidRPr="00AE012D" w:rsidRDefault="00D07368" w:rsidP="0032147B">
            <w:pPr>
              <w:pStyle w:val="TableParagraph"/>
              <w:spacing w:before="5"/>
              <w:ind w:left="88" w:right="79"/>
              <w:jc w:val="center"/>
              <w:rPr>
                <w:rFonts w:ascii="Times New Roman" w:hAnsi="Times New Roman" w:cs="Times New Roman"/>
                <w:b/>
                <w:sz w:val="28"/>
                <w:szCs w:val="28"/>
              </w:rPr>
            </w:pPr>
            <w:r w:rsidRPr="00AE012D">
              <w:rPr>
                <w:rFonts w:ascii="Times New Roman" w:hAnsi="Times New Roman" w:cs="Times New Roman"/>
                <w:b/>
                <w:sz w:val="28"/>
                <w:szCs w:val="28"/>
              </w:rPr>
              <w:t>Всего</w:t>
            </w:r>
          </w:p>
        </w:tc>
        <w:tc>
          <w:tcPr>
            <w:tcW w:w="3685" w:type="dxa"/>
            <w:vMerge/>
            <w:tcBorders>
              <w:top w:val="nil"/>
            </w:tcBorders>
          </w:tcPr>
          <w:p w:rsidR="00D07368" w:rsidRPr="00AE012D" w:rsidRDefault="00D07368" w:rsidP="0032147B">
            <w:pPr>
              <w:rPr>
                <w:rFonts w:ascii="Times New Roman" w:hAnsi="Times New Roman"/>
                <w:sz w:val="28"/>
                <w:szCs w:val="28"/>
              </w:rPr>
            </w:pPr>
          </w:p>
        </w:tc>
        <w:tc>
          <w:tcPr>
            <w:tcW w:w="6095" w:type="dxa"/>
            <w:vMerge/>
            <w:tcBorders>
              <w:top w:val="nil"/>
            </w:tcBorders>
          </w:tcPr>
          <w:p w:rsidR="00D07368" w:rsidRPr="00AE012D" w:rsidRDefault="00D07368" w:rsidP="0032147B">
            <w:pPr>
              <w:rPr>
                <w:rFonts w:ascii="Times New Roman" w:hAnsi="Times New Roman"/>
                <w:sz w:val="28"/>
                <w:szCs w:val="28"/>
              </w:rPr>
            </w:pPr>
          </w:p>
        </w:tc>
      </w:tr>
      <w:tr w:rsidR="00D07368" w:rsidRPr="00AE012D" w:rsidTr="0032147B">
        <w:trPr>
          <w:trHeight w:val="4691"/>
        </w:trPr>
        <w:tc>
          <w:tcPr>
            <w:tcW w:w="708" w:type="dxa"/>
          </w:tcPr>
          <w:p w:rsidR="00D07368" w:rsidRPr="00AE012D" w:rsidRDefault="00D07368" w:rsidP="0032147B">
            <w:pPr>
              <w:pStyle w:val="TableParagraph"/>
              <w:spacing w:before="5"/>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1.</w:t>
            </w:r>
          </w:p>
        </w:tc>
        <w:tc>
          <w:tcPr>
            <w:tcW w:w="2689" w:type="dxa"/>
          </w:tcPr>
          <w:p w:rsidR="00D07368" w:rsidRPr="00AE012D" w:rsidRDefault="00D07368" w:rsidP="0032147B">
            <w:pPr>
              <w:pStyle w:val="TableParagraph"/>
              <w:spacing w:before="5"/>
              <w:ind w:right="86"/>
              <w:rPr>
                <w:rFonts w:ascii="Times New Roman" w:hAnsi="Times New Roman" w:cs="Times New Roman"/>
                <w:sz w:val="28"/>
                <w:szCs w:val="28"/>
              </w:rPr>
            </w:pPr>
            <w:r w:rsidRPr="00AE012D">
              <w:rPr>
                <w:rFonts w:ascii="Times New Roman" w:hAnsi="Times New Roman" w:cs="Times New Roman"/>
                <w:sz w:val="28"/>
                <w:szCs w:val="28"/>
              </w:rPr>
              <w:t>Культура</w:t>
            </w:r>
            <w:r w:rsidRPr="00AE012D">
              <w:rPr>
                <w:rFonts w:ascii="Times New Roman" w:hAnsi="Times New Roman" w:cs="Times New Roman"/>
                <w:spacing w:val="48"/>
                <w:sz w:val="28"/>
                <w:szCs w:val="28"/>
              </w:rPr>
              <w:t xml:space="preserve"> </w:t>
            </w:r>
            <w:r w:rsidRPr="00AE012D">
              <w:rPr>
                <w:rFonts w:ascii="Times New Roman" w:hAnsi="Times New Roman" w:cs="Times New Roman"/>
                <w:sz w:val="28"/>
                <w:szCs w:val="28"/>
              </w:rPr>
              <w:t>исследования</w:t>
            </w:r>
            <w:r w:rsidRPr="00AE012D">
              <w:rPr>
                <w:rFonts w:ascii="Times New Roman" w:hAnsi="Times New Roman" w:cs="Times New Roman"/>
                <w:spacing w:val="-57"/>
                <w:sz w:val="28"/>
                <w:szCs w:val="28"/>
              </w:rPr>
              <w:t xml:space="preserve"> </w:t>
            </w:r>
            <w:r w:rsidRPr="00AE012D">
              <w:rPr>
                <w:rFonts w:ascii="Times New Roman" w:hAnsi="Times New Roman" w:cs="Times New Roman"/>
                <w:sz w:val="28"/>
                <w:szCs w:val="28"/>
              </w:rPr>
              <w:t>и</w:t>
            </w:r>
            <w:r w:rsidRPr="00AE012D">
              <w:rPr>
                <w:rFonts w:ascii="Times New Roman" w:hAnsi="Times New Roman" w:cs="Times New Roman"/>
                <w:spacing w:val="-1"/>
                <w:sz w:val="28"/>
                <w:szCs w:val="28"/>
              </w:rPr>
              <w:t xml:space="preserve"> </w:t>
            </w:r>
            <w:r w:rsidRPr="00AE012D">
              <w:rPr>
                <w:rFonts w:ascii="Times New Roman" w:hAnsi="Times New Roman" w:cs="Times New Roman"/>
                <w:sz w:val="28"/>
                <w:szCs w:val="28"/>
              </w:rPr>
              <w:t>проектирования.</w:t>
            </w:r>
          </w:p>
        </w:tc>
        <w:tc>
          <w:tcPr>
            <w:tcW w:w="567" w:type="dxa"/>
          </w:tcPr>
          <w:p w:rsidR="00D07368" w:rsidRPr="00AE012D" w:rsidRDefault="00D07368" w:rsidP="0032147B">
            <w:pPr>
              <w:pStyle w:val="TableParagraph"/>
              <w:spacing w:before="5"/>
              <w:ind w:left="10"/>
              <w:jc w:val="center"/>
              <w:rPr>
                <w:rFonts w:ascii="Times New Roman" w:hAnsi="Times New Roman" w:cs="Times New Roman"/>
                <w:sz w:val="28"/>
                <w:szCs w:val="28"/>
              </w:rPr>
            </w:pPr>
            <w:r w:rsidRPr="00AE012D">
              <w:rPr>
                <w:rFonts w:ascii="Times New Roman" w:hAnsi="Times New Roman" w:cs="Times New Roman"/>
                <w:sz w:val="28"/>
                <w:szCs w:val="28"/>
              </w:rPr>
              <w:t>1</w:t>
            </w:r>
          </w:p>
        </w:tc>
        <w:tc>
          <w:tcPr>
            <w:tcW w:w="709" w:type="dxa"/>
          </w:tcPr>
          <w:p w:rsidR="00D07368" w:rsidRPr="00AE012D" w:rsidRDefault="00D07368" w:rsidP="0032147B">
            <w:pPr>
              <w:pStyle w:val="TableParagraph"/>
              <w:spacing w:before="5"/>
              <w:ind w:left="10"/>
              <w:jc w:val="center"/>
              <w:rPr>
                <w:rFonts w:ascii="Times New Roman" w:hAnsi="Times New Roman" w:cs="Times New Roman"/>
                <w:sz w:val="28"/>
                <w:szCs w:val="28"/>
              </w:rPr>
            </w:pPr>
            <w:r w:rsidRPr="00AE012D">
              <w:rPr>
                <w:rFonts w:ascii="Times New Roman" w:hAnsi="Times New Roman" w:cs="Times New Roman"/>
                <w:sz w:val="28"/>
                <w:szCs w:val="28"/>
              </w:rPr>
              <w:t>2</w:t>
            </w:r>
          </w:p>
        </w:tc>
        <w:tc>
          <w:tcPr>
            <w:tcW w:w="851" w:type="dxa"/>
          </w:tcPr>
          <w:p w:rsidR="00D07368" w:rsidRPr="00AE012D" w:rsidRDefault="00D07368" w:rsidP="0032147B">
            <w:pPr>
              <w:pStyle w:val="TableParagraph"/>
              <w:spacing w:before="5"/>
              <w:ind w:left="10"/>
              <w:jc w:val="center"/>
              <w:rPr>
                <w:rFonts w:ascii="Times New Roman" w:hAnsi="Times New Roman" w:cs="Times New Roman"/>
                <w:sz w:val="28"/>
                <w:szCs w:val="28"/>
              </w:rPr>
            </w:pPr>
            <w:r w:rsidRPr="00AE012D">
              <w:rPr>
                <w:rFonts w:ascii="Times New Roman" w:hAnsi="Times New Roman" w:cs="Times New Roman"/>
                <w:sz w:val="28"/>
                <w:szCs w:val="28"/>
              </w:rPr>
              <w:t>6</w:t>
            </w:r>
          </w:p>
        </w:tc>
        <w:tc>
          <w:tcPr>
            <w:tcW w:w="3685" w:type="dxa"/>
          </w:tcPr>
          <w:p w:rsidR="00D07368" w:rsidRPr="00AE012D" w:rsidRDefault="00266A46" w:rsidP="0032147B">
            <w:pPr>
              <w:pStyle w:val="TableParagraph"/>
              <w:spacing w:before="5"/>
              <w:ind w:right="184"/>
              <w:rPr>
                <w:rFonts w:ascii="Times New Roman" w:hAnsi="Times New Roman" w:cs="Times New Roman"/>
                <w:sz w:val="28"/>
                <w:szCs w:val="28"/>
              </w:rPr>
            </w:pPr>
            <w:hyperlink r:id="rId161">
              <w:r w:rsidR="00D07368" w:rsidRPr="00AE012D">
                <w:rPr>
                  <w:rFonts w:ascii="Times New Roman" w:hAnsi="Times New Roman" w:cs="Times New Roman"/>
                  <w:color w:val="0563C0"/>
                  <w:sz w:val="28"/>
                  <w:szCs w:val="28"/>
                  <w:u w:val="single" w:color="0563C0"/>
                </w:rPr>
                <w:t>https://ru.wikipedia.org/wiki/</w:t>
              </w:r>
            </w:hyperlink>
            <w:r w:rsidR="00D07368" w:rsidRPr="00AE012D">
              <w:rPr>
                <w:rFonts w:ascii="Times New Roman" w:hAnsi="Times New Roman" w:cs="Times New Roman"/>
                <w:color w:val="0563C0"/>
                <w:spacing w:val="1"/>
                <w:sz w:val="28"/>
                <w:szCs w:val="28"/>
              </w:rPr>
              <w:t xml:space="preserve"> </w:t>
            </w:r>
            <w:hyperlink r:id="rId162">
              <w:r w:rsidR="00D07368" w:rsidRPr="00AE012D">
                <w:rPr>
                  <w:rFonts w:ascii="Times New Roman" w:hAnsi="Times New Roman" w:cs="Times New Roman"/>
                  <w:color w:val="0563C0"/>
                  <w:sz w:val="28"/>
                  <w:szCs w:val="28"/>
                  <w:u w:val="single" w:color="0563C0"/>
                </w:rPr>
                <w:t>http://www.most.life/</w:t>
              </w:r>
            </w:hyperlink>
            <w:r w:rsidR="00D07368" w:rsidRPr="00AE012D">
              <w:rPr>
                <w:rFonts w:ascii="Times New Roman" w:hAnsi="Times New Roman" w:cs="Times New Roman"/>
                <w:color w:val="0563C0"/>
                <w:spacing w:val="1"/>
                <w:sz w:val="28"/>
                <w:szCs w:val="28"/>
              </w:rPr>
              <w:t xml:space="preserve"> </w:t>
            </w:r>
            <w:hyperlink r:id="rId163">
              <w:r w:rsidR="00D07368" w:rsidRPr="00AE012D">
                <w:rPr>
                  <w:rFonts w:ascii="Times New Roman" w:hAnsi="Times New Roman" w:cs="Times New Roman"/>
                  <w:color w:val="0563C0"/>
                  <w:sz w:val="28"/>
                  <w:szCs w:val="28"/>
                  <w:u w:val="single" w:color="0563C0"/>
                </w:rPr>
                <w:t>https://starikam.org/</w:t>
              </w:r>
            </w:hyperlink>
            <w:r w:rsidR="00D07368" w:rsidRPr="00AE012D">
              <w:rPr>
                <w:rFonts w:ascii="Times New Roman" w:hAnsi="Times New Roman" w:cs="Times New Roman"/>
                <w:color w:val="0563C0"/>
                <w:spacing w:val="1"/>
                <w:sz w:val="28"/>
                <w:szCs w:val="28"/>
              </w:rPr>
              <w:t xml:space="preserve"> </w:t>
            </w:r>
            <w:r w:rsidR="00D07368" w:rsidRPr="00AE012D">
              <w:rPr>
                <w:rFonts w:ascii="Times New Roman" w:hAnsi="Times New Roman" w:cs="Times New Roman"/>
                <w:sz w:val="28"/>
                <w:szCs w:val="28"/>
              </w:rPr>
              <w:t>https://добровольцырос-сии.рф/</w:t>
            </w:r>
            <w:r w:rsidR="00D07368" w:rsidRPr="00AE012D">
              <w:rPr>
                <w:rFonts w:ascii="Times New Roman" w:hAnsi="Times New Roman" w:cs="Times New Roman"/>
                <w:spacing w:val="1"/>
                <w:sz w:val="28"/>
                <w:szCs w:val="28"/>
              </w:rPr>
              <w:t xml:space="preserve"> </w:t>
            </w:r>
            <w:r w:rsidR="00D07368" w:rsidRPr="00AE012D">
              <w:rPr>
                <w:rFonts w:ascii="Times New Roman" w:hAnsi="Times New Roman" w:cs="Times New Roman"/>
                <w:sz w:val="28"/>
                <w:szCs w:val="28"/>
              </w:rPr>
              <w:t>organizations/55619/info</w:t>
            </w:r>
            <w:r w:rsidR="00D07368" w:rsidRPr="00AE012D">
              <w:rPr>
                <w:rFonts w:ascii="Times New Roman" w:hAnsi="Times New Roman" w:cs="Times New Roman"/>
                <w:spacing w:val="1"/>
                <w:sz w:val="28"/>
                <w:szCs w:val="28"/>
              </w:rPr>
              <w:t xml:space="preserve"> </w:t>
            </w:r>
            <w:hyperlink r:id="rId164">
              <w:r w:rsidR="00D07368" w:rsidRPr="00AE012D">
                <w:rPr>
                  <w:rFonts w:ascii="Times New Roman" w:hAnsi="Times New Roman" w:cs="Times New Roman"/>
                  <w:sz w:val="28"/>
                  <w:szCs w:val="28"/>
                </w:rPr>
                <w:t>http://www.ruy.ru/organization/</w:t>
              </w:r>
              <w:r w:rsidR="00D07368" w:rsidRPr="00AE012D">
                <w:rPr>
                  <w:rFonts w:ascii="Times New Roman" w:hAnsi="Times New Roman" w:cs="Times New Roman"/>
                  <w:spacing w:val="-9"/>
                  <w:sz w:val="28"/>
                  <w:szCs w:val="28"/>
                </w:rPr>
                <w:t xml:space="preserve"> </w:t>
              </w:r>
            </w:hyperlink>
            <w:r w:rsidR="00D07368" w:rsidRPr="00AE012D">
              <w:rPr>
                <w:rFonts w:ascii="Times New Roman" w:hAnsi="Times New Roman" w:cs="Times New Roman"/>
                <w:sz w:val="28"/>
                <w:szCs w:val="28"/>
              </w:rPr>
              <w:t>activities/</w:t>
            </w:r>
          </w:p>
          <w:p w:rsidR="00D07368" w:rsidRPr="00AE012D" w:rsidRDefault="00D07368" w:rsidP="0032147B">
            <w:pPr>
              <w:pStyle w:val="TableParagraph"/>
              <w:ind w:right="159"/>
              <w:rPr>
                <w:rFonts w:ascii="Times New Roman" w:hAnsi="Times New Roman" w:cs="Times New Roman"/>
                <w:sz w:val="28"/>
                <w:szCs w:val="28"/>
              </w:rPr>
            </w:pPr>
            <w:r w:rsidRPr="00AE012D">
              <w:rPr>
                <w:rFonts w:ascii="Times New Roman" w:hAnsi="Times New Roman" w:cs="Times New Roman"/>
                <w:sz w:val="28"/>
                <w:szCs w:val="28"/>
              </w:rPr>
              <w:t>https:// onkurs.sochisirius.ru/custom/about</w:t>
            </w:r>
            <w:r w:rsidRPr="00AE012D">
              <w:rPr>
                <w:rFonts w:ascii="Times New Roman" w:hAnsi="Times New Roman" w:cs="Times New Roman"/>
                <w:spacing w:val="-47"/>
                <w:sz w:val="28"/>
                <w:szCs w:val="28"/>
              </w:rPr>
              <w:t xml:space="preserve"> </w:t>
            </w:r>
            <w:hyperlink r:id="rId165">
              <w:r w:rsidRPr="00AE012D">
                <w:rPr>
                  <w:rFonts w:ascii="Times New Roman" w:hAnsi="Times New Roman" w:cs="Times New Roman"/>
                  <w:color w:val="0563C0"/>
                  <w:sz w:val="28"/>
                  <w:szCs w:val="28"/>
                  <w:u w:val="single" w:color="0563C0"/>
                </w:rPr>
                <w:t>http://slovari.299.ru</w:t>
              </w:r>
            </w:hyperlink>
            <w:r w:rsidRPr="00AE012D">
              <w:rPr>
                <w:rFonts w:ascii="Times New Roman" w:hAnsi="Times New Roman" w:cs="Times New Roman"/>
                <w:color w:val="0563C0"/>
                <w:spacing w:val="1"/>
                <w:sz w:val="28"/>
                <w:szCs w:val="28"/>
              </w:rPr>
              <w:t xml:space="preserve"> </w:t>
            </w:r>
            <w:hyperlink r:id="rId166">
              <w:r w:rsidRPr="00AE012D">
                <w:rPr>
                  <w:rFonts w:ascii="Times New Roman" w:hAnsi="Times New Roman" w:cs="Times New Roman"/>
                  <w:color w:val="0563C0"/>
                  <w:sz w:val="28"/>
                  <w:szCs w:val="28"/>
                  <w:u w:val="single" w:color="0563C0"/>
                </w:rPr>
                <w:t>https://habr.com/post/329758</w:t>
              </w:r>
            </w:hyperlink>
            <w:r w:rsidRPr="00AE012D">
              <w:rPr>
                <w:rFonts w:ascii="Times New Roman" w:hAnsi="Times New Roman" w:cs="Times New Roman"/>
                <w:color w:val="0563C0"/>
                <w:spacing w:val="1"/>
                <w:sz w:val="28"/>
                <w:szCs w:val="28"/>
              </w:rPr>
              <w:t xml:space="preserve"> </w:t>
            </w:r>
            <w:r w:rsidRPr="00AE012D">
              <w:rPr>
                <w:rFonts w:ascii="Times New Roman" w:hAnsi="Times New Roman" w:cs="Times New Roman"/>
                <w:sz w:val="28"/>
                <w:szCs w:val="28"/>
              </w:rPr>
              <w:t>https://nauchniestati.ru/blog/ obekt-i-</w:t>
            </w:r>
            <w:r w:rsidRPr="00AE012D">
              <w:rPr>
                <w:rFonts w:ascii="Times New Roman" w:hAnsi="Times New Roman" w:cs="Times New Roman"/>
                <w:spacing w:val="1"/>
                <w:sz w:val="28"/>
                <w:szCs w:val="28"/>
              </w:rPr>
              <w:t xml:space="preserve"> </w:t>
            </w:r>
            <w:r w:rsidRPr="00AE012D">
              <w:rPr>
                <w:rFonts w:ascii="Times New Roman" w:hAnsi="Times New Roman" w:cs="Times New Roman"/>
                <w:sz w:val="28"/>
                <w:szCs w:val="28"/>
              </w:rPr>
              <w:t>predmet-issledovaniya/</w:t>
            </w:r>
            <w:r w:rsidRPr="00AE012D">
              <w:rPr>
                <w:rFonts w:ascii="Times New Roman" w:hAnsi="Times New Roman" w:cs="Times New Roman"/>
                <w:spacing w:val="1"/>
                <w:sz w:val="28"/>
                <w:szCs w:val="28"/>
              </w:rPr>
              <w:t xml:space="preserve"> </w:t>
            </w:r>
            <w:hyperlink r:id="rId167">
              <w:r w:rsidRPr="00AE012D">
                <w:rPr>
                  <w:rFonts w:ascii="Times New Roman" w:hAnsi="Times New Roman" w:cs="Times New Roman"/>
                  <w:color w:val="0563C0"/>
                  <w:sz w:val="28"/>
                  <w:szCs w:val="28"/>
                  <w:u w:val="single" w:color="0563C0"/>
                </w:rPr>
                <w:t>https://arzamas.academy</w:t>
              </w:r>
            </w:hyperlink>
          </w:p>
        </w:tc>
        <w:tc>
          <w:tcPr>
            <w:tcW w:w="6095" w:type="dxa"/>
          </w:tcPr>
          <w:p w:rsidR="00D07368" w:rsidRPr="00AE012D" w:rsidRDefault="00D07368" w:rsidP="0032147B">
            <w:pPr>
              <w:pStyle w:val="TableParagraph"/>
              <w:spacing w:before="5"/>
              <w:ind w:right="107" w:firstLine="120"/>
              <w:rPr>
                <w:rFonts w:ascii="Times New Roman" w:hAnsi="Times New Roman" w:cs="Times New Roman"/>
                <w:sz w:val="28"/>
                <w:szCs w:val="28"/>
                <w:lang w:val="ru-RU"/>
              </w:rPr>
            </w:pPr>
            <w:r w:rsidRPr="00AE012D">
              <w:rPr>
                <w:rFonts w:ascii="Times New Roman" w:hAnsi="Times New Roman" w:cs="Times New Roman"/>
                <w:sz w:val="28"/>
                <w:szCs w:val="28"/>
                <w:lang w:val="ru-RU"/>
              </w:rPr>
              <w:t>Дискуссии, направленные на инициирование 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поддержку исследовательской деятельности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обучающихся в рамках реализации ими индивидуальных</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проектов.</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Дискуссия для привлечения внимания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обучающихся к ценностному аспекту изучаемых на</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уроках</w:t>
            </w:r>
            <w:r w:rsidRPr="00AE012D">
              <w:rPr>
                <w:rFonts w:ascii="Times New Roman" w:hAnsi="Times New Roman" w:cs="Times New Roman"/>
                <w:spacing w:val="4"/>
                <w:sz w:val="28"/>
                <w:szCs w:val="28"/>
                <w:lang w:val="ru-RU"/>
              </w:rPr>
              <w:t xml:space="preserve"> </w:t>
            </w:r>
            <w:r w:rsidRPr="00AE012D">
              <w:rPr>
                <w:rFonts w:ascii="Times New Roman" w:hAnsi="Times New Roman" w:cs="Times New Roman"/>
                <w:sz w:val="28"/>
                <w:szCs w:val="28"/>
                <w:lang w:val="ru-RU"/>
              </w:rPr>
              <w:t>явлений,</w:t>
            </w:r>
            <w:r w:rsidRPr="00AE012D">
              <w:rPr>
                <w:rFonts w:ascii="Times New Roman" w:hAnsi="Times New Roman" w:cs="Times New Roman"/>
                <w:spacing w:val="4"/>
                <w:sz w:val="28"/>
                <w:szCs w:val="28"/>
                <w:lang w:val="ru-RU"/>
              </w:rPr>
              <w:t xml:space="preserve"> </w:t>
            </w:r>
            <w:r w:rsidRPr="00AE012D">
              <w:rPr>
                <w:rFonts w:ascii="Times New Roman" w:hAnsi="Times New Roman" w:cs="Times New Roman"/>
                <w:sz w:val="28"/>
                <w:szCs w:val="28"/>
                <w:lang w:val="ru-RU"/>
              </w:rPr>
              <w:t>организацию</w:t>
            </w:r>
            <w:r w:rsidRPr="00AE012D">
              <w:rPr>
                <w:rFonts w:ascii="Times New Roman" w:hAnsi="Times New Roman" w:cs="Times New Roman"/>
                <w:spacing w:val="4"/>
                <w:sz w:val="28"/>
                <w:szCs w:val="28"/>
                <w:lang w:val="ru-RU"/>
              </w:rPr>
              <w:t xml:space="preserve"> </w:t>
            </w:r>
            <w:r w:rsidRPr="00AE012D">
              <w:rPr>
                <w:rFonts w:ascii="Times New Roman" w:hAnsi="Times New Roman" w:cs="Times New Roman"/>
                <w:sz w:val="28"/>
                <w:szCs w:val="28"/>
                <w:lang w:val="ru-RU"/>
              </w:rPr>
              <w:t>их</w:t>
            </w:r>
            <w:r w:rsidRPr="00AE012D">
              <w:rPr>
                <w:rFonts w:ascii="Times New Roman" w:hAnsi="Times New Roman" w:cs="Times New Roman"/>
                <w:spacing w:val="4"/>
                <w:sz w:val="28"/>
                <w:szCs w:val="28"/>
                <w:lang w:val="ru-RU"/>
              </w:rPr>
              <w:t xml:space="preserve"> </w:t>
            </w:r>
            <w:r w:rsidRPr="00AE012D">
              <w:rPr>
                <w:rFonts w:ascii="Times New Roman" w:hAnsi="Times New Roman" w:cs="Times New Roman"/>
                <w:sz w:val="28"/>
                <w:szCs w:val="28"/>
                <w:lang w:val="ru-RU"/>
              </w:rPr>
              <w:t>работы</w:t>
            </w:r>
            <w:r w:rsidRPr="00AE012D">
              <w:rPr>
                <w:rFonts w:ascii="Times New Roman" w:hAnsi="Times New Roman" w:cs="Times New Roman"/>
                <w:spacing w:val="5"/>
                <w:sz w:val="28"/>
                <w:szCs w:val="28"/>
                <w:lang w:val="ru-RU"/>
              </w:rPr>
              <w:t xml:space="preserve"> </w:t>
            </w:r>
            <w:r w:rsidRPr="00AE012D">
              <w:rPr>
                <w:rFonts w:ascii="Times New Roman" w:hAnsi="Times New Roman" w:cs="Times New Roman"/>
                <w:sz w:val="28"/>
                <w:szCs w:val="28"/>
                <w:lang w:val="ru-RU"/>
              </w:rPr>
              <w:t>с</w:t>
            </w:r>
            <w:r w:rsidRPr="00AE012D">
              <w:rPr>
                <w:rFonts w:ascii="Times New Roman" w:hAnsi="Times New Roman" w:cs="Times New Roman"/>
                <w:spacing w:val="5"/>
                <w:sz w:val="28"/>
                <w:szCs w:val="28"/>
                <w:lang w:val="ru-RU"/>
              </w:rPr>
              <w:t xml:space="preserve"> </w:t>
            </w:r>
            <w:r w:rsidRPr="00AE012D">
              <w:rPr>
                <w:rFonts w:ascii="Times New Roman" w:hAnsi="Times New Roman" w:cs="Times New Roman"/>
                <w:sz w:val="28"/>
                <w:szCs w:val="28"/>
                <w:lang w:val="ru-RU"/>
              </w:rPr>
              <w:t>получаемой</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на уроке социально значимой информацией –</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инициирование ее обсуждения, высказывания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обучающимися своего мнения по ее поводу, выработки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своего</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к ней отношения;</w:t>
            </w:r>
          </w:p>
          <w:p w:rsidR="00D07368" w:rsidRPr="00AE012D" w:rsidRDefault="00D07368" w:rsidP="0032147B">
            <w:pPr>
              <w:pStyle w:val="TableParagraph"/>
              <w:spacing w:line="270" w:lineRule="atLeast"/>
              <w:ind w:right="123" w:firstLine="180"/>
              <w:rPr>
                <w:rFonts w:ascii="Times New Roman" w:hAnsi="Times New Roman" w:cs="Times New Roman"/>
                <w:sz w:val="28"/>
                <w:szCs w:val="28"/>
                <w:lang w:val="ru-RU"/>
              </w:rPr>
            </w:pPr>
            <w:r w:rsidRPr="00AE012D">
              <w:rPr>
                <w:rFonts w:ascii="Times New Roman" w:hAnsi="Times New Roman" w:cs="Times New Roman"/>
                <w:sz w:val="28"/>
                <w:szCs w:val="28"/>
                <w:lang w:val="ru-RU"/>
              </w:rPr>
              <w:t>Практикум, направленный на формирование</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нравственного сознания и поведения на основе усвоения</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общечеловеческих ценностей и нравственных чувств 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получение социально значимой информации, а также</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способность к сопереживанию и формирование</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позитивного отношения к людям, в том числе к лицам с</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ограниченными</w:t>
            </w:r>
            <w:r w:rsidRPr="00AE012D">
              <w:rPr>
                <w:rFonts w:ascii="Times New Roman" w:hAnsi="Times New Roman" w:cs="Times New Roman"/>
                <w:spacing w:val="-4"/>
                <w:sz w:val="28"/>
                <w:szCs w:val="28"/>
                <w:lang w:val="ru-RU"/>
              </w:rPr>
              <w:t xml:space="preserve"> </w:t>
            </w:r>
            <w:r w:rsidRPr="00AE012D">
              <w:rPr>
                <w:rFonts w:ascii="Times New Roman" w:hAnsi="Times New Roman" w:cs="Times New Roman"/>
                <w:sz w:val="28"/>
                <w:szCs w:val="28"/>
                <w:lang w:val="ru-RU"/>
              </w:rPr>
              <w:t>возможностями</w:t>
            </w:r>
            <w:r w:rsidRPr="00AE012D">
              <w:rPr>
                <w:rFonts w:ascii="Times New Roman" w:hAnsi="Times New Roman" w:cs="Times New Roman"/>
                <w:spacing w:val="-3"/>
                <w:sz w:val="28"/>
                <w:szCs w:val="28"/>
                <w:lang w:val="ru-RU"/>
              </w:rPr>
              <w:t xml:space="preserve"> </w:t>
            </w:r>
            <w:r w:rsidRPr="00AE012D">
              <w:rPr>
                <w:rFonts w:ascii="Times New Roman" w:hAnsi="Times New Roman" w:cs="Times New Roman"/>
                <w:sz w:val="28"/>
                <w:szCs w:val="28"/>
                <w:lang w:val="ru-RU"/>
              </w:rPr>
              <w:t>здоровья</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и</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инвалидам</w:t>
            </w:r>
          </w:p>
        </w:tc>
      </w:tr>
      <w:tr w:rsidR="00D07368" w:rsidRPr="00AE012D" w:rsidTr="0032147B">
        <w:trPr>
          <w:trHeight w:val="2754"/>
        </w:trPr>
        <w:tc>
          <w:tcPr>
            <w:tcW w:w="708" w:type="dxa"/>
          </w:tcPr>
          <w:p w:rsidR="00D07368" w:rsidRPr="00AE012D" w:rsidRDefault="00D07368" w:rsidP="0032147B">
            <w:pPr>
              <w:pStyle w:val="TableParagraph"/>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2.</w:t>
            </w:r>
          </w:p>
        </w:tc>
        <w:tc>
          <w:tcPr>
            <w:tcW w:w="2689" w:type="dxa"/>
          </w:tcPr>
          <w:p w:rsidR="00D07368" w:rsidRPr="00AE012D" w:rsidRDefault="00D07368" w:rsidP="0032147B">
            <w:pPr>
              <w:pStyle w:val="TableParagraph"/>
              <w:rPr>
                <w:rFonts w:ascii="Times New Roman" w:hAnsi="Times New Roman" w:cs="Times New Roman"/>
                <w:sz w:val="28"/>
                <w:szCs w:val="28"/>
              </w:rPr>
            </w:pPr>
            <w:r w:rsidRPr="00AE012D">
              <w:rPr>
                <w:rFonts w:ascii="Times New Roman" w:hAnsi="Times New Roman" w:cs="Times New Roman"/>
                <w:sz w:val="28"/>
                <w:szCs w:val="28"/>
              </w:rPr>
              <w:t>Самоопределение.</w:t>
            </w:r>
          </w:p>
        </w:tc>
        <w:tc>
          <w:tcPr>
            <w:tcW w:w="567"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0</w:t>
            </w:r>
          </w:p>
        </w:tc>
        <w:tc>
          <w:tcPr>
            <w:tcW w:w="709"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2</w:t>
            </w:r>
          </w:p>
        </w:tc>
        <w:tc>
          <w:tcPr>
            <w:tcW w:w="851"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4</w:t>
            </w:r>
          </w:p>
        </w:tc>
        <w:tc>
          <w:tcPr>
            <w:tcW w:w="3685" w:type="dxa"/>
          </w:tcPr>
          <w:p w:rsidR="00D07368" w:rsidRPr="00AE012D" w:rsidRDefault="00266A46" w:rsidP="0032147B">
            <w:pPr>
              <w:pStyle w:val="TableParagraph"/>
              <w:ind w:right="526"/>
              <w:rPr>
                <w:rFonts w:ascii="Times New Roman" w:hAnsi="Times New Roman" w:cs="Times New Roman"/>
                <w:sz w:val="28"/>
                <w:szCs w:val="28"/>
              </w:rPr>
            </w:pPr>
            <w:hyperlink r:id="rId168">
              <w:r w:rsidR="00D07368" w:rsidRPr="00AE012D">
                <w:rPr>
                  <w:rFonts w:ascii="Times New Roman" w:hAnsi="Times New Roman" w:cs="Times New Roman"/>
                  <w:color w:val="0563C0"/>
                  <w:sz w:val="28"/>
                  <w:szCs w:val="28"/>
                  <w:u w:val="single" w:color="0563C0"/>
                </w:rPr>
                <w:t>https://startupnetwork.ru/startups/</w:t>
              </w:r>
            </w:hyperlink>
            <w:r w:rsidR="00D07368" w:rsidRPr="00AE012D">
              <w:rPr>
                <w:rFonts w:ascii="Times New Roman" w:hAnsi="Times New Roman" w:cs="Times New Roman"/>
                <w:color w:val="0563C0"/>
                <w:spacing w:val="1"/>
                <w:sz w:val="28"/>
                <w:szCs w:val="28"/>
              </w:rPr>
              <w:t xml:space="preserve"> </w:t>
            </w:r>
            <w:hyperlink r:id="rId169">
              <w:r w:rsidR="00D07368" w:rsidRPr="00AE012D">
                <w:rPr>
                  <w:rFonts w:ascii="Times New Roman" w:hAnsi="Times New Roman" w:cs="Times New Roman"/>
                  <w:color w:val="0563C0"/>
                  <w:sz w:val="28"/>
                  <w:szCs w:val="28"/>
                  <w:u w:val="single" w:color="0563C0"/>
                </w:rPr>
                <w:t>https://diplom35.ru/diplom/problema-</w:t>
              </w:r>
            </w:hyperlink>
            <w:r w:rsidR="00D07368" w:rsidRPr="00AE012D">
              <w:rPr>
                <w:rFonts w:ascii="Times New Roman" w:hAnsi="Times New Roman" w:cs="Times New Roman"/>
                <w:color w:val="0563C0"/>
                <w:spacing w:val="-47"/>
                <w:sz w:val="28"/>
                <w:szCs w:val="28"/>
              </w:rPr>
              <w:t xml:space="preserve"> </w:t>
            </w:r>
            <w:hyperlink r:id="rId170">
              <w:r w:rsidR="00D07368" w:rsidRPr="00AE012D">
                <w:rPr>
                  <w:rFonts w:ascii="Times New Roman" w:hAnsi="Times New Roman" w:cs="Times New Roman"/>
                  <w:color w:val="0563C0"/>
                  <w:sz w:val="28"/>
                  <w:szCs w:val="28"/>
                  <w:u w:val="single" w:color="0563C0"/>
                </w:rPr>
                <w:t>proekta/</w:t>
              </w:r>
            </w:hyperlink>
          </w:p>
        </w:tc>
        <w:tc>
          <w:tcPr>
            <w:tcW w:w="6095" w:type="dxa"/>
          </w:tcPr>
          <w:p w:rsidR="00D07368" w:rsidRPr="00AE012D" w:rsidRDefault="00D07368" w:rsidP="0032147B">
            <w:pPr>
              <w:pStyle w:val="TableParagraph"/>
              <w:ind w:right="153" w:firstLine="120"/>
              <w:jc w:val="both"/>
              <w:rPr>
                <w:rFonts w:ascii="Times New Roman" w:hAnsi="Times New Roman" w:cs="Times New Roman"/>
                <w:sz w:val="28"/>
                <w:szCs w:val="28"/>
                <w:lang w:val="ru-RU"/>
              </w:rPr>
            </w:pPr>
            <w:r w:rsidRPr="00AE012D">
              <w:rPr>
                <w:rFonts w:ascii="Times New Roman" w:hAnsi="Times New Roman" w:cs="Times New Roman"/>
                <w:sz w:val="28"/>
                <w:szCs w:val="28"/>
                <w:lang w:val="ru-RU"/>
              </w:rPr>
              <w:t>Беседа о передовых достижениях и открытиях мировой</w:t>
            </w:r>
            <w:r w:rsidRPr="00AE012D">
              <w:rPr>
                <w:rFonts w:ascii="Times New Roman" w:hAnsi="Times New Roman" w:cs="Times New Roman"/>
                <w:spacing w:val="-58"/>
                <w:sz w:val="28"/>
                <w:szCs w:val="28"/>
                <w:lang w:val="ru-RU"/>
              </w:rPr>
              <w:t xml:space="preserve"> </w:t>
            </w:r>
            <w:r w:rsidRPr="00AE012D">
              <w:rPr>
                <w:rFonts w:ascii="Times New Roman" w:hAnsi="Times New Roman" w:cs="Times New Roman"/>
                <w:sz w:val="28"/>
                <w:szCs w:val="28"/>
                <w:lang w:val="ru-RU"/>
              </w:rPr>
              <w:t>и отечественной науки и заинтересованности в научных</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знаниях</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об устройстве мира и общества;</w:t>
            </w:r>
          </w:p>
          <w:p w:rsidR="00D07368" w:rsidRPr="00AE012D" w:rsidRDefault="00D07368" w:rsidP="0032147B">
            <w:pPr>
              <w:pStyle w:val="TableParagraph"/>
              <w:ind w:right="138" w:firstLine="180"/>
              <w:rPr>
                <w:rFonts w:ascii="Times New Roman" w:hAnsi="Times New Roman" w:cs="Times New Roman"/>
                <w:sz w:val="28"/>
                <w:szCs w:val="28"/>
                <w:lang w:val="ru-RU"/>
              </w:rPr>
            </w:pPr>
            <w:r w:rsidRPr="00AE012D">
              <w:rPr>
                <w:rFonts w:ascii="Times New Roman" w:hAnsi="Times New Roman" w:cs="Times New Roman"/>
                <w:sz w:val="28"/>
                <w:szCs w:val="28"/>
                <w:lang w:val="ru-RU"/>
              </w:rPr>
              <w:t>«Мозговой штурм» по генерированию собственных</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идей и формирование навыка уважительного отношения</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к чужим идеям, аргументирование и отстаивание своей</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точки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зрения;</w:t>
            </w:r>
          </w:p>
          <w:p w:rsidR="00D07368" w:rsidRPr="00AE012D" w:rsidRDefault="00D07368" w:rsidP="0032147B">
            <w:pPr>
              <w:pStyle w:val="TableParagraph"/>
              <w:spacing w:line="270" w:lineRule="atLeast"/>
              <w:ind w:right="465" w:firstLine="180"/>
              <w:rPr>
                <w:rFonts w:ascii="Times New Roman" w:hAnsi="Times New Roman" w:cs="Times New Roman"/>
                <w:sz w:val="28"/>
                <w:szCs w:val="28"/>
                <w:lang w:val="ru-RU"/>
              </w:rPr>
            </w:pPr>
            <w:r w:rsidRPr="00AE012D">
              <w:rPr>
                <w:rFonts w:ascii="Times New Roman" w:hAnsi="Times New Roman" w:cs="Times New Roman"/>
                <w:sz w:val="28"/>
                <w:szCs w:val="28"/>
                <w:lang w:val="ru-RU"/>
              </w:rPr>
              <w:t>Дискуссия, дающая обучающимся возможность</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приобрести опыт ведения конструктивного диалога и</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уважительного</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отношения к</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чужим идеям.</w:t>
            </w:r>
          </w:p>
        </w:tc>
      </w:tr>
      <w:tr w:rsidR="00D07368" w:rsidRPr="00AE012D" w:rsidTr="0032147B">
        <w:trPr>
          <w:trHeight w:val="914"/>
        </w:trPr>
        <w:tc>
          <w:tcPr>
            <w:tcW w:w="708" w:type="dxa"/>
          </w:tcPr>
          <w:p w:rsidR="00D07368" w:rsidRPr="00AE012D" w:rsidRDefault="00D07368" w:rsidP="0032147B">
            <w:pPr>
              <w:pStyle w:val="TableParagraph"/>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3.</w:t>
            </w:r>
          </w:p>
        </w:tc>
        <w:tc>
          <w:tcPr>
            <w:tcW w:w="2689" w:type="dxa"/>
          </w:tcPr>
          <w:p w:rsidR="00D07368" w:rsidRPr="00AE012D" w:rsidRDefault="00D07368" w:rsidP="0032147B">
            <w:pPr>
              <w:pStyle w:val="TableParagraph"/>
              <w:rPr>
                <w:rFonts w:ascii="Times New Roman" w:hAnsi="Times New Roman" w:cs="Times New Roman"/>
                <w:sz w:val="28"/>
                <w:szCs w:val="28"/>
              </w:rPr>
            </w:pPr>
            <w:r w:rsidRPr="00AE012D">
              <w:rPr>
                <w:rFonts w:ascii="Times New Roman" w:hAnsi="Times New Roman" w:cs="Times New Roman"/>
                <w:sz w:val="28"/>
                <w:szCs w:val="28"/>
              </w:rPr>
              <w:t>Замысел</w:t>
            </w:r>
            <w:r w:rsidRPr="00AE012D">
              <w:rPr>
                <w:rFonts w:ascii="Times New Roman" w:hAnsi="Times New Roman" w:cs="Times New Roman"/>
                <w:spacing w:val="-2"/>
                <w:sz w:val="28"/>
                <w:szCs w:val="28"/>
              </w:rPr>
              <w:t xml:space="preserve"> </w:t>
            </w:r>
            <w:r w:rsidRPr="00AE012D">
              <w:rPr>
                <w:rFonts w:ascii="Times New Roman" w:hAnsi="Times New Roman" w:cs="Times New Roman"/>
                <w:sz w:val="28"/>
                <w:szCs w:val="28"/>
              </w:rPr>
              <w:t>проекта.</w:t>
            </w:r>
          </w:p>
        </w:tc>
        <w:tc>
          <w:tcPr>
            <w:tcW w:w="567"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0</w:t>
            </w:r>
          </w:p>
        </w:tc>
        <w:tc>
          <w:tcPr>
            <w:tcW w:w="709"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2</w:t>
            </w:r>
          </w:p>
        </w:tc>
        <w:tc>
          <w:tcPr>
            <w:tcW w:w="851"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4</w:t>
            </w:r>
          </w:p>
        </w:tc>
        <w:tc>
          <w:tcPr>
            <w:tcW w:w="3685" w:type="dxa"/>
          </w:tcPr>
          <w:p w:rsidR="00D07368" w:rsidRPr="00AE012D" w:rsidRDefault="00266A46" w:rsidP="0032147B">
            <w:pPr>
              <w:pStyle w:val="TableParagraph"/>
              <w:spacing w:line="230" w:lineRule="atLeast"/>
              <w:ind w:right="559"/>
              <w:rPr>
                <w:rFonts w:ascii="Times New Roman" w:hAnsi="Times New Roman" w:cs="Times New Roman"/>
                <w:sz w:val="28"/>
                <w:szCs w:val="28"/>
              </w:rPr>
            </w:pPr>
            <w:hyperlink r:id="rId171">
              <w:r w:rsidR="00D07368" w:rsidRPr="00AE012D">
                <w:rPr>
                  <w:rFonts w:ascii="Times New Roman" w:hAnsi="Times New Roman" w:cs="Times New Roman"/>
                  <w:color w:val="0563C0"/>
                  <w:sz w:val="28"/>
                  <w:szCs w:val="28"/>
                  <w:u w:val="single" w:color="0563C0"/>
                </w:rPr>
                <w:t>http://vslovare.info/slovo/filosofskiij-</w:t>
              </w:r>
            </w:hyperlink>
            <w:r w:rsidR="00D07368" w:rsidRPr="00AE012D">
              <w:rPr>
                <w:rFonts w:ascii="Times New Roman" w:hAnsi="Times New Roman" w:cs="Times New Roman"/>
                <w:color w:val="0563C0"/>
                <w:spacing w:val="-47"/>
                <w:sz w:val="28"/>
                <w:szCs w:val="28"/>
              </w:rPr>
              <w:t xml:space="preserve"> </w:t>
            </w:r>
            <w:hyperlink r:id="rId172">
              <w:r w:rsidR="00D07368" w:rsidRPr="00AE012D">
                <w:rPr>
                  <w:rFonts w:ascii="Times New Roman" w:hAnsi="Times New Roman" w:cs="Times New Roman"/>
                  <w:color w:val="0563C0"/>
                  <w:sz w:val="28"/>
                  <w:szCs w:val="28"/>
                  <w:u w:val="single" w:color="0563C0"/>
                </w:rPr>
                <w:t>slovar/tzel/47217</w:t>
              </w:r>
            </w:hyperlink>
            <w:r w:rsidR="00D07368" w:rsidRPr="00AE012D">
              <w:rPr>
                <w:rFonts w:ascii="Times New Roman" w:hAnsi="Times New Roman" w:cs="Times New Roman"/>
                <w:color w:val="0563C0"/>
                <w:spacing w:val="1"/>
                <w:sz w:val="28"/>
                <w:szCs w:val="28"/>
              </w:rPr>
              <w:t xml:space="preserve"> </w:t>
            </w:r>
            <w:hyperlink r:id="rId173">
              <w:r w:rsidR="00D07368" w:rsidRPr="00AE012D">
                <w:rPr>
                  <w:rFonts w:ascii="Times New Roman" w:hAnsi="Times New Roman" w:cs="Times New Roman"/>
                  <w:color w:val="0563C0"/>
                  <w:sz w:val="28"/>
                  <w:szCs w:val="28"/>
                  <w:u w:val="single" w:color="0563C0"/>
                </w:rPr>
                <w:t>http://slovari.299.ru</w:t>
              </w:r>
            </w:hyperlink>
            <w:r w:rsidR="00D07368" w:rsidRPr="00AE012D">
              <w:rPr>
                <w:rFonts w:ascii="Times New Roman" w:hAnsi="Times New Roman" w:cs="Times New Roman"/>
                <w:color w:val="0563C0"/>
                <w:spacing w:val="1"/>
                <w:sz w:val="28"/>
                <w:szCs w:val="28"/>
              </w:rPr>
              <w:t xml:space="preserve"> </w:t>
            </w:r>
            <w:hyperlink r:id="rId174">
              <w:r w:rsidR="00D07368" w:rsidRPr="00AE012D">
                <w:rPr>
                  <w:rFonts w:ascii="Times New Roman" w:hAnsi="Times New Roman" w:cs="Times New Roman"/>
                  <w:color w:val="0563C0"/>
                  <w:sz w:val="28"/>
                  <w:szCs w:val="28"/>
                  <w:u w:val="single" w:color="0563C0"/>
                </w:rPr>
                <w:t>https://deti.mail.ru/news/12letnyaya-</w:t>
              </w:r>
            </w:hyperlink>
          </w:p>
        </w:tc>
        <w:tc>
          <w:tcPr>
            <w:tcW w:w="6095" w:type="dxa"/>
          </w:tcPr>
          <w:p w:rsidR="00D07368" w:rsidRPr="00AE012D" w:rsidRDefault="00D07368" w:rsidP="0032147B">
            <w:pPr>
              <w:pStyle w:val="TableParagraph"/>
              <w:ind w:right="933" w:firstLine="120"/>
              <w:rPr>
                <w:rFonts w:ascii="Times New Roman" w:hAnsi="Times New Roman" w:cs="Times New Roman"/>
                <w:sz w:val="28"/>
                <w:szCs w:val="28"/>
                <w:lang w:val="ru-RU"/>
              </w:rPr>
            </w:pPr>
            <w:r w:rsidRPr="00AE012D">
              <w:rPr>
                <w:rFonts w:ascii="Times New Roman" w:hAnsi="Times New Roman" w:cs="Times New Roman"/>
                <w:sz w:val="28"/>
                <w:szCs w:val="28"/>
                <w:lang w:val="ru-RU"/>
              </w:rPr>
              <w:t>Коллективное моделирование, направленное на</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формирование личностного самоопределения 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способности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ставить</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цели.</w:t>
            </w:r>
          </w:p>
        </w:tc>
      </w:tr>
    </w:tbl>
    <w:p w:rsidR="00D07368" w:rsidRPr="00AE012D" w:rsidRDefault="00D07368" w:rsidP="00D07368">
      <w:pPr>
        <w:rPr>
          <w:rFonts w:ascii="Times New Roman" w:hAnsi="Times New Roman"/>
          <w:sz w:val="28"/>
          <w:szCs w:val="28"/>
        </w:rPr>
        <w:sectPr w:rsidR="00D07368" w:rsidRPr="00AE012D">
          <w:pgSz w:w="16840" w:h="11910" w:orient="landscape"/>
          <w:pgMar w:top="660" w:right="680" w:bottom="280" w:left="6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89"/>
        <w:gridCol w:w="567"/>
        <w:gridCol w:w="709"/>
        <w:gridCol w:w="851"/>
        <w:gridCol w:w="3685"/>
        <w:gridCol w:w="6095"/>
      </w:tblGrid>
      <w:tr w:rsidR="00D07368" w:rsidRPr="00AE012D" w:rsidTr="0032147B">
        <w:trPr>
          <w:trHeight w:val="827"/>
        </w:trPr>
        <w:tc>
          <w:tcPr>
            <w:tcW w:w="708"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2689"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567"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709"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851"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3685" w:type="dxa"/>
          </w:tcPr>
          <w:p w:rsidR="00D07368" w:rsidRPr="00AE012D" w:rsidRDefault="00266A46" w:rsidP="0032147B">
            <w:pPr>
              <w:pStyle w:val="TableParagraph"/>
              <w:spacing w:before="5"/>
              <w:rPr>
                <w:rFonts w:ascii="Times New Roman" w:hAnsi="Times New Roman" w:cs="Times New Roman"/>
                <w:sz w:val="28"/>
                <w:szCs w:val="28"/>
              </w:rPr>
            </w:pPr>
            <w:hyperlink r:id="rId175">
              <w:r w:rsidR="00D07368" w:rsidRPr="00AE012D">
                <w:rPr>
                  <w:rFonts w:ascii="Times New Roman" w:hAnsi="Times New Roman" w:cs="Times New Roman"/>
                  <w:color w:val="0563C0"/>
                  <w:sz w:val="28"/>
                  <w:szCs w:val="28"/>
                  <w:u w:val="single" w:color="0563C0"/>
                </w:rPr>
                <w:t>devoch-ka-postroila-robota-kotoryy/</w:t>
              </w:r>
            </w:hyperlink>
          </w:p>
        </w:tc>
        <w:tc>
          <w:tcPr>
            <w:tcW w:w="6095" w:type="dxa"/>
          </w:tcPr>
          <w:p w:rsidR="00D07368" w:rsidRPr="00AE012D" w:rsidRDefault="00D07368" w:rsidP="0032147B">
            <w:pPr>
              <w:pStyle w:val="TableParagraph"/>
              <w:spacing w:line="270" w:lineRule="atLeast"/>
              <w:ind w:right="191" w:firstLine="180"/>
              <w:jc w:val="both"/>
              <w:rPr>
                <w:rFonts w:ascii="Times New Roman" w:hAnsi="Times New Roman" w:cs="Times New Roman"/>
                <w:sz w:val="28"/>
                <w:szCs w:val="28"/>
                <w:lang w:val="ru-RU"/>
              </w:rPr>
            </w:pPr>
            <w:r w:rsidRPr="00AE012D">
              <w:rPr>
                <w:rFonts w:ascii="Times New Roman" w:hAnsi="Times New Roman" w:cs="Times New Roman"/>
                <w:sz w:val="28"/>
                <w:szCs w:val="28"/>
                <w:lang w:val="ru-RU"/>
              </w:rPr>
              <w:t>Групповая работа и работа в парах, для формирования</w:t>
            </w:r>
            <w:r w:rsidRPr="00AE012D">
              <w:rPr>
                <w:rFonts w:ascii="Times New Roman" w:hAnsi="Times New Roman" w:cs="Times New Roman"/>
                <w:spacing w:val="-58"/>
                <w:sz w:val="28"/>
                <w:szCs w:val="28"/>
                <w:lang w:val="ru-RU"/>
              </w:rPr>
              <w:t xml:space="preserve"> </w:t>
            </w:r>
            <w:r w:rsidRPr="00AE012D">
              <w:rPr>
                <w:rFonts w:ascii="Times New Roman" w:hAnsi="Times New Roman" w:cs="Times New Roman"/>
                <w:sz w:val="28"/>
                <w:szCs w:val="28"/>
                <w:lang w:val="ru-RU"/>
              </w:rPr>
              <w:t>навыка командной работы и взаимодействию с другими</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обучающимися;</w:t>
            </w:r>
          </w:p>
        </w:tc>
      </w:tr>
      <w:tr w:rsidR="00D07368" w:rsidRPr="00AE012D" w:rsidTr="0032147B">
        <w:trPr>
          <w:trHeight w:val="1931"/>
        </w:trPr>
        <w:tc>
          <w:tcPr>
            <w:tcW w:w="708" w:type="dxa"/>
          </w:tcPr>
          <w:p w:rsidR="00D07368" w:rsidRPr="00AE012D" w:rsidRDefault="00D07368" w:rsidP="0032147B">
            <w:pPr>
              <w:pStyle w:val="TableParagraph"/>
              <w:spacing w:before="5"/>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4.</w:t>
            </w:r>
          </w:p>
        </w:tc>
        <w:tc>
          <w:tcPr>
            <w:tcW w:w="2689" w:type="dxa"/>
          </w:tcPr>
          <w:p w:rsidR="00D07368" w:rsidRPr="00AE012D" w:rsidRDefault="00D07368" w:rsidP="0032147B">
            <w:pPr>
              <w:pStyle w:val="TableParagraph"/>
              <w:tabs>
                <w:tab w:val="left" w:pos="1413"/>
              </w:tabs>
              <w:spacing w:before="5"/>
              <w:ind w:right="95"/>
              <w:rPr>
                <w:rFonts w:ascii="Times New Roman" w:hAnsi="Times New Roman" w:cs="Times New Roman"/>
                <w:sz w:val="28"/>
                <w:szCs w:val="28"/>
              </w:rPr>
            </w:pPr>
            <w:r w:rsidRPr="00AE012D">
              <w:rPr>
                <w:rFonts w:ascii="Times New Roman" w:hAnsi="Times New Roman" w:cs="Times New Roman"/>
                <w:sz w:val="28"/>
                <w:szCs w:val="28"/>
              </w:rPr>
              <w:t>Условия</w:t>
            </w:r>
            <w:r w:rsidRPr="00AE012D">
              <w:rPr>
                <w:rFonts w:ascii="Times New Roman" w:hAnsi="Times New Roman" w:cs="Times New Roman"/>
                <w:sz w:val="28"/>
                <w:szCs w:val="28"/>
              </w:rPr>
              <w:tab/>
            </w:r>
            <w:r w:rsidRPr="00AE012D">
              <w:rPr>
                <w:rFonts w:ascii="Times New Roman" w:hAnsi="Times New Roman" w:cs="Times New Roman"/>
                <w:spacing w:val="-1"/>
                <w:sz w:val="28"/>
                <w:szCs w:val="28"/>
              </w:rPr>
              <w:t>реализации</w:t>
            </w:r>
            <w:r w:rsidRPr="00AE012D">
              <w:rPr>
                <w:rFonts w:ascii="Times New Roman" w:hAnsi="Times New Roman" w:cs="Times New Roman"/>
                <w:spacing w:val="-57"/>
                <w:sz w:val="28"/>
                <w:szCs w:val="28"/>
              </w:rPr>
              <w:t xml:space="preserve"> </w:t>
            </w:r>
            <w:r w:rsidRPr="00AE012D">
              <w:rPr>
                <w:rFonts w:ascii="Times New Roman" w:hAnsi="Times New Roman" w:cs="Times New Roman"/>
                <w:sz w:val="28"/>
                <w:szCs w:val="28"/>
              </w:rPr>
              <w:t>проекта.</w:t>
            </w:r>
          </w:p>
        </w:tc>
        <w:tc>
          <w:tcPr>
            <w:tcW w:w="567" w:type="dxa"/>
          </w:tcPr>
          <w:p w:rsidR="00D07368" w:rsidRPr="00AE012D" w:rsidRDefault="00D07368" w:rsidP="0032147B">
            <w:pPr>
              <w:pStyle w:val="TableParagraph"/>
              <w:spacing w:before="5"/>
              <w:ind w:left="223"/>
              <w:rPr>
                <w:rFonts w:ascii="Times New Roman" w:hAnsi="Times New Roman" w:cs="Times New Roman"/>
                <w:sz w:val="28"/>
                <w:szCs w:val="28"/>
              </w:rPr>
            </w:pPr>
            <w:r w:rsidRPr="00AE012D">
              <w:rPr>
                <w:rFonts w:ascii="Times New Roman" w:hAnsi="Times New Roman" w:cs="Times New Roman"/>
                <w:sz w:val="28"/>
                <w:szCs w:val="28"/>
              </w:rPr>
              <w:t>1</w:t>
            </w:r>
          </w:p>
        </w:tc>
        <w:tc>
          <w:tcPr>
            <w:tcW w:w="709" w:type="dxa"/>
          </w:tcPr>
          <w:p w:rsidR="00D07368" w:rsidRPr="00AE012D" w:rsidRDefault="00D07368" w:rsidP="0032147B">
            <w:pPr>
              <w:pStyle w:val="TableParagraph"/>
              <w:spacing w:before="5"/>
              <w:ind w:left="294"/>
              <w:rPr>
                <w:rFonts w:ascii="Times New Roman" w:hAnsi="Times New Roman" w:cs="Times New Roman"/>
                <w:sz w:val="28"/>
                <w:szCs w:val="28"/>
              </w:rPr>
            </w:pPr>
            <w:r w:rsidRPr="00AE012D">
              <w:rPr>
                <w:rFonts w:ascii="Times New Roman" w:hAnsi="Times New Roman" w:cs="Times New Roman"/>
                <w:sz w:val="28"/>
                <w:szCs w:val="28"/>
              </w:rPr>
              <w:t>2</w:t>
            </w:r>
          </w:p>
        </w:tc>
        <w:tc>
          <w:tcPr>
            <w:tcW w:w="851" w:type="dxa"/>
          </w:tcPr>
          <w:p w:rsidR="00D07368" w:rsidRPr="00AE012D" w:rsidRDefault="00D07368" w:rsidP="0032147B">
            <w:pPr>
              <w:pStyle w:val="TableParagraph"/>
              <w:spacing w:before="5"/>
              <w:ind w:left="10"/>
              <w:jc w:val="center"/>
              <w:rPr>
                <w:rFonts w:ascii="Times New Roman" w:hAnsi="Times New Roman" w:cs="Times New Roman"/>
                <w:sz w:val="28"/>
                <w:szCs w:val="28"/>
              </w:rPr>
            </w:pPr>
            <w:r w:rsidRPr="00AE012D">
              <w:rPr>
                <w:rFonts w:ascii="Times New Roman" w:hAnsi="Times New Roman" w:cs="Times New Roman"/>
                <w:sz w:val="28"/>
                <w:szCs w:val="28"/>
              </w:rPr>
              <w:t>3</w:t>
            </w:r>
          </w:p>
        </w:tc>
        <w:tc>
          <w:tcPr>
            <w:tcW w:w="3685" w:type="dxa"/>
          </w:tcPr>
          <w:p w:rsidR="00D07368" w:rsidRPr="00AE012D" w:rsidRDefault="00266A46" w:rsidP="0032147B">
            <w:pPr>
              <w:pStyle w:val="TableParagraph"/>
              <w:spacing w:before="5"/>
              <w:ind w:right="146"/>
              <w:rPr>
                <w:rFonts w:ascii="Times New Roman" w:hAnsi="Times New Roman" w:cs="Times New Roman"/>
                <w:sz w:val="28"/>
                <w:szCs w:val="28"/>
              </w:rPr>
            </w:pPr>
            <w:hyperlink r:id="rId176">
              <w:r w:rsidR="00D07368" w:rsidRPr="00AE012D">
                <w:rPr>
                  <w:rFonts w:ascii="Times New Roman" w:hAnsi="Times New Roman" w:cs="Times New Roman"/>
                  <w:color w:val="0563C0"/>
                  <w:sz w:val="28"/>
                  <w:szCs w:val="28"/>
                  <w:u w:val="single" w:color="0563C0"/>
                </w:rPr>
                <w:t>https://gb.ru/blog/byudzhet-proekta/</w:t>
              </w:r>
            </w:hyperlink>
            <w:r w:rsidR="00D07368" w:rsidRPr="00AE012D">
              <w:rPr>
                <w:rFonts w:ascii="Times New Roman" w:hAnsi="Times New Roman" w:cs="Times New Roman"/>
                <w:color w:val="0563C0"/>
                <w:spacing w:val="1"/>
                <w:sz w:val="28"/>
                <w:szCs w:val="28"/>
              </w:rPr>
              <w:t xml:space="preserve"> </w:t>
            </w:r>
            <w:hyperlink r:id="rId177">
              <w:r w:rsidR="00D07368" w:rsidRPr="00AE012D">
                <w:rPr>
                  <w:rFonts w:ascii="Times New Roman" w:hAnsi="Times New Roman" w:cs="Times New Roman"/>
                  <w:color w:val="0563C0"/>
                  <w:sz w:val="28"/>
                  <w:szCs w:val="28"/>
                  <w:u w:val="single" w:color="0563C0"/>
                </w:rPr>
                <w:t>https://vk.com/@inqoobatoridei-</w:t>
              </w:r>
            </w:hyperlink>
            <w:r w:rsidR="00D07368" w:rsidRPr="00AE012D">
              <w:rPr>
                <w:rFonts w:ascii="Times New Roman" w:hAnsi="Times New Roman" w:cs="Times New Roman"/>
                <w:color w:val="0563C0"/>
                <w:spacing w:val="1"/>
                <w:sz w:val="28"/>
                <w:szCs w:val="28"/>
              </w:rPr>
              <w:t xml:space="preserve"> </w:t>
            </w:r>
            <w:hyperlink r:id="rId178">
              <w:r w:rsidR="00D07368" w:rsidRPr="00AE012D">
                <w:rPr>
                  <w:rFonts w:ascii="Times New Roman" w:hAnsi="Times New Roman" w:cs="Times New Roman"/>
                  <w:color w:val="0563C0"/>
                  <w:sz w:val="28"/>
                  <w:szCs w:val="28"/>
                  <w:u w:val="single" w:color="0563C0"/>
                </w:rPr>
                <w:t>proektnaya-deyatelnost-budzhet-proekta</w:t>
              </w:r>
            </w:hyperlink>
            <w:r w:rsidR="00D07368" w:rsidRPr="00AE012D">
              <w:rPr>
                <w:rFonts w:ascii="Times New Roman" w:hAnsi="Times New Roman" w:cs="Times New Roman"/>
                <w:color w:val="0563C0"/>
                <w:spacing w:val="1"/>
                <w:sz w:val="28"/>
                <w:szCs w:val="28"/>
              </w:rPr>
              <w:t xml:space="preserve"> </w:t>
            </w:r>
            <w:hyperlink r:id="rId179">
              <w:r w:rsidR="00D07368" w:rsidRPr="00AE012D">
                <w:rPr>
                  <w:rFonts w:ascii="Times New Roman" w:hAnsi="Times New Roman" w:cs="Times New Roman"/>
                  <w:color w:val="0563C0"/>
                  <w:sz w:val="28"/>
                  <w:szCs w:val="28"/>
                  <w:u w:val="single" w:color="0563C0"/>
                </w:rPr>
                <w:t>https://ru.wikipedia.org/wiki/Бюдж</w:t>
              </w:r>
            </w:hyperlink>
            <w:r w:rsidR="00D07368" w:rsidRPr="00AE012D">
              <w:rPr>
                <w:rFonts w:ascii="Times New Roman" w:hAnsi="Times New Roman" w:cs="Times New Roman"/>
                <w:color w:val="0563C0"/>
                <w:spacing w:val="-57"/>
                <w:sz w:val="28"/>
                <w:szCs w:val="28"/>
              </w:rPr>
              <w:t xml:space="preserve"> </w:t>
            </w:r>
            <w:hyperlink r:id="rId180">
              <w:r w:rsidR="00D07368" w:rsidRPr="00AE012D">
                <w:rPr>
                  <w:rFonts w:ascii="Times New Roman" w:hAnsi="Times New Roman" w:cs="Times New Roman"/>
                  <w:color w:val="0563C0"/>
                  <w:sz w:val="28"/>
                  <w:szCs w:val="28"/>
                  <w:u w:val="single" w:color="0563C0"/>
                </w:rPr>
                <w:t>ет_проекта</w:t>
              </w:r>
            </w:hyperlink>
          </w:p>
        </w:tc>
        <w:tc>
          <w:tcPr>
            <w:tcW w:w="6095" w:type="dxa"/>
          </w:tcPr>
          <w:p w:rsidR="00D07368" w:rsidRPr="00AE012D" w:rsidRDefault="00D07368" w:rsidP="0032147B">
            <w:pPr>
              <w:pStyle w:val="TableParagraph"/>
              <w:spacing w:before="5"/>
              <w:ind w:right="1077"/>
              <w:rPr>
                <w:rFonts w:ascii="Times New Roman" w:hAnsi="Times New Roman" w:cs="Times New Roman"/>
                <w:sz w:val="28"/>
                <w:szCs w:val="28"/>
                <w:lang w:val="ru-RU"/>
              </w:rPr>
            </w:pPr>
            <w:r w:rsidRPr="00AE012D">
              <w:rPr>
                <w:rFonts w:ascii="Times New Roman" w:hAnsi="Times New Roman" w:cs="Times New Roman"/>
                <w:sz w:val="28"/>
                <w:szCs w:val="28"/>
                <w:lang w:val="ru-RU"/>
              </w:rPr>
              <w:t>Деловая игра, стимулирующая познавательную</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мотивацию обучающихся, инициативность 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креативность.</w:t>
            </w:r>
          </w:p>
          <w:p w:rsidR="00D07368" w:rsidRPr="00AE012D" w:rsidRDefault="00D07368" w:rsidP="0032147B">
            <w:pPr>
              <w:pStyle w:val="TableParagraph"/>
              <w:spacing w:line="270" w:lineRule="atLeast"/>
              <w:ind w:right="91"/>
              <w:rPr>
                <w:rFonts w:ascii="Times New Roman" w:hAnsi="Times New Roman" w:cs="Times New Roman"/>
                <w:sz w:val="28"/>
                <w:szCs w:val="28"/>
                <w:lang w:val="ru-RU"/>
              </w:rPr>
            </w:pPr>
            <w:r w:rsidRPr="00AE012D">
              <w:rPr>
                <w:rFonts w:ascii="Times New Roman" w:hAnsi="Times New Roman" w:cs="Times New Roman"/>
                <w:sz w:val="28"/>
                <w:szCs w:val="28"/>
                <w:lang w:val="ru-RU"/>
              </w:rPr>
              <w:t>Дискуссии, направленные на инициирование 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поддержку исследовательской деятельности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обучающихся в рамках реализации ими индивидуальных</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групповых</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исследовательских</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проектов</w:t>
            </w:r>
          </w:p>
        </w:tc>
      </w:tr>
      <w:tr w:rsidR="00D07368" w:rsidRPr="00AE012D" w:rsidTr="0032147B">
        <w:trPr>
          <w:trHeight w:val="2064"/>
        </w:trPr>
        <w:tc>
          <w:tcPr>
            <w:tcW w:w="708" w:type="dxa"/>
          </w:tcPr>
          <w:p w:rsidR="00D07368" w:rsidRPr="00AE012D" w:rsidRDefault="00D07368" w:rsidP="0032147B">
            <w:pPr>
              <w:pStyle w:val="TableParagraph"/>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5.</w:t>
            </w:r>
          </w:p>
        </w:tc>
        <w:tc>
          <w:tcPr>
            <w:tcW w:w="2689" w:type="dxa"/>
          </w:tcPr>
          <w:p w:rsidR="00D07368" w:rsidRPr="00AE012D" w:rsidRDefault="00D07368" w:rsidP="0032147B">
            <w:pPr>
              <w:pStyle w:val="TableParagraph"/>
              <w:tabs>
                <w:tab w:val="left" w:pos="1413"/>
              </w:tabs>
              <w:ind w:right="95"/>
              <w:rPr>
                <w:rFonts w:ascii="Times New Roman" w:hAnsi="Times New Roman" w:cs="Times New Roman"/>
                <w:sz w:val="28"/>
                <w:szCs w:val="28"/>
              </w:rPr>
            </w:pPr>
            <w:r w:rsidRPr="00AE012D">
              <w:rPr>
                <w:rFonts w:ascii="Times New Roman" w:hAnsi="Times New Roman" w:cs="Times New Roman"/>
                <w:sz w:val="28"/>
                <w:szCs w:val="28"/>
              </w:rPr>
              <w:t>Трудности</w:t>
            </w:r>
            <w:r w:rsidRPr="00AE012D">
              <w:rPr>
                <w:rFonts w:ascii="Times New Roman" w:hAnsi="Times New Roman" w:cs="Times New Roman"/>
                <w:sz w:val="28"/>
                <w:szCs w:val="28"/>
              </w:rPr>
              <w:tab/>
            </w:r>
            <w:r w:rsidRPr="00AE012D">
              <w:rPr>
                <w:rFonts w:ascii="Times New Roman" w:hAnsi="Times New Roman" w:cs="Times New Roman"/>
                <w:spacing w:val="-1"/>
                <w:sz w:val="28"/>
                <w:szCs w:val="28"/>
              </w:rPr>
              <w:t>реализации</w:t>
            </w:r>
            <w:r w:rsidRPr="00AE012D">
              <w:rPr>
                <w:rFonts w:ascii="Times New Roman" w:hAnsi="Times New Roman" w:cs="Times New Roman"/>
                <w:spacing w:val="-57"/>
                <w:sz w:val="28"/>
                <w:szCs w:val="28"/>
              </w:rPr>
              <w:t xml:space="preserve"> </w:t>
            </w:r>
            <w:r w:rsidRPr="00AE012D">
              <w:rPr>
                <w:rFonts w:ascii="Times New Roman" w:hAnsi="Times New Roman" w:cs="Times New Roman"/>
                <w:sz w:val="28"/>
                <w:szCs w:val="28"/>
              </w:rPr>
              <w:t>проекта.</w:t>
            </w:r>
          </w:p>
        </w:tc>
        <w:tc>
          <w:tcPr>
            <w:tcW w:w="567" w:type="dxa"/>
          </w:tcPr>
          <w:p w:rsidR="00D07368" w:rsidRPr="00AE012D" w:rsidRDefault="00D07368" w:rsidP="0032147B">
            <w:pPr>
              <w:pStyle w:val="TableParagraph"/>
              <w:ind w:left="223"/>
              <w:rPr>
                <w:rFonts w:ascii="Times New Roman" w:hAnsi="Times New Roman" w:cs="Times New Roman"/>
                <w:sz w:val="28"/>
                <w:szCs w:val="28"/>
              </w:rPr>
            </w:pPr>
            <w:r w:rsidRPr="00AE012D">
              <w:rPr>
                <w:rFonts w:ascii="Times New Roman" w:hAnsi="Times New Roman" w:cs="Times New Roman"/>
                <w:sz w:val="28"/>
                <w:szCs w:val="28"/>
              </w:rPr>
              <w:t>0</w:t>
            </w:r>
          </w:p>
        </w:tc>
        <w:tc>
          <w:tcPr>
            <w:tcW w:w="709" w:type="dxa"/>
          </w:tcPr>
          <w:p w:rsidR="00D07368" w:rsidRPr="00AE012D" w:rsidRDefault="00D07368" w:rsidP="0032147B">
            <w:pPr>
              <w:pStyle w:val="TableParagraph"/>
              <w:ind w:left="294"/>
              <w:rPr>
                <w:rFonts w:ascii="Times New Roman" w:hAnsi="Times New Roman" w:cs="Times New Roman"/>
                <w:sz w:val="28"/>
                <w:szCs w:val="28"/>
              </w:rPr>
            </w:pPr>
            <w:r w:rsidRPr="00AE012D">
              <w:rPr>
                <w:rFonts w:ascii="Times New Roman" w:hAnsi="Times New Roman" w:cs="Times New Roman"/>
                <w:sz w:val="28"/>
                <w:szCs w:val="28"/>
              </w:rPr>
              <w:t>2</w:t>
            </w:r>
          </w:p>
        </w:tc>
        <w:tc>
          <w:tcPr>
            <w:tcW w:w="851"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4</w:t>
            </w:r>
          </w:p>
        </w:tc>
        <w:tc>
          <w:tcPr>
            <w:tcW w:w="3685" w:type="dxa"/>
          </w:tcPr>
          <w:p w:rsidR="00D07368" w:rsidRPr="00AE012D" w:rsidRDefault="00266A46" w:rsidP="0032147B">
            <w:pPr>
              <w:pStyle w:val="TableParagraph"/>
              <w:ind w:right="126"/>
              <w:rPr>
                <w:rFonts w:ascii="Times New Roman" w:hAnsi="Times New Roman" w:cs="Times New Roman"/>
                <w:sz w:val="28"/>
                <w:szCs w:val="28"/>
              </w:rPr>
            </w:pPr>
            <w:hyperlink r:id="rId181">
              <w:r w:rsidR="00D07368" w:rsidRPr="00AE012D">
                <w:rPr>
                  <w:rFonts w:ascii="Times New Roman" w:hAnsi="Times New Roman" w:cs="Times New Roman"/>
                  <w:color w:val="0563C0"/>
                  <w:sz w:val="28"/>
                  <w:szCs w:val="28"/>
                  <w:u w:val="single" w:color="0563C0"/>
                </w:rPr>
                <w:t>http://mgk.olimpiada.ru/work/12513/reque</w:t>
              </w:r>
            </w:hyperlink>
            <w:r w:rsidR="00D07368" w:rsidRPr="00AE012D">
              <w:rPr>
                <w:rFonts w:ascii="Times New Roman" w:hAnsi="Times New Roman" w:cs="Times New Roman"/>
                <w:color w:val="0563C0"/>
                <w:spacing w:val="-47"/>
                <w:sz w:val="28"/>
                <w:szCs w:val="28"/>
              </w:rPr>
              <w:t xml:space="preserve"> </w:t>
            </w:r>
            <w:hyperlink r:id="rId182">
              <w:r w:rsidR="00D07368" w:rsidRPr="00AE012D">
                <w:rPr>
                  <w:rFonts w:ascii="Times New Roman" w:hAnsi="Times New Roman" w:cs="Times New Roman"/>
                  <w:color w:val="0563C0"/>
                  <w:sz w:val="28"/>
                  <w:szCs w:val="28"/>
                  <w:u w:val="single" w:color="0563C0"/>
                </w:rPr>
                <w:t>st/20370</w:t>
              </w:r>
            </w:hyperlink>
          </w:p>
          <w:p w:rsidR="00D07368" w:rsidRPr="00AE012D" w:rsidRDefault="00266A46" w:rsidP="0032147B">
            <w:pPr>
              <w:pStyle w:val="TableParagraph"/>
              <w:spacing w:line="230" w:lineRule="atLeast"/>
              <w:ind w:right="143"/>
              <w:rPr>
                <w:rFonts w:ascii="Times New Roman" w:hAnsi="Times New Roman" w:cs="Times New Roman"/>
                <w:sz w:val="28"/>
                <w:szCs w:val="28"/>
              </w:rPr>
            </w:pPr>
            <w:hyperlink r:id="rId183">
              <w:r w:rsidR="00D07368" w:rsidRPr="00AE012D">
                <w:rPr>
                  <w:rFonts w:ascii="Times New Roman" w:hAnsi="Times New Roman" w:cs="Times New Roman"/>
                  <w:sz w:val="28"/>
                  <w:szCs w:val="28"/>
                </w:rPr>
                <w:t xml:space="preserve">http://promtu.ru/mini-zavodyi/ </w:t>
              </w:r>
            </w:hyperlink>
            <w:r w:rsidR="00D07368" w:rsidRPr="00AE012D">
              <w:rPr>
                <w:rFonts w:ascii="Times New Roman" w:hAnsi="Times New Roman" w:cs="Times New Roman"/>
                <w:sz w:val="28"/>
                <w:szCs w:val="28"/>
              </w:rPr>
              <w:t>mini-</w:t>
            </w:r>
            <w:r w:rsidR="00D07368" w:rsidRPr="00AE012D">
              <w:rPr>
                <w:rFonts w:ascii="Times New Roman" w:hAnsi="Times New Roman" w:cs="Times New Roman"/>
                <w:spacing w:val="1"/>
                <w:sz w:val="28"/>
                <w:szCs w:val="28"/>
              </w:rPr>
              <w:t xml:space="preserve"> </w:t>
            </w:r>
            <w:r w:rsidR="00D07368" w:rsidRPr="00AE012D">
              <w:rPr>
                <w:rFonts w:ascii="Times New Roman" w:hAnsi="Times New Roman" w:cs="Times New Roman"/>
                <w:sz w:val="28"/>
                <w:szCs w:val="28"/>
              </w:rPr>
              <w:t>pererabotka-plastika</w:t>
            </w:r>
            <w:r w:rsidR="00D07368" w:rsidRPr="00AE012D">
              <w:rPr>
                <w:rFonts w:ascii="Times New Roman" w:hAnsi="Times New Roman" w:cs="Times New Roman"/>
                <w:spacing w:val="1"/>
                <w:sz w:val="28"/>
                <w:szCs w:val="28"/>
              </w:rPr>
              <w:t xml:space="preserve"> </w:t>
            </w:r>
            <w:hyperlink r:id="rId184">
              <w:r w:rsidR="00D07368" w:rsidRPr="00AE012D">
                <w:rPr>
                  <w:rFonts w:ascii="Times New Roman" w:hAnsi="Times New Roman" w:cs="Times New Roman"/>
                  <w:color w:val="0563C0"/>
                  <w:sz w:val="28"/>
                  <w:szCs w:val="28"/>
                  <w:u w:val="single" w:color="0563C0"/>
                </w:rPr>
                <w:t>http://mgk.olimpiada.ru/work/12513/reque</w:t>
              </w:r>
            </w:hyperlink>
            <w:r w:rsidR="00D07368" w:rsidRPr="00AE012D">
              <w:rPr>
                <w:rFonts w:ascii="Times New Roman" w:hAnsi="Times New Roman" w:cs="Times New Roman"/>
                <w:color w:val="0563C0"/>
                <w:spacing w:val="-47"/>
                <w:sz w:val="28"/>
                <w:szCs w:val="28"/>
              </w:rPr>
              <w:t xml:space="preserve"> </w:t>
            </w:r>
            <w:hyperlink r:id="rId185">
              <w:r w:rsidR="00D07368" w:rsidRPr="00AE012D">
                <w:rPr>
                  <w:rFonts w:ascii="Times New Roman" w:hAnsi="Times New Roman" w:cs="Times New Roman"/>
                  <w:color w:val="0563C0"/>
                  <w:sz w:val="28"/>
                  <w:szCs w:val="28"/>
                  <w:u w:val="single" w:color="0563C0"/>
                </w:rPr>
                <w:t>st/20370</w:t>
              </w:r>
            </w:hyperlink>
            <w:r w:rsidR="00D07368" w:rsidRPr="00AE012D">
              <w:rPr>
                <w:rFonts w:ascii="Times New Roman" w:hAnsi="Times New Roman" w:cs="Times New Roman"/>
                <w:color w:val="0563C0"/>
                <w:spacing w:val="1"/>
                <w:sz w:val="28"/>
                <w:szCs w:val="28"/>
              </w:rPr>
              <w:t xml:space="preserve"> </w:t>
            </w:r>
            <w:hyperlink r:id="rId186">
              <w:r w:rsidR="00D07368" w:rsidRPr="00AE012D">
                <w:rPr>
                  <w:rFonts w:ascii="Times New Roman" w:hAnsi="Times New Roman" w:cs="Times New Roman"/>
                  <w:color w:val="0563C0"/>
                  <w:sz w:val="28"/>
                  <w:szCs w:val="28"/>
                  <w:u w:val="single" w:color="0563C0"/>
                </w:rPr>
                <w:t>https://komiinform.ru/news/164370/</w:t>
              </w:r>
            </w:hyperlink>
            <w:r w:rsidR="00D07368" w:rsidRPr="00AE012D">
              <w:rPr>
                <w:rFonts w:ascii="Times New Roman" w:hAnsi="Times New Roman" w:cs="Times New Roman"/>
                <w:color w:val="0563C0"/>
                <w:spacing w:val="1"/>
                <w:sz w:val="28"/>
                <w:szCs w:val="28"/>
              </w:rPr>
              <w:t xml:space="preserve"> </w:t>
            </w:r>
            <w:hyperlink r:id="rId187">
              <w:r w:rsidR="00D07368" w:rsidRPr="00AE012D">
                <w:rPr>
                  <w:rFonts w:ascii="Times New Roman" w:hAnsi="Times New Roman" w:cs="Times New Roman"/>
                  <w:sz w:val="28"/>
                  <w:szCs w:val="28"/>
                </w:rPr>
                <w:t xml:space="preserve">http://promtu.ru/mini-zavodyi/ </w:t>
              </w:r>
            </w:hyperlink>
            <w:r w:rsidR="00D07368" w:rsidRPr="00AE012D">
              <w:rPr>
                <w:rFonts w:ascii="Times New Roman" w:hAnsi="Times New Roman" w:cs="Times New Roman"/>
                <w:sz w:val="28"/>
                <w:szCs w:val="28"/>
              </w:rPr>
              <w:t>mini-</w:t>
            </w:r>
            <w:r w:rsidR="00D07368" w:rsidRPr="00AE012D">
              <w:rPr>
                <w:rFonts w:ascii="Times New Roman" w:hAnsi="Times New Roman" w:cs="Times New Roman"/>
                <w:spacing w:val="1"/>
                <w:sz w:val="28"/>
                <w:szCs w:val="28"/>
              </w:rPr>
              <w:t xml:space="preserve"> </w:t>
            </w:r>
            <w:r w:rsidR="00D07368" w:rsidRPr="00AE012D">
              <w:rPr>
                <w:rFonts w:ascii="Times New Roman" w:hAnsi="Times New Roman" w:cs="Times New Roman"/>
                <w:sz w:val="28"/>
                <w:szCs w:val="28"/>
              </w:rPr>
              <w:t>pererabotka-plastika</w:t>
            </w:r>
          </w:p>
        </w:tc>
        <w:tc>
          <w:tcPr>
            <w:tcW w:w="6095" w:type="dxa"/>
          </w:tcPr>
          <w:p w:rsidR="00D07368" w:rsidRPr="00AE012D" w:rsidRDefault="00D07368" w:rsidP="0032147B">
            <w:pPr>
              <w:pStyle w:val="TableParagraph"/>
              <w:spacing w:line="259" w:lineRule="auto"/>
              <w:ind w:right="1339"/>
              <w:rPr>
                <w:rFonts w:ascii="Times New Roman" w:hAnsi="Times New Roman" w:cs="Times New Roman"/>
                <w:sz w:val="28"/>
                <w:szCs w:val="28"/>
                <w:lang w:val="ru-RU"/>
              </w:rPr>
            </w:pPr>
            <w:r w:rsidRPr="00AE012D">
              <w:rPr>
                <w:rFonts w:ascii="Times New Roman" w:hAnsi="Times New Roman" w:cs="Times New Roman"/>
                <w:sz w:val="28"/>
                <w:szCs w:val="28"/>
                <w:lang w:val="ru-RU"/>
              </w:rPr>
              <w:t>Практикум по приобретению опыта эколого-</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направленной деятельности; формирования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экологической</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культуры</w:t>
            </w:r>
          </w:p>
        </w:tc>
      </w:tr>
      <w:tr w:rsidR="00D07368" w:rsidRPr="00AE012D" w:rsidTr="0032147B">
        <w:trPr>
          <w:trHeight w:val="1374"/>
        </w:trPr>
        <w:tc>
          <w:tcPr>
            <w:tcW w:w="708" w:type="dxa"/>
          </w:tcPr>
          <w:p w:rsidR="00D07368" w:rsidRPr="00AE012D" w:rsidRDefault="00D07368" w:rsidP="0032147B">
            <w:pPr>
              <w:pStyle w:val="TableParagraph"/>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6.</w:t>
            </w:r>
          </w:p>
        </w:tc>
        <w:tc>
          <w:tcPr>
            <w:tcW w:w="2689" w:type="dxa"/>
          </w:tcPr>
          <w:p w:rsidR="00D07368" w:rsidRPr="00AE012D" w:rsidRDefault="00D07368" w:rsidP="0032147B">
            <w:pPr>
              <w:pStyle w:val="TableParagraph"/>
              <w:tabs>
                <w:tab w:val="left" w:pos="1077"/>
                <w:tab w:val="left" w:pos="1449"/>
              </w:tabs>
              <w:spacing w:line="270" w:lineRule="atLeast"/>
              <w:ind w:right="95"/>
              <w:rPr>
                <w:rFonts w:ascii="Times New Roman" w:hAnsi="Times New Roman" w:cs="Times New Roman"/>
                <w:sz w:val="28"/>
                <w:szCs w:val="28"/>
                <w:lang w:val="ru-RU"/>
              </w:rPr>
            </w:pPr>
            <w:r w:rsidRPr="00AE012D">
              <w:rPr>
                <w:rFonts w:ascii="Times New Roman" w:hAnsi="Times New Roman" w:cs="Times New Roman"/>
                <w:sz w:val="28"/>
                <w:szCs w:val="28"/>
                <w:lang w:val="ru-RU"/>
              </w:rPr>
              <w:t>Предварительная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защита</w:t>
            </w:r>
            <w:r w:rsidRPr="00AE012D">
              <w:rPr>
                <w:rFonts w:ascii="Times New Roman" w:hAnsi="Times New Roman" w:cs="Times New Roman"/>
                <w:sz w:val="28"/>
                <w:szCs w:val="28"/>
                <w:lang w:val="ru-RU"/>
              </w:rPr>
              <w:tab/>
              <w:t>и</w:t>
            </w:r>
            <w:r w:rsidRPr="00AE012D">
              <w:rPr>
                <w:rFonts w:ascii="Times New Roman" w:hAnsi="Times New Roman" w:cs="Times New Roman"/>
                <w:sz w:val="28"/>
                <w:szCs w:val="28"/>
                <w:lang w:val="ru-RU"/>
              </w:rPr>
              <w:tab/>
            </w:r>
            <w:r w:rsidRPr="00AE012D">
              <w:rPr>
                <w:rFonts w:ascii="Times New Roman" w:hAnsi="Times New Roman" w:cs="Times New Roman"/>
                <w:spacing w:val="-1"/>
                <w:sz w:val="28"/>
                <w:szCs w:val="28"/>
                <w:lang w:val="ru-RU"/>
              </w:rPr>
              <w:t>экспертная</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оценка проектных 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исследовательских</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работ.</w:t>
            </w:r>
          </w:p>
        </w:tc>
        <w:tc>
          <w:tcPr>
            <w:tcW w:w="567" w:type="dxa"/>
          </w:tcPr>
          <w:p w:rsidR="00D07368" w:rsidRPr="00AE012D" w:rsidRDefault="00D07368" w:rsidP="0032147B">
            <w:pPr>
              <w:pStyle w:val="TableParagraph"/>
              <w:ind w:left="223"/>
              <w:rPr>
                <w:rFonts w:ascii="Times New Roman" w:hAnsi="Times New Roman" w:cs="Times New Roman"/>
                <w:sz w:val="28"/>
                <w:szCs w:val="28"/>
              </w:rPr>
            </w:pPr>
            <w:r w:rsidRPr="00AE012D">
              <w:rPr>
                <w:rFonts w:ascii="Times New Roman" w:hAnsi="Times New Roman" w:cs="Times New Roman"/>
                <w:sz w:val="28"/>
                <w:szCs w:val="28"/>
              </w:rPr>
              <w:t>0</w:t>
            </w:r>
          </w:p>
        </w:tc>
        <w:tc>
          <w:tcPr>
            <w:tcW w:w="709" w:type="dxa"/>
          </w:tcPr>
          <w:p w:rsidR="00D07368" w:rsidRPr="00AE012D" w:rsidRDefault="00D07368" w:rsidP="0032147B">
            <w:pPr>
              <w:pStyle w:val="TableParagraph"/>
              <w:ind w:left="294"/>
              <w:rPr>
                <w:rFonts w:ascii="Times New Roman" w:hAnsi="Times New Roman" w:cs="Times New Roman"/>
                <w:sz w:val="28"/>
                <w:szCs w:val="28"/>
              </w:rPr>
            </w:pPr>
            <w:r w:rsidRPr="00AE012D">
              <w:rPr>
                <w:rFonts w:ascii="Times New Roman" w:hAnsi="Times New Roman" w:cs="Times New Roman"/>
                <w:sz w:val="28"/>
                <w:szCs w:val="28"/>
              </w:rPr>
              <w:t>2</w:t>
            </w:r>
          </w:p>
        </w:tc>
        <w:tc>
          <w:tcPr>
            <w:tcW w:w="851"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3</w:t>
            </w:r>
          </w:p>
        </w:tc>
        <w:tc>
          <w:tcPr>
            <w:tcW w:w="3685" w:type="dxa"/>
          </w:tcPr>
          <w:p w:rsidR="00D07368" w:rsidRPr="00AE012D" w:rsidRDefault="00D07368" w:rsidP="0032147B">
            <w:pPr>
              <w:pStyle w:val="TableParagraph"/>
              <w:ind w:right="1637"/>
              <w:rPr>
                <w:rFonts w:ascii="Times New Roman" w:hAnsi="Times New Roman" w:cs="Times New Roman"/>
                <w:sz w:val="28"/>
                <w:szCs w:val="28"/>
              </w:rPr>
            </w:pPr>
            <w:r w:rsidRPr="00AE012D">
              <w:rPr>
                <w:rFonts w:ascii="Times New Roman" w:hAnsi="Times New Roman" w:cs="Times New Roman"/>
                <w:sz w:val="28"/>
                <w:szCs w:val="28"/>
              </w:rPr>
              <w:t>http://www.liveexpert.</w:t>
            </w:r>
            <w:r w:rsidRPr="00AE012D">
              <w:rPr>
                <w:rFonts w:ascii="Times New Roman" w:hAnsi="Times New Roman" w:cs="Times New Roman"/>
                <w:spacing w:val="1"/>
                <w:sz w:val="28"/>
                <w:szCs w:val="28"/>
              </w:rPr>
              <w:t xml:space="preserve"> </w:t>
            </w:r>
            <w:r w:rsidRPr="00AE012D">
              <w:rPr>
                <w:rFonts w:ascii="Times New Roman" w:hAnsi="Times New Roman" w:cs="Times New Roman"/>
                <w:sz w:val="28"/>
                <w:szCs w:val="28"/>
              </w:rPr>
              <w:t>ru/forum/view/1257990</w:t>
            </w:r>
          </w:p>
        </w:tc>
        <w:tc>
          <w:tcPr>
            <w:tcW w:w="6095" w:type="dxa"/>
          </w:tcPr>
          <w:p w:rsidR="00D07368" w:rsidRPr="00AE012D" w:rsidRDefault="00D07368" w:rsidP="0032147B">
            <w:pPr>
              <w:pStyle w:val="TableParagraph"/>
              <w:ind w:right="191"/>
              <w:rPr>
                <w:rFonts w:ascii="Times New Roman" w:hAnsi="Times New Roman" w:cs="Times New Roman"/>
                <w:sz w:val="28"/>
                <w:szCs w:val="28"/>
                <w:lang w:val="ru-RU"/>
              </w:rPr>
            </w:pPr>
            <w:r w:rsidRPr="00AE012D">
              <w:rPr>
                <w:rFonts w:ascii="Times New Roman" w:hAnsi="Times New Roman" w:cs="Times New Roman"/>
                <w:sz w:val="28"/>
                <w:szCs w:val="28"/>
                <w:lang w:val="ru-RU"/>
              </w:rPr>
              <w:t>Практикум по приобретению опыта ведения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конструктивного диалога и уважительного отношения к</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чужим</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идеям.</w:t>
            </w:r>
          </w:p>
        </w:tc>
      </w:tr>
      <w:tr w:rsidR="00D07368" w:rsidRPr="00AE012D" w:rsidTr="0032147B">
        <w:trPr>
          <w:trHeight w:val="2064"/>
        </w:trPr>
        <w:tc>
          <w:tcPr>
            <w:tcW w:w="708" w:type="dxa"/>
          </w:tcPr>
          <w:p w:rsidR="00D07368" w:rsidRPr="00AE012D" w:rsidRDefault="00D07368" w:rsidP="0032147B">
            <w:pPr>
              <w:pStyle w:val="TableParagraph"/>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7.</w:t>
            </w:r>
          </w:p>
        </w:tc>
        <w:tc>
          <w:tcPr>
            <w:tcW w:w="2689" w:type="dxa"/>
          </w:tcPr>
          <w:p w:rsidR="00D07368" w:rsidRPr="00AE012D" w:rsidRDefault="00D07368" w:rsidP="0032147B">
            <w:pPr>
              <w:pStyle w:val="TableParagraph"/>
              <w:ind w:right="502"/>
              <w:rPr>
                <w:rFonts w:ascii="Times New Roman" w:hAnsi="Times New Roman" w:cs="Times New Roman"/>
                <w:sz w:val="28"/>
                <w:szCs w:val="28"/>
              </w:rPr>
            </w:pPr>
            <w:r w:rsidRPr="00AE012D">
              <w:rPr>
                <w:rFonts w:ascii="Times New Roman" w:hAnsi="Times New Roman" w:cs="Times New Roman"/>
                <w:sz w:val="28"/>
                <w:szCs w:val="28"/>
              </w:rPr>
              <w:t>Дополнительные</w:t>
            </w:r>
            <w:r w:rsidRPr="00AE012D">
              <w:rPr>
                <w:rFonts w:ascii="Times New Roman" w:hAnsi="Times New Roman" w:cs="Times New Roman"/>
                <w:spacing w:val="1"/>
                <w:sz w:val="28"/>
                <w:szCs w:val="28"/>
              </w:rPr>
              <w:t xml:space="preserve"> </w:t>
            </w:r>
            <w:r w:rsidRPr="00AE012D">
              <w:rPr>
                <w:rFonts w:ascii="Times New Roman" w:hAnsi="Times New Roman" w:cs="Times New Roman"/>
                <w:sz w:val="28"/>
                <w:szCs w:val="28"/>
              </w:rPr>
              <w:t>возможности</w:t>
            </w:r>
            <w:r w:rsidRPr="00AE012D">
              <w:rPr>
                <w:rFonts w:ascii="Times New Roman" w:hAnsi="Times New Roman" w:cs="Times New Roman"/>
                <w:spacing w:val="1"/>
                <w:sz w:val="28"/>
                <w:szCs w:val="28"/>
              </w:rPr>
              <w:t xml:space="preserve"> </w:t>
            </w:r>
            <w:r w:rsidRPr="00AE012D">
              <w:rPr>
                <w:rFonts w:ascii="Times New Roman" w:hAnsi="Times New Roman" w:cs="Times New Roman"/>
                <w:sz w:val="28"/>
                <w:szCs w:val="28"/>
              </w:rPr>
              <w:t>улучшения</w:t>
            </w:r>
            <w:r w:rsidRPr="00AE012D">
              <w:rPr>
                <w:rFonts w:ascii="Times New Roman" w:hAnsi="Times New Roman" w:cs="Times New Roman"/>
                <w:spacing w:val="-13"/>
                <w:sz w:val="28"/>
                <w:szCs w:val="28"/>
              </w:rPr>
              <w:t xml:space="preserve"> </w:t>
            </w:r>
            <w:r w:rsidRPr="00AE012D">
              <w:rPr>
                <w:rFonts w:ascii="Times New Roman" w:hAnsi="Times New Roman" w:cs="Times New Roman"/>
                <w:sz w:val="28"/>
                <w:szCs w:val="28"/>
              </w:rPr>
              <w:t>проекта.</w:t>
            </w:r>
          </w:p>
        </w:tc>
        <w:tc>
          <w:tcPr>
            <w:tcW w:w="567" w:type="dxa"/>
          </w:tcPr>
          <w:p w:rsidR="00D07368" w:rsidRPr="00AE012D" w:rsidRDefault="00D07368" w:rsidP="0032147B">
            <w:pPr>
              <w:pStyle w:val="TableParagraph"/>
              <w:ind w:left="223"/>
              <w:rPr>
                <w:rFonts w:ascii="Times New Roman" w:hAnsi="Times New Roman" w:cs="Times New Roman"/>
                <w:sz w:val="28"/>
                <w:szCs w:val="28"/>
              </w:rPr>
            </w:pPr>
            <w:r w:rsidRPr="00AE012D">
              <w:rPr>
                <w:rFonts w:ascii="Times New Roman" w:hAnsi="Times New Roman" w:cs="Times New Roman"/>
                <w:sz w:val="28"/>
                <w:szCs w:val="28"/>
              </w:rPr>
              <w:t>0</w:t>
            </w:r>
          </w:p>
        </w:tc>
        <w:tc>
          <w:tcPr>
            <w:tcW w:w="709" w:type="dxa"/>
          </w:tcPr>
          <w:p w:rsidR="00D07368" w:rsidRPr="00AE012D" w:rsidRDefault="00D07368" w:rsidP="0032147B">
            <w:pPr>
              <w:pStyle w:val="TableParagraph"/>
              <w:ind w:left="294"/>
              <w:rPr>
                <w:rFonts w:ascii="Times New Roman" w:hAnsi="Times New Roman" w:cs="Times New Roman"/>
                <w:sz w:val="28"/>
                <w:szCs w:val="28"/>
              </w:rPr>
            </w:pPr>
            <w:r w:rsidRPr="00AE012D">
              <w:rPr>
                <w:rFonts w:ascii="Times New Roman" w:hAnsi="Times New Roman" w:cs="Times New Roman"/>
                <w:sz w:val="28"/>
                <w:szCs w:val="28"/>
              </w:rPr>
              <w:t>3</w:t>
            </w:r>
          </w:p>
        </w:tc>
        <w:tc>
          <w:tcPr>
            <w:tcW w:w="851"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7</w:t>
            </w:r>
          </w:p>
        </w:tc>
        <w:tc>
          <w:tcPr>
            <w:tcW w:w="3685" w:type="dxa"/>
          </w:tcPr>
          <w:p w:rsidR="00D07368" w:rsidRPr="00AE012D" w:rsidRDefault="00266A46" w:rsidP="0032147B">
            <w:pPr>
              <w:pStyle w:val="TableParagraph"/>
              <w:ind w:right="554"/>
              <w:rPr>
                <w:rFonts w:ascii="Times New Roman" w:hAnsi="Times New Roman" w:cs="Times New Roman"/>
                <w:sz w:val="28"/>
                <w:szCs w:val="28"/>
              </w:rPr>
            </w:pPr>
            <w:hyperlink r:id="rId188">
              <w:r w:rsidR="00D07368" w:rsidRPr="00AE012D">
                <w:rPr>
                  <w:rFonts w:ascii="Times New Roman" w:hAnsi="Times New Roman" w:cs="Times New Roman"/>
                  <w:color w:val="0563C0"/>
                  <w:sz w:val="28"/>
                  <w:szCs w:val="28"/>
                  <w:u w:val="single" w:color="0563C0"/>
                </w:rPr>
                <w:t>http://preactum.ru/</w:t>
              </w:r>
            </w:hyperlink>
            <w:r w:rsidR="00D07368" w:rsidRPr="00AE012D">
              <w:rPr>
                <w:rFonts w:ascii="Times New Roman" w:hAnsi="Times New Roman" w:cs="Times New Roman"/>
                <w:color w:val="0563C0"/>
                <w:spacing w:val="1"/>
                <w:sz w:val="28"/>
                <w:szCs w:val="28"/>
              </w:rPr>
              <w:t xml:space="preserve"> </w:t>
            </w:r>
            <w:r w:rsidR="00D07368" w:rsidRPr="00AE012D">
              <w:rPr>
                <w:rFonts w:ascii="Times New Roman" w:hAnsi="Times New Roman" w:cs="Times New Roman"/>
                <w:sz w:val="28"/>
                <w:szCs w:val="28"/>
              </w:rPr>
              <w:t>https://mensby.com/career/</w:t>
            </w:r>
            <w:r w:rsidR="00D07368" w:rsidRPr="00AE012D">
              <w:rPr>
                <w:rFonts w:ascii="Times New Roman" w:hAnsi="Times New Roman" w:cs="Times New Roman"/>
                <w:spacing w:val="1"/>
                <w:sz w:val="28"/>
                <w:szCs w:val="28"/>
              </w:rPr>
              <w:t xml:space="preserve"> </w:t>
            </w:r>
            <w:r w:rsidR="00D07368" w:rsidRPr="00AE012D">
              <w:rPr>
                <w:rFonts w:ascii="Times New Roman" w:hAnsi="Times New Roman" w:cs="Times New Roman"/>
                <w:sz w:val="28"/>
                <w:szCs w:val="28"/>
              </w:rPr>
              <w:t>psychology/9209-how-to-argue-with-</w:t>
            </w:r>
            <w:r w:rsidR="00D07368" w:rsidRPr="00AE012D">
              <w:rPr>
                <w:rFonts w:ascii="Times New Roman" w:hAnsi="Times New Roman" w:cs="Times New Roman"/>
                <w:spacing w:val="-47"/>
                <w:sz w:val="28"/>
                <w:szCs w:val="28"/>
              </w:rPr>
              <w:t xml:space="preserve"> </w:t>
            </w:r>
            <w:r w:rsidR="00D07368" w:rsidRPr="00AE012D">
              <w:rPr>
                <w:rFonts w:ascii="Times New Roman" w:hAnsi="Times New Roman" w:cs="Times New Roman"/>
                <w:sz w:val="28"/>
                <w:szCs w:val="28"/>
              </w:rPr>
              <w:t>socrates-method</w:t>
            </w:r>
          </w:p>
          <w:p w:rsidR="00D07368" w:rsidRPr="00AE012D" w:rsidRDefault="00266A46" w:rsidP="0032147B">
            <w:pPr>
              <w:pStyle w:val="TableParagraph"/>
              <w:ind w:right="2053"/>
              <w:jc w:val="both"/>
              <w:rPr>
                <w:rFonts w:ascii="Times New Roman" w:hAnsi="Times New Roman" w:cs="Times New Roman"/>
                <w:sz w:val="28"/>
                <w:szCs w:val="28"/>
              </w:rPr>
            </w:pPr>
            <w:hyperlink r:id="rId189">
              <w:r w:rsidR="00D07368" w:rsidRPr="00AE012D">
                <w:rPr>
                  <w:rFonts w:ascii="Times New Roman" w:hAnsi="Times New Roman" w:cs="Times New Roman"/>
                  <w:color w:val="0563C0"/>
                  <w:sz w:val="28"/>
                  <w:szCs w:val="28"/>
                  <w:u w:val="single" w:color="0563C0"/>
                </w:rPr>
                <w:t>http://anketolog.ru</w:t>
              </w:r>
            </w:hyperlink>
            <w:r w:rsidR="00D07368" w:rsidRPr="00AE012D">
              <w:rPr>
                <w:rFonts w:ascii="Times New Roman" w:hAnsi="Times New Roman" w:cs="Times New Roman"/>
                <w:color w:val="0563C0"/>
                <w:spacing w:val="-48"/>
                <w:sz w:val="28"/>
                <w:szCs w:val="28"/>
              </w:rPr>
              <w:t xml:space="preserve"> </w:t>
            </w:r>
            <w:hyperlink r:id="rId190">
              <w:r w:rsidR="00D07368" w:rsidRPr="00AE012D">
                <w:rPr>
                  <w:rFonts w:ascii="Times New Roman" w:hAnsi="Times New Roman" w:cs="Times New Roman"/>
                  <w:color w:val="0563C0"/>
                  <w:sz w:val="28"/>
                  <w:szCs w:val="28"/>
                  <w:u w:val="single" w:color="0563C0"/>
                </w:rPr>
                <w:t>http://www.gks.ru/</w:t>
              </w:r>
            </w:hyperlink>
            <w:r w:rsidR="00D07368" w:rsidRPr="00AE012D">
              <w:rPr>
                <w:rFonts w:ascii="Times New Roman" w:hAnsi="Times New Roman" w:cs="Times New Roman"/>
                <w:color w:val="0563C0"/>
                <w:spacing w:val="-48"/>
                <w:sz w:val="28"/>
                <w:szCs w:val="28"/>
              </w:rPr>
              <w:t xml:space="preserve"> </w:t>
            </w:r>
            <w:hyperlink r:id="rId191">
              <w:r w:rsidR="00D07368" w:rsidRPr="00AE012D">
                <w:rPr>
                  <w:rFonts w:ascii="Times New Roman" w:hAnsi="Times New Roman" w:cs="Times New Roman"/>
                  <w:color w:val="0563C0"/>
                  <w:sz w:val="28"/>
                  <w:szCs w:val="28"/>
                  <w:u w:val="single" w:color="0563C0"/>
                </w:rPr>
                <w:t>www.testograf.ru</w:t>
              </w:r>
            </w:hyperlink>
          </w:p>
          <w:p w:rsidR="00D07368" w:rsidRPr="00AE012D" w:rsidRDefault="00266A46" w:rsidP="0032147B">
            <w:pPr>
              <w:pStyle w:val="TableParagraph"/>
              <w:spacing w:line="230" w:lineRule="atLeast"/>
              <w:ind w:right="104"/>
              <w:rPr>
                <w:rFonts w:ascii="Times New Roman" w:hAnsi="Times New Roman" w:cs="Times New Roman"/>
                <w:sz w:val="28"/>
                <w:szCs w:val="28"/>
              </w:rPr>
            </w:pPr>
            <w:hyperlink r:id="rId192">
              <w:r w:rsidR="00D07368" w:rsidRPr="00AE012D">
                <w:rPr>
                  <w:rFonts w:ascii="Times New Roman" w:hAnsi="Times New Roman" w:cs="Times New Roman"/>
                  <w:color w:val="0563C0"/>
                  <w:sz w:val="28"/>
                  <w:szCs w:val="28"/>
                  <w:u w:val="single" w:color="0563C0"/>
                </w:rPr>
                <w:t>https://lifehacker.ru/programmy-dlya-mon-</w:t>
              </w:r>
            </w:hyperlink>
            <w:r w:rsidR="00D07368" w:rsidRPr="00AE012D">
              <w:rPr>
                <w:rFonts w:ascii="Times New Roman" w:hAnsi="Times New Roman" w:cs="Times New Roman"/>
                <w:color w:val="0563C0"/>
                <w:spacing w:val="-47"/>
                <w:sz w:val="28"/>
                <w:szCs w:val="28"/>
              </w:rPr>
              <w:t xml:space="preserve"> </w:t>
            </w:r>
            <w:hyperlink r:id="rId193">
              <w:r w:rsidR="00D07368" w:rsidRPr="00AE012D">
                <w:rPr>
                  <w:rFonts w:ascii="Times New Roman" w:hAnsi="Times New Roman" w:cs="Times New Roman"/>
                  <w:color w:val="0563C0"/>
                  <w:sz w:val="28"/>
                  <w:szCs w:val="28"/>
                  <w:u w:val="single" w:color="0563C0"/>
                </w:rPr>
                <w:t>tazha-video</w:t>
              </w:r>
            </w:hyperlink>
          </w:p>
        </w:tc>
        <w:tc>
          <w:tcPr>
            <w:tcW w:w="6095" w:type="dxa"/>
          </w:tcPr>
          <w:p w:rsidR="00D07368" w:rsidRPr="00AE012D" w:rsidRDefault="00D07368" w:rsidP="0032147B">
            <w:pPr>
              <w:pStyle w:val="TableParagraph"/>
              <w:ind w:right="199"/>
              <w:rPr>
                <w:rFonts w:ascii="Times New Roman" w:hAnsi="Times New Roman" w:cs="Times New Roman"/>
                <w:sz w:val="28"/>
                <w:szCs w:val="28"/>
                <w:lang w:val="ru-RU"/>
              </w:rPr>
            </w:pPr>
            <w:r w:rsidRPr="00AE012D">
              <w:rPr>
                <w:rFonts w:ascii="Times New Roman" w:hAnsi="Times New Roman" w:cs="Times New Roman"/>
                <w:sz w:val="28"/>
                <w:szCs w:val="28"/>
                <w:lang w:val="ru-RU"/>
              </w:rPr>
              <w:t>Беседы направленные на формирование готовности к</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самообразованию как условию успешной</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профессиональной и общественной деятельности;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Групповая работа и работа в парах, для формирования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навыка командной работы и взаимодействию с другими</w:t>
            </w:r>
            <w:r w:rsidRPr="00AE012D">
              <w:rPr>
                <w:rFonts w:ascii="Times New Roman" w:hAnsi="Times New Roman" w:cs="Times New Roman"/>
                <w:spacing w:val="-58"/>
                <w:sz w:val="28"/>
                <w:szCs w:val="28"/>
                <w:lang w:val="ru-RU"/>
              </w:rPr>
              <w:t xml:space="preserve"> </w:t>
            </w:r>
            <w:r w:rsidRPr="00AE012D">
              <w:rPr>
                <w:rFonts w:ascii="Times New Roman" w:hAnsi="Times New Roman" w:cs="Times New Roman"/>
                <w:sz w:val="28"/>
                <w:szCs w:val="28"/>
                <w:lang w:val="ru-RU"/>
              </w:rPr>
              <w:t>обучающимися;</w:t>
            </w:r>
          </w:p>
        </w:tc>
      </w:tr>
      <w:tr w:rsidR="00D07368" w:rsidRPr="00AE012D" w:rsidTr="0032147B">
        <w:trPr>
          <w:trHeight w:val="2079"/>
        </w:trPr>
        <w:tc>
          <w:tcPr>
            <w:tcW w:w="708" w:type="dxa"/>
          </w:tcPr>
          <w:p w:rsidR="00D07368" w:rsidRPr="00AE012D" w:rsidRDefault="00D07368" w:rsidP="0032147B">
            <w:pPr>
              <w:pStyle w:val="TableParagraph"/>
              <w:ind w:left="0" w:right="253"/>
              <w:jc w:val="right"/>
              <w:rPr>
                <w:rFonts w:ascii="Times New Roman" w:hAnsi="Times New Roman" w:cs="Times New Roman"/>
                <w:b/>
                <w:i/>
                <w:sz w:val="28"/>
                <w:szCs w:val="28"/>
              </w:rPr>
            </w:pPr>
            <w:r w:rsidRPr="00AE012D">
              <w:rPr>
                <w:rFonts w:ascii="Times New Roman" w:hAnsi="Times New Roman" w:cs="Times New Roman"/>
                <w:b/>
                <w:i/>
                <w:sz w:val="28"/>
                <w:szCs w:val="28"/>
              </w:rPr>
              <w:t>8.</w:t>
            </w:r>
          </w:p>
        </w:tc>
        <w:tc>
          <w:tcPr>
            <w:tcW w:w="2689" w:type="dxa"/>
          </w:tcPr>
          <w:p w:rsidR="00D07368" w:rsidRPr="00AE012D" w:rsidRDefault="00D07368" w:rsidP="0032147B">
            <w:pPr>
              <w:pStyle w:val="TableParagraph"/>
              <w:rPr>
                <w:rFonts w:ascii="Times New Roman" w:hAnsi="Times New Roman" w:cs="Times New Roman"/>
                <w:sz w:val="28"/>
                <w:szCs w:val="28"/>
                <w:lang w:val="ru-RU"/>
              </w:rPr>
            </w:pPr>
            <w:r w:rsidRPr="00AE012D">
              <w:rPr>
                <w:rFonts w:ascii="Times New Roman" w:hAnsi="Times New Roman" w:cs="Times New Roman"/>
                <w:sz w:val="28"/>
                <w:szCs w:val="28"/>
                <w:lang w:val="ru-RU"/>
              </w:rPr>
              <w:t>Презентация</w:t>
            </w:r>
            <w:r w:rsidRPr="00AE012D">
              <w:rPr>
                <w:rFonts w:ascii="Times New Roman" w:hAnsi="Times New Roman" w:cs="Times New Roman"/>
                <w:spacing w:val="33"/>
                <w:sz w:val="28"/>
                <w:szCs w:val="28"/>
                <w:lang w:val="ru-RU"/>
              </w:rPr>
              <w:t xml:space="preserve"> </w:t>
            </w:r>
            <w:r w:rsidRPr="00AE012D">
              <w:rPr>
                <w:rFonts w:ascii="Times New Roman" w:hAnsi="Times New Roman" w:cs="Times New Roman"/>
                <w:sz w:val="28"/>
                <w:szCs w:val="28"/>
                <w:lang w:val="ru-RU"/>
              </w:rPr>
              <w:t>и</w:t>
            </w:r>
            <w:r w:rsidRPr="00AE012D">
              <w:rPr>
                <w:rFonts w:ascii="Times New Roman" w:hAnsi="Times New Roman" w:cs="Times New Roman"/>
                <w:spacing w:val="33"/>
                <w:sz w:val="28"/>
                <w:szCs w:val="28"/>
                <w:lang w:val="ru-RU"/>
              </w:rPr>
              <w:t xml:space="preserve"> </w:t>
            </w:r>
            <w:r w:rsidRPr="00AE012D">
              <w:rPr>
                <w:rFonts w:ascii="Times New Roman" w:hAnsi="Times New Roman" w:cs="Times New Roman"/>
                <w:sz w:val="28"/>
                <w:szCs w:val="28"/>
                <w:lang w:val="ru-RU"/>
              </w:rPr>
              <w:t>защита</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индивидуального</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проекта.</w:t>
            </w:r>
          </w:p>
        </w:tc>
        <w:tc>
          <w:tcPr>
            <w:tcW w:w="567" w:type="dxa"/>
          </w:tcPr>
          <w:p w:rsidR="00D07368" w:rsidRPr="00AE012D" w:rsidRDefault="00D07368" w:rsidP="0032147B">
            <w:pPr>
              <w:pStyle w:val="TableParagraph"/>
              <w:ind w:left="223"/>
              <w:rPr>
                <w:rFonts w:ascii="Times New Roman" w:hAnsi="Times New Roman" w:cs="Times New Roman"/>
                <w:sz w:val="28"/>
                <w:szCs w:val="28"/>
              </w:rPr>
            </w:pPr>
            <w:r w:rsidRPr="00AE012D">
              <w:rPr>
                <w:rFonts w:ascii="Times New Roman" w:hAnsi="Times New Roman" w:cs="Times New Roman"/>
                <w:sz w:val="28"/>
                <w:szCs w:val="28"/>
              </w:rPr>
              <w:t>0</w:t>
            </w:r>
          </w:p>
        </w:tc>
        <w:tc>
          <w:tcPr>
            <w:tcW w:w="709" w:type="dxa"/>
          </w:tcPr>
          <w:p w:rsidR="00D07368" w:rsidRPr="00AE012D" w:rsidRDefault="00D07368" w:rsidP="0032147B">
            <w:pPr>
              <w:pStyle w:val="TableParagraph"/>
              <w:ind w:left="294"/>
              <w:rPr>
                <w:rFonts w:ascii="Times New Roman" w:hAnsi="Times New Roman" w:cs="Times New Roman"/>
                <w:sz w:val="28"/>
                <w:szCs w:val="28"/>
              </w:rPr>
            </w:pPr>
            <w:r w:rsidRPr="00AE012D">
              <w:rPr>
                <w:rFonts w:ascii="Times New Roman" w:hAnsi="Times New Roman" w:cs="Times New Roman"/>
                <w:sz w:val="28"/>
                <w:szCs w:val="28"/>
              </w:rPr>
              <w:t>3</w:t>
            </w:r>
          </w:p>
        </w:tc>
        <w:tc>
          <w:tcPr>
            <w:tcW w:w="851" w:type="dxa"/>
          </w:tcPr>
          <w:p w:rsidR="00D07368" w:rsidRPr="00AE012D" w:rsidRDefault="00D07368" w:rsidP="0032147B">
            <w:pPr>
              <w:pStyle w:val="TableParagraph"/>
              <w:ind w:left="10"/>
              <w:jc w:val="center"/>
              <w:rPr>
                <w:rFonts w:ascii="Times New Roman" w:hAnsi="Times New Roman" w:cs="Times New Roman"/>
                <w:sz w:val="28"/>
                <w:szCs w:val="28"/>
              </w:rPr>
            </w:pPr>
            <w:r w:rsidRPr="00AE012D">
              <w:rPr>
                <w:rFonts w:ascii="Times New Roman" w:hAnsi="Times New Roman" w:cs="Times New Roman"/>
                <w:sz w:val="28"/>
                <w:szCs w:val="28"/>
              </w:rPr>
              <w:t>3</w:t>
            </w:r>
          </w:p>
        </w:tc>
        <w:tc>
          <w:tcPr>
            <w:tcW w:w="3685" w:type="dxa"/>
          </w:tcPr>
          <w:p w:rsidR="00D07368" w:rsidRPr="00AE012D" w:rsidRDefault="00D07368" w:rsidP="0032147B">
            <w:pPr>
              <w:pStyle w:val="TableParagraph"/>
              <w:ind w:left="0"/>
              <w:rPr>
                <w:rFonts w:ascii="Times New Roman" w:hAnsi="Times New Roman" w:cs="Times New Roman"/>
                <w:sz w:val="28"/>
                <w:szCs w:val="28"/>
              </w:rPr>
            </w:pPr>
          </w:p>
        </w:tc>
        <w:tc>
          <w:tcPr>
            <w:tcW w:w="6095" w:type="dxa"/>
          </w:tcPr>
          <w:p w:rsidR="00D07368" w:rsidRPr="00AE012D" w:rsidRDefault="00D07368" w:rsidP="0032147B">
            <w:pPr>
              <w:pStyle w:val="TableParagraph"/>
              <w:spacing w:line="259" w:lineRule="auto"/>
              <w:ind w:right="91"/>
              <w:rPr>
                <w:rFonts w:ascii="Times New Roman" w:hAnsi="Times New Roman" w:cs="Times New Roman"/>
                <w:sz w:val="28"/>
                <w:szCs w:val="28"/>
                <w:lang w:val="ru-RU"/>
              </w:rPr>
            </w:pPr>
            <w:r w:rsidRPr="00AE012D">
              <w:rPr>
                <w:rFonts w:ascii="Times New Roman" w:hAnsi="Times New Roman" w:cs="Times New Roman"/>
                <w:sz w:val="28"/>
                <w:szCs w:val="28"/>
                <w:lang w:val="ru-RU"/>
              </w:rPr>
              <w:t>Конференция</w:t>
            </w:r>
            <w:r w:rsidRPr="00AE012D">
              <w:rPr>
                <w:rFonts w:ascii="Times New Roman" w:hAnsi="Times New Roman" w:cs="Times New Roman"/>
                <w:spacing w:val="8"/>
                <w:sz w:val="28"/>
                <w:szCs w:val="28"/>
                <w:lang w:val="ru-RU"/>
              </w:rPr>
              <w:t xml:space="preserve"> </w:t>
            </w:r>
            <w:r w:rsidRPr="00AE012D">
              <w:rPr>
                <w:rFonts w:ascii="Times New Roman" w:hAnsi="Times New Roman" w:cs="Times New Roman"/>
                <w:sz w:val="28"/>
                <w:szCs w:val="28"/>
                <w:lang w:val="ru-RU"/>
              </w:rPr>
              <w:t>направленная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на</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инициирование</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поддержку исследовательской деятельности</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обучающихся в рамках реализации ими индивидуальных</w:t>
            </w:r>
            <w:r w:rsidRPr="00AE012D">
              <w:rPr>
                <w:rFonts w:ascii="Times New Roman" w:hAnsi="Times New Roman" w:cs="Times New Roman"/>
                <w:spacing w:val="-57"/>
                <w:sz w:val="28"/>
                <w:szCs w:val="28"/>
                <w:lang w:val="ru-RU"/>
              </w:rPr>
              <w:t xml:space="preserve"> </w:t>
            </w:r>
            <w:r w:rsidRPr="00AE012D">
              <w:rPr>
                <w:rFonts w:ascii="Times New Roman" w:hAnsi="Times New Roman" w:cs="Times New Roman"/>
                <w:sz w:val="28"/>
                <w:szCs w:val="28"/>
                <w:lang w:val="ru-RU"/>
              </w:rPr>
              <w:t>и групповых исследовательских проектов, что даст</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обучающимся возможность приобрести навык</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самостоятельного</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решения</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теоретической</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проблемы,</w:t>
            </w:r>
          </w:p>
          <w:p w:rsidR="00D07368" w:rsidRPr="00AE012D" w:rsidRDefault="00D07368" w:rsidP="0032147B">
            <w:pPr>
              <w:pStyle w:val="TableParagraph"/>
              <w:spacing w:line="271" w:lineRule="exact"/>
              <w:rPr>
                <w:rFonts w:ascii="Times New Roman" w:hAnsi="Times New Roman" w:cs="Times New Roman"/>
                <w:sz w:val="28"/>
                <w:szCs w:val="28"/>
                <w:lang w:val="ru-RU"/>
              </w:rPr>
            </w:pPr>
            <w:r w:rsidRPr="00AE012D">
              <w:rPr>
                <w:rFonts w:ascii="Times New Roman" w:hAnsi="Times New Roman" w:cs="Times New Roman"/>
                <w:sz w:val="28"/>
                <w:szCs w:val="28"/>
                <w:lang w:val="ru-RU"/>
              </w:rPr>
              <w:t>навык</w:t>
            </w:r>
            <w:r w:rsidRPr="00AE012D">
              <w:rPr>
                <w:rFonts w:ascii="Times New Roman" w:hAnsi="Times New Roman" w:cs="Times New Roman"/>
                <w:spacing w:val="-3"/>
                <w:sz w:val="28"/>
                <w:szCs w:val="28"/>
                <w:lang w:val="ru-RU"/>
              </w:rPr>
              <w:t xml:space="preserve"> </w:t>
            </w:r>
            <w:r w:rsidRPr="00AE012D">
              <w:rPr>
                <w:rFonts w:ascii="Times New Roman" w:hAnsi="Times New Roman" w:cs="Times New Roman"/>
                <w:sz w:val="28"/>
                <w:szCs w:val="28"/>
                <w:lang w:val="ru-RU"/>
              </w:rPr>
              <w:t>генерирования</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и</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оформления</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собственных</w:t>
            </w:r>
            <w:r w:rsidRPr="00AE012D">
              <w:rPr>
                <w:rFonts w:ascii="Times New Roman" w:hAnsi="Times New Roman" w:cs="Times New Roman"/>
                <w:spacing w:val="-3"/>
                <w:sz w:val="28"/>
                <w:szCs w:val="28"/>
                <w:lang w:val="ru-RU"/>
              </w:rPr>
              <w:t xml:space="preserve"> </w:t>
            </w:r>
            <w:r w:rsidRPr="00AE012D">
              <w:rPr>
                <w:rFonts w:ascii="Times New Roman" w:hAnsi="Times New Roman" w:cs="Times New Roman"/>
                <w:sz w:val="28"/>
                <w:szCs w:val="28"/>
                <w:lang w:val="ru-RU"/>
              </w:rPr>
              <w:t>идей,</w:t>
            </w:r>
          </w:p>
        </w:tc>
      </w:tr>
    </w:tbl>
    <w:p w:rsidR="00D07368" w:rsidRPr="00AE012D" w:rsidRDefault="00D07368" w:rsidP="00D07368">
      <w:pPr>
        <w:spacing w:line="271" w:lineRule="exact"/>
        <w:rPr>
          <w:rFonts w:ascii="Times New Roman" w:hAnsi="Times New Roman"/>
          <w:sz w:val="28"/>
          <w:szCs w:val="28"/>
        </w:rPr>
        <w:sectPr w:rsidR="00D07368" w:rsidRPr="00AE012D">
          <w:pgSz w:w="16840" w:h="11910" w:orient="landscape"/>
          <w:pgMar w:top="720" w:right="680" w:bottom="280" w:left="6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89"/>
        <w:gridCol w:w="567"/>
        <w:gridCol w:w="709"/>
        <w:gridCol w:w="851"/>
        <w:gridCol w:w="3685"/>
        <w:gridCol w:w="6095"/>
      </w:tblGrid>
      <w:tr w:rsidR="00D07368" w:rsidRPr="00AE012D" w:rsidTr="0032147B">
        <w:trPr>
          <w:trHeight w:val="1351"/>
        </w:trPr>
        <w:tc>
          <w:tcPr>
            <w:tcW w:w="708"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2689"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567"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709"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851"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3685"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6095" w:type="dxa"/>
          </w:tcPr>
          <w:p w:rsidR="00D07368" w:rsidRPr="00AE012D" w:rsidRDefault="00D07368" w:rsidP="0032147B">
            <w:pPr>
              <w:pStyle w:val="TableParagraph"/>
              <w:spacing w:before="5" w:line="259" w:lineRule="auto"/>
              <w:ind w:right="290"/>
              <w:rPr>
                <w:rFonts w:ascii="Times New Roman" w:hAnsi="Times New Roman" w:cs="Times New Roman"/>
                <w:sz w:val="28"/>
                <w:szCs w:val="28"/>
                <w:lang w:val="ru-RU"/>
              </w:rPr>
            </w:pPr>
            <w:r w:rsidRPr="00AE012D">
              <w:rPr>
                <w:rFonts w:ascii="Times New Roman" w:hAnsi="Times New Roman" w:cs="Times New Roman"/>
                <w:sz w:val="28"/>
                <w:szCs w:val="28"/>
                <w:lang w:val="ru-RU"/>
              </w:rPr>
              <w:t>навык уважительного отношения к чужим идеям,</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оформленным в работах других исследователей, навык</w:t>
            </w:r>
            <w:r w:rsidRPr="00AE012D">
              <w:rPr>
                <w:rFonts w:ascii="Times New Roman" w:hAnsi="Times New Roman" w:cs="Times New Roman"/>
                <w:spacing w:val="-58"/>
                <w:sz w:val="28"/>
                <w:szCs w:val="28"/>
                <w:lang w:val="ru-RU"/>
              </w:rPr>
              <w:t xml:space="preserve"> </w:t>
            </w:r>
            <w:r w:rsidRPr="00AE012D">
              <w:rPr>
                <w:rFonts w:ascii="Times New Roman" w:hAnsi="Times New Roman" w:cs="Times New Roman"/>
                <w:sz w:val="28"/>
                <w:szCs w:val="28"/>
                <w:lang w:val="ru-RU"/>
              </w:rPr>
              <w:t>публичного выступления перед аудиторией,</w:t>
            </w:r>
            <w:r w:rsidRPr="00AE012D">
              <w:rPr>
                <w:rFonts w:ascii="Times New Roman" w:hAnsi="Times New Roman" w:cs="Times New Roman"/>
                <w:spacing w:val="1"/>
                <w:sz w:val="28"/>
                <w:szCs w:val="28"/>
                <w:lang w:val="ru-RU"/>
              </w:rPr>
              <w:t xml:space="preserve"> </w:t>
            </w:r>
            <w:r w:rsidRPr="00AE012D">
              <w:rPr>
                <w:rFonts w:ascii="Times New Roman" w:hAnsi="Times New Roman" w:cs="Times New Roman"/>
                <w:sz w:val="28"/>
                <w:szCs w:val="28"/>
                <w:lang w:val="ru-RU"/>
              </w:rPr>
              <w:t>аргументирования</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и</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отстаивания</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своей</w:t>
            </w:r>
            <w:r w:rsidRPr="00AE012D">
              <w:rPr>
                <w:rFonts w:ascii="Times New Roman" w:hAnsi="Times New Roman" w:cs="Times New Roman"/>
                <w:spacing w:val="-2"/>
                <w:sz w:val="28"/>
                <w:szCs w:val="28"/>
                <w:lang w:val="ru-RU"/>
              </w:rPr>
              <w:t xml:space="preserve"> </w:t>
            </w:r>
            <w:r w:rsidRPr="00AE012D">
              <w:rPr>
                <w:rFonts w:ascii="Times New Roman" w:hAnsi="Times New Roman" w:cs="Times New Roman"/>
                <w:sz w:val="28"/>
                <w:szCs w:val="28"/>
                <w:lang w:val="ru-RU"/>
              </w:rPr>
              <w:t>точки</w:t>
            </w:r>
            <w:r w:rsidRPr="00AE012D">
              <w:rPr>
                <w:rFonts w:ascii="Times New Roman" w:hAnsi="Times New Roman" w:cs="Times New Roman"/>
                <w:spacing w:val="-2"/>
                <w:sz w:val="28"/>
                <w:szCs w:val="28"/>
                <w:lang w:val="ru-RU"/>
              </w:rPr>
              <w:t xml:space="preserve"> </w:t>
            </w:r>
            <w:r w:rsidR="00AE012D">
              <w:rPr>
                <w:rFonts w:ascii="Times New Roman" w:hAnsi="Times New Roman" w:cs="Times New Roman"/>
                <w:sz w:val="28"/>
                <w:szCs w:val="28"/>
                <w:lang w:val="ru-RU"/>
              </w:rPr>
              <w:t>зрения.</w:t>
            </w:r>
          </w:p>
        </w:tc>
      </w:tr>
      <w:tr w:rsidR="00D07368" w:rsidRPr="00AE012D" w:rsidTr="0032147B">
        <w:trPr>
          <w:trHeight w:val="275"/>
        </w:trPr>
        <w:tc>
          <w:tcPr>
            <w:tcW w:w="708" w:type="dxa"/>
          </w:tcPr>
          <w:p w:rsidR="00D07368" w:rsidRPr="00AE012D" w:rsidRDefault="00D07368" w:rsidP="0032147B">
            <w:pPr>
              <w:pStyle w:val="TableParagraph"/>
              <w:ind w:left="0"/>
              <w:rPr>
                <w:rFonts w:ascii="Times New Roman" w:hAnsi="Times New Roman" w:cs="Times New Roman"/>
                <w:sz w:val="28"/>
                <w:szCs w:val="28"/>
                <w:lang w:val="ru-RU"/>
              </w:rPr>
            </w:pPr>
          </w:p>
        </w:tc>
        <w:tc>
          <w:tcPr>
            <w:tcW w:w="2689" w:type="dxa"/>
          </w:tcPr>
          <w:p w:rsidR="00D07368" w:rsidRPr="00AE012D" w:rsidRDefault="00D07368" w:rsidP="00AE012D">
            <w:pPr>
              <w:pStyle w:val="TableParagraph"/>
              <w:spacing w:before="5" w:line="251" w:lineRule="exact"/>
              <w:ind w:right="973"/>
              <w:rPr>
                <w:rFonts w:ascii="Times New Roman" w:hAnsi="Times New Roman" w:cs="Times New Roman"/>
                <w:b/>
                <w:sz w:val="28"/>
                <w:szCs w:val="28"/>
              </w:rPr>
            </w:pPr>
            <w:r w:rsidRPr="00AE012D">
              <w:rPr>
                <w:rFonts w:ascii="Times New Roman" w:hAnsi="Times New Roman" w:cs="Times New Roman"/>
                <w:b/>
                <w:sz w:val="28"/>
                <w:szCs w:val="28"/>
              </w:rPr>
              <w:t>Всего:</w:t>
            </w:r>
          </w:p>
        </w:tc>
        <w:tc>
          <w:tcPr>
            <w:tcW w:w="567" w:type="dxa"/>
          </w:tcPr>
          <w:p w:rsidR="00D07368" w:rsidRPr="00AE012D" w:rsidRDefault="00D07368" w:rsidP="0032147B">
            <w:pPr>
              <w:pStyle w:val="TableParagraph"/>
              <w:spacing w:before="5" w:line="251" w:lineRule="exact"/>
              <w:ind w:left="10"/>
              <w:jc w:val="center"/>
              <w:rPr>
                <w:rFonts w:ascii="Times New Roman" w:hAnsi="Times New Roman" w:cs="Times New Roman"/>
                <w:b/>
                <w:sz w:val="28"/>
                <w:szCs w:val="28"/>
              </w:rPr>
            </w:pPr>
            <w:r w:rsidRPr="00AE012D">
              <w:rPr>
                <w:rFonts w:ascii="Times New Roman" w:hAnsi="Times New Roman" w:cs="Times New Roman"/>
                <w:b/>
                <w:sz w:val="28"/>
                <w:szCs w:val="28"/>
              </w:rPr>
              <w:t>3</w:t>
            </w:r>
          </w:p>
        </w:tc>
        <w:tc>
          <w:tcPr>
            <w:tcW w:w="709" w:type="dxa"/>
          </w:tcPr>
          <w:p w:rsidR="00D07368" w:rsidRPr="00AE012D" w:rsidRDefault="00D07368" w:rsidP="0032147B">
            <w:pPr>
              <w:pStyle w:val="TableParagraph"/>
              <w:spacing w:before="5" w:line="251" w:lineRule="exact"/>
              <w:ind w:left="234"/>
              <w:rPr>
                <w:rFonts w:ascii="Times New Roman" w:hAnsi="Times New Roman" w:cs="Times New Roman"/>
                <w:b/>
                <w:sz w:val="28"/>
                <w:szCs w:val="28"/>
              </w:rPr>
            </w:pPr>
            <w:r w:rsidRPr="00AE012D">
              <w:rPr>
                <w:rFonts w:ascii="Times New Roman" w:hAnsi="Times New Roman" w:cs="Times New Roman"/>
                <w:b/>
                <w:sz w:val="28"/>
                <w:szCs w:val="28"/>
              </w:rPr>
              <w:t>18</w:t>
            </w:r>
          </w:p>
        </w:tc>
        <w:tc>
          <w:tcPr>
            <w:tcW w:w="851" w:type="dxa"/>
          </w:tcPr>
          <w:p w:rsidR="00D07368" w:rsidRPr="00AE012D" w:rsidRDefault="00D07368" w:rsidP="0032147B">
            <w:pPr>
              <w:pStyle w:val="TableParagraph"/>
              <w:spacing w:before="5" w:line="251" w:lineRule="exact"/>
              <w:ind w:left="88" w:right="78"/>
              <w:jc w:val="center"/>
              <w:rPr>
                <w:rFonts w:ascii="Times New Roman" w:hAnsi="Times New Roman" w:cs="Times New Roman"/>
                <w:b/>
                <w:sz w:val="28"/>
                <w:szCs w:val="28"/>
              </w:rPr>
            </w:pPr>
            <w:r w:rsidRPr="00AE012D">
              <w:rPr>
                <w:rFonts w:ascii="Times New Roman" w:hAnsi="Times New Roman" w:cs="Times New Roman"/>
                <w:b/>
                <w:sz w:val="28"/>
                <w:szCs w:val="28"/>
              </w:rPr>
              <w:t>34</w:t>
            </w:r>
          </w:p>
        </w:tc>
        <w:tc>
          <w:tcPr>
            <w:tcW w:w="3685" w:type="dxa"/>
          </w:tcPr>
          <w:p w:rsidR="00D07368" w:rsidRPr="00AE012D" w:rsidRDefault="00D07368" w:rsidP="0032147B">
            <w:pPr>
              <w:pStyle w:val="TableParagraph"/>
              <w:ind w:left="0"/>
              <w:rPr>
                <w:rFonts w:ascii="Times New Roman" w:hAnsi="Times New Roman" w:cs="Times New Roman"/>
                <w:sz w:val="28"/>
                <w:szCs w:val="28"/>
              </w:rPr>
            </w:pPr>
          </w:p>
        </w:tc>
        <w:tc>
          <w:tcPr>
            <w:tcW w:w="6095" w:type="dxa"/>
          </w:tcPr>
          <w:p w:rsidR="00D07368" w:rsidRPr="00AE012D" w:rsidRDefault="00D07368" w:rsidP="0032147B">
            <w:pPr>
              <w:pStyle w:val="TableParagraph"/>
              <w:ind w:left="0"/>
              <w:rPr>
                <w:rFonts w:ascii="Times New Roman" w:hAnsi="Times New Roman" w:cs="Times New Roman"/>
                <w:sz w:val="28"/>
                <w:szCs w:val="28"/>
              </w:rPr>
            </w:pPr>
          </w:p>
        </w:tc>
      </w:tr>
    </w:tbl>
    <w:p w:rsidR="00D07368" w:rsidRDefault="00D07368" w:rsidP="00D07368">
      <w:pPr>
        <w:rPr>
          <w:sz w:val="20"/>
        </w:rPr>
        <w:sectPr w:rsidR="00D07368">
          <w:pgSz w:w="16840" w:h="11910" w:orient="landscape"/>
          <w:pgMar w:top="720" w:right="680" w:bottom="280" w:left="620" w:header="720" w:footer="720" w:gutter="0"/>
          <w:cols w:space="720"/>
        </w:sectPr>
      </w:pPr>
    </w:p>
    <w:p w:rsidR="00FA65C6" w:rsidRDefault="00FA65C6" w:rsidP="0012038A">
      <w:pPr>
        <w:spacing w:after="0" w:line="360" w:lineRule="auto"/>
        <w:ind w:firstLine="709"/>
        <w:jc w:val="both"/>
        <w:rPr>
          <w:rFonts w:ascii="Times New Roman" w:eastAsia="SchoolBookSanPin" w:hAnsi="Times New Roman"/>
          <w:b/>
          <w:color w:val="FF0000"/>
          <w:sz w:val="28"/>
          <w:szCs w:val="28"/>
        </w:rPr>
      </w:pPr>
    </w:p>
    <w:p w:rsidR="0082030A" w:rsidRDefault="00257E4E" w:rsidP="0012038A">
      <w:pPr>
        <w:spacing w:after="0" w:line="360"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3.21.</w:t>
      </w:r>
      <w:r w:rsidR="0082030A" w:rsidRPr="0082030A">
        <w:rPr>
          <w:rFonts w:ascii="Times New Roman" w:eastAsia="SchoolBookSanPin" w:hAnsi="Times New Roman"/>
          <w:b/>
          <w:sz w:val="28"/>
          <w:szCs w:val="28"/>
        </w:rPr>
        <w:t>Рабочая программа по учебному предмету «Основы черчения»</w:t>
      </w:r>
    </w:p>
    <w:p w:rsidR="0082030A" w:rsidRPr="0082030A" w:rsidRDefault="0082030A" w:rsidP="0082030A">
      <w:pPr>
        <w:tabs>
          <w:tab w:val="left" w:pos="1890"/>
          <w:tab w:val="left" w:pos="3450"/>
          <w:tab w:val="center" w:pos="5040"/>
        </w:tabs>
        <w:rPr>
          <w:rFonts w:ascii="Times New Roman" w:hAnsi="Times New Roman"/>
          <w:b/>
          <w:sz w:val="28"/>
          <w:szCs w:val="28"/>
        </w:rPr>
      </w:pPr>
      <w:r w:rsidRPr="0082030A">
        <w:rPr>
          <w:rFonts w:ascii="Times New Roman" w:hAnsi="Times New Roman"/>
          <w:b/>
          <w:sz w:val="28"/>
          <w:szCs w:val="28"/>
        </w:rPr>
        <w:t>Пояснительная записка</w:t>
      </w:r>
    </w:p>
    <w:p w:rsidR="0082030A" w:rsidRPr="00CF764D" w:rsidRDefault="0082030A" w:rsidP="00CF764D">
      <w:pPr>
        <w:spacing w:after="0" w:line="264" w:lineRule="auto"/>
        <w:ind w:firstLine="600"/>
        <w:jc w:val="both"/>
      </w:pPr>
      <w:r w:rsidRPr="0082030A">
        <w:rPr>
          <w:rFonts w:ascii="Times New Roman" w:hAnsi="Times New Roman"/>
          <w:sz w:val="28"/>
          <w:szCs w:val="28"/>
        </w:rPr>
        <w:t>П</w:t>
      </w:r>
      <w:r>
        <w:rPr>
          <w:rFonts w:ascii="Times New Roman" w:hAnsi="Times New Roman"/>
          <w:sz w:val="28"/>
          <w:szCs w:val="28"/>
        </w:rPr>
        <w:t>рограмма по учебному предмету «Основы черчения»</w:t>
      </w:r>
      <w:r w:rsidRPr="0082030A">
        <w:rPr>
          <w:rFonts w:ascii="Times New Roman" w:hAnsi="Times New Roman"/>
          <w:sz w:val="28"/>
          <w:szCs w:val="28"/>
        </w:rPr>
        <w:t xml:space="preserve"> для 10-11</w:t>
      </w:r>
      <w:r w:rsidR="00CF764D">
        <w:rPr>
          <w:rFonts w:ascii="Times New Roman" w:hAnsi="Times New Roman"/>
          <w:sz w:val="28"/>
          <w:szCs w:val="28"/>
        </w:rPr>
        <w:t xml:space="preserve"> класса </w:t>
      </w:r>
      <w:r w:rsidRPr="0082030A">
        <w:rPr>
          <w:rFonts w:ascii="Times New Roman" w:hAnsi="Times New Roman"/>
          <w:sz w:val="28"/>
          <w:szCs w:val="28"/>
        </w:rPr>
        <w:t xml:space="preserve"> </w:t>
      </w:r>
      <w:r w:rsidR="00CF764D" w:rsidRPr="004D1C2E">
        <w:rPr>
          <w:rFonts w:ascii="Times New Roman" w:hAnsi="Times New Roman"/>
          <w:color w:val="000000"/>
          <w:sz w:val="28"/>
        </w:rPr>
        <w:t>разработана на основе Федерального закона от 29.12.2012 № 273-ФЗ «Об образовании в Р</w:t>
      </w:r>
      <w:r w:rsidR="00CF764D">
        <w:rPr>
          <w:rFonts w:ascii="Times New Roman" w:hAnsi="Times New Roman"/>
          <w:color w:val="000000"/>
          <w:sz w:val="28"/>
        </w:rPr>
        <w:t xml:space="preserve">оссийской Федерации», ФГОС СОО </w:t>
      </w:r>
      <w:r w:rsidR="00CF764D" w:rsidRPr="004D1C2E">
        <w:rPr>
          <w:rFonts w:ascii="Times New Roman" w:hAnsi="Times New Roman"/>
          <w:color w:val="000000"/>
          <w:sz w:val="28"/>
        </w:rPr>
        <w:t>и основных положений федеральной рабочей программы воспитания.</w:t>
      </w:r>
    </w:p>
    <w:p w:rsidR="0082030A" w:rsidRPr="0082030A" w:rsidRDefault="0082030A" w:rsidP="0082030A">
      <w:pPr>
        <w:ind w:firstLine="709"/>
        <w:jc w:val="both"/>
        <w:rPr>
          <w:rFonts w:ascii="Times New Roman" w:hAnsi="Times New Roman"/>
          <w:sz w:val="28"/>
          <w:szCs w:val="28"/>
        </w:rPr>
      </w:pPr>
      <w:r w:rsidRPr="0082030A">
        <w:rPr>
          <w:rFonts w:ascii="Times New Roman" w:hAnsi="Times New Roman"/>
          <w:sz w:val="28"/>
          <w:szCs w:val="28"/>
        </w:rPr>
        <w:t xml:space="preserve">Приоритетной целью школьного курса черчения является общая система развития мышления, пространственных представлений и графической грамотности учащихся. Школьный курс черчения помогает школьникам овладеть одним из средств познания  окружающего мира; имеет большое значение для общего и политехнического образования учащихся;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учащихся.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w:t>
      </w:r>
      <w:r w:rsidR="00CF764D">
        <w:rPr>
          <w:rFonts w:ascii="Times New Roman" w:hAnsi="Times New Roman"/>
          <w:sz w:val="28"/>
          <w:szCs w:val="28"/>
        </w:rPr>
        <w:t>об</w:t>
      </w:r>
      <w:r w:rsidRPr="0082030A">
        <w:rPr>
          <w:rFonts w:ascii="Times New Roman" w:hAnsi="Times New Roman"/>
          <w:sz w:val="28"/>
          <w:szCs w:val="28"/>
        </w:rPr>
        <w:t>уча</w:t>
      </w:r>
      <w:r w:rsidR="00CF764D">
        <w:rPr>
          <w:rFonts w:ascii="Times New Roman" w:hAnsi="Times New Roman"/>
          <w:sz w:val="28"/>
          <w:szCs w:val="28"/>
        </w:rPr>
        <w:t>ю</w:t>
      </w:r>
      <w:r w:rsidRPr="0082030A">
        <w:rPr>
          <w:rFonts w:ascii="Times New Roman" w:hAnsi="Times New Roman"/>
          <w:sz w:val="28"/>
          <w:szCs w:val="28"/>
        </w:rPr>
        <w:t>щихся</w:t>
      </w:r>
      <w:r w:rsidR="00CF764D">
        <w:rPr>
          <w:rFonts w:ascii="Times New Roman" w:hAnsi="Times New Roman"/>
          <w:sz w:val="28"/>
          <w:szCs w:val="28"/>
        </w:rPr>
        <w:t>.</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Основная задача курса черчения – формирование учащихся технического мышления, пространственных представлений, а также способностей к познанию техники с помощью графических изображений. Задачу развития познавательного интереса следует рассматривать в черчении как стимул активизации деятельности школьника, как эффективный инструмент, позволяющий учителю сделать процесс обучения интересным, выделяя в нём те аспекты, которые смогут привлечь к себе внимание ученика.</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В изучении курса черчения используются следующие методы:</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Рассказ, объяснение, беседа, лекции, наблюдение, моделирование и конструирование, выполнение графических работ, работа с учебником и справочным материалом</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Цели и задачи курса:</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Программа ставит целью:</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 научить школьников читать и выполнять чертежи деталей и сборочных единиц, а также применять графические знания при решении задач с творческим содержанием.</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 xml:space="preserve">В процессе обучения черчению ставятся задачи: </w:t>
      </w:r>
    </w:p>
    <w:p w:rsidR="0082030A" w:rsidRPr="0082030A" w:rsidRDefault="0082030A" w:rsidP="0082030A">
      <w:pPr>
        <w:ind w:firstLine="550"/>
        <w:jc w:val="both"/>
        <w:rPr>
          <w:rFonts w:ascii="Times New Roman" w:hAnsi="Times New Roman"/>
          <w:sz w:val="28"/>
          <w:szCs w:val="28"/>
        </w:rPr>
      </w:pPr>
      <w:r w:rsidRPr="0082030A">
        <w:rPr>
          <w:rFonts w:ascii="Times New Roman" w:hAnsi="Times New Roman"/>
          <w:sz w:val="28"/>
          <w:szCs w:val="28"/>
        </w:rPr>
        <w:t>- сформировать у учащихся знания об ортогональном (прямоугольном) проецировании на одну, две и три плоскости проекций, о построении аксонометрических проекций (диметрии и изометрии) и приемах выполнения технических рисунков;</w:t>
      </w:r>
    </w:p>
    <w:p w:rsidR="0082030A" w:rsidRPr="0082030A" w:rsidRDefault="0082030A" w:rsidP="0082030A">
      <w:pPr>
        <w:ind w:firstLine="709"/>
        <w:jc w:val="both"/>
        <w:rPr>
          <w:rFonts w:ascii="Times New Roman" w:hAnsi="Times New Roman"/>
          <w:sz w:val="28"/>
          <w:szCs w:val="28"/>
        </w:rPr>
      </w:pPr>
      <w:r w:rsidRPr="0082030A">
        <w:rPr>
          <w:rFonts w:ascii="Times New Roman" w:hAnsi="Times New Roman"/>
          <w:sz w:val="28"/>
          <w:szCs w:val="28"/>
        </w:rPr>
        <w:t>-ознакомить учащихся с правилами выполнения чертежей, установленными государственными стандартами ЕСКД;</w:t>
      </w:r>
    </w:p>
    <w:p w:rsidR="0082030A" w:rsidRPr="0082030A" w:rsidRDefault="0082030A" w:rsidP="0082030A">
      <w:pPr>
        <w:ind w:firstLine="709"/>
        <w:jc w:val="both"/>
        <w:rPr>
          <w:rFonts w:ascii="Times New Roman" w:hAnsi="Times New Roman"/>
          <w:sz w:val="28"/>
          <w:szCs w:val="28"/>
        </w:rPr>
      </w:pPr>
      <w:r w:rsidRPr="0082030A">
        <w:rPr>
          <w:rFonts w:ascii="Times New Roman" w:hAnsi="Times New Roman"/>
          <w:sz w:val="28"/>
          <w:szCs w:val="28"/>
        </w:rPr>
        <w:t>-обучить  воссоздавать образы предметов, анализировать их форму, расчленять на его составные элементы;</w:t>
      </w:r>
    </w:p>
    <w:p w:rsidR="0082030A" w:rsidRPr="0082030A" w:rsidRDefault="0082030A" w:rsidP="0082030A">
      <w:pPr>
        <w:spacing w:line="360" w:lineRule="auto"/>
        <w:ind w:firstLine="709"/>
        <w:jc w:val="both"/>
        <w:rPr>
          <w:rFonts w:ascii="Times New Roman" w:hAnsi="Times New Roman"/>
          <w:sz w:val="28"/>
          <w:szCs w:val="28"/>
        </w:rPr>
      </w:pPr>
      <w:r w:rsidRPr="0082030A">
        <w:rPr>
          <w:rFonts w:ascii="Times New Roman" w:hAnsi="Times New Roman"/>
          <w:sz w:val="28"/>
          <w:szCs w:val="28"/>
        </w:rPr>
        <w:t>-развивать все виды мышления, соприкасающиеся с графической деятельностью школьников;</w:t>
      </w:r>
    </w:p>
    <w:p w:rsidR="0082030A" w:rsidRPr="0082030A" w:rsidRDefault="0082030A" w:rsidP="0082030A">
      <w:pPr>
        <w:spacing w:line="360" w:lineRule="auto"/>
        <w:ind w:firstLine="709"/>
        <w:jc w:val="both"/>
        <w:rPr>
          <w:rFonts w:ascii="Times New Roman" w:hAnsi="Times New Roman"/>
          <w:sz w:val="28"/>
          <w:szCs w:val="28"/>
        </w:rPr>
      </w:pPr>
      <w:r w:rsidRPr="0082030A">
        <w:rPr>
          <w:rFonts w:ascii="Times New Roman" w:hAnsi="Times New Roman"/>
          <w:sz w:val="28"/>
          <w:szCs w:val="28"/>
        </w:rPr>
        <w:t xml:space="preserve">-обучить самостоятельно, пользоваться учебными и справочными материалами; </w:t>
      </w:r>
    </w:p>
    <w:p w:rsidR="0082030A" w:rsidRPr="0082030A" w:rsidRDefault="0082030A" w:rsidP="0082030A">
      <w:pPr>
        <w:spacing w:line="360" w:lineRule="auto"/>
        <w:ind w:firstLine="709"/>
        <w:jc w:val="both"/>
        <w:rPr>
          <w:rFonts w:ascii="Times New Roman" w:hAnsi="Times New Roman"/>
          <w:sz w:val="28"/>
          <w:szCs w:val="28"/>
        </w:rPr>
      </w:pPr>
      <w:r w:rsidRPr="0082030A">
        <w:rPr>
          <w:rFonts w:ascii="Times New Roman" w:hAnsi="Times New Roman"/>
          <w:sz w:val="28"/>
          <w:szCs w:val="28"/>
        </w:rPr>
        <w:t>-прививать культуру графического труда.</w:t>
      </w:r>
    </w:p>
    <w:p w:rsidR="0082030A" w:rsidRPr="0082030A" w:rsidRDefault="0082030A" w:rsidP="00CF764D">
      <w:pPr>
        <w:autoSpaceDE w:val="0"/>
        <w:autoSpaceDN w:val="0"/>
        <w:adjustRightInd w:val="0"/>
        <w:spacing w:line="360" w:lineRule="auto"/>
        <w:ind w:firstLine="720"/>
        <w:jc w:val="both"/>
        <w:rPr>
          <w:rFonts w:ascii="Times New Roman" w:hAnsi="Times New Roman"/>
          <w:sz w:val="28"/>
          <w:szCs w:val="28"/>
        </w:rPr>
      </w:pPr>
      <w:r w:rsidRPr="0082030A">
        <w:rPr>
          <w:rFonts w:ascii="Times New Roman" w:hAnsi="Times New Roman"/>
          <w:sz w:val="28"/>
          <w:szCs w:val="28"/>
        </w:rPr>
        <w:t>Занятия черчением и графикой являются необходимыми для формирования у школьников графической грамотности, графических знаний и навыков проекционного изображения. Черчение и графика составляют основу для политехнического, инженерного, архитектурного и художественного образования, являются базовыми для дальнейшего профессионального обучения выпускников школ в колледжах, техникумах и вузах.</w:t>
      </w:r>
    </w:p>
    <w:p w:rsidR="00CF764D" w:rsidRDefault="00CF764D" w:rsidP="00CF764D">
      <w:pPr>
        <w:autoSpaceDE w:val="0"/>
        <w:autoSpaceDN w:val="0"/>
        <w:adjustRightInd w:val="0"/>
        <w:spacing w:after="120" w:line="288" w:lineRule="auto"/>
        <w:rPr>
          <w:rFonts w:ascii="Times New Roman" w:hAnsi="Times New Roman"/>
          <w:b/>
          <w:bCs/>
          <w:sz w:val="28"/>
          <w:szCs w:val="28"/>
        </w:rPr>
      </w:pPr>
      <w:r>
        <w:rPr>
          <w:rFonts w:ascii="Times New Roman" w:hAnsi="Times New Roman"/>
          <w:b/>
          <w:bCs/>
          <w:sz w:val="28"/>
          <w:szCs w:val="28"/>
        </w:rPr>
        <w:t>СОДЕРЖАНИЕ ПРОГРАММЫ</w:t>
      </w:r>
    </w:p>
    <w:p w:rsidR="00CF764D" w:rsidRDefault="00CF764D" w:rsidP="00CF764D">
      <w:pPr>
        <w:autoSpaceDE w:val="0"/>
        <w:autoSpaceDN w:val="0"/>
        <w:adjustRightInd w:val="0"/>
        <w:spacing w:after="120" w:line="288" w:lineRule="auto"/>
        <w:rPr>
          <w:rFonts w:ascii="Times New Roman" w:hAnsi="Times New Roman"/>
          <w:b/>
          <w:bCs/>
          <w:sz w:val="28"/>
          <w:szCs w:val="28"/>
        </w:rPr>
      </w:pPr>
      <w:r>
        <w:rPr>
          <w:rFonts w:ascii="Times New Roman" w:hAnsi="Times New Roman"/>
          <w:b/>
          <w:bCs/>
          <w:sz w:val="28"/>
          <w:szCs w:val="28"/>
        </w:rPr>
        <w:t>10 КЛАСС</w:t>
      </w:r>
    </w:p>
    <w:p w:rsidR="00CF764D" w:rsidRPr="0082030A" w:rsidRDefault="00CF764D" w:rsidP="00CF764D">
      <w:pPr>
        <w:tabs>
          <w:tab w:val="left" w:pos="1890"/>
        </w:tabs>
        <w:spacing w:line="360" w:lineRule="auto"/>
        <w:rPr>
          <w:rFonts w:ascii="Times New Roman" w:hAnsi="Times New Roman"/>
          <w:b/>
          <w:sz w:val="28"/>
          <w:szCs w:val="28"/>
        </w:rPr>
      </w:pPr>
      <w:r w:rsidRPr="0082030A">
        <w:rPr>
          <w:rFonts w:ascii="Times New Roman" w:hAnsi="Times New Roman"/>
          <w:b/>
          <w:sz w:val="28"/>
          <w:szCs w:val="28"/>
        </w:rPr>
        <w:t>Техника выполнения чертежей и правила их оформления</w:t>
      </w:r>
    </w:p>
    <w:p w:rsidR="00CF764D" w:rsidRPr="0082030A" w:rsidRDefault="00CF764D" w:rsidP="00CF764D">
      <w:pPr>
        <w:pStyle w:val="3"/>
        <w:spacing w:before="0" w:after="0"/>
        <w:ind w:firstLine="0"/>
        <w:rPr>
          <w:b w:val="0"/>
          <w:i/>
          <w:sz w:val="28"/>
          <w:szCs w:val="28"/>
        </w:rPr>
      </w:pPr>
      <w:r w:rsidRPr="0082030A">
        <w:rPr>
          <w:b w:val="0"/>
          <w:i/>
          <w:sz w:val="28"/>
          <w:szCs w:val="28"/>
        </w:rPr>
        <w:t>Основные теоретические сведения</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 xml:space="preserve">Краткая история графического общения человека. Значение графической подготовки в современной жизни и профессиональной  деятельности человека. Области применения графики и ее виды. Основные виды графических изображений: эскиз, чертеж, технический рисунок, техническая иллюстрация, схема, диаграмма, график. Виды чертежных инструментов, материалов и принадлежностей. Понятие о стандартах. Правила оформления чертежей. Форматы, масштабы, шрифты, виды линий. </w:t>
      </w:r>
    </w:p>
    <w:p w:rsidR="00CF764D" w:rsidRPr="0082030A" w:rsidRDefault="00CF764D" w:rsidP="00CF764D">
      <w:pPr>
        <w:pStyle w:val="3"/>
        <w:spacing w:before="0" w:after="0"/>
        <w:ind w:firstLine="0"/>
        <w:rPr>
          <w:b w:val="0"/>
          <w:i/>
          <w:sz w:val="28"/>
          <w:szCs w:val="28"/>
        </w:rPr>
      </w:pPr>
      <w:r w:rsidRPr="0082030A">
        <w:rPr>
          <w:b w:val="0"/>
          <w:i/>
          <w:sz w:val="28"/>
          <w:szCs w:val="28"/>
        </w:rPr>
        <w:t>Практические работы:</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Знакомство с единой системой конструкторской документации (ЕСКД ГОСТ). Знакомство с видами графической документации. Организация рабочего места чертежника. Подготовка чертежных инструментов. Оформление формата А 4 и основной надписи. Выполнение основных  линии чертежа.   (Образцы графической документации. ЕСКД. Формат А 4 для чертежа).</w:t>
      </w:r>
    </w:p>
    <w:p w:rsidR="00CF764D" w:rsidRPr="0082030A" w:rsidRDefault="00CF764D" w:rsidP="00CF764D">
      <w:pPr>
        <w:pStyle w:val="2"/>
        <w:pBdr>
          <w:bottom w:val="none" w:sz="0" w:space="0" w:color="auto"/>
        </w:pBdr>
        <w:spacing w:before="0"/>
        <w:rPr>
          <w:sz w:val="28"/>
          <w:szCs w:val="28"/>
        </w:rPr>
      </w:pPr>
      <w:r w:rsidRPr="0082030A">
        <w:rPr>
          <w:sz w:val="28"/>
          <w:szCs w:val="28"/>
        </w:rPr>
        <w:t xml:space="preserve">Геометрические построения  </w:t>
      </w:r>
    </w:p>
    <w:p w:rsidR="00CF764D" w:rsidRPr="0082030A" w:rsidRDefault="00CF764D" w:rsidP="00CF764D">
      <w:pPr>
        <w:pStyle w:val="3"/>
        <w:spacing w:before="0" w:after="0"/>
        <w:ind w:firstLine="0"/>
        <w:rPr>
          <w:b w:val="0"/>
          <w:i/>
          <w:sz w:val="28"/>
          <w:szCs w:val="28"/>
        </w:rPr>
      </w:pPr>
      <w:r w:rsidRPr="0082030A">
        <w:rPr>
          <w:b w:val="0"/>
          <w:i/>
          <w:sz w:val="28"/>
          <w:szCs w:val="28"/>
        </w:rPr>
        <w:t>Основные теоретические сведения</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 xml:space="preserve">Графические способы решения геометрических задач на плоскости. </w:t>
      </w:r>
    </w:p>
    <w:p w:rsidR="00CF764D" w:rsidRPr="0082030A" w:rsidRDefault="00CF764D" w:rsidP="00CF764D">
      <w:pPr>
        <w:pStyle w:val="3"/>
        <w:spacing w:before="0" w:after="0"/>
        <w:ind w:firstLine="0"/>
        <w:rPr>
          <w:b w:val="0"/>
          <w:i/>
          <w:sz w:val="28"/>
          <w:szCs w:val="28"/>
        </w:rPr>
      </w:pPr>
      <w:r w:rsidRPr="0082030A">
        <w:rPr>
          <w:b w:val="0"/>
          <w:i/>
          <w:sz w:val="28"/>
          <w:szCs w:val="28"/>
        </w:rPr>
        <w:t>Практические работы:</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Построение параллельных и перпендикулярных прямых. Деление отрезка и окружности на равные части. Построение и деление углов. Построение овала. Сопряжения.  (Изображения различных вариантов геометрических построений).</w:t>
      </w:r>
    </w:p>
    <w:p w:rsidR="00CF764D" w:rsidRPr="0082030A" w:rsidRDefault="00CF764D" w:rsidP="00CF764D">
      <w:pPr>
        <w:pStyle w:val="2"/>
        <w:pBdr>
          <w:bottom w:val="none" w:sz="0" w:space="0" w:color="auto"/>
        </w:pBdr>
        <w:spacing w:before="0"/>
        <w:rPr>
          <w:sz w:val="28"/>
          <w:szCs w:val="28"/>
        </w:rPr>
      </w:pPr>
      <w:r w:rsidRPr="0082030A">
        <w:rPr>
          <w:sz w:val="28"/>
          <w:szCs w:val="28"/>
        </w:rPr>
        <w:t xml:space="preserve">Чтение и выполнение чертежей, эскизов и схем  </w:t>
      </w:r>
    </w:p>
    <w:p w:rsidR="00CF764D" w:rsidRPr="0082030A" w:rsidRDefault="00CF764D" w:rsidP="00CF764D">
      <w:pPr>
        <w:pStyle w:val="3"/>
        <w:spacing w:before="0" w:after="0"/>
        <w:ind w:firstLine="0"/>
        <w:rPr>
          <w:b w:val="0"/>
          <w:i/>
          <w:sz w:val="28"/>
          <w:szCs w:val="28"/>
        </w:rPr>
      </w:pPr>
      <w:r w:rsidRPr="0082030A">
        <w:rPr>
          <w:b w:val="0"/>
          <w:i/>
          <w:sz w:val="28"/>
          <w:szCs w:val="28"/>
        </w:rPr>
        <w:t>Основные теоретические сведения</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Образование поверхностей простых геометрических тел. Чертежи геометрических тел. Развертки поверхностей предметов. Формообразование. Метод проецирования. Центральное прямоугольное проецирование. Расположение видов на чертеже. Дополнительные виды. Параллельное проецирование и аксонометрические проекции. Аксонометрические проекции плоских и объемных фигур. Прямоугольная изометрическая проекция. Особенности технического рисунка. Эскизы, их назначение и правила выполнения.</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 xml:space="preserve">Электрические и кинематические схемы: условные графические обозначения и правила изображения соединений. </w:t>
      </w:r>
    </w:p>
    <w:p w:rsidR="00CF764D" w:rsidRPr="0082030A" w:rsidRDefault="00CF764D" w:rsidP="00CF764D">
      <w:pPr>
        <w:pStyle w:val="3"/>
        <w:spacing w:before="0" w:after="0"/>
        <w:ind w:firstLine="0"/>
        <w:rPr>
          <w:b w:val="0"/>
          <w:i/>
          <w:sz w:val="28"/>
          <w:szCs w:val="28"/>
        </w:rPr>
      </w:pPr>
      <w:r w:rsidRPr="0082030A">
        <w:rPr>
          <w:b w:val="0"/>
          <w:i/>
          <w:sz w:val="28"/>
          <w:szCs w:val="28"/>
        </w:rPr>
        <w:t>Практические работы:</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Анализ геометрической формы предмета. Чтение чертежа (эскиза) детали и ее описание. Определение необходимого и достаточного количества видов на чертеже. Выбор главного вида и масштаба изображения. Выполнение чертежей (эскизов) плоских и объемных деталей в системах прямоугольной и аксонометрической проекций. Нанесение размеров на чертеже (эскизе) с учетом геометрической формы и технологии изготовления детали. Выполнение технического рисунка по чертежу. Выполнение эскиза детали с натуры. Чтение простой электрической и кинематической схемы. (Чертежи и эскизы плоских  и объемных фигур, модели и образцы деталей, электрические и кинематические схемы).</w:t>
      </w:r>
    </w:p>
    <w:p w:rsidR="00CF764D" w:rsidRPr="0082030A" w:rsidRDefault="00CF764D" w:rsidP="00CF764D">
      <w:pPr>
        <w:rPr>
          <w:rFonts w:ascii="Times New Roman" w:hAnsi="Times New Roman"/>
          <w:sz w:val="28"/>
          <w:szCs w:val="28"/>
        </w:rPr>
      </w:pPr>
    </w:p>
    <w:p w:rsidR="00CF764D" w:rsidRPr="0082030A" w:rsidRDefault="00CF764D" w:rsidP="00CF764D">
      <w:pPr>
        <w:pStyle w:val="2"/>
        <w:pBdr>
          <w:bottom w:val="none" w:sz="0" w:space="0" w:color="auto"/>
        </w:pBdr>
        <w:spacing w:before="0"/>
        <w:rPr>
          <w:sz w:val="28"/>
          <w:szCs w:val="28"/>
        </w:rPr>
      </w:pPr>
      <w:r w:rsidRPr="0082030A">
        <w:rPr>
          <w:sz w:val="28"/>
          <w:szCs w:val="28"/>
        </w:rPr>
        <w:t xml:space="preserve">Сечения и разрезы  </w:t>
      </w:r>
    </w:p>
    <w:p w:rsidR="00CF764D" w:rsidRPr="0082030A" w:rsidRDefault="00CF764D" w:rsidP="00CF764D">
      <w:pPr>
        <w:pStyle w:val="2"/>
        <w:pBdr>
          <w:bottom w:val="none" w:sz="0" w:space="0" w:color="auto"/>
        </w:pBdr>
        <w:spacing w:before="0"/>
        <w:rPr>
          <w:sz w:val="28"/>
          <w:szCs w:val="28"/>
        </w:rPr>
      </w:pPr>
      <w:r w:rsidRPr="0082030A">
        <w:rPr>
          <w:b w:val="0"/>
          <w:i/>
          <w:sz w:val="28"/>
          <w:szCs w:val="28"/>
        </w:rPr>
        <w:t>Основные теоретические сведения</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Наложенные и вынесенные сечения. Обозначение материалов в сечениях. Простые разрезы, их обозначения. Местные разрезы. Соединение вида и разреза. Разрезы в аксонометрических проекциях.</w:t>
      </w:r>
    </w:p>
    <w:p w:rsidR="00CF764D" w:rsidRPr="0082030A" w:rsidRDefault="00CF764D" w:rsidP="00CF764D">
      <w:pPr>
        <w:pStyle w:val="3"/>
        <w:spacing w:before="0" w:after="0"/>
        <w:ind w:firstLine="0"/>
        <w:rPr>
          <w:b w:val="0"/>
          <w:i/>
          <w:sz w:val="28"/>
          <w:szCs w:val="28"/>
        </w:rPr>
      </w:pPr>
      <w:r w:rsidRPr="0082030A">
        <w:rPr>
          <w:b w:val="0"/>
          <w:i/>
          <w:sz w:val="28"/>
          <w:szCs w:val="28"/>
        </w:rPr>
        <w:t>Практические работы:</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Вычерчивание чертежа детали с необходимыми сечениями и разрезами. Выполнение чертежа детали с разрезом в аксонометрической проекции. (Модели и образцы деталей, чертежи деталей с сечениями и разрезами).</w:t>
      </w:r>
    </w:p>
    <w:p w:rsidR="00CF764D" w:rsidRPr="0082030A" w:rsidRDefault="00CF764D" w:rsidP="00CF764D">
      <w:pPr>
        <w:pStyle w:val="2"/>
        <w:pBdr>
          <w:bottom w:val="none" w:sz="0" w:space="0" w:color="auto"/>
        </w:pBdr>
        <w:spacing w:before="0"/>
        <w:rPr>
          <w:sz w:val="28"/>
          <w:szCs w:val="28"/>
        </w:rPr>
      </w:pPr>
      <w:r w:rsidRPr="0082030A">
        <w:rPr>
          <w:sz w:val="28"/>
          <w:szCs w:val="28"/>
        </w:rPr>
        <w:t xml:space="preserve">Сборочные чертежи  </w:t>
      </w:r>
    </w:p>
    <w:p w:rsidR="00CF764D" w:rsidRPr="0082030A" w:rsidRDefault="00CF764D" w:rsidP="00CF764D">
      <w:pPr>
        <w:pStyle w:val="3"/>
        <w:spacing w:before="0" w:after="0"/>
        <w:ind w:firstLine="0"/>
        <w:rPr>
          <w:b w:val="0"/>
          <w:i/>
          <w:sz w:val="28"/>
          <w:szCs w:val="28"/>
        </w:rPr>
      </w:pPr>
      <w:r w:rsidRPr="0082030A">
        <w:rPr>
          <w:b w:val="0"/>
          <w:i/>
          <w:sz w:val="28"/>
          <w:szCs w:val="28"/>
        </w:rPr>
        <w:t>Основные теоретические сведения</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 xml:space="preserve">Основные сведения о сборочных чертежах изделий. Понятие об унификации и типовых деталях. Способы представления на чертежах различных видов соединений деталей. Условные обозначения резьбового соединения. Штриховка сечений смежных деталей. Спецификация деталей сборочного чертежа. Размеры, наносимые на сборочном чертеже. Деталировка сборочных чертежей. </w:t>
      </w:r>
    </w:p>
    <w:p w:rsidR="00CF764D" w:rsidRPr="0082030A" w:rsidRDefault="00CF764D" w:rsidP="00CF764D">
      <w:pPr>
        <w:pStyle w:val="3"/>
        <w:spacing w:before="0" w:after="0"/>
        <w:ind w:firstLine="0"/>
        <w:rPr>
          <w:b w:val="0"/>
          <w:i/>
          <w:sz w:val="28"/>
          <w:szCs w:val="28"/>
        </w:rPr>
      </w:pPr>
      <w:r w:rsidRPr="0082030A">
        <w:rPr>
          <w:b w:val="0"/>
          <w:i/>
          <w:sz w:val="28"/>
          <w:szCs w:val="28"/>
        </w:rPr>
        <w:t>Практические работы:</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Чтение сборочного чертежа. Выполнение несложного сборочного чертежа (эскиза) типового соединения из нескольких деталей. Выполнение деталировки сборочного чертежа изделия. (Сборочные чертежи (эскизы) несложных изделий из 4-5 деталей. Чертежи деталей сборочных единиц. Модели соединений деталей. Изделия из 5-6 деталей</w:t>
      </w:r>
      <w:r>
        <w:rPr>
          <w:rFonts w:ascii="Times New Roman" w:hAnsi="Times New Roman"/>
          <w:sz w:val="28"/>
          <w:szCs w:val="28"/>
        </w:rPr>
        <w:t>).</w:t>
      </w:r>
    </w:p>
    <w:p w:rsidR="00CF764D" w:rsidRPr="0082030A" w:rsidRDefault="00CF764D" w:rsidP="00CF764D">
      <w:pPr>
        <w:pStyle w:val="2"/>
        <w:pBdr>
          <w:bottom w:val="none" w:sz="0" w:space="0" w:color="auto"/>
        </w:pBdr>
        <w:spacing w:before="0"/>
        <w:rPr>
          <w:sz w:val="28"/>
          <w:szCs w:val="28"/>
        </w:rPr>
      </w:pPr>
      <w:r w:rsidRPr="0082030A">
        <w:rPr>
          <w:sz w:val="28"/>
          <w:szCs w:val="28"/>
        </w:rPr>
        <w:t xml:space="preserve">Прикладная графика  </w:t>
      </w:r>
    </w:p>
    <w:p w:rsidR="00CF764D" w:rsidRPr="0082030A" w:rsidRDefault="00CF764D" w:rsidP="00CF764D">
      <w:pPr>
        <w:pStyle w:val="3"/>
        <w:spacing w:before="0" w:after="0"/>
        <w:ind w:firstLine="0"/>
        <w:rPr>
          <w:b w:val="0"/>
          <w:i/>
          <w:sz w:val="28"/>
          <w:szCs w:val="28"/>
        </w:rPr>
      </w:pPr>
      <w:r w:rsidRPr="0082030A">
        <w:rPr>
          <w:b w:val="0"/>
          <w:i/>
          <w:sz w:val="28"/>
          <w:szCs w:val="28"/>
        </w:rPr>
        <w:t>Основные теоретические сведения</w:t>
      </w:r>
    </w:p>
    <w:p w:rsidR="00CF764D" w:rsidRPr="0082030A" w:rsidRDefault="00CF764D" w:rsidP="00CF764D">
      <w:pPr>
        <w:rPr>
          <w:rFonts w:ascii="Times New Roman" w:hAnsi="Times New Roman"/>
          <w:sz w:val="28"/>
          <w:szCs w:val="28"/>
        </w:rPr>
      </w:pPr>
      <w:r w:rsidRPr="0082030A">
        <w:rPr>
          <w:rFonts w:ascii="Times New Roman" w:hAnsi="Times New Roman"/>
          <w:sz w:val="28"/>
          <w:szCs w:val="28"/>
        </w:rPr>
        <w:t>Графическое представление информации: графики, диаграммы, гистограммы, пиктограммы, условные знаки. Товарный знак, логотип. Виды композиционного и цветового решения. Использование ПЭВМ для выполнения графических работ.</w:t>
      </w:r>
    </w:p>
    <w:p w:rsidR="00CF764D" w:rsidRPr="0082030A" w:rsidRDefault="00CF764D" w:rsidP="00CF764D">
      <w:pPr>
        <w:pStyle w:val="3"/>
        <w:spacing w:before="0" w:after="0"/>
        <w:ind w:firstLine="0"/>
        <w:rPr>
          <w:b w:val="0"/>
          <w:i/>
          <w:sz w:val="28"/>
          <w:szCs w:val="28"/>
        </w:rPr>
      </w:pPr>
      <w:r w:rsidRPr="0082030A">
        <w:rPr>
          <w:b w:val="0"/>
          <w:i/>
          <w:sz w:val="28"/>
          <w:szCs w:val="28"/>
        </w:rPr>
        <w:t>Практические работы:</w:t>
      </w:r>
    </w:p>
    <w:p w:rsidR="00CF764D" w:rsidRDefault="00CF764D" w:rsidP="00CF764D">
      <w:pPr>
        <w:rPr>
          <w:rFonts w:ascii="Times New Roman" w:hAnsi="Times New Roman"/>
          <w:sz w:val="28"/>
          <w:szCs w:val="28"/>
        </w:rPr>
      </w:pPr>
      <w:r w:rsidRPr="0082030A">
        <w:rPr>
          <w:rFonts w:ascii="Times New Roman" w:hAnsi="Times New Roman"/>
          <w:sz w:val="28"/>
          <w:szCs w:val="28"/>
        </w:rPr>
        <w:t>Чтение информации, представленной графическими средствами. Построение графиков, диаграмм по предложенным данным. Разработка эскиза логотипа или товарного знака. Использование прикладных пакетов программ для графических работ.</w:t>
      </w:r>
      <w:r w:rsidRPr="0082030A">
        <w:rPr>
          <w:rStyle w:val="af8"/>
          <w:rFonts w:ascii="Times New Roman" w:hAnsi="Times New Roman"/>
          <w:sz w:val="28"/>
          <w:szCs w:val="28"/>
        </w:rPr>
        <w:footnoteReference w:customMarkFollows="1" w:id="19"/>
        <w:sym w:font="Symbol" w:char="F02A"/>
      </w:r>
      <w:r w:rsidRPr="0082030A">
        <w:rPr>
          <w:rFonts w:ascii="Times New Roman" w:hAnsi="Times New Roman"/>
          <w:sz w:val="28"/>
          <w:szCs w:val="28"/>
        </w:rPr>
        <w:t xml:space="preserve"> (Образцы графической информации. Графики, диаграммы, гистограммы, пиктограммы, условные знаки). </w:t>
      </w:r>
    </w:p>
    <w:p w:rsidR="00CF764D" w:rsidRDefault="00CF764D" w:rsidP="00CF764D">
      <w:pPr>
        <w:rPr>
          <w:rFonts w:ascii="Times New Roman" w:hAnsi="Times New Roman"/>
          <w:b/>
          <w:sz w:val="28"/>
          <w:szCs w:val="28"/>
        </w:rPr>
      </w:pPr>
    </w:p>
    <w:p w:rsidR="00CF764D" w:rsidRPr="0082030A" w:rsidRDefault="00CF764D" w:rsidP="00CF764D">
      <w:pPr>
        <w:rPr>
          <w:rFonts w:ascii="Times New Roman" w:hAnsi="Times New Roman"/>
          <w:b/>
          <w:sz w:val="28"/>
          <w:szCs w:val="28"/>
        </w:rPr>
      </w:pPr>
      <w:r w:rsidRPr="0082030A">
        <w:rPr>
          <w:rFonts w:ascii="Times New Roman" w:hAnsi="Times New Roman"/>
          <w:b/>
          <w:sz w:val="28"/>
          <w:szCs w:val="28"/>
        </w:rPr>
        <w:t>11 класс</w:t>
      </w:r>
    </w:p>
    <w:p w:rsidR="00CF764D" w:rsidRPr="0082030A" w:rsidRDefault="00CF764D" w:rsidP="00CF764D">
      <w:pPr>
        <w:rPr>
          <w:rFonts w:ascii="Times New Roman" w:hAnsi="Times New Roman"/>
          <w:b/>
          <w:sz w:val="28"/>
          <w:szCs w:val="28"/>
        </w:rPr>
      </w:pPr>
      <w:r w:rsidRPr="0082030A">
        <w:rPr>
          <w:rFonts w:ascii="Times New Roman" w:hAnsi="Times New Roman"/>
          <w:b/>
          <w:sz w:val="28"/>
          <w:szCs w:val="28"/>
        </w:rPr>
        <w:t xml:space="preserve">  Повторение</w:t>
      </w:r>
      <w:r w:rsidRPr="0082030A">
        <w:rPr>
          <w:rFonts w:ascii="Times New Roman" w:hAnsi="Times New Roman"/>
          <w:b/>
          <w:spacing w:val="-2"/>
          <w:sz w:val="28"/>
          <w:szCs w:val="28"/>
        </w:rPr>
        <w:t xml:space="preserve"> </w:t>
      </w:r>
      <w:r w:rsidRPr="0082030A">
        <w:rPr>
          <w:rFonts w:ascii="Times New Roman" w:hAnsi="Times New Roman"/>
          <w:b/>
          <w:sz w:val="28"/>
          <w:szCs w:val="28"/>
        </w:rPr>
        <w:t>о</w:t>
      </w:r>
      <w:r w:rsidRPr="0082030A">
        <w:rPr>
          <w:rFonts w:ascii="Times New Roman" w:hAnsi="Times New Roman"/>
          <w:b/>
          <w:spacing w:val="-2"/>
          <w:sz w:val="28"/>
          <w:szCs w:val="28"/>
        </w:rPr>
        <w:t xml:space="preserve"> </w:t>
      </w:r>
      <w:r w:rsidRPr="0082030A">
        <w:rPr>
          <w:rFonts w:ascii="Times New Roman" w:hAnsi="Times New Roman"/>
          <w:b/>
          <w:sz w:val="28"/>
          <w:szCs w:val="28"/>
        </w:rPr>
        <w:t>способах</w:t>
      </w:r>
      <w:r w:rsidRPr="0082030A">
        <w:rPr>
          <w:rFonts w:ascii="Times New Roman" w:hAnsi="Times New Roman"/>
          <w:b/>
          <w:spacing w:val="-1"/>
          <w:sz w:val="28"/>
          <w:szCs w:val="28"/>
        </w:rPr>
        <w:t xml:space="preserve"> </w:t>
      </w:r>
      <w:r w:rsidRPr="0082030A">
        <w:rPr>
          <w:rFonts w:ascii="Times New Roman" w:hAnsi="Times New Roman"/>
          <w:b/>
          <w:sz w:val="28"/>
          <w:szCs w:val="28"/>
        </w:rPr>
        <w:t>проецирования.</w:t>
      </w:r>
      <w:r w:rsidRPr="0082030A">
        <w:rPr>
          <w:rFonts w:ascii="Times New Roman" w:hAnsi="Times New Roman"/>
          <w:b/>
          <w:spacing w:val="-5"/>
          <w:sz w:val="28"/>
          <w:szCs w:val="28"/>
        </w:rPr>
        <w:t xml:space="preserve"> </w:t>
      </w:r>
    </w:p>
    <w:p w:rsidR="00CF764D" w:rsidRPr="0082030A" w:rsidRDefault="00CF764D" w:rsidP="00CF764D">
      <w:pPr>
        <w:pStyle w:val="aff3"/>
        <w:tabs>
          <w:tab w:val="left" w:pos="2451"/>
          <w:tab w:val="left" w:pos="3845"/>
          <w:tab w:val="left" w:pos="5195"/>
          <w:tab w:val="left" w:pos="6029"/>
          <w:tab w:val="left" w:pos="8928"/>
        </w:tabs>
        <w:spacing w:line="278" w:lineRule="auto"/>
        <w:ind w:right="118"/>
        <w:jc w:val="left"/>
        <w:rPr>
          <w:rFonts w:ascii="Times New Roman" w:hAnsi="Times New Roman"/>
          <w:sz w:val="28"/>
          <w:szCs w:val="28"/>
        </w:rPr>
      </w:pPr>
      <w:r w:rsidRPr="0082030A">
        <w:rPr>
          <w:rFonts w:ascii="Times New Roman" w:hAnsi="Times New Roman"/>
          <w:sz w:val="28"/>
          <w:szCs w:val="28"/>
        </w:rPr>
        <w:t>Комплексный</w:t>
      </w:r>
      <w:r w:rsidRPr="0082030A">
        <w:rPr>
          <w:rFonts w:ascii="Times New Roman" w:hAnsi="Times New Roman"/>
          <w:sz w:val="28"/>
          <w:szCs w:val="28"/>
        </w:rPr>
        <w:tab/>
        <w:t>чертёж</w:t>
      </w:r>
      <w:r w:rsidRPr="0082030A">
        <w:rPr>
          <w:rFonts w:ascii="Times New Roman" w:hAnsi="Times New Roman"/>
          <w:sz w:val="28"/>
          <w:szCs w:val="28"/>
        </w:rPr>
        <w:tab/>
        <w:t>детали</w:t>
      </w:r>
      <w:r w:rsidRPr="0082030A">
        <w:rPr>
          <w:rFonts w:ascii="Times New Roman" w:hAnsi="Times New Roman"/>
          <w:sz w:val="28"/>
          <w:szCs w:val="28"/>
        </w:rPr>
        <w:tab/>
        <w:t>по</w:t>
      </w:r>
      <w:r w:rsidRPr="0082030A">
        <w:rPr>
          <w:rFonts w:ascii="Times New Roman" w:hAnsi="Times New Roman"/>
          <w:sz w:val="28"/>
          <w:szCs w:val="28"/>
        </w:rPr>
        <w:tab/>
        <w:t>аксонометрической</w:t>
      </w:r>
      <w:r w:rsidRPr="0082030A">
        <w:rPr>
          <w:rFonts w:ascii="Times New Roman" w:hAnsi="Times New Roman"/>
          <w:sz w:val="28"/>
          <w:szCs w:val="28"/>
        </w:rPr>
        <w:tab/>
        <w:t>проекции.</w:t>
      </w:r>
      <w:r w:rsidRPr="0082030A">
        <w:rPr>
          <w:rFonts w:ascii="Times New Roman" w:hAnsi="Times New Roman"/>
          <w:spacing w:val="-67"/>
          <w:sz w:val="28"/>
          <w:szCs w:val="28"/>
        </w:rPr>
        <w:t xml:space="preserve"> </w:t>
      </w:r>
      <w:r w:rsidRPr="0082030A">
        <w:rPr>
          <w:rFonts w:ascii="Times New Roman" w:hAnsi="Times New Roman"/>
          <w:sz w:val="28"/>
          <w:szCs w:val="28"/>
        </w:rPr>
        <w:t>Аксонометрические</w:t>
      </w:r>
      <w:r w:rsidRPr="0082030A">
        <w:rPr>
          <w:rFonts w:ascii="Times New Roman" w:hAnsi="Times New Roman"/>
          <w:spacing w:val="-3"/>
          <w:sz w:val="28"/>
          <w:szCs w:val="28"/>
        </w:rPr>
        <w:t xml:space="preserve"> </w:t>
      </w:r>
      <w:r w:rsidRPr="0082030A">
        <w:rPr>
          <w:rFonts w:ascii="Times New Roman" w:hAnsi="Times New Roman"/>
          <w:sz w:val="28"/>
          <w:szCs w:val="28"/>
        </w:rPr>
        <w:t>проекции.</w:t>
      </w:r>
    </w:p>
    <w:p w:rsidR="00CF764D" w:rsidRPr="0082030A" w:rsidRDefault="00CF764D" w:rsidP="00CF764D">
      <w:pPr>
        <w:pStyle w:val="1"/>
        <w:pBdr>
          <w:bottom w:val="none" w:sz="0" w:space="0" w:color="auto"/>
        </w:pBdr>
        <w:spacing w:before="0"/>
        <w:rPr>
          <w:szCs w:val="28"/>
        </w:rPr>
      </w:pPr>
      <w:r w:rsidRPr="0082030A">
        <w:rPr>
          <w:szCs w:val="28"/>
        </w:rPr>
        <w:t xml:space="preserve">  Сечения</w:t>
      </w:r>
      <w:r w:rsidRPr="0082030A">
        <w:rPr>
          <w:spacing w:val="-3"/>
          <w:szCs w:val="28"/>
        </w:rPr>
        <w:t xml:space="preserve"> </w:t>
      </w:r>
      <w:r w:rsidRPr="0082030A">
        <w:rPr>
          <w:szCs w:val="28"/>
        </w:rPr>
        <w:t>и</w:t>
      </w:r>
      <w:r w:rsidRPr="0082030A">
        <w:rPr>
          <w:spacing w:val="-2"/>
          <w:szCs w:val="28"/>
        </w:rPr>
        <w:t xml:space="preserve"> </w:t>
      </w:r>
      <w:r w:rsidRPr="0082030A">
        <w:rPr>
          <w:szCs w:val="28"/>
        </w:rPr>
        <w:t>разрезы.</w:t>
      </w:r>
      <w:r w:rsidRPr="0082030A">
        <w:rPr>
          <w:spacing w:val="-2"/>
          <w:szCs w:val="28"/>
        </w:rPr>
        <w:t xml:space="preserve"> </w:t>
      </w:r>
    </w:p>
    <w:p w:rsidR="00CF764D" w:rsidRPr="0082030A" w:rsidRDefault="00CF764D" w:rsidP="00CF764D">
      <w:pPr>
        <w:pStyle w:val="aff3"/>
        <w:rPr>
          <w:rFonts w:ascii="Times New Roman" w:hAnsi="Times New Roman"/>
          <w:sz w:val="28"/>
          <w:szCs w:val="28"/>
        </w:rPr>
      </w:pPr>
      <w:r w:rsidRPr="0082030A">
        <w:rPr>
          <w:rFonts w:ascii="Times New Roman" w:hAnsi="Times New Roman"/>
          <w:sz w:val="28"/>
          <w:szCs w:val="28"/>
        </w:rPr>
        <w:t>Знакомство</w:t>
      </w:r>
      <w:r w:rsidRPr="0082030A">
        <w:rPr>
          <w:rFonts w:ascii="Times New Roman" w:hAnsi="Times New Roman"/>
          <w:spacing w:val="-4"/>
          <w:sz w:val="28"/>
          <w:szCs w:val="28"/>
        </w:rPr>
        <w:t xml:space="preserve"> </w:t>
      </w:r>
      <w:r w:rsidRPr="0082030A">
        <w:rPr>
          <w:rFonts w:ascii="Times New Roman" w:hAnsi="Times New Roman"/>
          <w:sz w:val="28"/>
          <w:szCs w:val="28"/>
        </w:rPr>
        <w:t>с</w:t>
      </w:r>
      <w:r w:rsidRPr="0082030A">
        <w:rPr>
          <w:rFonts w:ascii="Times New Roman" w:hAnsi="Times New Roman"/>
          <w:spacing w:val="-3"/>
          <w:sz w:val="28"/>
          <w:szCs w:val="28"/>
        </w:rPr>
        <w:t xml:space="preserve"> </w:t>
      </w:r>
      <w:r w:rsidRPr="0082030A">
        <w:rPr>
          <w:rFonts w:ascii="Times New Roman" w:hAnsi="Times New Roman"/>
          <w:sz w:val="28"/>
          <w:szCs w:val="28"/>
        </w:rPr>
        <w:t>техническими</w:t>
      </w:r>
      <w:r w:rsidRPr="0082030A">
        <w:rPr>
          <w:rFonts w:ascii="Times New Roman" w:hAnsi="Times New Roman"/>
          <w:spacing w:val="-4"/>
          <w:sz w:val="28"/>
          <w:szCs w:val="28"/>
        </w:rPr>
        <w:t xml:space="preserve"> </w:t>
      </w:r>
      <w:r w:rsidRPr="0082030A">
        <w:rPr>
          <w:rFonts w:ascii="Times New Roman" w:hAnsi="Times New Roman"/>
          <w:sz w:val="28"/>
          <w:szCs w:val="28"/>
        </w:rPr>
        <w:t>требованиями</w:t>
      </w:r>
      <w:r w:rsidRPr="0082030A">
        <w:rPr>
          <w:rFonts w:ascii="Times New Roman" w:hAnsi="Times New Roman"/>
          <w:spacing w:val="-3"/>
          <w:sz w:val="28"/>
          <w:szCs w:val="28"/>
        </w:rPr>
        <w:t xml:space="preserve"> </w:t>
      </w:r>
      <w:r w:rsidRPr="0082030A">
        <w:rPr>
          <w:rFonts w:ascii="Times New Roman" w:hAnsi="Times New Roman"/>
          <w:sz w:val="28"/>
          <w:szCs w:val="28"/>
        </w:rPr>
        <w:t>и</w:t>
      </w:r>
      <w:r w:rsidRPr="0082030A">
        <w:rPr>
          <w:rFonts w:ascii="Times New Roman" w:hAnsi="Times New Roman"/>
          <w:spacing w:val="-3"/>
          <w:sz w:val="28"/>
          <w:szCs w:val="28"/>
        </w:rPr>
        <w:t xml:space="preserve"> </w:t>
      </w:r>
      <w:r w:rsidRPr="0082030A">
        <w:rPr>
          <w:rFonts w:ascii="Times New Roman" w:hAnsi="Times New Roman"/>
          <w:sz w:val="28"/>
          <w:szCs w:val="28"/>
        </w:rPr>
        <w:t>конструктивными</w:t>
      </w:r>
      <w:r w:rsidRPr="0082030A">
        <w:rPr>
          <w:rFonts w:ascii="Times New Roman" w:hAnsi="Times New Roman"/>
          <w:spacing w:val="-3"/>
          <w:sz w:val="28"/>
          <w:szCs w:val="28"/>
        </w:rPr>
        <w:t xml:space="preserve"> </w:t>
      </w:r>
      <w:r w:rsidRPr="0082030A">
        <w:rPr>
          <w:rFonts w:ascii="Times New Roman" w:hAnsi="Times New Roman"/>
          <w:sz w:val="28"/>
          <w:szCs w:val="28"/>
        </w:rPr>
        <w:t>элементами.</w:t>
      </w:r>
    </w:p>
    <w:p w:rsidR="00CF764D" w:rsidRDefault="00CF764D" w:rsidP="00CF764D">
      <w:pPr>
        <w:pStyle w:val="aff3"/>
        <w:spacing w:line="276" w:lineRule="auto"/>
        <w:ind w:right="255"/>
        <w:rPr>
          <w:rFonts w:ascii="Times New Roman" w:hAnsi="Times New Roman"/>
          <w:sz w:val="28"/>
          <w:szCs w:val="28"/>
        </w:rPr>
      </w:pPr>
      <w:r w:rsidRPr="0082030A">
        <w:rPr>
          <w:rFonts w:ascii="Times New Roman" w:hAnsi="Times New Roman"/>
          <w:sz w:val="28"/>
          <w:szCs w:val="28"/>
        </w:rPr>
        <w:t>Классификация сечений. Правила нанесения размеров. Графическое обозначение</w:t>
      </w:r>
      <w:r w:rsidRPr="0082030A">
        <w:rPr>
          <w:rFonts w:ascii="Times New Roman" w:hAnsi="Times New Roman"/>
          <w:spacing w:val="-67"/>
          <w:sz w:val="28"/>
          <w:szCs w:val="28"/>
        </w:rPr>
        <w:t xml:space="preserve"> </w:t>
      </w:r>
      <w:r w:rsidRPr="0082030A">
        <w:rPr>
          <w:rFonts w:ascii="Times New Roman" w:hAnsi="Times New Roman"/>
          <w:sz w:val="28"/>
          <w:szCs w:val="28"/>
        </w:rPr>
        <w:t xml:space="preserve">материала. </w:t>
      </w:r>
    </w:p>
    <w:p w:rsidR="00CF764D" w:rsidRPr="0082030A" w:rsidRDefault="00CF764D" w:rsidP="00CF764D">
      <w:pPr>
        <w:pStyle w:val="aff3"/>
        <w:spacing w:line="276" w:lineRule="auto"/>
        <w:ind w:right="255"/>
        <w:rPr>
          <w:rFonts w:ascii="Times New Roman" w:hAnsi="Times New Roman"/>
          <w:sz w:val="28"/>
          <w:szCs w:val="28"/>
        </w:rPr>
      </w:pPr>
      <w:r w:rsidRPr="0082030A">
        <w:rPr>
          <w:rFonts w:ascii="Times New Roman" w:hAnsi="Times New Roman"/>
          <w:b/>
          <w:sz w:val="28"/>
          <w:szCs w:val="28"/>
        </w:rPr>
        <w:t>Практическая работа</w:t>
      </w:r>
      <w:r w:rsidRPr="0082030A">
        <w:rPr>
          <w:rFonts w:ascii="Times New Roman" w:hAnsi="Times New Roman"/>
          <w:sz w:val="28"/>
          <w:szCs w:val="28"/>
        </w:rPr>
        <w:t xml:space="preserve"> по построению фигуры. Практическая работа «</w:t>
      </w:r>
      <w:r w:rsidRPr="0082030A">
        <w:rPr>
          <w:rFonts w:ascii="Times New Roman" w:hAnsi="Times New Roman"/>
          <w:spacing w:val="1"/>
          <w:sz w:val="28"/>
          <w:szCs w:val="28"/>
        </w:rPr>
        <w:t xml:space="preserve"> </w:t>
      </w:r>
      <w:r w:rsidRPr="0082030A">
        <w:rPr>
          <w:rFonts w:ascii="Times New Roman" w:hAnsi="Times New Roman"/>
          <w:sz w:val="28"/>
          <w:szCs w:val="28"/>
        </w:rPr>
        <w:t>Сечение»</w:t>
      </w:r>
    </w:p>
    <w:p w:rsidR="00CF764D" w:rsidRPr="0082030A" w:rsidRDefault="00CF764D" w:rsidP="00CF764D">
      <w:pPr>
        <w:pStyle w:val="aff3"/>
        <w:spacing w:line="276" w:lineRule="auto"/>
        <w:ind w:right="425"/>
        <w:rPr>
          <w:rFonts w:ascii="Times New Roman" w:hAnsi="Times New Roman"/>
          <w:spacing w:val="-1"/>
          <w:sz w:val="28"/>
          <w:szCs w:val="28"/>
        </w:rPr>
      </w:pPr>
      <w:r w:rsidRPr="0082030A">
        <w:rPr>
          <w:rFonts w:ascii="Times New Roman" w:hAnsi="Times New Roman"/>
          <w:sz w:val="28"/>
          <w:szCs w:val="28"/>
        </w:rPr>
        <w:t>Графическая работа № 1. « Чертёж детали. Сечение» . Разрезы. Классификация.</w:t>
      </w:r>
      <w:r w:rsidRPr="0082030A">
        <w:rPr>
          <w:rFonts w:ascii="Times New Roman" w:hAnsi="Times New Roman"/>
          <w:spacing w:val="-67"/>
          <w:sz w:val="28"/>
          <w:szCs w:val="28"/>
        </w:rPr>
        <w:t xml:space="preserve"> </w:t>
      </w:r>
      <w:r w:rsidRPr="0082030A">
        <w:rPr>
          <w:rFonts w:ascii="Times New Roman" w:hAnsi="Times New Roman"/>
          <w:sz w:val="28"/>
          <w:szCs w:val="28"/>
        </w:rPr>
        <w:t>Соединение на чертеже вида и разреза. Особые случаи разрезов. Практическая</w:t>
      </w:r>
      <w:r w:rsidRPr="0082030A">
        <w:rPr>
          <w:rFonts w:ascii="Times New Roman" w:hAnsi="Times New Roman"/>
          <w:spacing w:val="1"/>
          <w:sz w:val="28"/>
          <w:szCs w:val="28"/>
        </w:rPr>
        <w:t xml:space="preserve"> </w:t>
      </w:r>
      <w:r w:rsidRPr="0082030A">
        <w:rPr>
          <w:rFonts w:ascii="Times New Roman" w:hAnsi="Times New Roman"/>
          <w:sz w:val="28"/>
          <w:szCs w:val="28"/>
        </w:rPr>
        <w:t>работа</w:t>
      </w:r>
      <w:r w:rsidRPr="0082030A">
        <w:rPr>
          <w:rFonts w:ascii="Times New Roman" w:hAnsi="Times New Roman"/>
          <w:spacing w:val="-4"/>
          <w:sz w:val="28"/>
          <w:szCs w:val="28"/>
        </w:rPr>
        <w:t xml:space="preserve"> </w:t>
      </w:r>
      <w:r w:rsidRPr="0082030A">
        <w:rPr>
          <w:rFonts w:ascii="Times New Roman" w:hAnsi="Times New Roman"/>
          <w:sz w:val="28"/>
          <w:szCs w:val="28"/>
        </w:rPr>
        <w:t>по</w:t>
      </w:r>
      <w:r w:rsidRPr="0082030A">
        <w:rPr>
          <w:rFonts w:ascii="Times New Roman" w:hAnsi="Times New Roman"/>
          <w:spacing w:val="-4"/>
          <w:sz w:val="28"/>
          <w:szCs w:val="28"/>
        </w:rPr>
        <w:t xml:space="preserve"> </w:t>
      </w:r>
      <w:r w:rsidRPr="0082030A">
        <w:rPr>
          <w:rFonts w:ascii="Times New Roman" w:hAnsi="Times New Roman"/>
          <w:sz w:val="28"/>
          <w:szCs w:val="28"/>
        </w:rPr>
        <w:t>построению</w:t>
      </w:r>
      <w:r w:rsidRPr="0082030A">
        <w:rPr>
          <w:rFonts w:ascii="Times New Roman" w:hAnsi="Times New Roman"/>
          <w:spacing w:val="-1"/>
          <w:sz w:val="28"/>
          <w:szCs w:val="28"/>
        </w:rPr>
        <w:t xml:space="preserve"> </w:t>
      </w:r>
      <w:r w:rsidRPr="0082030A">
        <w:rPr>
          <w:rFonts w:ascii="Times New Roman" w:hAnsi="Times New Roman"/>
          <w:sz w:val="28"/>
          <w:szCs w:val="28"/>
        </w:rPr>
        <w:t>разрезов.</w:t>
      </w:r>
      <w:r w:rsidRPr="0082030A">
        <w:rPr>
          <w:rFonts w:ascii="Times New Roman" w:hAnsi="Times New Roman"/>
          <w:spacing w:val="-1"/>
          <w:sz w:val="28"/>
          <w:szCs w:val="28"/>
        </w:rPr>
        <w:t xml:space="preserve"> </w:t>
      </w:r>
    </w:p>
    <w:p w:rsidR="00CF764D" w:rsidRPr="0082030A" w:rsidRDefault="00CF764D" w:rsidP="00CF764D">
      <w:pPr>
        <w:pStyle w:val="aff3"/>
        <w:spacing w:line="276" w:lineRule="auto"/>
        <w:ind w:right="425"/>
        <w:rPr>
          <w:rFonts w:ascii="Times New Roman" w:hAnsi="Times New Roman"/>
          <w:sz w:val="28"/>
          <w:szCs w:val="28"/>
        </w:rPr>
      </w:pPr>
      <w:r w:rsidRPr="0082030A">
        <w:rPr>
          <w:rFonts w:ascii="Times New Roman" w:hAnsi="Times New Roman"/>
          <w:sz w:val="28"/>
          <w:szCs w:val="28"/>
        </w:rPr>
        <w:t>Графическая работа №</w:t>
      </w:r>
      <w:r w:rsidRPr="0082030A">
        <w:rPr>
          <w:rFonts w:ascii="Times New Roman" w:hAnsi="Times New Roman"/>
          <w:spacing w:val="-4"/>
          <w:sz w:val="28"/>
          <w:szCs w:val="28"/>
        </w:rPr>
        <w:t xml:space="preserve"> </w:t>
      </w:r>
      <w:r w:rsidRPr="0082030A">
        <w:rPr>
          <w:rFonts w:ascii="Times New Roman" w:hAnsi="Times New Roman"/>
          <w:sz w:val="28"/>
          <w:szCs w:val="28"/>
        </w:rPr>
        <w:t>2</w:t>
      </w:r>
      <w:r w:rsidRPr="0082030A">
        <w:rPr>
          <w:rFonts w:ascii="Times New Roman" w:hAnsi="Times New Roman"/>
          <w:b/>
          <w:spacing w:val="1"/>
          <w:sz w:val="28"/>
          <w:szCs w:val="28"/>
        </w:rPr>
        <w:t xml:space="preserve"> </w:t>
      </w:r>
      <w:r w:rsidRPr="0082030A">
        <w:rPr>
          <w:rFonts w:ascii="Times New Roman" w:hAnsi="Times New Roman"/>
          <w:sz w:val="28"/>
          <w:szCs w:val="28"/>
        </w:rPr>
        <w:t>«Чертёж</w:t>
      </w:r>
      <w:r w:rsidRPr="0082030A">
        <w:rPr>
          <w:rFonts w:ascii="Times New Roman" w:hAnsi="Times New Roman"/>
          <w:spacing w:val="-1"/>
          <w:sz w:val="28"/>
          <w:szCs w:val="28"/>
        </w:rPr>
        <w:t xml:space="preserve"> </w:t>
      </w:r>
      <w:r w:rsidRPr="0082030A">
        <w:rPr>
          <w:rFonts w:ascii="Times New Roman" w:hAnsi="Times New Roman"/>
          <w:sz w:val="28"/>
          <w:szCs w:val="28"/>
        </w:rPr>
        <w:t>детали. Простые</w:t>
      </w:r>
      <w:r w:rsidRPr="0082030A">
        <w:rPr>
          <w:rFonts w:ascii="Times New Roman" w:hAnsi="Times New Roman"/>
          <w:spacing w:val="-6"/>
          <w:sz w:val="28"/>
          <w:szCs w:val="28"/>
        </w:rPr>
        <w:t xml:space="preserve"> </w:t>
      </w:r>
      <w:r w:rsidRPr="0082030A">
        <w:rPr>
          <w:rFonts w:ascii="Times New Roman" w:hAnsi="Times New Roman"/>
          <w:sz w:val="28"/>
          <w:szCs w:val="28"/>
        </w:rPr>
        <w:t>разрезы».</w:t>
      </w:r>
      <w:r w:rsidRPr="0082030A">
        <w:rPr>
          <w:rFonts w:ascii="Times New Roman" w:hAnsi="Times New Roman"/>
          <w:spacing w:val="-3"/>
          <w:sz w:val="28"/>
          <w:szCs w:val="28"/>
        </w:rPr>
        <w:t xml:space="preserve"> </w:t>
      </w:r>
      <w:r w:rsidRPr="0082030A">
        <w:rPr>
          <w:rFonts w:ascii="Times New Roman" w:hAnsi="Times New Roman"/>
          <w:sz w:val="28"/>
          <w:szCs w:val="28"/>
        </w:rPr>
        <w:t>Применение</w:t>
      </w:r>
      <w:r w:rsidRPr="0082030A">
        <w:rPr>
          <w:rFonts w:ascii="Times New Roman" w:hAnsi="Times New Roman"/>
          <w:spacing w:val="-5"/>
          <w:sz w:val="28"/>
          <w:szCs w:val="28"/>
        </w:rPr>
        <w:t xml:space="preserve"> </w:t>
      </w:r>
      <w:r w:rsidRPr="0082030A">
        <w:rPr>
          <w:rFonts w:ascii="Times New Roman" w:hAnsi="Times New Roman"/>
          <w:sz w:val="28"/>
          <w:szCs w:val="28"/>
        </w:rPr>
        <w:t>разрезов</w:t>
      </w:r>
      <w:r w:rsidRPr="0082030A">
        <w:rPr>
          <w:rFonts w:ascii="Times New Roman" w:hAnsi="Times New Roman"/>
          <w:spacing w:val="-4"/>
          <w:sz w:val="28"/>
          <w:szCs w:val="28"/>
        </w:rPr>
        <w:t xml:space="preserve"> </w:t>
      </w:r>
      <w:r w:rsidRPr="0082030A">
        <w:rPr>
          <w:rFonts w:ascii="Times New Roman" w:hAnsi="Times New Roman"/>
          <w:sz w:val="28"/>
          <w:szCs w:val="28"/>
        </w:rPr>
        <w:t>в</w:t>
      </w:r>
      <w:r w:rsidRPr="0082030A">
        <w:rPr>
          <w:rFonts w:ascii="Times New Roman" w:hAnsi="Times New Roman"/>
          <w:spacing w:val="-4"/>
          <w:sz w:val="28"/>
          <w:szCs w:val="28"/>
        </w:rPr>
        <w:t xml:space="preserve"> </w:t>
      </w:r>
      <w:r w:rsidRPr="0082030A">
        <w:rPr>
          <w:rFonts w:ascii="Times New Roman" w:hAnsi="Times New Roman"/>
          <w:sz w:val="28"/>
          <w:szCs w:val="28"/>
        </w:rPr>
        <w:t>аксонометрии.</w:t>
      </w:r>
      <w:r w:rsidRPr="0082030A">
        <w:rPr>
          <w:rFonts w:ascii="Times New Roman" w:hAnsi="Times New Roman"/>
          <w:spacing w:val="-4"/>
          <w:sz w:val="28"/>
          <w:szCs w:val="28"/>
        </w:rPr>
        <w:t xml:space="preserve"> </w:t>
      </w:r>
      <w:r w:rsidRPr="0082030A">
        <w:rPr>
          <w:rFonts w:ascii="Times New Roman" w:hAnsi="Times New Roman"/>
          <w:sz w:val="28"/>
          <w:szCs w:val="28"/>
        </w:rPr>
        <w:t>Практическая</w:t>
      </w:r>
      <w:r w:rsidRPr="0082030A">
        <w:rPr>
          <w:rFonts w:ascii="Times New Roman" w:hAnsi="Times New Roman"/>
          <w:spacing w:val="-4"/>
          <w:sz w:val="28"/>
          <w:szCs w:val="28"/>
        </w:rPr>
        <w:t xml:space="preserve"> </w:t>
      </w:r>
      <w:r w:rsidRPr="0082030A">
        <w:rPr>
          <w:rFonts w:ascii="Times New Roman" w:hAnsi="Times New Roman"/>
          <w:sz w:val="28"/>
          <w:szCs w:val="28"/>
        </w:rPr>
        <w:t>работа</w:t>
      </w:r>
    </w:p>
    <w:p w:rsidR="00CF764D" w:rsidRPr="0082030A" w:rsidRDefault="00CF764D" w:rsidP="00CF764D">
      <w:pPr>
        <w:pStyle w:val="aff3"/>
        <w:spacing w:line="276" w:lineRule="auto"/>
        <w:ind w:right="758"/>
        <w:rPr>
          <w:rFonts w:ascii="Times New Roman" w:hAnsi="Times New Roman"/>
          <w:spacing w:val="-67"/>
          <w:sz w:val="28"/>
          <w:szCs w:val="28"/>
        </w:rPr>
      </w:pPr>
      <w:r w:rsidRPr="0082030A">
        <w:rPr>
          <w:rFonts w:ascii="Times New Roman" w:hAnsi="Times New Roman"/>
          <w:sz w:val="28"/>
          <w:szCs w:val="28"/>
        </w:rPr>
        <w:t>«Чтение чертежа. Выбор количества изображений. Условности и упрощения.</w:t>
      </w:r>
      <w:r w:rsidRPr="0082030A">
        <w:rPr>
          <w:rFonts w:ascii="Times New Roman" w:hAnsi="Times New Roman"/>
          <w:spacing w:val="-67"/>
          <w:sz w:val="28"/>
          <w:szCs w:val="28"/>
        </w:rPr>
        <w:t xml:space="preserve"> </w:t>
      </w:r>
    </w:p>
    <w:p w:rsidR="00CF764D" w:rsidRPr="0082030A" w:rsidRDefault="00CF764D" w:rsidP="00CF764D">
      <w:pPr>
        <w:pStyle w:val="aff3"/>
        <w:spacing w:line="276" w:lineRule="auto"/>
        <w:ind w:right="758"/>
        <w:rPr>
          <w:rFonts w:ascii="Times New Roman" w:hAnsi="Times New Roman"/>
          <w:sz w:val="28"/>
          <w:szCs w:val="28"/>
        </w:rPr>
      </w:pPr>
      <w:r w:rsidRPr="0082030A">
        <w:rPr>
          <w:rFonts w:ascii="Times New Roman" w:hAnsi="Times New Roman"/>
          <w:sz w:val="28"/>
          <w:szCs w:val="28"/>
        </w:rPr>
        <w:t>Графическая работа №3</w:t>
      </w:r>
      <w:r w:rsidRPr="0082030A">
        <w:rPr>
          <w:rFonts w:ascii="Times New Roman" w:hAnsi="Times New Roman"/>
          <w:b/>
          <w:sz w:val="28"/>
          <w:szCs w:val="28"/>
        </w:rPr>
        <w:t xml:space="preserve"> </w:t>
      </w:r>
      <w:r w:rsidRPr="0082030A">
        <w:rPr>
          <w:rFonts w:ascii="Times New Roman" w:hAnsi="Times New Roman"/>
          <w:sz w:val="28"/>
          <w:szCs w:val="28"/>
        </w:rPr>
        <w:t xml:space="preserve">Чертёж детали с применением разреза. </w:t>
      </w:r>
    </w:p>
    <w:p w:rsidR="00CF764D" w:rsidRPr="0082030A" w:rsidRDefault="00CF764D" w:rsidP="00CF764D">
      <w:pPr>
        <w:pStyle w:val="aff3"/>
        <w:spacing w:line="276" w:lineRule="auto"/>
        <w:ind w:right="758"/>
        <w:rPr>
          <w:rFonts w:ascii="Times New Roman" w:hAnsi="Times New Roman"/>
          <w:sz w:val="28"/>
          <w:szCs w:val="28"/>
        </w:rPr>
      </w:pPr>
      <w:r w:rsidRPr="0082030A">
        <w:rPr>
          <w:rFonts w:ascii="Times New Roman" w:hAnsi="Times New Roman"/>
          <w:sz w:val="28"/>
          <w:szCs w:val="28"/>
        </w:rPr>
        <w:t>Графическая</w:t>
      </w:r>
      <w:r w:rsidRPr="0082030A">
        <w:rPr>
          <w:rFonts w:ascii="Times New Roman" w:hAnsi="Times New Roman"/>
          <w:spacing w:val="-67"/>
          <w:sz w:val="28"/>
          <w:szCs w:val="28"/>
        </w:rPr>
        <w:t xml:space="preserve"> </w:t>
      </w:r>
      <w:r w:rsidRPr="0082030A">
        <w:rPr>
          <w:rFonts w:ascii="Times New Roman" w:hAnsi="Times New Roman"/>
          <w:sz w:val="28"/>
          <w:szCs w:val="28"/>
        </w:rPr>
        <w:t>работа</w:t>
      </w:r>
      <w:r w:rsidRPr="0082030A">
        <w:rPr>
          <w:rFonts w:ascii="Times New Roman" w:hAnsi="Times New Roman"/>
          <w:spacing w:val="-3"/>
          <w:sz w:val="28"/>
          <w:szCs w:val="28"/>
        </w:rPr>
        <w:t xml:space="preserve"> </w:t>
      </w:r>
      <w:r w:rsidRPr="0082030A">
        <w:rPr>
          <w:rFonts w:ascii="Times New Roman" w:hAnsi="Times New Roman"/>
          <w:sz w:val="28"/>
          <w:szCs w:val="28"/>
        </w:rPr>
        <w:t>№4</w:t>
      </w:r>
      <w:r w:rsidRPr="0082030A">
        <w:rPr>
          <w:rFonts w:ascii="Times New Roman" w:hAnsi="Times New Roman"/>
          <w:b/>
          <w:sz w:val="28"/>
          <w:szCs w:val="28"/>
        </w:rPr>
        <w:t xml:space="preserve"> </w:t>
      </w:r>
      <w:r w:rsidRPr="0082030A">
        <w:rPr>
          <w:rFonts w:ascii="Times New Roman" w:hAnsi="Times New Roman"/>
          <w:sz w:val="28"/>
          <w:szCs w:val="28"/>
        </w:rPr>
        <w:t>Сечения</w:t>
      </w:r>
      <w:r w:rsidRPr="0082030A">
        <w:rPr>
          <w:rFonts w:ascii="Times New Roman" w:hAnsi="Times New Roman"/>
          <w:spacing w:val="-3"/>
          <w:sz w:val="28"/>
          <w:szCs w:val="28"/>
        </w:rPr>
        <w:t xml:space="preserve"> </w:t>
      </w:r>
      <w:r w:rsidRPr="0082030A">
        <w:rPr>
          <w:rFonts w:ascii="Times New Roman" w:hAnsi="Times New Roman"/>
          <w:sz w:val="28"/>
          <w:szCs w:val="28"/>
        </w:rPr>
        <w:t>и разрезы.</w:t>
      </w:r>
    </w:p>
    <w:p w:rsidR="00CF764D" w:rsidRPr="0082030A" w:rsidRDefault="00CF764D" w:rsidP="00CF764D">
      <w:pPr>
        <w:pStyle w:val="aff3"/>
        <w:spacing w:line="276" w:lineRule="auto"/>
        <w:ind w:right="758"/>
        <w:rPr>
          <w:rFonts w:ascii="Times New Roman" w:hAnsi="Times New Roman"/>
          <w:b/>
          <w:sz w:val="28"/>
          <w:szCs w:val="28"/>
        </w:rPr>
      </w:pPr>
      <w:r w:rsidRPr="0082030A">
        <w:rPr>
          <w:rFonts w:ascii="Times New Roman" w:hAnsi="Times New Roman"/>
          <w:b/>
          <w:sz w:val="28"/>
          <w:szCs w:val="28"/>
        </w:rPr>
        <w:t>Определение</w:t>
      </w:r>
      <w:r w:rsidRPr="0082030A">
        <w:rPr>
          <w:rFonts w:ascii="Times New Roman" w:hAnsi="Times New Roman"/>
          <w:b/>
          <w:spacing w:val="-2"/>
          <w:sz w:val="28"/>
          <w:szCs w:val="28"/>
        </w:rPr>
        <w:t xml:space="preserve"> </w:t>
      </w:r>
      <w:r w:rsidRPr="0082030A">
        <w:rPr>
          <w:rFonts w:ascii="Times New Roman" w:hAnsi="Times New Roman"/>
          <w:b/>
          <w:sz w:val="28"/>
          <w:szCs w:val="28"/>
        </w:rPr>
        <w:t>необходимого</w:t>
      </w:r>
      <w:r w:rsidRPr="0082030A">
        <w:rPr>
          <w:rFonts w:ascii="Times New Roman" w:hAnsi="Times New Roman"/>
          <w:b/>
          <w:spacing w:val="-2"/>
          <w:sz w:val="28"/>
          <w:szCs w:val="28"/>
        </w:rPr>
        <w:t xml:space="preserve"> </w:t>
      </w:r>
      <w:r w:rsidRPr="0082030A">
        <w:rPr>
          <w:rFonts w:ascii="Times New Roman" w:hAnsi="Times New Roman"/>
          <w:b/>
          <w:sz w:val="28"/>
          <w:szCs w:val="28"/>
        </w:rPr>
        <w:t>количества</w:t>
      </w:r>
      <w:r w:rsidRPr="0082030A">
        <w:rPr>
          <w:rFonts w:ascii="Times New Roman" w:hAnsi="Times New Roman"/>
          <w:b/>
          <w:spacing w:val="-1"/>
          <w:sz w:val="28"/>
          <w:szCs w:val="28"/>
        </w:rPr>
        <w:t xml:space="preserve"> </w:t>
      </w:r>
      <w:r w:rsidRPr="0082030A">
        <w:rPr>
          <w:rFonts w:ascii="Times New Roman" w:hAnsi="Times New Roman"/>
          <w:b/>
          <w:sz w:val="28"/>
          <w:szCs w:val="28"/>
        </w:rPr>
        <w:t>изображений.</w:t>
      </w:r>
      <w:r w:rsidRPr="0082030A">
        <w:rPr>
          <w:rFonts w:ascii="Times New Roman" w:hAnsi="Times New Roman"/>
          <w:b/>
          <w:spacing w:val="-3"/>
          <w:sz w:val="28"/>
          <w:szCs w:val="28"/>
        </w:rPr>
        <w:t xml:space="preserve"> </w:t>
      </w:r>
    </w:p>
    <w:p w:rsidR="00CF764D" w:rsidRPr="0082030A" w:rsidRDefault="00CF764D" w:rsidP="00CF764D">
      <w:pPr>
        <w:pStyle w:val="aff3"/>
        <w:spacing w:before="43"/>
        <w:rPr>
          <w:rFonts w:ascii="Times New Roman" w:hAnsi="Times New Roman"/>
          <w:spacing w:val="3"/>
          <w:sz w:val="28"/>
          <w:szCs w:val="28"/>
        </w:rPr>
      </w:pPr>
      <w:r w:rsidRPr="0082030A">
        <w:rPr>
          <w:rFonts w:ascii="Times New Roman" w:hAnsi="Times New Roman"/>
          <w:sz w:val="28"/>
          <w:szCs w:val="28"/>
        </w:rPr>
        <w:t>Выбор</w:t>
      </w:r>
      <w:r w:rsidRPr="0082030A">
        <w:rPr>
          <w:rFonts w:ascii="Times New Roman" w:hAnsi="Times New Roman"/>
          <w:spacing w:val="-1"/>
          <w:sz w:val="28"/>
          <w:szCs w:val="28"/>
        </w:rPr>
        <w:t xml:space="preserve"> </w:t>
      </w:r>
      <w:r w:rsidRPr="0082030A">
        <w:rPr>
          <w:rFonts w:ascii="Times New Roman" w:hAnsi="Times New Roman"/>
          <w:sz w:val="28"/>
          <w:szCs w:val="28"/>
        </w:rPr>
        <w:t>количества</w:t>
      </w:r>
      <w:r w:rsidRPr="0082030A">
        <w:rPr>
          <w:rFonts w:ascii="Times New Roman" w:hAnsi="Times New Roman"/>
          <w:spacing w:val="-3"/>
          <w:sz w:val="28"/>
          <w:szCs w:val="28"/>
        </w:rPr>
        <w:t xml:space="preserve"> </w:t>
      </w:r>
      <w:r w:rsidRPr="0082030A">
        <w:rPr>
          <w:rFonts w:ascii="Times New Roman" w:hAnsi="Times New Roman"/>
          <w:sz w:val="28"/>
          <w:szCs w:val="28"/>
        </w:rPr>
        <w:t>изображений</w:t>
      </w:r>
      <w:r w:rsidRPr="0082030A">
        <w:rPr>
          <w:rFonts w:ascii="Times New Roman" w:hAnsi="Times New Roman"/>
          <w:spacing w:val="-5"/>
          <w:sz w:val="28"/>
          <w:szCs w:val="28"/>
        </w:rPr>
        <w:t xml:space="preserve"> </w:t>
      </w:r>
      <w:r w:rsidRPr="0082030A">
        <w:rPr>
          <w:rFonts w:ascii="Times New Roman" w:hAnsi="Times New Roman"/>
          <w:sz w:val="28"/>
          <w:szCs w:val="28"/>
        </w:rPr>
        <w:t>и</w:t>
      </w:r>
      <w:r w:rsidRPr="0082030A">
        <w:rPr>
          <w:rFonts w:ascii="Times New Roman" w:hAnsi="Times New Roman"/>
          <w:spacing w:val="-2"/>
          <w:sz w:val="28"/>
          <w:szCs w:val="28"/>
        </w:rPr>
        <w:t xml:space="preserve"> </w:t>
      </w:r>
      <w:r w:rsidRPr="0082030A">
        <w:rPr>
          <w:rFonts w:ascii="Times New Roman" w:hAnsi="Times New Roman"/>
          <w:sz w:val="28"/>
          <w:szCs w:val="28"/>
        </w:rPr>
        <w:t>главного</w:t>
      </w:r>
      <w:r w:rsidRPr="0082030A">
        <w:rPr>
          <w:rFonts w:ascii="Times New Roman" w:hAnsi="Times New Roman"/>
          <w:spacing w:val="-4"/>
          <w:sz w:val="28"/>
          <w:szCs w:val="28"/>
        </w:rPr>
        <w:t xml:space="preserve"> </w:t>
      </w:r>
      <w:r w:rsidRPr="0082030A">
        <w:rPr>
          <w:rFonts w:ascii="Times New Roman" w:hAnsi="Times New Roman"/>
          <w:sz w:val="28"/>
          <w:szCs w:val="28"/>
        </w:rPr>
        <w:t>изображения.</w:t>
      </w:r>
      <w:r w:rsidRPr="0082030A">
        <w:rPr>
          <w:rFonts w:ascii="Times New Roman" w:hAnsi="Times New Roman"/>
          <w:spacing w:val="3"/>
          <w:sz w:val="28"/>
          <w:szCs w:val="28"/>
        </w:rPr>
        <w:t xml:space="preserve"> </w:t>
      </w:r>
    </w:p>
    <w:p w:rsidR="00CF764D" w:rsidRPr="0082030A" w:rsidRDefault="00CF764D" w:rsidP="00CF764D">
      <w:pPr>
        <w:pStyle w:val="aff3"/>
        <w:spacing w:before="43"/>
        <w:rPr>
          <w:rFonts w:ascii="Times New Roman" w:hAnsi="Times New Roman"/>
          <w:sz w:val="28"/>
          <w:szCs w:val="28"/>
        </w:rPr>
      </w:pPr>
      <w:r w:rsidRPr="0082030A">
        <w:rPr>
          <w:rFonts w:ascii="Times New Roman" w:hAnsi="Times New Roman"/>
          <w:b/>
          <w:sz w:val="28"/>
          <w:szCs w:val="28"/>
        </w:rPr>
        <w:t>Практическая</w:t>
      </w:r>
      <w:r w:rsidRPr="0082030A">
        <w:rPr>
          <w:rFonts w:ascii="Times New Roman" w:hAnsi="Times New Roman"/>
          <w:b/>
          <w:spacing w:val="-3"/>
          <w:sz w:val="28"/>
          <w:szCs w:val="28"/>
        </w:rPr>
        <w:t xml:space="preserve"> </w:t>
      </w:r>
      <w:r w:rsidRPr="0082030A">
        <w:rPr>
          <w:rFonts w:ascii="Times New Roman" w:hAnsi="Times New Roman"/>
          <w:b/>
          <w:sz w:val="28"/>
          <w:szCs w:val="28"/>
        </w:rPr>
        <w:t>работа</w:t>
      </w:r>
      <w:r w:rsidRPr="0082030A">
        <w:rPr>
          <w:rFonts w:ascii="Times New Roman" w:hAnsi="Times New Roman"/>
          <w:sz w:val="28"/>
          <w:szCs w:val="28"/>
        </w:rPr>
        <w:t xml:space="preserve"> </w:t>
      </w:r>
      <w:r w:rsidRPr="0082030A">
        <w:rPr>
          <w:rFonts w:ascii="Times New Roman" w:hAnsi="Times New Roman"/>
          <w:spacing w:val="-1"/>
          <w:sz w:val="28"/>
          <w:szCs w:val="28"/>
        </w:rPr>
        <w:t>«Устное</w:t>
      </w:r>
      <w:r w:rsidRPr="0082030A">
        <w:rPr>
          <w:rFonts w:ascii="Times New Roman" w:hAnsi="Times New Roman"/>
          <w:sz w:val="28"/>
          <w:szCs w:val="28"/>
        </w:rPr>
        <w:t xml:space="preserve"> </w:t>
      </w:r>
      <w:r w:rsidRPr="0082030A">
        <w:rPr>
          <w:rFonts w:ascii="Times New Roman" w:hAnsi="Times New Roman"/>
          <w:spacing w:val="-1"/>
          <w:sz w:val="28"/>
          <w:szCs w:val="28"/>
        </w:rPr>
        <w:t>чтение</w:t>
      </w:r>
      <w:r w:rsidRPr="0082030A">
        <w:rPr>
          <w:rFonts w:ascii="Times New Roman" w:hAnsi="Times New Roman"/>
          <w:spacing w:val="-3"/>
          <w:sz w:val="28"/>
          <w:szCs w:val="28"/>
        </w:rPr>
        <w:t xml:space="preserve"> </w:t>
      </w:r>
      <w:r w:rsidRPr="0082030A">
        <w:rPr>
          <w:rFonts w:ascii="Times New Roman" w:hAnsi="Times New Roman"/>
          <w:sz w:val="28"/>
          <w:szCs w:val="28"/>
        </w:rPr>
        <w:t>чертежей».</w:t>
      </w:r>
      <w:r w:rsidRPr="0082030A">
        <w:rPr>
          <w:rFonts w:ascii="Times New Roman" w:hAnsi="Times New Roman"/>
          <w:spacing w:val="-21"/>
          <w:sz w:val="28"/>
          <w:szCs w:val="28"/>
        </w:rPr>
        <w:t xml:space="preserve"> </w:t>
      </w:r>
    </w:p>
    <w:p w:rsidR="00CF764D" w:rsidRPr="0082030A" w:rsidRDefault="00CF764D" w:rsidP="00CF764D">
      <w:pPr>
        <w:pStyle w:val="aff3"/>
        <w:spacing w:before="48"/>
        <w:rPr>
          <w:rFonts w:ascii="Times New Roman" w:hAnsi="Times New Roman"/>
          <w:sz w:val="28"/>
          <w:szCs w:val="28"/>
        </w:rPr>
      </w:pPr>
      <w:r w:rsidRPr="0082030A">
        <w:rPr>
          <w:rFonts w:ascii="Times New Roman" w:hAnsi="Times New Roman"/>
          <w:sz w:val="28"/>
          <w:szCs w:val="28"/>
        </w:rPr>
        <w:t>Графическая работа</w:t>
      </w:r>
      <w:r w:rsidRPr="0082030A">
        <w:rPr>
          <w:rFonts w:ascii="Times New Roman" w:hAnsi="Times New Roman"/>
          <w:spacing w:val="1"/>
          <w:sz w:val="28"/>
          <w:szCs w:val="28"/>
        </w:rPr>
        <w:t xml:space="preserve"> </w:t>
      </w:r>
      <w:r w:rsidRPr="0082030A">
        <w:rPr>
          <w:rFonts w:ascii="Times New Roman" w:hAnsi="Times New Roman"/>
          <w:b/>
          <w:sz w:val="28"/>
          <w:szCs w:val="28"/>
        </w:rPr>
        <w:t xml:space="preserve">№5 </w:t>
      </w:r>
      <w:r w:rsidRPr="0082030A">
        <w:rPr>
          <w:rFonts w:ascii="Times New Roman" w:hAnsi="Times New Roman"/>
          <w:sz w:val="28"/>
          <w:szCs w:val="28"/>
        </w:rPr>
        <w:t>«Эскиз</w:t>
      </w:r>
      <w:r w:rsidRPr="0082030A">
        <w:rPr>
          <w:rFonts w:ascii="Times New Roman" w:hAnsi="Times New Roman"/>
          <w:spacing w:val="-3"/>
          <w:sz w:val="28"/>
          <w:szCs w:val="28"/>
        </w:rPr>
        <w:t xml:space="preserve"> </w:t>
      </w:r>
      <w:r w:rsidRPr="0082030A">
        <w:rPr>
          <w:rFonts w:ascii="Times New Roman" w:hAnsi="Times New Roman"/>
          <w:sz w:val="28"/>
          <w:szCs w:val="28"/>
        </w:rPr>
        <w:t>с</w:t>
      </w:r>
      <w:r w:rsidRPr="0082030A">
        <w:rPr>
          <w:rFonts w:ascii="Times New Roman" w:hAnsi="Times New Roman"/>
          <w:spacing w:val="-1"/>
          <w:sz w:val="28"/>
          <w:szCs w:val="28"/>
        </w:rPr>
        <w:t xml:space="preserve"> </w:t>
      </w:r>
      <w:r w:rsidRPr="0082030A">
        <w:rPr>
          <w:rFonts w:ascii="Times New Roman" w:hAnsi="Times New Roman"/>
          <w:sz w:val="28"/>
          <w:szCs w:val="28"/>
        </w:rPr>
        <w:t>натуры»</w:t>
      </w:r>
    </w:p>
    <w:p w:rsidR="00CF764D" w:rsidRPr="0082030A" w:rsidRDefault="00CF764D" w:rsidP="00CF764D">
      <w:pPr>
        <w:ind w:right="911"/>
        <w:rPr>
          <w:rFonts w:ascii="Times New Roman" w:hAnsi="Times New Roman"/>
          <w:b/>
          <w:sz w:val="28"/>
          <w:szCs w:val="28"/>
        </w:rPr>
      </w:pPr>
      <w:r w:rsidRPr="0082030A">
        <w:rPr>
          <w:rFonts w:ascii="Times New Roman" w:hAnsi="Times New Roman"/>
          <w:b/>
          <w:sz w:val="28"/>
          <w:szCs w:val="28"/>
        </w:rPr>
        <w:t xml:space="preserve">Сборочные чертежи  </w:t>
      </w:r>
      <w:r w:rsidRPr="0082030A">
        <w:rPr>
          <w:rFonts w:ascii="Times New Roman" w:hAnsi="Times New Roman"/>
          <w:sz w:val="28"/>
          <w:szCs w:val="28"/>
        </w:rPr>
        <w:t>Общие сведения о соединении</w:t>
      </w:r>
      <w:r w:rsidRPr="0082030A">
        <w:rPr>
          <w:rFonts w:ascii="Times New Roman" w:hAnsi="Times New Roman"/>
          <w:spacing w:val="-67"/>
          <w:sz w:val="28"/>
          <w:szCs w:val="28"/>
        </w:rPr>
        <w:t xml:space="preserve"> </w:t>
      </w:r>
      <w:r w:rsidRPr="0082030A">
        <w:rPr>
          <w:rFonts w:ascii="Times New Roman" w:hAnsi="Times New Roman"/>
          <w:sz w:val="28"/>
          <w:szCs w:val="28"/>
        </w:rPr>
        <w:t>деталей. Соединение штифтом и шпонкой. Понятие о  резьбах. Условные</w:t>
      </w:r>
      <w:r w:rsidRPr="0082030A">
        <w:rPr>
          <w:rFonts w:ascii="Times New Roman" w:hAnsi="Times New Roman"/>
          <w:spacing w:val="1"/>
          <w:sz w:val="28"/>
          <w:szCs w:val="28"/>
        </w:rPr>
        <w:t xml:space="preserve"> </w:t>
      </w:r>
      <w:r w:rsidRPr="0082030A">
        <w:rPr>
          <w:rFonts w:ascii="Times New Roman" w:hAnsi="Times New Roman"/>
          <w:sz w:val="28"/>
          <w:szCs w:val="28"/>
        </w:rPr>
        <w:t>обозначения.</w:t>
      </w:r>
      <w:r w:rsidRPr="0082030A">
        <w:rPr>
          <w:rFonts w:ascii="Times New Roman" w:hAnsi="Times New Roman"/>
          <w:spacing w:val="-1"/>
          <w:sz w:val="28"/>
          <w:szCs w:val="28"/>
        </w:rPr>
        <w:t xml:space="preserve"> </w:t>
      </w:r>
      <w:r w:rsidRPr="0082030A">
        <w:rPr>
          <w:rFonts w:ascii="Times New Roman" w:hAnsi="Times New Roman"/>
          <w:sz w:val="28"/>
          <w:szCs w:val="28"/>
        </w:rPr>
        <w:t>Типы</w:t>
      </w:r>
      <w:r w:rsidRPr="0082030A">
        <w:rPr>
          <w:rFonts w:ascii="Times New Roman" w:hAnsi="Times New Roman"/>
          <w:spacing w:val="-3"/>
          <w:sz w:val="28"/>
          <w:szCs w:val="28"/>
        </w:rPr>
        <w:t xml:space="preserve"> </w:t>
      </w:r>
      <w:r w:rsidRPr="0082030A">
        <w:rPr>
          <w:rFonts w:ascii="Times New Roman" w:hAnsi="Times New Roman"/>
          <w:sz w:val="28"/>
          <w:szCs w:val="28"/>
        </w:rPr>
        <w:t>резьбовых</w:t>
      </w:r>
      <w:r w:rsidRPr="0082030A">
        <w:rPr>
          <w:rFonts w:ascii="Times New Roman" w:hAnsi="Times New Roman"/>
          <w:spacing w:val="1"/>
          <w:sz w:val="28"/>
          <w:szCs w:val="28"/>
        </w:rPr>
        <w:t xml:space="preserve"> </w:t>
      </w:r>
      <w:r w:rsidRPr="0082030A">
        <w:rPr>
          <w:rFonts w:ascii="Times New Roman" w:hAnsi="Times New Roman"/>
          <w:sz w:val="28"/>
          <w:szCs w:val="28"/>
        </w:rPr>
        <w:t>соединений.  Типы</w:t>
      </w:r>
      <w:r w:rsidRPr="0082030A">
        <w:rPr>
          <w:rFonts w:ascii="Times New Roman" w:hAnsi="Times New Roman"/>
          <w:spacing w:val="-6"/>
          <w:sz w:val="28"/>
          <w:szCs w:val="28"/>
        </w:rPr>
        <w:t xml:space="preserve"> </w:t>
      </w:r>
      <w:r w:rsidRPr="0082030A">
        <w:rPr>
          <w:rFonts w:ascii="Times New Roman" w:hAnsi="Times New Roman"/>
          <w:sz w:val="28"/>
          <w:szCs w:val="28"/>
        </w:rPr>
        <w:t>резьбовых</w:t>
      </w:r>
      <w:r w:rsidRPr="0082030A">
        <w:rPr>
          <w:rFonts w:ascii="Times New Roman" w:hAnsi="Times New Roman"/>
          <w:spacing w:val="-2"/>
          <w:sz w:val="28"/>
          <w:szCs w:val="28"/>
        </w:rPr>
        <w:t xml:space="preserve"> </w:t>
      </w:r>
      <w:r w:rsidRPr="0082030A">
        <w:rPr>
          <w:rFonts w:ascii="Times New Roman" w:hAnsi="Times New Roman"/>
          <w:sz w:val="28"/>
          <w:szCs w:val="28"/>
        </w:rPr>
        <w:t>соединений.</w:t>
      </w:r>
      <w:r w:rsidRPr="0082030A">
        <w:rPr>
          <w:rFonts w:ascii="Times New Roman" w:hAnsi="Times New Roman"/>
          <w:spacing w:val="-4"/>
          <w:sz w:val="28"/>
          <w:szCs w:val="28"/>
        </w:rPr>
        <w:t xml:space="preserve"> </w:t>
      </w:r>
    </w:p>
    <w:p w:rsidR="00CF764D" w:rsidRPr="0082030A" w:rsidRDefault="00CF764D" w:rsidP="00CF764D">
      <w:pPr>
        <w:pStyle w:val="aff3"/>
        <w:spacing w:before="1"/>
        <w:ind w:left="0"/>
        <w:rPr>
          <w:rFonts w:ascii="Times New Roman" w:hAnsi="Times New Roman"/>
          <w:b/>
          <w:spacing w:val="-4"/>
          <w:sz w:val="28"/>
          <w:szCs w:val="28"/>
        </w:rPr>
      </w:pPr>
      <w:r w:rsidRPr="0082030A">
        <w:rPr>
          <w:rFonts w:ascii="Times New Roman" w:hAnsi="Times New Roman"/>
          <w:spacing w:val="-4"/>
          <w:sz w:val="28"/>
          <w:szCs w:val="28"/>
        </w:rPr>
        <w:t xml:space="preserve"> </w:t>
      </w:r>
      <w:r w:rsidRPr="0082030A">
        <w:rPr>
          <w:rFonts w:ascii="Times New Roman" w:hAnsi="Times New Roman"/>
          <w:b/>
          <w:spacing w:val="-4"/>
          <w:sz w:val="28"/>
          <w:szCs w:val="28"/>
        </w:rPr>
        <w:t>Практическая работа</w:t>
      </w:r>
    </w:p>
    <w:p w:rsidR="00CF764D" w:rsidRPr="0082030A" w:rsidRDefault="00CF764D" w:rsidP="00CF764D">
      <w:pPr>
        <w:pStyle w:val="aff3"/>
        <w:spacing w:before="1"/>
        <w:ind w:left="0"/>
        <w:rPr>
          <w:rFonts w:ascii="Times New Roman" w:hAnsi="Times New Roman"/>
          <w:sz w:val="28"/>
          <w:szCs w:val="28"/>
        </w:rPr>
      </w:pPr>
      <w:r w:rsidRPr="0082030A">
        <w:rPr>
          <w:rFonts w:ascii="Times New Roman" w:hAnsi="Times New Roman"/>
          <w:sz w:val="28"/>
          <w:szCs w:val="28"/>
        </w:rPr>
        <w:t>Графическая</w:t>
      </w:r>
      <w:r w:rsidRPr="0082030A">
        <w:rPr>
          <w:rFonts w:ascii="Times New Roman" w:hAnsi="Times New Roman"/>
          <w:spacing w:val="-3"/>
          <w:sz w:val="28"/>
          <w:szCs w:val="28"/>
        </w:rPr>
        <w:t xml:space="preserve"> </w:t>
      </w:r>
      <w:r w:rsidRPr="0082030A">
        <w:rPr>
          <w:rFonts w:ascii="Times New Roman" w:hAnsi="Times New Roman"/>
          <w:sz w:val="28"/>
          <w:szCs w:val="28"/>
        </w:rPr>
        <w:t>работа</w:t>
      </w:r>
      <w:r w:rsidRPr="0082030A">
        <w:rPr>
          <w:rFonts w:ascii="Times New Roman" w:hAnsi="Times New Roman"/>
          <w:spacing w:val="2"/>
          <w:sz w:val="28"/>
          <w:szCs w:val="28"/>
        </w:rPr>
        <w:t xml:space="preserve"> </w:t>
      </w:r>
      <w:r w:rsidRPr="0082030A">
        <w:rPr>
          <w:rFonts w:ascii="Times New Roman" w:hAnsi="Times New Roman"/>
          <w:sz w:val="28"/>
          <w:szCs w:val="28"/>
        </w:rPr>
        <w:t>№</w:t>
      </w:r>
      <w:r w:rsidRPr="0082030A">
        <w:rPr>
          <w:rFonts w:ascii="Times New Roman" w:hAnsi="Times New Roman"/>
          <w:spacing w:val="-5"/>
          <w:sz w:val="28"/>
          <w:szCs w:val="28"/>
        </w:rPr>
        <w:t xml:space="preserve"> </w:t>
      </w:r>
      <w:r w:rsidRPr="0082030A">
        <w:rPr>
          <w:rFonts w:ascii="Times New Roman" w:hAnsi="Times New Roman"/>
          <w:sz w:val="28"/>
          <w:szCs w:val="28"/>
        </w:rPr>
        <w:t>6</w:t>
      </w:r>
      <w:r w:rsidRPr="0082030A">
        <w:rPr>
          <w:rFonts w:ascii="Times New Roman" w:hAnsi="Times New Roman"/>
          <w:b/>
          <w:sz w:val="28"/>
          <w:szCs w:val="28"/>
        </w:rPr>
        <w:t>.</w:t>
      </w:r>
      <w:r w:rsidRPr="0082030A">
        <w:rPr>
          <w:rFonts w:ascii="Times New Roman" w:hAnsi="Times New Roman"/>
          <w:sz w:val="28"/>
          <w:szCs w:val="28"/>
        </w:rPr>
        <w:t>Чертёж</w:t>
      </w:r>
      <w:r w:rsidRPr="0082030A">
        <w:rPr>
          <w:rFonts w:ascii="Times New Roman" w:hAnsi="Times New Roman"/>
          <w:spacing w:val="-3"/>
          <w:sz w:val="28"/>
          <w:szCs w:val="28"/>
        </w:rPr>
        <w:t xml:space="preserve"> </w:t>
      </w:r>
      <w:r w:rsidRPr="0082030A">
        <w:rPr>
          <w:rFonts w:ascii="Times New Roman" w:hAnsi="Times New Roman"/>
          <w:sz w:val="28"/>
          <w:szCs w:val="28"/>
        </w:rPr>
        <w:t>болтового соединения.</w:t>
      </w:r>
      <w:r w:rsidRPr="0082030A">
        <w:rPr>
          <w:rFonts w:ascii="Times New Roman" w:hAnsi="Times New Roman"/>
          <w:spacing w:val="-3"/>
          <w:sz w:val="28"/>
          <w:szCs w:val="28"/>
        </w:rPr>
        <w:t xml:space="preserve"> </w:t>
      </w:r>
    </w:p>
    <w:p w:rsidR="00CF764D" w:rsidRPr="0082030A" w:rsidRDefault="00CF764D" w:rsidP="00CF764D">
      <w:pPr>
        <w:pStyle w:val="aff3"/>
        <w:spacing w:before="48"/>
        <w:ind w:left="0"/>
        <w:rPr>
          <w:rFonts w:ascii="Times New Roman" w:hAnsi="Times New Roman"/>
          <w:sz w:val="28"/>
          <w:szCs w:val="28"/>
        </w:rPr>
      </w:pPr>
      <w:r w:rsidRPr="0082030A">
        <w:rPr>
          <w:rFonts w:ascii="Times New Roman" w:hAnsi="Times New Roman"/>
          <w:sz w:val="28"/>
          <w:szCs w:val="28"/>
        </w:rPr>
        <w:t>Графическая</w:t>
      </w:r>
      <w:r w:rsidRPr="0082030A">
        <w:rPr>
          <w:rFonts w:ascii="Times New Roman" w:hAnsi="Times New Roman"/>
          <w:spacing w:val="-5"/>
          <w:sz w:val="28"/>
          <w:szCs w:val="28"/>
        </w:rPr>
        <w:t xml:space="preserve"> </w:t>
      </w:r>
      <w:r w:rsidRPr="0082030A">
        <w:rPr>
          <w:rFonts w:ascii="Times New Roman" w:hAnsi="Times New Roman"/>
          <w:sz w:val="28"/>
          <w:szCs w:val="28"/>
        </w:rPr>
        <w:t>работа</w:t>
      </w:r>
      <w:r w:rsidRPr="0082030A">
        <w:rPr>
          <w:rFonts w:ascii="Times New Roman" w:hAnsi="Times New Roman"/>
          <w:spacing w:val="-1"/>
          <w:sz w:val="28"/>
          <w:szCs w:val="28"/>
        </w:rPr>
        <w:t xml:space="preserve"> </w:t>
      </w:r>
      <w:r w:rsidRPr="0082030A">
        <w:rPr>
          <w:rFonts w:ascii="Times New Roman" w:hAnsi="Times New Roman"/>
          <w:sz w:val="28"/>
          <w:szCs w:val="28"/>
        </w:rPr>
        <w:t>№7</w:t>
      </w:r>
      <w:r w:rsidRPr="0082030A">
        <w:rPr>
          <w:rFonts w:ascii="Times New Roman" w:hAnsi="Times New Roman"/>
          <w:b/>
          <w:spacing w:val="-3"/>
          <w:sz w:val="28"/>
          <w:szCs w:val="28"/>
        </w:rPr>
        <w:t xml:space="preserve"> </w:t>
      </w:r>
      <w:r w:rsidRPr="0082030A">
        <w:rPr>
          <w:rFonts w:ascii="Times New Roman" w:hAnsi="Times New Roman"/>
          <w:sz w:val="28"/>
          <w:szCs w:val="28"/>
        </w:rPr>
        <w:t>«Эскиз</w:t>
      </w:r>
      <w:r w:rsidRPr="0082030A">
        <w:rPr>
          <w:rFonts w:ascii="Times New Roman" w:hAnsi="Times New Roman"/>
          <w:spacing w:val="-4"/>
          <w:sz w:val="28"/>
          <w:szCs w:val="28"/>
        </w:rPr>
        <w:t xml:space="preserve"> </w:t>
      </w:r>
      <w:r w:rsidRPr="0082030A">
        <w:rPr>
          <w:rFonts w:ascii="Times New Roman" w:hAnsi="Times New Roman"/>
          <w:sz w:val="28"/>
          <w:szCs w:val="28"/>
        </w:rPr>
        <w:t>шпоночного</w:t>
      </w:r>
      <w:r w:rsidRPr="0082030A">
        <w:rPr>
          <w:rFonts w:ascii="Times New Roman" w:hAnsi="Times New Roman"/>
          <w:spacing w:val="-2"/>
          <w:sz w:val="28"/>
          <w:szCs w:val="28"/>
        </w:rPr>
        <w:t xml:space="preserve"> </w:t>
      </w:r>
      <w:r w:rsidRPr="0082030A">
        <w:rPr>
          <w:rFonts w:ascii="Times New Roman" w:hAnsi="Times New Roman"/>
          <w:sz w:val="28"/>
          <w:szCs w:val="28"/>
        </w:rPr>
        <w:t>соединения».</w:t>
      </w:r>
      <w:r w:rsidRPr="0082030A">
        <w:rPr>
          <w:rFonts w:ascii="Times New Roman" w:hAnsi="Times New Roman"/>
          <w:spacing w:val="-4"/>
          <w:sz w:val="28"/>
          <w:szCs w:val="28"/>
        </w:rPr>
        <w:t xml:space="preserve"> </w:t>
      </w:r>
      <w:r w:rsidRPr="0082030A">
        <w:rPr>
          <w:rFonts w:ascii="Times New Roman" w:hAnsi="Times New Roman"/>
          <w:sz w:val="28"/>
          <w:szCs w:val="28"/>
        </w:rPr>
        <w:t>Общие</w:t>
      </w:r>
    </w:p>
    <w:p w:rsidR="00CF764D" w:rsidRPr="0082030A" w:rsidRDefault="00CF764D" w:rsidP="00CF764D">
      <w:pPr>
        <w:pStyle w:val="aff3"/>
        <w:spacing w:before="47"/>
        <w:ind w:left="0" w:right="118"/>
        <w:rPr>
          <w:rFonts w:ascii="Times New Roman" w:hAnsi="Times New Roman"/>
          <w:sz w:val="28"/>
          <w:szCs w:val="28"/>
        </w:rPr>
      </w:pPr>
      <w:r w:rsidRPr="0082030A">
        <w:rPr>
          <w:rFonts w:ascii="Times New Roman" w:hAnsi="Times New Roman"/>
          <w:sz w:val="28"/>
          <w:szCs w:val="28"/>
        </w:rPr>
        <w:t>сведения</w:t>
      </w:r>
      <w:r w:rsidRPr="0082030A">
        <w:rPr>
          <w:rFonts w:ascii="Times New Roman" w:hAnsi="Times New Roman"/>
          <w:spacing w:val="-4"/>
          <w:sz w:val="28"/>
          <w:szCs w:val="28"/>
        </w:rPr>
        <w:t xml:space="preserve"> </w:t>
      </w:r>
      <w:r w:rsidRPr="0082030A">
        <w:rPr>
          <w:rFonts w:ascii="Times New Roman" w:hAnsi="Times New Roman"/>
          <w:sz w:val="28"/>
          <w:szCs w:val="28"/>
        </w:rPr>
        <w:t>о</w:t>
      </w:r>
      <w:r w:rsidRPr="0082030A">
        <w:rPr>
          <w:rFonts w:ascii="Times New Roman" w:hAnsi="Times New Roman"/>
          <w:spacing w:val="-2"/>
          <w:sz w:val="28"/>
          <w:szCs w:val="28"/>
        </w:rPr>
        <w:t xml:space="preserve"> </w:t>
      </w:r>
      <w:r w:rsidRPr="0082030A">
        <w:rPr>
          <w:rFonts w:ascii="Times New Roman" w:hAnsi="Times New Roman"/>
          <w:sz w:val="28"/>
          <w:szCs w:val="28"/>
        </w:rPr>
        <w:t>сборочных</w:t>
      </w:r>
      <w:r w:rsidRPr="0082030A">
        <w:rPr>
          <w:rFonts w:ascii="Times New Roman" w:hAnsi="Times New Roman"/>
          <w:spacing w:val="-2"/>
          <w:sz w:val="28"/>
          <w:szCs w:val="28"/>
        </w:rPr>
        <w:t xml:space="preserve"> </w:t>
      </w:r>
      <w:r w:rsidRPr="0082030A">
        <w:rPr>
          <w:rFonts w:ascii="Times New Roman" w:hAnsi="Times New Roman"/>
          <w:sz w:val="28"/>
          <w:szCs w:val="28"/>
        </w:rPr>
        <w:t>чертежах.</w:t>
      </w:r>
      <w:r w:rsidRPr="0082030A">
        <w:rPr>
          <w:rFonts w:ascii="Times New Roman" w:hAnsi="Times New Roman"/>
          <w:spacing w:val="-4"/>
          <w:sz w:val="28"/>
          <w:szCs w:val="28"/>
        </w:rPr>
        <w:t xml:space="preserve"> </w:t>
      </w:r>
      <w:r w:rsidRPr="0082030A">
        <w:rPr>
          <w:rFonts w:ascii="Times New Roman" w:hAnsi="Times New Roman"/>
          <w:sz w:val="28"/>
          <w:szCs w:val="28"/>
        </w:rPr>
        <w:t>Размеры</w:t>
      </w:r>
      <w:r w:rsidRPr="0082030A">
        <w:rPr>
          <w:rFonts w:ascii="Times New Roman" w:hAnsi="Times New Roman"/>
          <w:spacing w:val="-6"/>
          <w:sz w:val="28"/>
          <w:szCs w:val="28"/>
        </w:rPr>
        <w:t xml:space="preserve"> </w:t>
      </w:r>
      <w:r w:rsidRPr="0082030A">
        <w:rPr>
          <w:rFonts w:ascii="Times New Roman" w:hAnsi="Times New Roman"/>
          <w:sz w:val="28"/>
          <w:szCs w:val="28"/>
        </w:rPr>
        <w:t>и</w:t>
      </w:r>
      <w:r w:rsidRPr="0082030A">
        <w:rPr>
          <w:rFonts w:ascii="Times New Roman" w:hAnsi="Times New Roman"/>
          <w:spacing w:val="-3"/>
          <w:sz w:val="28"/>
          <w:szCs w:val="28"/>
        </w:rPr>
        <w:t xml:space="preserve"> </w:t>
      </w:r>
      <w:r w:rsidRPr="0082030A">
        <w:rPr>
          <w:rFonts w:ascii="Times New Roman" w:hAnsi="Times New Roman"/>
          <w:sz w:val="28"/>
          <w:szCs w:val="28"/>
        </w:rPr>
        <w:t>изображения</w:t>
      </w:r>
      <w:r w:rsidRPr="0082030A">
        <w:rPr>
          <w:rFonts w:ascii="Times New Roman" w:hAnsi="Times New Roman"/>
          <w:spacing w:val="-6"/>
          <w:sz w:val="28"/>
          <w:szCs w:val="28"/>
        </w:rPr>
        <w:t xml:space="preserve"> </w:t>
      </w:r>
      <w:r w:rsidRPr="0082030A">
        <w:rPr>
          <w:rFonts w:ascii="Times New Roman" w:hAnsi="Times New Roman"/>
          <w:sz w:val="28"/>
          <w:szCs w:val="28"/>
        </w:rPr>
        <w:t>на</w:t>
      </w:r>
      <w:r w:rsidRPr="0082030A">
        <w:rPr>
          <w:rFonts w:ascii="Times New Roman" w:hAnsi="Times New Roman"/>
          <w:spacing w:val="-3"/>
          <w:sz w:val="28"/>
          <w:szCs w:val="28"/>
        </w:rPr>
        <w:t xml:space="preserve"> </w:t>
      </w:r>
      <w:r w:rsidRPr="0082030A">
        <w:rPr>
          <w:rFonts w:ascii="Times New Roman" w:hAnsi="Times New Roman"/>
          <w:sz w:val="28"/>
          <w:szCs w:val="28"/>
        </w:rPr>
        <w:t>сборочных</w:t>
      </w:r>
      <w:r w:rsidRPr="0082030A">
        <w:rPr>
          <w:rFonts w:ascii="Times New Roman" w:hAnsi="Times New Roman"/>
          <w:spacing w:val="-3"/>
          <w:sz w:val="28"/>
          <w:szCs w:val="28"/>
        </w:rPr>
        <w:t xml:space="preserve"> </w:t>
      </w:r>
      <w:r w:rsidRPr="0082030A">
        <w:rPr>
          <w:rFonts w:ascii="Times New Roman" w:hAnsi="Times New Roman"/>
          <w:sz w:val="28"/>
          <w:szCs w:val="28"/>
        </w:rPr>
        <w:t>чертежах.</w:t>
      </w:r>
    </w:p>
    <w:p w:rsidR="00CF764D" w:rsidRPr="0082030A" w:rsidRDefault="00CF764D" w:rsidP="00CF764D">
      <w:pPr>
        <w:spacing w:line="240" w:lineRule="auto"/>
        <w:rPr>
          <w:rFonts w:ascii="Times New Roman" w:hAnsi="Times New Roman"/>
          <w:spacing w:val="-67"/>
          <w:sz w:val="28"/>
          <w:szCs w:val="28"/>
        </w:rPr>
      </w:pPr>
      <w:r w:rsidRPr="0082030A">
        <w:rPr>
          <w:rFonts w:ascii="Times New Roman" w:hAnsi="Times New Roman"/>
          <w:spacing w:val="-67"/>
          <w:sz w:val="28"/>
          <w:szCs w:val="28"/>
        </w:rPr>
        <w:t xml:space="preserve">                    </w:t>
      </w:r>
      <w:r w:rsidRPr="0082030A">
        <w:rPr>
          <w:rFonts w:ascii="Times New Roman" w:hAnsi="Times New Roman"/>
          <w:b/>
          <w:sz w:val="28"/>
          <w:szCs w:val="28"/>
        </w:rPr>
        <w:t>Практическая    работа</w:t>
      </w:r>
      <w:r w:rsidRPr="0082030A">
        <w:rPr>
          <w:rFonts w:ascii="Times New Roman" w:hAnsi="Times New Roman"/>
          <w:sz w:val="28"/>
          <w:szCs w:val="28"/>
        </w:rPr>
        <w:t xml:space="preserve"> «Сборочный чертёж».</w:t>
      </w:r>
      <w:r w:rsidRPr="0082030A">
        <w:rPr>
          <w:rFonts w:ascii="Times New Roman" w:hAnsi="Times New Roman"/>
          <w:b/>
          <w:sz w:val="28"/>
          <w:szCs w:val="28"/>
        </w:rPr>
        <w:t>Практическая</w:t>
      </w:r>
      <w:r w:rsidRPr="0082030A">
        <w:rPr>
          <w:rFonts w:ascii="Times New Roman" w:hAnsi="Times New Roman"/>
          <w:b/>
          <w:spacing w:val="-5"/>
          <w:sz w:val="28"/>
          <w:szCs w:val="28"/>
        </w:rPr>
        <w:t xml:space="preserve"> </w:t>
      </w:r>
      <w:r w:rsidRPr="0082030A">
        <w:rPr>
          <w:rFonts w:ascii="Times New Roman" w:hAnsi="Times New Roman"/>
          <w:b/>
          <w:sz w:val="28"/>
          <w:szCs w:val="28"/>
        </w:rPr>
        <w:t>работа</w:t>
      </w:r>
      <w:r w:rsidRPr="0082030A">
        <w:rPr>
          <w:rFonts w:ascii="Times New Roman" w:hAnsi="Times New Roman"/>
          <w:spacing w:val="-2"/>
          <w:sz w:val="28"/>
          <w:szCs w:val="28"/>
        </w:rPr>
        <w:t xml:space="preserve"> </w:t>
      </w:r>
      <w:r w:rsidRPr="0082030A">
        <w:rPr>
          <w:rFonts w:ascii="Times New Roman" w:hAnsi="Times New Roman"/>
          <w:sz w:val="28"/>
          <w:szCs w:val="28"/>
        </w:rPr>
        <w:t>продолжение.</w:t>
      </w:r>
    </w:p>
    <w:p w:rsidR="00CF764D" w:rsidRPr="0082030A" w:rsidRDefault="00CF764D" w:rsidP="00CF764D">
      <w:pPr>
        <w:pStyle w:val="aff3"/>
        <w:spacing w:before="1"/>
        <w:ind w:left="0" w:right="1473"/>
        <w:rPr>
          <w:rFonts w:ascii="Times New Roman" w:hAnsi="Times New Roman"/>
          <w:sz w:val="28"/>
          <w:szCs w:val="28"/>
        </w:rPr>
      </w:pPr>
      <w:r w:rsidRPr="0082030A">
        <w:rPr>
          <w:rFonts w:ascii="Times New Roman" w:hAnsi="Times New Roman"/>
          <w:sz w:val="28"/>
          <w:szCs w:val="28"/>
        </w:rPr>
        <w:t xml:space="preserve"> Деталирование. Определение размеров детали по сборочному чертежу</w:t>
      </w:r>
    </w:p>
    <w:p w:rsidR="00CF764D" w:rsidRPr="0082030A" w:rsidRDefault="00CF764D" w:rsidP="00CF764D">
      <w:pPr>
        <w:pStyle w:val="aff3"/>
        <w:spacing w:before="1"/>
        <w:ind w:left="0" w:right="1473"/>
        <w:rPr>
          <w:rFonts w:ascii="Times New Roman" w:hAnsi="Times New Roman"/>
          <w:b/>
          <w:sz w:val="28"/>
          <w:szCs w:val="28"/>
        </w:rPr>
      </w:pPr>
      <w:r w:rsidRPr="0082030A">
        <w:rPr>
          <w:rFonts w:ascii="Times New Roman" w:hAnsi="Times New Roman"/>
          <w:b/>
          <w:sz w:val="28"/>
          <w:szCs w:val="28"/>
        </w:rPr>
        <w:t xml:space="preserve"> Практическая работа</w:t>
      </w:r>
    </w:p>
    <w:p w:rsidR="00CF764D" w:rsidRPr="0082030A" w:rsidRDefault="00CF764D" w:rsidP="00CF764D">
      <w:pPr>
        <w:pStyle w:val="aff3"/>
        <w:spacing w:before="1"/>
        <w:ind w:left="0" w:right="1473"/>
        <w:rPr>
          <w:rFonts w:ascii="Times New Roman" w:hAnsi="Times New Roman"/>
          <w:sz w:val="28"/>
          <w:szCs w:val="28"/>
        </w:rPr>
      </w:pPr>
      <w:r w:rsidRPr="0082030A">
        <w:rPr>
          <w:rFonts w:ascii="Times New Roman" w:hAnsi="Times New Roman"/>
          <w:sz w:val="28"/>
          <w:szCs w:val="28"/>
        </w:rPr>
        <w:t>.</w:t>
      </w:r>
      <w:r w:rsidRPr="0082030A">
        <w:rPr>
          <w:rFonts w:ascii="Times New Roman" w:hAnsi="Times New Roman"/>
          <w:spacing w:val="-67"/>
          <w:sz w:val="28"/>
          <w:szCs w:val="28"/>
        </w:rPr>
        <w:t xml:space="preserve"> </w:t>
      </w:r>
      <w:r w:rsidRPr="0082030A">
        <w:rPr>
          <w:rFonts w:ascii="Times New Roman" w:hAnsi="Times New Roman"/>
          <w:sz w:val="28"/>
          <w:szCs w:val="28"/>
        </w:rPr>
        <w:t>Графическая</w:t>
      </w:r>
      <w:r w:rsidRPr="0082030A">
        <w:rPr>
          <w:rFonts w:ascii="Times New Roman" w:hAnsi="Times New Roman"/>
          <w:spacing w:val="-1"/>
          <w:sz w:val="28"/>
          <w:szCs w:val="28"/>
        </w:rPr>
        <w:t xml:space="preserve"> </w:t>
      </w:r>
      <w:r w:rsidRPr="0082030A">
        <w:rPr>
          <w:rFonts w:ascii="Times New Roman" w:hAnsi="Times New Roman"/>
          <w:sz w:val="28"/>
          <w:szCs w:val="28"/>
        </w:rPr>
        <w:t>работа</w:t>
      </w:r>
      <w:r w:rsidRPr="0082030A">
        <w:rPr>
          <w:rFonts w:ascii="Times New Roman" w:hAnsi="Times New Roman"/>
          <w:spacing w:val="-3"/>
          <w:sz w:val="28"/>
          <w:szCs w:val="28"/>
        </w:rPr>
        <w:t xml:space="preserve"> </w:t>
      </w:r>
      <w:r w:rsidRPr="0082030A">
        <w:rPr>
          <w:rFonts w:ascii="Times New Roman" w:hAnsi="Times New Roman"/>
          <w:sz w:val="28"/>
          <w:szCs w:val="28"/>
        </w:rPr>
        <w:t>№ 8</w:t>
      </w:r>
      <w:r w:rsidRPr="0082030A">
        <w:rPr>
          <w:rFonts w:ascii="Times New Roman" w:hAnsi="Times New Roman"/>
          <w:b/>
          <w:sz w:val="28"/>
          <w:szCs w:val="28"/>
        </w:rPr>
        <w:t xml:space="preserve"> </w:t>
      </w:r>
      <w:r w:rsidRPr="0082030A">
        <w:rPr>
          <w:rFonts w:ascii="Times New Roman" w:hAnsi="Times New Roman"/>
          <w:sz w:val="28"/>
          <w:szCs w:val="28"/>
        </w:rPr>
        <w:t>Деталирование</w:t>
      </w:r>
      <w:r w:rsidRPr="0082030A">
        <w:rPr>
          <w:rFonts w:ascii="Times New Roman" w:hAnsi="Times New Roman"/>
          <w:spacing w:val="-3"/>
          <w:sz w:val="28"/>
          <w:szCs w:val="28"/>
        </w:rPr>
        <w:t xml:space="preserve"> </w:t>
      </w:r>
      <w:r w:rsidRPr="0082030A">
        <w:rPr>
          <w:rFonts w:ascii="Times New Roman" w:hAnsi="Times New Roman"/>
          <w:sz w:val="28"/>
          <w:szCs w:val="28"/>
        </w:rPr>
        <w:t>сборочного чертежа.</w:t>
      </w:r>
    </w:p>
    <w:p w:rsidR="00CF764D" w:rsidRPr="0082030A" w:rsidRDefault="00CF764D" w:rsidP="00CF764D">
      <w:pPr>
        <w:pStyle w:val="aff3"/>
        <w:ind w:left="0"/>
        <w:jc w:val="left"/>
        <w:rPr>
          <w:rFonts w:ascii="Times New Roman" w:hAnsi="Times New Roman"/>
          <w:sz w:val="28"/>
          <w:szCs w:val="28"/>
        </w:rPr>
      </w:pPr>
      <w:r w:rsidRPr="0082030A">
        <w:rPr>
          <w:rFonts w:ascii="Times New Roman" w:hAnsi="Times New Roman"/>
          <w:sz w:val="28"/>
          <w:szCs w:val="28"/>
        </w:rPr>
        <w:t xml:space="preserve"> Продолжение</w:t>
      </w:r>
      <w:r w:rsidRPr="0082030A">
        <w:rPr>
          <w:rFonts w:ascii="Times New Roman" w:hAnsi="Times New Roman"/>
          <w:spacing w:val="-6"/>
          <w:sz w:val="28"/>
          <w:szCs w:val="28"/>
        </w:rPr>
        <w:t xml:space="preserve"> </w:t>
      </w:r>
      <w:r w:rsidRPr="0082030A">
        <w:rPr>
          <w:rFonts w:ascii="Times New Roman" w:hAnsi="Times New Roman"/>
          <w:sz w:val="28"/>
          <w:szCs w:val="28"/>
        </w:rPr>
        <w:t>работы</w:t>
      </w:r>
      <w:r w:rsidRPr="0082030A">
        <w:rPr>
          <w:rFonts w:ascii="Times New Roman" w:hAnsi="Times New Roman"/>
          <w:spacing w:val="-3"/>
          <w:sz w:val="28"/>
          <w:szCs w:val="28"/>
        </w:rPr>
        <w:t xml:space="preserve"> </w:t>
      </w:r>
      <w:r w:rsidRPr="0082030A">
        <w:rPr>
          <w:rFonts w:ascii="Times New Roman" w:hAnsi="Times New Roman"/>
          <w:sz w:val="28"/>
          <w:szCs w:val="28"/>
        </w:rPr>
        <w:t>над</w:t>
      </w:r>
      <w:r w:rsidRPr="0082030A">
        <w:rPr>
          <w:rFonts w:ascii="Times New Roman" w:hAnsi="Times New Roman"/>
          <w:spacing w:val="-1"/>
          <w:sz w:val="28"/>
          <w:szCs w:val="28"/>
        </w:rPr>
        <w:t xml:space="preserve"> </w:t>
      </w:r>
      <w:r w:rsidRPr="0082030A">
        <w:rPr>
          <w:rFonts w:ascii="Times New Roman" w:hAnsi="Times New Roman"/>
          <w:sz w:val="28"/>
          <w:szCs w:val="28"/>
        </w:rPr>
        <w:t>выполнением</w:t>
      </w:r>
      <w:r w:rsidRPr="0082030A">
        <w:rPr>
          <w:rFonts w:ascii="Times New Roman" w:hAnsi="Times New Roman"/>
          <w:spacing w:val="-6"/>
          <w:sz w:val="28"/>
          <w:szCs w:val="28"/>
        </w:rPr>
        <w:t xml:space="preserve"> </w:t>
      </w:r>
      <w:r w:rsidRPr="0082030A">
        <w:rPr>
          <w:rFonts w:ascii="Times New Roman" w:hAnsi="Times New Roman"/>
          <w:sz w:val="28"/>
          <w:szCs w:val="28"/>
        </w:rPr>
        <w:t>чертежа</w:t>
      </w:r>
    </w:p>
    <w:p w:rsidR="00CF764D" w:rsidRPr="0082030A" w:rsidRDefault="00CF764D" w:rsidP="00CF764D">
      <w:pPr>
        <w:pStyle w:val="aff3"/>
        <w:ind w:left="0"/>
        <w:jc w:val="left"/>
        <w:rPr>
          <w:rFonts w:ascii="Times New Roman" w:hAnsi="Times New Roman"/>
          <w:sz w:val="28"/>
          <w:szCs w:val="28"/>
        </w:rPr>
      </w:pPr>
      <w:r w:rsidRPr="0082030A">
        <w:rPr>
          <w:rFonts w:ascii="Times New Roman" w:hAnsi="Times New Roman"/>
          <w:b/>
          <w:sz w:val="28"/>
          <w:szCs w:val="28"/>
        </w:rPr>
        <w:t xml:space="preserve"> Строительные</w:t>
      </w:r>
      <w:r w:rsidRPr="0082030A">
        <w:rPr>
          <w:rFonts w:ascii="Times New Roman" w:hAnsi="Times New Roman"/>
          <w:b/>
          <w:spacing w:val="-1"/>
          <w:sz w:val="28"/>
          <w:szCs w:val="28"/>
        </w:rPr>
        <w:t xml:space="preserve"> </w:t>
      </w:r>
      <w:r w:rsidRPr="0082030A">
        <w:rPr>
          <w:rFonts w:ascii="Times New Roman" w:hAnsi="Times New Roman"/>
          <w:b/>
          <w:sz w:val="28"/>
          <w:szCs w:val="28"/>
        </w:rPr>
        <w:t>чертежи</w:t>
      </w:r>
      <w:r w:rsidRPr="0082030A">
        <w:rPr>
          <w:rFonts w:ascii="Times New Roman" w:hAnsi="Times New Roman"/>
          <w:sz w:val="28"/>
          <w:szCs w:val="28"/>
        </w:rPr>
        <w:t>.</w:t>
      </w:r>
      <w:r w:rsidRPr="0082030A">
        <w:rPr>
          <w:rFonts w:ascii="Times New Roman" w:hAnsi="Times New Roman"/>
          <w:spacing w:val="-2"/>
          <w:sz w:val="28"/>
          <w:szCs w:val="28"/>
        </w:rPr>
        <w:t xml:space="preserve"> </w:t>
      </w:r>
    </w:p>
    <w:p w:rsidR="00CF764D" w:rsidRPr="0082030A" w:rsidRDefault="00CF764D" w:rsidP="00CF764D">
      <w:pPr>
        <w:pStyle w:val="aff3"/>
        <w:spacing w:before="89"/>
        <w:ind w:left="0" w:right="943"/>
        <w:rPr>
          <w:rFonts w:ascii="Times New Roman" w:hAnsi="Times New Roman"/>
          <w:spacing w:val="-67"/>
          <w:sz w:val="28"/>
          <w:szCs w:val="28"/>
        </w:rPr>
      </w:pPr>
      <w:r w:rsidRPr="0082030A">
        <w:rPr>
          <w:rFonts w:ascii="Times New Roman" w:hAnsi="Times New Roman"/>
          <w:b/>
          <w:sz w:val="28"/>
          <w:szCs w:val="28"/>
        </w:rPr>
        <w:t xml:space="preserve"> </w:t>
      </w:r>
      <w:r w:rsidRPr="0082030A">
        <w:rPr>
          <w:rFonts w:ascii="Times New Roman" w:hAnsi="Times New Roman"/>
          <w:sz w:val="28"/>
          <w:szCs w:val="28"/>
        </w:rPr>
        <w:t>Строительные чертежи. Понятия об архитектурно- строительных чертежах.</w:t>
      </w:r>
      <w:r w:rsidRPr="0082030A">
        <w:rPr>
          <w:rFonts w:ascii="Times New Roman" w:hAnsi="Times New Roman"/>
          <w:spacing w:val="-67"/>
          <w:sz w:val="28"/>
          <w:szCs w:val="28"/>
        </w:rPr>
        <w:t xml:space="preserve">    </w:t>
      </w:r>
    </w:p>
    <w:p w:rsidR="00CF764D" w:rsidRPr="00CF764D" w:rsidRDefault="00CF764D" w:rsidP="00CF764D">
      <w:pPr>
        <w:pStyle w:val="aff3"/>
        <w:spacing w:before="89"/>
        <w:ind w:left="0" w:right="943"/>
        <w:rPr>
          <w:rFonts w:ascii="Times New Roman" w:hAnsi="Times New Roman"/>
          <w:spacing w:val="-67"/>
          <w:sz w:val="28"/>
          <w:szCs w:val="28"/>
        </w:rPr>
      </w:pPr>
      <w:r w:rsidRPr="0082030A">
        <w:rPr>
          <w:rFonts w:ascii="Times New Roman" w:hAnsi="Times New Roman"/>
          <w:spacing w:val="-67"/>
          <w:sz w:val="28"/>
          <w:szCs w:val="28"/>
        </w:rPr>
        <w:t xml:space="preserve">                      </w:t>
      </w:r>
      <w:r w:rsidRPr="0082030A">
        <w:rPr>
          <w:rFonts w:ascii="Times New Roman" w:hAnsi="Times New Roman"/>
          <w:b/>
          <w:sz w:val="28"/>
          <w:szCs w:val="28"/>
        </w:rPr>
        <w:t>Практическая</w:t>
      </w:r>
      <w:r w:rsidRPr="0082030A">
        <w:rPr>
          <w:rFonts w:ascii="Times New Roman" w:hAnsi="Times New Roman"/>
          <w:b/>
          <w:spacing w:val="-4"/>
          <w:sz w:val="28"/>
          <w:szCs w:val="28"/>
        </w:rPr>
        <w:t xml:space="preserve"> </w:t>
      </w:r>
      <w:r w:rsidRPr="0082030A">
        <w:rPr>
          <w:rFonts w:ascii="Times New Roman" w:hAnsi="Times New Roman"/>
          <w:b/>
          <w:sz w:val="28"/>
          <w:szCs w:val="28"/>
        </w:rPr>
        <w:t>работа</w:t>
      </w:r>
      <w:r w:rsidRPr="0082030A">
        <w:rPr>
          <w:rFonts w:ascii="Times New Roman" w:hAnsi="Times New Roman"/>
          <w:spacing w:val="-1"/>
          <w:sz w:val="28"/>
          <w:szCs w:val="28"/>
        </w:rPr>
        <w:t xml:space="preserve"> </w:t>
      </w:r>
      <w:r w:rsidRPr="0082030A">
        <w:rPr>
          <w:rFonts w:ascii="Times New Roman" w:hAnsi="Times New Roman"/>
          <w:sz w:val="28"/>
          <w:szCs w:val="28"/>
        </w:rPr>
        <w:t>по</w:t>
      </w:r>
      <w:r w:rsidRPr="0082030A">
        <w:rPr>
          <w:rFonts w:ascii="Times New Roman" w:hAnsi="Times New Roman"/>
          <w:spacing w:val="1"/>
          <w:sz w:val="28"/>
          <w:szCs w:val="28"/>
        </w:rPr>
        <w:t xml:space="preserve"> </w:t>
      </w:r>
      <w:r w:rsidRPr="0082030A">
        <w:rPr>
          <w:rFonts w:ascii="Times New Roman" w:hAnsi="Times New Roman"/>
          <w:sz w:val="28"/>
          <w:szCs w:val="28"/>
        </w:rPr>
        <w:t>выполнению</w:t>
      </w:r>
      <w:r w:rsidRPr="0082030A">
        <w:rPr>
          <w:rFonts w:ascii="Times New Roman" w:hAnsi="Times New Roman"/>
          <w:spacing w:val="-2"/>
          <w:sz w:val="28"/>
          <w:szCs w:val="28"/>
        </w:rPr>
        <w:t xml:space="preserve"> </w:t>
      </w:r>
      <w:r w:rsidRPr="0082030A">
        <w:rPr>
          <w:rFonts w:ascii="Times New Roman" w:hAnsi="Times New Roman"/>
          <w:sz w:val="28"/>
          <w:szCs w:val="28"/>
        </w:rPr>
        <w:t>строительного чертежа.</w:t>
      </w:r>
    </w:p>
    <w:p w:rsidR="00CF764D" w:rsidRDefault="00CF764D" w:rsidP="00CF764D">
      <w:pPr>
        <w:spacing w:after="0" w:line="264" w:lineRule="auto"/>
        <w:ind w:left="120"/>
        <w:jc w:val="both"/>
      </w:pPr>
      <w:r>
        <w:rPr>
          <w:rFonts w:ascii="Times New Roman" w:hAnsi="Times New Roman"/>
          <w:color w:val="000000"/>
          <w:sz w:val="28"/>
        </w:rPr>
        <w:t>ПЛАНИРУЕМЫЕ РЕЗУЛЬТАТЫ ОСВОЕНИЯ ПРОГРАММЫ ПО ОСНОВАМ ЧЕРЧЕНИЯ НА БАЗОВОМ УРОВНЕ СРЕДНЕГО ОБЩЕГО ОБРАЗОВАНИЯ</w:t>
      </w:r>
    </w:p>
    <w:p w:rsidR="00CF764D" w:rsidRDefault="00CF764D" w:rsidP="00CF764D">
      <w:pPr>
        <w:spacing w:after="0" w:line="264" w:lineRule="auto"/>
        <w:ind w:left="120"/>
        <w:jc w:val="both"/>
      </w:pPr>
    </w:p>
    <w:p w:rsidR="0082030A" w:rsidRDefault="00CF764D" w:rsidP="00CF764D">
      <w:pPr>
        <w:spacing w:after="0" w:line="264" w:lineRule="auto"/>
        <w:ind w:firstLine="600"/>
        <w:jc w:val="both"/>
        <w:rPr>
          <w:rFonts w:ascii="Times New Roman" w:hAnsi="Times New Roman"/>
          <w:color w:val="000000"/>
          <w:sz w:val="28"/>
        </w:rPr>
      </w:pPr>
      <w:r>
        <w:rPr>
          <w:rFonts w:ascii="Times New Roman" w:hAnsi="Times New Roman"/>
          <w:color w:val="000000"/>
          <w:sz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F764D" w:rsidRDefault="00CF764D" w:rsidP="00CF764D">
      <w:pPr>
        <w:spacing w:after="0" w:line="264" w:lineRule="auto"/>
        <w:ind w:firstLine="600"/>
        <w:jc w:val="both"/>
        <w:rPr>
          <w:rFonts w:ascii="Times New Roman" w:hAnsi="Times New Roman"/>
          <w:color w:val="000000"/>
          <w:sz w:val="28"/>
        </w:rPr>
      </w:pPr>
    </w:p>
    <w:p w:rsidR="0082030A" w:rsidRPr="00CF764D" w:rsidRDefault="00CF764D" w:rsidP="00CF764D">
      <w:pPr>
        <w:spacing w:after="0" w:line="264" w:lineRule="auto"/>
        <w:ind w:firstLine="600"/>
        <w:jc w:val="both"/>
        <w:rPr>
          <w:b/>
        </w:rPr>
      </w:pPr>
      <w:r>
        <w:rPr>
          <w:rFonts w:ascii="Times New Roman" w:hAnsi="Times New Roman"/>
          <w:b/>
          <w:color w:val="000000"/>
          <w:sz w:val="28"/>
        </w:rPr>
        <w:t>ЛИЧНОСТНЫЕ РЕЗУЛЬТАТЫ</w:t>
      </w:r>
    </w:p>
    <w:p w:rsidR="0082030A" w:rsidRPr="0082030A" w:rsidRDefault="0082030A" w:rsidP="0082030A">
      <w:pPr>
        <w:pStyle w:val="aff3"/>
        <w:ind w:firstLine="566"/>
        <w:jc w:val="left"/>
        <w:rPr>
          <w:rFonts w:ascii="Times New Roman" w:hAnsi="Times New Roman"/>
          <w:sz w:val="28"/>
          <w:szCs w:val="28"/>
        </w:rPr>
      </w:pPr>
      <w:r w:rsidRPr="0082030A">
        <w:rPr>
          <w:rFonts w:ascii="Times New Roman" w:hAnsi="Times New Roman"/>
          <w:sz w:val="28"/>
          <w:szCs w:val="28"/>
        </w:rPr>
        <w:t>Основные</w:t>
      </w:r>
      <w:r w:rsidRPr="0082030A">
        <w:rPr>
          <w:rFonts w:ascii="Times New Roman" w:hAnsi="Times New Roman"/>
          <w:spacing w:val="9"/>
          <w:sz w:val="28"/>
          <w:szCs w:val="28"/>
        </w:rPr>
        <w:t xml:space="preserve"> </w:t>
      </w:r>
      <w:r w:rsidRPr="0082030A">
        <w:rPr>
          <w:rFonts w:ascii="Times New Roman" w:hAnsi="Times New Roman"/>
          <w:sz w:val="28"/>
          <w:szCs w:val="28"/>
        </w:rPr>
        <w:t>личностные</w:t>
      </w:r>
      <w:r w:rsidRPr="0082030A">
        <w:rPr>
          <w:rFonts w:ascii="Times New Roman" w:hAnsi="Times New Roman"/>
          <w:spacing w:val="9"/>
          <w:sz w:val="28"/>
          <w:szCs w:val="28"/>
        </w:rPr>
        <w:t xml:space="preserve"> </w:t>
      </w:r>
      <w:r w:rsidRPr="0082030A">
        <w:rPr>
          <w:rFonts w:ascii="Times New Roman" w:hAnsi="Times New Roman"/>
          <w:sz w:val="28"/>
          <w:szCs w:val="28"/>
        </w:rPr>
        <w:t>образовательные</w:t>
      </w:r>
      <w:r w:rsidRPr="0082030A">
        <w:rPr>
          <w:rFonts w:ascii="Times New Roman" w:hAnsi="Times New Roman"/>
          <w:spacing w:val="9"/>
          <w:sz w:val="28"/>
          <w:szCs w:val="28"/>
        </w:rPr>
        <w:t xml:space="preserve"> </w:t>
      </w:r>
      <w:r w:rsidRPr="0082030A">
        <w:rPr>
          <w:rFonts w:ascii="Times New Roman" w:hAnsi="Times New Roman"/>
          <w:sz w:val="28"/>
          <w:szCs w:val="28"/>
        </w:rPr>
        <w:t>результаты,</w:t>
      </w:r>
      <w:r w:rsidRPr="0082030A">
        <w:rPr>
          <w:rFonts w:ascii="Times New Roman" w:hAnsi="Times New Roman"/>
          <w:spacing w:val="10"/>
          <w:sz w:val="28"/>
          <w:szCs w:val="28"/>
        </w:rPr>
        <w:t xml:space="preserve"> </w:t>
      </w:r>
      <w:r w:rsidRPr="0082030A">
        <w:rPr>
          <w:rFonts w:ascii="Times New Roman" w:hAnsi="Times New Roman"/>
          <w:sz w:val="28"/>
          <w:szCs w:val="28"/>
        </w:rPr>
        <w:t>достигаемые</w:t>
      </w:r>
      <w:r w:rsidRPr="0082030A">
        <w:rPr>
          <w:rFonts w:ascii="Times New Roman" w:hAnsi="Times New Roman"/>
          <w:spacing w:val="9"/>
          <w:sz w:val="28"/>
          <w:szCs w:val="28"/>
        </w:rPr>
        <w:t xml:space="preserve"> </w:t>
      </w:r>
      <w:r w:rsidRPr="0082030A">
        <w:rPr>
          <w:rFonts w:ascii="Times New Roman" w:hAnsi="Times New Roman"/>
          <w:sz w:val="28"/>
          <w:szCs w:val="28"/>
        </w:rPr>
        <w:t>в</w:t>
      </w:r>
      <w:r w:rsidRPr="0082030A">
        <w:rPr>
          <w:rFonts w:ascii="Times New Roman" w:hAnsi="Times New Roman"/>
          <w:spacing w:val="10"/>
          <w:sz w:val="28"/>
          <w:szCs w:val="28"/>
        </w:rPr>
        <w:t xml:space="preserve"> </w:t>
      </w:r>
      <w:r w:rsidRPr="0082030A">
        <w:rPr>
          <w:rFonts w:ascii="Times New Roman" w:hAnsi="Times New Roman"/>
          <w:sz w:val="28"/>
          <w:szCs w:val="28"/>
        </w:rPr>
        <w:t>процессе</w:t>
      </w:r>
      <w:r w:rsidRPr="0082030A">
        <w:rPr>
          <w:rFonts w:ascii="Times New Roman" w:hAnsi="Times New Roman"/>
          <w:spacing w:val="-57"/>
          <w:sz w:val="28"/>
          <w:szCs w:val="28"/>
        </w:rPr>
        <w:t xml:space="preserve"> </w:t>
      </w:r>
      <w:r w:rsidRPr="0082030A">
        <w:rPr>
          <w:rFonts w:ascii="Times New Roman" w:hAnsi="Times New Roman"/>
          <w:sz w:val="28"/>
          <w:szCs w:val="28"/>
        </w:rPr>
        <w:t>подготовки</w:t>
      </w:r>
      <w:r w:rsidRPr="0082030A">
        <w:rPr>
          <w:rFonts w:ascii="Times New Roman" w:hAnsi="Times New Roman"/>
          <w:spacing w:val="-1"/>
          <w:sz w:val="28"/>
          <w:szCs w:val="28"/>
        </w:rPr>
        <w:t xml:space="preserve"> </w:t>
      </w:r>
      <w:r w:rsidRPr="0082030A">
        <w:rPr>
          <w:rFonts w:ascii="Times New Roman" w:hAnsi="Times New Roman"/>
          <w:sz w:val="28"/>
          <w:szCs w:val="28"/>
        </w:rPr>
        <w:t>школьников</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области черчения:</w:t>
      </w:r>
    </w:p>
    <w:p w:rsidR="0082030A" w:rsidRPr="0082030A" w:rsidRDefault="0082030A" w:rsidP="00ED559E">
      <w:pPr>
        <w:pStyle w:val="a6"/>
        <w:numPr>
          <w:ilvl w:val="0"/>
          <w:numId w:val="165"/>
        </w:numPr>
        <w:tabs>
          <w:tab w:val="left" w:pos="810"/>
          <w:tab w:val="left" w:pos="1919"/>
          <w:tab w:val="left" w:pos="3770"/>
          <w:tab w:val="left" w:pos="5015"/>
          <w:tab w:val="left" w:pos="5351"/>
          <w:tab w:val="left" w:pos="6715"/>
          <w:tab w:val="left" w:pos="7297"/>
          <w:tab w:val="left" w:pos="8459"/>
        </w:tabs>
        <w:autoSpaceDE w:val="0"/>
        <w:autoSpaceDN w:val="0"/>
        <w:spacing w:after="0" w:line="240" w:lineRule="auto"/>
        <w:ind w:right="537" w:firstLine="566"/>
        <w:contextualSpacing w:val="0"/>
        <w:rPr>
          <w:rFonts w:ascii="Times New Roman" w:hAnsi="Times New Roman"/>
          <w:sz w:val="28"/>
          <w:szCs w:val="28"/>
        </w:rPr>
      </w:pPr>
      <w:r w:rsidRPr="0082030A">
        <w:rPr>
          <w:rFonts w:ascii="Times New Roman" w:hAnsi="Times New Roman"/>
          <w:sz w:val="28"/>
          <w:szCs w:val="28"/>
        </w:rPr>
        <w:t>развитие</w:t>
      </w:r>
      <w:r w:rsidRPr="0082030A">
        <w:rPr>
          <w:rFonts w:ascii="Times New Roman" w:hAnsi="Times New Roman"/>
          <w:sz w:val="28"/>
          <w:szCs w:val="28"/>
        </w:rPr>
        <w:tab/>
        <w:t>познавательных</w:t>
      </w:r>
      <w:r w:rsidRPr="0082030A">
        <w:rPr>
          <w:rFonts w:ascii="Times New Roman" w:hAnsi="Times New Roman"/>
          <w:sz w:val="28"/>
          <w:szCs w:val="28"/>
        </w:rPr>
        <w:tab/>
        <w:t>интересов</w:t>
      </w:r>
      <w:r w:rsidRPr="0082030A">
        <w:rPr>
          <w:rFonts w:ascii="Times New Roman" w:hAnsi="Times New Roman"/>
          <w:sz w:val="28"/>
          <w:szCs w:val="28"/>
        </w:rPr>
        <w:tab/>
        <w:t>и</w:t>
      </w:r>
      <w:r w:rsidRPr="0082030A">
        <w:rPr>
          <w:rFonts w:ascii="Times New Roman" w:hAnsi="Times New Roman"/>
          <w:sz w:val="28"/>
          <w:szCs w:val="28"/>
        </w:rPr>
        <w:tab/>
        <w:t>активности</w:t>
      </w:r>
      <w:r w:rsidRPr="0082030A">
        <w:rPr>
          <w:rFonts w:ascii="Times New Roman" w:hAnsi="Times New Roman"/>
          <w:sz w:val="28"/>
          <w:szCs w:val="28"/>
        </w:rPr>
        <w:tab/>
        <w:t>при</w:t>
      </w:r>
      <w:r w:rsidRPr="0082030A">
        <w:rPr>
          <w:rFonts w:ascii="Times New Roman" w:hAnsi="Times New Roman"/>
          <w:sz w:val="28"/>
          <w:szCs w:val="28"/>
        </w:rPr>
        <w:tab/>
        <w:t>изучении</w:t>
      </w:r>
      <w:r w:rsidRPr="0082030A">
        <w:rPr>
          <w:rFonts w:ascii="Times New Roman" w:hAnsi="Times New Roman"/>
          <w:sz w:val="28"/>
          <w:szCs w:val="28"/>
        </w:rPr>
        <w:tab/>
      </w:r>
      <w:r w:rsidRPr="0082030A">
        <w:rPr>
          <w:rFonts w:ascii="Times New Roman" w:hAnsi="Times New Roman"/>
          <w:spacing w:val="-1"/>
          <w:sz w:val="28"/>
          <w:szCs w:val="28"/>
        </w:rPr>
        <w:t>курса</w:t>
      </w:r>
      <w:r w:rsidRPr="0082030A">
        <w:rPr>
          <w:rFonts w:ascii="Times New Roman" w:hAnsi="Times New Roman"/>
          <w:spacing w:val="-57"/>
          <w:sz w:val="28"/>
          <w:szCs w:val="28"/>
        </w:rPr>
        <w:t xml:space="preserve"> </w:t>
      </w:r>
      <w:r w:rsidRPr="0082030A">
        <w:rPr>
          <w:rFonts w:ascii="Times New Roman" w:hAnsi="Times New Roman"/>
          <w:sz w:val="28"/>
          <w:szCs w:val="28"/>
        </w:rPr>
        <w:t>черчения;</w:t>
      </w:r>
    </w:p>
    <w:p w:rsidR="0082030A" w:rsidRPr="0082030A" w:rsidRDefault="0082030A" w:rsidP="00ED559E">
      <w:pPr>
        <w:pStyle w:val="a6"/>
        <w:numPr>
          <w:ilvl w:val="0"/>
          <w:numId w:val="165"/>
        </w:numPr>
        <w:tabs>
          <w:tab w:val="left" w:pos="810"/>
        </w:tabs>
        <w:autoSpaceDE w:val="0"/>
        <w:autoSpaceDN w:val="0"/>
        <w:spacing w:after="0" w:line="240" w:lineRule="auto"/>
        <w:ind w:left="810"/>
        <w:contextualSpacing w:val="0"/>
        <w:rPr>
          <w:rFonts w:ascii="Times New Roman" w:hAnsi="Times New Roman"/>
          <w:sz w:val="28"/>
          <w:szCs w:val="28"/>
        </w:rPr>
      </w:pPr>
      <w:r w:rsidRPr="0082030A">
        <w:rPr>
          <w:rFonts w:ascii="Times New Roman" w:hAnsi="Times New Roman"/>
          <w:sz w:val="28"/>
          <w:szCs w:val="28"/>
        </w:rPr>
        <w:t>воспитание</w:t>
      </w:r>
      <w:r w:rsidRPr="0082030A">
        <w:rPr>
          <w:rFonts w:ascii="Times New Roman" w:hAnsi="Times New Roman"/>
          <w:spacing w:val="-5"/>
          <w:sz w:val="28"/>
          <w:szCs w:val="28"/>
        </w:rPr>
        <w:t xml:space="preserve"> </w:t>
      </w:r>
      <w:r w:rsidRPr="0082030A">
        <w:rPr>
          <w:rFonts w:ascii="Times New Roman" w:hAnsi="Times New Roman"/>
          <w:sz w:val="28"/>
          <w:szCs w:val="28"/>
        </w:rPr>
        <w:t>трудолюбия</w:t>
      </w:r>
      <w:r w:rsidRPr="0082030A">
        <w:rPr>
          <w:rFonts w:ascii="Times New Roman" w:hAnsi="Times New Roman"/>
          <w:spacing w:val="-3"/>
          <w:sz w:val="28"/>
          <w:szCs w:val="28"/>
        </w:rPr>
        <w:t xml:space="preserve"> </w:t>
      </w:r>
      <w:r w:rsidRPr="0082030A">
        <w:rPr>
          <w:rFonts w:ascii="Times New Roman" w:hAnsi="Times New Roman"/>
          <w:sz w:val="28"/>
          <w:szCs w:val="28"/>
        </w:rPr>
        <w:t>и</w:t>
      </w:r>
      <w:r w:rsidRPr="0082030A">
        <w:rPr>
          <w:rFonts w:ascii="Times New Roman" w:hAnsi="Times New Roman"/>
          <w:spacing w:val="-4"/>
          <w:sz w:val="28"/>
          <w:szCs w:val="28"/>
        </w:rPr>
        <w:t xml:space="preserve"> </w:t>
      </w:r>
      <w:r w:rsidRPr="0082030A">
        <w:rPr>
          <w:rFonts w:ascii="Times New Roman" w:hAnsi="Times New Roman"/>
          <w:sz w:val="28"/>
          <w:szCs w:val="28"/>
        </w:rPr>
        <w:t>ответственности</w:t>
      </w:r>
      <w:r w:rsidRPr="0082030A">
        <w:rPr>
          <w:rFonts w:ascii="Times New Roman" w:hAnsi="Times New Roman"/>
          <w:spacing w:val="-5"/>
          <w:sz w:val="28"/>
          <w:szCs w:val="28"/>
        </w:rPr>
        <w:t xml:space="preserve"> </w:t>
      </w:r>
      <w:r w:rsidRPr="0082030A">
        <w:rPr>
          <w:rFonts w:ascii="Times New Roman" w:hAnsi="Times New Roman"/>
          <w:sz w:val="28"/>
          <w:szCs w:val="28"/>
        </w:rPr>
        <w:t>за</w:t>
      </w:r>
      <w:r w:rsidRPr="0082030A">
        <w:rPr>
          <w:rFonts w:ascii="Times New Roman" w:hAnsi="Times New Roman"/>
          <w:spacing w:val="-5"/>
          <w:sz w:val="28"/>
          <w:szCs w:val="28"/>
        </w:rPr>
        <w:t xml:space="preserve"> </w:t>
      </w:r>
      <w:r w:rsidRPr="0082030A">
        <w:rPr>
          <w:rFonts w:ascii="Times New Roman" w:hAnsi="Times New Roman"/>
          <w:sz w:val="28"/>
          <w:szCs w:val="28"/>
        </w:rPr>
        <w:t>качество</w:t>
      </w:r>
      <w:r w:rsidRPr="0082030A">
        <w:rPr>
          <w:rFonts w:ascii="Times New Roman" w:hAnsi="Times New Roman"/>
          <w:spacing w:val="-4"/>
          <w:sz w:val="28"/>
          <w:szCs w:val="28"/>
        </w:rPr>
        <w:t xml:space="preserve"> </w:t>
      </w:r>
      <w:r w:rsidRPr="0082030A">
        <w:rPr>
          <w:rFonts w:ascii="Times New Roman" w:hAnsi="Times New Roman"/>
          <w:sz w:val="28"/>
          <w:szCs w:val="28"/>
        </w:rPr>
        <w:t>своей</w:t>
      </w:r>
      <w:r w:rsidRPr="0082030A">
        <w:rPr>
          <w:rFonts w:ascii="Times New Roman" w:hAnsi="Times New Roman"/>
          <w:spacing w:val="-4"/>
          <w:sz w:val="28"/>
          <w:szCs w:val="28"/>
        </w:rPr>
        <w:t xml:space="preserve"> </w:t>
      </w:r>
      <w:r w:rsidRPr="0082030A">
        <w:rPr>
          <w:rFonts w:ascii="Times New Roman" w:hAnsi="Times New Roman"/>
          <w:sz w:val="28"/>
          <w:szCs w:val="28"/>
        </w:rPr>
        <w:t>деятельности;</w:t>
      </w:r>
    </w:p>
    <w:p w:rsidR="0082030A" w:rsidRPr="0082030A" w:rsidRDefault="0082030A" w:rsidP="00ED559E">
      <w:pPr>
        <w:pStyle w:val="a6"/>
        <w:numPr>
          <w:ilvl w:val="0"/>
          <w:numId w:val="165"/>
        </w:numPr>
        <w:tabs>
          <w:tab w:val="left" w:pos="810"/>
        </w:tabs>
        <w:autoSpaceDE w:val="0"/>
        <w:autoSpaceDN w:val="0"/>
        <w:spacing w:before="195" w:after="0" w:line="240" w:lineRule="auto"/>
        <w:ind w:left="810"/>
        <w:contextualSpacing w:val="0"/>
        <w:jc w:val="both"/>
        <w:rPr>
          <w:rFonts w:ascii="Times New Roman" w:hAnsi="Times New Roman"/>
          <w:sz w:val="28"/>
          <w:szCs w:val="28"/>
        </w:rPr>
      </w:pPr>
      <w:r w:rsidRPr="0082030A">
        <w:rPr>
          <w:rFonts w:ascii="Times New Roman" w:hAnsi="Times New Roman"/>
          <w:sz w:val="28"/>
          <w:szCs w:val="28"/>
        </w:rPr>
        <w:t>овладение</w:t>
      </w:r>
      <w:r w:rsidRPr="0082030A">
        <w:rPr>
          <w:rFonts w:ascii="Times New Roman" w:hAnsi="Times New Roman"/>
          <w:spacing w:val="-3"/>
          <w:sz w:val="28"/>
          <w:szCs w:val="28"/>
        </w:rPr>
        <w:t xml:space="preserve"> </w:t>
      </w:r>
      <w:r w:rsidRPr="0082030A">
        <w:rPr>
          <w:rFonts w:ascii="Times New Roman" w:hAnsi="Times New Roman"/>
          <w:sz w:val="28"/>
          <w:szCs w:val="28"/>
        </w:rPr>
        <w:t>установками,</w:t>
      </w:r>
      <w:r w:rsidRPr="0082030A">
        <w:rPr>
          <w:rFonts w:ascii="Times New Roman" w:hAnsi="Times New Roman"/>
          <w:spacing w:val="-4"/>
          <w:sz w:val="28"/>
          <w:szCs w:val="28"/>
        </w:rPr>
        <w:t xml:space="preserve"> </w:t>
      </w:r>
      <w:r w:rsidRPr="0082030A">
        <w:rPr>
          <w:rFonts w:ascii="Times New Roman" w:hAnsi="Times New Roman"/>
          <w:sz w:val="28"/>
          <w:szCs w:val="28"/>
        </w:rPr>
        <w:t>нормами</w:t>
      </w:r>
      <w:r w:rsidRPr="0082030A">
        <w:rPr>
          <w:rFonts w:ascii="Times New Roman" w:hAnsi="Times New Roman"/>
          <w:spacing w:val="-4"/>
          <w:sz w:val="28"/>
          <w:szCs w:val="28"/>
        </w:rPr>
        <w:t xml:space="preserve"> </w:t>
      </w:r>
      <w:r w:rsidRPr="0082030A">
        <w:rPr>
          <w:rFonts w:ascii="Times New Roman" w:hAnsi="Times New Roman"/>
          <w:sz w:val="28"/>
          <w:szCs w:val="28"/>
        </w:rPr>
        <w:t>и</w:t>
      </w:r>
      <w:r w:rsidRPr="0082030A">
        <w:rPr>
          <w:rFonts w:ascii="Times New Roman" w:hAnsi="Times New Roman"/>
          <w:spacing w:val="-4"/>
          <w:sz w:val="28"/>
          <w:szCs w:val="28"/>
        </w:rPr>
        <w:t xml:space="preserve"> </w:t>
      </w:r>
      <w:r w:rsidRPr="0082030A">
        <w:rPr>
          <w:rFonts w:ascii="Times New Roman" w:hAnsi="Times New Roman"/>
          <w:sz w:val="28"/>
          <w:szCs w:val="28"/>
        </w:rPr>
        <w:t>правилами</w:t>
      </w:r>
      <w:r w:rsidRPr="0082030A">
        <w:rPr>
          <w:rFonts w:ascii="Times New Roman" w:hAnsi="Times New Roman"/>
          <w:spacing w:val="-6"/>
          <w:sz w:val="28"/>
          <w:szCs w:val="28"/>
        </w:rPr>
        <w:t xml:space="preserve"> </w:t>
      </w:r>
      <w:r w:rsidRPr="0082030A">
        <w:rPr>
          <w:rFonts w:ascii="Times New Roman" w:hAnsi="Times New Roman"/>
          <w:sz w:val="28"/>
          <w:szCs w:val="28"/>
        </w:rPr>
        <w:t>организации</w:t>
      </w:r>
      <w:r w:rsidRPr="0082030A">
        <w:rPr>
          <w:rFonts w:ascii="Times New Roman" w:hAnsi="Times New Roman"/>
          <w:spacing w:val="-4"/>
          <w:sz w:val="28"/>
          <w:szCs w:val="28"/>
        </w:rPr>
        <w:t xml:space="preserve"> </w:t>
      </w:r>
      <w:r w:rsidRPr="0082030A">
        <w:rPr>
          <w:rFonts w:ascii="Times New Roman" w:hAnsi="Times New Roman"/>
          <w:sz w:val="28"/>
          <w:szCs w:val="28"/>
        </w:rPr>
        <w:t>труда;</w:t>
      </w:r>
    </w:p>
    <w:p w:rsidR="0082030A" w:rsidRPr="0082030A" w:rsidRDefault="0082030A" w:rsidP="00ED559E">
      <w:pPr>
        <w:pStyle w:val="a6"/>
        <w:numPr>
          <w:ilvl w:val="0"/>
          <w:numId w:val="165"/>
        </w:numPr>
        <w:tabs>
          <w:tab w:val="left" w:pos="810"/>
        </w:tabs>
        <w:autoSpaceDE w:val="0"/>
        <w:autoSpaceDN w:val="0"/>
        <w:spacing w:after="0" w:line="240" w:lineRule="auto"/>
        <w:ind w:right="536" w:firstLine="566"/>
        <w:contextualSpacing w:val="0"/>
        <w:jc w:val="both"/>
        <w:rPr>
          <w:rFonts w:ascii="Times New Roman" w:hAnsi="Times New Roman"/>
          <w:sz w:val="28"/>
          <w:szCs w:val="28"/>
        </w:rPr>
      </w:pPr>
      <w:r w:rsidRPr="0082030A">
        <w:rPr>
          <w:rFonts w:ascii="Times New Roman" w:hAnsi="Times New Roman"/>
          <w:sz w:val="28"/>
          <w:szCs w:val="28"/>
        </w:rPr>
        <w:t>готовность</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способность</w:t>
      </w:r>
      <w:r w:rsidRPr="0082030A">
        <w:rPr>
          <w:rFonts w:ascii="Times New Roman" w:hAnsi="Times New Roman"/>
          <w:spacing w:val="1"/>
          <w:sz w:val="28"/>
          <w:szCs w:val="28"/>
        </w:rPr>
        <w:t xml:space="preserve"> </w:t>
      </w:r>
      <w:r w:rsidRPr="0082030A">
        <w:rPr>
          <w:rFonts w:ascii="Times New Roman" w:hAnsi="Times New Roman"/>
          <w:sz w:val="28"/>
          <w:szCs w:val="28"/>
        </w:rPr>
        <w:t>обучающихся</w:t>
      </w:r>
      <w:r w:rsidRPr="0082030A">
        <w:rPr>
          <w:rFonts w:ascii="Times New Roman" w:hAnsi="Times New Roman"/>
          <w:spacing w:val="1"/>
          <w:sz w:val="28"/>
          <w:szCs w:val="28"/>
        </w:rPr>
        <w:t xml:space="preserve"> </w:t>
      </w:r>
      <w:r w:rsidRPr="0082030A">
        <w:rPr>
          <w:rFonts w:ascii="Times New Roman" w:hAnsi="Times New Roman"/>
          <w:sz w:val="28"/>
          <w:szCs w:val="28"/>
        </w:rPr>
        <w:t>к</w:t>
      </w:r>
      <w:r w:rsidRPr="0082030A">
        <w:rPr>
          <w:rFonts w:ascii="Times New Roman" w:hAnsi="Times New Roman"/>
          <w:spacing w:val="1"/>
          <w:sz w:val="28"/>
          <w:szCs w:val="28"/>
        </w:rPr>
        <w:t xml:space="preserve"> </w:t>
      </w:r>
      <w:r w:rsidRPr="0082030A">
        <w:rPr>
          <w:rFonts w:ascii="Times New Roman" w:hAnsi="Times New Roman"/>
          <w:sz w:val="28"/>
          <w:szCs w:val="28"/>
        </w:rPr>
        <w:t>саморазвитию</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личностному</w:t>
      </w:r>
      <w:r w:rsidRPr="0082030A">
        <w:rPr>
          <w:rFonts w:ascii="Times New Roman" w:hAnsi="Times New Roman"/>
          <w:spacing w:val="1"/>
          <w:sz w:val="28"/>
          <w:szCs w:val="28"/>
        </w:rPr>
        <w:t xml:space="preserve"> </w:t>
      </w:r>
      <w:r w:rsidRPr="0082030A">
        <w:rPr>
          <w:rFonts w:ascii="Times New Roman" w:hAnsi="Times New Roman"/>
          <w:sz w:val="28"/>
          <w:szCs w:val="28"/>
        </w:rPr>
        <w:t>самоопределению</w:t>
      </w:r>
      <w:r w:rsidRPr="0082030A">
        <w:rPr>
          <w:rFonts w:ascii="Times New Roman" w:hAnsi="Times New Roman"/>
          <w:spacing w:val="59"/>
          <w:sz w:val="28"/>
          <w:szCs w:val="28"/>
        </w:rPr>
        <w:t xml:space="preserve"> </w:t>
      </w:r>
      <w:r w:rsidRPr="0082030A">
        <w:rPr>
          <w:rFonts w:ascii="Times New Roman" w:hAnsi="Times New Roman"/>
          <w:sz w:val="28"/>
          <w:szCs w:val="28"/>
        </w:rPr>
        <w:t>на</w:t>
      </w:r>
      <w:r w:rsidRPr="0082030A">
        <w:rPr>
          <w:rFonts w:ascii="Times New Roman" w:hAnsi="Times New Roman"/>
          <w:spacing w:val="-2"/>
          <w:sz w:val="28"/>
          <w:szCs w:val="28"/>
        </w:rPr>
        <w:t xml:space="preserve"> </w:t>
      </w:r>
      <w:r w:rsidRPr="0082030A">
        <w:rPr>
          <w:rFonts w:ascii="Times New Roman" w:hAnsi="Times New Roman"/>
          <w:sz w:val="28"/>
          <w:szCs w:val="28"/>
        </w:rPr>
        <w:t>основе</w:t>
      </w:r>
      <w:r w:rsidRPr="0082030A">
        <w:rPr>
          <w:rFonts w:ascii="Times New Roman" w:hAnsi="Times New Roman"/>
          <w:spacing w:val="-2"/>
          <w:sz w:val="28"/>
          <w:szCs w:val="28"/>
        </w:rPr>
        <w:t xml:space="preserve"> </w:t>
      </w:r>
      <w:r w:rsidRPr="0082030A">
        <w:rPr>
          <w:rFonts w:ascii="Times New Roman" w:hAnsi="Times New Roman"/>
          <w:sz w:val="28"/>
          <w:szCs w:val="28"/>
        </w:rPr>
        <w:t>мотивации</w:t>
      </w:r>
      <w:r w:rsidRPr="0082030A">
        <w:rPr>
          <w:rFonts w:ascii="Times New Roman" w:hAnsi="Times New Roman"/>
          <w:spacing w:val="-1"/>
          <w:sz w:val="28"/>
          <w:szCs w:val="28"/>
        </w:rPr>
        <w:t xml:space="preserve"> </w:t>
      </w:r>
      <w:r w:rsidRPr="0082030A">
        <w:rPr>
          <w:rFonts w:ascii="Times New Roman" w:hAnsi="Times New Roman"/>
          <w:sz w:val="28"/>
          <w:szCs w:val="28"/>
        </w:rPr>
        <w:t>к обучению</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2"/>
          <w:sz w:val="28"/>
          <w:szCs w:val="28"/>
        </w:rPr>
        <w:t xml:space="preserve"> </w:t>
      </w:r>
      <w:r w:rsidRPr="0082030A">
        <w:rPr>
          <w:rFonts w:ascii="Times New Roman" w:hAnsi="Times New Roman"/>
          <w:sz w:val="28"/>
          <w:szCs w:val="28"/>
        </w:rPr>
        <w:t>познанию;</w:t>
      </w:r>
    </w:p>
    <w:p w:rsidR="0082030A" w:rsidRPr="0082030A" w:rsidRDefault="0082030A" w:rsidP="00ED559E">
      <w:pPr>
        <w:pStyle w:val="a6"/>
        <w:numPr>
          <w:ilvl w:val="0"/>
          <w:numId w:val="165"/>
        </w:numPr>
        <w:tabs>
          <w:tab w:val="left" w:pos="810"/>
        </w:tabs>
        <w:autoSpaceDE w:val="0"/>
        <w:autoSpaceDN w:val="0"/>
        <w:spacing w:after="0" w:line="240" w:lineRule="auto"/>
        <w:ind w:right="529" w:firstLine="566"/>
        <w:contextualSpacing w:val="0"/>
        <w:jc w:val="both"/>
        <w:rPr>
          <w:rFonts w:ascii="Times New Roman" w:hAnsi="Times New Roman"/>
          <w:sz w:val="28"/>
          <w:szCs w:val="28"/>
        </w:rPr>
      </w:pPr>
      <w:r w:rsidRPr="0082030A">
        <w:rPr>
          <w:rFonts w:ascii="Times New Roman" w:hAnsi="Times New Roman"/>
          <w:sz w:val="28"/>
          <w:szCs w:val="28"/>
        </w:rPr>
        <w:t>готовность</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способность</w:t>
      </w:r>
      <w:r w:rsidRPr="0082030A">
        <w:rPr>
          <w:rFonts w:ascii="Times New Roman" w:hAnsi="Times New Roman"/>
          <w:spacing w:val="1"/>
          <w:sz w:val="28"/>
          <w:szCs w:val="28"/>
        </w:rPr>
        <w:t xml:space="preserve"> </w:t>
      </w:r>
      <w:r w:rsidRPr="0082030A">
        <w:rPr>
          <w:rFonts w:ascii="Times New Roman" w:hAnsi="Times New Roman"/>
          <w:sz w:val="28"/>
          <w:szCs w:val="28"/>
        </w:rPr>
        <w:t>обучающихся</w:t>
      </w:r>
      <w:r w:rsidRPr="0082030A">
        <w:rPr>
          <w:rFonts w:ascii="Times New Roman" w:hAnsi="Times New Roman"/>
          <w:spacing w:val="1"/>
          <w:sz w:val="28"/>
          <w:szCs w:val="28"/>
        </w:rPr>
        <w:t xml:space="preserve"> </w:t>
      </w:r>
      <w:r w:rsidRPr="0082030A">
        <w:rPr>
          <w:rFonts w:ascii="Times New Roman" w:hAnsi="Times New Roman"/>
          <w:sz w:val="28"/>
          <w:szCs w:val="28"/>
        </w:rPr>
        <w:t>к</w:t>
      </w:r>
      <w:r w:rsidRPr="0082030A">
        <w:rPr>
          <w:rFonts w:ascii="Times New Roman" w:hAnsi="Times New Roman"/>
          <w:spacing w:val="1"/>
          <w:sz w:val="28"/>
          <w:szCs w:val="28"/>
        </w:rPr>
        <w:t xml:space="preserve"> </w:t>
      </w:r>
      <w:r w:rsidRPr="0082030A">
        <w:rPr>
          <w:rFonts w:ascii="Times New Roman" w:hAnsi="Times New Roman"/>
          <w:sz w:val="28"/>
          <w:szCs w:val="28"/>
        </w:rPr>
        <w:t>формированию</w:t>
      </w:r>
      <w:r w:rsidRPr="0082030A">
        <w:rPr>
          <w:rFonts w:ascii="Times New Roman" w:hAnsi="Times New Roman"/>
          <w:spacing w:val="1"/>
          <w:sz w:val="28"/>
          <w:szCs w:val="28"/>
        </w:rPr>
        <w:t xml:space="preserve"> </w:t>
      </w:r>
      <w:r w:rsidRPr="0082030A">
        <w:rPr>
          <w:rFonts w:ascii="Times New Roman" w:hAnsi="Times New Roman"/>
          <w:sz w:val="28"/>
          <w:szCs w:val="28"/>
        </w:rPr>
        <w:t>ценностно-</w:t>
      </w:r>
      <w:r w:rsidRPr="0082030A">
        <w:rPr>
          <w:rFonts w:ascii="Times New Roman" w:hAnsi="Times New Roman"/>
          <w:spacing w:val="1"/>
          <w:sz w:val="28"/>
          <w:szCs w:val="28"/>
        </w:rPr>
        <w:t xml:space="preserve"> </w:t>
      </w:r>
      <w:r w:rsidRPr="0082030A">
        <w:rPr>
          <w:rFonts w:ascii="Times New Roman" w:hAnsi="Times New Roman"/>
          <w:sz w:val="28"/>
          <w:szCs w:val="28"/>
        </w:rPr>
        <w:t>смысловых</w:t>
      </w:r>
      <w:r w:rsidRPr="0082030A">
        <w:rPr>
          <w:rFonts w:ascii="Times New Roman" w:hAnsi="Times New Roman"/>
          <w:spacing w:val="1"/>
          <w:sz w:val="28"/>
          <w:szCs w:val="28"/>
        </w:rPr>
        <w:t xml:space="preserve"> </w:t>
      </w:r>
      <w:r w:rsidRPr="0082030A">
        <w:rPr>
          <w:rFonts w:ascii="Times New Roman" w:hAnsi="Times New Roman"/>
          <w:sz w:val="28"/>
          <w:szCs w:val="28"/>
        </w:rPr>
        <w:t>установок:</w:t>
      </w:r>
      <w:r w:rsidRPr="0082030A">
        <w:rPr>
          <w:rFonts w:ascii="Times New Roman" w:hAnsi="Times New Roman"/>
          <w:spacing w:val="1"/>
          <w:sz w:val="28"/>
          <w:szCs w:val="28"/>
        </w:rPr>
        <w:t xml:space="preserve"> </w:t>
      </w:r>
      <w:r w:rsidRPr="0082030A">
        <w:rPr>
          <w:rFonts w:ascii="Times New Roman" w:hAnsi="Times New Roman"/>
          <w:sz w:val="28"/>
          <w:szCs w:val="28"/>
        </w:rPr>
        <w:t>формированию</w:t>
      </w:r>
      <w:r w:rsidRPr="0082030A">
        <w:rPr>
          <w:rFonts w:ascii="Times New Roman" w:hAnsi="Times New Roman"/>
          <w:spacing w:val="1"/>
          <w:sz w:val="28"/>
          <w:szCs w:val="28"/>
        </w:rPr>
        <w:t xml:space="preserve"> </w:t>
      </w:r>
      <w:r w:rsidRPr="0082030A">
        <w:rPr>
          <w:rFonts w:ascii="Times New Roman" w:hAnsi="Times New Roman"/>
          <w:sz w:val="28"/>
          <w:szCs w:val="28"/>
        </w:rPr>
        <w:t>осознанного,</w:t>
      </w:r>
      <w:r w:rsidRPr="0082030A">
        <w:rPr>
          <w:rFonts w:ascii="Times New Roman" w:hAnsi="Times New Roman"/>
          <w:spacing w:val="1"/>
          <w:sz w:val="28"/>
          <w:szCs w:val="28"/>
        </w:rPr>
        <w:t xml:space="preserve"> </w:t>
      </w:r>
      <w:r w:rsidRPr="0082030A">
        <w:rPr>
          <w:rFonts w:ascii="Times New Roman" w:hAnsi="Times New Roman"/>
          <w:sz w:val="28"/>
          <w:szCs w:val="28"/>
        </w:rPr>
        <w:t>уважительного</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доброжелательного</w:t>
      </w:r>
      <w:r w:rsidRPr="0082030A">
        <w:rPr>
          <w:rFonts w:ascii="Times New Roman" w:hAnsi="Times New Roman"/>
          <w:spacing w:val="-6"/>
          <w:sz w:val="28"/>
          <w:szCs w:val="28"/>
        </w:rPr>
        <w:t xml:space="preserve"> </w:t>
      </w:r>
      <w:r w:rsidRPr="0082030A">
        <w:rPr>
          <w:rFonts w:ascii="Times New Roman" w:hAnsi="Times New Roman"/>
          <w:sz w:val="28"/>
          <w:szCs w:val="28"/>
        </w:rPr>
        <w:t>отношения</w:t>
      </w:r>
      <w:r w:rsidRPr="0082030A">
        <w:rPr>
          <w:rFonts w:ascii="Times New Roman" w:hAnsi="Times New Roman"/>
          <w:spacing w:val="-6"/>
          <w:sz w:val="28"/>
          <w:szCs w:val="28"/>
        </w:rPr>
        <w:t xml:space="preserve"> </w:t>
      </w:r>
      <w:r w:rsidRPr="0082030A">
        <w:rPr>
          <w:rFonts w:ascii="Times New Roman" w:hAnsi="Times New Roman"/>
          <w:sz w:val="28"/>
          <w:szCs w:val="28"/>
        </w:rPr>
        <w:t>к</w:t>
      </w:r>
      <w:r w:rsidRPr="0082030A">
        <w:rPr>
          <w:rFonts w:ascii="Times New Roman" w:hAnsi="Times New Roman"/>
          <w:spacing w:val="-6"/>
          <w:sz w:val="28"/>
          <w:szCs w:val="28"/>
        </w:rPr>
        <w:t xml:space="preserve"> </w:t>
      </w:r>
      <w:r w:rsidRPr="0082030A">
        <w:rPr>
          <w:rFonts w:ascii="Times New Roman" w:hAnsi="Times New Roman"/>
          <w:sz w:val="28"/>
          <w:szCs w:val="28"/>
        </w:rPr>
        <w:t>другому</w:t>
      </w:r>
      <w:r w:rsidRPr="0082030A">
        <w:rPr>
          <w:rFonts w:ascii="Times New Roman" w:hAnsi="Times New Roman"/>
          <w:spacing w:val="-10"/>
          <w:sz w:val="28"/>
          <w:szCs w:val="28"/>
        </w:rPr>
        <w:t xml:space="preserve"> </w:t>
      </w:r>
      <w:r w:rsidRPr="0082030A">
        <w:rPr>
          <w:rFonts w:ascii="Times New Roman" w:hAnsi="Times New Roman"/>
          <w:sz w:val="28"/>
          <w:szCs w:val="28"/>
        </w:rPr>
        <w:t>человеку,</w:t>
      </w:r>
      <w:r w:rsidRPr="0082030A">
        <w:rPr>
          <w:rFonts w:ascii="Times New Roman" w:hAnsi="Times New Roman"/>
          <w:spacing w:val="-4"/>
          <w:sz w:val="28"/>
          <w:szCs w:val="28"/>
        </w:rPr>
        <w:t xml:space="preserve"> </w:t>
      </w:r>
      <w:r w:rsidRPr="0082030A">
        <w:rPr>
          <w:rFonts w:ascii="Times New Roman" w:hAnsi="Times New Roman"/>
          <w:sz w:val="28"/>
          <w:szCs w:val="28"/>
        </w:rPr>
        <w:t>его</w:t>
      </w:r>
      <w:r w:rsidRPr="0082030A">
        <w:rPr>
          <w:rFonts w:ascii="Times New Roman" w:hAnsi="Times New Roman"/>
          <w:spacing w:val="-5"/>
          <w:sz w:val="28"/>
          <w:szCs w:val="28"/>
        </w:rPr>
        <w:t xml:space="preserve"> </w:t>
      </w:r>
      <w:r w:rsidRPr="0082030A">
        <w:rPr>
          <w:rFonts w:ascii="Times New Roman" w:hAnsi="Times New Roman"/>
          <w:sz w:val="28"/>
          <w:szCs w:val="28"/>
        </w:rPr>
        <w:t>мнению</w:t>
      </w:r>
      <w:r w:rsidRPr="0082030A">
        <w:rPr>
          <w:rFonts w:ascii="Times New Roman" w:hAnsi="Times New Roman"/>
          <w:spacing w:val="-6"/>
          <w:sz w:val="28"/>
          <w:szCs w:val="28"/>
        </w:rPr>
        <w:t xml:space="preserve"> </w:t>
      </w:r>
      <w:r w:rsidRPr="0082030A">
        <w:rPr>
          <w:rFonts w:ascii="Times New Roman" w:hAnsi="Times New Roman"/>
          <w:sz w:val="28"/>
          <w:szCs w:val="28"/>
        </w:rPr>
        <w:t>и</w:t>
      </w:r>
      <w:r w:rsidRPr="0082030A">
        <w:rPr>
          <w:rFonts w:ascii="Times New Roman" w:hAnsi="Times New Roman"/>
          <w:spacing w:val="-6"/>
          <w:sz w:val="28"/>
          <w:szCs w:val="28"/>
        </w:rPr>
        <w:t xml:space="preserve"> </w:t>
      </w:r>
      <w:r w:rsidRPr="0082030A">
        <w:rPr>
          <w:rFonts w:ascii="Times New Roman" w:hAnsi="Times New Roman"/>
          <w:sz w:val="28"/>
          <w:szCs w:val="28"/>
        </w:rPr>
        <w:t>мировоззрению;</w:t>
      </w:r>
    </w:p>
    <w:p w:rsidR="0082030A" w:rsidRPr="0082030A" w:rsidRDefault="0082030A" w:rsidP="00ED559E">
      <w:pPr>
        <w:pStyle w:val="a6"/>
        <w:numPr>
          <w:ilvl w:val="0"/>
          <w:numId w:val="165"/>
        </w:numPr>
        <w:tabs>
          <w:tab w:val="left" w:pos="810"/>
        </w:tabs>
        <w:autoSpaceDE w:val="0"/>
        <w:autoSpaceDN w:val="0"/>
        <w:spacing w:after="0" w:line="240" w:lineRule="auto"/>
        <w:ind w:right="537" w:firstLine="566"/>
        <w:contextualSpacing w:val="0"/>
        <w:jc w:val="both"/>
        <w:rPr>
          <w:rFonts w:ascii="Times New Roman" w:hAnsi="Times New Roman"/>
          <w:sz w:val="28"/>
          <w:szCs w:val="28"/>
        </w:rPr>
      </w:pPr>
      <w:r w:rsidRPr="0082030A">
        <w:rPr>
          <w:rFonts w:ascii="Times New Roman" w:hAnsi="Times New Roman"/>
          <w:sz w:val="28"/>
          <w:szCs w:val="28"/>
        </w:rPr>
        <w:t>формирование</w:t>
      </w:r>
      <w:r w:rsidRPr="0082030A">
        <w:rPr>
          <w:rFonts w:ascii="Times New Roman" w:hAnsi="Times New Roman"/>
          <w:spacing w:val="1"/>
          <w:sz w:val="28"/>
          <w:szCs w:val="28"/>
        </w:rPr>
        <w:t xml:space="preserve"> </w:t>
      </w:r>
      <w:r w:rsidRPr="0082030A">
        <w:rPr>
          <w:rFonts w:ascii="Times New Roman" w:hAnsi="Times New Roman"/>
          <w:sz w:val="28"/>
          <w:szCs w:val="28"/>
        </w:rPr>
        <w:t>целостного</w:t>
      </w:r>
      <w:r w:rsidRPr="0082030A">
        <w:rPr>
          <w:rFonts w:ascii="Times New Roman" w:hAnsi="Times New Roman"/>
          <w:spacing w:val="1"/>
          <w:sz w:val="28"/>
          <w:szCs w:val="28"/>
        </w:rPr>
        <w:t xml:space="preserve"> </w:t>
      </w:r>
      <w:r w:rsidRPr="0082030A">
        <w:rPr>
          <w:rFonts w:ascii="Times New Roman" w:hAnsi="Times New Roman"/>
          <w:sz w:val="28"/>
          <w:szCs w:val="28"/>
        </w:rPr>
        <w:t>мировоззрения,</w:t>
      </w:r>
      <w:r w:rsidRPr="0082030A">
        <w:rPr>
          <w:rFonts w:ascii="Times New Roman" w:hAnsi="Times New Roman"/>
          <w:spacing w:val="1"/>
          <w:sz w:val="28"/>
          <w:szCs w:val="28"/>
        </w:rPr>
        <w:t xml:space="preserve"> </w:t>
      </w:r>
      <w:r w:rsidRPr="0082030A">
        <w:rPr>
          <w:rFonts w:ascii="Times New Roman" w:hAnsi="Times New Roman"/>
          <w:sz w:val="28"/>
          <w:szCs w:val="28"/>
        </w:rPr>
        <w:t>соответствующего</w:t>
      </w:r>
      <w:r w:rsidRPr="0082030A">
        <w:rPr>
          <w:rFonts w:ascii="Times New Roman" w:hAnsi="Times New Roman"/>
          <w:spacing w:val="1"/>
          <w:sz w:val="28"/>
          <w:szCs w:val="28"/>
        </w:rPr>
        <w:t xml:space="preserve"> </w:t>
      </w:r>
      <w:r w:rsidRPr="0082030A">
        <w:rPr>
          <w:rFonts w:ascii="Times New Roman" w:hAnsi="Times New Roman"/>
          <w:sz w:val="28"/>
          <w:szCs w:val="28"/>
        </w:rPr>
        <w:t>современному</w:t>
      </w:r>
      <w:r w:rsidRPr="0082030A">
        <w:rPr>
          <w:rFonts w:ascii="Times New Roman" w:hAnsi="Times New Roman"/>
          <w:spacing w:val="1"/>
          <w:sz w:val="28"/>
          <w:szCs w:val="28"/>
        </w:rPr>
        <w:t xml:space="preserve"> </w:t>
      </w:r>
      <w:r w:rsidRPr="0082030A">
        <w:rPr>
          <w:rFonts w:ascii="Times New Roman" w:hAnsi="Times New Roman"/>
          <w:sz w:val="28"/>
          <w:szCs w:val="28"/>
        </w:rPr>
        <w:t>уровню</w:t>
      </w:r>
      <w:r w:rsidRPr="0082030A">
        <w:rPr>
          <w:rFonts w:ascii="Times New Roman" w:hAnsi="Times New Roman"/>
          <w:spacing w:val="1"/>
          <w:sz w:val="28"/>
          <w:szCs w:val="28"/>
        </w:rPr>
        <w:t xml:space="preserve"> </w:t>
      </w:r>
      <w:r w:rsidRPr="0082030A">
        <w:rPr>
          <w:rFonts w:ascii="Times New Roman" w:hAnsi="Times New Roman"/>
          <w:sz w:val="28"/>
          <w:szCs w:val="28"/>
        </w:rPr>
        <w:t>развития</w:t>
      </w:r>
      <w:r w:rsidRPr="0082030A">
        <w:rPr>
          <w:rFonts w:ascii="Times New Roman" w:hAnsi="Times New Roman"/>
          <w:spacing w:val="1"/>
          <w:sz w:val="28"/>
          <w:szCs w:val="28"/>
        </w:rPr>
        <w:t xml:space="preserve"> </w:t>
      </w:r>
      <w:r w:rsidRPr="0082030A">
        <w:rPr>
          <w:rFonts w:ascii="Times New Roman" w:hAnsi="Times New Roman"/>
          <w:sz w:val="28"/>
          <w:szCs w:val="28"/>
        </w:rPr>
        <w:t>науки</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общественной</w:t>
      </w:r>
      <w:r w:rsidRPr="0082030A">
        <w:rPr>
          <w:rFonts w:ascii="Times New Roman" w:hAnsi="Times New Roman"/>
          <w:spacing w:val="1"/>
          <w:sz w:val="28"/>
          <w:szCs w:val="28"/>
        </w:rPr>
        <w:t xml:space="preserve"> </w:t>
      </w:r>
      <w:r w:rsidRPr="0082030A">
        <w:rPr>
          <w:rFonts w:ascii="Times New Roman" w:hAnsi="Times New Roman"/>
          <w:sz w:val="28"/>
          <w:szCs w:val="28"/>
        </w:rPr>
        <w:t>практике,</w:t>
      </w:r>
      <w:r w:rsidRPr="0082030A">
        <w:rPr>
          <w:rFonts w:ascii="Times New Roman" w:hAnsi="Times New Roman"/>
          <w:spacing w:val="1"/>
          <w:sz w:val="28"/>
          <w:szCs w:val="28"/>
        </w:rPr>
        <w:t xml:space="preserve"> </w:t>
      </w:r>
      <w:r w:rsidRPr="0082030A">
        <w:rPr>
          <w:rFonts w:ascii="Times New Roman" w:hAnsi="Times New Roman"/>
          <w:sz w:val="28"/>
          <w:szCs w:val="28"/>
        </w:rPr>
        <w:t>учитывающего</w:t>
      </w:r>
      <w:r w:rsidRPr="0082030A">
        <w:rPr>
          <w:rFonts w:ascii="Times New Roman" w:hAnsi="Times New Roman"/>
          <w:spacing w:val="1"/>
          <w:sz w:val="28"/>
          <w:szCs w:val="28"/>
        </w:rPr>
        <w:t xml:space="preserve"> </w:t>
      </w:r>
      <w:r w:rsidRPr="0082030A">
        <w:rPr>
          <w:rFonts w:ascii="Times New Roman" w:hAnsi="Times New Roman"/>
          <w:sz w:val="28"/>
          <w:szCs w:val="28"/>
        </w:rPr>
        <w:t>социальное,</w:t>
      </w:r>
      <w:r w:rsidRPr="0082030A">
        <w:rPr>
          <w:rFonts w:ascii="Times New Roman" w:hAnsi="Times New Roman"/>
          <w:spacing w:val="-57"/>
          <w:sz w:val="28"/>
          <w:szCs w:val="28"/>
        </w:rPr>
        <w:t xml:space="preserve"> </w:t>
      </w:r>
      <w:r w:rsidRPr="0082030A">
        <w:rPr>
          <w:rFonts w:ascii="Times New Roman" w:hAnsi="Times New Roman"/>
          <w:sz w:val="28"/>
          <w:szCs w:val="28"/>
        </w:rPr>
        <w:t>культурное,</w:t>
      </w:r>
      <w:r w:rsidRPr="0082030A">
        <w:rPr>
          <w:rFonts w:ascii="Times New Roman" w:hAnsi="Times New Roman"/>
          <w:spacing w:val="-2"/>
          <w:sz w:val="28"/>
          <w:szCs w:val="28"/>
        </w:rPr>
        <w:t xml:space="preserve"> </w:t>
      </w:r>
      <w:r w:rsidRPr="0082030A">
        <w:rPr>
          <w:rFonts w:ascii="Times New Roman" w:hAnsi="Times New Roman"/>
          <w:sz w:val="28"/>
          <w:szCs w:val="28"/>
        </w:rPr>
        <w:t>языковое,</w:t>
      </w:r>
      <w:r w:rsidRPr="0082030A">
        <w:rPr>
          <w:rFonts w:ascii="Times New Roman" w:hAnsi="Times New Roman"/>
          <w:spacing w:val="-2"/>
          <w:sz w:val="28"/>
          <w:szCs w:val="28"/>
        </w:rPr>
        <w:t xml:space="preserve"> </w:t>
      </w:r>
      <w:r w:rsidRPr="0082030A">
        <w:rPr>
          <w:rFonts w:ascii="Times New Roman" w:hAnsi="Times New Roman"/>
          <w:sz w:val="28"/>
          <w:szCs w:val="28"/>
        </w:rPr>
        <w:t>духовное</w:t>
      </w:r>
      <w:r w:rsidRPr="0082030A">
        <w:rPr>
          <w:rFonts w:ascii="Times New Roman" w:hAnsi="Times New Roman"/>
          <w:spacing w:val="-3"/>
          <w:sz w:val="28"/>
          <w:szCs w:val="28"/>
        </w:rPr>
        <w:t xml:space="preserve"> </w:t>
      </w:r>
      <w:r w:rsidRPr="0082030A">
        <w:rPr>
          <w:rFonts w:ascii="Times New Roman" w:hAnsi="Times New Roman"/>
          <w:sz w:val="28"/>
          <w:szCs w:val="28"/>
        </w:rPr>
        <w:t>многообразие</w:t>
      </w:r>
      <w:r w:rsidRPr="0082030A">
        <w:rPr>
          <w:rFonts w:ascii="Times New Roman" w:hAnsi="Times New Roman"/>
          <w:spacing w:val="-2"/>
          <w:sz w:val="28"/>
          <w:szCs w:val="28"/>
        </w:rPr>
        <w:t xml:space="preserve"> </w:t>
      </w:r>
      <w:r w:rsidRPr="0082030A">
        <w:rPr>
          <w:rFonts w:ascii="Times New Roman" w:hAnsi="Times New Roman"/>
          <w:sz w:val="28"/>
          <w:szCs w:val="28"/>
        </w:rPr>
        <w:t>современного</w:t>
      </w:r>
      <w:r w:rsidRPr="0082030A">
        <w:rPr>
          <w:rFonts w:ascii="Times New Roman" w:hAnsi="Times New Roman"/>
          <w:spacing w:val="-2"/>
          <w:sz w:val="28"/>
          <w:szCs w:val="28"/>
        </w:rPr>
        <w:t xml:space="preserve"> </w:t>
      </w:r>
      <w:r w:rsidRPr="0082030A">
        <w:rPr>
          <w:rFonts w:ascii="Times New Roman" w:hAnsi="Times New Roman"/>
          <w:sz w:val="28"/>
          <w:szCs w:val="28"/>
        </w:rPr>
        <w:t>мира;</w:t>
      </w:r>
    </w:p>
    <w:p w:rsidR="0082030A" w:rsidRPr="0082030A" w:rsidRDefault="0082030A" w:rsidP="00ED559E">
      <w:pPr>
        <w:pStyle w:val="a6"/>
        <w:numPr>
          <w:ilvl w:val="0"/>
          <w:numId w:val="165"/>
        </w:numPr>
        <w:tabs>
          <w:tab w:val="left" w:pos="810"/>
        </w:tabs>
        <w:autoSpaceDE w:val="0"/>
        <w:autoSpaceDN w:val="0"/>
        <w:spacing w:after="0" w:line="240" w:lineRule="auto"/>
        <w:ind w:right="535" w:firstLine="566"/>
        <w:contextualSpacing w:val="0"/>
        <w:jc w:val="both"/>
        <w:rPr>
          <w:rFonts w:ascii="Times New Roman" w:hAnsi="Times New Roman"/>
          <w:sz w:val="28"/>
          <w:szCs w:val="28"/>
        </w:rPr>
      </w:pPr>
      <w:r w:rsidRPr="0082030A">
        <w:rPr>
          <w:rFonts w:ascii="Times New Roman" w:hAnsi="Times New Roman"/>
          <w:sz w:val="28"/>
          <w:szCs w:val="28"/>
        </w:rPr>
        <w:t>формирование коммуникативной компетентности в общении и сотрудничестве</w:t>
      </w:r>
      <w:r w:rsidRPr="0082030A">
        <w:rPr>
          <w:rFonts w:ascii="Times New Roman" w:hAnsi="Times New Roman"/>
          <w:spacing w:val="1"/>
          <w:sz w:val="28"/>
          <w:szCs w:val="28"/>
        </w:rPr>
        <w:t xml:space="preserve"> </w:t>
      </w:r>
      <w:r w:rsidRPr="0082030A">
        <w:rPr>
          <w:rFonts w:ascii="Times New Roman" w:hAnsi="Times New Roman"/>
          <w:sz w:val="28"/>
          <w:szCs w:val="28"/>
        </w:rPr>
        <w:t>со сверстниками и взрослыми в процессе образовательной, общественно полезной и</w:t>
      </w:r>
      <w:r w:rsidRPr="0082030A">
        <w:rPr>
          <w:rFonts w:ascii="Times New Roman" w:hAnsi="Times New Roman"/>
          <w:spacing w:val="1"/>
          <w:sz w:val="28"/>
          <w:szCs w:val="28"/>
        </w:rPr>
        <w:t xml:space="preserve"> </w:t>
      </w:r>
      <w:r w:rsidRPr="0082030A">
        <w:rPr>
          <w:rFonts w:ascii="Times New Roman" w:hAnsi="Times New Roman"/>
          <w:sz w:val="28"/>
          <w:szCs w:val="28"/>
        </w:rPr>
        <w:t>творческой деятельности, готовности и способности вести диалог и достигать в нѐм</w:t>
      </w:r>
      <w:r w:rsidRPr="0082030A">
        <w:rPr>
          <w:rFonts w:ascii="Times New Roman" w:hAnsi="Times New Roman"/>
          <w:spacing w:val="1"/>
          <w:sz w:val="28"/>
          <w:szCs w:val="28"/>
        </w:rPr>
        <w:t xml:space="preserve"> </w:t>
      </w:r>
      <w:r w:rsidRPr="0082030A">
        <w:rPr>
          <w:rFonts w:ascii="Times New Roman" w:hAnsi="Times New Roman"/>
          <w:sz w:val="28"/>
          <w:szCs w:val="28"/>
        </w:rPr>
        <w:t>взаимопонимания;</w:t>
      </w:r>
    </w:p>
    <w:p w:rsidR="0082030A" w:rsidRPr="0082030A" w:rsidRDefault="0082030A" w:rsidP="00ED559E">
      <w:pPr>
        <w:pStyle w:val="a6"/>
        <w:numPr>
          <w:ilvl w:val="0"/>
          <w:numId w:val="165"/>
        </w:numPr>
        <w:tabs>
          <w:tab w:val="left" w:pos="854"/>
        </w:tabs>
        <w:autoSpaceDE w:val="0"/>
        <w:autoSpaceDN w:val="0"/>
        <w:spacing w:before="66" w:after="0" w:line="240" w:lineRule="auto"/>
        <w:ind w:right="530" w:firstLine="566"/>
        <w:contextualSpacing w:val="0"/>
        <w:jc w:val="both"/>
        <w:rPr>
          <w:rFonts w:ascii="Times New Roman" w:hAnsi="Times New Roman"/>
          <w:sz w:val="28"/>
          <w:szCs w:val="28"/>
        </w:rPr>
      </w:pPr>
      <w:r w:rsidRPr="0082030A">
        <w:rPr>
          <w:rFonts w:ascii="Times New Roman" w:hAnsi="Times New Roman"/>
          <w:sz w:val="28"/>
          <w:szCs w:val="28"/>
        </w:rPr>
        <w:t>формирование освоение социальных норм, правил поведения, ролей и форм</w:t>
      </w:r>
      <w:r w:rsidRPr="0082030A">
        <w:rPr>
          <w:rFonts w:ascii="Times New Roman" w:hAnsi="Times New Roman"/>
          <w:spacing w:val="1"/>
          <w:sz w:val="28"/>
          <w:szCs w:val="28"/>
        </w:rPr>
        <w:t xml:space="preserve"> </w:t>
      </w:r>
      <w:r w:rsidRPr="0082030A">
        <w:rPr>
          <w:rFonts w:ascii="Times New Roman" w:hAnsi="Times New Roman"/>
          <w:sz w:val="28"/>
          <w:szCs w:val="28"/>
        </w:rPr>
        <w:t>социальной</w:t>
      </w:r>
      <w:r w:rsidRPr="0082030A">
        <w:rPr>
          <w:rFonts w:ascii="Times New Roman" w:hAnsi="Times New Roman"/>
          <w:spacing w:val="1"/>
          <w:sz w:val="28"/>
          <w:szCs w:val="28"/>
        </w:rPr>
        <w:t xml:space="preserve"> </w:t>
      </w:r>
      <w:r w:rsidRPr="0082030A">
        <w:rPr>
          <w:rFonts w:ascii="Times New Roman" w:hAnsi="Times New Roman"/>
          <w:sz w:val="28"/>
          <w:szCs w:val="28"/>
        </w:rPr>
        <w:t>жизни</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группах</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сообществах,</w:t>
      </w:r>
      <w:r w:rsidRPr="0082030A">
        <w:rPr>
          <w:rFonts w:ascii="Times New Roman" w:hAnsi="Times New Roman"/>
          <w:spacing w:val="1"/>
          <w:sz w:val="28"/>
          <w:szCs w:val="28"/>
        </w:rPr>
        <w:t xml:space="preserve"> </w:t>
      </w:r>
      <w:r w:rsidRPr="0082030A">
        <w:rPr>
          <w:rFonts w:ascii="Times New Roman" w:hAnsi="Times New Roman"/>
          <w:sz w:val="28"/>
          <w:szCs w:val="28"/>
        </w:rPr>
        <w:t>включая</w:t>
      </w:r>
      <w:r w:rsidRPr="0082030A">
        <w:rPr>
          <w:rFonts w:ascii="Times New Roman" w:hAnsi="Times New Roman"/>
          <w:spacing w:val="1"/>
          <w:sz w:val="28"/>
          <w:szCs w:val="28"/>
        </w:rPr>
        <w:t xml:space="preserve"> </w:t>
      </w:r>
      <w:r w:rsidRPr="0082030A">
        <w:rPr>
          <w:rFonts w:ascii="Times New Roman" w:hAnsi="Times New Roman"/>
          <w:sz w:val="28"/>
          <w:szCs w:val="28"/>
        </w:rPr>
        <w:t>взрослые</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социальные</w:t>
      </w:r>
      <w:r w:rsidRPr="0082030A">
        <w:rPr>
          <w:rFonts w:ascii="Times New Roman" w:hAnsi="Times New Roman"/>
          <w:spacing w:val="1"/>
          <w:sz w:val="28"/>
          <w:szCs w:val="28"/>
        </w:rPr>
        <w:t xml:space="preserve"> </w:t>
      </w:r>
      <w:r w:rsidRPr="0082030A">
        <w:rPr>
          <w:rFonts w:ascii="Times New Roman" w:hAnsi="Times New Roman"/>
          <w:sz w:val="28"/>
          <w:szCs w:val="28"/>
        </w:rPr>
        <w:t>сообщества;</w:t>
      </w:r>
    </w:p>
    <w:p w:rsidR="0082030A" w:rsidRPr="0082030A" w:rsidRDefault="0082030A" w:rsidP="00ED559E">
      <w:pPr>
        <w:pStyle w:val="a6"/>
        <w:numPr>
          <w:ilvl w:val="0"/>
          <w:numId w:val="165"/>
        </w:numPr>
        <w:tabs>
          <w:tab w:val="left" w:pos="914"/>
        </w:tabs>
        <w:autoSpaceDE w:val="0"/>
        <w:autoSpaceDN w:val="0"/>
        <w:spacing w:after="0" w:line="240" w:lineRule="auto"/>
        <w:ind w:right="537" w:firstLine="566"/>
        <w:contextualSpacing w:val="0"/>
        <w:jc w:val="both"/>
        <w:rPr>
          <w:rFonts w:ascii="Times New Roman" w:hAnsi="Times New Roman"/>
          <w:sz w:val="28"/>
          <w:szCs w:val="28"/>
        </w:rPr>
      </w:pPr>
      <w:r w:rsidRPr="0082030A">
        <w:rPr>
          <w:rFonts w:ascii="Times New Roman" w:hAnsi="Times New Roman"/>
          <w:sz w:val="28"/>
          <w:szCs w:val="28"/>
        </w:rPr>
        <w:t>развитие</w:t>
      </w:r>
      <w:r w:rsidRPr="0082030A">
        <w:rPr>
          <w:rFonts w:ascii="Times New Roman" w:hAnsi="Times New Roman"/>
          <w:spacing w:val="1"/>
          <w:sz w:val="28"/>
          <w:szCs w:val="28"/>
        </w:rPr>
        <w:t xml:space="preserve"> </w:t>
      </w:r>
      <w:r w:rsidRPr="0082030A">
        <w:rPr>
          <w:rFonts w:ascii="Times New Roman" w:hAnsi="Times New Roman"/>
          <w:sz w:val="28"/>
          <w:szCs w:val="28"/>
        </w:rPr>
        <w:t>правового</w:t>
      </w:r>
      <w:r w:rsidRPr="0082030A">
        <w:rPr>
          <w:rFonts w:ascii="Times New Roman" w:hAnsi="Times New Roman"/>
          <w:spacing w:val="1"/>
          <w:sz w:val="28"/>
          <w:szCs w:val="28"/>
        </w:rPr>
        <w:t xml:space="preserve"> </w:t>
      </w:r>
      <w:r w:rsidRPr="0082030A">
        <w:rPr>
          <w:rFonts w:ascii="Times New Roman" w:hAnsi="Times New Roman"/>
          <w:sz w:val="28"/>
          <w:szCs w:val="28"/>
        </w:rPr>
        <w:t>мышления</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компетентности</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решении</w:t>
      </w:r>
      <w:r w:rsidRPr="0082030A">
        <w:rPr>
          <w:rFonts w:ascii="Times New Roman" w:hAnsi="Times New Roman"/>
          <w:spacing w:val="1"/>
          <w:sz w:val="28"/>
          <w:szCs w:val="28"/>
        </w:rPr>
        <w:t xml:space="preserve"> </w:t>
      </w:r>
      <w:r w:rsidRPr="0082030A">
        <w:rPr>
          <w:rFonts w:ascii="Times New Roman" w:hAnsi="Times New Roman"/>
          <w:sz w:val="28"/>
          <w:szCs w:val="28"/>
        </w:rPr>
        <w:t>моральных</w:t>
      </w:r>
      <w:r w:rsidRPr="0082030A">
        <w:rPr>
          <w:rFonts w:ascii="Times New Roman" w:hAnsi="Times New Roman"/>
          <w:spacing w:val="1"/>
          <w:sz w:val="28"/>
          <w:szCs w:val="28"/>
        </w:rPr>
        <w:t xml:space="preserve"> </w:t>
      </w:r>
      <w:r w:rsidRPr="0082030A">
        <w:rPr>
          <w:rFonts w:ascii="Times New Roman" w:hAnsi="Times New Roman"/>
          <w:sz w:val="28"/>
          <w:szCs w:val="28"/>
        </w:rPr>
        <w:t>проблем</w:t>
      </w:r>
      <w:r w:rsidRPr="0082030A">
        <w:rPr>
          <w:rFonts w:ascii="Times New Roman" w:hAnsi="Times New Roman"/>
          <w:spacing w:val="1"/>
          <w:sz w:val="28"/>
          <w:szCs w:val="28"/>
        </w:rPr>
        <w:t xml:space="preserve"> </w:t>
      </w:r>
      <w:r w:rsidRPr="0082030A">
        <w:rPr>
          <w:rFonts w:ascii="Times New Roman" w:hAnsi="Times New Roman"/>
          <w:sz w:val="28"/>
          <w:szCs w:val="28"/>
        </w:rPr>
        <w:t>на</w:t>
      </w:r>
      <w:r w:rsidRPr="0082030A">
        <w:rPr>
          <w:rFonts w:ascii="Times New Roman" w:hAnsi="Times New Roman"/>
          <w:spacing w:val="1"/>
          <w:sz w:val="28"/>
          <w:szCs w:val="28"/>
        </w:rPr>
        <w:t xml:space="preserve"> </w:t>
      </w:r>
      <w:r w:rsidRPr="0082030A">
        <w:rPr>
          <w:rFonts w:ascii="Times New Roman" w:hAnsi="Times New Roman"/>
          <w:sz w:val="28"/>
          <w:szCs w:val="28"/>
        </w:rPr>
        <w:t>основе</w:t>
      </w:r>
      <w:r w:rsidRPr="0082030A">
        <w:rPr>
          <w:rFonts w:ascii="Times New Roman" w:hAnsi="Times New Roman"/>
          <w:spacing w:val="1"/>
          <w:sz w:val="28"/>
          <w:szCs w:val="28"/>
        </w:rPr>
        <w:t xml:space="preserve"> </w:t>
      </w:r>
      <w:r w:rsidRPr="0082030A">
        <w:rPr>
          <w:rFonts w:ascii="Times New Roman" w:hAnsi="Times New Roman"/>
          <w:sz w:val="28"/>
          <w:szCs w:val="28"/>
        </w:rPr>
        <w:t>личностного</w:t>
      </w:r>
      <w:r w:rsidRPr="0082030A">
        <w:rPr>
          <w:rFonts w:ascii="Times New Roman" w:hAnsi="Times New Roman"/>
          <w:spacing w:val="1"/>
          <w:sz w:val="28"/>
          <w:szCs w:val="28"/>
        </w:rPr>
        <w:t xml:space="preserve"> </w:t>
      </w:r>
      <w:r w:rsidRPr="0082030A">
        <w:rPr>
          <w:rFonts w:ascii="Times New Roman" w:hAnsi="Times New Roman"/>
          <w:sz w:val="28"/>
          <w:szCs w:val="28"/>
        </w:rPr>
        <w:t>выбора,</w:t>
      </w:r>
      <w:r w:rsidRPr="0082030A">
        <w:rPr>
          <w:rFonts w:ascii="Times New Roman" w:hAnsi="Times New Roman"/>
          <w:spacing w:val="1"/>
          <w:sz w:val="28"/>
          <w:szCs w:val="28"/>
        </w:rPr>
        <w:t xml:space="preserve"> </w:t>
      </w:r>
      <w:r w:rsidRPr="0082030A">
        <w:rPr>
          <w:rFonts w:ascii="Times New Roman" w:hAnsi="Times New Roman"/>
          <w:sz w:val="28"/>
          <w:szCs w:val="28"/>
        </w:rPr>
        <w:t>формирование</w:t>
      </w:r>
      <w:r w:rsidRPr="0082030A">
        <w:rPr>
          <w:rFonts w:ascii="Times New Roman" w:hAnsi="Times New Roman"/>
          <w:spacing w:val="1"/>
          <w:sz w:val="28"/>
          <w:szCs w:val="28"/>
        </w:rPr>
        <w:t xml:space="preserve"> </w:t>
      </w:r>
      <w:r w:rsidRPr="0082030A">
        <w:rPr>
          <w:rFonts w:ascii="Times New Roman" w:hAnsi="Times New Roman"/>
          <w:sz w:val="28"/>
          <w:szCs w:val="28"/>
        </w:rPr>
        <w:t>нравственных</w:t>
      </w:r>
      <w:r w:rsidRPr="0082030A">
        <w:rPr>
          <w:rFonts w:ascii="Times New Roman" w:hAnsi="Times New Roman"/>
          <w:spacing w:val="1"/>
          <w:sz w:val="28"/>
          <w:szCs w:val="28"/>
        </w:rPr>
        <w:t xml:space="preserve"> </w:t>
      </w:r>
      <w:r w:rsidRPr="0082030A">
        <w:rPr>
          <w:rFonts w:ascii="Times New Roman" w:hAnsi="Times New Roman"/>
          <w:sz w:val="28"/>
          <w:szCs w:val="28"/>
        </w:rPr>
        <w:t>чувств</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нравственного поведения, осознанного и ответственного отношения к собственным</w:t>
      </w:r>
      <w:r w:rsidRPr="0082030A">
        <w:rPr>
          <w:rFonts w:ascii="Times New Roman" w:hAnsi="Times New Roman"/>
          <w:spacing w:val="1"/>
          <w:sz w:val="28"/>
          <w:szCs w:val="28"/>
        </w:rPr>
        <w:t xml:space="preserve"> </w:t>
      </w:r>
      <w:r w:rsidRPr="0082030A">
        <w:rPr>
          <w:rFonts w:ascii="Times New Roman" w:hAnsi="Times New Roman"/>
          <w:sz w:val="28"/>
          <w:szCs w:val="28"/>
        </w:rPr>
        <w:t>поступкам.</w:t>
      </w:r>
    </w:p>
    <w:p w:rsidR="0082030A" w:rsidRPr="0082030A" w:rsidRDefault="0082030A" w:rsidP="0082030A">
      <w:pPr>
        <w:pStyle w:val="aff3"/>
        <w:ind w:left="0"/>
        <w:jc w:val="left"/>
        <w:rPr>
          <w:rFonts w:ascii="Times New Roman" w:hAnsi="Times New Roman"/>
          <w:sz w:val="28"/>
          <w:szCs w:val="28"/>
        </w:rPr>
      </w:pPr>
    </w:p>
    <w:p w:rsidR="00257E4E" w:rsidRDefault="00257E4E" w:rsidP="00CF764D">
      <w:pPr>
        <w:pStyle w:val="1"/>
        <w:pBdr>
          <w:bottom w:val="none" w:sz="0" w:space="0" w:color="auto"/>
        </w:pBdr>
        <w:spacing w:before="0" w:line="274" w:lineRule="exact"/>
        <w:rPr>
          <w:szCs w:val="28"/>
        </w:rPr>
      </w:pPr>
    </w:p>
    <w:p w:rsidR="00257E4E" w:rsidRDefault="00257E4E" w:rsidP="00CF764D">
      <w:pPr>
        <w:pStyle w:val="1"/>
        <w:pBdr>
          <w:bottom w:val="none" w:sz="0" w:space="0" w:color="auto"/>
        </w:pBdr>
        <w:spacing w:before="0" w:line="274" w:lineRule="exact"/>
        <w:rPr>
          <w:szCs w:val="28"/>
        </w:rPr>
      </w:pPr>
    </w:p>
    <w:p w:rsidR="00257E4E" w:rsidRDefault="00257E4E" w:rsidP="00CF764D">
      <w:pPr>
        <w:pStyle w:val="1"/>
        <w:pBdr>
          <w:bottom w:val="none" w:sz="0" w:space="0" w:color="auto"/>
        </w:pBdr>
        <w:spacing w:before="0" w:line="274" w:lineRule="exact"/>
        <w:rPr>
          <w:szCs w:val="28"/>
        </w:rPr>
      </w:pPr>
    </w:p>
    <w:p w:rsidR="00257E4E" w:rsidRDefault="00257E4E" w:rsidP="00CF764D">
      <w:pPr>
        <w:pStyle w:val="1"/>
        <w:pBdr>
          <w:bottom w:val="none" w:sz="0" w:space="0" w:color="auto"/>
        </w:pBdr>
        <w:spacing w:before="0" w:line="274" w:lineRule="exact"/>
        <w:rPr>
          <w:szCs w:val="28"/>
        </w:rPr>
      </w:pPr>
    </w:p>
    <w:p w:rsidR="0082030A" w:rsidRPr="0082030A" w:rsidRDefault="00CF764D" w:rsidP="00CF764D">
      <w:pPr>
        <w:pStyle w:val="1"/>
        <w:pBdr>
          <w:bottom w:val="none" w:sz="0" w:space="0" w:color="auto"/>
        </w:pBdr>
        <w:spacing w:before="0" w:line="274" w:lineRule="exact"/>
        <w:rPr>
          <w:szCs w:val="28"/>
        </w:rPr>
      </w:pPr>
      <w:r>
        <w:rPr>
          <w:szCs w:val="28"/>
        </w:rPr>
        <w:t>МЕТАПРЕДМЕТНЫЕ РЕЗУЛЬТАТЫ</w:t>
      </w:r>
    </w:p>
    <w:p w:rsidR="0082030A" w:rsidRPr="0082030A" w:rsidRDefault="0082030A" w:rsidP="0082030A">
      <w:pPr>
        <w:pStyle w:val="aff3"/>
        <w:ind w:right="541" w:firstLine="566"/>
        <w:rPr>
          <w:rFonts w:ascii="Times New Roman" w:hAnsi="Times New Roman"/>
          <w:sz w:val="28"/>
          <w:szCs w:val="28"/>
        </w:rPr>
      </w:pPr>
      <w:r w:rsidRPr="0082030A">
        <w:rPr>
          <w:rFonts w:ascii="Times New Roman" w:hAnsi="Times New Roman"/>
          <w:sz w:val="28"/>
          <w:szCs w:val="28"/>
        </w:rPr>
        <w:t>Основные</w:t>
      </w:r>
      <w:r w:rsidRPr="0082030A">
        <w:rPr>
          <w:rFonts w:ascii="Times New Roman" w:hAnsi="Times New Roman"/>
          <w:spacing w:val="1"/>
          <w:sz w:val="28"/>
          <w:szCs w:val="28"/>
        </w:rPr>
        <w:t xml:space="preserve"> </w:t>
      </w:r>
      <w:r w:rsidRPr="0082030A">
        <w:rPr>
          <w:rFonts w:ascii="Times New Roman" w:hAnsi="Times New Roman"/>
          <w:sz w:val="28"/>
          <w:szCs w:val="28"/>
        </w:rPr>
        <w:t>метапредметные</w:t>
      </w:r>
      <w:r w:rsidRPr="0082030A">
        <w:rPr>
          <w:rFonts w:ascii="Times New Roman" w:hAnsi="Times New Roman"/>
          <w:spacing w:val="1"/>
          <w:sz w:val="28"/>
          <w:szCs w:val="28"/>
        </w:rPr>
        <w:t xml:space="preserve"> </w:t>
      </w:r>
      <w:r w:rsidRPr="0082030A">
        <w:rPr>
          <w:rFonts w:ascii="Times New Roman" w:hAnsi="Times New Roman"/>
          <w:sz w:val="28"/>
          <w:szCs w:val="28"/>
        </w:rPr>
        <w:t>образовательные</w:t>
      </w:r>
      <w:r w:rsidRPr="0082030A">
        <w:rPr>
          <w:rFonts w:ascii="Times New Roman" w:hAnsi="Times New Roman"/>
          <w:spacing w:val="1"/>
          <w:sz w:val="28"/>
          <w:szCs w:val="28"/>
        </w:rPr>
        <w:t xml:space="preserve"> </w:t>
      </w:r>
      <w:r w:rsidRPr="0082030A">
        <w:rPr>
          <w:rFonts w:ascii="Times New Roman" w:hAnsi="Times New Roman"/>
          <w:sz w:val="28"/>
          <w:szCs w:val="28"/>
        </w:rPr>
        <w:t>результаты,</w:t>
      </w:r>
      <w:r w:rsidRPr="0082030A">
        <w:rPr>
          <w:rFonts w:ascii="Times New Roman" w:hAnsi="Times New Roman"/>
          <w:spacing w:val="1"/>
          <w:sz w:val="28"/>
          <w:szCs w:val="28"/>
        </w:rPr>
        <w:t xml:space="preserve"> </w:t>
      </w:r>
      <w:r w:rsidRPr="0082030A">
        <w:rPr>
          <w:rFonts w:ascii="Times New Roman" w:hAnsi="Times New Roman"/>
          <w:sz w:val="28"/>
          <w:szCs w:val="28"/>
        </w:rPr>
        <w:t>достигаемые</w:t>
      </w:r>
      <w:r w:rsidRPr="0082030A">
        <w:rPr>
          <w:rFonts w:ascii="Times New Roman" w:hAnsi="Times New Roman"/>
          <w:spacing w:val="61"/>
          <w:sz w:val="28"/>
          <w:szCs w:val="28"/>
        </w:rPr>
        <w:t xml:space="preserve"> </w:t>
      </w:r>
      <w:r w:rsidRPr="0082030A">
        <w:rPr>
          <w:rFonts w:ascii="Times New Roman" w:hAnsi="Times New Roman"/>
          <w:sz w:val="28"/>
          <w:szCs w:val="28"/>
        </w:rPr>
        <w:t>в</w:t>
      </w:r>
      <w:r w:rsidRPr="0082030A">
        <w:rPr>
          <w:rFonts w:ascii="Times New Roman" w:hAnsi="Times New Roman"/>
          <w:spacing w:val="-57"/>
          <w:sz w:val="28"/>
          <w:szCs w:val="28"/>
        </w:rPr>
        <w:t xml:space="preserve"> </w:t>
      </w:r>
      <w:r w:rsidRPr="0082030A">
        <w:rPr>
          <w:rFonts w:ascii="Times New Roman" w:hAnsi="Times New Roman"/>
          <w:sz w:val="28"/>
          <w:szCs w:val="28"/>
        </w:rPr>
        <w:t>процессе</w:t>
      </w:r>
      <w:r w:rsidRPr="0082030A">
        <w:rPr>
          <w:rFonts w:ascii="Times New Roman" w:hAnsi="Times New Roman"/>
          <w:spacing w:val="-2"/>
          <w:sz w:val="28"/>
          <w:szCs w:val="28"/>
        </w:rPr>
        <w:t xml:space="preserve"> </w:t>
      </w:r>
      <w:r w:rsidRPr="0082030A">
        <w:rPr>
          <w:rFonts w:ascii="Times New Roman" w:hAnsi="Times New Roman"/>
          <w:sz w:val="28"/>
          <w:szCs w:val="28"/>
        </w:rPr>
        <w:t>подготовки</w:t>
      </w:r>
      <w:r w:rsidRPr="0082030A">
        <w:rPr>
          <w:rFonts w:ascii="Times New Roman" w:hAnsi="Times New Roman"/>
          <w:spacing w:val="1"/>
          <w:sz w:val="28"/>
          <w:szCs w:val="28"/>
        </w:rPr>
        <w:t xml:space="preserve"> </w:t>
      </w:r>
      <w:r w:rsidRPr="0082030A">
        <w:rPr>
          <w:rFonts w:ascii="Times New Roman" w:hAnsi="Times New Roman"/>
          <w:sz w:val="28"/>
          <w:szCs w:val="28"/>
        </w:rPr>
        <w:t>школьников в</w:t>
      </w:r>
      <w:r w:rsidRPr="0082030A">
        <w:rPr>
          <w:rFonts w:ascii="Times New Roman" w:hAnsi="Times New Roman"/>
          <w:spacing w:val="-1"/>
          <w:sz w:val="28"/>
          <w:szCs w:val="28"/>
        </w:rPr>
        <w:t xml:space="preserve"> </w:t>
      </w:r>
      <w:r w:rsidRPr="0082030A">
        <w:rPr>
          <w:rFonts w:ascii="Times New Roman" w:hAnsi="Times New Roman"/>
          <w:sz w:val="28"/>
          <w:szCs w:val="28"/>
        </w:rPr>
        <w:t>области</w:t>
      </w:r>
      <w:r w:rsidRPr="0082030A">
        <w:rPr>
          <w:rFonts w:ascii="Times New Roman" w:hAnsi="Times New Roman"/>
          <w:spacing w:val="-1"/>
          <w:sz w:val="28"/>
          <w:szCs w:val="28"/>
        </w:rPr>
        <w:t xml:space="preserve"> </w:t>
      </w:r>
      <w:r w:rsidRPr="0082030A">
        <w:rPr>
          <w:rFonts w:ascii="Times New Roman" w:hAnsi="Times New Roman"/>
          <w:sz w:val="28"/>
          <w:szCs w:val="28"/>
        </w:rPr>
        <w:t>черчения:</w:t>
      </w:r>
    </w:p>
    <w:p w:rsidR="0082030A" w:rsidRPr="0082030A" w:rsidRDefault="0082030A" w:rsidP="00ED559E">
      <w:pPr>
        <w:pStyle w:val="a6"/>
        <w:numPr>
          <w:ilvl w:val="0"/>
          <w:numId w:val="165"/>
        </w:numPr>
        <w:tabs>
          <w:tab w:val="left" w:pos="827"/>
        </w:tabs>
        <w:autoSpaceDE w:val="0"/>
        <w:autoSpaceDN w:val="0"/>
        <w:spacing w:after="0" w:line="240" w:lineRule="auto"/>
        <w:ind w:right="538" w:firstLine="566"/>
        <w:contextualSpacing w:val="0"/>
        <w:jc w:val="both"/>
        <w:rPr>
          <w:rFonts w:ascii="Times New Roman" w:hAnsi="Times New Roman"/>
          <w:sz w:val="28"/>
          <w:szCs w:val="28"/>
        </w:rPr>
      </w:pPr>
      <w:r w:rsidRPr="0082030A">
        <w:rPr>
          <w:rFonts w:ascii="Times New Roman" w:hAnsi="Times New Roman"/>
          <w:sz w:val="28"/>
          <w:szCs w:val="28"/>
        </w:rPr>
        <w:t>определение цели своего обучения, постановка и формулировка новых задач в</w:t>
      </w:r>
      <w:r w:rsidRPr="0082030A">
        <w:rPr>
          <w:rFonts w:ascii="Times New Roman" w:hAnsi="Times New Roman"/>
          <w:spacing w:val="1"/>
          <w:sz w:val="28"/>
          <w:szCs w:val="28"/>
        </w:rPr>
        <w:t xml:space="preserve"> </w:t>
      </w:r>
      <w:r w:rsidRPr="0082030A">
        <w:rPr>
          <w:rFonts w:ascii="Times New Roman" w:hAnsi="Times New Roman"/>
          <w:sz w:val="28"/>
          <w:szCs w:val="28"/>
        </w:rPr>
        <w:t>учебе;</w:t>
      </w:r>
    </w:p>
    <w:p w:rsidR="0082030A" w:rsidRPr="0082030A" w:rsidRDefault="0082030A" w:rsidP="00ED559E">
      <w:pPr>
        <w:pStyle w:val="a6"/>
        <w:numPr>
          <w:ilvl w:val="0"/>
          <w:numId w:val="165"/>
        </w:numPr>
        <w:tabs>
          <w:tab w:val="left" w:pos="808"/>
        </w:tabs>
        <w:autoSpaceDE w:val="0"/>
        <w:autoSpaceDN w:val="0"/>
        <w:spacing w:after="0" w:line="240" w:lineRule="auto"/>
        <w:ind w:left="807" w:hanging="140"/>
        <w:contextualSpacing w:val="0"/>
        <w:jc w:val="both"/>
        <w:rPr>
          <w:rFonts w:ascii="Times New Roman" w:hAnsi="Times New Roman"/>
          <w:sz w:val="28"/>
          <w:szCs w:val="28"/>
        </w:rPr>
      </w:pPr>
      <w:r w:rsidRPr="0082030A">
        <w:rPr>
          <w:rFonts w:ascii="Times New Roman" w:hAnsi="Times New Roman"/>
          <w:sz w:val="28"/>
          <w:szCs w:val="28"/>
        </w:rPr>
        <w:t>планирование</w:t>
      </w:r>
      <w:r w:rsidRPr="0082030A">
        <w:rPr>
          <w:rFonts w:ascii="Times New Roman" w:hAnsi="Times New Roman"/>
          <w:spacing w:val="-6"/>
          <w:sz w:val="28"/>
          <w:szCs w:val="28"/>
        </w:rPr>
        <w:t xml:space="preserve"> </w:t>
      </w:r>
      <w:r w:rsidRPr="0082030A">
        <w:rPr>
          <w:rFonts w:ascii="Times New Roman" w:hAnsi="Times New Roman"/>
          <w:sz w:val="28"/>
          <w:szCs w:val="28"/>
        </w:rPr>
        <w:t>пути</w:t>
      </w:r>
      <w:r w:rsidRPr="0082030A">
        <w:rPr>
          <w:rFonts w:ascii="Times New Roman" w:hAnsi="Times New Roman"/>
          <w:spacing w:val="-5"/>
          <w:sz w:val="28"/>
          <w:szCs w:val="28"/>
        </w:rPr>
        <w:t xml:space="preserve"> </w:t>
      </w:r>
      <w:r w:rsidRPr="0082030A">
        <w:rPr>
          <w:rFonts w:ascii="Times New Roman" w:hAnsi="Times New Roman"/>
          <w:sz w:val="28"/>
          <w:szCs w:val="28"/>
        </w:rPr>
        <w:t>достижения</w:t>
      </w:r>
      <w:r w:rsidRPr="0082030A">
        <w:rPr>
          <w:rFonts w:ascii="Times New Roman" w:hAnsi="Times New Roman"/>
          <w:spacing w:val="-8"/>
          <w:sz w:val="28"/>
          <w:szCs w:val="28"/>
        </w:rPr>
        <w:t xml:space="preserve"> </w:t>
      </w:r>
      <w:r w:rsidRPr="0082030A">
        <w:rPr>
          <w:rFonts w:ascii="Times New Roman" w:hAnsi="Times New Roman"/>
          <w:sz w:val="28"/>
          <w:szCs w:val="28"/>
        </w:rPr>
        <w:t>целей,</w:t>
      </w:r>
      <w:r w:rsidRPr="0082030A">
        <w:rPr>
          <w:rFonts w:ascii="Times New Roman" w:hAnsi="Times New Roman"/>
          <w:spacing w:val="-5"/>
          <w:sz w:val="28"/>
          <w:szCs w:val="28"/>
        </w:rPr>
        <w:t xml:space="preserve"> </w:t>
      </w:r>
      <w:r w:rsidRPr="0082030A">
        <w:rPr>
          <w:rFonts w:ascii="Times New Roman" w:hAnsi="Times New Roman"/>
          <w:sz w:val="28"/>
          <w:szCs w:val="28"/>
        </w:rPr>
        <w:t>в</w:t>
      </w:r>
      <w:r w:rsidRPr="0082030A">
        <w:rPr>
          <w:rFonts w:ascii="Times New Roman" w:hAnsi="Times New Roman"/>
          <w:spacing w:val="-6"/>
          <w:sz w:val="28"/>
          <w:szCs w:val="28"/>
        </w:rPr>
        <w:t xml:space="preserve"> </w:t>
      </w:r>
      <w:r w:rsidRPr="0082030A">
        <w:rPr>
          <w:rFonts w:ascii="Times New Roman" w:hAnsi="Times New Roman"/>
          <w:sz w:val="28"/>
          <w:szCs w:val="28"/>
        </w:rPr>
        <w:t>том</w:t>
      </w:r>
      <w:r w:rsidRPr="0082030A">
        <w:rPr>
          <w:rFonts w:ascii="Times New Roman" w:hAnsi="Times New Roman"/>
          <w:spacing w:val="-5"/>
          <w:sz w:val="28"/>
          <w:szCs w:val="28"/>
        </w:rPr>
        <w:t xml:space="preserve"> </w:t>
      </w:r>
      <w:r w:rsidRPr="0082030A">
        <w:rPr>
          <w:rFonts w:ascii="Times New Roman" w:hAnsi="Times New Roman"/>
          <w:sz w:val="28"/>
          <w:szCs w:val="28"/>
        </w:rPr>
        <w:t>числе</w:t>
      </w:r>
      <w:r w:rsidRPr="0082030A">
        <w:rPr>
          <w:rFonts w:ascii="Times New Roman" w:hAnsi="Times New Roman"/>
          <w:spacing w:val="-6"/>
          <w:sz w:val="28"/>
          <w:szCs w:val="28"/>
        </w:rPr>
        <w:t xml:space="preserve"> </w:t>
      </w:r>
      <w:r w:rsidRPr="0082030A">
        <w:rPr>
          <w:rFonts w:ascii="Times New Roman" w:hAnsi="Times New Roman"/>
          <w:sz w:val="28"/>
          <w:szCs w:val="28"/>
        </w:rPr>
        <w:t>альтернативных;</w:t>
      </w:r>
    </w:p>
    <w:p w:rsidR="0082030A" w:rsidRPr="0082030A" w:rsidRDefault="0082030A" w:rsidP="00ED559E">
      <w:pPr>
        <w:pStyle w:val="a6"/>
        <w:numPr>
          <w:ilvl w:val="0"/>
          <w:numId w:val="165"/>
        </w:numPr>
        <w:tabs>
          <w:tab w:val="left" w:pos="947"/>
        </w:tabs>
        <w:autoSpaceDE w:val="0"/>
        <w:autoSpaceDN w:val="0"/>
        <w:spacing w:after="0" w:line="240" w:lineRule="auto"/>
        <w:ind w:right="542" w:firstLine="566"/>
        <w:contextualSpacing w:val="0"/>
        <w:jc w:val="both"/>
        <w:rPr>
          <w:rFonts w:ascii="Times New Roman" w:hAnsi="Times New Roman"/>
          <w:sz w:val="28"/>
          <w:szCs w:val="28"/>
        </w:rPr>
      </w:pPr>
      <w:r w:rsidRPr="0082030A">
        <w:rPr>
          <w:rFonts w:ascii="Times New Roman" w:hAnsi="Times New Roman"/>
          <w:sz w:val="28"/>
          <w:szCs w:val="28"/>
        </w:rPr>
        <w:t>способность</w:t>
      </w:r>
      <w:r w:rsidRPr="0082030A">
        <w:rPr>
          <w:rFonts w:ascii="Times New Roman" w:hAnsi="Times New Roman"/>
          <w:spacing w:val="1"/>
          <w:sz w:val="28"/>
          <w:szCs w:val="28"/>
        </w:rPr>
        <w:t xml:space="preserve"> </w:t>
      </w:r>
      <w:r w:rsidRPr="0082030A">
        <w:rPr>
          <w:rFonts w:ascii="Times New Roman" w:hAnsi="Times New Roman"/>
          <w:sz w:val="28"/>
          <w:szCs w:val="28"/>
        </w:rPr>
        <w:t>соотносить</w:t>
      </w:r>
      <w:r w:rsidRPr="0082030A">
        <w:rPr>
          <w:rFonts w:ascii="Times New Roman" w:hAnsi="Times New Roman"/>
          <w:spacing w:val="1"/>
          <w:sz w:val="28"/>
          <w:szCs w:val="28"/>
        </w:rPr>
        <w:t xml:space="preserve"> </w:t>
      </w:r>
      <w:r w:rsidRPr="0082030A">
        <w:rPr>
          <w:rFonts w:ascii="Times New Roman" w:hAnsi="Times New Roman"/>
          <w:sz w:val="28"/>
          <w:szCs w:val="28"/>
        </w:rPr>
        <w:t>свои</w:t>
      </w:r>
      <w:r w:rsidRPr="0082030A">
        <w:rPr>
          <w:rFonts w:ascii="Times New Roman" w:hAnsi="Times New Roman"/>
          <w:spacing w:val="1"/>
          <w:sz w:val="28"/>
          <w:szCs w:val="28"/>
        </w:rPr>
        <w:t xml:space="preserve"> </w:t>
      </w:r>
      <w:r w:rsidRPr="0082030A">
        <w:rPr>
          <w:rFonts w:ascii="Times New Roman" w:hAnsi="Times New Roman"/>
          <w:sz w:val="28"/>
          <w:szCs w:val="28"/>
        </w:rPr>
        <w:t>действия</w:t>
      </w:r>
      <w:r w:rsidRPr="0082030A">
        <w:rPr>
          <w:rFonts w:ascii="Times New Roman" w:hAnsi="Times New Roman"/>
          <w:spacing w:val="1"/>
          <w:sz w:val="28"/>
          <w:szCs w:val="28"/>
        </w:rPr>
        <w:t xml:space="preserve"> </w:t>
      </w:r>
      <w:r w:rsidRPr="0082030A">
        <w:rPr>
          <w:rFonts w:ascii="Times New Roman" w:hAnsi="Times New Roman"/>
          <w:sz w:val="28"/>
          <w:szCs w:val="28"/>
        </w:rPr>
        <w:t>с</w:t>
      </w:r>
      <w:r w:rsidRPr="0082030A">
        <w:rPr>
          <w:rFonts w:ascii="Times New Roman" w:hAnsi="Times New Roman"/>
          <w:spacing w:val="1"/>
          <w:sz w:val="28"/>
          <w:szCs w:val="28"/>
        </w:rPr>
        <w:t xml:space="preserve"> </w:t>
      </w:r>
      <w:r w:rsidRPr="0082030A">
        <w:rPr>
          <w:rFonts w:ascii="Times New Roman" w:hAnsi="Times New Roman"/>
          <w:sz w:val="28"/>
          <w:szCs w:val="28"/>
        </w:rPr>
        <w:t>планируемыми</w:t>
      </w:r>
      <w:r w:rsidRPr="0082030A">
        <w:rPr>
          <w:rFonts w:ascii="Times New Roman" w:hAnsi="Times New Roman"/>
          <w:spacing w:val="1"/>
          <w:sz w:val="28"/>
          <w:szCs w:val="28"/>
        </w:rPr>
        <w:t xml:space="preserve"> </w:t>
      </w:r>
      <w:r w:rsidRPr="0082030A">
        <w:rPr>
          <w:rFonts w:ascii="Times New Roman" w:hAnsi="Times New Roman"/>
          <w:sz w:val="28"/>
          <w:szCs w:val="28"/>
        </w:rPr>
        <w:t>результатами,</w:t>
      </w:r>
      <w:r w:rsidRPr="0082030A">
        <w:rPr>
          <w:rFonts w:ascii="Times New Roman" w:hAnsi="Times New Roman"/>
          <w:spacing w:val="1"/>
          <w:sz w:val="28"/>
          <w:szCs w:val="28"/>
        </w:rPr>
        <w:t xml:space="preserve"> </w:t>
      </w:r>
      <w:r w:rsidRPr="0082030A">
        <w:rPr>
          <w:rFonts w:ascii="Times New Roman" w:hAnsi="Times New Roman"/>
          <w:sz w:val="28"/>
          <w:szCs w:val="28"/>
        </w:rPr>
        <w:t>корректировать</w:t>
      </w:r>
      <w:r w:rsidRPr="0082030A">
        <w:rPr>
          <w:rFonts w:ascii="Times New Roman" w:hAnsi="Times New Roman"/>
          <w:spacing w:val="-2"/>
          <w:sz w:val="28"/>
          <w:szCs w:val="28"/>
        </w:rPr>
        <w:t xml:space="preserve"> </w:t>
      </w:r>
      <w:r w:rsidRPr="0082030A">
        <w:rPr>
          <w:rFonts w:ascii="Times New Roman" w:hAnsi="Times New Roman"/>
          <w:sz w:val="28"/>
          <w:szCs w:val="28"/>
        </w:rPr>
        <w:t>свои</w:t>
      </w:r>
      <w:r w:rsidRPr="0082030A">
        <w:rPr>
          <w:rFonts w:ascii="Times New Roman" w:hAnsi="Times New Roman"/>
          <w:spacing w:val="-2"/>
          <w:sz w:val="28"/>
          <w:szCs w:val="28"/>
        </w:rPr>
        <w:t xml:space="preserve"> </w:t>
      </w:r>
      <w:r w:rsidRPr="0082030A">
        <w:rPr>
          <w:rFonts w:ascii="Times New Roman" w:hAnsi="Times New Roman"/>
          <w:sz w:val="28"/>
          <w:szCs w:val="28"/>
        </w:rPr>
        <w:t>действия</w:t>
      </w:r>
      <w:r w:rsidRPr="0082030A">
        <w:rPr>
          <w:rFonts w:ascii="Times New Roman" w:hAnsi="Times New Roman"/>
          <w:spacing w:val="-2"/>
          <w:sz w:val="28"/>
          <w:szCs w:val="28"/>
        </w:rPr>
        <w:t xml:space="preserve"> </w:t>
      </w:r>
      <w:r w:rsidRPr="0082030A">
        <w:rPr>
          <w:rFonts w:ascii="Times New Roman" w:hAnsi="Times New Roman"/>
          <w:sz w:val="28"/>
          <w:szCs w:val="28"/>
        </w:rPr>
        <w:t>в</w:t>
      </w:r>
      <w:r w:rsidRPr="0082030A">
        <w:rPr>
          <w:rFonts w:ascii="Times New Roman" w:hAnsi="Times New Roman"/>
          <w:spacing w:val="-3"/>
          <w:sz w:val="28"/>
          <w:szCs w:val="28"/>
        </w:rPr>
        <w:t xml:space="preserve"> </w:t>
      </w:r>
      <w:r w:rsidRPr="0082030A">
        <w:rPr>
          <w:rFonts w:ascii="Times New Roman" w:hAnsi="Times New Roman"/>
          <w:sz w:val="28"/>
          <w:szCs w:val="28"/>
        </w:rPr>
        <w:t>соответствии</w:t>
      </w:r>
      <w:r w:rsidRPr="0082030A">
        <w:rPr>
          <w:rFonts w:ascii="Times New Roman" w:hAnsi="Times New Roman"/>
          <w:spacing w:val="-2"/>
          <w:sz w:val="28"/>
          <w:szCs w:val="28"/>
        </w:rPr>
        <w:t xml:space="preserve"> </w:t>
      </w:r>
      <w:r w:rsidRPr="0082030A">
        <w:rPr>
          <w:rFonts w:ascii="Times New Roman" w:hAnsi="Times New Roman"/>
          <w:sz w:val="28"/>
          <w:szCs w:val="28"/>
        </w:rPr>
        <w:t>с</w:t>
      </w:r>
      <w:r w:rsidRPr="0082030A">
        <w:rPr>
          <w:rFonts w:ascii="Times New Roman" w:hAnsi="Times New Roman"/>
          <w:spacing w:val="-3"/>
          <w:sz w:val="28"/>
          <w:szCs w:val="28"/>
        </w:rPr>
        <w:t xml:space="preserve"> </w:t>
      </w:r>
      <w:r w:rsidRPr="0082030A">
        <w:rPr>
          <w:rFonts w:ascii="Times New Roman" w:hAnsi="Times New Roman"/>
          <w:sz w:val="28"/>
          <w:szCs w:val="28"/>
        </w:rPr>
        <w:t>изменяющейся</w:t>
      </w:r>
      <w:r w:rsidRPr="0082030A">
        <w:rPr>
          <w:rFonts w:ascii="Times New Roman" w:hAnsi="Times New Roman"/>
          <w:spacing w:val="-2"/>
          <w:sz w:val="28"/>
          <w:szCs w:val="28"/>
        </w:rPr>
        <w:t xml:space="preserve"> </w:t>
      </w:r>
      <w:r w:rsidRPr="0082030A">
        <w:rPr>
          <w:rFonts w:ascii="Times New Roman" w:hAnsi="Times New Roman"/>
          <w:sz w:val="28"/>
          <w:szCs w:val="28"/>
        </w:rPr>
        <w:t>задачей;</w:t>
      </w:r>
    </w:p>
    <w:p w:rsidR="0082030A" w:rsidRPr="0082030A" w:rsidRDefault="0082030A" w:rsidP="00ED559E">
      <w:pPr>
        <w:pStyle w:val="a6"/>
        <w:numPr>
          <w:ilvl w:val="0"/>
          <w:numId w:val="165"/>
        </w:numPr>
        <w:tabs>
          <w:tab w:val="left" w:pos="810"/>
        </w:tabs>
        <w:autoSpaceDE w:val="0"/>
        <w:autoSpaceDN w:val="0"/>
        <w:spacing w:after="0" w:line="240" w:lineRule="auto"/>
        <w:ind w:left="810"/>
        <w:contextualSpacing w:val="0"/>
        <w:jc w:val="both"/>
        <w:rPr>
          <w:rFonts w:ascii="Times New Roman" w:hAnsi="Times New Roman"/>
          <w:sz w:val="28"/>
          <w:szCs w:val="28"/>
        </w:rPr>
      </w:pPr>
      <w:r w:rsidRPr="0082030A">
        <w:rPr>
          <w:rFonts w:ascii="Times New Roman" w:hAnsi="Times New Roman"/>
          <w:sz w:val="28"/>
          <w:szCs w:val="28"/>
        </w:rPr>
        <w:t>умение</w:t>
      </w:r>
      <w:r w:rsidRPr="0082030A">
        <w:rPr>
          <w:rFonts w:ascii="Times New Roman" w:hAnsi="Times New Roman"/>
          <w:spacing w:val="-9"/>
          <w:sz w:val="28"/>
          <w:szCs w:val="28"/>
        </w:rPr>
        <w:t xml:space="preserve"> </w:t>
      </w:r>
      <w:r w:rsidRPr="0082030A">
        <w:rPr>
          <w:rFonts w:ascii="Times New Roman" w:hAnsi="Times New Roman"/>
          <w:sz w:val="28"/>
          <w:szCs w:val="28"/>
        </w:rPr>
        <w:t>оценивать</w:t>
      </w:r>
      <w:r w:rsidRPr="0082030A">
        <w:rPr>
          <w:rFonts w:ascii="Times New Roman" w:hAnsi="Times New Roman"/>
          <w:spacing w:val="-7"/>
          <w:sz w:val="28"/>
          <w:szCs w:val="28"/>
        </w:rPr>
        <w:t xml:space="preserve"> </w:t>
      </w:r>
      <w:r w:rsidRPr="0082030A">
        <w:rPr>
          <w:rFonts w:ascii="Times New Roman" w:hAnsi="Times New Roman"/>
          <w:sz w:val="28"/>
          <w:szCs w:val="28"/>
        </w:rPr>
        <w:t>правильность</w:t>
      </w:r>
      <w:r w:rsidRPr="0082030A">
        <w:rPr>
          <w:rFonts w:ascii="Times New Roman" w:hAnsi="Times New Roman"/>
          <w:spacing w:val="-7"/>
          <w:sz w:val="28"/>
          <w:szCs w:val="28"/>
        </w:rPr>
        <w:t xml:space="preserve"> </w:t>
      </w:r>
      <w:r w:rsidRPr="0082030A">
        <w:rPr>
          <w:rFonts w:ascii="Times New Roman" w:hAnsi="Times New Roman"/>
          <w:sz w:val="28"/>
          <w:szCs w:val="28"/>
        </w:rPr>
        <w:t>выполнения</w:t>
      </w:r>
      <w:r w:rsidRPr="0082030A">
        <w:rPr>
          <w:rFonts w:ascii="Times New Roman" w:hAnsi="Times New Roman"/>
          <w:spacing w:val="-10"/>
          <w:sz w:val="28"/>
          <w:szCs w:val="28"/>
        </w:rPr>
        <w:t xml:space="preserve"> </w:t>
      </w:r>
      <w:r w:rsidRPr="0082030A">
        <w:rPr>
          <w:rFonts w:ascii="Times New Roman" w:hAnsi="Times New Roman"/>
          <w:sz w:val="28"/>
          <w:szCs w:val="28"/>
        </w:rPr>
        <w:t>учебной</w:t>
      </w:r>
      <w:r w:rsidRPr="0082030A">
        <w:rPr>
          <w:rFonts w:ascii="Times New Roman" w:hAnsi="Times New Roman"/>
          <w:spacing w:val="-8"/>
          <w:sz w:val="28"/>
          <w:szCs w:val="28"/>
        </w:rPr>
        <w:t xml:space="preserve"> </w:t>
      </w:r>
      <w:r w:rsidRPr="0082030A">
        <w:rPr>
          <w:rFonts w:ascii="Times New Roman" w:hAnsi="Times New Roman"/>
          <w:sz w:val="28"/>
          <w:szCs w:val="28"/>
        </w:rPr>
        <w:t>задачи;</w:t>
      </w:r>
    </w:p>
    <w:p w:rsidR="0082030A" w:rsidRPr="0082030A" w:rsidRDefault="0082030A" w:rsidP="00ED559E">
      <w:pPr>
        <w:pStyle w:val="a6"/>
        <w:numPr>
          <w:ilvl w:val="0"/>
          <w:numId w:val="165"/>
        </w:numPr>
        <w:tabs>
          <w:tab w:val="left" w:pos="981"/>
        </w:tabs>
        <w:autoSpaceDE w:val="0"/>
        <w:autoSpaceDN w:val="0"/>
        <w:spacing w:after="0" w:line="240" w:lineRule="auto"/>
        <w:ind w:right="540" w:firstLine="566"/>
        <w:contextualSpacing w:val="0"/>
        <w:jc w:val="both"/>
        <w:rPr>
          <w:rFonts w:ascii="Times New Roman" w:hAnsi="Times New Roman"/>
          <w:sz w:val="28"/>
          <w:szCs w:val="28"/>
        </w:rPr>
      </w:pPr>
      <w:r w:rsidRPr="0082030A">
        <w:rPr>
          <w:rFonts w:ascii="Times New Roman" w:hAnsi="Times New Roman"/>
          <w:sz w:val="28"/>
          <w:szCs w:val="28"/>
        </w:rPr>
        <w:t>владение</w:t>
      </w:r>
      <w:r w:rsidRPr="0082030A">
        <w:rPr>
          <w:rFonts w:ascii="Times New Roman" w:hAnsi="Times New Roman"/>
          <w:spacing w:val="1"/>
          <w:sz w:val="28"/>
          <w:szCs w:val="28"/>
        </w:rPr>
        <w:t xml:space="preserve"> </w:t>
      </w:r>
      <w:r w:rsidRPr="0082030A">
        <w:rPr>
          <w:rFonts w:ascii="Times New Roman" w:hAnsi="Times New Roman"/>
          <w:sz w:val="28"/>
          <w:szCs w:val="28"/>
        </w:rPr>
        <w:t>основами</w:t>
      </w:r>
      <w:r w:rsidRPr="0082030A">
        <w:rPr>
          <w:rFonts w:ascii="Times New Roman" w:hAnsi="Times New Roman"/>
          <w:spacing w:val="1"/>
          <w:sz w:val="28"/>
          <w:szCs w:val="28"/>
        </w:rPr>
        <w:t xml:space="preserve"> </w:t>
      </w:r>
      <w:r w:rsidRPr="0082030A">
        <w:rPr>
          <w:rFonts w:ascii="Times New Roman" w:hAnsi="Times New Roman"/>
          <w:sz w:val="28"/>
          <w:szCs w:val="28"/>
        </w:rPr>
        <w:t>самоконтроля,</w:t>
      </w:r>
      <w:r w:rsidRPr="0082030A">
        <w:rPr>
          <w:rFonts w:ascii="Times New Roman" w:hAnsi="Times New Roman"/>
          <w:spacing w:val="1"/>
          <w:sz w:val="28"/>
          <w:szCs w:val="28"/>
        </w:rPr>
        <w:t xml:space="preserve"> </w:t>
      </w:r>
      <w:r w:rsidRPr="0082030A">
        <w:rPr>
          <w:rFonts w:ascii="Times New Roman" w:hAnsi="Times New Roman"/>
          <w:sz w:val="28"/>
          <w:szCs w:val="28"/>
        </w:rPr>
        <w:t>самооценки,</w:t>
      </w:r>
      <w:r w:rsidRPr="0082030A">
        <w:rPr>
          <w:rFonts w:ascii="Times New Roman" w:hAnsi="Times New Roman"/>
          <w:spacing w:val="1"/>
          <w:sz w:val="28"/>
          <w:szCs w:val="28"/>
        </w:rPr>
        <w:t xml:space="preserve"> </w:t>
      </w:r>
      <w:r w:rsidRPr="0082030A">
        <w:rPr>
          <w:rFonts w:ascii="Times New Roman" w:hAnsi="Times New Roman"/>
          <w:sz w:val="28"/>
          <w:szCs w:val="28"/>
        </w:rPr>
        <w:t>принятия</w:t>
      </w:r>
      <w:r w:rsidRPr="0082030A">
        <w:rPr>
          <w:rFonts w:ascii="Times New Roman" w:hAnsi="Times New Roman"/>
          <w:spacing w:val="1"/>
          <w:sz w:val="28"/>
          <w:szCs w:val="28"/>
        </w:rPr>
        <w:t xml:space="preserve"> </w:t>
      </w:r>
      <w:r w:rsidRPr="0082030A">
        <w:rPr>
          <w:rFonts w:ascii="Times New Roman" w:hAnsi="Times New Roman"/>
          <w:sz w:val="28"/>
          <w:szCs w:val="28"/>
        </w:rPr>
        <w:t>решений</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осуществления</w:t>
      </w:r>
      <w:r w:rsidRPr="0082030A">
        <w:rPr>
          <w:rFonts w:ascii="Times New Roman" w:hAnsi="Times New Roman"/>
          <w:spacing w:val="-2"/>
          <w:sz w:val="28"/>
          <w:szCs w:val="28"/>
        </w:rPr>
        <w:t xml:space="preserve"> </w:t>
      </w:r>
      <w:r w:rsidRPr="0082030A">
        <w:rPr>
          <w:rFonts w:ascii="Times New Roman" w:hAnsi="Times New Roman"/>
          <w:sz w:val="28"/>
          <w:szCs w:val="28"/>
        </w:rPr>
        <w:t>осознанного</w:t>
      </w:r>
      <w:r w:rsidRPr="0082030A">
        <w:rPr>
          <w:rFonts w:ascii="Times New Roman" w:hAnsi="Times New Roman"/>
          <w:spacing w:val="-1"/>
          <w:sz w:val="28"/>
          <w:szCs w:val="28"/>
        </w:rPr>
        <w:t xml:space="preserve"> </w:t>
      </w:r>
      <w:r w:rsidRPr="0082030A">
        <w:rPr>
          <w:rFonts w:ascii="Times New Roman" w:hAnsi="Times New Roman"/>
          <w:sz w:val="28"/>
          <w:szCs w:val="28"/>
        </w:rPr>
        <w:t>выбора</w:t>
      </w:r>
      <w:r w:rsidRPr="0082030A">
        <w:rPr>
          <w:rFonts w:ascii="Times New Roman" w:hAnsi="Times New Roman"/>
          <w:spacing w:val="-2"/>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учебной</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познавательной</w:t>
      </w:r>
      <w:r w:rsidRPr="0082030A">
        <w:rPr>
          <w:rFonts w:ascii="Times New Roman" w:hAnsi="Times New Roman"/>
          <w:spacing w:val="-1"/>
          <w:sz w:val="28"/>
          <w:szCs w:val="28"/>
        </w:rPr>
        <w:t xml:space="preserve"> </w:t>
      </w:r>
      <w:r w:rsidRPr="0082030A">
        <w:rPr>
          <w:rFonts w:ascii="Times New Roman" w:hAnsi="Times New Roman"/>
          <w:sz w:val="28"/>
          <w:szCs w:val="28"/>
        </w:rPr>
        <w:t>деятельности;</w:t>
      </w:r>
    </w:p>
    <w:p w:rsidR="0082030A" w:rsidRPr="0082030A" w:rsidRDefault="0082030A" w:rsidP="00ED559E">
      <w:pPr>
        <w:pStyle w:val="a6"/>
        <w:numPr>
          <w:ilvl w:val="0"/>
          <w:numId w:val="165"/>
        </w:numPr>
        <w:tabs>
          <w:tab w:val="left" w:pos="820"/>
        </w:tabs>
        <w:autoSpaceDE w:val="0"/>
        <w:autoSpaceDN w:val="0"/>
        <w:spacing w:after="0" w:line="240" w:lineRule="auto"/>
        <w:ind w:right="532" w:firstLine="566"/>
        <w:contextualSpacing w:val="0"/>
        <w:jc w:val="both"/>
        <w:rPr>
          <w:rFonts w:ascii="Times New Roman" w:hAnsi="Times New Roman"/>
          <w:sz w:val="28"/>
          <w:szCs w:val="28"/>
        </w:rPr>
      </w:pPr>
      <w:r w:rsidRPr="0082030A">
        <w:rPr>
          <w:rFonts w:ascii="Times New Roman" w:hAnsi="Times New Roman"/>
          <w:sz w:val="28"/>
          <w:szCs w:val="28"/>
        </w:rPr>
        <w:t>способность определять понятия, классифицировать, самостоятельно выбирать</w:t>
      </w:r>
      <w:r w:rsidRPr="0082030A">
        <w:rPr>
          <w:rFonts w:ascii="Times New Roman" w:hAnsi="Times New Roman"/>
          <w:spacing w:val="1"/>
          <w:sz w:val="28"/>
          <w:szCs w:val="28"/>
        </w:rPr>
        <w:t xml:space="preserve"> </w:t>
      </w:r>
      <w:r w:rsidRPr="0082030A">
        <w:rPr>
          <w:rFonts w:ascii="Times New Roman" w:hAnsi="Times New Roman"/>
          <w:sz w:val="28"/>
          <w:szCs w:val="28"/>
        </w:rPr>
        <w:t>основания</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критерии,</w:t>
      </w:r>
      <w:r w:rsidRPr="0082030A">
        <w:rPr>
          <w:rFonts w:ascii="Times New Roman" w:hAnsi="Times New Roman"/>
          <w:spacing w:val="1"/>
          <w:sz w:val="28"/>
          <w:szCs w:val="28"/>
        </w:rPr>
        <w:t xml:space="preserve"> </w:t>
      </w:r>
      <w:r w:rsidRPr="0082030A">
        <w:rPr>
          <w:rFonts w:ascii="Times New Roman" w:hAnsi="Times New Roman"/>
          <w:sz w:val="28"/>
          <w:szCs w:val="28"/>
        </w:rPr>
        <w:t>устанавливать</w:t>
      </w:r>
      <w:r w:rsidRPr="0082030A">
        <w:rPr>
          <w:rFonts w:ascii="Times New Roman" w:hAnsi="Times New Roman"/>
          <w:spacing w:val="1"/>
          <w:sz w:val="28"/>
          <w:szCs w:val="28"/>
        </w:rPr>
        <w:t xml:space="preserve"> </w:t>
      </w:r>
      <w:r w:rsidRPr="0082030A">
        <w:rPr>
          <w:rFonts w:ascii="Times New Roman" w:hAnsi="Times New Roman"/>
          <w:sz w:val="28"/>
          <w:szCs w:val="28"/>
        </w:rPr>
        <w:t>причинно-следственные</w:t>
      </w:r>
      <w:r w:rsidRPr="0082030A">
        <w:rPr>
          <w:rFonts w:ascii="Times New Roman" w:hAnsi="Times New Roman"/>
          <w:spacing w:val="1"/>
          <w:sz w:val="28"/>
          <w:szCs w:val="28"/>
        </w:rPr>
        <w:t xml:space="preserve"> </w:t>
      </w:r>
      <w:r w:rsidRPr="0082030A">
        <w:rPr>
          <w:rFonts w:ascii="Times New Roman" w:hAnsi="Times New Roman"/>
          <w:sz w:val="28"/>
          <w:szCs w:val="28"/>
        </w:rPr>
        <w:t>связи,</w:t>
      </w:r>
      <w:r w:rsidRPr="0082030A">
        <w:rPr>
          <w:rFonts w:ascii="Times New Roman" w:hAnsi="Times New Roman"/>
          <w:spacing w:val="1"/>
          <w:sz w:val="28"/>
          <w:szCs w:val="28"/>
        </w:rPr>
        <w:t xml:space="preserve"> </w:t>
      </w:r>
      <w:r w:rsidRPr="0082030A">
        <w:rPr>
          <w:rFonts w:ascii="Times New Roman" w:hAnsi="Times New Roman"/>
          <w:sz w:val="28"/>
          <w:szCs w:val="28"/>
        </w:rPr>
        <w:t>строить</w:t>
      </w:r>
      <w:r w:rsidRPr="0082030A">
        <w:rPr>
          <w:rFonts w:ascii="Times New Roman" w:hAnsi="Times New Roman"/>
          <w:spacing w:val="1"/>
          <w:sz w:val="28"/>
          <w:szCs w:val="28"/>
        </w:rPr>
        <w:t xml:space="preserve"> </w:t>
      </w:r>
      <w:r w:rsidRPr="0082030A">
        <w:rPr>
          <w:rFonts w:ascii="Times New Roman" w:hAnsi="Times New Roman"/>
          <w:sz w:val="28"/>
          <w:szCs w:val="28"/>
        </w:rPr>
        <w:t>логическое рассуждение, умозаключение (индуктивное, дедуктивное и по аналогии) и</w:t>
      </w:r>
      <w:r w:rsidRPr="0082030A">
        <w:rPr>
          <w:rFonts w:ascii="Times New Roman" w:hAnsi="Times New Roman"/>
          <w:spacing w:val="1"/>
          <w:sz w:val="28"/>
          <w:szCs w:val="28"/>
        </w:rPr>
        <w:t xml:space="preserve"> </w:t>
      </w:r>
      <w:r w:rsidRPr="0082030A">
        <w:rPr>
          <w:rFonts w:ascii="Times New Roman" w:hAnsi="Times New Roman"/>
          <w:sz w:val="28"/>
          <w:szCs w:val="28"/>
        </w:rPr>
        <w:t>делать</w:t>
      </w:r>
      <w:r w:rsidRPr="0082030A">
        <w:rPr>
          <w:rFonts w:ascii="Times New Roman" w:hAnsi="Times New Roman"/>
          <w:spacing w:val="-1"/>
          <w:sz w:val="28"/>
          <w:szCs w:val="28"/>
        </w:rPr>
        <w:t xml:space="preserve"> </w:t>
      </w:r>
      <w:r w:rsidRPr="0082030A">
        <w:rPr>
          <w:rFonts w:ascii="Times New Roman" w:hAnsi="Times New Roman"/>
          <w:sz w:val="28"/>
          <w:szCs w:val="28"/>
        </w:rPr>
        <w:t>выводы;</w:t>
      </w:r>
    </w:p>
    <w:p w:rsidR="0082030A" w:rsidRPr="0082030A" w:rsidRDefault="0082030A" w:rsidP="00ED559E">
      <w:pPr>
        <w:pStyle w:val="a6"/>
        <w:numPr>
          <w:ilvl w:val="0"/>
          <w:numId w:val="165"/>
        </w:numPr>
        <w:tabs>
          <w:tab w:val="left" w:pos="815"/>
        </w:tabs>
        <w:autoSpaceDE w:val="0"/>
        <w:autoSpaceDN w:val="0"/>
        <w:spacing w:after="0" w:line="240" w:lineRule="auto"/>
        <w:ind w:right="541" w:firstLine="566"/>
        <w:contextualSpacing w:val="0"/>
        <w:jc w:val="both"/>
        <w:rPr>
          <w:rFonts w:ascii="Times New Roman" w:hAnsi="Times New Roman"/>
          <w:sz w:val="28"/>
          <w:szCs w:val="28"/>
        </w:rPr>
      </w:pPr>
      <w:r w:rsidRPr="0082030A">
        <w:rPr>
          <w:rFonts w:ascii="Times New Roman" w:hAnsi="Times New Roman"/>
          <w:sz w:val="28"/>
          <w:szCs w:val="28"/>
        </w:rPr>
        <w:t>организация учебного сотрудничества и совместной деятельности с учителем и</w:t>
      </w:r>
      <w:r w:rsidRPr="0082030A">
        <w:rPr>
          <w:rFonts w:ascii="Times New Roman" w:hAnsi="Times New Roman"/>
          <w:spacing w:val="-57"/>
          <w:sz w:val="28"/>
          <w:szCs w:val="28"/>
        </w:rPr>
        <w:t xml:space="preserve"> </w:t>
      </w:r>
      <w:r w:rsidRPr="0082030A">
        <w:rPr>
          <w:rFonts w:ascii="Times New Roman" w:hAnsi="Times New Roman"/>
          <w:sz w:val="28"/>
          <w:szCs w:val="28"/>
        </w:rPr>
        <w:t>сверстниками; работа индивидуально и в группе: умение находить общее решение и</w:t>
      </w:r>
      <w:r w:rsidRPr="0082030A">
        <w:rPr>
          <w:rFonts w:ascii="Times New Roman" w:hAnsi="Times New Roman"/>
          <w:spacing w:val="1"/>
          <w:sz w:val="28"/>
          <w:szCs w:val="28"/>
        </w:rPr>
        <w:t xml:space="preserve"> </w:t>
      </w:r>
      <w:r w:rsidRPr="0082030A">
        <w:rPr>
          <w:rFonts w:ascii="Times New Roman" w:hAnsi="Times New Roman"/>
          <w:sz w:val="28"/>
          <w:szCs w:val="28"/>
        </w:rPr>
        <w:t>разрешать</w:t>
      </w:r>
      <w:r w:rsidRPr="0082030A">
        <w:rPr>
          <w:rFonts w:ascii="Times New Roman" w:hAnsi="Times New Roman"/>
          <w:spacing w:val="1"/>
          <w:sz w:val="28"/>
          <w:szCs w:val="28"/>
        </w:rPr>
        <w:t xml:space="preserve"> </w:t>
      </w:r>
      <w:r w:rsidRPr="0082030A">
        <w:rPr>
          <w:rFonts w:ascii="Times New Roman" w:hAnsi="Times New Roman"/>
          <w:sz w:val="28"/>
          <w:szCs w:val="28"/>
        </w:rPr>
        <w:t>конфликты</w:t>
      </w:r>
      <w:r w:rsidRPr="0082030A">
        <w:rPr>
          <w:rFonts w:ascii="Times New Roman" w:hAnsi="Times New Roman"/>
          <w:spacing w:val="1"/>
          <w:sz w:val="28"/>
          <w:szCs w:val="28"/>
        </w:rPr>
        <w:t xml:space="preserve"> </w:t>
      </w:r>
      <w:r w:rsidRPr="0082030A">
        <w:rPr>
          <w:rFonts w:ascii="Times New Roman" w:hAnsi="Times New Roman"/>
          <w:sz w:val="28"/>
          <w:szCs w:val="28"/>
        </w:rPr>
        <w:t>на</w:t>
      </w:r>
      <w:r w:rsidRPr="0082030A">
        <w:rPr>
          <w:rFonts w:ascii="Times New Roman" w:hAnsi="Times New Roman"/>
          <w:spacing w:val="1"/>
          <w:sz w:val="28"/>
          <w:szCs w:val="28"/>
        </w:rPr>
        <w:t xml:space="preserve"> </w:t>
      </w:r>
      <w:r w:rsidRPr="0082030A">
        <w:rPr>
          <w:rFonts w:ascii="Times New Roman" w:hAnsi="Times New Roman"/>
          <w:sz w:val="28"/>
          <w:szCs w:val="28"/>
        </w:rPr>
        <w:t>основе</w:t>
      </w:r>
      <w:r w:rsidRPr="0082030A">
        <w:rPr>
          <w:rFonts w:ascii="Times New Roman" w:hAnsi="Times New Roman"/>
          <w:spacing w:val="1"/>
          <w:sz w:val="28"/>
          <w:szCs w:val="28"/>
        </w:rPr>
        <w:t xml:space="preserve"> </w:t>
      </w:r>
      <w:r w:rsidRPr="0082030A">
        <w:rPr>
          <w:rFonts w:ascii="Times New Roman" w:hAnsi="Times New Roman"/>
          <w:sz w:val="28"/>
          <w:szCs w:val="28"/>
        </w:rPr>
        <w:t>согласования</w:t>
      </w:r>
      <w:r w:rsidRPr="0082030A">
        <w:rPr>
          <w:rFonts w:ascii="Times New Roman" w:hAnsi="Times New Roman"/>
          <w:spacing w:val="1"/>
          <w:sz w:val="28"/>
          <w:szCs w:val="28"/>
        </w:rPr>
        <w:t xml:space="preserve"> </w:t>
      </w:r>
      <w:r w:rsidRPr="0082030A">
        <w:rPr>
          <w:rFonts w:ascii="Times New Roman" w:hAnsi="Times New Roman"/>
          <w:sz w:val="28"/>
          <w:szCs w:val="28"/>
        </w:rPr>
        <w:t>позиций</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учѐта</w:t>
      </w:r>
      <w:r w:rsidRPr="0082030A">
        <w:rPr>
          <w:rFonts w:ascii="Times New Roman" w:hAnsi="Times New Roman"/>
          <w:spacing w:val="1"/>
          <w:sz w:val="28"/>
          <w:szCs w:val="28"/>
        </w:rPr>
        <w:t xml:space="preserve"> </w:t>
      </w:r>
      <w:r w:rsidRPr="0082030A">
        <w:rPr>
          <w:rFonts w:ascii="Times New Roman" w:hAnsi="Times New Roman"/>
          <w:sz w:val="28"/>
          <w:szCs w:val="28"/>
        </w:rPr>
        <w:t>интересов;</w:t>
      </w:r>
      <w:r w:rsidRPr="0082030A">
        <w:rPr>
          <w:rFonts w:ascii="Times New Roman" w:hAnsi="Times New Roman"/>
          <w:spacing w:val="1"/>
          <w:sz w:val="28"/>
          <w:szCs w:val="28"/>
        </w:rPr>
        <w:t xml:space="preserve"> </w:t>
      </w:r>
      <w:r w:rsidRPr="0082030A">
        <w:rPr>
          <w:rFonts w:ascii="Times New Roman" w:hAnsi="Times New Roman"/>
          <w:sz w:val="28"/>
          <w:szCs w:val="28"/>
        </w:rPr>
        <w:t>формулировать,</w:t>
      </w:r>
      <w:r w:rsidRPr="0082030A">
        <w:rPr>
          <w:rFonts w:ascii="Times New Roman" w:hAnsi="Times New Roman"/>
          <w:spacing w:val="-2"/>
          <w:sz w:val="28"/>
          <w:szCs w:val="28"/>
        </w:rPr>
        <w:t xml:space="preserve"> </w:t>
      </w:r>
      <w:r w:rsidRPr="0082030A">
        <w:rPr>
          <w:rFonts w:ascii="Times New Roman" w:hAnsi="Times New Roman"/>
          <w:sz w:val="28"/>
          <w:szCs w:val="28"/>
        </w:rPr>
        <w:t>аргументировать</w:t>
      </w:r>
      <w:r w:rsidRPr="0082030A">
        <w:rPr>
          <w:rFonts w:ascii="Times New Roman" w:hAnsi="Times New Roman"/>
          <w:spacing w:val="-3"/>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отстаивать</w:t>
      </w:r>
      <w:r w:rsidRPr="0082030A">
        <w:rPr>
          <w:rFonts w:ascii="Times New Roman" w:hAnsi="Times New Roman"/>
          <w:spacing w:val="-4"/>
          <w:sz w:val="28"/>
          <w:szCs w:val="28"/>
        </w:rPr>
        <w:t xml:space="preserve"> </w:t>
      </w:r>
      <w:r w:rsidRPr="0082030A">
        <w:rPr>
          <w:rFonts w:ascii="Times New Roman" w:hAnsi="Times New Roman"/>
          <w:sz w:val="28"/>
          <w:szCs w:val="28"/>
        </w:rPr>
        <w:t>своѐ мнение;</w:t>
      </w:r>
    </w:p>
    <w:p w:rsidR="0082030A" w:rsidRPr="0082030A" w:rsidRDefault="0082030A" w:rsidP="00ED559E">
      <w:pPr>
        <w:pStyle w:val="a6"/>
        <w:numPr>
          <w:ilvl w:val="0"/>
          <w:numId w:val="165"/>
        </w:numPr>
        <w:tabs>
          <w:tab w:val="left" w:pos="1031"/>
        </w:tabs>
        <w:autoSpaceDE w:val="0"/>
        <w:autoSpaceDN w:val="0"/>
        <w:spacing w:after="0" w:line="240" w:lineRule="auto"/>
        <w:ind w:right="531" w:firstLine="566"/>
        <w:contextualSpacing w:val="0"/>
        <w:jc w:val="both"/>
        <w:rPr>
          <w:rFonts w:ascii="Times New Roman" w:hAnsi="Times New Roman"/>
          <w:sz w:val="28"/>
          <w:szCs w:val="28"/>
        </w:rPr>
      </w:pPr>
      <w:r w:rsidRPr="0082030A">
        <w:rPr>
          <w:rFonts w:ascii="Times New Roman" w:hAnsi="Times New Roman"/>
          <w:sz w:val="28"/>
          <w:szCs w:val="28"/>
        </w:rPr>
        <w:t>овладение</w:t>
      </w:r>
      <w:r w:rsidRPr="0082030A">
        <w:rPr>
          <w:rFonts w:ascii="Times New Roman" w:hAnsi="Times New Roman"/>
          <w:spacing w:val="1"/>
          <w:sz w:val="28"/>
          <w:szCs w:val="28"/>
        </w:rPr>
        <w:t xml:space="preserve"> </w:t>
      </w:r>
      <w:r w:rsidRPr="0082030A">
        <w:rPr>
          <w:rFonts w:ascii="Times New Roman" w:hAnsi="Times New Roman"/>
          <w:sz w:val="28"/>
          <w:szCs w:val="28"/>
        </w:rPr>
        <w:t>базовыми</w:t>
      </w:r>
      <w:r w:rsidRPr="0082030A">
        <w:rPr>
          <w:rFonts w:ascii="Times New Roman" w:hAnsi="Times New Roman"/>
          <w:spacing w:val="1"/>
          <w:sz w:val="28"/>
          <w:szCs w:val="28"/>
        </w:rPr>
        <w:t xml:space="preserve"> </w:t>
      </w:r>
      <w:r w:rsidRPr="0082030A">
        <w:rPr>
          <w:rFonts w:ascii="Times New Roman" w:hAnsi="Times New Roman"/>
          <w:sz w:val="28"/>
          <w:szCs w:val="28"/>
        </w:rPr>
        <w:t>предметными</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межпредметными</w:t>
      </w:r>
      <w:r w:rsidRPr="0082030A">
        <w:rPr>
          <w:rFonts w:ascii="Times New Roman" w:hAnsi="Times New Roman"/>
          <w:spacing w:val="1"/>
          <w:sz w:val="28"/>
          <w:szCs w:val="28"/>
        </w:rPr>
        <w:t xml:space="preserve"> </w:t>
      </w:r>
      <w:r w:rsidRPr="0082030A">
        <w:rPr>
          <w:rFonts w:ascii="Times New Roman" w:hAnsi="Times New Roman"/>
          <w:sz w:val="28"/>
          <w:szCs w:val="28"/>
        </w:rPr>
        <w:t>понятиями,</w:t>
      </w:r>
      <w:r w:rsidRPr="0082030A">
        <w:rPr>
          <w:rFonts w:ascii="Times New Roman" w:hAnsi="Times New Roman"/>
          <w:spacing w:val="1"/>
          <w:sz w:val="28"/>
          <w:szCs w:val="28"/>
        </w:rPr>
        <w:t xml:space="preserve"> </w:t>
      </w:r>
      <w:r w:rsidRPr="0082030A">
        <w:rPr>
          <w:rFonts w:ascii="Times New Roman" w:hAnsi="Times New Roman"/>
          <w:sz w:val="28"/>
          <w:szCs w:val="28"/>
        </w:rPr>
        <w:t>отражающими</w:t>
      </w:r>
      <w:r w:rsidRPr="0082030A">
        <w:rPr>
          <w:rFonts w:ascii="Times New Roman" w:hAnsi="Times New Roman"/>
          <w:spacing w:val="-2"/>
          <w:sz w:val="28"/>
          <w:szCs w:val="28"/>
        </w:rPr>
        <w:t xml:space="preserve"> </w:t>
      </w:r>
      <w:r w:rsidRPr="0082030A">
        <w:rPr>
          <w:rFonts w:ascii="Times New Roman" w:hAnsi="Times New Roman"/>
          <w:sz w:val="28"/>
          <w:szCs w:val="28"/>
        </w:rPr>
        <w:t>существенные</w:t>
      </w:r>
      <w:r w:rsidRPr="0082030A">
        <w:rPr>
          <w:rFonts w:ascii="Times New Roman" w:hAnsi="Times New Roman"/>
          <w:spacing w:val="-4"/>
          <w:sz w:val="28"/>
          <w:szCs w:val="28"/>
        </w:rPr>
        <w:t xml:space="preserve"> </w:t>
      </w:r>
      <w:r w:rsidRPr="0082030A">
        <w:rPr>
          <w:rFonts w:ascii="Times New Roman" w:hAnsi="Times New Roman"/>
          <w:sz w:val="28"/>
          <w:szCs w:val="28"/>
        </w:rPr>
        <w:t>связи</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2"/>
          <w:sz w:val="28"/>
          <w:szCs w:val="28"/>
        </w:rPr>
        <w:t xml:space="preserve"> </w:t>
      </w:r>
      <w:r w:rsidRPr="0082030A">
        <w:rPr>
          <w:rFonts w:ascii="Times New Roman" w:hAnsi="Times New Roman"/>
          <w:sz w:val="28"/>
          <w:szCs w:val="28"/>
        </w:rPr>
        <w:t>отношения</w:t>
      </w:r>
      <w:r w:rsidRPr="0082030A">
        <w:rPr>
          <w:rFonts w:ascii="Times New Roman" w:hAnsi="Times New Roman"/>
          <w:spacing w:val="-1"/>
          <w:sz w:val="28"/>
          <w:szCs w:val="28"/>
        </w:rPr>
        <w:t xml:space="preserve"> </w:t>
      </w:r>
      <w:r w:rsidRPr="0082030A">
        <w:rPr>
          <w:rFonts w:ascii="Times New Roman" w:hAnsi="Times New Roman"/>
          <w:sz w:val="28"/>
          <w:szCs w:val="28"/>
        </w:rPr>
        <w:t>между</w:t>
      </w:r>
      <w:r w:rsidRPr="0082030A">
        <w:rPr>
          <w:rFonts w:ascii="Times New Roman" w:hAnsi="Times New Roman"/>
          <w:spacing w:val="-7"/>
          <w:sz w:val="28"/>
          <w:szCs w:val="28"/>
        </w:rPr>
        <w:t xml:space="preserve"> </w:t>
      </w:r>
      <w:r w:rsidRPr="0082030A">
        <w:rPr>
          <w:rFonts w:ascii="Times New Roman" w:hAnsi="Times New Roman"/>
          <w:sz w:val="28"/>
          <w:szCs w:val="28"/>
        </w:rPr>
        <w:t>объектами</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2"/>
          <w:sz w:val="28"/>
          <w:szCs w:val="28"/>
        </w:rPr>
        <w:t xml:space="preserve"> </w:t>
      </w:r>
      <w:r w:rsidRPr="0082030A">
        <w:rPr>
          <w:rFonts w:ascii="Times New Roman" w:hAnsi="Times New Roman"/>
          <w:sz w:val="28"/>
          <w:szCs w:val="28"/>
        </w:rPr>
        <w:t>процессами;</w:t>
      </w:r>
    </w:p>
    <w:p w:rsidR="0082030A" w:rsidRPr="0082030A" w:rsidRDefault="0082030A" w:rsidP="00ED559E">
      <w:pPr>
        <w:pStyle w:val="a6"/>
        <w:numPr>
          <w:ilvl w:val="0"/>
          <w:numId w:val="165"/>
        </w:numPr>
        <w:tabs>
          <w:tab w:val="left" w:pos="990"/>
        </w:tabs>
        <w:autoSpaceDE w:val="0"/>
        <w:autoSpaceDN w:val="0"/>
        <w:spacing w:after="0" w:line="240" w:lineRule="auto"/>
        <w:ind w:right="538" w:firstLine="566"/>
        <w:contextualSpacing w:val="0"/>
        <w:jc w:val="both"/>
        <w:rPr>
          <w:rFonts w:ascii="Times New Roman" w:hAnsi="Times New Roman"/>
          <w:sz w:val="28"/>
          <w:szCs w:val="28"/>
        </w:rPr>
      </w:pPr>
      <w:r w:rsidRPr="0082030A">
        <w:rPr>
          <w:rFonts w:ascii="Times New Roman" w:hAnsi="Times New Roman"/>
          <w:sz w:val="28"/>
          <w:szCs w:val="28"/>
        </w:rPr>
        <w:t>формирование</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развитие</w:t>
      </w:r>
      <w:r w:rsidRPr="0082030A">
        <w:rPr>
          <w:rFonts w:ascii="Times New Roman" w:hAnsi="Times New Roman"/>
          <w:spacing w:val="1"/>
          <w:sz w:val="28"/>
          <w:szCs w:val="28"/>
        </w:rPr>
        <w:t xml:space="preserve"> </w:t>
      </w:r>
      <w:r w:rsidRPr="0082030A">
        <w:rPr>
          <w:rFonts w:ascii="Times New Roman" w:hAnsi="Times New Roman"/>
          <w:sz w:val="28"/>
          <w:szCs w:val="28"/>
        </w:rPr>
        <w:t>компетентности</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области</w:t>
      </w:r>
      <w:r w:rsidRPr="0082030A">
        <w:rPr>
          <w:rFonts w:ascii="Times New Roman" w:hAnsi="Times New Roman"/>
          <w:spacing w:val="1"/>
          <w:sz w:val="28"/>
          <w:szCs w:val="28"/>
        </w:rPr>
        <w:t xml:space="preserve"> </w:t>
      </w:r>
      <w:r w:rsidRPr="0082030A">
        <w:rPr>
          <w:rFonts w:ascii="Times New Roman" w:hAnsi="Times New Roman"/>
          <w:sz w:val="28"/>
          <w:szCs w:val="28"/>
        </w:rPr>
        <w:t>использования</w:t>
      </w:r>
      <w:r w:rsidRPr="0082030A">
        <w:rPr>
          <w:rFonts w:ascii="Times New Roman" w:hAnsi="Times New Roman"/>
          <w:spacing w:val="1"/>
          <w:sz w:val="28"/>
          <w:szCs w:val="28"/>
        </w:rPr>
        <w:t xml:space="preserve"> </w:t>
      </w:r>
      <w:r w:rsidRPr="0082030A">
        <w:rPr>
          <w:rFonts w:ascii="Times New Roman" w:hAnsi="Times New Roman"/>
          <w:sz w:val="28"/>
          <w:szCs w:val="28"/>
        </w:rPr>
        <w:t>информационно-коммуникационных</w:t>
      </w:r>
      <w:r w:rsidRPr="0082030A">
        <w:rPr>
          <w:rFonts w:ascii="Times New Roman" w:hAnsi="Times New Roman"/>
          <w:spacing w:val="-2"/>
          <w:sz w:val="28"/>
          <w:szCs w:val="28"/>
        </w:rPr>
        <w:t xml:space="preserve"> </w:t>
      </w:r>
      <w:r w:rsidRPr="0082030A">
        <w:rPr>
          <w:rFonts w:ascii="Times New Roman" w:hAnsi="Times New Roman"/>
          <w:sz w:val="28"/>
          <w:szCs w:val="28"/>
        </w:rPr>
        <w:t>технологий;</w:t>
      </w:r>
    </w:p>
    <w:p w:rsidR="0082030A" w:rsidRPr="0082030A" w:rsidRDefault="0082030A" w:rsidP="00ED559E">
      <w:pPr>
        <w:pStyle w:val="a6"/>
        <w:numPr>
          <w:ilvl w:val="0"/>
          <w:numId w:val="165"/>
        </w:numPr>
        <w:tabs>
          <w:tab w:val="left" w:pos="914"/>
        </w:tabs>
        <w:autoSpaceDE w:val="0"/>
        <w:autoSpaceDN w:val="0"/>
        <w:spacing w:after="0" w:line="240" w:lineRule="auto"/>
        <w:ind w:right="532" w:firstLine="566"/>
        <w:contextualSpacing w:val="0"/>
        <w:jc w:val="both"/>
        <w:rPr>
          <w:rFonts w:ascii="Times New Roman" w:hAnsi="Times New Roman"/>
          <w:sz w:val="28"/>
          <w:szCs w:val="28"/>
        </w:rPr>
      </w:pPr>
      <w:r w:rsidRPr="0082030A">
        <w:rPr>
          <w:rFonts w:ascii="Times New Roman" w:hAnsi="Times New Roman"/>
          <w:sz w:val="28"/>
          <w:szCs w:val="28"/>
        </w:rPr>
        <w:t>использование</w:t>
      </w:r>
      <w:r w:rsidRPr="0082030A">
        <w:rPr>
          <w:rFonts w:ascii="Times New Roman" w:hAnsi="Times New Roman"/>
          <w:spacing w:val="1"/>
          <w:sz w:val="28"/>
          <w:szCs w:val="28"/>
        </w:rPr>
        <w:t xml:space="preserve"> </w:t>
      </w:r>
      <w:r w:rsidRPr="0082030A">
        <w:rPr>
          <w:rFonts w:ascii="Times New Roman" w:hAnsi="Times New Roman"/>
          <w:sz w:val="28"/>
          <w:szCs w:val="28"/>
        </w:rPr>
        <w:t>различных</w:t>
      </w:r>
      <w:r w:rsidRPr="0082030A">
        <w:rPr>
          <w:rFonts w:ascii="Times New Roman" w:hAnsi="Times New Roman"/>
          <w:spacing w:val="1"/>
          <w:sz w:val="28"/>
          <w:szCs w:val="28"/>
        </w:rPr>
        <w:t xml:space="preserve"> </w:t>
      </w:r>
      <w:r w:rsidRPr="0082030A">
        <w:rPr>
          <w:rFonts w:ascii="Times New Roman" w:hAnsi="Times New Roman"/>
          <w:sz w:val="28"/>
          <w:szCs w:val="28"/>
        </w:rPr>
        <w:t>способов</w:t>
      </w:r>
      <w:r w:rsidRPr="0082030A">
        <w:rPr>
          <w:rFonts w:ascii="Times New Roman" w:hAnsi="Times New Roman"/>
          <w:spacing w:val="1"/>
          <w:sz w:val="28"/>
          <w:szCs w:val="28"/>
        </w:rPr>
        <w:t xml:space="preserve"> </w:t>
      </w:r>
      <w:r w:rsidRPr="0082030A">
        <w:rPr>
          <w:rFonts w:ascii="Times New Roman" w:hAnsi="Times New Roman"/>
          <w:sz w:val="28"/>
          <w:szCs w:val="28"/>
        </w:rPr>
        <w:t>поиска</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справочных</w:t>
      </w:r>
      <w:r w:rsidRPr="0082030A">
        <w:rPr>
          <w:rFonts w:ascii="Times New Roman" w:hAnsi="Times New Roman"/>
          <w:spacing w:val="1"/>
          <w:sz w:val="28"/>
          <w:szCs w:val="28"/>
        </w:rPr>
        <w:t xml:space="preserve"> </w:t>
      </w:r>
      <w:r w:rsidRPr="0082030A">
        <w:rPr>
          <w:rFonts w:ascii="Times New Roman" w:hAnsi="Times New Roman"/>
          <w:sz w:val="28"/>
          <w:szCs w:val="28"/>
        </w:rPr>
        <w:t>источниках</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открытом</w:t>
      </w:r>
      <w:r w:rsidRPr="0082030A">
        <w:rPr>
          <w:rFonts w:ascii="Times New Roman" w:hAnsi="Times New Roman"/>
          <w:spacing w:val="1"/>
          <w:sz w:val="28"/>
          <w:szCs w:val="28"/>
        </w:rPr>
        <w:t xml:space="preserve"> </w:t>
      </w:r>
      <w:r w:rsidRPr="0082030A">
        <w:rPr>
          <w:rFonts w:ascii="Times New Roman" w:hAnsi="Times New Roman"/>
          <w:sz w:val="28"/>
          <w:szCs w:val="28"/>
        </w:rPr>
        <w:t>учебном</w:t>
      </w:r>
      <w:r w:rsidRPr="0082030A">
        <w:rPr>
          <w:rFonts w:ascii="Times New Roman" w:hAnsi="Times New Roman"/>
          <w:spacing w:val="1"/>
          <w:sz w:val="28"/>
          <w:szCs w:val="28"/>
        </w:rPr>
        <w:t xml:space="preserve"> </w:t>
      </w:r>
      <w:r w:rsidRPr="0082030A">
        <w:rPr>
          <w:rFonts w:ascii="Times New Roman" w:hAnsi="Times New Roman"/>
          <w:sz w:val="28"/>
          <w:szCs w:val="28"/>
        </w:rPr>
        <w:t>информационном</w:t>
      </w:r>
      <w:r w:rsidRPr="0082030A">
        <w:rPr>
          <w:rFonts w:ascii="Times New Roman" w:hAnsi="Times New Roman"/>
          <w:spacing w:val="1"/>
          <w:sz w:val="28"/>
          <w:szCs w:val="28"/>
        </w:rPr>
        <w:t xml:space="preserve"> </w:t>
      </w:r>
      <w:r w:rsidRPr="0082030A">
        <w:rPr>
          <w:rFonts w:ascii="Times New Roman" w:hAnsi="Times New Roman"/>
          <w:sz w:val="28"/>
          <w:szCs w:val="28"/>
        </w:rPr>
        <w:t>пространстве</w:t>
      </w:r>
      <w:r w:rsidRPr="0082030A">
        <w:rPr>
          <w:rFonts w:ascii="Times New Roman" w:hAnsi="Times New Roman"/>
          <w:spacing w:val="1"/>
          <w:sz w:val="28"/>
          <w:szCs w:val="28"/>
        </w:rPr>
        <w:t xml:space="preserve"> </w:t>
      </w:r>
      <w:r w:rsidRPr="0082030A">
        <w:rPr>
          <w:rFonts w:ascii="Times New Roman" w:hAnsi="Times New Roman"/>
          <w:sz w:val="28"/>
          <w:szCs w:val="28"/>
        </w:rPr>
        <w:t>Интернета),</w:t>
      </w:r>
      <w:r w:rsidRPr="0082030A">
        <w:rPr>
          <w:rFonts w:ascii="Times New Roman" w:hAnsi="Times New Roman"/>
          <w:spacing w:val="1"/>
          <w:sz w:val="28"/>
          <w:szCs w:val="28"/>
        </w:rPr>
        <w:t xml:space="preserve"> </w:t>
      </w:r>
      <w:r w:rsidRPr="0082030A">
        <w:rPr>
          <w:rFonts w:ascii="Times New Roman" w:hAnsi="Times New Roman"/>
          <w:sz w:val="28"/>
          <w:szCs w:val="28"/>
        </w:rPr>
        <w:t>сбора,</w:t>
      </w:r>
      <w:r w:rsidRPr="0082030A">
        <w:rPr>
          <w:rFonts w:ascii="Times New Roman" w:hAnsi="Times New Roman"/>
          <w:spacing w:val="1"/>
          <w:sz w:val="28"/>
          <w:szCs w:val="28"/>
        </w:rPr>
        <w:t xml:space="preserve"> </w:t>
      </w:r>
      <w:r w:rsidRPr="0082030A">
        <w:rPr>
          <w:rFonts w:ascii="Times New Roman" w:hAnsi="Times New Roman"/>
          <w:sz w:val="28"/>
          <w:szCs w:val="28"/>
        </w:rPr>
        <w:t>обработки,</w:t>
      </w:r>
      <w:r w:rsidRPr="0082030A">
        <w:rPr>
          <w:rFonts w:ascii="Times New Roman" w:hAnsi="Times New Roman"/>
          <w:spacing w:val="1"/>
          <w:sz w:val="28"/>
          <w:szCs w:val="28"/>
        </w:rPr>
        <w:t xml:space="preserve"> </w:t>
      </w:r>
      <w:r w:rsidRPr="0082030A">
        <w:rPr>
          <w:rFonts w:ascii="Times New Roman" w:hAnsi="Times New Roman"/>
          <w:sz w:val="28"/>
          <w:szCs w:val="28"/>
        </w:rPr>
        <w:t>анализа,</w:t>
      </w:r>
      <w:r w:rsidRPr="0082030A">
        <w:rPr>
          <w:rFonts w:ascii="Times New Roman" w:hAnsi="Times New Roman"/>
          <w:spacing w:val="1"/>
          <w:sz w:val="28"/>
          <w:szCs w:val="28"/>
        </w:rPr>
        <w:t xml:space="preserve"> </w:t>
      </w:r>
      <w:r w:rsidRPr="0082030A">
        <w:rPr>
          <w:rFonts w:ascii="Times New Roman" w:hAnsi="Times New Roman"/>
          <w:sz w:val="28"/>
          <w:szCs w:val="28"/>
        </w:rPr>
        <w:t>организации,</w:t>
      </w:r>
      <w:r w:rsidRPr="0082030A">
        <w:rPr>
          <w:rFonts w:ascii="Times New Roman" w:hAnsi="Times New Roman"/>
          <w:spacing w:val="1"/>
          <w:sz w:val="28"/>
          <w:szCs w:val="28"/>
        </w:rPr>
        <w:t xml:space="preserve"> </w:t>
      </w:r>
      <w:r w:rsidRPr="0082030A">
        <w:rPr>
          <w:rFonts w:ascii="Times New Roman" w:hAnsi="Times New Roman"/>
          <w:sz w:val="28"/>
          <w:szCs w:val="28"/>
        </w:rPr>
        <w:t>передачи</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интерпретации</w:t>
      </w:r>
      <w:r w:rsidRPr="0082030A">
        <w:rPr>
          <w:rFonts w:ascii="Times New Roman" w:hAnsi="Times New Roman"/>
          <w:spacing w:val="1"/>
          <w:sz w:val="28"/>
          <w:szCs w:val="28"/>
        </w:rPr>
        <w:t xml:space="preserve"> </w:t>
      </w:r>
      <w:r w:rsidRPr="0082030A">
        <w:rPr>
          <w:rFonts w:ascii="Times New Roman" w:hAnsi="Times New Roman"/>
          <w:sz w:val="28"/>
          <w:szCs w:val="28"/>
        </w:rPr>
        <w:t>информации</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соответствии</w:t>
      </w:r>
      <w:r w:rsidRPr="0082030A">
        <w:rPr>
          <w:rFonts w:ascii="Times New Roman" w:hAnsi="Times New Roman"/>
          <w:spacing w:val="1"/>
          <w:sz w:val="28"/>
          <w:szCs w:val="28"/>
        </w:rPr>
        <w:t xml:space="preserve"> </w:t>
      </w:r>
      <w:r w:rsidRPr="0082030A">
        <w:rPr>
          <w:rFonts w:ascii="Times New Roman" w:hAnsi="Times New Roman"/>
          <w:sz w:val="28"/>
          <w:szCs w:val="28"/>
        </w:rPr>
        <w:t>с</w:t>
      </w:r>
      <w:r w:rsidRPr="0082030A">
        <w:rPr>
          <w:rFonts w:ascii="Times New Roman" w:hAnsi="Times New Roman"/>
          <w:spacing w:val="1"/>
          <w:sz w:val="28"/>
          <w:szCs w:val="28"/>
        </w:rPr>
        <w:t xml:space="preserve"> </w:t>
      </w:r>
      <w:r w:rsidRPr="0082030A">
        <w:rPr>
          <w:rFonts w:ascii="Times New Roman" w:hAnsi="Times New Roman"/>
          <w:sz w:val="28"/>
          <w:szCs w:val="28"/>
        </w:rPr>
        <w:t>коммуникативными</w:t>
      </w:r>
      <w:r w:rsidRPr="0082030A">
        <w:rPr>
          <w:rFonts w:ascii="Times New Roman" w:hAnsi="Times New Roman"/>
          <w:spacing w:val="-10"/>
          <w:sz w:val="28"/>
          <w:szCs w:val="28"/>
        </w:rPr>
        <w:t xml:space="preserve"> </w:t>
      </w:r>
      <w:r w:rsidRPr="0082030A">
        <w:rPr>
          <w:rFonts w:ascii="Times New Roman" w:hAnsi="Times New Roman"/>
          <w:sz w:val="28"/>
          <w:szCs w:val="28"/>
        </w:rPr>
        <w:t>и</w:t>
      </w:r>
      <w:r w:rsidRPr="0082030A">
        <w:rPr>
          <w:rFonts w:ascii="Times New Roman" w:hAnsi="Times New Roman"/>
          <w:spacing w:val="-10"/>
          <w:sz w:val="28"/>
          <w:szCs w:val="28"/>
        </w:rPr>
        <w:t xml:space="preserve"> </w:t>
      </w:r>
      <w:r w:rsidRPr="0082030A">
        <w:rPr>
          <w:rFonts w:ascii="Times New Roman" w:hAnsi="Times New Roman"/>
          <w:sz w:val="28"/>
          <w:szCs w:val="28"/>
        </w:rPr>
        <w:t>познавательными</w:t>
      </w:r>
      <w:r w:rsidRPr="0082030A">
        <w:rPr>
          <w:rFonts w:ascii="Times New Roman" w:hAnsi="Times New Roman"/>
          <w:spacing w:val="-10"/>
          <w:sz w:val="28"/>
          <w:szCs w:val="28"/>
        </w:rPr>
        <w:t xml:space="preserve"> </w:t>
      </w:r>
      <w:r w:rsidRPr="0082030A">
        <w:rPr>
          <w:rFonts w:ascii="Times New Roman" w:hAnsi="Times New Roman"/>
          <w:sz w:val="28"/>
          <w:szCs w:val="28"/>
        </w:rPr>
        <w:t>задачами</w:t>
      </w:r>
      <w:r w:rsidRPr="0082030A">
        <w:rPr>
          <w:rFonts w:ascii="Times New Roman" w:hAnsi="Times New Roman"/>
          <w:spacing w:val="-9"/>
          <w:sz w:val="28"/>
          <w:szCs w:val="28"/>
        </w:rPr>
        <w:t xml:space="preserve"> </w:t>
      </w:r>
      <w:r w:rsidRPr="0082030A">
        <w:rPr>
          <w:rFonts w:ascii="Times New Roman" w:hAnsi="Times New Roman"/>
          <w:sz w:val="28"/>
          <w:szCs w:val="28"/>
        </w:rPr>
        <w:t>и</w:t>
      </w:r>
      <w:r w:rsidRPr="0082030A">
        <w:rPr>
          <w:rFonts w:ascii="Times New Roman" w:hAnsi="Times New Roman"/>
          <w:spacing w:val="-10"/>
          <w:sz w:val="28"/>
          <w:szCs w:val="28"/>
        </w:rPr>
        <w:t xml:space="preserve"> </w:t>
      </w:r>
      <w:r w:rsidRPr="0082030A">
        <w:rPr>
          <w:rFonts w:ascii="Times New Roman" w:hAnsi="Times New Roman"/>
          <w:sz w:val="28"/>
          <w:szCs w:val="28"/>
        </w:rPr>
        <w:t>технологиями</w:t>
      </w:r>
      <w:r w:rsidRPr="0082030A">
        <w:rPr>
          <w:rFonts w:ascii="Times New Roman" w:hAnsi="Times New Roman"/>
          <w:spacing w:val="-7"/>
          <w:sz w:val="28"/>
          <w:szCs w:val="28"/>
        </w:rPr>
        <w:t xml:space="preserve"> </w:t>
      </w:r>
      <w:r w:rsidRPr="0082030A">
        <w:rPr>
          <w:rFonts w:ascii="Times New Roman" w:hAnsi="Times New Roman"/>
          <w:sz w:val="28"/>
          <w:szCs w:val="28"/>
        </w:rPr>
        <w:t>учебного</w:t>
      </w:r>
      <w:r w:rsidRPr="0082030A">
        <w:rPr>
          <w:rFonts w:ascii="Times New Roman" w:hAnsi="Times New Roman"/>
          <w:spacing w:val="-13"/>
          <w:sz w:val="28"/>
          <w:szCs w:val="28"/>
        </w:rPr>
        <w:t xml:space="preserve"> </w:t>
      </w:r>
      <w:r w:rsidRPr="0082030A">
        <w:rPr>
          <w:rFonts w:ascii="Times New Roman" w:hAnsi="Times New Roman"/>
          <w:sz w:val="28"/>
          <w:szCs w:val="28"/>
        </w:rPr>
        <w:t>предмета.</w:t>
      </w:r>
    </w:p>
    <w:p w:rsidR="0082030A" w:rsidRPr="0082030A" w:rsidRDefault="0082030A" w:rsidP="0082030A">
      <w:pPr>
        <w:pStyle w:val="aff3"/>
        <w:spacing w:before="1"/>
        <w:ind w:left="0"/>
        <w:jc w:val="left"/>
        <w:rPr>
          <w:rFonts w:ascii="Times New Roman" w:hAnsi="Times New Roman"/>
          <w:sz w:val="28"/>
          <w:szCs w:val="28"/>
        </w:rPr>
      </w:pPr>
    </w:p>
    <w:p w:rsidR="0082030A" w:rsidRPr="0082030A" w:rsidRDefault="00CF764D" w:rsidP="00CF764D">
      <w:pPr>
        <w:pStyle w:val="1"/>
        <w:pBdr>
          <w:bottom w:val="none" w:sz="0" w:space="0" w:color="auto"/>
        </w:pBdr>
        <w:spacing w:before="0"/>
        <w:rPr>
          <w:szCs w:val="28"/>
        </w:rPr>
      </w:pPr>
      <w:r>
        <w:rPr>
          <w:szCs w:val="28"/>
        </w:rPr>
        <w:t>ПРЕДМЕТНЫЕ РЕЗУЛЬТАТЫ</w:t>
      </w:r>
    </w:p>
    <w:p w:rsidR="0082030A" w:rsidRPr="0082030A" w:rsidRDefault="0082030A" w:rsidP="0082030A">
      <w:pPr>
        <w:pStyle w:val="aff3"/>
        <w:ind w:right="539" w:firstLine="566"/>
        <w:rPr>
          <w:rFonts w:ascii="Times New Roman" w:hAnsi="Times New Roman"/>
          <w:sz w:val="28"/>
          <w:szCs w:val="28"/>
        </w:rPr>
      </w:pPr>
      <w:r w:rsidRPr="0082030A">
        <w:rPr>
          <w:rFonts w:ascii="Times New Roman" w:hAnsi="Times New Roman"/>
          <w:sz w:val="28"/>
          <w:szCs w:val="28"/>
        </w:rPr>
        <w:t>Основные</w:t>
      </w:r>
      <w:r w:rsidRPr="0082030A">
        <w:rPr>
          <w:rFonts w:ascii="Times New Roman" w:hAnsi="Times New Roman"/>
          <w:spacing w:val="1"/>
          <w:sz w:val="28"/>
          <w:szCs w:val="28"/>
        </w:rPr>
        <w:t xml:space="preserve"> </w:t>
      </w:r>
      <w:r w:rsidRPr="0082030A">
        <w:rPr>
          <w:rFonts w:ascii="Times New Roman" w:hAnsi="Times New Roman"/>
          <w:sz w:val="28"/>
          <w:szCs w:val="28"/>
        </w:rPr>
        <w:t>предметные</w:t>
      </w:r>
      <w:r w:rsidRPr="0082030A">
        <w:rPr>
          <w:rFonts w:ascii="Times New Roman" w:hAnsi="Times New Roman"/>
          <w:spacing w:val="1"/>
          <w:sz w:val="28"/>
          <w:szCs w:val="28"/>
        </w:rPr>
        <w:t xml:space="preserve"> </w:t>
      </w:r>
      <w:r w:rsidRPr="0082030A">
        <w:rPr>
          <w:rFonts w:ascii="Times New Roman" w:hAnsi="Times New Roman"/>
          <w:sz w:val="28"/>
          <w:szCs w:val="28"/>
        </w:rPr>
        <w:t>образовательные</w:t>
      </w:r>
      <w:r w:rsidRPr="0082030A">
        <w:rPr>
          <w:rFonts w:ascii="Times New Roman" w:hAnsi="Times New Roman"/>
          <w:spacing w:val="1"/>
          <w:sz w:val="28"/>
          <w:szCs w:val="28"/>
        </w:rPr>
        <w:t xml:space="preserve"> </w:t>
      </w:r>
      <w:r w:rsidRPr="0082030A">
        <w:rPr>
          <w:rFonts w:ascii="Times New Roman" w:hAnsi="Times New Roman"/>
          <w:sz w:val="28"/>
          <w:szCs w:val="28"/>
        </w:rPr>
        <w:t>результаты,</w:t>
      </w:r>
      <w:r w:rsidRPr="0082030A">
        <w:rPr>
          <w:rFonts w:ascii="Times New Roman" w:hAnsi="Times New Roman"/>
          <w:spacing w:val="1"/>
          <w:sz w:val="28"/>
          <w:szCs w:val="28"/>
        </w:rPr>
        <w:t xml:space="preserve"> </w:t>
      </w:r>
      <w:r w:rsidRPr="0082030A">
        <w:rPr>
          <w:rFonts w:ascii="Times New Roman" w:hAnsi="Times New Roman"/>
          <w:sz w:val="28"/>
          <w:szCs w:val="28"/>
        </w:rPr>
        <w:t>достигаемые</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процессе</w:t>
      </w:r>
      <w:r w:rsidRPr="0082030A">
        <w:rPr>
          <w:rFonts w:ascii="Times New Roman" w:hAnsi="Times New Roman"/>
          <w:spacing w:val="1"/>
          <w:sz w:val="28"/>
          <w:szCs w:val="28"/>
        </w:rPr>
        <w:t xml:space="preserve"> </w:t>
      </w:r>
      <w:r w:rsidRPr="0082030A">
        <w:rPr>
          <w:rFonts w:ascii="Times New Roman" w:hAnsi="Times New Roman"/>
          <w:sz w:val="28"/>
          <w:szCs w:val="28"/>
        </w:rPr>
        <w:t>подготовки</w:t>
      </w:r>
      <w:r w:rsidRPr="0082030A">
        <w:rPr>
          <w:rFonts w:ascii="Times New Roman" w:hAnsi="Times New Roman"/>
          <w:spacing w:val="-1"/>
          <w:sz w:val="28"/>
          <w:szCs w:val="28"/>
        </w:rPr>
        <w:t xml:space="preserve"> </w:t>
      </w:r>
      <w:r w:rsidRPr="0082030A">
        <w:rPr>
          <w:rFonts w:ascii="Times New Roman" w:hAnsi="Times New Roman"/>
          <w:sz w:val="28"/>
          <w:szCs w:val="28"/>
        </w:rPr>
        <w:t>школьников</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области черчения:</w:t>
      </w:r>
    </w:p>
    <w:p w:rsidR="0082030A" w:rsidRPr="0082030A" w:rsidRDefault="0082030A" w:rsidP="00ED559E">
      <w:pPr>
        <w:pStyle w:val="a6"/>
        <w:numPr>
          <w:ilvl w:val="0"/>
          <w:numId w:val="165"/>
        </w:numPr>
        <w:tabs>
          <w:tab w:val="left" w:pos="993"/>
        </w:tabs>
        <w:autoSpaceDE w:val="0"/>
        <w:autoSpaceDN w:val="0"/>
        <w:spacing w:after="0" w:line="240" w:lineRule="auto"/>
        <w:ind w:right="541" w:firstLine="566"/>
        <w:contextualSpacing w:val="0"/>
        <w:jc w:val="both"/>
        <w:rPr>
          <w:rFonts w:ascii="Times New Roman" w:hAnsi="Times New Roman"/>
          <w:sz w:val="28"/>
          <w:szCs w:val="28"/>
        </w:rPr>
      </w:pPr>
      <w:r w:rsidRPr="0082030A">
        <w:rPr>
          <w:rFonts w:ascii="Times New Roman" w:hAnsi="Times New Roman"/>
          <w:sz w:val="28"/>
          <w:szCs w:val="28"/>
        </w:rPr>
        <w:t>приобщение</w:t>
      </w:r>
      <w:r w:rsidRPr="0082030A">
        <w:rPr>
          <w:rFonts w:ascii="Times New Roman" w:hAnsi="Times New Roman"/>
          <w:spacing w:val="1"/>
          <w:sz w:val="28"/>
          <w:szCs w:val="28"/>
        </w:rPr>
        <w:t xml:space="preserve"> </w:t>
      </w:r>
      <w:r w:rsidRPr="0082030A">
        <w:rPr>
          <w:rFonts w:ascii="Times New Roman" w:hAnsi="Times New Roman"/>
          <w:sz w:val="28"/>
          <w:szCs w:val="28"/>
        </w:rPr>
        <w:t>к</w:t>
      </w:r>
      <w:r w:rsidRPr="0082030A">
        <w:rPr>
          <w:rFonts w:ascii="Times New Roman" w:hAnsi="Times New Roman"/>
          <w:spacing w:val="1"/>
          <w:sz w:val="28"/>
          <w:szCs w:val="28"/>
        </w:rPr>
        <w:t xml:space="preserve"> </w:t>
      </w:r>
      <w:r w:rsidRPr="0082030A">
        <w:rPr>
          <w:rFonts w:ascii="Times New Roman" w:hAnsi="Times New Roman"/>
          <w:sz w:val="28"/>
          <w:szCs w:val="28"/>
        </w:rPr>
        <w:t>графической</w:t>
      </w:r>
      <w:r w:rsidRPr="0082030A">
        <w:rPr>
          <w:rFonts w:ascii="Times New Roman" w:hAnsi="Times New Roman"/>
          <w:spacing w:val="1"/>
          <w:sz w:val="28"/>
          <w:szCs w:val="28"/>
        </w:rPr>
        <w:t xml:space="preserve"> </w:t>
      </w:r>
      <w:r w:rsidRPr="0082030A">
        <w:rPr>
          <w:rFonts w:ascii="Times New Roman" w:hAnsi="Times New Roman"/>
          <w:sz w:val="28"/>
          <w:szCs w:val="28"/>
        </w:rPr>
        <w:t>культуре</w:t>
      </w:r>
      <w:r w:rsidRPr="0082030A">
        <w:rPr>
          <w:rFonts w:ascii="Times New Roman" w:hAnsi="Times New Roman"/>
          <w:spacing w:val="1"/>
          <w:sz w:val="28"/>
          <w:szCs w:val="28"/>
        </w:rPr>
        <w:t xml:space="preserve"> </w:t>
      </w:r>
      <w:r w:rsidRPr="0082030A">
        <w:rPr>
          <w:rFonts w:ascii="Times New Roman" w:hAnsi="Times New Roman"/>
          <w:sz w:val="28"/>
          <w:szCs w:val="28"/>
        </w:rPr>
        <w:t>как</w:t>
      </w:r>
      <w:r w:rsidRPr="0082030A">
        <w:rPr>
          <w:rFonts w:ascii="Times New Roman" w:hAnsi="Times New Roman"/>
          <w:spacing w:val="1"/>
          <w:sz w:val="28"/>
          <w:szCs w:val="28"/>
        </w:rPr>
        <w:t xml:space="preserve"> </w:t>
      </w:r>
      <w:r w:rsidRPr="0082030A">
        <w:rPr>
          <w:rFonts w:ascii="Times New Roman" w:hAnsi="Times New Roman"/>
          <w:sz w:val="28"/>
          <w:szCs w:val="28"/>
        </w:rPr>
        <w:t>совокупности</w:t>
      </w:r>
      <w:r w:rsidRPr="0082030A">
        <w:rPr>
          <w:rFonts w:ascii="Times New Roman" w:hAnsi="Times New Roman"/>
          <w:spacing w:val="1"/>
          <w:sz w:val="28"/>
          <w:szCs w:val="28"/>
        </w:rPr>
        <w:t xml:space="preserve"> </w:t>
      </w:r>
      <w:r w:rsidRPr="0082030A">
        <w:rPr>
          <w:rFonts w:ascii="Times New Roman" w:hAnsi="Times New Roman"/>
          <w:sz w:val="28"/>
          <w:szCs w:val="28"/>
        </w:rPr>
        <w:t>достижений</w:t>
      </w:r>
      <w:r w:rsidRPr="0082030A">
        <w:rPr>
          <w:rFonts w:ascii="Times New Roman" w:hAnsi="Times New Roman"/>
          <w:spacing w:val="1"/>
          <w:sz w:val="28"/>
          <w:szCs w:val="28"/>
        </w:rPr>
        <w:t xml:space="preserve"> </w:t>
      </w:r>
      <w:r w:rsidRPr="0082030A">
        <w:rPr>
          <w:rFonts w:ascii="Times New Roman" w:hAnsi="Times New Roman"/>
          <w:sz w:val="28"/>
          <w:szCs w:val="28"/>
        </w:rPr>
        <w:t>человечества</w:t>
      </w:r>
      <w:r w:rsidRPr="0082030A">
        <w:rPr>
          <w:rFonts w:ascii="Times New Roman" w:hAnsi="Times New Roman"/>
          <w:spacing w:val="-3"/>
          <w:sz w:val="28"/>
          <w:szCs w:val="28"/>
        </w:rPr>
        <w:t xml:space="preserve"> </w:t>
      </w:r>
      <w:r w:rsidRPr="0082030A">
        <w:rPr>
          <w:rFonts w:ascii="Times New Roman" w:hAnsi="Times New Roman"/>
          <w:sz w:val="28"/>
          <w:szCs w:val="28"/>
        </w:rPr>
        <w:t>в</w:t>
      </w:r>
      <w:r w:rsidRPr="0082030A">
        <w:rPr>
          <w:rFonts w:ascii="Times New Roman" w:hAnsi="Times New Roman"/>
          <w:spacing w:val="-3"/>
          <w:sz w:val="28"/>
          <w:szCs w:val="28"/>
        </w:rPr>
        <w:t xml:space="preserve"> </w:t>
      </w:r>
      <w:r w:rsidRPr="0082030A">
        <w:rPr>
          <w:rFonts w:ascii="Times New Roman" w:hAnsi="Times New Roman"/>
          <w:sz w:val="28"/>
          <w:szCs w:val="28"/>
        </w:rPr>
        <w:t>области</w:t>
      </w:r>
      <w:r w:rsidRPr="0082030A">
        <w:rPr>
          <w:rFonts w:ascii="Times New Roman" w:hAnsi="Times New Roman"/>
          <w:spacing w:val="-1"/>
          <w:sz w:val="28"/>
          <w:szCs w:val="28"/>
        </w:rPr>
        <w:t xml:space="preserve"> </w:t>
      </w:r>
      <w:r w:rsidRPr="0082030A">
        <w:rPr>
          <w:rFonts w:ascii="Times New Roman" w:hAnsi="Times New Roman"/>
          <w:sz w:val="28"/>
          <w:szCs w:val="28"/>
        </w:rPr>
        <w:t>освоения</w:t>
      </w:r>
      <w:r w:rsidRPr="0082030A">
        <w:rPr>
          <w:rFonts w:ascii="Times New Roman" w:hAnsi="Times New Roman"/>
          <w:spacing w:val="-2"/>
          <w:sz w:val="28"/>
          <w:szCs w:val="28"/>
        </w:rPr>
        <w:t xml:space="preserve"> </w:t>
      </w:r>
      <w:r w:rsidRPr="0082030A">
        <w:rPr>
          <w:rFonts w:ascii="Times New Roman" w:hAnsi="Times New Roman"/>
          <w:sz w:val="28"/>
          <w:szCs w:val="28"/>
        </w:rPr>
        <w:t>графических</w:t>
      </w:r>
      <w:r w:rsidRPr="0082030A">
        <w:rPr>
          <w:rFonts w:ascii="Times New Roman" w:hAnsi="Times New Roman"/>
          <w:spacing w:val="-3"/>
          <w:sz w:val="28"/>
          <w:szCs w:val="28"/>
        </w:rPr>
        <w:t xml:space="preserve"> </w:t>
      </w:r>
      <w:r w:rsidRPr="0082030A">
        <w:rPr>
          <w:rFonts w:ascii="Times New Roman" w:hAnsi="Times New Roman"/>
          <w:sz w:val="28"/>
          <w:szCs w:val="28"/>
        </w:rPr>
        <w:t>способов</w:t>
      </w:r>
      <w:r w:rsidRPr="0082030A">
        <w:rPr>
          <w:rFonts w:ascii="Times New Roman" w:hAnsi="Times New Roman"/>
          <w:spacing w:val="-1"/>
          <w:sz w:val="28"/>
          <w:szCs w:val="28"/>
        </w:rPr>
        <w:t xml:space="preserve"> </w:t>
      </w:r>
      <w:r w:rsidRPr="0082030A">
        <w:rPr>
          <w:rFonts w:ascii="Times New Roman" w:hAnsi="Times New Roman"/>
          <w:sz w:val="28"/>
          <w:szCs w:val="28"/>
        </w:rPr>
        <w:t>передачи</w:t>
      </w:r>
      <w:r w:rsidRPr="0082030A">
        <w:rPr>
          <w:rFonts w:ascii="Times New Roman" w:hAnsi="Times New Roman"/>
          <w:spacing w:val="-2"/>
          <w:sz w:val="28"/>
          <w:szCs w:val="28"/>
        </w:rPr>
        <w:t xml:space="preserve"> </w:t>
      </w:r>
      <w:r w:rsidRPr="0082030A">
        <w:rPr>
          <w:rFonts w:ascii="Times New Roman" w:hAnsi="Times New Roman"/>
          <w:sz w:val="28"/>
          <w:szCs w:val="28"/>
        </w:rPr>
        <w:t>информации;</w:t>
      </w:r>
    </w:p>
    <w:p w:rsidR="0082030A" w:rsidRPr="0082030A" w:rsidRDefault="0082030A" w:rsidP="00ED559E">
      <w:pPr>
        <w:pStyle w:val="a6"/>
        <w:numPr>
          <w:ilvl w:val="0"/>
          <w:numId w:val="165"/>
        </w:numPr>
        <w:tabs>
          <w:tab w:val="left" w:pos="974"/>
        </w:tabs>
        <w:autoSpaceDE w:val="0"/>
        <w:autoSpaceDN w:val="0"/>
        <w:spacing w:after="0" w:line="240" w:lineRule="auto"/>
        <w:ind w:right="538" w:firstLine="566"/>
        <w:contextualSpacing w:val="0"/>
        <w:jc w:val="both"/>
        <w:rPr>
          <w:rFonts w:ascii="Times New Roman" w:hAnsi="Times New Roman"/>
          <w:sz w:val="28"/>
          <w:szCs w:val="28"/>
        </w:rPr>
      </w:pPr>
      <w:r w:rsidRPr="0082030A">
        <w:rPr>
          <w:rFonts w:ascii="Times New Roman" w:hAnsi="Times New Roman"/>
          <w:sz w:val="28"/>
          <w:szCs w:val="28"/>
        </w:rPr>
        <w:t>развитие</w:t>
      </w:r>
      <w:r w:rsidRPr="0082030A">
        <w:rPr>
          <w:rFonts w:ascii="Times New Roman" w:hAnsi="Times New Roman"/>
          <w:spacing w:val="1"/>
          <w:sz w:val="28"/>
          <w:szCs w:val="28"/>
        </w:rPr>
        <w:t xml:space="preserve"> </w:t>
      </w:r>
      <w:r w:rsidRPr="0082030A">
        <w:rPr>
          <w:rFonts w:ascii="Times New Roman" w:hAnsi="Times New Roman"/>
          <w:sz w:val="28"/>
          <w:szCs w:val="28"/>
        </w:rPr>
        <w:t>зрительной</w:t>
      </w:r>
      <w:r w:rsidRPr="0082030A">
        <w:rPr>
          <w:rFonts w:ascii="Times New Roman" w:hAnsi="Times New Roman"/>
          <w:spacing w:val="1"/>
          <w:sz w:val="28"/>
          <w:szCs w:val="28"/>
        </w:rPr>
        <w:t xml:space="preserve"> </w:t>
      </w:r>
      <w:r w:rsidRPr="0082030A">
        <w:rPr>
          <w:rFonts w:ascii="Times New Roman" w:hAnsi="Times New Roman"/>
          <w:sz w:val="28"/>
          <w:szCs w:val="28"/>
        </w:rPr>
        <w:t>памяти,</w:t>
      </w:r>
      <w:r w:rsidRPr="0082030A">
        <w:rPr>
          <w:rFonts w:ascii="Times New Roman" w:hAnsi="Times New Roman"/>
          <w:spacing w:val="1"/>
          <w:sz w:val="28"/>
          <w:szCs w:val="28"/>
        </w:rPr>
        <w:t xml:space="preserve"> </w:t>
      </w:r>
      <w:r w:rsidRPr="0082030A">
        <w:rPr>
          <w:rFonts w:ascii="Times New Roman" w:hAnsi="Times New Roman"/>
          <w:sz w:val="28"/>
          <w:szCs w:val="28"/>
        </w:rPr>
        <w:t>ассоциативного</w:t>
      </w:r>
      <w:r w:rsidRPr="0082030A">
        <w:rPr>
          <w:rFonts w:ascii="Times New Roman" w:hAnsi="Times New Roman"/>
          <w:spacing w:val="1"/>
          <w:sz w:val="28"/>
          <w:szCs w:val="28"/>
        </w:rPr>
        <w:t xml:space="preserve"> </w:t>
      </w:r>
      <w:r w:rsidRPr="0082030A">
        <w:rPr>
          <w:rFonts w:ascii="Times New Roman" w:hAnsi="Times New Roman"/>
          <w:sz w:val="28"/>
          <w:szCs w:val="28"/>
        </w:rPr>
        <w:t>мышления,</w:t>
      </w:r>
      <w:r w:rsidRPr="0082030A">
        <w:rPr>
          <w:rFonts w:ascii="Times New Roman" w:hAnsi="Times New Roman"/>
          <w:spacing w:val="1"/>
          <w:sz w:val="28"/>
          <w:szCs w:val="28"/>
        </w:rPr>
        <w:t xml:space="preserve"> </w:t>
      </w:r>
      <w:r w:rsidRPr="0082030A">
        <w:rPr>
          <w:rFonts w:ascii="Times New Roman" w:hAnsi="Times New Roman"/>
          <w:sz w:val="28"/>
          <w:szCs w:val="28"/>
        </w:rPr>
        <w:t>статических,</w:t>
      </w:r>
      <w:r w:rsidRPr="0082030A">
        <w:rPr>
          <w:rFonts w:ascii="Times New Roman" w:hAnsi="Times New Roman"/>
          <w:spacing w:val="1"/>
          <w:sz w:val="28"/>
          <w:szCs w:val="28"/>
        </w:rPr>
        <w:t xml:space="preserve"> </w:t>
      </w:r>
      <w:r w:rsidRPr="0082030A">
        <w:rPr>
          <w:rFonts w:ascii="Times New Roman" w:hAnsi="Times New Roman"/>
          <w:sz w:val="28"/>
          <w:szCs w:val="28"/>
        </w:rPr>
        <w:t>динамических</w:t>
      </w:r>
      <w:r w:rsidRPr="0082030A">
        <w:rPr>
          <w:rFonts w:ascii="Times New Roman" w:hAnsi="Times New Roman"/>
          <w:spacing w:val="-2"/>
          <w:sz w:val="28"/>
          <w:szCs w:val="28"/>
        </w:rPr>
        <w:t xml:space="preserve"> </w:t>
      </w:r>
      <w:r w:rsidRPr="0082030A">
        <w:rPr>
          <w:rFonts w:ascii="Times New Roman" w:hAnsi="Times New Roman"/>
          <w:sz w:val="28"/>
          <w:szCs w:val="28"/>
        </w:rPr>
        <w:t>и пространственных</w:t>
      </w:r>
      <w:r w:rsidRPr="0082030A">
        <w:rPr>
          <w:rFonts w:ascii="Times New Roman" w:hAnsi="Times New Roman"/>
          <w:spacing w:val="1"/>
          <w:sz w:val="28"/>
          <w:szCs w:val="28"/>
        </w:rPr>
        <w:t xml:space="preserve"> </w:t>
      </w:r>
      <w:r w:rsidRPr="0082030A">
        <w:rPr>
          <w:rFonts w:ascii="Times New Roman" w:hAnsi="Times New Roman"/>
          <w:sz w:val="28"/>
          <w:szCs w:val="28"/>
        </w:rPr>
        <w:t>представлений;</w:t>
      </w:r>
    </w:p>
    <w:p w:rsidR="0082030A" w:rsidRPr="0082030A" w:rsidRDefault="0082030A" w:rsidP="00ED559E">
      <w:pPr>
        <w:pStyle w:val="a6"/>
        <w:numPr>
          <w:ilvl w:val="0"/>
          <w:numId w:val="165"/>
        </w:numPr>
        <w:tabs>
          <w:tab w:val="left" w:pos="808"/>
        </w:tabs>
        <w:autoSpaceDE w:val="0"/>
        <w:autoSpaceDN w:val="0"/>
        <w:spacing w:after="0" w:line="240" w:lineRule="auto"/>
        <w:ind w:left="807" w:hanging="140"/>
        <w:contextualSpacing w:val="0"/>
        <w:jc w:val="both"/>
        <w:rPr>
          <w:rFonts w:ascii="Times New Roman" w:hAnsi="Times New Roman"/>
          <w:sz w:val="28"/>
          <w:szCs w:val="28"/>
        </w:rPr>
      </w:pPr>
      <w:r w:rsidRPr="0082030A">
        <w:rPr>
          <w:rFonts w:ascii="Times New Roman" w:hAnsi="Times New Roman"/>
          <w:sz w:val="28"/>
          <w:szCs w:val="28"/>
        </w:rPr>
        <w:t>развитие</w:t>
      </w:r>
      <w:r w:rsidRPr="0082030A">
        <w:rPr>
          <w:rFonts w:ascii="Times New Roman" w:hAnsi="Times New Roman"/>
          <w:spacing w:val="-6"/>
          <w:sz w:val="28"/>
          <w:szCs w:val="28"/>
        </w:rPr>
        <w:t xml:space="preserve"> </w:t>
      </w:r>
      <w:r w:rsidRPr="0082030A">
        <w:rPr>
          <w:rFonts w:ascii="Times New Roman" w:hAnsi="Times New Roman"/>
          <w:sz w:val="28"/>
          <w:szCs w:val="28"/>
        </w:rPr>
        <w:t>визуально</w:t>
      </w:r>
      <w:r w:rsidRPr="0082030A">
        <w:rPr>
          <w:rFonts w:ascii="Times New Roman" w:hAnsi="Times New Roman"/>
          <w:spacing w:val="-2"/>
          <w:sz w:val="28"/>
          <w:szCs w:val="28"/>
        </w:rPr>
        <w:t xml:space="preserve"> </w:t>
      </w:r>
      <w:r w:rsidRPr="0082030A">
        <w:rPr>
          <w:rFonts w:ascii="Times New Roman" w:hAnsi="Times New Roman"/>
          <w:sz w:val="28"/>
          <w:szCs w:val="28"/>
        </w:rPr>
        <w:t>–</w:t>
      </w:r>
      <w:r w:rsidRPr="0082030A">
        <w:rPr>
          <w:rFonts w:ascii="Times New Roman" w:hAnsi="Times New Roman"/>
          <w:spacing w:val="-5"/>
          <w:sz w:val="28"/>
          <w:szCs w:val="28"/>
        </w:rPr>
        <w:t xml:space="preserve"> </w:t>
      </w:r>
      <w:r w:rsidRPr="0082030A">
        <w:rPr>
          <w:rFonts w:ascii="Times New Roman" w:hAnsi="Times New Roman"/>
          <w:sz w:val="28"/>
          <w:szCs w:val="28"/>
        </w:rPr>
        <w:t>пространственного</w:t>
      </w:r>
      <w:r w:rsidRPr="0082030A">
        <w:rPr>
          <w:rFonts w:ascii="Times New Roman" w:hAnsi="Times New Roman"/>
          <w:spacing w:val="-4"/>
          <w:sz w:val="28"/>
          <w:szCs w:val="28"/>
        </w:rPr>
        <w:t xml:space="preserve"> </w:t>
      </w:r>
      <w:r w:rsidRPr="0082030A">
        <w:rPr>
          <w:rFonts w:ascii="Times New Roman" w:hAnsi="Times New Roman"/>
          <w:sz w:val="28"/>
          <w:szCs w:val="28"/>
        </w:rPr>
        <w:t>мышления;</w:t>
      </w:r>
    </w:p>
    <w:p w:rsidR="0082030A" w:rsidRPr="0082030A" w:rsidRDefault="0082030A" w:rsidP="00ED559E">
      <w:pPr>
        <w:pStyle w:val="a6"/>
        <w:numPr>
          <w:ilvl w:val="0"/>
          <w:numId w:val="165"/>
        </w:numPr>
        <w:tabs>
          <w:tab w:val="left" w:pos="808"/>
        </w:tabs>
        <w:autoSpaceDE w:val="0"/>
        <w:autoSpaceDN w:val="0"/>
        <w:spacing w:after="0" w:line="240" w:lineRule="auto"/>
        <w:ind w:left="807" w:hanging="140"/>
        <w:contextualSpacing w:val="0"/>
        <w:jc w:val="both"/>
        <w:rPr>
          <w:rFonts w:ascii="Times New Roman" w:hAnsi="Times New Roman"/>
          <w:sz w:val="28"/>
          <w:szCs w:val="28"/>
        </w:rPr>
      </w:pPr>
      <w:r w:rsidRPr="0082030A">
        <w:rPr>
          <w:rFonts w:ascii="Times New Roman" w:hAnsi="Times New Roman"/>
          <w:sz w:val="28"/>
          <w:szCs w:val="28"/>
        </w:rPr>
        <w:t>рациональное</w:t>
      </w:r>
      <w:r w:rsidRPr="0082030A">
        <w:rPr>
          <w:rFonts w:ascii="Times New Roman" w:hAnsi="Times New Roman"/>
          <w:spacing w:val="-9"/>
          <w:sz w:val="28"/>
          <w:szCs w:val="28"/>
        </w:rPr>
        <w:t xml:space="preserve"> </w:t>
      </w:r>
      <w:r w:rsidRPr="0082030A">
        <w:rPr>
          <w:rFonts w:ascii="Times New Roman" w:hAnsi="Times New Roman"/>
          <w:sz w:val="28"/>
          <w:szCs w:val="28"/>
        </w:rPr>
        <w:t>использование</w:t>
      </w:r>
      <w:r w:rsidRPr="0082030A">
        <w:rPr>
          <w:rFonts w:ascii="Times New Roman" w:hAnsi="Times New Roman"/>
          <w:spacing w:val="-9"/>
          <w:sz w:val="28"/>
          <w:szCs w:val="28"/>
        </w:rPr>
        <w:t xml:space="preserve"> </w:t>
      </w:r>
      <w:r w:rsidRPr="0082030A">
        <w:rPr>
          <w:rFonts w:ascii="Times New Roman" w:hAnsi="Times New Roman"/>
          <w:sz w:val="28"/>
          <w:szCs w:val="28"/>
        </w:rPr>
        <w:t>чертежных</w:t>
      </w:r>
      <w:r w:rsidRPr="0082030A">
        <w:rPr>
          <w:rFonts w:ascii="Times New Roman" w:hAnsi="Times New Roman"/>
          <w:spacing w:val="-6"/>
          <w:sz w:val="28"/>
          <w:szCs w:val="28"/>
        </w:rPr>
        <w:t xml:space="preserve"> </w:t>
      </w:r>
      <w:r w:rsidRPr="0082030A">
        <w:rPr>
          <w:rFonts w:ascii="Times New Roman" w:hAnsi="Times New Roman"/>
          <w:sz w:val="28"/>
          <w:szCs w:val="28"/>
        </w:rPr>
        <w:t>инструментов;</w:t>
      </w:r>
    </w:p>
    <w:p w:rsidR="0082030A" w:rsidRPr="0082030A" w:rsidRDefault="0082030A" w:rsidP="00ED559E">
      <w:pPr>
        <w:pStyle w:val="a6"/>
        <w:numPr>
          <w:ilvl w:val="0"/>
          <w:numId w:val="165"/>
        </w:numPr>
        <w:tabs>
          <w:tab w:val="left" w:pos="909"/>
        </w:tabs>
        <w:autoSpaceDE w:val="0"/>
        <w:autoSpaceDN w:val="0"/>
        <w:spacing w:after="0" w:line="240" w:lineRule="auto"/>
        <w:ind w:right="535" w:firstLine="566"/>
        <w:contextualSpacing w:val="0"/>
        <w:jc w:val="both"/>
        <w:rPr>
          <w:rFonts w:ascii="Times New Roman" w:hAnsi="Times New Roman"/>
          <w:sz w:val="28"/>
          <w:szCs w:val="28"/>
        </w:rPr>
      </w:pPr>
      <w:r w:rsidRPr="0082030A">
        <w:rPr>
          <w:rFonts w:ascii="Times New Roman" w:hAnsi="Times New Roman"/>
          <w:sz w:val="28"/>
          <w:szCs w:val="28"/>
        </w:rPr>
        <w:t>освоение</w:t>
      </w:r>
      <w:r w:rsidRPr="0082030A">
        <w:rPr>
          <w:rFonts w:ascii="Times New Roman" w:hAnsi="Times New Roman"/>
          <w:spacing w:val="1"/>
          <w:sz w:val="28"/>
          <w:szCs w:val="28"/>
        </w:rPr>
        <w:t xml:space="preserve"> </w:t>
      </w:r>
      <w:r w:rsidRPr="0082030A">
        <w:rPr>
          <w:rFonts w:ascii="Times New Roman" w:hAnsi="Times New Roman"/>
          <w:sz w:val="28"/>
          <w:szCs w:val="28"/>
        </w:rPr>
        <w:t>правил</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приемов</w:t>
      </w:r>
      <w:r w:rsidRPr="0082030A">
        <w:rPr>
          <w:rFonts w:ascii="Times New Roman" w:hAnsi="Times New Roman"/>
          <w:spacing w:val="1"/>
          <w:sz w:val="28"/>
          <w:szCs w:val="28"/>
        </w:rPr>
        <w:t xml:space="preserve"> </w:t>
      </w:r>
      <w:r w:rsidRPr="0082030A">
        <w:rPr>
          <w:rFonts w:ascii="Times New Roman" w:hAnsi="Times New Roman"/>
          <w:sz w:val="28"/>
          <w:szCs w:val="28"/>
        </w:rPr>
        <w:t>выполнения</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чтения</w:t>
      </w:r>
      <w:r w:rsidRPr="0082030A">
        <w:rPr>
          <w:rFonts w:ascii="Times New Roman" w:hAnsi="Times New Roman"/>
          <w:spacing w:val="1"/>
          <w:sz w:val="28"/>
          <w:szCs w:val="28"/>
        </w:rPr>
        <w:t xml:space="preserve"> </w:t>
      </w:r>
      <w:r w:rsidRPr="0082030A">
        <w:rPr>
          <w:rFonts w:ascii="Times New Roman" w:hAnsi="Times New Roman"/>
          <w:sz w:val="28"/>
          <w:szCs w:val="28"/>
        </w:rPr>
        <w:t>чертежей</w:t>
      </w:r>
      <w:r w:rsidRPr="0082030A">
        <w:rPr>
          <w:rFonts w:ascii="Times New Roman" w:hAnsi="Times New Roman"/>
          <w:spacing w:val="1"/>
          <w:sz w:val="28"/>
          <w:szCs w:val="28"/>
        </w:rPr>
        <w:t xml:space="preserve"> </w:t>
      </w:r>
      <w:r w:rsidRPr="0082030A">
        <w:rPr>
          <w:rFonts w:ascii="Times New Roman" w:hAnsi="Times New Roman"/>
          <w:sz w:val="28"/>
          <w:szCs w:val="28"/>
        </w:rPr>
        <w:t>различного</w:t>
      </w:r>
      <w:r w:rsidRPr="0082030A">
        <w:rPr>
          <w:rFonts w:ascii="Times New Roman" w:hAnsi="Times New Roman"/>
          <w:spacing w:val="1"/>
          <w:sz w:val="28"/>
          <w:szCs w:val="28"/>
        </w:rPr>
        <w:t xml:space="preserve"> </w:t>
      </w:r>
      <w:r w:rsidRPr="0082030A">
        <w:rPr>
          <w:rFonts w:ascii="Times New Roman" w:hAnsi="Times New Roman"/>
          <w:sz w:val="28"/>
          <w:szCs w:val="28"/>
        </w:rPr>
        <w:t>назначения;</w:t>
      </w:r>
    </w:p>
    <w:p w:rsidR="0082030A" w:rsidRPr="0082030A" w:rsidRDefault="0082030A" w:rsidP="00ED559E">
      <w:pPr>
        <w:pStyle w:val="a6"/>
        <w:numPr>
          <w:ilvl w:val="0"/>
          <w:numId w:val="165"/>
        </w:numPr>
        <w:tabs>
          <w:tab w:val="left" w:pos="918"/>
        </w:tabs>
        <w:autoSpaceDE w:val="0"/>
        <w:autoSpaceDN w:val="0"/>
        <w:spacing w:after="0" w:line="240" w:lineRule="auto"/>
        <w:ind w:right="538" w:firstLine="566"/>
        <w:contextualSpacing w:val="0"/>
        <w:jc w:val="both"/>
        <w:rPr>
          <w:rFonts w:ascii="Times New Roman" w:hAnsi="Times New Roman"/>
          <w:sz w:val="28"/>
          <w:szCs w:val="28"/>
        </w:rPr>
      </w:pPr>
      <w:r w:rsidRPr="0082030A">
        <w:rPr>
          <w:rFonts w:ascii="Times New Roman" w:hAnsi="Times New Roman"/>
          <w:sz w:val="28"/>
          <w:szCs w:val="28"/>
        </w:rPr>
        <w:t>развитие</w:t>
      </w:r>
      <w:r w:rsidRPr="0082030A">
        <w:rPr>
          <w:rFonts w:ascii="Times New Roman" w:hAnsi="Times New Roman"/>
          <w:spacing w:val="1"/>
          <w:sz w:val="28"/>
          <w:szCs w:val="28"/>
        </w:rPr>
        <w:t xml:space="preserve"> </w:t>
      </w:r>
      <w:r w:rsidRPr="0082030A">
        <w:rPr>
          <w:rFonts w:ascii="Times New Roman" w:hAnsi="Times New Roman"/>
          <w:sz w:val="28"/>
          <w:szCs w:val="28"/>
        </w:rPr>
        <w:t>творческого</w:t>
      </w:r>
      <w:r w:rsidRPr="0082030A">
        <w:rPr>
          <w:rFonts w:ascii="Times New Roman" w:hAnsi="Times New Roman"/>
          <w:spacing w:val="1"/>
          <w:sz w:val="28"/>
          <w:szCs w:val="28"/>
        </w:rPr>
        <w:t xml:space="preserve"> </w:t>
      </w:r>
      <w:r w:rsidRPr="0082030A">
        <w:rPr>
          <w:rFonts w:ascii="Times New Roman" w:hAnsi="Times New Roman"/>
          <w:sz w:val="28"/>
          <w:szCs w:val="28"/>
        </w:rPr>
        <w:t>мышления</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формирование</w:t>
      </w:r>
      <w:r w:rsidRPr="0082030A">
        <w:rPr>
          <w:rFonts w:ascii="Times New Roman" w:hAnsi="Times New Roman"/>
          <w:spacing w:val="1"/>
          <w:sz w:val="28"/>
          <w:szCs w:val="28"/>
        </w:rPr>
        <w:t xml:space="preserve"> </w:t>
      </w:r>
      <w:r w:rsidRPr="0082030A">
        <w:rPr>
          <w:rFonts w:ascii="Times New Roman" w:hAnsi="Times New Roman"/>
          <w:sz w:val="28"/>
          <w:szCs w:val="28"/>
        </w:rPr>
        <w:t>элементарных</w:t>
      </w:r>
      <w:r w:rsidRPr="0082030A">
        <w:rPr>
          <w:rFonts w:ascii="Times New Roman" w:hAnsi="Times New Roman"/>
          <w:spacing w:val="1"/>
          <w:sz w:val="28"/>
          <w:szCs w:val="28"/>
        </w:rPr>
        <w:t xml:space="preserve"> </w:t>
      </w:r>
      <w:r w:rsidRPr="0082030A">
        <w:rPr>
          <w:rFonts w:ascii="Times New Roman" w:hAnsi="Times New Roman"/>
          <w:sz w:val="28"/>
          <w:szCs w:val="28"/>
        </w:rPr>
        <w:t>умений</w:t>
      </w:r>
      <w:r w:rsidRPr="0082030A">
        <w:rPr>
          <w:rFonts w:ascii="Times New Roman" w:hAnsi="Times New Roman"/>
          <w:spacing w:val="1"/>
          <w:sz w:val="28"/>
          <w:szCs w:val="28"/>
        </w:rPr>
        <w:t xml:space="preserve"> </w:t>
      </w:r>
      <w:r w:rsidRPr="0082030A">
        <w:rPr>
          <w:rFonts w:ascii="Times New Roman" w:hAnsi="Times New Roman"/>
          <w:sz w:val="28"/>
          <w:szCs w:val="28"/>
        </w:rPr>
        <w:t>преобразования</w:t>
      </w:r>
      <w:r w:rsidRPr="0082030A">
        <w:rPr>
          <w:rFonts w:ascii="Times New Roman" w:hAnsi="Times New Roman"/>
          <w:spacing w:val="1"/>
          <w:sz w:val="28"/>
          <w:szCs w:val="28"/>
        </w:rPr>
        <w:t xml:space="preserve"> </w:t>
      </w:r>
      <w:r w:rsidRPr="0082030A">
        <w:rPr>
          <w:rFonts w:ascii="Times New Roman" w:hAnsi="Times New Roman"/>
          <w:sz w:val="28"/>
          <w:szCs w:val="28"/>
        </w:rPr>
        <w:t>формы</w:t>
      </w:r>
      <w:r w:rsidRPr="0082030A">
        <w:rPr>
          <w:rFonts w:ascii="Times New Roman" w:hAnsi="Times New Roman"/>
          <w:spacing w:val="1"/>
          <w:sz w:val="28"/>
          <w:szCs w:val="28"/>
        </w:rPr>
        <w:t xml:space="preserve"> </w:t>
      </w:r>
      <w:r w:rsidRPr="0082030A">
        <w:rPr>
          <w:rFonts w:ascii="Times New Roman" w:hAnsi="Times New Roman"/>
          <w:sz w:val="28"/>
          <w:szCs w:val="28"/>
        </w:rPr>
        <w:t>предметов,</w:t>
      </w:r>
      <w:r w:rsidRPr="0082030A">
        <w:rPr>
          <w:rFonts w:ascii="Times New Roman" w:hAnsi="Times New Roman"/>
          <w:spacing w:val="1"/>
          <w:sz w:val="28"/>
          <w:szCs w:val="28"/>
        </w:rPr>
        <w:t xml:space="preserve"> </w:t>
      </w:r>
      <w:r w:rsidRPr="0082030A">
        <w:rPr>
          <w:rFonts w:ascii="Times New Roman" w:hAnsi="Times New Roman"/>
          <w:sz w:val="28"/>
          <w:szCs w:val="28"/>
        </w:rPr>
        <w:t>изменения</w:t>
      </w:r>
      <w:r w:rsidRPr="0082030A">
        <w:rPr>
          <w:rFonts w:ascii="Times New Roman" w:hAnsi="Times New Roman"/>
          <w:spacing w:val="1"/>
          <w:sz w:val="28"/>
          <w:szCs w:val="28"/>
        </w:rPr>
        <w:t xml:space="preserve"> </w:t>
      </w:r>
      <w:r w:rsidRPr="0082030A">
        <w:rPr>
          <w:rFonts w:ascii="Times New Roman" w:hAnsi="Times New Roman"/>
          <w:sz w:val="28"/>
          <w:szCs w:val="28"/>
        </w:rPr>
        <w:t>их</w:t>
      </w:r>
      <w:r w:rsidRPr="0082030A">
        <w:rPr>
          <w:rFonts w:ascii="Times New Roman" w:hAnsi="Times New Roman"/>
          <w:spacing w:val="1"/>
          <w:sz w:val="28"/>
          <w:szCs w:val="28"/>
        </w:rPr>
        <w:t xml:space="preserve"> </w:t>
      </w:r>
      <w:r w:rsidRPr="0082030A">
        <w:rPr>
          <w:rFonts w:ascii="Times New Roman" w:hAnsi="Times New Roman"/>
          <w:sz w:val="28"/>
          <w:szCs w:val="28"/>
        </w:rPr>
        <w:t>положения</w:t>
      </w:r>
      <w:r w:rsidRPr="0082030A">
        <w:rPr>
          <w:rFonts w:ascii="Times New Roman" w:hAnsi="Times New Roman"/>
          <w:spacing w:val="1"/>
          <w:sz w:val="28"/>
          <w:szCs w:val="28"/>
        </w:rPr>
        <w:t xml:space="preserve"> </w:t>
      </w:r>
      <w:r w:rsidRPr="0082030A">
        <w:rPr>
          <w:rFonts w:ascii="Times New Roman" w:hAnsi="Times New Roman"/>
          <w:sz w:val="28"/>
          <w:szCs w:val="28"/>
        </w:rPr>
        <w:t>и</w:t>
      </w:r>
      <w:r w:rsidRPr="0082030A">
        <w:rPr>
          <w:rFonts w:ascii="Times New Roman" w:hAnsi="Times New Roman"/>
          <w:spacing w:val="1"/>
          <w:sz w:val="28"/>
          <w:szCs w:val="28"/>
        </w:rPr>
        <w:t xml:space="preserve"> </w:t>
      </w:r>
      <w:r w:rsidRPr="0082030A">
        <w:rPr>
          <w:rFonts w:ascii="Times New Roman" w:hAnsi="Times New Roman"/>
          <w:sz w:val="28"/>
          <w:szCs w:val="28"/>
        </w:rPr>
        <w:t>ориентации</w:t>
      </w:r>
      <w:r w:rsidRPr="0082030A">
        <w:rPr>
          <w:rFonts w:ascii="Times New Roman" w:hAnsi="Times New Roman"/>
          <w:spacing w:val="1"/>
          <w:sz w:val="28"/>
          <w:szCs w:val="28"/>
        </w:rPr>
        <w:t xml:space="preserve"> </w:t>
      </w:r>
      <w:r w:rsidRPr="0082030A">
        <w:rPr>
          <w:rFonts w:ascii="Times New Roman" w:hAnsi="Times New Roman"/>
          <w:sz w:val="28"/>
          <w:szCs w:val="28"/>
        </w:rPr>
        <w:t>в</w:t>
      </w:r>
      <w:r w:rsidRPr="0082030A">
        <w:rPr>
          <w:rFonts w:ascii="Times New Roman" w:hAnsi="Times New Roman"/>
          <w:spacing w:val="1"/>
          <w:sz w:val="28"/>
          <w:szCs w:val="28"/>
        </w:rPr>
        <w:t xml:space="preserve"> </w:t>
      </w:r>
      <w:r w:rsidRPr="0082030A">
        <w:rPr>
          <w:rFonts w:ascii="Times New Roman" w:hAnsi="Times New Roman"/>
          <w:sz w:val="28"/>
          <w:szCs w:val="28"/>
        </w:rPr>
        <w:t>пространстве;</w:t>
      </w:r>
    </w:p>
    <w:p w:rsidR="0082030A" w:rsidRPr="0082030A" w:rsidRDefault="0082030A" w:rsidP="00ED559E">
      <w:pPr>
        <w:pStyle w:val="a6"/>
        <w:numPr>
          <w:ilvl w:val="0"/>
          <w:numId w:val="165"/>
        </w:numPr>
        <w:tabs>
          <w:tab w:val="left" w:pos="890"/>
        </w:tabs>
        <w:autoSpaceDE w:val="0"/>
        <w:autoSpaceDN w:val="0"/>
        <w:spacing w:before="66" w:after="0" w:line="240" w:lineRule="auto"/>
        <w:ind w:right="535" w:firstLine="566"/>
        <w:contextualSpacing w:val="0"/>
        <w:rPr>
          <w:rFonts w:ascii="Times New Roman" w:hAnsi="Times New Roman"/>
          <w:sz w:val="28"/>
          <w:szCs w:val="28"/>
        </w:rPr>
      </w:pPr>
      <w:r w:rsidRPr="0082030A">
        <w:rPr>
          <w:rFonts w:ascii="Times New Roman" w:hAnsi="Times New Roman"/>
          <w:sz w:val="28"/>
          <w:szCs w:val="28"/>
        </w:rPr>
        <w:t>применение</w:t>
      </w:r>
      <w:r w:rsidRPr="0082030A">
        <w:rPr>
          <w:rFonts w:ascii="Times New Roman" w:hAnsi="Times New Roman"/>
          <w:spacing w:val="18"/>
          <w:sz w:val="28"/>
          <w:szCs w:val="28"/>
        </w:rPr>
        <w:t xml:space="preserve"> </w:t>
      </w:r>
      <w:r w:rsidRPr="0082030A">
        <w:rPr>
          <w:rFonts w:ascii="Times New Roman" w:hAnsi="Times New Roman"/>
          <w:sz w:val="28"/>
          <w:szCs w:val="28"/>
        </w:rPr>
        <w:t>графических</w:t>
      </w:r>
      <w:r w:rsidRPr="0082030A">
        <w:rPr>
          <w:rFonts w:ascii="Times New Roman" w:hAnsi="Times New Roman"/>
          <w:spacing w:val="21"/>
          <w:sz w:val="28"/>
          <w:szCs w:val="28"/>
        </w:rPr>
        <w:t xml:space="preserve"> </w:t>
      </w:r>
      <w:r w:rsidRPr="0082030A">
        <w:rPr>
          <w:rFonts w:ascii="Times New Roman" w:hAnsi="Times New Roman"/>
          <w:sz w:val="28"/>
          <w:szCs w:val="28"/>
        </w:rPr>
        <w:t>знаний</w:t>
      </w:r>
      <w:r w:rsidRPr="0082030A">
        <w:rPr>
          <w:rFonts w:ascii="Times New Roman" w:hAnsi="Times New Roman"/>
          <w:spacing w:val="20"/>
          <w:sz w:val="28"/>
          <w:szCs w:val="28"/>
        </w:rPr>
        <w:t xml:space="preserve"> </w:t>
      </w:r>
      <w:r w:rsidRPr="0082030A">
        <w:rPr>
          <w:rFonts w:ascii="Times New Roman" w:hAnsi="Times New Roman"/>
          <w:sz w:val="28"/>
          <w:szCs w:val="28"/>
        </w:rPr>
        <w:t>в</w:t>
      </w:r>
      <w:r w:rsidRPr="0082030A">
        <w:rPr>
          <w:rFonts w:ascii="Times New Roman" w:hAnsi="Times New Roman"/>
          <w:spacing w:val="18"/>
          <w:sz w:val="28"/>
          <w:szCs w:val="28"/>
        </w:rPr>
        <w:t xml:space="preserve"> </w:t>
      </w:r>
      <w:r w:rsidRPr="0082030A">
        <w:rPr>
          <w:rFonts w:ascii="Times New Roman" w:hAnsi="Times New Roman"/>
          <w:sz w:val="28"/>
          <w:szCs w:val="28"/>
        </w:rPr>
        <w:t>новой</w:t>
      </w:r>
      <w:r w:rsidRPr="0082030A">
        <w:rPr>
          <w:rFonts w:ascii="Times New Roman" w:hAnsi="Times New Roman"/>
          <w:spacing w:val="18"/>
          <w:sz w:val="28"/>
          <w:szCs w:val="28"/>
        </w:rPr>
        <w:t xml:space="preserve"> </w:t>
      </w:r>
      <w:r w:rsidRPr="0082030A">
        <w:rPr>
          <w:rFonts w:ascii="Times New Roman" w:hAnsi="Times New Roman"/>
          <w:sz w:val="28"/>
          <w:szCs w:val="28"/>
        </w:rPr>
        <w:t>ситуации</w:t>
      </w:r>
      <w:r w:rsidRPr="0082030A">
        <w:rPr>
          <w:rFonts w:ascii="Times New Roman" w:hAnsi="Times New Roman"/>
          <w:spacing w:val="20"/>
          <w:sz w:val="28"/>
          <w:szCs w:val="28"/>
        </w:rPr>
        <w:t xml:space="preserve"> </w:t>
      </w:r>
      <w:r w:rsidRPr="0082030A">
        <w:rPr>
          <w:rFonts w:ascii="Times New Roman" w:hAnsi="Times New Roman"/>
          <w:sz w:val="28"/>
          <w:szCs w:val="28"/>
        </w:rPr>
        <w:t>при</w:t>
      </w:r>
      <w:r w:rsidRPr="0082030A">
        <w:rPr>
          <w:rFonts w:ascii="Times New Roman" w:hAnsi="Times New Roman"/>
          <w:spacing w:val="20"/>
          <w:sz w:val="28"/>
          <w:szCs w:val="28"/>
        </w:rPr>
        <w:t xml:space="preserve"> </w:t>
      </w:r>
      <w:r w:rsidRPr="0082030A">
        <w:rPr>
          <w:rFonts w:ascii="Times New Roman" w:hAnsi="Times New Roman"/>
          <w:sz w:val="28"/>
          <w:szCs w:val="28"/>
        </w:rPr>
        <w:t>решении</w:t>
      </w:r>
      <w:r w:rsidRPr="0082030A">
        <w:rPr>
          <w:rFonts w:ascii="Times New Roman" w:hAnsi="Times New Roman"/>
          <w:spacing w:val="20"/>
          <w:sz w:val="28"/>
          <w:szCs w:val="28"/>
        </w:rPr>
        <w:t xml:space="preserve"> </w:t>
      </w:r>
      <w:r w:rsidRPr="0082030A">
        <w:rPr>
          <w:rFonts w:ascii="Times New Roman" w:hAnsi="Times New Roman"/>
          <w:sz w:val="28"/>
          <w:szCs w:val="28"/>
        </w:rPr>
        <w:t>задач</w:t>
      </w:r>
      <w:r w:rsidRPr="0082030A">
        <w:rPr>
          <w:rFonts w:ascii="Times New Roman" w:hAnsi="Times New Roman"/>
          <w:spacing w:val="18"/>
          <w:sz w:val="28"/>
          <w:szCs w:val="28"/>
        </w:rPr>
        <w:t xml:space="preserve"> </w:t>
      </w:r>
      <w:r w:rsidRPr="0082030A">
        <w:rPr>
          <w:rFonts w:ascii="Times New Roman" w:hAnsi="Times New Roman"/>
          <w:sz w:val="28"/>
          <w:szCs w:val="28"/>
        </w:rPr>
        <w:t>с</w:t>
      </w:r>
      <w:r w:rsidRPr="0082030A">
        <w:rPr>
          <w:rFonts w:ascii="Times New Roman" w:hAnsi="Times New Roman"/>
          <w:spacing w:val="-57"/>
          <w:sz w:val="28"/>
          <w:szCs w:val="28"/>
        </w:rPr>
        <w:t xml:space="preserve"> </w:t>
      </w:r>
      <w:r w:rsidRPr="0082030A">
        <w:rPr>
          <w:rFonts w:ascii="Times New Roman" w:hAnsi="Times New Roman"/>
          <w:sz w:val="28"/>
          <w:szCs w:val="28"/>
        </w:rPr>
        <w:t>творческим</w:t>
      </w:r>
      <w:r w:rsidRPr="0082030A">
        <w:rPr>
          <w:rFonts w:ascii="Times New Roman" w:hAnsi="Times New Roman"/>
          <w:spacing w:val="-3"/>
          <w:sz w:val="28"/>
          <w:szCs w:val="28"/>
        </w:rPr>
        <w:t xml:space="preserve"> </w:t>
      </w:r>
      <w:r w:rsidRPr="0082030A">
        <w:rPr>
          <w:rFonts w:ascii="Times New Roman" w:hAnsi="Times New Roman"/>
          <w:sz w:val="28"/>
          <w:szCs w:val="28"/>
        </w:rPr>
        <w:t>содержанием</w:t>
      </w:r>
      <w:r w:rsidRPr="0082030A">
        <w:rPr>
          <w:rFonts w:ascii="Times New Roman" w:hAnsi="Times New Roman"/>
          <w:spacing w:val="-3"/>
          <w:sz w:val="28"/>
          <w:szCs w:val="28"/>
        </w:rPr>
        <w:t xml:space="preserve"> </w:t>
      </w:r>
      <w:r w:rsidRPr="0082030A">
        <w:rPr>
          <w:rFonts w:ascii="Times New Roman" w:hAnsi="Times New Roman"/>
          <w:sz w:val="28"/>
          <w:szCs w:val="28"/>
        </w:rPr>
        <w:t>(в</w:t>
      </w:r>
      <w:r w:rsidRPr="0082030A">
        <w:rPr>
          <w:rFonts w:ascii="Times New Roman" w:hAnsi="Times New Roman"/>
          <w:spacing w:val="-2"/>
          <w:sz w:val="28"/>
          <w:szCs w:val="28"/>
        </w:rPr>
        <w:t xml:space="preserve"> </w:t>
      </w:r>
      <w:r w:rsidRPr="0082030A">
        <w:rPr>
          <w:rFonts w:ascii="Times New Roman" w:hAnsi="Times New Roman"/>
          <w:sz w:val="28"/>
          <w:szCs w:val="28"/>
        </w:rPr>
        <w:t>том</w:t>
      </w:r>
      <w:r w:rsidRPr="0082030A">
        <w:rPr>
          <w:rFonts w:ascii="Times New Roman" w:hAnsi="Times New Roman"/>
          <w:spacing w:val="-3"/>
          <w:sz w:val="28"/>
          <w:szCs w:val="28"/>
        </w:rPr>
        <w:t xml:space="preserve"> </w:t>
      </w:r>
      <w:r w:rsidRPr="0082030A">
        <w:rPr>
          <w:rFonts w:ascii="Times New Roman" w:hAnsi="Times New Roman"/>
          <w:sz w:val="28"/>
          <w:szCs w:val="28"/>
        </w:rPr>
        <w:t>числе</w:t>
      </w:r>
      <w:r w:rsidRPr="0082030A">
        <w:rPr>
          <w:rFonts w:ascii="Times New Roman" w:hAnsi="Times New Roman"/>
          <w:spacing w:val="-3"/>
          <w:sz w:val="28"/>
          <w:szCs w:val="28"/>
        </w:rPr>
        <w:t xml:space="preserve"> </w:t>
      </w:r>
      <w:r w:rsidRPr="0082030A">
        <w:rPr>
          <w:rFonts w:ascii="Times New Roman" w:hAnsi="Times New Roman"/>
          <w:sz w:val="28"/>
          <w:szCs w:val="28"/>
        </w:rPr>
        <w:t>с элементами</w:t>
      </w:r>
      <w:r w:rsidRPr="0082030A">
        <w:rPr>
          <w:rFonts w:ascii="Times New Roman" w:hAnsi="Times New Roman"/>
          <w:spacing w:val="-2"/>
          <w:sz w:val="28"/>
          <w:szCs w:val="28"/>
        </w:rPr>
        <w:t xml:space="preserve"> </w:t>
      </w:r>
      <w:r w:rsidRPr="0082030A">
        <w:rPr>
          <w:rFonts w:ascii="Times New Roman" w:hAnsi="Times New Roman"/>
          <w:sz w:val="28"/>
          <w:szCs w:val="28"/>
        </w:rPr>
        <w:t>конструирования);</w:t>
      </w:r>
    </w:p>
    <w:p w:rsidR="0082030A" w:rsidRPr="0082030A" w:rsidRDefault="0082030A" w:rsidP="00ED559E">
      <w:pPr>
        <w:pStyle w:val="a6"/>
        <w:numPr>
          <w:ilvl w:val="0"/>
          <w:numId w:val="165"/>
        </w:numPr>
        <w:tabs>
          <w:tab w:val="left" w:pos="808"/>
        </w:tabs>
        <w:autoSpaceDE w:val="0"/>
        <w:autoSpaceDN w:val="0"/>
        <w:spacing w:after="0" w:line="240" w:lineRule="auto"/>
        <w:ind w:left="807" w:hanging="140"/>
        <w:contextualSpacing w:val="0"/>
        <w:rPr>
          <w:rFonts w:ascii="Times New Roman" w:hAnsi="Times New Roman"/>
          <w:sz w:val="28"/>
          <w:szCs w:val="28"/>
        </w:rPr>
      </w:pPr>
      <w:r w:rsidRPr="0082030A">
        <w:rPr>
          <w:rFonts w:ascii="Times New Roman" w:hAnsi="Times New Roman"/>
          <w:sz w:val="28"/>
          <w:szCs w:val="28"/>
        </w:rPr>
        <w:t>формирование</w:t>
      </w:r>
      <w:r w:rsidRPr="0082030A">
        <w:rPr>
          <w:rFonts w:ascii="Times New Roman" w:hAnsi="Times New Roman"/>
          <w:spacing w:val="-4"/>
          <w:sz w:val="28"/>
          <w:szCs w:val="28"/>
        </w:rPr>
        <w:t xml:space="preserve"> </w:t>
      </w:r>
      <w:r w:rsidRPr="0082030A">
        <w:rPr>
          <w:rFonts w:ascii="Times New Roman" w:hAnsi="Times New Roman"/>
          <w:sz w:val="28"/>
          <w:szCs w:val="28"/>
        </w:rPr>
        <w:t>стойкого</w:t>
      </w:r>
      <w:r w:rsidRPr="0082030A">
        <w:rPr>
          <w:rFonts w:ascii="Times New Roman" w:hAnsi="Times New Roman"/>
          <w:spacing w:val="-3"/>
          <w:sz w:val="28"/>
          <w:szCs w:val="28"/>
        </w:rPr>
        <w:t xml:space="preserve"> </w:t>
      </w:r>
      <w:r w:rsidRPr="0082030A">
        <w:rPr>
          <w:rFonts w:ascii="Times New Roman" w:hAnsi="Times New Roman"/>
          <w:sz w:val="28"/>
          <w:szCs w:val="28"/>
        </w:rPr>
        <w:t>интереса</w:t>
      </w:r>
      <w:r w:rsidRPr="0082030A">
        <w:rPr>
          <w:rFonts w:ascii="Times New Roman" w:hAnsi="Times New Roman"/>
          <w:spacing w:val="-3"/>
          <w:sz w:val="28"/>
          <w:szCs w:val="28"/>
        </w:rPr>
        <w:t xml:space="preserve"> </w:t>
      </w:r>
      <w:r w:rsidRPr="0082030A">
        <w:rPr>
          <w:rFonts w:ascii="Times New Roman" w:hAnsi="Times New Roman"/>
          <w:sz w:val="28"/>
          <w:szCs w:val="28"/>
        </w:rPr>
        <w:t>к</w:t>
      </w:r>
      <w:r w:rsidRPr="0082030A">
        <w:rPr>
          <w:rFonts w:ascii="Times New Roman" w:hAnsi="Times New Roman"/>
          <w:spacing w:val="-2"/>
          <w:sz w:val="28"/>
          <w:szCs w:val="28"/>
        </w:rPr>
        <w:t xml:space="preserve"> </w:t>
      </w:r>
      <w:r w:rsidRPr="0082030A">
        <w:rPr>
          <w:rFonts w:ascii="Times New Roman" w:hAnsi="Times New Roman"/>
          <w:sz w:val="28"/>
          <w:szCs w:val="28"/>
        </w:rPr>
        <w:t>творческой</w:t>
      </w:r>
      <w:r w:rsidRPr="0082030A">
        <w:rPr>
          <w:rFonts w:ascii="Times New Roman" w:hAnsi="Times New Roman"/>
          <w:spacing w:val="-3"/>
          <w:sz w:val="28"/>
          <w:szCs w:val="28"/>
        </w:rPr>
        <w:t xml:space="preserve"> </w:t>
      </w:r>
      <w:r w:rsidRPr="0082030A">
        <w:rPr>
          <w:rFonts w:ascii="Times New Roman" w:hAnsi="Times New Roman"/>
          <w:sz w:val="28"/>
          <w:szCs w:val="28"/>
        </w:rPr>
        <w:t>деятельности.</w:t>
      </w:r>
    </w:p>
    <w:p w:rsidR="0082030A" w:rsidRPr="0082030A" w:rsidRDefault="0082030A" w:rsidP="0082030A">
      <w:pPr>
        <w:autoSpaceDE w:val="0"/>
        <w:autoSpaceDN w:val="0"/>
        <w:adjustRightInd w:val="0"/>
        <w:spacing w:after="120"/>
        <w:rPr>
          <w:rFonts w:ascii="Times New Roman" w:hAnsi="Times New Roman"/>
          <w:b/>
          <w:bCs/>
          <w:sz w:val="28"/>
          <w:szCs w:val="28"/>
        </w:rPr>
      </w:pPr>
    </w:p>
    <w:p w:rsidR="0082030A" w:rsidRDefault="0082030A" w:rsidP="00F17163">
      <w:pPr>
        <w:rPr>
          <w:rFonts w:ascii="Times New Roman" w:hAnsi="Times New Roman"/>
          <w:b/>
          <w:sz w:val="28"/>
          <w:szCs w:val="28"/>
        </w:rPr>
      </w:pPr>
    </w:p>
    <w:p w:rsidR="00257E4E" w:rsidRDefault="00257E4E" w:rsidP="00F17163">
      <w:pPr>
        <w:rPr>
          <w:rFonts w:ascii="Times New Roman" w:hAnsi="Times New Roman"/>
          <w:b/>
          <w:sz w:val="28"/>
          <w:szCs w:val="28"/>
        </w:rPr>
      </w:pPr>
    </w:p>
    <w:p w:rsidR="00257E4E" w:rsidRPr="00257E4E" w:rsidRDefault="00257E4E" w:rsidP="00257E4E">
      <w:pPr>
        <w:rPr>
          <w:rFonts w:ascii="Times New Roman" w:hAnsi="Times New Roman"/>
          <w:sz w:val="28"/>
          <w:szCs w:val="28"/>
        </w:rPr>
      </w:pPr>
    </w:p>
    <w:p w:rsidR="00F17163" w:rsidRPr="00257E4E" w:rsidRDefault="00257E4E" w:rsidP="00257E4E">
      <w:pPr>
        <w:tabs>
          <w:tab w:val="left" w:pos="1635"/>
        </w:tabs>
        <w:rPr>
          <w:rFonts w:ascii="Times New Roman" w:hAnsi="Times New Roman"/>
          <w:sz w:val="28"/>
          <w:szCs w:val="28"/>
        </w:rPr>
        <w:sectPr w:rsidR="00F17163" w:rsidRPr="00257E4E">
          <w:pgSz w:w="11910" w:h="16840"/>
          <w:pgMar w:top="1040" w:right="740" w:bottom="280" w:left="900" w:header="720" w:footer="720" w:gutter="0"/>
          <w:cols w:space="720"/>
        </w:sectPr>
      </w:pPr>
      <w:r>
        <w:rPr>
          <w:rFonts w:ascii="Times New Roman" w:hAnsi="Times New Roman"/>
          <w:sz w:val="28"/>
          <w:szCs w:val="28"/>
        </w:rPr>
        <w:tab/>
      </w:r>
    </w:p>
    <w:p w:rsidR="00F17163" w:rsidRDefault="00F17163" w:rsidP="00F17163">
      <w:pPr>
        <w:rPr>
          <w:rFonts w:ascii="Times New Roman" w:hAnsi="Times New Roman"/>
          <w:b/>
          <w:sz w:val="28"/>
          <w:szCs w:val="28"/>
        </w:rPr>
      </w:pPr>
      <w:r>
        <w:rPr>
          <w:rFonts w:ascii="Times New Roman" w:hAnsi="Times New Roman"/>
          <w:b/>
          <w:sz w:val="28"/>
          <w:szCs w:val="28"/>
        </w:rPr>
        <w:t>ТЕМАТИЧЕСКОЕ ПЛАНИРОВАНИЕ</w:t>
      </w:r>
    </w:p>
    <w:p w:rsidR="0082030A" w:rsidRPr="00F17163" w:rsidRDefault="00F17163" w:rsidP="0082030A">
      <w:pPr>
        <w:rPr>
          <w:rFonts w:ascii="Times New Roman" w:hAnsi="Times New Roman"/>
          <w:b/>
          <w:sz w:val="28"/>
          <w:szCs w:val="28"/>
        </w:rPr>
      </w:pPr>
      <w:r>
        <w:rPr>
          <w:rFonts w:ascii="Times New Roman" w:hAnsi="Times New Roman"/>
          <w:b/>
          <w:sz w:val="28"/>
          <w:szCs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168"/>
        <w:gridCol w:w="946"/>
        <w:gridCol w:w="1841"/>
        <w:gridCol w:w="1910"/>
        <w:gridCol w:w="2861"/>
      </w:tblGrid>
      <w:tr w:rsidR="00F17163" w:rsidTr="00F17163">
        <w:trPr>
          <w:trHeight w:val="144"/>
          <w:tblCellSpacing w:w="20" w:type="nil"/>
        </w:trPr>
        <w:tc>
          <w:tcPr>
            <w:tcW w:w="687" w:type="dxa"/>
            <w:vMerge w:val="restart"/>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 п/п </w:t>
            </w:r>
          </w:p>
          <w:p w:rsidR="00F17163" w:rsidRDefault="00F17163" w:rsidP="003D7146">
            <w:pPr>
              <w:spacing w:after="0"/>
              <w:ind w:left="135"/>
            </w:pPr>
          </w:p>
        </w:tc>
        <w:tc>
          <w:tcPr>
            <w:tcW w:w="3168" w:type="dxa"/>
            <w:vMerge w:val="restart"/>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Тема урока </w:t>
            </w:r>
          </w:p>
          <w:p w:rsidR="00F17163" w:rsidRDefault="00F17163" w:rsidP="003D7146">
            <w:pPr>
              <w:spacing w:after="0"/>
              <w:ind w:left="135"/>
            </w:pPr>
          </w:p>
        </w:tc>
        <w:tc>
          <w:tcPr>
            <w:tcW w:w="0" w:type="auto"/>
            <w:gridSpan w:val="3"/>
            <w:tcMar>
              <w:top w:w="50" w:type="dxa"/>
              <w:left w:w="100" w:type="dxa"/>
            </w:tcMar>
            <w:vAlign w:val="center"/>
          </w:tcPr>
          <w:p w:rsidR="00F17163" w:rsidRDefault="00F17163" w:rsidP="003D7146">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Электронные цифровые образовательные ресурсы </w:t>
            </w:r>
          </w:p>
          <w:p w:rsidR="00F17163" w:rsidRDefault="00F17163" w:rsidP="003D7146">
            <w:pPr>
              <w:spacing w:after="0"/>
              <w:ind w:left="135"/>
            </w:pPr>
          </w:p>
        </w:tc>
      </w:tr>
      <w:tr w:rsidR="00F17163" w:rsidTr="00F17163">
        <w:trPr>
          <w:trHeight w:val="144"/>
          <w:tblCellSpacing w:w="20" w:type="nil"/>
        </w:trPr>
        <w:tc>
          <w:tcPr>
            <w:tcW w:w="0" w:type="auto"/>
            <w:vMerge/>
            <w:tcBorders>
              <w:top w:val="nil"/>
            </w:tcBorders>
            <w:tcMar>
              <w:top w:w="50" w:type="dxa"/>
              <w:left w:w="100" w:type="dxa"/>
            </w:tcMar>
          </w:tcPr>
          <w:p w:rsidR="00F17163" w:rsidRDefault="00F17163" w:rsidP="003D7146"/>
        </w:tc>
        <w:tc>
          <w:tcPr>
            <w:tcW w:w="0" w:type="auto"/>
            <w:vMerge/>
            <w:tcBorders>
              <w:top w:val="nil"/>
            </w:tcBorders>
            <w:tcMar>
              <w:top w:w="50" w:type="dxa"/>
              <w:left w:w="100" w:type="dxa"/>
            </w:tcMar>
          </w:tcPr>
          <w:p w:rsidR="00F17163" w:rsidRDefault="00F17163" w:rsidP="003D7146"/>
        </w:tc>
        <w:tc>
          <w:tcPr>
            <w:tcW w:w="946" w:type="dxa"/>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Всего </w:t>
            </w:r>
          </w:p>
          <w:p w:rsidR="00F17163" w:rsidRDefault="00F17163" w:rsidP="003D7146">
            <w:pPr>
              <w:spacing w:after="0"/>
              <w:ind w:left="135"/>
            </w:pPr>
          </w:p>
        </w:tc>
        <w:tc>
          <w:tcPr>
            <w:tcW w:w="1841" w:type="dxa"/>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Контрольные работы </w:t>
            </w:r>
          </w:p>
          <w:p w:rsidR="00F17163" w:rsidRDefault="00F17163" w:rsidP="003D7146">
            <w:pPr>
              <w:spacing w:after="0"/>
              <w:ind w:left="135"/>
            </w:pPr>
          </w:p>
        </w:tc>
        <w:tc>
          <w:tcPr>
            <w:tcW w:w="1910" w:type="dxa"/>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Практические работы </w:t>
            </w:r>
          </w:p>
          <w:p w:rsidR="00F17163" w:rsidRDefault="00F17163" w:rsidP="003D7146">
            <w:pPr>
              <w:spacing w:after="0"/>
              <w:ind w:left="135"/>
            </w:pPr>
          </w:p>
        </w:tc>
        <w:tc>
          <w:tcPr>
            <w:tcW w:w="0" w:type="auto"/>
            <w:vMerge/>
            <w:tcBorders>
              <w:top w:val="nil"/>
            </w:tcBorders>
            <w:tcMar>
              <w:top w:w="50" w:type="dxa"/>
              <w:left w:w="100" w:type="dxa"/>
            </w:tcMar>
          </w:tcPr>
          <w:p w:rsidR="00F17163" w:rsidRDefault="00F17163" w:rsidP="003D7146"/>
        </w:tc>
      </w:tr>
      <w:tr w:rsidR="00F17163" w:rsidTr="003D7146">
        <w:trPr>
          <w:trHeight w:val="144"/>
          <w:tblCellSpacing w:w="20" w:type="nil"/>
        </w:trPr>
        <w:tc>
          <w:tcPr>
            <w:tcW w:w="687" w:type="dxa"/>
            <w:tcMar>
              <w:top w:w="50" w:type="dxa"/>
              <w:left w:w="100" w:type="dxa"/>
            </w:tcMar>
            <w:vAlign w:val="center"/>
          </w:tcPr>
          <w:p w:rsidR="00F17163" w:rsidRDefault="00F17163" w:rsidP="00F17163">
            <w:pPr>
              <w:spacing w:after="0"/>
            </w:pPr>
            <w:r>
              <w:rPr>
                <w:rFonts w:ascii="Times New Roman" w:hAnsi="Times New Roman"/>
                <w:color w:val="000000"/>
                <w:sz w:val="24"/>
              </w:rPr>
              <w:t>1</w:t>
            </w:r>
          </w:p>
        </w:tc>
        <w:tc>
          <w:tcPr>
            <w:tcW w:w="3168" w:type="dxa"/>
            <w:tcMar>
              <w:top w:w="50" w:type="dxa"/>
              <w:left w:w="100" w:type="dxa"/>
            </w:tcMar>
          </w:tcPr>
          <w:p w:rsidR="00F17163" w:rsidRPr="0082030A" w:rsidRDefault="00F17163" w:rsidP="00F17163">
            <w:pPr>
              <w:tabs>
                <w:tab w:val="left" w:pos="1890"/>
              </w:tabs>
              <w:spacing w:line="360" w:lineRule="auto"/>
              <w:rPr>
                <w:rFonts w:ascii="Times New Roman" w:hAnsi="Times New Roman"/>
                <w:sz w:val="28"/>
                <w:szCs w:val="28"/>
              </w:rPr>
            </w:pPr>
            <w:r w:rsidRPr="0082030A">
              <w:rPr>
                <w:rFonts w:ascii="Times New Roman" w:hAnsi="Times New Roman"/>
                <w:sz w:val="28"/>
                <w:szCs w:val="28"/>
              </w:rPr>
              <w:t>Техника выполнения чертежей и правила их оформления</w:t>
            </w:r>
          </w:p>
        </w:tc>
        <w:tc>
          <w:tcPr>
            <w:tcW w:w="946" w:type="dxa"/>
            <w:tcMar>
              <w:top w:w="50" w:type="dxa"/>
              <w:left w:w="100" w:type="dxa"/>
            </w:tcMar>
          </w:tcPr>
          <w:p w:rsidR="00F17163" w:rsidRPr="0082030A" w:rsidRDefault="00F17163" w:rsidP="00F17163">
            <w:pPr>
              <w:tabs>
                <w:tab w:val="left" w:pos="1890"/>
              </w:tabs>
              <w:spacing w:line="360" w:lineRule="auto"/>
              <w:jc w:val="center"/>
              <w:rPr>
                <w:rFonts w:ascii="Times New Roman" w:hAnsi="Times New Roman"/>
                <w:sz w:val="28"/>
                <w:szCs w:val="28"/>
              </w:rPr>
            </w:pPr>
            <w:r w:rsidRPr="0082030A">
              <w:rPr>
                <w:rFonts w:ascii="Times New Roman" w:hAnsi="Times New Roman"/>
                <w:sz w:val="28"/>
                <w:szCs w:val="28"/>
              </w:rPr>
              <w:t>4</w:t>
            </w:r>
          </w:p>
        </w:tc>
        <w:tc>
          <w:tcPr>
            <w:tcW w:w="1841" w:type="dxa"/>
            <w:tcMar>
              <w:top w:w="50" w:type="dxa"/>
              <w:left w:w="100" w:type="dxa"/>
            </w:tcMar>
            <w:vAlign w:val="center"/>
          </w:tcPr>
          <w:p w:rsidR="00F17163" w:rsidRDefault="00F17163" w:rsidP="00F17163">
            <w:pPr>
              <w:spacing w:after="0"/>
              <w:ind w:left="135"/>
              <w:jc w:val="center"/>
            </w:pPr>
          </w:p>
        </w:tc>
        <w:tc>
          <w:tcPr>
            <w:tcW w:w="1910" w:type="dxa"/>
            <w:tcMar>
              <w:top w:w="50" w:type="dxa"/>
              <w:left w:w="100" w:type="dxa"/>
            </w:tcMar>
            <w:vAlign w:val="center"/>
          </w:tcPr>
          <w:p w:rsidR="00F17163" w:rsidRDefault="00F17163" w:rsidP="00F17163">
            <w:pPr>
              <w:spacing w:after="0"/>
              <w:ind w:left="135"/>
              <w:jc w:val="center"/>
            </w:pPr>
          </w:p>
        </w:tc>
        <w:tc>
          <w:tcPr>
            <w:tcW w:w="2861" w:type="dxa"/>
            <w:tcMar>
              <w:top w:w="50" w:type="dxa"/>
              <w:left w:w="100" w:type="dxa"/>
            </w:tcMar>
            <w:vAlign w:val="center"/>
          </w:tcPr>
          <w:p w:rsidR="00F17163" w:rsidRDefault="00F17163" w:rsidP="00F17163">
            <w:pPr>
              <w:spacing w:after="0"/>
              <w:ind w:left="135"/>
            </w:pPr>
            <w:r>
              <w:rPr>
                <w:rFonts w:ascii="Times New Roman" w:hAnsi="Times New Roman"/>
                <w:color w:val="000000"/>
                <w:sz w:val="24"/>
              </w:rPr>
              <w:t xml:space="preserve">Библиотека ЦОК </w:t>
            </w:r>
            <w:r>
              <w:rPr>
                <w:rFonts w:ascii="Times New Roman" w:hAnsi="Times New Roman"/>
                <w:color w:val="0000FF"/>
                <w:u w:val="single"/>
              </w:rPr>
              <w:t>https://m.edsoo.ru.</w:t>
            </w:r>
          </w:p>
        </w:tc>
      </w:tr>
      <w:tr w:rsidR="00F17163" w:rsidTr="003D7146">
        <w:trPr>
          <w:trHeight w:val="144"/>
          <w:tblCellSpacing w:w="20" w:type="nil"/>
        </w:trPr>
        <w:tc>
          <w:tcPr>
            <w:tcW w:w="687" w:type="dxa"/>
            <w:tcMar>
              <w:top w:w="50" w:type="dxa"/>
              <w:left w:w="100" w:type="dxa"/>
            </w:tcMar>
            <w:vAlign w:val="center"/>
          </w:tcPr>
          <w:p w:rsidR="00F17163" w:rsidRDefault="00F17163" w:rsidP="00F17163">
            <w:pPr>
              <w:spacing w:after="0"/>
              <w:rPr>
                <w:rFonts w:ascii="Times New Roman" w:hAnsi="Times New Roman"/>
                <w:color w:val="000000"/>
                <w:sz w:val="24"/>
              </w:rPr>
            </w:pPr>
            <w:r>
              <w:rPr>
                <w:rFonts w:ascii="Times New Roman" w:hAnsi="Times New Roman"/>
                <w:color w:val="000000"/>
                <w:sz w:val="24"/>
              </w:rPr>
              <w:t>2</w:t>
            </w:r>
          </w:p>
        </w:tc>
        <w:tc>
          <w:tcPr>
            <w:tcW w:w="3168" w:type="dxa"/>
            <w:tcMar>
              <w:top w:w="50" w:type="dxa"/>
              <w:left w:w="100" w:type="dxa"/>
            </w:tcMar>
          </w:tcPr>
          <w:p w:rsidR="00F17163" w:rsidRPr="0082030A" w:rsidRDefault="00F17163" w:rsidP="00F17163">
            <w:pPr>
              <w:tabs>
                <w:tab w:val="left" w:pos="1890"/>
              </w:tabs>
              <w:spacing w:line="360" w:lineRule="auto"/>
              <w:rPr>
                <w:rFonts w:ascii="Times New Roman" w:hAnsi="Times New Roman"/>
                <w:sz w:val="28"/>
                <w:szCs w:val="28"/>
              </w:rPr>
            </w:pPr>
            <w:r w:rsidRPr="0082030A">
              <w:rPr>
                <w:rFonts w:ascii="Times New Roman" w:hAnsi="Times New Roman"/>
                <w:sz w:val="28"/>
                <w:szCs w:val="28"/>
              </w:rPr>
              <w:t>Геометрические построения</w:t>
            </w:r>
          </w:p>
        </w:tc>
        <w:tc>
          <w:tcPr>
            <w:tcW w:w="946" w:type="dxa"/>
            <w:tcMar>
              <w:top w:w="50" w:type="dxa"/>
              <w:left w:w="100" w:type="dxa"/>
            </w:tcMar>
          </w:tcPr>
          <w:p w:rsidR="00F17163" w:rsidRPr="0082030A" w:rsidRDefault="00F17163" w:rsidP="00F17163">
            <w:pPr>
              <w:tabs>
                <w:tab w:val="left" w:pos="1890"/>
              </w:tabs>
              <w:spacing w:line="360" w:lineRule="auto"/>
              <w:jc w:val="center"/>
              <w:rPr>
                <w:rFonts w:ascii="Times New Roman" w:hAnsi="Times New Roman"/>
                <w:sz w:val="28"/>
                <w:szCs w:val="28"/>
              </w:rPr>
            </w:pPr>
            <w:r w:rsidRPr="0082030A">
              <w:rPr>
                <w:rFonts w:ascii="Times New Roman" w:hAnsi="Times New Roman"/>
                <w:sz w:val="28"/>
                <w:szCs w:val="28"/>
              </w:rPr>
              <w:t>2</w:t>
            </w:r>
          </w:p>
        </w:tc>
        <w:tc>
          <w:tcPr>
            <w:tcW w:w="1841" w:type="dxa"/>
            <w:tcMar>
              <w:top w:w="50" w:type="dxa"/>
              <w:left w:w="100" w:type="dxa"/>
            </w:tcMar>
            <w:vAlign w:val="center"/>
          </w:tcPr>
          <w:p w:rsidR="00F17163" w:rsidRDefault="00F17163" w:rsidP="00F17163">
            <w:pPr>
              <w:spacing w:after="0"/>
              <w:ind w:left="135"/>
              <w:jc w:val="center"/>
            </w:pPr>
          </w:p>
        </w:tc>
        <w:tc>
          <w:tcPr>
            <w:tcW w:w="1910" w:type="dxa"/>
            <w:tcMar>
              <w:top w:w="50" w:type="dxa"/>
              <w:left w:w="100" w:type="dxa"/>
            </w:tcMar>
            <w:vAlign w:val="center"/>
          </w:tcPr>
          <w:p w:rsidR="00F17163" w:rsidRDefault="00F17163" w:rsidP="00F17163">
            <w:pPr>
              <w:spacing w:after="0"/>
              <w:ind w:left="135"/>
              <w:jc w:val="center"/>
            </w:pPr>
          </w:p>
        </w:tc>
        <w:tc>
          <w:tcPr>
            <w:tcW w:w="2861" w:type="dxa"/>
            <w:tcMar>
              <w:top w:w="50" w:type="dxa"/>
              <w:left w:w="100" w:type="dxa"/>
            </w:tcMar>
            <w:vAlign w:val="center"/>
          </w:tcPr>
          <w:p w:rsidR="00F17163" w:rsidRDefault="00F17163" w:rsidP="00F17163">
            <w:pPr>
              <w:spacing w:after="0"/>
              <w:ind w:left="135"/>
              <w:rPr>
                <w:rFonts w:ascii="Times New Roman" w:hAnsi="Times New Roman"/>
                <w:color w:val="000000"/>
                <w:sz w:val="24"/>
              </w:rPr>
            </w:pPr>
          </w:p>
        </w:tc>
      </w:tr>
      <w:tr w:rsidR="00F17163" w:rsidTr="003D7146">
        <w:trPr>
          <w:trHeight w:val="144"/>
          <w:tblCellSpacing w:w="20" w:type="nil"/>
        </w:trPr>
        <w:tc>
          <w:tcPr>
            <w:tcW w:w="687" w:type="dxa"/>
            <w:tcMar>
              <w:top w:w="50" w:type="dxa"/>
              <w:left w:w="100" w:type="dxa"/>
            </w:tcMar>
            <w:vAlign w:val="center"/>
          </w:tcPr>
          <w:p w:rsidR="00F17163" w:rsidRDefault="00F17163" w:rsidP="00F17163">
            <w:pPr>
              <w:spacing w:after="0"/>
              <w:rPr>
                <w:rFonts w:ascii="Times New Roman" w:hAnsi="Times New Roman"/>
                <w:color w:val="000000"/>
                <w:sz w:val="24"/>
              </w:rPr>
            </w:pPr>
            <w:r>
              <w:rPr>
                <w:rFonts w:ascii="Times New Roman" w:hAnsi="Times New Roman"/>
                <w:color w:val="000000"/>
                <w:sz w:val="24"/>
              </w:rPr>
              <w:t>3</w:t>
            </w:r>
          </w:p>
        </w:tc>
        <w:tc>
          <w:tcPr>
            <w:tcW w:w="3168" w:type="dxa"/>
            <w:tcMar>
              <w:top w:w="50" w:type="dxa"/>
              <w:left w:w="100" w:type="dxa"/>
            </w:tcMar>
          </w:tcPr>
          <w:p w:rsidR="00F17163" w:rsidRPr="0082030A" w:rsidRDefault="00F17163" w:rsidP="00F17163">
            <w:pPr>
              <w:tabs>
                <w:tab w:val="left" w:pos="1890"/>
              </w:tabs>
              <w:spacing w:line="360" w:lineRule="auto"/>
              <w:rPr>
                <w:rFonts w:ascii="Times New Roman" w:hAnsi="Times New Roman"/>
                <w:sz w:val="28"/>
                <w:szCs w:val="28"/>
              </w:rPr>
            </w:pPr>
            <w:r w:rsidRPr="0082030A">
              <w:rPr>
                <w:rFonts w:ascii="Times New Roman" w:hAnsi="Times New Roman"/>
                <w:sz w:val="28"/>
                <w:szCs w:val="28"/>
              </w:rPr>
              <w:t>Чтение и выполнение чертежей, эскизов и схем</w:t>
            </w:r>
          </w:p>
        </w:tc>
        <w:tc>
          <w:tcPr>
            <w:tcW w:w="946" w:type="dxa"/>
            <w:tcMar>
              <w:top w:w="50" w:type="dxa"/>
              <w:left w:w="100" w:type="dxa"/>
            </w:tcMar>
          </w:tcPr>
          <w:p w:rsidR="00F17163" w:rsidRPr="0082030A" w:rsidRDefault="00F17163" w:rsidP="00F17163">
            <w:pPr>
              <w:tabs>
                <w:tab w:val="left" w:pos="1890"/>
              </w:tabs>
              <w:spacing w:line="360" w:lineRule="auto"/>
              <w:jc w:val="center"/>
              <w:rPr>
                <w:rFonts w:ascii="Times New Roman" w:hAnsi="Times New Roman"/>
                <w:sz w:val="28"/>
                <w:szCs w:val="28"/>
              </w:rPr>
            </w:pPr>
            <w:r w:rsidRPr="0082030A">
              <w:rPr>
                <w:rFonts w:ascii="Times New Roman" w:hAnsi="Times New Roman"/>
                <w:sz w:val="28"/>
                <w:szCs w:val="28"/>
              </w:rPr>
              <w:t>10</w:t>
            </w:r>
          </w:p>
        </w:tc>
        <w:tc>
          <w:tcPr>
            <w:tcW w:w="1841" w:type="dxa"/>
            <w:tcMar>
              <w:top w:w="50" w:type="dxa"/>
              <w:left w:w="100" w:type="dxa"/>
            </w:tcMar>
            <w:vAlign w:val="center"/>
          </w:tcPr>
          <w:p w:rsidR="00F17163" w:rsidRDefault="00F17163" w:rsidP="00F17163">
            <w:pPr>
              <w:spacing w:after="0"/>
              <w:ind w:left="135"/>
              <w:jc w:val="center"/>
            </w:pPr>
          </w:p>
        </w:tc>
        <w:tc>
          <w:tcPr>
            <w:tcW w:w="1910" w:type="dxa"/>
            <w:tcMar>
              <w:top w:w="50" w:type="dxa"/>
              <w:left w:w="100" w:type="dxa"/>
            </w:tcMar>
            <w:vAlign w:val="center"/>
          </w:tcPr>
          <w:p w:rsidR="00F17163" w:rsidRDefault="00F17163" w:rsidP="00F17163">
            <w:pPr>
              <w:spacing w:after="0"/>
              <w:ind w:left="135"/>
              <w:jc w:val="center"/>
            </w:pPr>
          </w:p>
        </w:tc>
        <w:tc>
          <w:tcPr>
            <w:tcW w:w="2861" w:type="dxa"/>
            <w:tcMar>
              <w:top w:w="50" w:type="dxa"/>
              <w:left w:w="100" w:type="dxa"/>
            </w:tcMar>
            <w:vAlign w:val="center"/>
          </w:tcPr>
          <w:p w:rsidR="00F17163" w:rsidRDefault="00F17163" w:rsidP="00F17163">
            <w:pPr>
              <w:spacing w:after="0"/>
              <w:ind w:left="135"/>
              <w:rPr>
                <w:rFonts w:ascii="Times New Roman" w:hAnsi="Times New Roman"/>
                <w:color w:val="000000"/>
                <w:sz w:val="24"/>
              </w:rPr>
            </w:pPr>
          </w:p>
        </w:tc>
      </w:tr>
      <w:tr w:rsidR="00F17163" w:rsidTr="003D7146">
        <w:trPr>
          <w:trHeight w:val="144"/>
          <w:tblCellSpacing w:w="20" w:type="nil"/>
        </w:trPr>
        <w:tc>
          <w:tcPr>
            <w:tcW w:w="687" w:type="dxa"/>
            <w:tcMar>
              <w:top w:w="50" w:type="dxa"/>
              <w:left w:w="100" w:type="dxa"/>
            </w:tcMar>
            <w:vAlign w:val="center"/>
          </w:tcPr>
          <w:p w:rsidR="00F17163" w:rsidRDefault="00F17163" w:rsidP="00F17163">
            <w:pPr>
              <w:spacing w:after="0"/>
              <w:rPr>
                <w:rFonts w:ascii="Times New Roman" w:hAnsi="Times New Roman"/>
                <w:color w:val="000000"/>
                <w:sz w:val="24"/>
              </w:rPr>
            </w:pPr>
            <w:r>
              <w:rPr>
                <w:rFonts w:ascii="Times New Roman" w:hAnsi="Times New Roman"/>
                <w:color w:val="000000"/>
                <w:sz w:val="24"/>
              </w:rPr>
              <w:t>4</w:t>
            </w:r>
          </w:p>
        </w:tc>
        <w:tc>
          <w:tcPr>
            <w:tcW w:w="3168" w:type="dxa"/>
            <w:tcMar>
              <w:top w:w="50" w:type="dxa"/>
              <w:left w:w="100" w:type="dxa"/>
            </w:tcMar>
          </w:tcPr>
          <w:p w:rsidR="00F17163" w:rsidRPr="0082030A" w:rsidRDefault="00F17163" w:rsidP="00F17163">
            <w:pPr>
              <w:tabs>
                <w:tab w:val="left" w:pos="1890"/>
              </w:tabs>
              <w:spacing w:line="360" w:lineRule="auto"/>
              <w:rPr>
                <w:rFonts w:ascii="Times New Roman" w:hAnsi="Times New Roman"/>
                <w:sz w:val="28"/>
                <w:szCs w:val="28"/>
              </w:rPr>
            </w:pPr>
            <w:r w:rsidRPr="0082030A">
              <w:rPr>
                <w:rFonts w:ascii="Times New Roman" w:hAnsi="Times New Roman"/>
                <w:sz w:val="28"/>
                <w:szCs w:val="28"/>
              </w:rPr>
              <w:t>Сечения и разрезы</w:t>
            </w:r>
          </w:p>
        </w:tc>
        <w:tc>
          <w:tcPr>
            <w:tcW w:w="946" w:type="dxa"/>
            <w:tcMar>
              <w:top w:w="50" w:type="dxa"/>
              <w:left w:w="100" w:type="dxa"/>
            </w:tcMar>
          </w:tcPr>
          <w:p w:rsidR="00F17163" w:rsidRPr="0082030A" w:rsidRDefault="00F17163" w:rsidP="00F17163">
            <w:pPr>
              <w:tabs>
                <w:tab w:val="left" w:pos="1890"/>
              </w:tabs>
              <w:spacing w:line="360" w:lineRule="auto"/>
              <w:jc w:val="center"/>
              <w:rPr>
                <w:rFonts w:ascii="Times New Roman" w:hAnsi="Times New Roman"/>
                <w:sz w:val="28"/>
                <w:szCs w:val="28"/>
              </w:rPr>
            </w:pPr>
            <w:r w:rsidRPr="0082030A">
              <w:rPr>
                <w:rFonts w:ascii="Times New Roman" w:hAnsi="Times New Roman"/>
                <w:sz w:val="28"/>
                <w:szCs w:val="28"/>
              </w:rPr>
              <w:t>4</w:t>
            </w:r>
          </w:p>
        </w:tc>
        <w:tc>
          <w:tcPr>
            <w:tcW w:w="1841" w:type="dxa"/>
            <w:tcMar>
              <w:top w:w="50" w:type="dxa"/>
              <w:left w:w="100" w:type="dxa"/>
            </w:tcMar>
            <w:vAlign w:val="center"/>
          </w:tcPr>
          <w:p w:rsidR="00F17163" w:rsidRDefault="00F17163" w:rsidP="00F17163">
            <w:pPr>
              <w:spacing w:after="0"/>
              <w:ind w:left="135"/>
              <w:jc w:val="center"/>
            </w:pPr>
          </w:p>
        </w:tc>
        <w:tc>
          <w:tcPr>
            <w:tcW w:w="1910" w:type="dxa"/>
            <w:tcMar>
              <w:top w:w="50" w:type="dxa"/>
              <w:left w:w="100" w:type="dxa"/>
            </w:tcMar>
            <w:vAlign w:val="center"/>
          </w:tcPr>
          <w:p w:rsidR="00F17163" w:rsidRDefault="00F17163" w:rsidP="00F17163">
            <w:pPr>
              <w:spacing w:after="0"/>
              <w:ind w:left="135"/>
              <w:jc w:val="center"/>
            </w:pPr>
          </w:p>
        </w:tc>
        <w:tc>
          <w:tcPr>
            <w:tcW w:w="2861" w:type="dxa"/>
            <w:tcMar>
              <w:top w:w="50" w:type="dxa"/>
              <w:left w:w="100" w:type="dxa"/>
            </w:tcMar>
            <w:vAlign w:val="center"/>
          </w:tcPr>
          <w:p w:rsidR="00F17163" w:rsidRDefault="00F17163" w:rsidP="00F17163">
            <w:pPr>
              <w:spacing w:after="0"/>
              <w:ind w:left="135"/>
              <w:rPr>
                <w:rFonts w:ascii="Times New Roman" w:hAnsi="Times New Roman"/>
                <w:color w:val="000000"/>
                <w:sz w:val="24"/>
              </w:rPr>
            </w:pPr>
          </w:p>
        </w:tc>
      </w:tr>
      <w:tr w:rsidR="00F17163" w:rsidTr="003D7146">
        <w:trPr>
          <w:trHeight w:val="144"/>
          <w:tblCellSpacing w:w="20" w:type="nil"/>
        </w:trPr>
        <w:tc>
          <w:tcPr>
            <w:tcW w:w="687" w:type="dxa"/>
            <w:tcMar>
              <w:top w:w="50" w:type="dxa"/>
              <w:left w:w="100" w:type="dxa"/>
            </w:tcMar>
            <w:vAlign w:val="center"/>
          </w:tcPr>
          <w:p w:rsidR="00F17163" w:rsidRDefault="00F17163" w:rsidP="00F17163">
            <w:pPr>
              <w:spacing w:after="0"/>
              <w:rPr>
                <w:rFonts w:ascii="Times New Roman" w:hAnsi="Times New Roman"/>
                <w:color w:val="000000"/>
                <w:sz w:val="24"/>
              </w:rPr>
            </w:pPr>
            <w:r>
              <w:rPr>
                <w:rFonts w:ascii="Times New Roman" w:hAnsi="Times New Roman"/>
                <w:color w:val="000000"/>
                <w:sz w:val="24"/>
              </w:rPr>
              <w:t>5</w:t>
            </w:r>
          </w:p>
        </w:tc>
        <w:tc>
          <w:tcPr>
            <w:tcW w:w="3168" w:type="dxa"/>
            <w:tcMar>
              <w:top w:w="50" w:type="dxa"/>
              <w:left w:w="100" w:type="dxa"/>
            </w:tcMar>
          </w:tcPr>
          <w:p w:rsidR="00F17163" w:rsidRPr="0082030A" w:rsidRDefault="00F17163" w:rsidP="00F17163">
            <w:pPr>
              <w:tabs>
                <w:tab w:val="left" w:pos="1890"/>
              </w:tabs>
              <w:spacing w:line="360" w:lineRule="auto"/>
              <w:rPr>
                <w:rFonts w:ascii="Times New Roman" w:hAnsi="Times New Roman"/>
                <w:sz w:val="28"/>
                <w:szCs w:val="28"/>
              </w:rPr>
            </w:pPr>
            <w:r w:rsidRPr="0082030A">
              <w:rPr>
                <w:rFonts w:ascii="Times New Roman" w:hAnsi="Times New Roman"/>
                <w:sz w:val="28"/>
                <w:szCs w:val="28"/>
              </w:rPr>
              <w:t>Сборочные чертежи</w:t>
            </w:r>
          </w:p>
        </w:tc>
        <w:tc>
          <w:tcPr>
            <w:tcW w:w="946" w:type="dxa"/>
            <w:tcMar>
              <w:top w:w="50" w:type="dxa"/>
              <w:left w:w="100" w:type="dxa"/>
            </w:tcMar>
          </w:tcPr>
          <w:p w:rsidR="00F17163" w:rsidRPr="0082030A" w:rsidRDefault="00F17163" w:rsidP="00F17163">
            <w:pPr>
              <w:tabs>
                <w:tab w:val="left" w:pos="1890"/>
              </w:tabs>
              <w:spacing w:line="360" w:lineRule="auto"/>
              <w:jc w:val="center"/>
              <w:rPr>
                <w:rFonts w:ascii="Times New Roman" w:hAnsi="Times New Roman"/>
                <w:sz w:val="28"/>
                <w:szCs w:val="28"/>
              </w:rPr>
            </w:pPr>
            <w:r w:rsidRPr="0082030A">
              <w:rPr>
                <w:rFonts w:ascii="Times New Roman" w:hAnsi="Times New Roman"/>
                <w:sz w:val="28"/>
                <w:szCs w:val="28"/>
              </w:rPr>
              <w:t>10</w:t>
            </w:r>
          </w:p>
        </w:tc>
        <w:tc>
          <w:tcPr>
            <w:tcW w:w="1841" w:type="dxa"/>
            <w:tcMar>
              <w:top w:w="50" w:type="dxa"/>
              <w:left w:w="100" w:type="dxa"/>
            </w:tcMar>
            <w:vAlign w:val="center"/>
          </w:tcPr>
          <w:p w:rsidR="00F17163" w:rsidRDefault="00F17163" w:rsidP="00F17163">
            <w:pPr>
              <w:spacing w:after="0"/>
              <w:ind w:left="135"/>
              <w:jc w:val="center"/>
            </w:pPr>
          </w:p>
        </w:tc>
        <w:tc>
          <w:tcPr>
            <w:tcW w:w="1910" w:type="dxa"/>
            <w:tcMar>
              <w:top w:w="50" w:type="dxa"/>
              <w:left w:w="100" w:type="dxa"/>
            </w:tcMar>
            <w:vAlign w:val="center"/>
          </w:tcPr>
          <w:p w:rsidR="00F17163" w:rsidRDefault="00F17163" w:rsidP="00F17163">
            <w:pPr>
              <w:spacing w:after="0"/>
              <w:ind w:left="135"/>
              <w:jc w:val="center"/>
            </w:pPr>
          </w:p>
        </w:tc>
        <w:tc>
          <w:tcPr>
            <w:tcW w:w="2861" w:type="dxa"/>
            <w:tcMar>
              <w:top w:w="50" w:type="dxa"/>
              <w:left w:w="100" w:type="dxa"/>
            </w:tcMar>
            <w:vAlign w:val="center"/>
          </w:tcPr>
          <w:p w:rsidR="00F17163" w:rsidRDefault="00F17163" w:rsidP="00F17163">
            <w:pPr>
              <w:spacing w:after="0"/>
              <w:ind w:left="135"/>
              <w:rPr>
                <w:rFonts w:ascii="Times New Roman" w:hAnsi="Times New Roman"/>
                <w:color w:val="000000"/>
                <w:sz w:val="24"/>
              </w:rPr>
            </w:pPr>
          </w:p>
        </w:tc>
      </w:tr>
      <w:tr w:rsidR="00F17163" w:rsidTr="003D7146">
        <w:trPr>
          <w:trHeight w:val="144"/>
          <w:tblCellSpacing w:w="20" w:type="nil"/>
        </w:trPr>
        <w:tc>
          <w:tcPr>
            <w:tcW w:w="687" w:type="dxa"/>
            <w:tcMar>
              <w:top w:w="50" w:type="dxa"/>
              <w:left w:w="100" w:type="dxa"/>
            </w:tcMar>
            <w:vAlign w:val="center"/>
          </w:tcPr>
          <w:p w:rsidR="00F17163" w:rsidRDefault="00F17163" w:rsidP="00F17163">
            <w:pPr>
              <w:spacing w:after="0"/>
              <w:rPr>
                <w:rFonts w:ascii="Times New Roman" w:hAnsi="Times New Roman"/>
                <w:color w:val="000000"/>
                <w:sz w:val="24"/>
              </w:rPr>
            </w:pPr>
            <w:r>
              <w:rPr>
                <w:rFonts w:ascii="Times New Roman" w:hAnsi="Times New Roman"/>
                <w:color w:val="000000"/>
                <w:sz w:val="24"/>
              </w:rPr>
              <w:t>6</w:t>
            </w:r>
          </w:p>
        </w:tc>
        <w:tc>
          <w:tcPr>
            <w:tcW w:w="3168" w:type="dxa"/>
            <w:tcMar>
              <w:top w:w="50" w:type="dxa"/>
              <w:left w:w="100" w:type="dxa"/>
            </w:tcMar>
          </w:tcPr>
          <w:p w:rsidR="00F17163" w:rsidRPr="0082030A" w:rsidRDefault="00F17163" w:rsidP="00F17163">
            <w:pPr>
              <w:tabs>
                <w:tab w:val="left" w:pos="1890"/>
              </w:tabs>
              <w:spacing w:line="360" w:lineRule="auto"/>
              <w:rPr>
                <w:rFonts w:ascii="Times New Roman" w:hAnsi="Times New Roman"/>
                <w:sz w:val="28"/>
                <w:szCs w:val="28"/>
              </w:rPr>
            </w:pPr>
            <w:r w:rsidRPr="0082030A">
              <w:rPr>
                <w:rFonts w:ascii="Times New Roman" w:hAnsi="Times New Roman"/>
                <w:sz w:val="28"/>
                <w:szCs w:val="28"/>
              </w:rPr>
              <w:t>Прикладная графика</w:t>
            </w:r>
          </w:p>
        </w:tc>
        <w:tc>
          <w:tcPr>
            <w:tcW w:w="946" w:type="dxa"/>
            <w:tcMar>
              <w:top w:w="50" w:type="dxa"/>
              <w:left w:w="100" w:type="dxa"/>
            </w:tcMar>
          </w:tcPr>
          <w:p w:rsidR="00F17163" w:rsidRPr="0082030A" w:rsidRDefault="00F17163" w:rsidP="00F17163">
            <w:pPr>
              <w:tabs>
                <w:tab w:val="left" w:pos="1890"/>
              </w:tabs>
              <w:spacing w:line="360" w:lineRule="auto"/>
              <w:jc w:val="center"/>
              <w:rPr>
                <w:rFonts w:ascii="Times New Roman" w:hAnsi="Times New Roman"/>
                <w:sz w:val="28"/>
                <w:szCs w:val="28"/>
              </w:rPr>
            </w:pPr>
            <w:r w:rsidRPr="0082030A">
              <w:rPr>
                <w:rFonts w:ascii="Times New Roman" w:hAnsi="Times New Roman"/>
                <w:sz w:val="28"/>
                <w:szCs w:val="28"/>
              </w:rPr>
              <w:t>4</w:t>
            </w:r>
          </w:p>
        </w:tc>
        <w:tc>
          <w:tcPr>
            <w:tcW w:w="1841" w:type="dxa"/>
            <w:tcMar>
              <w:top w:w="50" w:type="dxa"/>
              <w:left w:w="100" w:type="dxa"/>
            </w:tcMar>
            <w:vAlign w:val="center"/>
          </w:tcPr>
          <w:p w:rsidR="00F17163" w:rsidRDefault="00F17163" w:rsidP="00F17163">
            <w:pPr>
              <w:spacing w:after="0"/>
              <w:ind w:left="135"/>
              <w:jc w:val="center"/>
            </w:pPr>
          </w:p>
        </w:tc>
        <w:tc>
          <w:tcPr>
            <w:tcW w:w="1910" w:type="dxa"/>
            <w:tcMar>
              <w:top w:w="50" w:type="dxa"/>
              <w:left w:w="100" w:type="dxa"/>
            </w:tcMar>
            <w:vAlign w:val="center"/>
          </w:tcPr>
          <w:p w:rsidR="00F17163" w:rsidRDefault="00F17163" w:rsidP="00F17163">
            <w:pPr>
              <w:spacing w:after="0"/>
              <w:ind w:left="135"/>
              <w:jc w:val="center"/>
            </w:pPr>
          </w:p>
        </w:tc>
        <w:tc>
          <w:tcPr>
            <w:tcW w:w="2861" w:type="dxa"/>
            <w:tcMar>
              <w:top w:w="50" w:type="dxa"/>
              <w:left w:w="100" w:type="dxa"/>
            </w:tcMar>
            <w:vAlign w:val="center"/>
          </w:tcPr>
          <w:p w:rsidR="00F17163" w:rsidRDefault="00F17163" w:rsidP="00F17163">
            <w:pPr>
              <w:spacing w:after="0"/>
              <w:ind w:left="135"/>
              <w:rPr>
                <w:rFonts w:ascii="Times New Roman" w:hAnsi="Times New Roman"/>
                <w:color w:val="000000"/>
                <w:sz w:val="24"/>
              </w:rPr>
            </w:pPr>
          </w:p>
        </w:tc>
      </w:tr>
    </w:tbl>
    <w:p w:rsidR="00F17163" w:rsidRDefault="00F17163" w:rsidP="00F17163">
      <w:pPr>
        <w:rPr>
          <w:rFonts w:ascii="Times New Roman" w:hAnsi="Times New Roman"/>
          <w:b/>
          <w:sz w:val="28"/>
          <w:szCs w:val="28"/>
        </w:rPr>
      </w:pPr>
    </w:p>
    <w:p w:rsidR="00F17163" w:rsidRPr="00F17163" w:rsidRDefault="00F17163" w:rsidP="00F17163">
      <w:pPr>
        <w:rPr>
          <w:rFonts w:ascii="Times New Roman" w:hAnsi="Times New Roman"/>
          <w:b/>
          <w:sz w:val="28"/>
          <w:szCs w:val="28"/>
        </w:rPr>
      </w:pPr>
      <w:r>
        <w:rPr>
          <w:rFonts w:ascii="Times New Roman" w:hAnsi="Times New Roman"/>
          <w:b/>
          <w:sz w:val="28"/>
          <w:szCs w:val="28"/>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168"/>
        <w:gridCol w:w="946"/>
        <w:gridCol w:w="1841"/>
        <w:gridCol w:w="1910"/>
        <w:gridCol w:w="2861"/>
      </w:tblGrid>
      <w:tr w:rsidR="00F17163" w:rsidTr="003D7146">
        <w:trPr>
          <w:trHeight w:val="144"/>
          <w:tblCellSpacing w:w="20" w:type="nil"/>
        </w:trPr>
        <w:tc>
          <w:tcPr>
            <w:tcW w:w="687" w:type="dxa"/>
            <w:vMerge w:val="restart"/>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 п/п </w:t>
            </w:r>
          </w:p>
          <w:p w:rsidR="00F17163" w:rsidRDefault="00F17163" w:rsidP="003D7146">
            <w:pPr>
              <w:spacing w:after="0"/>
              <w:ind w:left="135"/>
            </w:pPr>
          </w:p>
        </w:tc>
        <w:tc>
          <w:tcPr>
            <w:tcW w:w="3168" w:type="dxa"/>
            <w:vMerge w:val="restart"/>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Тема урока </w:t>
            </w:r>
          </w:p>
          <w:p w:rsidR="00F17163" w:rsidRDefault="00F17163" w:rsidP="003D7146">
            <w:pPr>
              <w:spacing w:after="0"/>
              <w:ind w:left="135"/>
            </w:pPr>
          </w:p>
        </w:tc>
        <w:tc>
          <w:tcPr>
            <w:tcW w:w="0" w:type="auto"/>
            <w:gridSpan w:val="3"/>
            <w:tcMar>
              <w:top w:w="50" w:type="dxa"/>
              <w:left w:w="100" w:type="dxa"/>
            </w:tcMar>
            <w:vAlign w:val="center"/>
          </w:tcPr>
          <w:p w:rsidR="00F17163" w:rsidRDefault="00F17163" w:rsidP="003D7146">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Электронные цифровые образовательные ресурсы </w:t>
            </w:r>
          </w:p>
          <w:p w:rsidR="00F17163" w:rsidRDefault="00F17163" w:rsidP="003D7146">
            <w:pPr>
              <w:spacing w:after="0"/>
              <w:ind w:left="135"/>
            </w:pPr>
          </w:p>
        </w:tc>
      </w:tr>
      <w:tr w:rsidR="00F17163" w:rsidTr="003D7146">
        <w:trPr>
          <w:trHeight w:val="144"/>
          <w:tblCellSpacing w:w="20" w:type="nil"/>
        </w:trPr>
        <w:tc>
          <w:tcPr>
            <w:tcW w:w="0" w:type="auto"/>
            <w:vMerge/>
            <w:tcBorders>
              <w:top w:val="nil"/>
            </w:tcBorders>
            <w:tcMar>
              <w:top w:w="50" w:type="dxa"/>
              <w:left w:w="100" w:type="dxa"/>
            </w:tcMar>
          </w:tcPr>
          <w:p w:rsidR="00F17163" w:rsidRDefault="00F17163" w:rsidP="003D7146"/>
        </w:tc>
        <w:tc>
          <w:tcPr>
            <w:tcW w:w="0" w:type="auto"/>
            <w:vMerge/>
            <w:tcBorders>
              <w:top w:val="nil"/>
            </w:tcBorders>
            <w:tcMar>
              <w:top w:w="50" w:type="dxa"/>
              <w:left w:w="100" w:type="dxa"/>
            </w:tcMar>
          </w:tcPr>
          <w:p w:rsidR="00F17163" w:rsidRDefault="00F17163" w:rsidP="003D7146"/>
        </w:tc>
        <w:tc>
          <w:tcPr>
            <w:tcW w:w="946" w:type="dxa"/>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Всего </w:t>
            </w:r>
          </w:p>
          <w:p w:rsidR="00F17163" w:rsidRDefault="00F17163" w:rsidP="003D7146">
            <w:pPr>
              <w:spacing w:after="0"/>
              <w:ind w:left="135"/>
            </w:pPr>
          </w:p>
        </w:tc>
        <w:tc>
          <w:tcPr>
            <w:tcW w:w="1841" w:type="dxa"/>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Контрольные работы </w:t>
            </w:r>
          </w:p>
          <w:p w:rsidR="00F17163" w:rsidRDefault="00F17163" w:rsidP="003D7146">
            <w:pPr>
              <w:spacing w:after="0"/>
              <w:ind w:left="135"/>
            </w:pPr>
          </w:p>
        </w:tc>
        <w:tc>
          <w:tcPr>
            <w:tcW w:w="1910" w:type="dxa"/>
            <w:tcMar>
              <w:top w:w="50" w:type="dxa"/>
              <w:left w:w="100" w:type="dxa"/>
            </w:tcMar>
            <w:vAlign w:val="center"/>
          </w:tcPr>
          <w:p w:rsidR="00F17163" w:rsidRDefault="00F17163" w:rsidP="003D7146">
            <w:pPr>
              <w:spacing w:after="0"/>
              <w:ind w:left="135"/>
            </w:pPr>
            <w:r>
              <w:rPr>
                <w:rFonts w:ascii="Times New Roman" w:hAnsi="Times New Roman"/>
                <w:b/>
                <w:color w:val="000000"/>
                <w:sz w:val="24"/>
              </w:rPr>
              <w:t xml:space="preserve">Практические работы </w:t>
            </w:r>
          </w:p>
          <w:p w:rsidR="00F17163" w:rsidRDefault="00F17163" w:rsidP="003D7146">
            <w:pPr>
              <w:spacing w:after="0"/>
              <w:ind w:left="135"/>
            </w:pPr>
          </w:p>
        </w:tc>
        <w:tc>
          <w:tcPr>
            <w:tcW w:w="0" w:type="auto"/>
            <w:vMerge/>
            <w:tcBorders>
              <w:top w:val="nil"/>
            </w:tcBorders>
            <w:tcMar>
              <w:top w:w="50" w:type="dxa"/>
              <w:left w:w="100" w:type="dxa"/>
            </w:tcMar>
          </w:tcPr>
          <w:p w:rsidR="00F17163" w:rsidRDefault="00F17163" w:rsidP="003D7146"/>
        </w:tc>
      </w:tr>
      <w:tr w:rsidR="00F17163" w:rsidTr="003D7146">
        <w:trPr>
          <w:trHeight w:val="144"/>
          <w:tblCellSpacing w:w="20" w:type="nil"/>
        </w:trPr>
        <w:tc>
          <w:tcPr>
            <w:tcW w:w="687" w:type="dxa"/>
            <w:tcMar>
              <w:top w:w="50" w:type="dxa"/>
              <w:left w:w="100" w:type="dxa"/>
            </w:tcMar>
          </w:tcPr>
          <w:p w:rsidR="00F17163" w:rsidRPr="0082030A" w:rsidRDefault="00F17163" w:rsidP="003D7146">
            <w:pPr>
              <w:pStyle w:val="TableParagraph"/>
              <w:ind w:left="18"/>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1</w:t>
            </w:r>
          </w:p>
        </w:tc>
        <w:tc>
          <w:tcPr>
            <w:tcW w:w="3168" w:type="dxa"/>
            <w:tcMar>
              <w:top w:w="50" w:type="dxa"/>
              <w:left w:w="100" w:type="dxa"/>
            </w:tcMar>
          </w:tcPr>
          <w:p w:rsidR="00F17163" w:rsidRPr="0082030A" w:rsidRDefault="00F17163" w:rsidP="003D7146">
            <w:pPr>
              <w:pStyle w:val="TableParagraph"/>
              <w:spacing w:line="319" w:lineRule="exact"/>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Повторение</w:t>
            </w:r>
            <w:r w:rsidRPr="0082030A">
              <w:rPr>
                <w:rFonts w:ascii="Times New Roman" w:eastAsia="Calibri" w:hAnsi="Times New Roman" w:cs="Times New Roman"/>
                <w:spacing w:val="-4"/>
                <w:sz w:val="28"/>
                <w:szCs w:val="28"/>
              </w:rPr>
              <w:t xml:space="preserve"> </w:t>
            </w:r>
            <w:r w:rsidRPr="0082030A">
              <w:rPr>
                <w:rFonts w:ascii="Times New Roman" w:eastAsia="Calibri" w:hAnsi="Times New Roman" w:cs="Times New Roman"/>
                <w:sz w:val="28"/>
                <w:szCs w:val="28"/>
              </w:rPr>
              <w:t>о</w:t>
            </w:r>
            <w:r w:rsidRPr="0082030A">
              <w:rPr>
                <w:rFonts w:ascii="Times New Roman" w:eastAsia="Calibri" w:hAnsi="Times New Roman" w:cs="Times New Roman"/>
                <w:spacing w:val="-4"/>
                <w:sz w:val="28"/>
                <w:szCs w:val="28"/>
              </w:rPr>
              <w:t xml:space="preserve"> </w:t>
            </w:r>
            <w:r w:rsidRPr="0082030A">
              <w:rPr>
                <w:rFonts w:ascii="Times New Roman" w:eastAsia="Calibri" w:hAnsi="Times New Roman" w:cs="Times New Roman"/>
                <w:sz w:val="28"/>
                <w:szCs w:val="28"/>
              </w:rPr>
              <w:t>способах</w:t>
            </w:r>
            <w:r w:rsidRPr="0082030A">
              <w:rPr>
                <w:rFonts w:ascii="Times New Roman" w:eastAsia="Calibri" w:hAnsi="Times New Roman" w:cs="Times New Roman"/>
                <w:spacing w:val="-3"/>
                <w:sz w:val="28"/>
                <w:szCs w:val="28"/>
              </w:rPr>
              <w:t xml:space="preserve"> </w:t>
            </w:r>
            <w:r w:rsidRPr="0082030A">
              <w:rPr>
                <w:rFonts w:ascii="Times New Roman" w:eastAsia="Calibri" w:hAnsi="Times New Roman" w:cs="Times New Roman"/>
                <w:sz w:val="28"/>
                <w:szCs w:val="28"/>
              </w:rPr>
              <w:t>проецирования.</w:t>
            </w:r>
          </w:p>
        </w:tc>
        <w:tc>
          <w:tcPr>
            <w:tcW w:w="946" w:type="dxa"/>
            <w:tcMar>
              <w:top w:w="50" w:type="dxa"/>
              <w:left w:w="100" w:type="dxa"/>
            </w:tcMar>
          </w:tcPr>
          <w:p w:rsidR="00F17163" w:rsidRPr="0082030A" w:rsidRDefault="00F17163" w:rsidP="003D7146">
            <w:pPr>
              <w:pStyle w:val="TableParagraph"/>
              <w:ind w:left="110"/>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2</w:t>
            </w:r>
          </w:p>
        </w:tc>
        <w:tc>
          <w:tcPr>
            <w:tcW w:w="1841" w:type="dxa"/>
            <w:tcMar>
              <w:top w:w="50" w:type="dxa"/>
              <w:left w:w="100" w:type="dxa"/>
            </w:tcMar>
            <w:vAlign w:val="center"/>
          </w:tcPr>
          <w:p w:rsidR="00F17163" w:rsidRDefault="00F17163" w:rsidP="003D7146">
            <w:pPr>
              <w:spacing w:after="0"/>
              <w:ind w:left="135"/>
              <w:jc w:val="center"/>
            </w:pPr>
          </w:p>
        </w:tc>
        <w:tc>
          <w:tcPr>
            <w:tcW w:w="1910" w:type="dxa"/>
            <w:tcMar>
              <w:top w:w="50" w:type="dxa"/>
              <w:left w:w="100" w:type="dxa"/>
            </w:tcMar>
            <w:vAlign w:val="center"/>
          </w:tcPr>
          <w:p w:rsidR="00F17163" w:rsidRDefault="00F17163" w:rsidP="003D7146">
            <w:pPr>
              <w:spacing w:after="0"/>
              <w:ind w:left="135"/>
              <w:jc w:val="center"/>
            </w:pPr>
          </w:p>
        </w:tc>
        <w:tc>
          <w:tcPr>
            <w:tcW w:w="2861" w:type="dxa"/>
            <w:tcMar>
              <w:top w:w="50" w:type="dxa"/>
              <w:left w:w="100" w:type="dxa"/>
            </w:tcMar>
            <w:vAlign w:val="center"/>
          </w:tcPr>
          <w:p w:rsidR="00F17163" w:rsidRDefault="00F17163" w:rsidP="003D7146">
            <w:pPr>
              <w:spacing w:after="0"/>
              <w:ind w:left="135"/>
            </w:pPr>
            <w:r>
              <w:rPr>
                <w:rFonts w:ascii="Times New Roman" w:hAnsi="Times New Roman"/>
                <w:color w:val="000000"/>
                <w:sz w:val="24"/>
              </w:rPr>
              <w:t xml:space="preserve">Библиотека ЦОК </w:t>
            </w:r>
            <w:r>
              <w:rPr>
                <w:rFonts w:ascii="Times New Roman" w:hAnsi="Times New Roman"/>
                <w:color w:val="0000FF"/>
                <w:u w:val="single"/>
              </w:rPr>
              <w:t>https://m.edsoo.ru.</w:t>
            </w:r>
          </w:p>
        </w:tc>
      </w:tr>
      <w:tr w:rsidR="00F17163" w:rsidTr="003D7146">
        <w:trPr>
          <w:trHeight w:val="144"/>
          <w:tblCellSpacing w:w="20" w:type="nil"/>
        </w:trPr>
        <w:tc>
          <w:tcPr>
            <w:tcW w:w="687" w:type="dxa"/>
            <w:tcMar>
              <w:top w:w="50" w:type="dxa"/>
              <w:left w:w="100" w:type="dxa"/>
            </w:tcMar>
          </w:tcPr>
          <w:p w:rsidR="00F17163" w:rsidRPr="0082030A" w:rsidRDefault="00F17163" w:rsidP="003D7146">
            <w:pPr>
              <w:pStyle w:val="TableParagraph"/>
              <w:ind w:left="18"/>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2</w:t>
            </w:r>
          </w:p>
        </w:tc>
        <w:tc>
          <w:tcPr>
            <w:tcW w:w="3168" w:type="dxa"/>
            <w:tcMar>
              <w:top w:w="50" w:type="dxa"/>
              <w:left w:w="100" w:type="dxa"/>
            </w:tcMar>
          </w:tcPr>
          <w:p w:rsidR="00F17163" w:rsidRPr="0082030A" w:rsidRDefault="00F17163" w:rsidP="003D7146">
            <w:pPr>
              <w:pStyle w:val="TableParagraph"/>
              <w:spacing w:line="319" w:lineRule="exact"/>
              <w:ind w:left="177"/>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Сечения</w:t>
            </w:r>
            <w:r w:rsidRPr="0082030A">
              <w:rPr>
                <w:rFonts w:ascii="Times New Roman" w:eastAsia="Calibri" w:hAnsi="Times New Roman" w:cs="Times New Roman"/>
                <w:spacing w:val="-4"/>
                <w:sz w:val="28"/>
                <w:szCs w:val="28"/>
              </w:rPr>
              <w:t xml:space="preserve"> </w:t>
            </w:r>
            <w:r w:rsidRPr="0082030A">
              <w:rPr>
                <w:rFonts w:ascii="Times New Roman" w:eastAsia="Calibri" w:hAnsi="Times New Roman" w:cs="Times New Roman"/>
                <w:sz w:val="28"/>
                <w:szCs w:val="28"/>
              </w:rPr>
              <w:t>и</w:t>
            </w:r>
            <w:r w:rsidRPr="0082030A">
              <w:rPr>
                <w:rFonts w:ascii="Times New Roman" w:eastAsia="Calibri" w:hAnsi="Times New Roman" w:cs="Times New Roman"/>
                <w:spacing w:val="-2"/>
                <w:sz w:val="28"/>
                <w:szCs w:val="28"/>
              </w:rPr>
              <w:t xml:space="preserve"> </w:t>
            </w:r>
            <w:r w:rsidRPr="0082030A">
              <w:rPr>
                <w:rFonts w:ascii="Times New Roman" w:eastAsia="Calibri" w:hAnsi="Times New Roman" w:cs="Times New Roman"/>
                <w:sz w:val="28"/>
                <w:szCs w:val="28"/>
              </w:rPr>
              <w:t>разрезы</w:t>
            </w:r>
          </w:p>
        </w:tc>
        <w:tc>
          <w:tcPr>
            <w:tcW w:w="946" w:type="dxa"/>
            <w:tcMar>
              <w:top w:w="50" w:type="dxa"/>
              <w:left w:w="100" w:type="dxa"/>
            </w:tcMar>
          </w:tcPr>
          <w:p w:rsidR="00F17163" w:rsidRPr="0082030A" w:rsidRDefault="00F17163" w:rsidP="003D7146">
            <w:pPr>
              <w:pStyle w:val="TableParagraph"/>
              <w:ind w:left="110"/>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15</w:t>
            </w:r>
          </w:p>
        </w:tc>
        <w:tc>
          <w:tcPr>
            <w:tcW w:w="1841" w:type="dxa"/>
            <w:tcMar>
              <w:top w:w="50" w:type="dxa"/>
              <w:left w:w="100" w:type="dxa"/>
            </w:tcMar>
            <w:vAlign w:val="center"/>
          </w:tcPr>
          <w:p w:rsidR="00F17163" w:rsidRDefault="00F17163" w:rsidP="003D7146">
            <w:pPr>
              <w:spacing w:after="0"/>
              <w:ind w:left="135"/>
              <w:jc w:val="center"/>
            </w:pPr>
          </w:p>
        </w:tc>
        <w:tc>
          <w:tcPr>
            <w:tcW w:w="1910" w:type="dxa"/>
            <w:tcMar>
              <w:top w:w="50" w:type="dxa"/>
              <w:left w:w="100" w:type="dxa"/>
            </w:tcMar>
            <w:vAlign w:val="center"/>
          </w:tcPr>
          <w:p w:rsidR="00F17163" w:rsidRDefault="00F17163" w:rsidP="003D7146">
            <w:pPr>
              <w:spacing w:after="0"/>
              <w:ind w:left="135"/>
              <w:jc w:val="center"/>
            </w:pPr>
          </w:p>
        </w:tc>
        <w:tc>
          <w:tcPr>
            <w:tcW w:w="2861" w:type="dxa"/>
            <w:tcMar>
              <w:top w:w="50" w:type="dxa"/>
              <w:left w:w="100" w:type="dxa"/>
            </w:tcMar>
            <w:vAlign w:val="center"/>
          </w:tcPr>
          <w:p w:rsidR="00F17163" w:rsidRDefault="00F17163" w:rsidP="003D7146">
            <w:pPr>
              <w:spacing w:after="0"/>
              <w:ind w:left="135"/>
              <w:rPr>
                <w:rFonts w:ascii="Times New Roman" w:hAnsi="Times New Roman"/>
                <w:color w:val="000000"/>
                <w:sz w:val="24"/>
              </w:rPr>
            </w:pPr>
          </w:p>
        </w:tc>
      </w:tr>
      <w:tr w:rsidR="00F17163" w:rsidTr="003D7146">
        <w:trPr>
          <w:trHeight w:val="144"/>
          <w:tblCellSpacing w:w="20" w:type="nil"/>
        </w:trPr>
        <w:tc>
          <w:tcPr>
            <w:tcW w:w="687" w:type="dxa"/>
            <w:tcMar>
              <w:top w:w="50" w:type="dxa"/>
              <w:left w:w="100" w:type="dxa"/>
            </w:tcMar>
          </w:tcPr>
          <w:p w:rsidR="00F17163" w:rsidRPr="0082030A" w:rsidRDefault="00F17163" w:rsidP="003D7146">
            <w:pPr>
              <w:pStyle w:val="TableParagraph"/>
              <w:ind w:left="18"/>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3</w:t>
            </w:r>
          </w:p>
        </w:tc>
        <w:tc>
          <w:tcPr>
            <w:tcW w:w="3168" w:type="dxa"/>
            <w:tcMar>
              <w:top w:w="50" w:type="dxa"/>
              <w:left w:w="100" w:type="dxa"/>
            </w:tcMar>
          </w:tcPr>
          <w:p w:rsidR="00F17163" w:rsidRPr="0082030A" w:rsidRDefault="00F17163" w:rsidP="003D7146">
            <w:pPr>
              <w:pStyle w:val="TableParagraph"/>
              <w:spacing w:line="276" w:lineRule="auto"/>
              <w:ind w:right="840"/>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Определение необходимого количества</w:t>
            </w:r>
            <w:r w:rsidRPr="0082030A">
              <w:rPr>
                <w:rFonts w:ascii="Times New Roman" w:eastAsia="Calibri" w:hAnsi="Times New Roman" w:cs="Times New Roman"/>
                <w:spacing w:val="-68"/>
                <w:sz w:val="28"/>
                <w:szCs w:val="28"/>
              </w:rPr>
              <w:t xml:space="preserve"> </w:t>
            </w:r>
            <w:r w:rsidRPr="0082030A">
              <w:rPr>
                <w:rFonts w:ascii="Times New Roman" w:eastAsia="Calibri" w:hAnsi="Times New Roman" w:cs="Times New Roman"/>
                <w:sz w:val="28"/>
                <w:szCs w:val="28"/>
              </w:rPr>
              <w:t>изображений</w:t>
            </w:r>
          </w:p>
        </w:tc>
        <w:tc>
          <w:tcPr>
            <w:tcW w:w="946" w:type="dxa"/>
            <w:tcMar>
              <w:top w:w="50" w:type="dxa"/>
              <w:left w:w="100" w:type="dxa"/>
            </w:tcMar>
          </w:tcPr>
          <w:p w:rsidR="00F17163" w:rsidRPr="0082030A" w:rsidRDefault="00F17163" w:rsidP="003D7146">
            <w:pPr>
              <w:pStyle w:val="TableParagraph"/>
              <w:ind w:left="110"/>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3</w:t>
            </w:r>
          </w:p>
        </w:tc>
        <w:tc>
          <w:tcPr>
            <w:tcW w:w="1841" w:type="dxa"/>
            <w:tcMar>
              <w:top w:w="50" w:type="dxa"/>
              <w:left w:w="100" w:type="dxa"/>
            </w:tcMar>
            <w:vAlign w:val="center"/>
          </w:tcPr>
          <w:p w:rsidR="00F17163" w:rsidRDefault="00F17163" w:rsidP="003D7146">
            <w:pPr>
              <w:spacing w:after="0"/>
              <w:ind w:left="135"/>
              <w:jc w:val="center"/>
            </w:pPr>
          </w:p>
        </w:tc>
        <w:tc>
          <w:tcPr>
            <w:tcW w:w="1910" w:type="dxa"/>
            <w:tcMar>
              <w:top w:w="50" w:type="dxa"/>
              <w:left w:w="100" w:type="dxa"/>
            </w:tcMar>
            <w:vAlign w:val="center"/>
          </w:tcPr>
          <w:p w:rsidR="00F17163" w:rsidRDefault="00F17163" w:rsidP="003D7146">
            <w:pPr>
              <w:spacing w:after="0"/>
              <w:ind w:left="135"/>
              <w:jc w:val="center"/>
            </w:pPr>
          </w:p>
        </w:tc>
        <w:tc>
          <w:tcPr>
            <w:tcW w:w="2861" w:type="dxa"/>
            <w:tcMar>
              <w:top w:w="50" w:type="dxa"/>
              <w:left w:w="100" w:type="dxa"/>
            </w:tcMar>
            <w:vAlign w:val="center"/>
          </w:tcPr>
          <w:p w:rsidR="00F17163" w:rsidRDefault="00F17163" w:rsidP="003D7146">
            <w:pPr>
              <w:spacing w:after="0"/>
              <w:ind w:left="135"/>
              <w:rPr>
                <w:rFonts w:ascii="Times New Roman" w:hAnsi="Times New Roman"/>
                <w:color w:val="000000"/>
                <w:sz w:val="24"/>
              </w:rPr>
            </w:pPr>
          </w:p>
        </w:tc>
      </w:tr>
      <w:tr w:rsidR="00F17163" w:rsidTr="003D7146">
        <w:trPr>
          <w:trHeight w:val="144"/>
          <w:tblCellSpacing w:w="20" w:type="nil"/>
        </w:trPr>
        <w:tc>
          <w:tcPr>
            <w:tcW w:w="687" w:type="dxa"/>
            <w:tcMar>
              <w:top w:w="50" w:type="dxa"/>
              <w:left w:w="100" w:type="dxa"/>
            </w:tcMar>
          </w:tcPr>
          <w:p w:rsidR="00F17163" w:rsidRPr="0082030A" w:rsidRDefault="00F17163" w:rsidP="003D7146">
            <w:pPr>
              <w:pStyle w:val="TableParagraph"/>
              <w:ind w:left="18"/>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4</w:t>
            </w:r>
          </w:p>
        </w:tc>
        <w:tc>
          <w:tcPr>
            <w:tcW w:w="3168" w:type="dxa"/>
            <w:tcMar>
              <w:top w:w="50" w:type="dxa"/>
              <w:left w:w="100" w:type="dxa"/>
            </w:tcMar>
          </w:tcPr>
          <w:p w:rsidR="00F17163" w:rsidRPr="0082030A" w:rsidRDefault="00F17163" w:rsidP="003D7146">
            <w:pPr>
              <w:pStyle w:val="TableParagraph"/>
              <w:spacing w:line="319" w:lineRule="exact"/>
              <w:ind w:left="247"/>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Сборочные</w:t>
            </w:r>
            <w:r w:rsidRPr="0082030A">
              <w:rPr>
                <w:rFonts w:ascii="Times New Roman" w:eastAsia="Calibri" w:hAnsi="Times New Roman" w:cs="Times New Roman"/>
                <w:spacing w:val="-3"/>
                <w:sz w:val="28"/>
                <w:szCs w:val="28"/>
              </w:rPr>
              <w:t xml:space="preserve"> </w:t>
            </w:r>
            <w:r w:rsidRPr="0082030A">
              <w:rPr>
                <w:rFonts w:ascii="Times New Roman" w:eastAsia="Calibri" w:hAnsi="Times New Roman" w:cs="Times New Roman"/>
                <w:sz w:val="28"/>
                <w:szCs w:val="28"/>
              </w:rPr>
              <w:t>чертежи</w:t>
            </w:r>
          </w:p>
        </w:tc>
        <w:tc>
          <w:tcPr>
            <w:tcW w:w="946" w:type="dxa"/>
            <w:tcMar>
              <w:top w:w="50" w:type="dxa"/>
              <w:left w:w="100" w:type="dxa"/>
            </w:tcMar>
          </w:tcPr>
          <w:p w:rsidR="00F17163" w:rsidRPr="0082030A" w:rsidRDefault="00F17163" w:rsidP="003D7146">
            <w:pPr>
              <w:pStyle w:val="TableParagraph"/>
              <w:ind w:left="110"/>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10</w:t>
            </w:r>
          </w:p>
        </w:tc>
        <w:tc>
          <w:tcPr>
            <w:tcW w:w="1841" w:type="dxa"/>
            <w:tcMar>
              <w:top w:w="50" w:type="dxa"/>
              <w:left w:w="100" w:type="dxa"/>
            </w:tcMar>
            <w:vAlign w:val="center"/>
          </w:tcPr>
          <w:p w:rsidR="00F17163" w:rsidRDefault="00F17163" w:rsidP="003D7146">
            <w:pPr>
              <w:spacing w:after="0"/>
              <w:ind w:left="135"/>
              <w:jc w:val="center"/>
            </w:pPr>
          </w:p>
        </w:tc>
        <w:tc>
          <w:tcPr>
            <w:tcW w:w="1910" w:type="dxa"/>
            <w:tcMar>
              <w:top w:w="50" w:type="dxa"/>
              <w:left w:w="100" w:type="dxa"/>
            </w:tcMar>
            <w:vAlign w:val="center"/>
          </w:tcPr>
          <w:p w:rsidR="00F17163" w:rsidRDefault="00F17163" w:rsidP="003D7146">
            <w:pPr>
              <w:spacing w:after="0"/>
              <w:ind w:left="135"/>
              <w:jc w:val="center"/>
            </w:pPr>
          </w:p>
        </w:tc>
        <w:tc>
          <w:tcPr>
            <w:tcW w:w="2861" w:type="dxa"/>
            <w:tcMar>
              <w:top w:w="50" w:type="dxa"/>
              <w:left w:w="100" w:type="dxa"/>
            </w:tcMar>
            <w:vAlign w:val="center"/>
          </w:tcPr>
          <w:p w:rsidR="00F17163" w:rsidRDefault="00F17163" w:rsidP="003D7146">
            <w:pPr>
              <w:spacing w:after="0"/>
              <w:ind w:left="135"/>
              <w:rPr>
                <w:rFonts w:ascii="Times New Roman" w:hAnsi="Times New Roman"/>
                <w:color w:val="000000"/>
                <w:sz w:val="24"/>
              </w:rPr>
            </w:pPr>
          </w:p>
        </w:tc>
      </w:tr>
      <w:tr w:rsidR="00F17163" w:rsidTr="003D7146">
        <w:trPr>
          <w:trHeight w:val="144"/>
          <w:tblCellSpacing w:w="20" w:type="nil"/>
        </w:trPr>
        <w:tc>
          <w:tcPr>
            <w:tcW w:w="687" w:type="dxa"/>
            <w:tcMar>
              <w:top w:w="50" w:type="dxa"/>
              <w:left w:w="100" w:type="dxa"/>
            </w:tcMar>
          </w:tcPr>
          <w:p w:rsidR="00F17163" w:rsidRPr="0082030A" w:rsidRDefault="00F17163" w:rsidP="003D7146">
            <w:pPr>
              <w:pStyle w:val="TableParagraph"/>
              <w:spacing w:line="317" w:lineRule="exact"/>
              <w:ind w:left="18"/>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5</w:t>
            </w:r>
          </w:p>
        </w:tc>
        <w:tc>
          <w:tcPr>
            <w:tcW w:w="3168" w:type="dxa"/>
            <w:tcMar>
              <w:top w:w="50" w:type="dxa"/>
              <w:left w:w="100" w:type="dxa"/>
            </w:tcMar>
          </w:tcPr>
          <w:p w:rsidR="00F17163" w:rsidRPr="0082030A" w:rsidRDefault="00F17163" w:rsidP="003D7146">
            <w:pPr>
              <w:pStyle w:val="TableParagraph"/>
              <w:spacing w:line="322" w:lineRule="exact"/>
              <w:ind w:left="247"/>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Чтение</w:t>
            </w:r>
            <w:r w:rsidRPr="0082030A">
              <w:rPr>
                <w:rFonts w:ascii="Times New Roman" w:eastAsia="Calibri" w:hAnsi="Times New Roman" w:cs="Times New Roman"/>
                <w:spacing w:val="-3"/>
                <w:sz w:val="28"/>
                <w:szCs w:val="28"/>
              </w:rPr>
              <w:t xml:space="preserve"> </w:t>
            </w:r>
            <w:r w:rsidRPr="0082030A">
              <w:rPr>
                <w:rFonts w:ascii="Times New Roman" w:eastAsia="Calibri" w:hAnsi="Times New Roman" w:cs="Times New Roman"/>
                <w:sz w:val="28"/>
                <w:szCs w:val="28"/>
              </w:rPr>
              <w:t>строительных</w:t>
            </w:r>
            <w:r w:rsidRPr="0082030A">
              <w:rPr>
                <w:rFonts w:ascii="Times New Roman" w:eastAsia="Calibri" w:hAnsi="Times New Roman" w:cs="Times New Roman"/>
                <w:spacing w:val="-1"/>
                <w:sz w:val="28"/>
                <w:szCs w:val="28"/>
              </w:rPr>
              <w:t xml:space="preserve"> </w:t>
            </w:r>
            <w:r w:rsidRPr="0082030A">
              <w:rPr>
                <w:rFonts w:ascii="Times New Roman" w:eastAsia="Calibri" w:hAnsi="Times New Roman" w:cs="Times New Roman"/>
                <w:sz w:val="28"/>
                <w:szCs w:val="28"/>
              </w:rPr>
              <w:t>чертежей</w:t>
            </w:r>
          </w:p>
        </w:tc>
        <w:tc>
          <w:tcPr>
            <w:tcW w:w="946" w:type="dxa"/>
            <w:tcMar>
              <w:top w:w="50" w:type="dxa"/>
              <w:left w:w="100" w:type="dxa"/>
            </w:tcMar>
          </w:tcPr>
          <w:p w:rsidR="00F17163" w:rsidRPr="0082030A" w:rsidRDefault="00F17163" w:rsidP="003D7146">
            <w:pPr>
              <w:pStyle w:val="TableParagraph"/>
              <w:spacing w:line="317" w:lineRule="exact"/>
              <w:ind w:left="110"/>
              <w:jc w:val="center"/>
              <w:rPr>
                <w:rFonts w:ascii="Times New Roman" w:eastAsia="Calibri" w:hAnsi="Times New Roman" w:cs="Times New Roman"/>
                <w:sz w:val="28"/>
                <w:szCs w:val="28"/>
              </w:rPr>
            </w:pPr>
            <w:r w:rsidRPr="0082030A">
              <w:rPr>
                <w:rFonts w:ascii="Times New Roman" w:eastAsia="Calibri" w:hAnsi="Times New Roman" w:cs="Times New Roman"/>
                <w:sz w:val="28"/>
                <w:szCs w:val="28"/>
              </w:rPr>
              <w:t>4</w:t>
            </w:r>
          </w:p>
        </w:tc>
        <w:tc>
          <w:tcPr>
            <w:tcW w:w="1841" w:type="dxa"/>
            <w:tcMar>
              <w:top w:w="50" w:type="dxa"/>
              <w:left w:w="100" w:type="dxa"/>
            </w:tcMar>
            <w:vAlign w:val="center"/>
          </w:tcPr>
          <w:p w:rsidR="00F17163" w:rsidRDefault="00F17163" w:rsidP="003D7146">
            <w:pPr>
              <w:spacing w:after="0"/>
              <w:ind w:left="135"/>
              <w:jc w:val="center"/>
            </w:pPr>
          </w:p>
        </w:tc>
        <w:tc>
          <w:tcPr>
            <w:tcW w:w="1910" w:type="dxa"/>
            <w:tcMar>
              <w:top w:w="50" w:type="dxa"/>
              <w:left w:w="100" w:type="dxa"/>
            </w:tcMar>
            <w:vAlign w:val="center"/>
          </w:tcPr>
          <w:p w:rsidR="00F17163" w:rsidRDefault="00F17163" w:rsidP="003D7146">
            <w:pPr>
              <w:spacing w:after="0"/>
              <w:ind w:left="135"/>
              <w:jc w:val="center"/>
            </w:pPr>
          </w:p>
        </w:tc>
        <w:tc>
          <w:tcPr>
            <w:tcW w:w="2861" w:type="dxa"/>
            <w:tcMar>
              <w:top w:w="50" w:type="dxa"/>
              <w:left w:w="100" w:type="dxa"/>
            </w:tcMar>
            <w:vAlign w:val="center"/>
          </w:tcPr>
          <w:p w:rsidR="00F17163" w:rsidRDefault="00F17163" w:rsidP="003D7146">
            <w:pPr>
              <w:spacing w:after="0"/>
              <w:ind w:left="135"/>
              <w:rPr>
                <w:rFonts w:ascii="Times New Roman" w:hAnsi="Times New Roman"/>
                <w:color w:val="000000"/>
                <w:sz w:val="24"/>
              </w:rPr>
            </w:pPr>
          </w:p>
        </w:tc>
      </w:tr>
    </w:tbl>
    <w:p w:rsidR="00F17163" w:rsidRDefault="00F17163" w:rsidP="003D7146">
      <w:pPr>
        <w:tabs>
          <w:tab w:val="left" w:pos="1890"/>
          <w:tab w:val="left" w:pos="3630"/>
          <w:tab w:val="center" w:pos="5400"/>
        </w:tabs>
        <w:spacing w:line="360" w:lineRule="auto"/>
        <w:rPr>
          <w:rFonts w:ascii="Times New Roman" w:hAnsi="Times New Roman"/>
          <w:sz w:val="28"/>
          <w:szCs w:val="28"/>
        </w:rPr>
        <w:sectPr w:rsidR="00F17163" w:rsidSect="00F17163">
          <w:pgSz w:w="16840" w:h="11910" w:orient="landscape"/>
          <w:pgMar w:top="743" w:right="278" w:bottom="902" w:left="1038" w:header="720" w:footer="720" w:gutter="0"/>
          <w:cols w:space="720"/>
        </w:sectPr>
      </w:pPr>
    </w:p>
    <w:p w:rsidR="0082030A" w:rsidRPr="0082030A" w:rsidRDefault="0082030A" w:rsidP="003D7146">
      <w:pPr>
        <w:tabs>
          <w:tab w:val="left" w:pos="1890"/>
          <w:tab w:val="left" w:pos="3630"/>
          <w:tab w:val="center" w:pos="5400"/>
        </w:tabs>
        <w:spacing w:line="360" w:lineRule="auto"/>
        <w:rPr>
          <w:rFonts w:ascii="Times New Roman" w:hAnsi="Times New Roman"/>
          <w:sz w:val="28"/>
          <w:szCs w:val="28"/>
        </w:rPr>
      </w:pPr>
    </w:p>
    <w:p w:rsidR="0082030A" w:rsidRDefault="00257E4E" w:rsidP="0012038A">
      <w:pPr>
        <w:spacing w:after="0" w:line="360"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 xml:space="preserve">3.22. </w:t>
      </w:r>
      <w:r w:rsidR="00DB1D8C">
        <w:rPr>
          <w:rFonts w:ascii="Times New Roman" w:eastAsia="SchoolBookSanPin" w:hAnsi="Times New Roman"/>
          <w:b/>
          <w:sz w:val="28"/>
          <w:szCs w:val="28"/>
        </w:rPr>
        <w:t>Рабочая программа по учебному предмету «</w:t>
      </w:r>
      <w:r w:rsidR="003D7146">
        <w:rPr>
          <w:rFonts w:ascii="Times New Roman" w:eastAsia="SchoolBookSanPin" w:hAnsi="Times New Roman"/>
          <w:b/>
          <w:sz w:val="28"/>
          <w:szCs w:val="28"/>
        </w:rPr>
        <w:t>Основы теории права»</w:t>
      </w:r>
    </w:p>
    <w:p w:rsidR="003D7146" w:rsidRPr="00840E79" w:rsidRDefault="003D7146" w:rsidP="003D7146">
      <w:pPr>
        <w:ind w:left="120"/>
        <w:jc w:val="both"/>
        <w:rPr>
          <w:rFonts w:ascii="Times New Roman" w:hAnsi="Times New Roman"/>
          <w:b/>
          <w:sz w:val="28"/>
          <w:szCs w:val="28"/>
        </w:rPr>
      </w:pPr>
      <w:r w:rsidRPr="00840E79">
        <w:rPr>
          <w:rFonts w:ascii="Times New Roman" w:hAnsi="Times New Roman"/>
          <w:b/>
          <w:sz w:val="28"/>
          <w:szCs w:val="28"/>
        </w:rPr>
        <w:t>Общ</w:t>
      </w:r>
      <w:r w:rsidR="00257E4E">
        <w:rPr>
          <w:rFonts w:ascii="Times New Roman" w:hAnsi="Times New Roman"/>
          <w:b/>
          <w:sz w:val="28"/>
          <w:szCs w:val="28"/>
        </w:rPr>
        <w:t>ая характеристика учебного предмета</w:t>
      </w:r>
      <w:r w:rsidRPr="00840E79">
        <w:rPr>
          <w:rFonts w:ascii="Times New Roman" w:hAnsi="Times New Roman"/>
          <w:b/>
          <w:sz w:val="28"/>
          <w:szCs w:val="28"/>
        </w:rPr>
        <w:t xml:space="preserve"> «Основы теории права»</w:t>
      </w:r>
    </w:p>
    <w:p w:rsidR="003D7146" w:rsidRPr="003D7146" w:rsidRDefault="00257E4E" w:rsidP="003D7146">
      <w:pPr>
        <w:ind w:firstLine="600"/>
        <w:jc w:val="both"/>
        <w:rPr>
          <w:rFonts w:ascii="Times New Roman" w:hAnsi="Times New Roman"/>
          <w:sz w:val="28"/>
          <w:szCs w:val="28"/>
        </w:rPr>
      </w:pPr>
      <w:r>
        <w:rPr>
          <w:rFonts w:ascii="Times New Roman" w:hAnsi="Times New Roman"/>
          <w:color w:val="000000"/>
          <w:sz w:val="28"/>
          <w:szCs w:val="28"/>
        </w:rPr>
        <w:t>Учебный предмет</w:t>
      </w:r>
      <w:r w:rsidR="003D7146" w:rsidRPr="003D7146">
        <w:rPr>
          <w:rFonts w:ascii="Times New Roman" w:hAnsi="Times New Roman"/>
          <w:color w:val="000000"/>
          <w:sz w:val="28"/>
          <w:szCs w:val="28"/>
        </w:rPr>
        <w:t xml:space="preserve"> «Основы теории права»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D7146" w:rsidRPr="003D7146" w:rsidRDefault="003D7146" w:rsidP="003D7146">
      <w:pPr>
        <w:spacing w:before="60"/>
        <w:jc w:val="both"/>
        <w:rPr>
          <w:rFonts w:ascii="Times New Roman" w:hAnsi="Times New Roman"/>
          <w:b/>
          <w:sz w:val="28"/>
          <w:szCs w:val="28"/>
        </w:rPr>
      </w:pPr>
      <w:r w:rsidRPr="003D7146">
        <w:rPr>
          <w:rFonts w:ascii="Times New Roman" w:hAnsi="Times New Roman"/>
          <w:b/>
          <w:sz w:val="28"/>
          <w:szCs w:val="28"/>
        </w:rPr>
        <w:t>Цели</w:t>
      </w:r>
    </w:p>
    <w:p w:rsidR="003D7146" w:rsidRPr="003D7146" w:rsidRDefault="003D7146" w:rsidP="003D7146">
      <w:pPr>
        <w:spacing w:before="20"/>
        <w:ind w:left="180"/>
        <w:jc w:val="both"/>
        <w:rPr>
          <w:rFonts w:ascii="Times New Roman" w:hAnsi="Times New Roman"/>
          <w:sz w:val="28"/>
          <w:szCs w:val="28"/>
        </w:rPr>
      </w:pPr>
      <w:r w:rsidRPr="003D7146">
        <w:rPr>
          <w:rFonts w:ascii="Times New Roman" w:hAnsi="Times New Roman"/>
          <w:b/>
          <w:sz w:val="28"/>
          <w:szCs w:val="28"/>
        </w:rPr>
        <w:t>развитие</w:t>
      </w:r>
      <w:r w:rsidRPr="003D7146">
        <w:rPr>
          <w:rFonts w:ascii="Times New Roman" w:hAnsi="Times New Roman"/>
          <w:sz w:val="28"/>
          <w:szCs w:val="28"/>
        </w:rPr>
        <w:t xml:space="preserve"> личности, направленное на формирование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 </w:t>
      </w:r>
    </w:p>
    <w:p w:rsidR="003D7146" w:rsidRPr="003D7146" w:rsidRDefault="003D7146" w:rsidP="003D7146">
      <w:pPr>
        <w:spacing w:before="20"/>
        <w:ind w:left="180"/>
        <w:jc w:val="both"/>
        <w:rPr>
          <w:rFonts w:ascii="Times New Roman" w:hAnsi="Times New Roman"/>
          <w:sz w:val="28"/>
          <w:szCs w:val="28"/>
        </w:rPr>
      </w:pPr>
      <w:r w:rsidRPr="003D7146">
        <w:rPr>
          <w:rFonts w:ascii="Times New Roman" w:hAnsi="Times New Roman"/>
          <w:b/>
          <w:sz w:val="28"/>
          <w:szCs w:val="28"/>
        </w:rPr>
        <w:t>воспитание</w:t>
      </w:r>
      <w:r w:rsidRPr="003D7146">
        <w:rPr>
          <w:rFonts w:ascii="Times New Roman" w:hAnsi="Times New Roman"/>
          <w:sz w:val="28"/>
          <w:szCs w:val="28"/>
        </w:rPr>
        <w:t xml:space="preserve"> 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институтам, правопорядку;</w:t>
      </w:r>
    </w:p>
    <w:p w:rsidR="003D7146" w:rsidRPr="003D7146" w:rsidRDefault="003D7146" w:rsidP="003D7146">
      <w:pPr>
        <w:spacing w:before="20"/>
        <w:ind w:left="180"/>
        <w:jc w:val="both"/>
        <w:rPr>
          <w:rFonts w:ascii="Times New Roman" w:hAnsi="Times New Roman"/>
          <w:sz w:val="28"/>
          <w:szCs w:val="28"/>
        </w:rPr>
      </w:pPr>
      <w:r w:rsidRPr="003D7146">
        <w:rPr>
          <w:rFonts w:ascii="Times New Roman" w:hAnsi="Times New Roman"/>
          <w:b/>
          <w:sz w:val="28"/>
          <w:szCs w:val="28"/>
        </w:rPr>
        <w:t>освоение знаний</w:t>
      </w:r>
      <w:r w:rsidRPr="003D7146">
        <w:rPr>
          <w:rFonts w:ascii="Times New Roman" w:hAnsi="Times New Roman"/>
          <w:sz w:val="28"/>
          <w:szCs w:val="28"/>
        </w:rPr>
        <w:t xml:space="preserve"> об основных принципах, нормах и институтах права, возможностях правовой системы России, необходимых для эффективного использования и защиты прав и исполнения обязанностей, правомерной реализации гражданской позиции;</w:t>
      </w:r>
    </w:p>
    <w:p w:rsidR="003D7146" w:rsidRPr="003D7146" w:rsidRDefault="003D7146" w:rsidP="003D7146">
      <w:pPr>
        <w:spacing w:before="20"/>
        <w:ind w:left="180"/>
        <w:jc w:val="both"/>
        <w:rPr>
          <w:rFonts w:ascii="Times New Roman" w:hAnsi="Times New Roman"/>
          <w:sz w:val="28"/>
          <w:szCs w:val="28"/>
        </w:rPr>
      </w:pPr>
      <w:r w:rsidRPr="003D7146">
        <w:rPr>
          <w:rFonts w:ascii="Times New Roman" w:hAnsi="Times New Roman"/>
          <w:b/>
          <w:sz w:val="28"/>
          <w:szCs w:val="28"/>
        </w:rPr>
        <w:t>овладение умениями</w:t>
      </w:r>
      <w:r w:rsidRPr="003D7146">
        <w:rPr>
          <w:rFonts w:ascii="Times New Roman" w:hAnsi="Times New Roman"/>
          <w:sz w:val="28"/>
          <w:szCs w:val="28"/>
        </w:rPr>
        <w:t>, необходимыми для применения освоенных знаний и способов деятельности с целью реализации и защиты прав и законных интересов личности; содействия подержанию правопорядка в обществе; решения практических задач в социально-правовой сфере, а также учебных задач в образовательном процессе;</w:t>
      </w:r>
    </w:p>
    <w:p w:rsidR="003D7146" w:rsidRPr="003D7146" w:rsidRDefault="003D7146" w:rsidP="003D7146">
      <w:pPr>
        <w:spacing w:before="20"/>
        <w:ind w:left="180"/>
        <w:jc w:val="both"/>
        <w:rPr>
          <w:rFonts w:ascii="Times New Roman" w:hAnsi="Times New Roman"/>
          <w:sz w:val="28"/>
          <w:szCs w:val="28"/>
        </w:rPr>
      </w:pPr>
      <w:r w:rsidRPr="003D7146">
        <w:rPr>
          <w:rFonts w:ascii="Times New Roman" w:hAnsi="Times New Roman"/>
          <w:b/>
          <w:sz w:val="28"/>
          <w:szCs w:val="28"/>
        </w:rPr>
        <w:t>формирование</w:t>
      </w:r>
      <w:r w:rsidRPr="003D7146">
        <w:rPr>
          <w:rFonts w:ascii="Times New Roman" w:hAnsi="Times New Roman"/>
          <w:sz w:val="28"/>
          <w:szCs w:val="28"/>
        </w:rPr>
        <w:t xml:space="preserve"> способности и готовности к самостоятельному принятию правовых решений, сознательному и ответственному действию в сфере отношений, урегулированных правом.</w:t>
      </w:r>
    </w:p>
    <w:p w:rsidR="003D7146" w:rsidRPr="003D7146" w:rsidRDefault="003D7146" w:rsidP="003D7146">
      <w:pPr>
        <w:tabs>
          <w:tab w:val="left" w:pos="8280"/>
        </w:tabs>
        <w:ind w:right="1"/>
        <w:jc w:val="both"/>
        <w:rPr>
          <w:rFonts w:ascii="Times New Roman" w:hAnsi="Times New Roman"/>
          <w:b/>
          <w:sz w:val="28"/>
          <w:szCs w:val="28"/>
        </w:rPr>
      </w:pPr>
      <w:r w:rsidRPr="003D7146">
        <w:rPr>
          <w:rFonts w:ascii="Times New Roman" w:hAnsi="Times New Roman"/>
          <w:b/>
          <w:sz w:val="28"/>
          <w:szCs w:val="28"/>
        </w:rPr>
        <w:t>Место учебного курса в учебном плане</w:t>
      </w:r>
    </w:p>
    <w:p w:rsidR="003D7146" w:rsidRPr="003D7146" w:rsidRDefault="003D7146" w:rsidP="003D7146">
      <w:pPr>
        <w:ind w:firstLine="600"/>
        <w:jc w:val="both"/>
        <w:rPr>
          <w:rFonts w:ascii="Times New Roman" w:hAnsi="Times New Roman"/>
          <w:sz w:val="28"/>
          <w:szCs w:val="28"/>
        </w:rPr>
      </w:pPr>
      <w:r w:rsidRPr="003D7146">
        <w:rPr>
          <w:rFonts w:ascii="Times New Roman" w:hAnsi="Times New Roman"/>
          <w:color w:val="000000"/>
          <w:sz w:val="28"/>
          <w:szCs w:val="28"/>
        </w:rPr>
        <w:t xml:space="preserve">В соответствии с учебным планом курс «Основы теории права» изучается в 10 и 11 классах. Общее количество учебного времени на два года обучения составляет 68 часов (34 часа в год). Общая недельная нагрузка в каждом году обучения </w:t>
      </w:r>
      <w:r w:rsidR="00A102E3">
        <w:rPr>
          <w:rFonts w:ascii="Times New Roman" w:hAnsi="Times New Roman"/>
          <w:color w:val="000000"/>
          <w:sz w:val="28"/>
          <w:szCs w:val="28"/>
        </w:rPr>
        <w:t>составляет 1 час</w:t>
      </w:r>
      <w:r w:rsidRPr="003D7146">
        <w:rPr>
          <w:rFonts w:ascii="Times New Roman" w:hAnsi="Times New Roman"/>
          <w:color w:val="000000"/>
          <w:sz w:val="28"/>
          <w:szCs w:val="28"/>
        </w:rPr>
        <w:t>.</w:t>
      </w:r>
    </w:p>
    <w:p w:rsidR="003D7146" w:rsidRPr="003D7146" w:rsidRDefault="003D7146" w:rsidP="003D7146">
      <w:pPr>
        <w:suppressAutoHyphens/>
        <w:jc w:val="both"/>
        <w:rPr>
          <w:rFonts w:ascii="Times New Roman" w:hAnsi="Times New Roman"/>
          <w:b/>
          <w:sz w:val="28"/>
          <w:szCs w:val="28"/>
        </w:rPr>
      </w:pPr>
      <w:r>
        <w:rPr>
          <w:rFonts w:ascii="Times New Roman" w:hAnsi="Times New Roman"/>
          <w:b/>
          <w:sz w:val="28"/>
          <w:szCs w:val="28"/>
        </w:rPr>
        <w:t>Содержание учебного предмета</w:t>
      </w:r>
      <w:r w:rsidRPr="003D7146">
        <w:rPr>
          <w:rFonts w:ascii="Times New Roman" w:hAnsi="Times New Roman"/>
          <w:b/>
          <w:sz w:val="28"/>
          <w:szCs w:val="28"/>
        </w:rPr>
        <w:t xml:space="preserve"> </w:t>
      </w:r>
      <w:r w:rsidRPr="002B377D">
        <w:rPr>
          <w:rFonts w:ascii="Times New Roman" w:hAnsi="Times New Roman"/>
          <w:b/>
          <w:sz w:val="28"/>
          <w:szCs w:val="28"/>
        </w:rPr>
        <w:t>«</w:t>
      </w:r>
      <w:r w:rsidRPr="002B377D">
        <w:rPr>
          <w:rFonts w:ascii="Times New Roman" w:hAnsi="Times New Roman"/>
          <w:b/>
          <w:color w:val="000000"/>
          <w:sz w:val="28"/>
          <w:szCs w:val="28"/>
        </w:rPr>
        <w:t>Основы теории права</w:t>
      </w:r>
      <w:r w:rsidRPr="002B377D">
        <w:rPr>
          <w:rFonts w:ascii="Times New Roman" w:hAnsi="Times New Roman"/>
          <w:b/>
          <w:sz w:val="28"/>
          <w:szCs w:val="28"/>
        </w:rPr>
        <w:t>»</w:t>
      </w:r>
    </w:p>
    <w:p w:rsidR="003D7146" w:rsidRPr="003D7146" w:rsidRDefault="003D7146" w:rsidP="003D7146">
      <w:pPr>
        <w:suppressAutoHyphens/>
        <w:jc w:val="both"/>
        <w:rPr>
          <w:rFonts w:ascii="Times New Roman" w:hAnsi="Times New Roman"/>
          <w:i/>
          <w:sz w:val="28"/>
          <w:szCs w:val="28"/>
        </w:rPr>
      </w:pPr>
      <w:r w:rsidRPr="003D7146">
        <w:rPr>
          <w:rFonts w:ascii="Times New Roman" w:hAnsi="Times New Roman"/>
          <w:sz w:val="28"/>
          <w:szCs w:val="28"/>
        </w:rPr>
        <w:t>РАЗДЕЛ I</w:t>
      </w:r>
      <w:r w:rsidRPr="003D7146">
        <w:rPr>
          <w:rFonts w:ascii="Times New Roman" w:hAnsi="Times New Roman"/>
          <w:b/>
          <w:bCs/>
          <w:sz w:val="28"/>
          <w:szCs w:val="28"/>
        </w:rPr>
        <w:t xml:space="preserve"> </w:t>
      </w:r>
      <w:r w:rsidRPr="003D7146">
        <w:rPr>
          <w:rFonts w:ascii="Times New Roman" w:hAnsi="Times New Roman"/>
          <w:bCs/>
          <w:sz w:val="28"/>
          <w:szCs w:val="28"/>
        </w:rPr>
        <w:t>ПРАВО И ГОСУДАРСТВО</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Происхождение права и государства. </w:t>
      </w:r>
      <w:r w:rsidRPr="003D7146">
        <w:rPr>
          <w:rFonts w:ascii="Times New Roman" w:hAnsi="Times New Roman"/>
          <w:sz w:val="28"/>
          <w:szCs w:val="28"/>
        </w:rPr>
        <w:t>Общественная власть и виды социальных норм в древнем мире. Возникновение и развитие ранних форм права. Происхождение государства. Связь государства и права.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Сущность права. </w:t>
      </w:r>
      <w:r w:rsidRPr="003D7146">
        <w:rPr>
          <w:rFonts w:ascii="Times New Roman" w:hAnsi="Times New Roman"/>
          <w:sz w:val="28"/>
          <w:szCs w:val="28"/>
        </w:rPr>
        <w:t>Право как объективное явление, воздействующее на человеческую деятельность. Право как средство регулирования общественных отношений. Понятие права. Наиболее общие признаки права. Определение права. Социальное назначение и ценность права. Право — мера свободы и ответственности. Отличие права от закона. Роль права в защите и совершенствовании демократии.</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Сущность государства. </w:t>
      </w:r>
      <w:r w:rsidRPr="003D7146">
        <w:rPr>
          <w:rFonts w:ascii="Times New Roman" w:hAnsi="Times New Roman"/>
          <w:sz w:val="28"/>
          <w:szCs w:val="28"/>
        </w:rPr>
        <w:t>Государство как публичная  власть. Отличие государства от негосударственных политических организаций. Деятельность государственного аппарата как способ осуществления публичной власти.</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Формы государства. </w:t>
      </w:r>
      <w:r w:rsidRPr="003D7146">
        <w:rPr>
          <w:rFonts w:ascii="Times New Roman" w:hAnsi="Times New Roman"/>
          <w:sz w:val="28"/>
          <w:szCs w:val="28"/>
        </w:rPr>
        <w:t>Понятие формы государства. Формы правления. Формы государственного устройства. Формы политического режима.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Функции государства. </w:t>
      </w:r>
      <w:r w:rsidRPr="003D7146">
        <w:rPr>
          <w:rFonts w:ascii="Times New Roman" w:hAnsi="Times New Roman"/>
          <w:sz w:val="28"/>
          <w:szCs w:val="28"/>
        </w:rPr>
        <w:t>Понятие функций государства. Внешние и внутренние функции государства. Социально значимые функции государства.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Правовое государство. </w:t>
      </w:r>
      <w:r w:rsidRPr="003D7146">
        <w:rPr>
          <w:rFonts w:ascii="Times New Roman" w:hAnsi="Times New Roman"/>
          <w:sz w:val="28"/>
          <w:szCs w:val="28"/>
        </w:rPr>
        <w:t>Правовое государство. Принципы правового государства. Условия формирования правового государства.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Гражданское общество. </w:t>
      </w:r>
      <w:r w:rsidRPr="003D7146">
        <w:rPr>
          <w:rFonts w:ascii="Times New Roman" w:hAnsi="Times New Roman"/>
          <w:sz w:val="28"/>
          <w:szCs w:val="28"/>
        </w:rPr>
        <w:t>Понятие гражданского общества. Элементы гражданского общества. Взаимодействие гражданского общества, права и государства. Роль гражданского общества в развитии демократии и самоуправления.</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РАЗДЕЛ II. ФОРМЫ И СТРУКТУРА ПРАВА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Право в системе социальных регуляторов. </w:t>
      </w:r>
      <w:r w:rsidRPr="003D7146">
        <w:rPr>
          <w:rFonts w:ascii="Times New Roman" w:hAnsi="Times New Roman"/>
          <w:sz w:val="28"/>
          <w:szCs w:val="28"/>
        </w:rPr>
        <w:t>Понятие нормы. Виды социальных норм. Право и другие социальные нормы. Право и мораль.</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Нормы права. </w:t>
      </w:r>
      <w:r w:rsidRPr="003D7146">
        <w:rPr>
          <w:rFonts w:ascii="Times New Roman" w:hAnsi="Times New Roman"/>
          <w:sz w:val="28"/>
          <w:szCs w:val="28"/>
        </w:rPr>
        <w:t>Понятие нормы права. Признаки нормы права. Структура правовой нормы. Основные виды юридических норм: регулятивные и правоохранительные. Управомочивающая норма. Запрещающая норма. Обязывающая норма.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Источники права. </w:t>
      </w:r>
      <w:r w:rsidRPr="003D7146">
        <w:rPr>
          <w:rFonts w:ascii="Times New Roman" w:hAnsi="Times New Roman"/>
          <w:sz w:val="28"/>
          <w:szCs w:val="28"/>
        </w:rPr>
        <w:t>Понятие источника права. Основные виды источников права. Международный договор и международный обычай как традиционно сложившиеся источники международного права.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Система права. </w:t>
      </w:r>
      <w:r w:rsidRPr="003D7146">
        <w:rPr>
          <w:rFonts w:ascii="Times New Roman" w:hAnsi="Times New Roman"/>
          <w:sz w:val="28"/>
          <w:szCs w:val="28"/>
        </w:rPr>
        <w:t>Понятие системы права. Основные структурные элементы системы права: нормы права, правовые институты, отрасли права. Современная классификация отраслей российского права. Три основные группы отраслей:  базовые (конституционное право; материальные</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и процессуальные отрасли); специальные; комплексные отрасли права. Частное и публичное право.</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Правовые системы современности. </w:t>
      </w:r>
      <w:r w:rsidRPr="003D7146">
        <w:rPr>
          <w:rFonts w:ascii="Times New Roman" w:hAnsi="Times New Roman"/>
          <w:sz w:val="28"/>
          <w:szCs w:val="28"/>
        </w:rPr>
        <w:t>Понятия «система права» и «правовая система». Понятие и классификация правовых систем. Правовые системы европейского типа. Правовые системы традиционного типа.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РАЗДЕЛ III. СТАНОВЛЕНИЕ И РАЗВИТИЕ ОТЕЧЕСТВЕННОГО ПРАВА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Формирование и развитие русского права. </w:t>
      </w:r>
      <w:r w:rsidRPr="003D7146">
        <w:rPr>
          <w:rFonts w:ascii="Times New Roman" w:hAnsi="Times New Roman"/>
          <w:sz w:val="28"/>
          <w:szCs w:val="28"/>
        </w:rPr>
        <w:t xml:space="preserve">Основные этапы формирования русского права. Русская Правда. Судебник 1497 г. Соборное уложение 1649 г. </w:t>
      </w:r>
      <w:r w:rsidRPr="003D7146">
        <w:rPr>
          <w:rFonts w:ascii="Times New Roman" w:hAnsi="Times New Roman"/>
          <w:b/>
          <w:bCs/>
          <w:sz w:val="28"/>
          <w:szCs w:val="28"/>
        </w:rPr>
        <w:t xml:space="preserve">Эволюция советского законодательства. </w:t>
      </w:r>
      <w:r w:rsidRPr="003D7146">
        <w:rPr>
          <w:rFonts w:ascii="Times New Roman" w:hAnsi="Times New Roman"/>
          <w:sz w:val="28"/>
          <w:szCs w:val="28"/>
        </w:rPr>
        <w:t>Этапы становления советского законодательства. Отрасли советского права. Правовые ограничения и запреты в советском законодательстве. Советский суд.</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Формирование права современной России. </w:t>
      </w:r>
      <w:r w:rsidRPr="003D7146">
        <w:rPr>
          <w:rFonts w:ascii="Times New Roman" w:hAnsi="Times New Roman"/>
          <w:sz w:val="28"/>
          <w:szCs w:val="28"/>
        </w:rPr>
        <w:t>Становление современного российского федерализма. Реформа системы правосудия. Гражданское право. Уголовное право и уголовно-процессуальное право.</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РАЗДЕЛ IV. ПРАВОТВОРЧЕСТВО И ПРАВОРЕАЛИЗАЦИЯ</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Правотворчество. </w:t>
      </w:r>
      <w:r w:rsidRPr="003D7146">
        <w:rPr>
          <w:rFonts w:ascii="Times New Roman" w:hAnsi="Times New Roman"/>
          <w:sz w:val="28"/>
          <w:szCs w:val="28"/>
        </w:rPr>
        <w:t>Понятие правотворчества. Основные принципы и виды правотворчества. Стадии (этапы) правотворческого процесса.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Реализация и толкование права. </w:t>
      </w:r>
      <w:r w:rsidRPr="003D7146">
        <w:rPr>
          <w:rFonts w:ascii="Times New Roman" w:hAnsi="Times New Roman"/>
          <w:sz w:val="28"/>
          <w:szCs w:val="28"/>
        </w:rPr>
        <w:t>Формы реализации права. Применение права как особая форма реализации права. Акты применения права. Толкование права: понятие и виды.</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Правовые отношения. </w:t>
      </w:r>
      <w:r w:rsidRPr="003D7146">
        <w:rPr>
          <w:rFonts w:ascii="Times New Roman" w:hAnsi="Times New Roman"/>
          <w:sz w:val="28"/>
          <w:szCs w:val="28"/>
        </w:rPr>
        <w:t>Понятие правоотношения. Субъективное право и юридические обязанности. Субъекты правоотношений. Правоспособность и дееспособность. Содержание правоотношений. Юридические факты.</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Законность и правопорядок. </w:t>
      </w:r>
      <w:r w:rsidRPr="003D7146">
        <w:rPr>
          <w:rFonts w:ascii="Times New Roman" w:hAnsi="Times New Roman"/>
          <w:sz w:val="28"/>
          <w:szCs w:val="28"/>
        </w:rPr>
        <w:t>Понятие законности. Основные принципы законности. Правовой порядок. Гарантии законности и правового порядка.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Механизм правового регулирования. </w:t>
      </w:r>
      <w:r w:rsidRPr="003D7146">
        <w:rPr>
          <w:rFonts w:ascii="Times New Roman" w:hAnsi="Times New Roman"/>
          <w:sz w:val="28"/>
          <w:szCs w:val="28"/>
        </w:rPr>
        <w:t>Виды и средства правового регулирования. Понятие механизма правового регулирования. Элементы правового регулирования. Правомерное поведение. Эффективность права.</w:t>
      </w:r>
    </w:p>
    <w:p w:rsidR="003D7146" w:rsidRPr="003D7146" w:rsidRDefault="003D7146" w:rsidP="003D7146">
      <w:pPr>
        <w:autoSpaceDE w:val="0"/>
        <w:autoSpaceDN w:val="0"/>
        <w:adjustRightInd w:val="0"/>
        <w:jc w:val="both"/>
        <w:rPr>
          <w:rFonts w:ascii="Times New Roman" w:hAnsi="Times New Roman"/>
          <w:b/>
          <w:bCs/>
          <w:sz w:val="28"/>
          <w:szCs w:val="28"/>
        </w:rPr>
      </w:pPr>
      <w:r w:rsidRPr="003D7146">
        <w:rPr>
          <w:rFonts w:ascii="Times New Roman" w:hAnsi="Times New Roman"/>
          <w:b/>
          <w:bCs/>
          <w:sz w:val="28"/>
          <w:szCs w:val="28"/>
        </w:rPr>
        <w:t>Правонарушение и юридическая ответственность.</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Правомерное поведение и правонарушение. Признаки и виды правонарушений. Причины роста правонарушений. Понятие юридической ответственности. Виды юридической ответственности. Презумпция невиновности. Правовая ответственность несовершеннолетних.</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Преступление и наказание. </w:t>
      </w:r>
      <w:r w:rsidRPr="003D7146">
        <w:rPr>
          <w:rFonts w:ascii="Times New Roman" w:hAnsi="Times New Roman"/>
          <w:sz w:val="28"/>
          <w:szCs w:val="28"/>
        </w:rPr>
        <w:t>Понятие и признаки преступления. Преступность как социально-правовое явление. Состояние преступности в России. Организованная преступность. Латентная преступность. Международный терроризм. Понятие наказания. Виды наказаний. Цели наказания.</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Органы охраны правопорядка. </w:t>
      </w:r>
      <w:r w:rsidRPr="003D7146">
        <w:rPr>
          <w:rFonts w:ascii="Times New Roman" w:hAnsi="Times New Roman"/>
          <w:sz w:val="28"/>
          <w:szCs w:val="28"/>
        </w:rPr>
        <w:t>Виды государственных правоохранительных органов. Полномочия и порядок деятельности суда, прокуратуры, полиции, Федеральной службы безопасности. Деятельность адвокатуры и нотариата.</w:t>
      </w:r>
    </w:p>
    <w:p w:rsidR="003D7146" w:rsidRPr="003D7146" w:rsidRDefault="003D7146" w:rsidP="003D7146">
      <w:pPr>
        <w:pStyle w:val="affff3"/>
        <w:jc w:val="both"/>
        <w:rPr>
          <w:szCs w:val="28"/>
        </w:rPr>
      </w:pPr>
      <w:r w:rsidRPr="003D7146">
        <w:rPr>
          <w:b/>
          <w:bCs/>
          <w:szCs w:val="28"/>
        </w:rPr>
        <w:t xml:space="preserve">Правосознание и правовая культура. </w:t>
      </w:r>
      <w:r w:rsidRPr="003D7146">
        <w:rPr>
          <w:szCs w:val="28"/>
        </w:rPr>
        <w:t>Понятие правосознания. Разновидности правосознания. Осознание ценности естественного права, прав и свобод человека — ключевая черта правосознания. Правовой нигилизм и его причины. Активная и пассивная формы правового нигилизма. Пути преодоления правового нигилизма. Правовая культура - высшая ступень развития правосознания.</w:t>
      </w:r>
    </w:p>
    <w:p w:rsidR="003D7146" w:rsidRPr="003D7146" w:rsidRDefault="003D7146" w:rsidP="003D7146">
      <w:pPr>
        <w:pStyle w:val="affff3"/>
        <w:jc w:val="both"/>
        <w:rPr>
          <w:szCs w:val="28"/>
        </w:rPr>
      </w:pPr>
      <w:r w:rsidRPr="003D7146">
        <w:rPr>
          <w:szCs w:val="28"/>
        </w:rPr>
        <w:t>РАЗДЕЛ V. ПРАВО И ЛИЧНОСТЬ</w:t>
      </w:r>
    </w:p>
    <w:p w:rsidR="003D7146" w:rsidRPr="003D7146" w:rsidRDefault="003D7146" w:rsidP="003D7146">
      <w:pPr>
        <w:pStyle w:val="affff3"/>
        <w:jc w:val="both"/>
        <w:rPr>
          <w:szCs w:val="28"/>
        </w:rPr>
      </w:pPr>
      <w:r w:rsidRPr="003D7146">
        <w:rPr>
          <w:b/>
          <w:bCs/>
          <w:szCs w:val="28"/>
        </w:rPr>
        <w:t xml:space="preserve">Права человека: понятие, сущность, структура. </w:t>
      </w:r>
      <w:r w:rsidRPr="003D7146">
        <w:rPr>
          <w:szCs w:val="28"/>
        </w:rPr>
        <w:t>Понятие и сущность прав человека. Естественный и неотчуждаемый характер прав человека. Развитие идеи прав человека в истории правовой мысли. Поколения прав человека. Структура прав человека.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Правовой статус человека и гражданина. </w:t>
      </w:r>
      <w:r w:rsidRPr="003D7146">
        <w:rPr>
          <w:rFonts w:ascii="Times New Roman" w:hAnsi="Times New Roman"/>
          <w:sz w:val="28"/>
          <w:szCs w:val="28"/>
        </w:rPr>
        <w:t>Понятие правового статуса. Юридические основания правового статуса личности. Элементы правового статуса. Юридические права и обязанности. Субъективные права. Различие правового статуса человека и гражданина. Основания ограничения</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прав и свобод человека и гражданина.</w:t>
      </w:r>
    </w:p>
    <w:p w:rsidR="003D7146" w:rsidRPr="003D7146" w:rsidRDefault="003D7146" w:rsidP="003D7146">
      <w:pPr>
        <w:autoSpaceDE w:val="0"/>
        <w:autoSpaceDN w:val="0"/>
        <w:adjustRightInd w:val="0"/>
        <w:jc w:val="both"/>
        <w:rPr>
          <w:rFonts w:ascii="Times New Roman" w:hAnsi="Times New Roman"/>
          <w:b/>
          <w:bCs/>
          <w:sz w:val="28"/>
          <w:szCs w:val="28"/>
        </w:rPr>
      </w:pPr>
      <w:r w:rsidRPr="003D7146">
        <w:rPr>
          <w:rFonts w:ascii="Times New Roman" w:hAnsi="Times New Roman"/>
          <w:b/>
          <w:bCs/>
          <w:sz w:val="28"/>
          <w:szCs w:val="28"/>
        </w:rPr>
        <w:t xml:space="preserve">Юридические механизмы защиты прав человека в Российской Федерации. </w:t>
      </w:r>
      <w:r w:rsidRPr="003D7146">
        <w:rPr>
          <w:rFonts w:ascii="Times New Roman" w:hAnsi="Times New Roman"/>
          <w:sz w:val="28"/>
          <w:szCs w:val="28"/>
        </w:rPr>
        <w:t>Система органов защиты прав человека в России. Юридические гарантии защиты прав человека. Защита прав и свобод человека всеми способами,</w:t>
      </w:r>
      <w:r w:rsidRPr="003D7146">
        <w:rPr>
          <w:rFonts w:ascii="Times New Roman" w:hAnsi="Times New Roman"/>
          <w:b/>
          <w:bCs/>
          <w:sz w:val="28"/>
          <w:szCs w:val="28"/>
        </w:rPr>
        <w:t xml:space="preserve"> </w:t>
      </w:r>
      <w:r w:rsidRPr="003D7146">
        <w:rPr>
          <w:rFonts w:ascii="Times New Roman" w:hAnsi="Times New Roman"/>
          <w:sz w:val="28"/>
          <w:szCs w:val="28"/>
        </w:rPr>
        <w:t>не запрещёнными законом.</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Особенности социального государства. </w:t>
      </w:r>
      <w:r w:rsidRPr="003D7146">
        <w:rPr>
          <w:rFonts w:ascii="Times New Roman" w:hAnsi="Times New Roman"/>
          <w:sz w:val="28"/>
          <w:szCs w:val="28"/>
        </w:rPr>
        <w:t>Необходимость социального государства. Гуманистический смысл социального государства. Концепции социального качества. Становление социального государства в России.</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Международная защита прав человека. </w:t>
      </w:r>
      <w:r w:rsidRPr="003D7146">
        <w:rPr>
          <w:rFonts w:ascii="Times New Roman" w:hAnsi="Times New Roman"/>
          <w:sz w:val="28"/>
          <w:szCs w:val="28"/>
        </w:rPr>
        <w:t>Устав ООН и Международный билль о правах человека. Контроль за соблюдением международных договоров по правам человека. Главные и вспомогательные органы ООН в области прав человека. Региональные организации в области прав человека.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РАЗДЕЛ VI. ОСНОВЫ КОНСТИТУЦИОННОГО ПРАВА РОССИЙСКОЙ ФЕДЕРАЦИИ</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Конституционное право Российской Федерации. </w:t>
      </w:r>
      <w:r w:rsidRPr="003D7146">
        <w:rPr>
          <w:rFonts w:ascii="Times New Roman" w:hAnsi="Times New Roman"/>
          <w:sz w:val="28"/>
          <w:szCs w:val="28"/>
        </w:rPr>
        <w:t>Место конституционного права в системе отраслей российского права. Предмет конституционного права. Методы правового регулирования конституционного права. Конституционное право — отрасль юридической науки. Верховенство Конституции в обществе и государстве.</w:t>
      </w:r>
    </w:p>
    <w:p w:rsidR="003D7146" w:rsidRPr="003D7146" w:rsidRDefault="003D7146" w:rsidP="003D7146">
      <w:pPr>
        <w:autoSpaceDE w:val="0"/>
        <w:autoSpaceDN w:val="0"/>
        <w:adjustRightInd w:val="0"/>
        <w:jc w:val="both"/>
        <w:rPr>
          <w:rFonts w:ascii="Times New Roman" w:hAnsi="Times New Roman"/>
          <w:b/>
          <w:bCs/>
          <w:sz w:val="28"/>
          <w:szCs w:val="28"/>
        </w:rPr>
      </w:pPr>
      <w:r w:rsidRPr="003D7146">
        <w:rPr>
          <w:rFonts w:ascii="Times New Roman" w:hAnsi="Times New Roman"/>
          <w:b/>
          <w:bCs/>
          <w:sz w:val="28"/>
          <w:szCs w:val="28"/>
        </w:rPr>
        <w:t>Основы конституционного строя Российской Федерации.</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sz w:val="28"/>
          <w:szCs w:val="28"/>
        </w:rPr>
        <w:t>Понятие конституционного строя. Человек, его права и свободы — высшая ценность. Народ как носитель суверенитета и единственный источник власти. Правовые основы экономической системы. Правовые основы социальной системы. Правовые основы политической системы. Федеративное государственное устройство.</w:t>
      </w:r>
    </w:p>
    <w:p w:rsidR="003D7146" w:rsidRPr="003D7146" w:rsidRDefault="003D7146" w:rsidP="003D7146">
      <w:pPr>
        <w:autoSpaceDE w:val="0"/>
        <w:autoSpaceDN w:val="0"/>
        <w:adjustRightInd w:val="0"/>
        <w:jc w:val="both"/>
        <w:rPr>
          <w:rFonts w:ascii="Times New Roman" w:hAnsi="Times New Roman"/>
          <w:b/>
          <w:bCs/>
          <w:sz w:val="28"/>
          <w:szCs w:val="28"/>
        </w:rPr>
      </w:pPr>
      <w:r w:rsidRPr="003D7146">
        <w:rPr>
          <w:rFonts w:ascii="Times New Roman" w:hAnsi="Times New Roman"/>
          <w:b/>
          <w:bCs/>
          <w:sz w:val="28"/>
          <w:szCs w:val="28"/>
        </w:rPr>
        <w:t xml:space="preserve">Система органов государственной власти Российской Федерации. </w:t>
      </w:r>
      <w:r w:rsidRPr="003D7146">
        <w:rPr>
          <w:rFonts w:ascii="Times New Roman" w:hAnsi="Times New Roman"/>
          <w:sz w:val="28"/>
          <w:szCs w:val="28"/>
        </w:rPr>
        <w:t>Понятие государственного органа. Органы государственной власти в Российской Федерации. Правовой</w:t>
      </w:r>
      <w:r w:rsidRPr="003D7146">
        <w:rPr>
          <w:rFonts w:ascii="Times New Roman" w:hAnsi="Times New Roman"/>
          <w:b/>
          <w:bCs/>
          <w:sz w:val="28"/>
          <w:szCs w:val="28"/>
        </w:rPr>
        <w:t xml:space="preserve"> </w:t>
      </w:r>
      <w:r w:rsidRPr="003D7146">
        <w:rPr>
          <w:rFonts w:ascii="Times New Roman" w:hAnsi="Times New Roman"/>
          <w:sz w:val="28"/>
          <w:szCs w:val="28"/>
        </w:rPr>
        <w:t>статус и полномочия Президента РФ. Исполнительная власть. Судебная власть. Прокуратура в Российской Федерации.</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Судебная власть. </w:t>
      </w:r>
      <w:r w:rsidRPr="003D7146">
        <w:rPr>
          <w:rFonts w:ascii="Times New Roman" w:hAnsi="Times New Roman"/>
          <w:sz w:val="28"/>
          <w:szCs w:val="28"/>
        </w:rPr>
        <w:t>Понятие суда. Принципы судопроизводства. Правовой статус судьи в РФ. Профессиональный судья. Непрофессиональный судья (присяжный заседатель).</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Судебная система. </w:t>
      </w:r>
      <w:r w:rsidRPr="003D7146">
        <w:rPr>
          <w:rFonts w:ascii="Times New Roman" w:hAnsi="Times New Roman"/>
          <w:sz w:val="28"/>
          <w:szCs w:val="28"/>
        </w:rPr>
        <w:t>Понятие и характеристики судебной системы. Типы судебных систем. Суды арбитражной юрисдикции.</w:t>
      </w:r>
    </w:p>
    <w:p w:rsidR="003D7146" w:rsidRPr="003D7146" w:rsidRDefault="003D7146" w:rsidP="003D7146">
      <w:pPr>
        <w:autoSpaceDE w:val="0"/>
        <w:autoSpaceDN w:val="0"/>
        <w:adjustRightInd w:val="0"/>
        <w:jc w:val="both"/>
        <w:rPr>
          <w:rFonts w:ascii="Times New Roman" w:hAnsi="Times New Roman"/>
          <w:b/>
          <w:bCs/>
          <w:sz w:val="28"/>
          <w:szCs w:val="28"/>
        </w:rPr>
      </w:pPr>
      <w:r w:rsidRPr="003D7146">
        <w:rPr>
          <w:rFonts w:ascii="Times New Roman" w:hAnsi="Times New Roman"/>
          <w:b/>
          <w:bCs/>
          <w:sz w:val="28"/>
          <w:szCs w:val="28"/>
        </w:rPr>
        <w:t xml:space="preserve">Система конституционных прав и свобод в Российской Федерации. </w:t>
      </w:r>
      <w:r w:rsidRPr="003D7146">
        <w:rPr>
          <w:rFonts w:ascii="Times New Roman" w:hAnsi="Times New Roman"/>
          <w:sz w:val="28"/>
          <w:szCs w:val="28"/>
        </w:rPr>
        <w:t>Конституционный статус личности. Конституционные права и свободы. Конституционные права и обязанности.</w:t>
      </w:r>
    </w:p>
    <w:p w:rsidR="003D7146" w:rsidRPr="003D7146" w:rsidRDefault="003D7146" w:rsidP="003D7146">
      <w:pPr>
        <w:autoSpaceDE w:val="0"/>
        <w:autoSpaceDN w:val="0"/>
        <w:adjustRightInd w:val="0"/>
        <w:jc w:val="both"/>
        <w:rPr>
          <w:rFonts w:ascii="Times New Roman" w:hAnsi="Times New Roman"/>
          <w:b/>
          <w:bCs/>
          <w:sz w:val="28"/>
          <w:szCs w:val="28"/>
        </w:rPr>
      </w:pPr>
      <w:r w:rsidRPr="003D7146">
        <w:rPr>
          <w:rFonts w:ascii="Times New Roman" w:hAnsi="Times New Roman"/>
          <w:b/>
          <w:bCs/>
          <w:sz w:val="28"/>
          <w:szCs w:val="28"/>
        </w:rPr>
        <w:t xml:space="preserve">Институт гражданства. Гражданство Российской Федерации. </w:t>
      </w:r>
      <w:r w:rsidRPr="003D7146">
        <w:rPr>
          <w:rFonts w:ascii="Times New Roman" w:hAnsi="Times New Roman"/>
          <w:sz w:val="28"/>
          <w:szCs w:val="28"/>
        </w:rPr>
        <w:t>Понятие гражданства. Приобретение и утрата  гражданства. Граждане иностранных государств.</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Избирательное право. </w:t>
      </w:r>
      <w:r w:rsidRPr="003D7146">
        <w:rPr>
          <w:rFonts w:ascii="Times New Roman" w:hAnsi="Times New Roman"/>
          <w:sz w:val="28"/>
          <w:szCs w:val="28"/>
        </w:rPr>
        <w:t>Выборы, их значение и разновидности. Сущность избирательного права. Принципы проведения выборов в Российской Федерации. Избирательная система.</w:t>
      </w:r>
    </w:p>
    <w:p w:rsidR="003D7146" w:rsidRPr="003D7146" w:rsidRDefault="003D7146" w:rsidP="003D7146">
      <w:pPr>
        <w:autoSpaceDE w:val="0"/>
        <w:autoSpaceDN w:val="0"/>
        <w:adjustRightInd w:val="0"/>
        <w:jc w:val="both"/>
        <w:rPr>
          <w:rFonts w:ascii="Times New Roman" w:hAnsi="Times New Roman"/>
          <w:sz w:val="28"/>
          <w:szCs w:val="28"/>
        </w:rPr>
      </w:pPr>
      <w:r w:rsidRPr="003D7146">
        <w:rPr>
          <w:rFonts w:ascii="Times New Roman" w:hAnsi="Times New Roman"/>
          <w:b/>
          <w:bCs/>
          <w:sz w:val="28"/>
          <w:szCs w:val="28"/>
        </w:rPr>
        <w:t xml:space="preserve">Избирательный процесс. </w:t>
      </w:r>
      <w:r w:rsidRPr="003D7146">
        <w:rPr>
          <w:rFonts w:ascii="Times New Roman" w:hAnsi="Times New Roman"/>
          <w:sz w:val="28"/>
          <w:szCs w:val="28"/>
        </w:rPr>
        <w:t>Стадии избирательного процесса. Финансирование выборов. Ответственность за нарушение законодательства о выборах.</w:t>
      </w:r>
    </w:p>
    <w:p w:rsidR="003D7146" w:rsidRPr="003D7146" w:rsidRDefault="003D7146" w:rsidP="003D7146">
      <w:pPr>
        <w:tabs>
          <w:tab w:val="left" w:pos="8280"/>
        </w:tabs>
        <w:ind w:right="1"/>
        <w:jc w:val="both"/>
        <w:rPr>
          <w:rFonts w:ascii="Times New Roman" w:hAnsi="Times New Roman"/>
          <w:b/>
          <w:sz w:val="28"/>
          <w:szCs w:val="28"/>
        </w:rPr>
      </w:pPr>
      <w:r w:rsidRPr="003D7146">
        <w:rPr>
          <w:rFonts w:ascii="Times New Roman" w:hAnsi="Times New Roman"/>
          <w:b/>
          <w:sz w:val="28"/>
          <w:szCs w:val="28"/>
        </w:rPr>
        <w:t>Планируемые результаты освоения учебного курса «</w:t>
      </w:r>
      <w:r w:rsidRPr="003D7146">
        <w:rPr>
          <w:rFonts w:ascii="Times New Roman" w:hAnsi="Times New Roman"/>
          <w:color w:val="000000"/>
          <w:sz w:val="28"/>
          <w:szCs w:val="28"/>
        </w:rPr>
        <w:t>Основы теории права</w:t>
      </w:r>
      <w:r w:rsidRPr="003D7146">
        <w:rPr>
          <w:rFonts w:ascii="Times New Roman" w:hAnsi="Times New Roman"/>
          <w:b/>
          <w:sz w:val="28"/>
          <w:szCs w:val="28"/>
        </w:rPr>
        <w:t>»</w:t>
      </w:r>
    </w:p>
    <w:p w:rsidR="003D7146" w:rsidRPr="003D7146" w:rsidRDefault="003D7146" w:rsidP="003D7146">
      <w:pPr>
        <w:pStyle w:val="Standard"/>
        <w:shd w:val="clear" w:color="auto" w:fill="FFFFFF"/>
        <w:spacing w:after="0" w:line="276" w:lineRule="auto"/>
        <w:jc w:val="both"/>
        <w:rPr>
          <w:rFonts w:ascii="Times New Roman" w:hAnsi="Times New Roman"/>
          <w:color w:val="000000"/>
          <w:sz w:val="28"/>
          <w:szCs w:val="28"/>
          <w:lang w:eastAsia="ru-RU"/>
        </w:rPr>
      </w:pPr>
    </w:p>
    <w:p w:rsidR="003D7146" w:rsidRPr="003D7146" w:rsidRDefault="003D7146" w:rsidP="003D7146">
      <w:pPr>
        <w:jc w:val="both"/>
        <w:rPr>
          <w:rFonts w:ascii="Times New Roman" w:hAnsi="Times New Roman"/>
          <w:sz w:val="28"/>
          <w:szCs w:val="28"/>
        </w:rPr>
      </w:pPr>
      <w:r w:rsidRPr="003D7146">
        <w:rPr>
          <w:rFonts w:ascii="Times New Roman" w:hAnsi="Times New Roman"/>
          <w:b/>
          <w:sz w:val="28"/>
          <w:szCs w:val="28"/>
        </w:rPr>
        <w:t xml:space="preserve">Личностными результатами  </w:t>
      </w:r>
      <w:r w:rsidRPr="003D7146">
        <w:rPr>
          <w:rFonts w:ascii="Times New Roman" w:hAnsi="Times New Roman"/>
          <w:b/>
          <w:bCs/>
          <w:color w:val="000000"/>
          <w:sz w:val="28"/>
          <w:szCs w:val="28"/>
        </w:rPr>
        <w:t xml:space="preserve"> </w:t>
      </w:r>
      <w:r w:rsidRPr="003D7146">
        <w:rPr>
          <w:rFonts w:ascii="Times New Roman" w:hAnsi="Times New Roman"/>
          <w:bCs/>
          <w:color w:val="000000"/>
          <w:sz w:val="28"/>
          <w:szCs w:val="28"/>
        </w:rPr>
        <w:t> изучения курса «</w:t>
      </w:r>
      <w:r w:rsidRPr="003D7146">
        <w:rPr>
          <w:rFonts w:ascii="Times New Roman" w:hAnsi="Times New Roman"/>
          <w:color w:val="000000"/>
          <w:sz w:val="28"/>
          <w:szCs w:val="28"/>
        </w:rPr>
        <w:t>Основы теории права</w:t>
      </w:r>
      <w:r w:rsidRPr="003D7146">
        <w:rPr>
          <w:rFonts w:ascii="Times New Roman" w:hAnsi="Times New Roman"/>
          <w:bCs/>
          <w:color w:val="000000"/>
          <w:sz w:val="28"/>
          <w:szCs w:val="28"/>
        </w:rPr>
        <w:t>»  в средней школе является</w:t>
      </w:r>
      <w:r w:rsidRPr="003D7146">
        <w:rPr>
          <w:rFonts w:ascii="Times New Roman" w:hAnsi="Times New Roman"/>
          <w:sz w:val="28"/>
          <w:szCs w:val="28"/>
        </w:rPr>
        <w:t>:</w:t>
      </w:r>
    </w:p>
    <w:p w:rsidR="003D7146" w:rsidRPr="003D7146" w:rsidRDefault="003D7146" w:rsidP="003D7146">
      <w:pPr>
        <w:pStyle w:val="affff3"/>
        <w:ind w:left="720"/>
        <w:jc w:val="both"/>
        <w:rPr>
          <w:szCs w:val="28"/>
          <w:lang w:eastAsia="ar-SA"/>
        </w:rPr>
      </w:pPr>
      <w:r w:rsidRPr="003D7146">
        <w:rPr>
          <w:szCs w:val="28"/>
          <w:lang w:eastAsia="ar-SA"/>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3D7146" w:rsidRPr="003D7146" w:rsidRDefault="003D7146" w:rsidP="003D7146">
      <w:pPr>
        <w:pStyle w:val="affff3"/>
        <w:ind w:left="720"/>
        <w:jc w:val="both"/>
        <w:rPr>
          <w:szCs w:val="28"/>
          <w:lang w:eastAsia="ar-SA"/>
        </w:rPr>
      </w:pPr>
      <w:r w:rsidRPr="003D7146">
        <w:rPr>
          <w:szCs w:val="28"/>
          <w:lang w:eastAsia="ar-SA"/>
        </w:rPr>
        <w:t>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3D7146" w:rsidRPr="003D7146" w:rsidRDefault="003D7146" w:rsidP="003D7146">
      <w:pPr>
        <w:pStyle w:val="affff3"/>
        <w:ind w:left="720"/>
        <w:jc w:val="both"/>
        <w:rPr>
          <w:szCs w:val="28"/>
          <w:lang w:eastAsia="ar-SA"/>
        </w:rPr>
      </w:pPr>
      <w:r w:rsidRPr="003D7146">
        <w:rPr>
          <w:szCs w:val="28"/>
          <w:lang w:eastAsia="ar-SA"/>
        </w:rPr>
        <w:t>готовность к служению Отечеству, его защите;</w:t>
      </w:r>
    </w:p>
    <w:p w:rsidR="003D7146" w:rsidRPr="003D7146" w:rsidRDefault="003D7146" w:rsidP="003D7146">
      <w:pPr>
        <w:pStyle w:val="affff3"/>
        <w:ind w:left="720"/>
        <w:jc w:val="both"/>
        <w:rPr>
          <w:szCs w:val="28"/>
          <w:lang w:eastAsia="ar-SA"/>
        </w:rPr>
      </w:pPr>
      <w:r w:rsidRPr="003D7146">
        <w:rPr>
          <w:szCs w:val="28"/>
          <w:lang w:eastAsia="ar-SA"/>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D7146" w:rsidRPr="003D7146" w:rsidRDefault="003D7146" w:rsidP="003D7146">
      <w:pPr>
        <w:pStyle w:val="affff3"/>
        <w:ind w:left="720"/>
        <w:jc w:val="both"/>
        <w:rPr>
          <w:szCs w:val="28"/>
          <w:lang w:eastAsia="ar-SA"/>
        </w:rPr>
      </w:pPr>
      <w:r w:rsidRPr="003D7146">
        <w:rPr>
          <w:szCs w:val="28"/>
          <w:lang w:eastAsia="ar-SA"/>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3D7146" w:rsidRPr="003D7146" w:rsidRDefault="003D7146" w:rsidP="003D7146">
      <w:pPr>
        <w:pStyle w:val="affff3"/>
        <w:ind w:left="720"/>
        <w:jc w:val="both"/>
        <w:rPr>
          <w:szCs w:val="28"/>
          <w:lang w:eastAsia="ar-SA"/>
        </w:rPr>
      </w:pPr>
      <w:r w:rsidRPr="003D7146">
        <w:rPr>
          <w:szCs w:val="28"/>
          <w:lang w:eastAsia="ar-SA"/>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3D7146" w:rsidRPr="003D7146" w:rsidRDefault="003D7146" w:rsidP="003D7146">
      <w:pPr>
        <w:pStyle w:val="affff3"/>
        <w:ind w:left="720"/>
        <w:jc w:val="both"/>
        <w:rPr>
          <w:szCs w:val="28"/>
          <w:lang w:eastAsia="ar-SA"/>
        </w:rPr>
      </w:pPr>
      <w:r w:rsidRPr="003D7146">
        <w:rPr>
          <w:szCs w:val="28"/>
          <w:lang w:eastAsia="ar-SA"/>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3D7146" w:rsidRPr="003D7146" w:rsidRDefault="003D7146" w:rsidP="003D7146">
      <w:pPr>
        <w:pStyle w:val="affff3"/>
        <w:ind w:left="720"/>
        <w:jc w:val="both"/>
        <w:rPr>
          <w:szCs w:val="28"/>
          <w:lang w:eastAsia="ar-SA"/>
        </w:rPr>
      </w:pPr>
      <w:r w:rsidRPr="003D7146">
        <w:rPr>
          <w:szCs w:val="28"/>
          <w:lang w:eastAsia="ar-SA"/>
        </w:rPr>
        <w:t>нравственное сознание и поведение на основе усвоения общечеловеческих ценностей;</w:t>
      </w:r>
    </w:p>
    <w:p w:rsidR="003D7146" w:rsidRPr="003D7146" w:rsidRDefault="003D7146" w:rsidP="003D7146">
      <w:pPr>
        <w:pStyle w:val="affff3"/>
        <w:ind w:left="720"/>
        <w:jc w:val="both"/>
        <w:rPr>
          <w:szCs w:val="28"/>
          <w:lang w:eastAsia="ar-SA"/>
        </w:rPr>
      </w:pPr>
      <w:r w:rsidRPr="003D7146">
        <w:rPr>
          <w:szCs w:val="28"/>
          <w:lang w:eastAsia="ar-SA"/>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D7146" w:rsidRPr="003D7146" w:rsidRDefault="003D7146" w:rsidP="003D7146">
      <w:pPr>
        <w:pStyle w:val="affff3"/>
        <w:ind w:left="720"/>
        <w:jc w:val="both"/>
        <w:rPr>
          <w:szCs w:val="28"/>
          <w:lang w:eastAsia="ar-SA"/>
        </w:rPr>
      </w:pPr>
      <w:r w:rsidRPr="003D7146">
        <w:rPr>
          <w:szCs w:val="28"/>
          <w:lang w:eastAsia="ar-SA"/>
        </w:rPr>
        <w:t>эстетическое отношение к миру, включая эстетику быта, научного и технического творчества, спорта, общественных отношений;</w:t>
      </w:r>
    </w:p>
    <w:p w:rsidR="003D7146" w:rsidRPr="003D7146" w:rsidRDefault="003D7146" w:rsidP="003D7146">
      <w:pPr>
        <w:pStyle w:val="affff3"/>
        <w:ind w:left="720"/>
        <w:jc w:val="both"/>
        <w:rPr>
          <w:szCs w:val="28"/>
          <w:lang w:eastAsia="ar-SA"/>
        </w:rPr>
      </w:pPr>
      <w:r w:rsidRPr="003D7146">
        <w:rPr>
          <w:szCs w:val="28"/>
          <w:lang w:eastAsia="ar-SA"/>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D7146" w:rsidRPr="003D7146" w:rsidRDefault="003D7146" w:rsidP="003D7146">
      <w:pPr>
        <w:pStyle w:val="affff3"/>
        <w:ind w:left="720"/>
        <w:jc w:val="both"/>
        <w:rPr>
          <w:szCs w:val="28"/>
          <w:lang w:eastAsia="ar-SA"/>
        </w:rPr>
      </w:pPr>
      <w:r w:rsidRPr="003D7146">
        <w:rPr>
          <w:szCs w:val="28"/>
          <w:lang w:eastAsia="ar-SA"/>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3D7146" w:rsidRPr="003D7146" w:rsidRDefault="003D7146" w:rsidP="003D7146">
      <w:pPr>
        <w:pStyle w:val="affff3"/>
        <w:ind w:left="720"/>
        <w:jc w:val="both"/>
        <w:rPr>
          <w:szCs w:val="28"/>
          <w:lang w:eastAsia="ar-SA"/>
        </w:rPr>
      </w:pPr>
      <w:r w:rsidRPr="003D7146">
        <w:rPr>
          <w:szCs w:val="28"/>
          <w:lang w:eastAsia="ar-SA"/>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3D7146" w:rsidRPr="003D7146" w:rsidRDefault="003D7146" w:rsidP="003D7146">
      <w:pPr>
        <w:pStyle w:val="affff3"/>
        <w:ind w:left="720"/>
        <w:jc w:val="both"/>
        <w:rPr>
          <w:szCs w:val="28"/>
          <w:lang w:eastAsia="ar-SA"/>
        </w:rPr>
      </w:pPr>
      <w:r w:rsidRPr="003D7146">
        <w:rPr>
          <w:szCs w:val="28"/>
          <w:lang w:eastAsia="ar-SA"/>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3D7146" w:rsidRPr="003D7146" w:rsidRDefault="003D7146" w:rsidP="003D7146">
      <w:pPr>
        <w:pStyle w:val="affff3"/>
        <w:ind w:left="720"/>
        <w:jc w:val="both"/>
        <w:rPr>
          <w:szCs w:val="28"/>
        </w:rPr>
      </w:pPr>
      <w:r w:rsidRPr="003D7146">
        <w:rPr>
          <w:szCs w:val="28"/>
          <w:lang w:eastAsia="ar-SA"/>
        </w:rPr>
        <w:t>ответственное отношение к созданию семьи на основе осознанного принятия ценностей семейной жизни.</w:t>
      </w:r>
    </w:p>
    <w:p w:rsidR="003D7146" w:rsidRPr="003D7146" w:rsidRDefault="003D7146" w:rsidP="003D7146">
      <w:pPr>
        <w:ind w:left="426" w:hanging="426"/>
        <w:contextualSpacing/>
        <w:jc w:val="both"/>
        <w:rPr>
          <w:rFonts w:ascii="Times New Roman" w:hAnsi="Times New Roman"/>
          <w:sz w:val="28"/>
          <w:szCs w:val="28"/>
        </w:rPr>
      </w:pPr>
      <w:r w:rsidRPr="003D7146">
        <w:rPr>
          <w:rFonts w:ascii="Times New Roman" w:hAnsi="Times New Roman"/>
          <w:sz w:val="28"/>
          <w:szCs w:val="28"/>
        </w:rPr>
        <w:t xml:space="preserve">       В воспитании обучающихся юношеского возраста (уровень среднего общего образования</w:t>
      </w:r>
      <w:r w:rsidRPr="003D7146">
        <w:rPr>
          <w:rFonts w:ascii="Times New Roman" w:hAnsi="Times New Roman"/>
          <w:b/>
          <w:sz w:val="28"/>
          <w:szCs w:val="28"/>
        </w:rPr>
        <w:t>)</w:t>
      </w:r>
      <w:r w:rsidRPr="003D7146">
        <w:rPr>
          <w:rFonts w:ascii="Times New Roman" w:hAnsi="Times New Roman"/>
          <w:sz w:val="28"/>
          <w:szCs w:val="28"/>
        </w:rPr>
        <w:t xml:space="preserve">  приоритетом является </w:t>
      </w:r>
      <w:r w:rsidRPr="003D7146">
        <w:rPr>
          <w:rFonts w:ascii="Times New Roman" w:hAnsi="Times New Roman"/>
          <w:i/>
          <w:sz w:val="28"/>
          <w:szCs w:val="28"/>
        </w:rPr>
        <w:t>создание благоприятных    условий для приобретения обучающимися опыта осуществления социально значимых дел.</w:t>
      </w:r>
    </w:p>
    <w:p w:rsidR="003D7146" w:rsidRPr="003D7146" w:rsidRDefault="003D7146" w:rsidP="003D7146">
      <w:pPr>
        <w:ind w:left="426"/>
        <w:jc w:val="both"/>
        <w:rPr>
          <w:rFonts w:ascii="Times New Roman" w:hAnsi="Times New Roman"/>
          <w:sz w:val="28"/>
          <w:szCs w:val="28"/>
        </w:rPr>
      </w:pPr>
      <w:r w:rsidRPr="003D7146">
        <w:rPr>
          <w:rFonts w:ascii="Times New Roman" w:hAnsi="Times New Roman"/>
          <w:sz w:val="28"/>
          <w:szCs w:val="28"/>
        </w:rPr>
        <w:t xml:space="preserve"> 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3D7146" w:rsidRPr="003D7146" w:rsidRDefault="003D7146" w:rsidP="003D7146">
      <w:pPr>
        <w:shd w:val="clear" w:color="auto" w:fill="FFFFFF"/>
        <w:ind w:left="426" w:right="41"/>
        <w:jc w:val="both"/>
        <w:rPr>
          <w:rFonts w:ascii="Times New Roman" w:eastAsia="SimSun" w:hAnsi="Times New Roman"/>
          <w:sz w:val="28"/>
          <w:szCs w:val="28"/>
        </w:rPr>
      </w:pPr>
      <w:r w:rsidRPr="003D7146">
        <w:rPr>
          <w:rFonts w:ascii="Times New Roman" w:eastAsia="SimSun" w:hAnsi="Times New Roman"/>
          <w:sz w:val="28"/>
          <w:szCs w:val="28"/>
        </w:rPr>
        <w:t xml:space="preserve">Воспитательный потенциал данного учебного предмета обеспечивает реализацию следующих целевых приоритетов воспитания обучающихся среднего общего образования </w:t>
      </w:r>
      <w:r w:rsidRPr="003D7146">
        <w:rPr>
          <w:rFonts w:ascii="Times New Roman" w:hAnsi="Times New Roman"/>
          <w:sz w:val="28"/>
          <w:szCs w:val="28"/>
        </w:rPr>
        <w:t>создание благоприятных условий для приобретения обучающимися опыта:</w:t>
      </w:r>
    </w:p>
    <w:p w:rsidR="003D7146" w:rsidRPr="003D7146" w:rsidRDefault="003D7146" w:rsidP="003D7146">
      <w:pPr>
        <w:pStyle w:val="affff3"/>
        <w:ind w:left="720"/>
        <w:jc w:val="both"/>
        <w:rPr>
          <w:szCs w:val="28"/>
        </w:rPr>
      </w:pPr>
      <w:r w:rsidRPr="003D7146">
        <w:rPr>
          <w:szCs w:val="28"/>
        </w:rPr>
        <w:t>опыта дел, направленных на заботу о своей семье, родных и близких; трудовой опыт, опыт участия в производственной практике;</w:t>
      </w:r>
    </w:p>
    <w:p w:rsidR="003D7146" w:rsidRPr="003D7146" w:rsidRDefault="003D7146" w:rsidP="003D7146">
      <w:pPr>
        <w:pStyle w:val="affff3"/>
        <w:ind w:left="720"/>
        <w:jc w:val="both"/>
        <w:rPr>
          <w:szCs w:val="28"/>
        </w:rPr>
      </w:pPr>
      <w:r w:rsidRPr="003D7146">
        <w:rPr>
          <w:szCs w:val="28"/>
        </w:rPr>
        <w:t xml:space="preserve">опыта дел, направленных на пользу своему родному городу или селу, стране в целом, опыт деятельного выражения собственной гражданской позиции;      </w:t>
      </w:r>
    </w:p>
    <w:p w:rsidR="003D7146" w:rsidRPr="003D7146" w:rsidRDefault="003D7146" w:rsidP="003D7146">
      <w:pPr>
        <w:pStyle w:val="affff3"/>
        <w:ind w:left="720"/>
        <w:jc w:val="both"/>
        <w:rPr>
          <w:szCs w:val="28"/>
        </w:rPr>
      </w:pPr>
      <w:r w:rsidRPr="003D7146">
        <w:rPr>
          <w:szCs w:val="28"/>
        </w:rPr>
        <w:t>опыт природоохранных дел;</w:t>
      </w:r>
    </w:p>
    <w:p w:rsidR="003D7146" w:rsidRPr="003D7146" w:rsidRDefault="003D7146" w:rsidP="003D7146">
      <w:pPr>
        <w:pStyle w:val="affff3"/>
        <w:ind w:left="720"/>
        <w:jc w:val="both"/>
        <w:rPr>
          <w:szCs w:val="28"/>
        </w:rPr>
      </w:pPr>
      <w:r w:rsidRPr="003D7146">
        <w:rPr>
          <w:szCs w:val="28"/>
        </w:rPr>
        <w:t>опыт разрешения возникающих конфликтных ситуаций в школе, дома или на улице;</w:t>
      </w:r>
    </w:p>
    <w:p w:rsidR="003D7146" w:rsidRPr="003D7146" w:rsidRDefault="003D7146" w:rsidP="003D7146">
      <w:pPr>
        <w:pStyle w:val="affff3"/>
        <w:ind w:left="720"/>
        <w:jc w:val="both"/>
        <w:rPr>
          <w:szCs w:val="28"/>
        </w:rPr>
      </w:pPr>
      <w:r w:rsidRPr="003D7146">
        <w:rPr>
          <w:szCs w:val="28"/>
        </w:rPr>
        <w:t>опыт самостоятельного приобретения новых знаний, проведения научных исследований, опыт проектной деятельности;</w:t>
      </w:r>
    </w:p>
    <w:p w:rsidR="003D7146" w:rsidRPr="003D7146" w:rsidRDefault="003D7146" w:rsidP="003D7146">
      <w:pPr>
        <w:pStyle w:val="affff3"/>
        <w:ind w:left="720"/>
        <w:jc w:val="both"/>
        <w:rPr>
          <w:szCs w:val="28"/>
        </w:rPr>
      </w:pPr>
      <w:r w:rsidRPr="003D7146">
        <w:rPr>
          <w:szCs w:val="28"/>
        </w:rPr>
        <w:t xml:space="preserve">опыт изучения, защиты и восстановления культурного наследия человечества, </w:t>
      </w:r>
    </w:p>
    <w:p w:rsidR="003D7146" w:rsidRPr="003D7146" w:rsidRDefault="003D7146" w:rsidP="003D7146">
      <w:pPr>
        <w:pStyle w:val="affff3"/>
        <w:ind w:left="720"/>
        <w:jc w:val="both"/>
        <w:rPr>
          <w:szCs w:val="28"/>
        </w:rPr>
      </w:pPr>
      <w:r w:rsidRPr="003D7146">
        <w:rPr>
          <w:szCs w:val="28"/>
        </w:rPr>
        <w:t xml:space="preserve">опыт создания собственных произведений культуры, </w:t>
      </w:r>
    </w:p>
    <w:p w:rsidR="003D7146" w:rsidRPr="003D7146" w:rsidRDefault="003D7146" w:rsidP="003D7146">
      <w:pPr>
        <w:pStyle w:val="affff3"/>
        <w:ind w:left="720"/>
        <w:jc w:val="both"/>
        <w:rPr>
          <w:szCs w:val="28"/>
        </w:rPr>
      </w:pPr>
      <w:r w:rsidRPr="003D7146">
        <w:rPr>
          <w:szCs w:val="28"/>
        </w:rPr>
        <w:t>опыт творческого самовыражения;</w:t>
      </w:r>
    </w:p>
    <w:p w:rsidR="003D7146" w:rsidRPr="003D7146" w:rsidRDefault="003D7146" w:rsidP="003D7146">
      <w:pPr>
        <w:pStyle w:val="affff3"/>
        <w:ind w:left="720"/>
        <w:jc w:val="both"/>
        <w:rPr>
          <w:szCs w:val="28"/>
        </w:rPr>
      </w:pPr>
      <w:r w:rsidRPr="003D7146">
        <w:rPr>
          <w:szCs w:val="28"/>
        </w:rPr>
        <w:t xml:space="preserve">опыт ведения здорового образа жизни и заботы о здоровье других людей; опыт оказания помощи окружающим, заботы о малышах или пожилых людях; </w:t>
      </w:r>
    </w:p>
    <w:p w:rsidR="003D7146" w:rsidRPr="003D7146" w:rsidRDefault="003D7146" w:rsidP="003D7146">
      <w:pPr>
        <w:pStyle w:val="affff3"/>
        <w:ind w:left="720"/>
        <w:jc w:val="both"/>
        <w:rPr>
          <w:szCs w:val="28"/>
        </w:rPr>
      </w:pPr>
      <w:r w:rsidRPr="003D7146">
        <w:rPr>
          <w:szCs w:val="28"/>
        </w:rPr>
        <w:t>волонтерский опыт.</w:t>
      </w:r>
    </w:p>
    <w:p w:rsidR="003D7146" w:rsidRPr="003D7146" w:rsidRDefault="003D7146" w:rsidP="003D7146">
      <w:pPr>
        <w:pStyle w:val="Standard"/>
        <w:shd w:val="clear" w:color="auto" w:fill="FFFFFF"/>
        <w:spacing w:after="0" w:line="240" w:lineRule="auto"/>
        <w:jc w:val="both"/>
        <w:rPr>
          <w:rFonts w:ascii="Times New Roman" w:hAnsi="Times New Roman"/>
          <w:bCs/>
          <w:color w:val="000000"/>
          <w:sz w:val="28"/>
          <w:szCs w:val="28"/>
          <w:lang w:eastAsia="ru-RU"/>
        </w:rPr>
      </w:pPr>
    </w:p>
    <w:p w:rsidR="003D7146" w:rsidRPr="003D7146" w:rsidRDefault="003D7146" w:rsidP="003D7146">
      <w:pPr>
        <w:pStyle w:val="Standard"/>
        <w:shd w:val="clear" w:color="auto" w:fill="FFFFFF"/>
        <w:spacing w:line="240" w:lineRule="auto"/>
        <w:jc w:val="both"/>
        <w:rPr>
          <w:rFonts w:ascii="Times New Roman" w:hAnsi="Times New Roman"/>
          <w:bCs/>
          <w:color w:val="000000"/>
          <w:sz w:val="28"/>
          <w:szCs w:val="28"/>
        </w:rPr>
      </w:pPr>
      <w:r w:rsidRPr="003D7146">
        <w:rPr>
          <w:rFonts w:ascii="Times New Roman" w:hAnsi="Times New Roman"/>
          <w:b/>
          <w:bCs/>
          <w:color w:val="000000"/>
          <w:sz w:val="28"/>
          <w:szCs w:val="28"/>
        </w:rPr>
        <w:t xml:space="preserve">Метапредметными результатами </w:t>
      </w:r>
      <w:r w:rsidRPr="003D7146">
        <w:rPr>
          <w:rFonts w:ascii="Times New Roman" w:hAnsi="Times New Roman"/>
          <w:bCs/>
          <w:color w:val="000000"/>
          <w:sz w:val="28"/>
          <w:szCs w:val="28"/>
        </w:rPr>
        <w:t> изучения курса «</w:t>
      </w:r>
      <w:r w:rsidRPr="003D7146">
        <w:rPr>
          <w:rFonts w:ascii="Times New Roman" w:eastAsia="Calibri" w:hAnsi="Times New Roman"/>
          <w:color w:val="000000"/>
          <w:sz w:val="28"/>
          <w:szCs w:val="28"/>
        </w:rPr>
        <w:t>Основы теории права</w:t>
      </w:r>
      <w:r w:rsidRPr="003D7146">
        <w:rPr>
          <w:rFonts w:ascii="Times New Roman" w:hAnsi="Times New Roman"/>
          <w:bCs/>
          <w:color w:val="000000"/>
          <w:sz w:val="28"/>
          <w:szCs w:val="28"/>
        </w:rPr>
        <w:t>»  в средней школе является формирование универсальных учебных действий (УУД)</w:t>
      </w:r>
    </w:p>
    <w:p w:rsidR="003D7146" w:rsidRPr="003D7146" w:rsidRDefault="003D7146" w:rsidP="003D7146">
      <w:pPr>
        <w:pStyle w:val="Standard"/>
        <w:shd w:val="clear" w:color="auto" w:fill="FFFFFF"/>
        <w:spacing w:line="240" w:lineRule="auto"/>
        <w:jc w:val="both"/>
        <w:rPr>
          <w:rFonts w:ascii="Times New Roman" w:hAnsi="Times New Roman"/>
          <w:b/>
          <w:bCs/>
          <w:color w:val="000000"/>
          <w:sz w:val="28"/>
          <w:szCs w:val="28"/>
        </w:rPr>
      </w:pPr>
      <w:r w:rsidRPr="003D7146">
        <w:rPr>
          <w:rFonts w:ascii="Times New Roman" w:hAnsi="Times New Roman"/>
          <w:b/>
          <w:bCs/>
          <w:color w:val="000000"/>
          <w:sz w:val="28"/>
          <w:szCs w:val="28"/>
        </w:rPr>
        <w:t xml:space="preserve">            Регулятивные УУД:</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самостоятельно определять цели, задавать параметры и критерии, по которым можно определить, что цель достигнута;</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ставить и формулировать собственные задачи в образовательной деятельности и жизненных ситуациях;</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оценивать ресурсы, в том числе время и другие нематериальные ресурсы, необходимые для достижения поставленной цели;</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 xml:space="preserve">выбирать путь достижения цели, планировать решение поставленных задач, оптимизируя материальные и нематериальные затраты; </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организовывать эффективный поиск ресурсов, необходимых для достижения поставленной цели;</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сопоставлять полученный результат деятельности с поставленной заранее целью.</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в диалоге с учителем совершенствовать самостоятельно выработанные критерии оценки.</w:t>
      </w:r>
    </w:p>
    <w:p w:rsidR="003D7146" w:rsidRPr="003D7146" w:rsidRDefault="003D7146" w:rsidP="003D7146">
      <w:pPr>
        <w:pStyle w:val="Standard"/>
        <w:shd w:val="clear" w:color="auto" w:fill="FFFFFF"/>
        <w:spacing w:line="240" w:lineRule="auto"/>
        <w:jc w:val="both"/>
        <w:rPr>
          <w:rFonts w:ascii="Times New Roman" w:hAnsi="Times New Roman"/>
          <w:b/>
          <w:bCs/>
          <w:color w:val="000000"/>
          <w:sz w:val="28"/>
          <w:szCs w:val="28"/>
        </w:rPr>
      </w:pPr>
      <w:r w:rsidRPr="003D7146">
        <w:rPr>
          <w:rFonts w:ascii="Times New Roman" w:hAnsi="Times New Roman"/>
          <w:b/>
          <w:bCs/>
          <w:color w:val="000000"/>
          <w:sz w:val="28"/>
          <w:szCs w:val="28"/>
        </w:rPr>
        <w:t xml:space="preserve">           Познавательные УУД:</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менять и удерживать разные позиции в познавательной деятельности.</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 xml:space="preserve"> исследование несложных реальных связей  и зависимостей;</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 xml:space="preserve">определение сущностных характеристик изучаемого объекта; </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выбор верных критериев для сравнения, сопоставления, оценки объектов;</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поиск и извлечение нужной информации по заданной теме и адаптированных источниках различного типа;</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 xml:space="preserve">перевод информации из одной знаковой системы в другую (из текста в таблицу, из аудиовизуального ряда в текст и др.); </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выбор знаковых систем адекватно познавательной и коммуникативной ситуации;</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подкрепление изученных положений конкретными примерами;</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 xml:space="preserve"> определение собственного отношения к явлениям современной жизни, формулирование своей точки зрения</w:t>
      </w:r>
    </w:p>
    <w:p w:rsidR="003D7146" w:rsidRPr="003D7146" w:rsidRDefault="003D7146" w:rsidP="003D7146">
      <w:pPr>
        <w:pStyle w:val="Standard"/>
        <w:shd w:val="clear" w:color="auto" w:fill="FFFFFF"/>
        <w:spacing w:line="240" w:lineRule="auto"/>
        <w:jc w:val="both"/>
        <w:rPr>
          <w:rFonts w:ascii="Times New Roman" w:hAnsi="Times New Roman"/>
          <w:b/>
          <w:bCs/>
          <w:color w:val="000000"/>
          <w:sz w:val="28"/>
          <w:szCs w:val="28"/>
        </w:rPr>
      </w:pPr>
      <w:r w:rsidRPr="003D7146">
        <w:rPr>
          <w:rFonts w:ascii="Times New Roman" w:hAnsi="Times New Roman"/>
          <w:b/>
          <w:bCs/>
          <w:color w:val="000000"/>
          <w:sz w:val="28"/>
          <w:szCs w:val="28"/>
        </w:rPr>
        <w:t xml:space="preserve">            Коммуникативные УУД:</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координировать и выполнять работу в условиях реального, виртуального и комбинированного взаимодействия;</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развернуто, логично и точно излагать свою точку зрения с использованием адекватных (устных и письменных) языковых средств;</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3D7146" w:rsidRPr="003D7146" w:rsidRDefault="003D7146" w:rsidP="003D7146">
      <w:pPr>
        <w:pStyle w:val="Standard"/>
        <w:shd w:val="clear" w:color="auto" w:fill="FFFFFF"/>
        <w:spacing w:after="0" w:line="240" w:lineRule="auto"/>
        <w:ind w:left="720"/>
        <w:jc w:val="both"/>
        <w:rPr>
          <w:rFonts w:ascii="Times New Roman" w:hAnsi="Times New Roman"/>
          <w:bCs/>
          <w:color w:val="000000"/>
          <w:sz w:val="28"/>
          <w:szCs w:val="28"/>
        </w:rPr>
      </w:pPr>
      <w:r w:rsidRPr="003D7146">
        <w:rPr>
          <w:rFonts w:ascii="Times New Roman" w:hAnsi="Times New Roman"/>
          <w:bCs/>
          <w:color w:val="000000"/>
          <w:sz w:val="28"/>
          <w:szCs w:val="28"/>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3D7146" w:rsidRDefault="003D7146" w:rsidP="003D7146">
      <w:pPr>
        <w:pStyle w:val="Standard"/>
        <w:shd w:val="clear" w:color="auto" w:fill="FFFFFF"/>
        <w:spacing w:after="0" w:line="240" w:lineRule="auto"/>
        <w:jc w:val="both"/>
        <w:rPr>
          <w:rFonts w:ascii="Times New Roman" w:hAnsi="Times New Roman"/>
          <w:b/>
          <w:bCs/>
          <w:color w:val="000000"/>
          <w:sz w:val="24"/>
          <w:szCs w:val="24"/>
        </w:rPr>
      </w:pPr>
    </w:p>
    <w:p w:rsidR="003D7146" w:rsidRPr="003D7146" w:rsidRDefault="003D7146" w:rsidP="003D7146">
      <w:pPr>
        <w:autoSpaceDE w:val="0"/>
        <w:autoSpaceDN w:val="0"/>
        <w:adjustRightInd w:val="0"/>
        <w:spacing w:after="0" w:line="240" w:lineRule="auto"/>
        <w:ind w:firstLine="426"/>
        <w:jc w:val="both"/>
        <w:rPr>
          <w:rFonts w:ascii="Times New Roman" w:eastAsia="MS Mincho" w:hAnsi="Times New Roman"/>
          <w:b/>
          <w:sz w:val="28"/>
          <w:szCs w:val="28"/>
        </w:rPr>
      </w:pPr>
      <w:r w:rsidRPr="003D7146">
        <w:rPr>
          <w:rFonts w:ascii="Times New Roman" w:eastAsia="MS Mincho" w:hAnsi="Times New Roman"/>
          <w:b/>
          <w:sz w:val="28"/>
          <w:szCs w:val="28"/>
        </w:rPr>
        <w:t xml:space="preserve">Предметные результаты </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1) сформированность представлений о понятии государства, его функциях, механизме и формах; владение знаниями об основных правовых принципах, действующих в демократическом обществе:</w:t>
      </w:r>
    </w:p>
    <w:p w:rsidR="003D7146" w:rsidRPr="003D7146" w:rsidRDefault="003D7146" w:rsidP="003D7146">
      <w:pPr>
        <w:pStyle w:val="a"/>
        <w:spacing w:line="240" w:lineRule="auto"/>
        <w:ind w:left="709" w:hanging="425"/>
        <w:rPr>
          <w:szCs w:val="28"/>
        </w:rPr>
      </w:pPr>
      <w:r w:rsidRPr="003D7146">
        <w:rPr>
          <w:szCs w:val="28"/>
        </w:rPr>
        <w:t>выделять содержание различных теорий происхождения государства;</w:t>
      </w:r>
    </w:p>
    <w:p w:rsidR="003D7146" w:rsidRPr="003D7146" w:rsidRDefault="003D7146" w:rsidP="003D7146">
      <w:pPr>
        <w:pStyle w:val="a"/>
        <w:spacing w:line="240" w:lineRule="auto"/>
        <w:ind w:left="709" w:hanging="425"/>
        <w:rPr>
          <w:szCs w:val="28"/>
        </w:rPr>
      </w:pPr>
      <w:r w:rsidRPr="003D7146">
        <w:rPr>
          <w:szCs w:val="28"/>
        </w:rPr>
        <w:t>сравнивать различные формы государства;</w:t>
      </w:r>
    </w:p>
    <w:p w:rsidR="003D7146" w:rsidRPr="003D7146" w:rsidRDefault="003D7146" w:rsidP="003D7146">
      <w:pPr>
        <w:pStyle w:val="a"/>
        <w:spacing w:line="240" w:lineRule="auto"/>
        <w:ind w:left="709" w:hanging="425"/>
        <w:rPr>
          <w:szCs w:val="28"/>
        </w:rPr>
      </w:pPr>
      <w:r w:rsidRPr="003D7146">
        <w:rPr>
          <w:szCs w:val="28"/>
        </w:rPr>
        <w:t>приводить примеры различных элементов государственного механизма и их место в общей структуре;</w:t>
      </w:r>
    </w:p>
    <w:p w:rsidR="003D7146" w:rsidRPr="003D7146" w:rsidRDefault="003D7146" w:rsidP="003D7146">
      <w:pPr>
        <w:pStyle w:val="a"/>
        <w:spacing w:line="240" w:lineRule="auto"/>
        <w:ind w:left="709" w:hanging="425"/>
        <w:rPr>
          <w:szCs w:val="28"/>
        </w:rPr>
      </w:pPr>
      <w:r w:rsidRPr="003D7146">
        <w:rPr>
          <w:szCs w:val="28"/>
        </w:rPr>
        <w:t>соотносить основные черты гражданского общества и правового государства;</w:t>
      </w:r>
    </w:p>
    <w:p w:rsidR="003D7146" w:rsidRPr="003D7146" w:rsidRDefault="003D7146" w:rsidP="003D7146">
      <w:pPr>
        <w:pStyle w:val="a"/>
        <w:autoSpaceDE w:val="0"/>
        <w:autoSpaceDN w:val="0"/>
        <w:adjustRightInd w:val="0"/>
        <w:spacing w:line="240" w:lineRule="auto"/>
        <w:ind w:left="709" w:hanging="425"/>
        <w:rPr>
          <w:szCs w:val="28"/>
        </w:rPr>
      </w:pPr>
      <w:r w:rsidRPr="003D7146">
        <w:rPr>
          <w:i/>
          <w:szCs w:val="28"/>
        </w:rPr>
        <w:t>проводить сравнительный анализ различных теорий государства и права;</w:t>
      </w:r>
    </w:p>
    <w:p w:rsidR="003D7146" w:rsidRPr="003D7146" w:rsidRDefault="003D7146" w:rsidP="003D7146">
      <w:pPr>
        <w:pStyle w:val="a"/>
        <w:autoSpaceDE w:val="0"/>
        <w:autoSpaceDN w:val="0"/>
        <w:adjustRightInd w:val="0"/>
        <w:spacing w:line="240" w:lineRule="auto"/>
        <w:ind w:left="709" w:hanging="425"/>
        <w:rPr>
          <w:szCs w:val="28"/>
        </w:rPr>
      </w:pPr>
      <w:r w:rsidRPr="003D7146">
        <w:rPr>
          <w:i/>
          <w:szCs w:val="28"/>
        </w:rPr>
        <w:t>дифференцировать теории сущности государства по источнику государственной власти;</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2) владение знаниями о понятии права, источниках и нормах права, законности, правоотношениях; сформированность представлений о роли и значении права как важнейшего социального регулятора и элемента культуры общества:</w:t>
      </w:r>
    </w:p>
    <w:p w:rsidR="003D7146" w:rsidRPr="003D7146" w:rsidRDefault="003D7146" w:rsidP="003D7146">
      <w:pPr>
        <w:pStyle w:val="a"/>
        <w:spacing w:line="240" w:lineRule="auto"/>
        <w:ind w:left="709" w:hanging="425"/>
        <w:rPr>
          <w:szCs w:val="28"/>
        </w:rPr>
      </w:pPr>
      <w:r w:rsidRPr="003D7146">
        <w:rPr>
          <w:szCs w:val="28"/>
        </w:rPr>
        <w:t>оценивать роль и значение права как важного социального регулятора и элемента культуры общества;</w:t>
      </w:r>
    </w:p>
    <w:p w:rsidR="003D7146" w:rsidRPr="003D7146" w:rsidRDefault="003D7146" w:rsidP="003D7146">
      <w:pPr>
        <w:pStyle w:val="a"/>
        <w:spacing w:line="240" w:lineRule="auto"/>
        <w:ind w:left="709" w:hanging="425"/>
        <w:rPr>
          <w:szCs w:val="28"/>
        </w:rPr>
      </w:pPr>
      <w:r w:rsidRPr="003D7146">
        <w:rPr>
          <w:szCs w:val="28"/>
        </w:rPr>
        <w:t>проводить сравнительный анализ правовых норм с другими социальными нормами, выявлять их соотношение, взаимосвязь и взаимовлияние;</w:t>
      </w:r>
    </w:p>
    <w:p w:rsidR="003D7146" w:rsidRPr="003D7146" w:rsidRDefault="003D7146" w:rsidP="003D7146">
      <w:pPr>
        <w:pStyle w:val="a"/>
        <w:spacing w:line="240" w:lineRule="auto"/>
        <w:ind w:left="709" w:hanging="425"/>
        <w:rPr>
          <w:i/>
          <w:szCs w:val="28"/>
        </w:rPr>
      </w:pPr>
      <w:r w:rsidRPr="003D7146">
        <w:rPr>
          <w:i/>
          <w:szCs w:val="28"/>
        </w:rPr>
        <w:t>сравнивать достоинства и недостатки различных видов и способов толкования права;</w:t>
      </w:r>
    </w:p>
    <w:p w:rsidR="003D7146" w:rsidRPr="003D7146" w:rsidRDefault="003D7146" w:rsidP="003D7146">
      <w:pPr>
        <w:pStyle w:val="a"/>
        <w:spacing w:line="240" w:lineRule="auto"/>
        <w:ind w:left="709" w:hanging="425"/>
        <w:rPr>
          <w:i/>
          <w:szCs w:val="28"/>
        </w:rPr>
      </w:pPr>
      <w:r w:rsidRPr="003D7146">
        <w:rPr>
          <w:i/>
          <w:szCs w:val="28"/>
        </w:rPr>
        <w:t>оценивать тенденции развития государства и права на современном этапе;</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3) сформированность представлений о системе и структуре права, правоотношениях, правонарушениях и юридической ответственности:</w:t>
      </w:r>
    </w:p>
    <w:p w:rsidR="003D7146" w:rsidRPr="003D7146" w:rsidRDefault="003D7146" w:rsidP="003D7146">
      <w:pPr>
        <w:pStyle w:val="a"/>
        <w:spacing w:line="240" w:lineRule="auto"/>
        <w:ind w:left="709" w:hanging="425"/>
        <w:rPr>
          <w:szCs w:val="28"/>
        </w:rPr>
      </w:pPr>
      <w:r w:rsidRPr="003D7146">
        <w:rPr>
          <w:szCs w:val="28"/>
        </w:rPr>
        <w:t>сравнивать и выделять особенности и достоинства различных правовых систем (семей);</w:t>
      </w:r>
    </w:p>
    <w:p w:rsidR="003D7146" w:rsidRPr="003D7146" w:rsidRDefault="003D7146" w:rsidP="003D7146">
      <w:pPr>
        <w:pStyle w:val="a"/>
        <w:spacing w:line="240" w:lineRule="auto"/>
        <w:ind w:left="709" w:hanging="425"/>
        <w:rPr>
          <w:szCs w:val="28"/>
        </w:rPr>
      </w:pPr>
      <w:r w:rsidRPr="003D7146">
        <w:rPr>
          <w:szCs w:val="28"/>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3D7146" w:rsidRPr="003D7146" w:rsidRDefault="003D7146" w:rsidP="003D7146">
      <w:pPr>
        <w:pStyle w:val="a"/>
        <w:spacing w:line="240" w:lineRule="auto"/>
        <w:ind w:left="709" w:hanging="425"/>
        <w:rPr>
          <w:szCs w:val="28"/>
        </w:rPr>
      </w:pPr>
      <w:r w:rsidRPr="003D7146">
        <w:rPr>
          <w:szCs w:val="28"/>
        </w:rPr>
        <w:t>выявлять общественную опасность коррупции для гражданина, общества и государства;</w:t>
      </w:r>
    </w:p>
    <w:p w:rsidR="003D7146" w:rsidRPr="003D7146" w:rsidRDefault="003D7146" w:rsidP="003D7146">
      <w:pPr>
        <w:pStyle w:val="a"/>
        <w:spacing w:line="240" w:lineRule="auto"/>
        <w:ind w:left="709" w:hanging="425"/>
        <w:rPr>
          <w:i/>
          <w:szCs w:val="28"/>
        </w:rPr>
      </w:pPr>
      <w:r w:rsidRPr="003D7146">
        <w:rPr>
          <w:i/>
          <w:szCs w:val="28"/>
        </w:rPr>
        <w:t>толковать государственно-правовые явления и процессы;</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4) владение знаниями о российской правовой системе, особенностях ее развития:</w:t>
      </w:r>
    </w:p>
    <w:p w:rsidR="003D7146" w:rsidRPr="003D7146" w:rsidRDefault="003D7146" w:rsidP="003D7146">
      <w:pPr>
        <w:pStyle w:val="a6"/>
        <w:widowControl/>
        <w:numPr>
          <w:ilvl w:val="0"/>
          <w:numId w:val="166"/>
        </w:numPr>
        <w:autoSpaceDE w:val="0"/>
        <w:autoSpaceDN w:val="0"/>
        <w:adjustRightInd w:val="0"/>
        <w:spacing w:after="0" w:line="240" w:lineRule="auto"/>
        <w:ind w:left="709"/>
        <w:jc w:val="both"/>
        <w:rPr>
          <w:rFonts w:ascii="Times New Roman" w:hAnsi="Times New Roman"/>
          <w:sz w:val="28"/>
          <w:szCs w:val="28"/>
        </w:rPr>
      </w:pPr>
      <w:r w:rsidRPr="003D7146">
        <w:rPr>
          <w:rFonts w:ascii="Times New Roman" w:hAnsi="Times New Roman"/>
          <w:sz w:val="28"/>
          <w:szCs w:val="28"/>
        </w:rPr>
        <w:t>характеризовать особенности системы российского права;</w:t>
      </w:r>
    </w:p>
    <w:p w:rsidR="003D7146" w:rsidRPr="003D7146" w:rsidRDefault="003D7146" w:rsidP="003D7146">
      <w:pPr>
        <w:pStyle w:val="a"/>
        <w:numPr>
          <w:ilvl w:val="0"/>
          <w:numId w:val="166"/>
        </w:numPr>
        <w:spacing w:line="240" w:lineRule="auto"/>
        <w:ind w:left="709"/>
        <w:rPr>
          <w:szCs w:val="28"/>
        </w:rPr>
      </w:pPr>
      <w:r w:rsidRPr="003D7146">
        <w:rPr>
          <w:szCs w:val="28"/>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3D7146" w:rsidRPr="003D7146" w:rsidRDefault="003D7146" w:rsidP="003D7146">
      <w:pPr>
        <w:pStyle w:val="a"/>
        <w:numPr>
          <w:ilvl w:val="0"/>
          <w:numId w:val="166"/>
        </w:numPr>
        <w:spacing w:line="240" w:lineRule="auto"/>
        <w:ind w:left="709"/>
        <w:rPr>
          <w:szCs w:val="28"/>
        </w:rPr>
      </w:pPr>
      <w:r w:rsidRPr="003D7146">
        <w:rPr>
          <w:szCs w:val="28"/>
        </w:rPr>
        <w:t>выделять структурные элементы системы российского законодательства;</w:t>
      </w:r>
    </w:p>
    <w:p w:rsidR="003D7146" w:rsidRPr="003D7146" w:rsidRDefault="003D7146" w:rsidP="003D7146">
      <w:pPr>
        <w:pStyle w:val="a"/>
        <w:numPr>
          <w:ilvl w:val="0"/>
          <w:numId w:val="166"/>
        </w:numPr>
        <w:spacing w:line="240" w:lineRule="auto"/>
        <w:ind w:left="709"/>
        <w:rPr>
          <w:szCs w:val="28"/>
        </w:rPr>
      </w:pPr>
      <w:r w:rsidRPr="003D7146">
        <w:rPr>
          <w:szCs w:val="28"/>
        </w:rPr>
        <w:t>анализировать условия вступления в брак, характеризовать порядок и условия регистрации и расторжения брака;</w:t>
      </w:r>
    </w:p>
    <w:p w:rsidR="003D7146" w:rsidRPr="003D7146" w:rsidRDefault="003D7146" w:rsidP="003D7146">
      <w:pPr>
        <w:pStyle w:val="a"/>
        <w:numPr>
          <w:ilvl w:val="0"/>
          <w:numId w:val="166"/>
        </w:numPr>
        <w:spacing w:line="240" w:lineRule="auto"/>
        <w:ind w:left="709"/>
        <w:rPr>
          <w:szCs w:val="28"/>
        </w:rPr>
      </w:pPr>
      <w:r w:rsidRPr="003D7146">
        <w:rPr>
          <w:szCs w:val="28"/>
        </w:rPr>
        <w:t>различать формы воспитания детей, оставшихся без попечения родителей;</w:t>
      </w:r>
    </w:p>
    <w:p w:rsidR="003D7146" w:rsidRPr="003D7146" w:rsidRDefault="003D7146" w:rsidP="003D7146">
      <w:pPr>
        <w:pStyle w:val="a"/>
        <w:numPr>
          <w:ilvl w:val="0"/>
          <w:numId w:val="166"/>
        </w:numPr>
        <w:spacing w:line="240" w:lineRule="auto"/>
        <w:ind w:left="709"/>
        <w:rPr>
          <w:szCs w:val="28"/>
        </w:rPr>
      </w:pPr>
      <w:r w:rsidRPr="003D7146">
        <w:rPr>
          <w:szCs w:val="28"/>
        </w:rPr>
        <w:t>выделять права и обязанности членов семьи;</w:t>
      </w:r>
    </w:p>
    <w:p w:rsidR="003D7146" w:rsidRPr="003D7146" w:rsidRDefault="003D7146" w:rsidP="003D7146">
      <w:pPr>
        <w:pStyle w:val="a"/>
        <w:numPr>
          <w:ilvl w:val="0"/>
          <w:numId w:val="166"/>
        </w:numPr>
        <w:spacing w:line="240" w:lineRule="auto"/>
        <w:ind w:left="709"/>
        <w:rPr>
          <w:szCs w:val="28"/>
        </w:rPr>
      </w:pPr>
      <w:r w:rsidRPr="003D7146">
        <w:rPr>
          <w:szCs w:val="28"/>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3D7146" w:rsidRPr="003D7146" w:rsidRDefault="003D7146" w:rsidP="003D7146">
      <w:pPr>
        <w:pStyle w:val="a"/>
        <w:numPr>
          <w:ilvl w:val="0"/>
          <w:numId w:val="166"/>
        </w:numPr>
        <w:spacing w:line="240" w:lineRule="auto"/>
        <w:ind w:left="709"/>
        <w:rPr>
          <w:szCs w:val="28"/>
        </w:rPr>
      </w:pPr>
      <w:r w:rsidRPr="003D7146">
        <w:rPr>
          <w:szCs w:val="28"/>
        </w:rPr>
        <w:t>соотносить виды налоговых правонарушений с ответственностью за их совершение;</w:t>
      </w:r>
    </w:p>
    <w:p w:rsidR="003D7146" w:rsidRPr="003D7146" w:rsidRDefault="003D7146" w:rsidP="003D7146">
      <w:pPr>
        <w:pStyle w:val="a"/>
        <w:numPr>
          <w:ilvl w:val="0"/>
          <w:numId w:val="166"/>
        </w:numPr>
        <w:spacing w:line="240" w:lineRule="auto"/>
        <w:ind w:left="709"/>
        <w:rPr>
          <w:szCs w:val="28"/>
        </w:rPr>
      </w:pPr>
      <w:r w:rsidRPr="003D7146">
        <w:rPr>
          <w:szCs w:val="28"/>
        </w:rPr>
        <w:t>применять нормы жилищного законодательства в процессе осуществления своего права на жилище;</w:t>
      </w:r>
    </w:p>
    <w:p w:rsidR="003D7146" w:rsidRPr="003D7146" w:rsidRDefault="003D7146" w:rsidP="003D7146">
      <w:pPr>
        <w:pStyle w:val="a"/>
        <w:numPr>
          <w:ilvl w:val="0"/>
          <w:numId w:val="166"/>
        </w:numPr>
        <w:spacing w:line="240" w:lineRule="auto"/>
        <w:ind w:left="709"/>
        <w:rPr>
          <w:szCs w:val="28"/>
        </w:rPr>
      </w:pPr>
      <w:r w:rsidRPr="003D7146">
        <w:rPr>
          <w:szCs w:val="28"/>
        </w:rPr>
        <w:t>дифференцировать права и обязанности участников образовательного процесса;</w:t>
      </w:r>
    </w:p>
    <w:p w:rsidR="003D7146" w:rsidRPr="003D7146" w:rsidRDefault="003D7146" w:rsidP="003D7146">
      <w:pPr>
        <w:pStyle w:val="a"/>
        <w:numPr>
          <w:ilvl w:val="0"/>
          <w:numId w:val="166"/>
        </w:numPr>
        <w:spacing w:line="240" w:lineRule="auto"/>
        <w:ind w:left="709"/>
        <w:rPr>
          <w:i/>
          <w:szCs w:val="28"/>
        </w:rPr>
      </w:pPr>
      <w:r w:rsidRPr="003D7146">
        <w:rPr>
          <w:i/>
          <w:szCs w:val="28"/>
        </w:rPr>
        <w:t>проводить сравнительный анализ особенностей российской правовой системы и правовых систем других государств;</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5)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3D7146" w:rsidRPr="003D7146" w:rsidRDefault="003D7146" w:rsidP="003D7146">
      <w:pPr>
        <w:pStyle w:val="a"/>
        <w:spacing w:line="240" w:lineRule="auto"/>
        <w:ind w:left="709" w:hanging="425"/>
        <w:rPr>
          <w:szCs w:val="28"/>
        </w:rPr>
      </w:pPr>
      <w:r w:rsidRPr="003D7146">
        <w:rPr>
          <w:szCs w:val="28"/>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3D7146" w:rsidRPr="003D7146" w:rsidRDefault="003D7146" w:rsidP="003D7146">
      <w:pPr>
        <w:pStyle w:val="a"/>
        <w:spacing w:line="240" w:lineRule="auto"/>
        <w:ind w:left="709" w:hanging="425"/>
        <w:rPr>
          <w:szCs w:val="28"/>
        </w:rPr>
      </w:pPr>
      <w:r w:rsidRPr="003D7146">
        <w:rPr>
          <w:szCs w:val="28"/>
        </w:rPr>
        <w:t>сравнивать воинскую обязанность и альтернативную гражданскую службу;</w:t>
      </w:r>
    </w:p>
    <w:p w:rsidR="003D7146" w:rsidRPr="003D7146" w:rsidRDefault="003D7146" w:rsidP="003D7146">
      <w:pPr>
        <w:pStyle w:val="a"/>
        <w:spacing w:line="240" w:lineRule="auto"/>
        <w:ind w:left="709" w:hanging="425"/>
        <w:rPr>
          <w:szCs w:val="28"/>
        </w:rPr>
      </w:pPr>
      <w:r w:rsidRPr="003D7146">
        <w:rPr>
          <w:szCs w:val="28"/>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3D7146" w:rsidRPr="003D7146" w:rsidRDefault="003D7146" w:rsidP="003D7146">
      <w:pPr>
        <w:pStyle w:val="a"/>
        <w:spacing w:line="240" w:lineRule="auto"/>
        <w:ind w:left="709" w:hanging="425"/>
        <w:rPr>
          <w:szCs w:val="28"/>
        </w:rPr>
      </w:pPr>
      <w:r w:rsidRPr="003D7146">
        <w:rPr>
          <w:szCs w:val="28"/>
        </w:rPr>
        <w:t>характеризовать систему органов государственной власти Российской Федерации в их единстве и системном взаимодействии;</w:t>
      </w:r>
    </w:p>
    <w:p w:rsidR="003D7146" w:rsidRPr="003D7146" w:rsidRDefault="003D7146" w:rsidP="003D7146">
      <w:pPr>
        <w:pStyle w:val="a"/>
        <w:spacing w:line="240" w:lineRule="auto"/>
        <w:ind w:left="709" w:hanging="425"/>
        <w:rPr>
          <w:szCs w:val="28"/>
        </w:rPr>
      </w:pPr>
      <w:r w:rsidRPr="003D7146">
        <w:rPr>
          <w:szCs w:val="28"/>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3D7146" w:rsidRPr="003D7146" w:rsidRDefault="003D7146" w:rsidP="003D7146">
      <w:pPr>
        <w:pStyle w:val="a"/>
        <w:spacing w:line="240" w:lineRule="auto"/>
        <w:ind w:left="709" w:hanging="425"/>
        <w:rPr>
          <w:szCs w:val="28"/>
        </w:rPr>
      </w:pPr>
      <w:r w:rsidRPr="003D7146">
        <w:rPr>
          <w:szCs w:val="28"/>
        </w:rPr>
        <w:t>дифференцировать функции Совета Федерации и Государственной Думы Российской Федерации;</w:t>
      </w:r>
    </w:p>
    <w:p w:rsidR="003D7146" w:rsidRPr="003D7146" w:rsidRDefault="003D7146" w:rsidP="003D7146">
      <w:pPr>
        <w:pStyle w:val="a"/>
        <w:spacing w:line="240" w:lineRule="auto"/>
        <w:ind w:left="709" w:hanging="425"/>
        <w:rPr>
          <w:szCs w:val="28"/>
        </w:rPr>
      </w:pPr>
      <w:r w:rsidRPr="003D7146">
        <w:rPr>
          <w:szCs w:val="28"/>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3D7146" w:rsidRPr="003D7146" w:rsidRDefault="003D7146" w:rsidP="003D7146">
      <w:pPr>
        <w:pStyle w:val="a"/>
        <w:spacing w:line="240" w:lineRule="auto"/>
        <w:ind w:left="709" w:hanging="425"/>
        <w:rPr>
          <w:szCs w:val="28"/>
        </w:rPr>
      </w:pPr>
      <w:r w:rsidRPr="003D7146">
        <w:rPr>
          <w:szCs w:val="28"/>
        </w:rPr>
        <w:t xml:space="preserve">характеризовать судебную систему и систему правоохранительных органов Российской Федерации; </w:t>
      </w:r>
    </w:p>
    <w:p w:rsidR="003D7146" w:rsidRPr="003D7146" w:rsidRDefault="003D7146" w:rsidP="003D7146">
      <w:pPr>
        <w:pStyle w:val="a"/>
        <w:spacing w:line="240" w:lineRule="auto"/>
        <w:ind w:left="709" w:hanging="425"/>
        <w:rPr>
          <w:szCs w:val="28"/>
        </w:rPr>
      </w:pPr>
      <w:r w:rsidRPr="003D7146">
        <w:rPr>
          <w:szCs w:val="28"/>
        </w:rPr>
        <w:t>характеризовать этапы законодательного процесса и субъектов законодательной инициативы;</w:t>
      </w:r>
    </w:p>
    <w:p w:rsidR="003D7146" w:rsidRPr="003D7146" w:rsidRDefault="003D7146" w:rsidP="003D7146">
      <w:pPr>
        <w:pStyle w:val="a"/>
        <w:spacing w:line="240" w:lineRule="auto"/>
        <w:ind w:left="709" w:hanging="425"/>
        <w:rPr>
          <w:szCs w:val="28"/>
        </w:rPr>
      </w:pPr>
      <w:r w:rsidRPr="003D7146">
        <w:rPr>
          <w:szCs w:val="28"/>
        </w:rPr>
        <w:t>выделять особенности избирательного процесса в Российской Федерации;</w:t>
      </w:r>
    </w:p>
    <w:p w:rsidR="003D7146" w:rsidRPr="003D7146" w:rsidRDefault="003D7146" w:rsidP="003D7146">
      <w:pPr>
        <w:pStyle w:val="a"/>
        <w:spacing w:line="240" w:lineRule="auto"/>
        <w:ind w:left="709" w:hanging="425"/>
        <w:rPr>
          <w:szCs w:val="28"/>
        </w:rPr>
      </w:pPr>
      <w:r w:rsidRPr="003D7146">
        <w:rPr>
          <w:szCs w:val="28"/>
        </w:rPr>
        <w:t>характеризовать систему органов местного самоуправления как одну из основ конституционного строя Российской Федерации;</w:t>
      </w:r>
    </w:p>
    <w:p w:rsidR="003D7146" w:rsidRPr="003D7146" w:rsidRDefault="003D7146" w:rsidP="003D7146">
      <w:pPr>
        <w:pStyle w:val="a"/>
        <w:spacing w:line="240" w:lineRule="auto"/>
        <w:ind w:left="709" w:hanging="425"/>
        <w:rPr>
          <w:szCs w:val="28"/>
        </w:rPr>
      </w:pPr>
      <w:r w:rsidRPr="003D7146">
        <w:rPr>
          <w:szCs w:val="28"/>
        </w:rPr>
        <w:t>определять место международного права в отраслевой системе права; характеризовать субъектов международного права;</w:t>
      </w:r>
    </w:p>
    <w:p w:rsidR="003D7146" w:rsidRPr="003D7146" w:rsidRDefault="003D7146" w:rsidP="003D7146">
      <w:pPr>
        <w:pStyle w:val="a"/>
        <w:spacing w:line="240" w:lineRule="auto"/>
        <w:ind w:left="709" w:hanging="425"/>
        <w:rPr>
          <w:szCs w:val="28"/>
        </w:rPr>
      </w:pPr>
      <w:r w:rsidRPr="003D7146">
        <w:rPr>
          <w:szCs w:val="28"/>
        </w:rPr>
        <w:t>различать способы мирного разрешения споров;</w:t>
      </w:r>
    </w:p>
    <w:p w:rsidR="003D7146" w:rsidRPr="003D7146" w:rsidRDefault="003D7146" w:rsidP="003D7146">
      <w:pPr>
        <w:pStyle w:val="a"/>
        <w:spacing w:line="240" w:lineRule="auto"/>
        <w:ind w:left="709" w:hanging="425"/>
        <w:rPr>
          <w:szCs w:val="28"/>
        </w:rPr>
      </w:pPr>
      <w:r w:rsidRPr="003D7146">
        <w:rPr>
          <w:szCs w:val="28"/>
        </w:rPr>
        <w:t>оценивать социальную значимость соблюдения прав человека;</w:t>
      </w:r>
    </w:p>
    <w:p w:rsidR="003D7146" w:rsidRPr="003D7146" w:rsidRDefault="003D7146" w:rsidP="003D7146">
      <w:pPr>
        <w:pStyle w:val="a"/>
        <w:spacing w:line="240" w:lineRule="auto"/>
        <w:ind w:left="709" w:hanging="425"/>
        <w:rPr>
          <w:szCs w:val="28"/>
        </w:rPr>
      </w:pPr>
      <w:r w:rsidRPr="003D7146">
        <w:rPr>
          <w:szCs w:val="28"/>
        </w:rPr>
        <w:t>сравнивать механизмы универсального и регионального сотрудничества и контроля в области международной защиты прав человека;</w:t>
      </w:r>
    </w:p>
    <w:p w:rsidR="003D7146" w:rsidRPr="003D7146" w:rsidRDefault="003D7146" w:rsidP="003D7146">
      <w:pPr>
        <w:pStyle w:val="a"/>
        <w:spacing w:line="240" w:lineRule="auto"/>
        <w:ind w:left="709" w:hanging="425"/>
        <w:rPr>
          <w:szCs w:val="28"/>
        </w:rPr>
      </w:pPr>
      <w:r w:rsidRPr="003D7146">
        <w:rPr>
          <w:szCs w:val="28"/>
        </w:rPr>
        <w:t>дифференцировать участников вооруженных конфликтов;</w:t>
      </w:r>
    </w:p>
    <w:p w:rsidR="003D7146" w:rsidRPr="003D7146" w:rsidRDefault="003D7146" w:rsidP="003D7146">
      <w:pPr>
        <w:pStyle w:val="a"/>
        <w:spacing w:line="240" w:lineRule="auto"/>
        <w:ind w:left="709" w:hanging="425"/>
        <w:rPr>
          <w:szCs w:val="28"/>
        </w:rPr>
      </w:pPr>
      <w:r w:rsidRPr="003D7146">
        <w:rPr>
          <w:szCs w:val="28"/>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3D7146" w:rsidRPr="003D7146" w:rsidRDefault="003D7146" w:rsidP="003D7146">
      <w:pPr>
        <w:pStyle w:val="a"/>
        <w:spacing w:line="240" w:lineRule="auto"/>
        <w:ind w:left="709" w:hanging="425"/>
        <w:rPr>
          <w:i/>
          <w:szCs w:val="28"/>
        </w:rPr>
      </w:pPr>
      <w:r w:rsidRPr="003D7146">
        <w:rPr>
          <w:i/>
          <w:szCs w:val="28"/>
        </w:rPr>
        <w:t>классифицировать виды конституций по форме выражения, по субъектам принятия, по порядку принятия и изменения;</w:t>
      </w:r>
    </w:p>
    <w:p w:rsidR="003D7146" w:rsidRPr="003D7146" w:rsidRDefault="003D7146" w:rsidP="003D7146">
      <w:pPr>
        <w:pStyle w:val="a"/>
        <w:spacing w:line="240" w:lineRule="auto"/>
        <w:ind w:left="709" w:hanging="425"/>
        <w:rPr>
          <w:i/>
          <w:szCs w:val="28"/>
        </w:rPr>
      </w:pPr>
      <w:r w:rsidRPr="003D7146">
        <w:rPr>
          <w:i/>
          <w:szCs w:val="28"/>
        </w:rPr>
        <w:t>различать принципы и виды правотворчества;</w:t>
      </w:r>
    </w:p>
    <w:p w:rsidR="003D7146" w:rsidRPr="003D7146" w:rsidRDefault="003D7146" w:rsidP="003D7146">
      <w:pPr>
        <w:pStyle w:val="a"/>
        <w:spacing w:line="240" w:lineRule="auto"/>
        <w:ind w:left="709" w:hanging="425"/>
        <w:rPr>
          <w:i/>
          <w:szCs w:val="28"/>
        </w:rPr>
      </w:pPr>
      <w:r w:rsidRPr="003D7146">
        <w:rPr>
          <w:i/>
          <w:szCs w:val="28"/>
        </w:rPr>
        <w:t>описывать этапы становления парламентаризма в России;</w:t>
      </w:r>
    </w:p>
    <w:p w:rsidR="003D7146" w:rsidRPr="003D7146" w:rsidRDefault="003D7146" w:rsidP="003D7146">
      <w:pPr>
        <w:pStyle w:val="a"/>
        <w:spacing w:line="240" w:lineRule="auto"/>
        <w:ind w:left="709" w:hanging="425"/>
        <w:rPr>
          <w:i/>
          <w:szCs w:val="28"/>
        </w:rPr>
      </w:pPr>
      <w:r w:rsidRPr="003D7146">
        <w:rPr>
          <w:i/>
          <w:szCs w:val="28"/>
        </w:rPr>
        <w:t>сравнивать различные виды избирательных систем;</w:t>
      </w:r>
    </w:p>
    <w:p w:rsidR="003D7146" w:rsidRPr="003D7146" w:rsidRDefault="003D7146" w:rsidP="003D7146">
      <w:pPr>
        <w:pStyle w:val="a"/>
        <w:spacing w:line="240" w:lineRule="auto"/>
        <w:ind w:left="709" w:hanging="425"/>
        <w:rPr>
          <w:i/>
          <w:szCs w:val="28"/>
        </w:rPr>
      </w:pPr>
      <w:r w:rsidRPr="003D7146">
        <w:rPr>
          <w:i/>
          <w:szCs w:val="28"/>
        </w:rPr>
        <w:t>анализировать с точки зрения международного права проблемы, возникающие в современных международных отношениях;</w:t>
      </w:r>
    </w:p>
    <w:p w:rsidR="003D7146" w:rsidRPr="003D7146" w:rsidRDefault="003D7146" w:rsidP="003D7146">
      <w:pPr>
        <w:pStyle w:val="a"/>
        <w:spacing w:line="240" w:lineRule="auto"/>
        <w:ind w:left="709" w:hanging="425"/>
        <w:rPr>
          <w:i/>
          <w:szCs w:val="28"/>
        </w:rPr>
      </w:pPr>
      <w:r w:rsidRPr="003D7146">
        <w:rPr>
          <w:i/>
          <w:szCs w:val="28"/>
        </w:rPr>
        <w:t>анализировать институт международно-правового признания;</w:t>
      </w:r>
    </w:p>
    <w:p w:rsidR="003D7146" w:rsidRPr="003D7146" w:rsidRDefault="003D7146" w:rsidP="003D7146">
      <w:pPr>
        <w:pStyle w:val="a"/>
        <w:spacing w:line="240" w:lineRule="auto"/>
        <w:ind w:left="709" w:hanging="425"/>
        <w:rPr>
          <w:i/>
          <w:szCs w:val="28"/>
        </w:rPr>
      </w:pPr>
      <w:r w:rsidRPr="003D7146">
        <w:rPr>
          <w:i/>
          <w:szCs w:val="28"/>
        </w:rPr>
        <w:t>выявлять особенности международно-правовой ответственности;</w:t>
      </w:r>
    </w:p>
    <w:p w:rsidR="003D7146" w:rsidRPr="003D7146" w:rsidRDefault="003D7146" w:rsidP="003D7146">
      <w:pPr>
        <w:pStyle w:val="a"/>
        <w:spacing w:line="240" w:lineRule="auto"/>
        <w:ind w:left="709" w:hanging="425"/>
        <w:rPr>
          <w:i/>
          <w:szCs w:val="28"/>
        </w:rPr>
      </w:pPr>
      <w:r w:rsidRPr="003D7146">
        <w:rPr>
          <w:i/>
          <w:szCs w:val="28"/>
        </w:rPr>
        <w:t>выделять основные международно-правовые акты, регулирующие отношения государств в рамках международного гуманитарного права;</w:t>
      </w:r>
    </w:p>
    <w:p w:rsidR="003D7146" w:rsidRPr="003D7146" w:rsidRDefault="003D7146" w:rsidP="003D7146">
      <w:pPr>
        <w:pStyle w:val="a"/>
        <w:spacing w:line="240" w:lineRule="auto"/>
        <w:ind w:left="709" w:hanging="425"/>
        <w:rPr>
          <w:i/>
          <w:szCs w:val="28"/>
        </w:rPr>
      </w:pPr>
      <w:r w:rsidRPr="003D7146">
        <w:rPr>
          <w:i/>
          <w:szCs w:val="28"/>
        </w:rPr>
        <w:t>оценивать роль неправительственных организаций в деятельности по защите прав человека в условиях военного времени;</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6)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3D7146" w:rsidRPr="003D7146" w:rsidRDefault="003D7146" w:rsidP="003D7146">
      <w:pPr>
        <w:pStyle w:val="a"/>
        <w:spacing w:line="240" w:lineRule="auto"/>
        <w:ind w:left="709" w:hanging="425"/>
        <w:rPr>
          <w:szCs w:val="28"/>
        </w:rPr>
      </w:pPr>
      <w:r w:rsidRPr="003D7146">
        <w:rPr>
          <w:szCs w:val="28"/>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3D7146" w:rsidRPr="003D7146" w:rsidRDefault="003D7146" w:rsidP="003D7146">
      <w:pPr>
        <w:pStyle w:val="a"/>
        <w:spacing w:line="240" w:lineRule="auto"/>
        <w:ind w:left="709" w:hanging="425"/>
        <w:rPr>
          <w:szCs w:val="28"/>
        </w:rPr>
      </w:pPr>
      <w:r w:rsidRPr="003D7146">
        <w:rPr>
          <w:szCs w:val="28"/>
        </w:rPr>
        <w:t>давать на примерах квалификацию возникающих в сфере процессуального права правоотношений;</w:t>
      </w:r>
    </w:p>
    <w:p w:rsidR="003D7146" w:rsidRPr="003D7146" w:rsidRDefault="003D7146" w:rsidP="003D7146">
      <w:pPr>
        <w:pStyle w:val="a"/>
        <w:spacing w:line="240" w:lineRule="auto"/>
        <w:ind w:left="709" w:hanging="425"/>
        <w:rPr>
          <w:i/>
          <w:szCs w:val="28"/>
        </w:rPr>
      </w:pPr>
      <w:r w:rsidRPr="003D7146">
        <w:rPr>
          <w:i/>
          <w:szCs w:val="28"/>
        </w:rPr>
        <w:t>находить наиболее оптимальные варианты разрешения правовых споров, возникающих в процессе трудовой деятельности;</w:t>
      </w:r>
    </w:p>
    <w:p w:rsidR="003D7146" w:rsidRPr="003D7146" w:rsidRDefault="003D7146" w:rsidP="003D7146">
      <w:pPr>
        <w:pStyle w:val="a"/>
        <w:spacing w:line="240" w:lineRule="auto"/>
        <w:rPr>
          <w:i/>
          <w:szCs w:val="28"/>
        </w:rPr>
      </w:pPr>
      <w:r w:rsidRPr="003D7146">
        <w:rPr>
          <w:i/>
          <w:szCs w:val="28"/>
        </w:rPr>
        <w:t>определять судебную компетенцию, стратегию и тактику ведения процесса.</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7)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3D7146" w:rsidRPr="003D7146" w:rsidRDefault="003D7146" w:rsidP="003D7146">
      <w:pPr>
        <w:pStyle w:val="a"/>
        <w:spacing w:line="240" w:lineRule="auto"/>
        <w:ind w:left="709" w:hanging="425"/>
        <w:rPr>
          <w:szCs w:val="28"/>
        </w:rPr>
      </w:pPr>
      <w:r w:rsidRPr="003D7146">
        <w:rPr>
          <w:szCs w:val="28"/>
        </w:rPr>
        <w:t>выявлять зависимость уровня правосознания от уровня правовой культуры;</w:t>
      </w:r>
    </w:p>
    <w:p w:rsidR="003D7146" w:rsidRPr="003D7146" w:rsidRDefault="003D7146" w:rsidP="003D7146">
      <w:pPr>
        <w:pStyle w:val="a"/>
        <w:spacing w:line="240" w:lineRule="auto"/>
        <w:ind w:left="709" w:hanging="425"/>
        <w:rPr>
          <w:i/>
          <w:szCs w:val="28"/>
        </w:rPr>
      </w:pPr>
      <w:r w:rsidRPr="003D7146">
        <w:rPr>
          <w:i/>
          <w:szCs w:val="28"/>
        </w:rPr>
        <w:t>понимать необходимость правового воспитания и противодействия правовому нигилизму;</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8) сформированность знаний об основах административного, гражданского, трудового, уголовного права:</w:t>
      </w:r>
    </w:p>
    <w:p w:rsidR="003D7146" w:rsidRPr="003D7146" w:rsidRDefault="003D7146" w:rsidP="003D7146">
      <w:pPr>
        <w:pStyle w:val="a"/>
        <w:numPr>
          <w:ilvl w:val="0"/>
          <w:numId w:val="166"/>
        </w:numPr>
        <w:spacing w:line="240" w:lineRule="auto"/>
        <w:ind w:left="709"/>
        <w:rPr>
          <w:szCs w:val="28"/>
        </w:rPr>
      </w:pPr>
      <w:r w:rsidRPr="003D7146">
        <w:rPr>
          <w:szCs w:val="28"/>
        </w:rPr>
        <w:t>анализировать различные гражданско-правовые явления, юридические факты и правоотношения в сфере гражданского права;</w:t>
      </w:r>
    </w:p>
    <w:p w:rsidR="003D7146" w:rsidRPr="003D7146" w:rsidRDefault="003D7146" w:rsidP="003D7146">
      <w:pPr>
        <w:pStyle w:val="a"/>
        <w:numPr>
          <w:ilvl w:val="0"/>
          <w:numId w:val="166"/>
        </w:numPr>
        <w:spacing w:line="240" w:lineRule="auto"/>
        <w:ind w:left="709"/>
        <w:rPr>
          <w:szCs w:val="28"/>
        </w:rPr>
      </w:pPr>
      <w:r w:rsidRPr="003D7146">
        <w:rPr>
          <w:szCs w:val="28"/>
        </w:rPr>
        <w:t>проводить сравнительный анализ организационно-правовых форм предпринимательской деятельности, выявлять их преимущества и недостатки;</w:t>
      </w:r>
    </w:p>
    <w:p w:rsidR="003D7146" w:rsidRPr="003D7146" w:rsidRDefault="003D7146" w:rsidP="003D7146">
      <w:pPr>
        <w:pStyle w:val="a"/>
        <w:numPr>
          <w:ilvl w:val="0"/>
          <w:numId w:val="166"/>
        </w:numPr>
        <w:spacing w:line="240" w:lineRule="auto"/>
        <w:ind w:left="709"/>
        <w:rPr>
          <w:szCs w:val="28"/>
        </w:rPr>
      </w:pPr>
      <w:r w:rsidRPr="003D7146">
        <w:rPr>
          <w:szCs w:val="28"/>
        </w:rPr>
        <w:t>целостно описывать порядок заключения гражданско-правового договора;</w:t>
      </w:r>
    </w:p>
    <w:p w:rsidR="003D7146" w:rsidRPr="003D7146" w:rsidRDefault="003D7146" w:rsidP="003D7146">
      <w:pPr>
        <w:pStyle w:val="a"/>
        <w:numPr>
          <w:ilvl w:val="0"/>
          <w:numId w:val="166"/>
        </w:numPr>
        <w:spacing w:line="240" w:lineRule="auto"/>
        <w:ind w:left="709"/>
        <w:rPr>
          <w:szCs w:val="28"/>
        </w:rPr>
      </w:pPr>
      <w:r w:rsidRPr="003D7146">
        <w:rPr>
          <w:szCs w:val="28"/>
        </w:rPr>
        <w:t>различать формы наследования;</w:t>
      </w:r>
    </w:p>
    <w:p w:rsidR="003D7146" w:rsidRPr="003D7146" w:rsidRDefault="003D7146" w:rsidP="003D7146">
      <w:pPr>
        <w:pStyle w:val="a"/>
        <w:numPr>
          <w:ilvl w:val="0"/>
          <w:numId w:val="166"/>
        </w:numPr>
        <w:spacing w:line="240" w:lineRule="auto"/>
        <w:ind w:left="709"/>
        <w:rPr>
          <w:szCs w:val="28"/>
        </w:rPr>
      </w:pPr>
      <w:r w:rsidRPr="003D7146">
        <w:rPr>
          <w:szCs w:val="28"/>
        </w:rPr>
        <w:t>различать виды и формы сделок в Российской Федерации;</w:t>
      </w:r>
    </w:p>
    <w:p w:rsidR="003D7146" w:rsidRPr="003D7146" w:rsidRDefault="003D7146" w:rsidP="003D7146">
      <w:pPr>
        <w:pStyle w:val="a"/>
        <w:numPr>
          <w:ilvl w:val="0"/>
          <w:numId w:val="166"/>
        </w:numPr>
        <w:spacing w:line="240" w:lineRule="auto"/>
        <w:ind w:left="709"/>
        <w:rPr>
          <w:szCs w:val="28"/>
        </w:rPr>
      </w:pPr>
      <w:r w:rsidRPr="003D7146">
        <w:rPr>
          <w:szCs w:val="28"/>
        </w:rPr>
        <w:t>выявлять способы защиты гражданских прав; характеризовать особенности защиты прав на результаты интеллектуальной деятельности;</w:t>
      </w:r>
    </w:p>
    <w:p w:rsidR="003D7146" w:rsidRPr="003D7146" w:rsidRDefault="003D7146" w:rsidP="003D7146">
      <w:pPr>
        <w:pStyle w:val="a"/>
        <w:numPr>
          <w:ilvl w:val="0"/>
          <w:numId w:val="166"/>
        </w:numPr>
        <w:spacing w:line="240" w:lineRule="auto"/>
        <w:ind w:left="709"/>
        <w:rPr>
          <w:szCs w:val="28"/>
        </w:rPr>
      </w:pPr>
      <w:r w:rsidRPr="003D7146">
        <w:rPr>
          <w:szCs w:val="28"/>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3D7146" w:rsidRPr="003D7146" w:rsidRDefault="003D7146" w:rsidP="003D7146">
      <w:pPr>
        <w:pStyle w:val="a"/>
        <w:numPr>
          <w:ilvl w:val="0"/>
          <w:numId w:val="166"/>
        </w:numPr>
        <w:spacing w:line="240" w:lineRule="auto"/>
        <w:ind w:left="709"/>
        <w:rPr>
          <w:szCs w:val="28"/>
        </w:rPr>
      </w:pPr>
      <w:r w:rsidRPr="003D7146">
        <w:rPr>
          <w:szCs w:val="28"/>
        </w:rPr>
        <w:t>проводить сравнительный анализ гражданско-правового и трудового договоров;</w:t>
      </w:r>
    </w:p>
    <w:p w:rsidR="003D7146" w:rsidRPr="003D7146" w:rsidRDefault="003D7146" w:rsidP="003D7146">
      <w:pPr>
        <w:pStyle w:val="a"/>
        <w:numPr>
          <w:ilvl w:val="0"/>
          <w:numId w:val="166"/>
        </w:numPr>
        <w:spacing w:line="240" w:lineRule="auto"/>
        <w:ind w:left="709"/>
        <w:rPr>
          <w:szCs w:val="28"/>
        </w:rPr>
      </w:pPr>
      <w:r w:rsidRPr="003D7146">
        <w:rPr>
          <w:szCs w:val="28"/>
        </w:rPr>
        <w:t>различать рабочее время и время отдыха, разрешать трудовые споры правовыми способами;</w:t>
      </w:r>
    </w:p>
    <w:p w:rsidR="003D7146" w:rsidRPr="003D7146" w:rsidRDefault="003D7146" w:rsidP="003D7146">
      <w:pPr>
        <w:pStyle w:val="a"/>
        <w:numPr>
          <w:ilvl w:val="0"/>
          <w:numId w:val="166"/>
        </w:numPr>
        <w:spacing w:line="240" w:lineRule="auto"/>
        <w:ind w:left="709"/>
        <w:rPr>
          <w:szCs w:val="28"/>
        </w:rPr>
      </w:pPr>
      <w:r w:rsidRPr="003D7146">
        <w:rPr>
          <w:szCs w:val="28"/>
        </w:rPr>
        <w:t>дифференцировать уголовные и административные правонарушения и наказание за них;</w:t>
      </w:r>
    </w:p>
    <w:p w:rsidR="003D7146" w:rsidRPr="003D7146" w:rsidRDefault="003D7146" w:rsidP="003D7146">
      <w:pPr>
        <w:pStyle w:val="a"/>
        <w:numPr>
          <w:ilvl w:val="0"/>
          <w:numId w:val="166"/>
        </w:numPr>
        <w:spacing w:line="240" w:lineRule="auto"/>
        <w:ind w:left="709"/>
        <w:rPr>
          <w:szCs w:val="28"/>
        </w:rPr>
      </w:pPr>
      <w:r w:rsidRPr="003D7146">
        <w:rPr>
          <w:szCs w:val="28"/>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3D7146" w:rsidRPr="003D7146" w:rsidRDefault="003D7146" w:rsidP="003D7146">
      <w:pPr>
        <w:pStyle w:val="a"/>
        <w:numPr>
          <w:ilvl w:val="0"/>
          <w:numId w:val="166"/>
        </w:numPr>
        <w:spacing w:line="240" w:lineRule="auto"/>
        <w:ind w:left="709"/>
        <w:rPr>
          <w:szCs w:val="28"/>
        </w:rPr>
      </w:pPr>
      <w:r w:rsidRPr="003D7146">
        <w:rPr>
          <w:szCs w:val="28"/>
        </w:rPr>
        <w:t>целостно описывать структуру банковской системы Российской Федерации;</w:t>
      </w:r>
    </w:p>
    <w:p w:rsidR="003D7146" w:rsidRPr="003D7146" w:rsidRDefault="003D7146" w:rsidP="003D7146">
      <w:pPr>
        <w:pStyle w:val="a"/>
        <w:numPr>
          <w:ilvl w:val="0"/>
          <w:numId w:val="166"/>
        </w:numPr>
        <w:spacing w:line="240" w:lineRule="auto"/>
        <w:ind w:left="709"/>
        <w:rPr>
          <w:i/>
          <w:szCs w:val="28"/>
        </w:rPr>
      </w:pPr>
      <w:r w:rsidRPr="003D7146">
        <w:rPr>
          <w:i/>
          <w:szCs w:val="28"/>
        </w:rPr>
        <w:t>формулировать особенности страхования в Российской Федерации, различать виды страхования;</w:t>
      </w:r>
    </w:p>
    <w:p w:rsidR="003D7146" w:rsidRPr="003D7146" w:rsidRDefault="003D7146" w:rsidP="003D7146">
      <w:pPr>
        <w:pStyle w:val="a"/>
        <w:numPr>
          <w:ilvl w:val="0"/>
          <w:numId w:val="166"/>
        </w:numPr>
        <w:spacing w:line="240" w:lineRule="auto"/>
        <w:ind w:left="709"/>
        <w:rPr>
          <w:i/>
          <w:szCs w:val="28"/>
        </w:rPr>
      </w:pPr>
      <w:r w:rsidRPr="003D7146">
        <w:rPr>
          <w:i/>
          <w:szCs w:val="28"/>
        </w:rPr>
        <w:t>различать опеку и попечительство;</w:t>
      </w:r>
    </w:p>
    <w:p w:rsidR="003D7146" w:rsidRPr="003D7146" w:rsidRDefault="003D7146" w:rsidP="003D7146">
      <w:pPr>
        <w:pStyle w:val="a"/>
        <w:numPr>
          <w:ilvl w:val="0"/>
          <w:numId w:val="166"/>
        </w:numPr>
        <w:spacing w:line="240" w:lineRule="auto"/>
        <w:ind w:left="709"/>
        <w:rPr>
          <w:i/>
          <w:szCs w:val="28"/>
        </w:rPr>
      </w:pPr>
      <w:r w:rsidRPr="003D7146">
        <w:rPr>
          <w:i/>
          <w:szCs w:val="28"/>
        </w:rPr>
        <w:t>определять применимость норм финансового права в конкретной правовой ситуации;</w:t>
      </w:r>
    </w:p>
    <w:p w:rsidR="003D7146" w:rsidRPr="003D7146" w:rsidRDefault="003D7146" w:rsidP="003D7146">
      <w:pPr>
        <w:pStyle w:val="a"/>
        <w:numPr>
          <w:ilvl w:val="0"/>
          <w:numId w:val="166"/>
        </w:numPr>
        <w:spacing w:line="240" w:lineRule="auto"/>
        <w:ind w:left="709"/>
        <w:rPr>
          <w:i/>
          <w:szCs w:val="28"/>
        </w:rPr>
      </w:pPr>
      <w:r w:rsidRPr="003D7146">
        <w:rPr>
          <w:i/>
          <w:szCs w:val="28"/>
        </w:rPr>
        <w:t>характеризовать аудит как деятельность по проведению проверки финансовой отчетности;</w:t>
      </w:r>
    </w:p>
    <w:p w:rsidR="003D7146" w:rsidRPr="003D7146" w:rsidRDefault="003D7146" w:rsidP="003D7146">
      <w:pPr>
        <w:autoSpaceDE w:val="0"/>
        <w:autoSpaceDN w:val="0"/>
        <w:adjustRightInd w:val="0"/>
        <w:spacing w:after="0" w:line="240" w:lineRule="auto"/>
        <w:ind w:firstLine="426"/>
        <w:jc w:val="both"/>
        <w:rPr>
          <w:rFonts w:ascii="Times New Roman" w:hAnsi="Times New Roman"/>
          <w:b/>
          <w:sz w:val="28"/>
          <w:szCs w:val="28"/>
        </w:rPr>
      </w:pPr>
      <w:r w:rsidRPr="003D7146">
        <w:rPr>
          <w:rFonts w:ascii="Times New Roman" w:hAnsi="Times New Roman"/>
          <w:b/>
          <w:sz w:val="28"/>
          <w:szCs w:val="28"/>
        </w:rPr>
        <w:t>9) понимание юридической деятельности как формы реализации права; ознакомление со спецификой основных юридических профессий:</w:t>
      </w:r>
    </w:p>
    <w:p w:rsidR="003D7146" w:rsidRPr="003D7146" w:rsidRDefault="003D7146" w:rsidP="003D7146">
      <w:pPr>
        <w:pStyle w:val="a"/>
        <w:spacing w:line="240" w:lineRule="auto"/>
        <w:ind w:left="709" w:hanging="425"/>
        <w:rPr>
          <w:szCs w:val="28"/>
        </w:rPr>
      </w:pPr>
      <w:r w:rsidRPr="003D7146">
        <w:rPr>
          <w:szCs w:val="28"/>
        </w:rPr>
        <w:t>различать формы реализации права;</w:t>
      </w:r>
    </w:p>
    <w:p w:rsidR="003D7146" w:rsidRPr="003D7146" w:rsidRDefault="003D7146" w:rsidP="003D7146">
      <w:pPr>
        <w:pStyle w:val="a"/>
        <w:spacing w:line="240" w:lineRule="auto"/>
        <w:ind w:left="709" w:hanging="425"/>
        <w:rPr>
          <w:szCs w:val="28"/>
        </w:rPr>
      </w:pPr>
      <w:r w:rsidRPr="003D7146">
        <w:rPr>
          <w:szCs w:val="28"/>
        </w:rPr>
        <w:t>выявлять особенности и специфику различных юридических профессий.</w:t>
      </w:r>
    </w:p>
    <w:p w:rsidR="003D7146" w:rsidRPr="003D7146" w:rsidRDefault="003D7146" w:rsidP="003D7146">
      <w:pPr>
        <w:autoSpaceDE w:val="0"/>
        <w:autoSpaceDN w:val="0"/>
        <w:adjustRightInd w:val="0"/>
        <w:spacing w:after="0" w:line="240" w:lineRule="auto"/>
        <w:ind w:firstLine="426"/>
        <w:jc w:val="both"/>
        <w:rPr>
          <w:rStyle w:val="dash041e0431044b0447043d044b0439char1"/>
          <w:b/>
          <w:sz w:val="28"/>
          <w:szCs w:val="28"/>
        </w:rPr>
      </w:pPr>
      <w:r w:rsidRPr="003D7146">
        <w:rPr>
          <w:rFonts w:ascii="Times New Roman" w:hAnsi="Times New Roman"/>
          <w:b/>
          <w:sz w:val="28"/>
          <w:szCs w:val="28"/>
        </w:rPr>
        <w:t>10) сформированность навыков самостоятельного поиска правовой информации,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r w:rsidRPr="003D7146">
        <w:rPr>
          <w:rStyle w:val="af8"/>
          <w:rFonts w:ascii="Times New Roman" w:hAnsi="Times New Roman"/>
          <w:b/>
          <w:sz w:val="28"/>
          <w:szCs w:val="28"/>
        </w:rPr>
        <w:footnoteReference w:id="20"/>
      </w:r>
      <w:r w:rsidRPr="003D7146">
        <w:rPr>
          <w:rStyle w:val="dash041e0431044b0447043d044b0439char1"/>
          <w:b/>
          <w:sz w:val="28"/>
          <w:szCs w:val="28"/>
        </w:rPr>
        <w:t>:</w:t>
      </w:r>
    </w:p>
    <w:p w:rsidR="003D7146" w:rsidRPr="003D7146" w:rsidRDefault="003D7146" w:rsidP="003D7146">
      <w:pPr>
        <w:pStyle w:val="a"/>
        <w:spacing w:line="240" w:lineRule="auto"/>
        <w:ind w:left="709" w:hanging="425"/>
        <w:rPr>
          <w:szCs w:val="28"/>
        </w:rPr>
      </w:pPr>
      <w:r w:rsidRPr="003D7146">
        <w:rPr>
          <w:szCs w:val="28"/>
        </w:rPr>
        <w:t>оценивать собственный возможный вклад в становление и развитие правопорядка и законности в Российской Федерации;</w:t>
      </w:r>
    </w:p>
    <w:p w:rsidR="003D7146" w:rsidRDefault="003D7146" w:rsidP="003D7146">
      <w:pPr>
        <w:pStyle w:val="a"/>
        <w:spacing w:line="240" w:lineRule="auto"/>
        <w:ind w:left="709" w:hanging="425"/>
        <w:rPr>
          <w:szCs w:val="28"/>
        </w:rPr>
      </w:pPr>
      <w:r w:rsidRPr="003D7146">
        <w:rPr>
          <w:szCs w:val="28"/>
        </w:rPr>
        <w:t>применять правовые знания для аргументации собственной позиции в конкретных правовых ситуациях с и</w:t>
      </w:r>
      <w:r>
        <w:rPr>
          <w:szCs w:val="28"/>
        </w:rPr>
        <w:t>спользованием нормативных актов.</w:t>
      </w:r>
    </w:p>
    <w:p w:rsidR="00840E79" w:rsidRDefault="00840E79" w:rsidP="003915B3">
      <w:pPr>
        <w:sectPr w:rsidR="00840E79" w:rsidSect="00840E79">
          <w:pgSz w:w="11907" w:h="16840"/>
          <w:pgMar w:top="1134" w:right="567" w:bottom="1276" w:left="1134" w:header="567" w:footer="567" w:gutter="0"/>
          <w:cols w:space="720"/>
          <w:titlePg/>
          <w:docGrid w:linePitch="299"/>
        </w:sectPr>
      </w:pPr>
    </w:p>
    <w:p w:rsidR="003915B3" w:rsidRDefault="003915B3" w:rsidP="003915B3"/>
    <w:p w:rsidR="003915B3" w:rsidRPr="003D7146" w:rsidRDefault="003915B3" w:rsidP="003915B3">
      <w:pPr>
        <w:pStyle w:val="Standard"/>
        <w:shd w:val="clear" w:color="auto" w:fill="FFFFFF"/>
        <w:spacing w:after="0" w:line="240" w:lineRule="auto"/>
        <w:ind w:left="720"/>
        <w:jc w:val="both"/>
        <w:rPr>
          <w:rFonts w:ascii="Times New Roman" w:hAnsi="Times New Roman"/>
          <w:b/>
          <w:bCs/>
          <w:color w:val="000000"/>
          <w:sz w:val="28"/>
          <w:szCs w:val="28"/>
        </w:rPr>
      </w:pPr>
      <w:r w:rsidRPr="003D7146">
        <w:rPr>
          <w:rFonts w:ascii="Times New Roman" w:hAnsi="Times New Roman"/>
          <w:b/>
          <w:bCs/>
          <w:color w:val="000000"/>
          <w:sz w:val="28"/>
          <w:szCs w:val="28"/>
        </w:rPr>
        <w:t>Тематическое планирование 10 класс</w:t>
      </w:r>
    </w:p>
    <w:p w:rsidR="003915B3" w:rsidRPr="003D7146" w:rsidRDefault="003915B3" w:rsidP="003915B3">
      <w:pPr>
        <w:autoSpaceDE w:val="0"/>
        <w:autoSpaceDN w:val="0"/>
        <w:adjustRightInd w:val="0"/>
        <w:jc w:val="center"/>
        <w:rPr>
          <w:rFonts w:ascii="Times New Roman" w:hAnsi="Times New Roman"/>
          <w:b/>
          <w:bCs/>
          <w:sz w:val="28"/>
          <w:szCs w:val="28"/>
        </w:rPr>
      </w:pPr>
    </w:p>
    <w:tbl>
      <w:tblPr>
        <w:tblW w:w="12690" w:type="dxa"/>
        <w:tblCellSpacing w:w="20" w:type="nil"/>
        <w:tblInd w:w="4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2762"/>
        <w:gridCol w:w="1207"/>
        <w:gridCol w:w="2126"/>
        <w:gridCol w:w="2268"/>
        <w:gridCol w:w="3685"/>
      </w:tblGrid>
      <w:tr w:rsidR="003915B3" w:rsidRPr="003D7146" w:rsidTr="003915B3">
        <w:trPr>
          <w:trHeight w:val="144"/>
          <w:tblCellSpacing w:w="20" w:type="nil"/>
        </w:trPr>
        <w:tc>
          <w:tcPr>
            <w:tcW w:w="642" w:type="dxa"/>
            <w:vMerge w:val="restart"/>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 п/п </w:t>
            </w:r>
          </w:p>
          <w:p w:rsidR="003915B3" w:rsidRPr="003D7146" w:rsidRDefault="003915B3" w:rsidP="003915B3">
            <w:pPr>
              <w:ind w:left="135"/>
              <w:rPr>
                <w:sz w:val="28"/>
                <w:szCs w:val="28"/>
              </w:rPr>
            </w:pPr>
          </w:p>
        </w:tc>
        <w:tc>
          <w:tcPr>
            <w:tcW w:w="2762" w:type="dxa"/>
            <w:vMerge w:val="restart"/>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Наименование разделов программы </w:t>
            </w:r>
          </w:p>
          <w:p w:rsidR="003915B3" w:rsidRPr="003D7146" w:rsidRDefault="003915B3" w:rsidP="003915B3">
            <w:pPr>
              <w:ind w:left="135"/>
              <w:rPr>
                <w:sz w:val="28"/>
                <w:szCs w:val="28"/>
              </w:rPr>
            </w:pPr>
          </w:p>
        </w:tc>
        <w:tc>
          <w:tcPr>
            <w:tcW w:w="5601" w:type="dxa"/>
            <w:gridSpan w:val="3"/>
            <w:tcMar>
              <w:top w:w="50" w:type="dxa"/>
              <w:left w:w="100" w:type="dxa"/>
            </w:tcMar>
            <w:vAlign w:val="center"/>
          </w:tcPr>
          <w:p w:rsidR="003915B3" w:rsidRPr="003D7146" w:rsidRDefault="003915B3" w:rsidP="003915B3">
            <w:pPr>
              <w:rPr>
                <w:sz w:val="28"/>
                <w:szCs w:val="28"/>
              </w:rPr>
            </w:pPr>
            <w:r w:rsidRPr="003D7146">
              <w:rPr>
                <w:rFonts w:ascii="Times New Roman" w:hAnsi="Times New Roman"/>
                <w:b/>
                <w:color w:val="000000"/>
                <w:sz w:val="28"/>
                <w:szCs w:val="28"/>
              </w:rPr>
              <w:t>Количество часов</w:t>
            </w:r>
          </w:p>
        </w:tc>
        <w:tc>
          <w:tcPr>
            <w:tcW w:w="3685" w:type="dxa"/>
            <w:vMerge w:val="restart"/>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Электронные (цифровые) образовательные ресурсы </w:t>
            </w:r>
          </w:p>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vMerge/>
            <w:tcBorders>
              <w:top w:val="nil"/>
            </w:tcBorders>
            <w:tcMar>
              <w:top w:w="50" w:type="dxa"/>
              <w:left w:w="100" w:type="dxa"/>
            </w:tcMar>
          </w:tcPr>
          <w:p w:rsidR="003915B3" w:rsidRPr="003D7146" w:rsidRDefault="003915B3" w:rsidP="003915B3">
            <w:pPr>
              <w:rPr>
                <w:sz w:val="28"/>
                <w:szCs w:val="28"/>
              </w:rPr>
            </w:pPr>
          </w:p>
        </w:tc>
        <w:tc>
          <w:tcPr>
            <w:tcW w:w="2762" w:type="dxa"/>
            <w:vMerge/>
            <w:tcBorders>
              <w:top w:val="nil"/>
            </w:tcBorders>
            <w:tcMar>
              <w:top w:w="50" w:type="dxa"/>
              <w:left w:w="100" w:type="dxa"/>
            </w:tcMar>
          </w:tcPr>
          <w:p w:rsidR="003915B3" w:rsidRPr="003D7146" w:rsidRDefault="003915B3" w:rsidP="003915B3">
            <w:pPr>
              <w:rPr>
                <w:sz w:val="28"/>
                <w:szCs w:val="28"/>
              </w:rPr>
            </w:pPr>
          </w:p>
        </w:tc>
        <w:tc>
          <w:tcPr>
            <w:tcW w:w="1207" w:type="dxa"/>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Всего </w:t>
            </w:r>
          </w:p>
          <w:p w:rsidR="003915B3" w:rsidRPr="003D7146" w:rsidRDefault="003915B3" w:rsidP="003915B3">
            <w:pPr>
              <w:ind w:left="135"/>
              <w:rPr>
                <w:sz w:val="28"/>
                <w:szCs w:val="28"/>
              </w:rPr>
            </w:pPr>
          </w:p>
        </w:tc>
        <w:tc>
          <w:tcPr>
            <w:tcW w:w="2126" w:type="dxa"/>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Контрольные работы </w:t>
            </w:r>
          </w:p>
          <w:p w:rsidR="003915B3" w:rsidRPr="003D7146" w:rsidRDefault="003915B3" w:rsidP="003915B3">
            <w:pPr>
              <w:ind w:left="135"/>
              <w:rPr>
                <w:sz w:val="28"/>
                <w:szCs w:val="28"/>
              </w:rPr>
            </w:pPr>
          </w:p>
        </w:tc>
        <w:tc>
          <w:tcPr>
            <w:tcW w:w="2268" w:type="dxa"/>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Практические работы </w:t>
            </w:r>
          </w:p>
          <w:p w:rsidR="003915B3" w:rsidRPr="003D7146" w:rsidRDefault="003915B3" w:rsidP="003915B3">
            <w:pPr>
              <w:ind w:left="135"/>
              <w:rPr>
                <w:sz w:val="28"/>
                <w:szCs w:val="28"/>
              </w:rPr>
            </w:pPr>
          </w:p>
        </w:tc>
        <w:tc>
          <w:tcPr>
            <w:tcW w:w="3685" w:type="dxa"/>
            <w:vMerge/>
            <w:tcBorders>
              <w:top w:val="nil"/>
            </w:tcBorders>
            <w:tcMar>
              <w:top w:w="50" w:type="dxa"/>
              <w:left w:w="100" w:type="dxa"/>
            </w:tcMar>
          </w:tcPr>
          <w:p w:rsidR="003915B3" w:rsidRPr="003D7146" w:rsidRDefault="003915B3" w:rsidP="003915B3">
            <w:pPr>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sz w:val="28"/>
                <w:szCs w:val="28"/>
              </w:rPr>
            </w:pPr>
            <w:r w:rsidRPr="003D7146">
              <w:rPr>
                <w:rFonts w:ascii="Times New Roman" w:hAnsi="Times New Roman"/>
                <w:color w:val="000000"/>
                <w:sz w:val="28"/>
                <w:szCs w:val="28"/>
              </w:rPr>
              <w:t>1</w:t>
            </w:r>
          </w:p>
        </w:tc>
        <w:tc>
          <w:tcPr>
            <w:tcW w:w="2762" w:type="dxa"/>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color w:val="000000"/>
                <w:sz w:val="28"/>
                <w:szCs w:val="28"/>
              </w:rPr>
              <w:t xml:space="preserve"> </w:t>
            </w:r>
            <w:r w:rsidRPr="003D7146">
              <w:rPr>
                <w:rFonts w:ascii="Times New Roman" w:hAnsi="Times New Roman"/>
                <w:bCs/>
                <w:color w:val="000000"/>
                <w:sz w:val="28"/>
                <w:szCs w:val="28"/>
              </w:rPr>
              <w:t>Право и государство</w:t>
            </w:r>
          </w:p>
        </w:tc>
        <w:tc>
          <w:tcPr>
            <w:tcW w:w="1207" w:type="dxa"/>
            <w:tcMar>
              <w:top w:w="50" w:type="dxa"/>
              <w:left w:w="100" w:type="dxa"/>
            </w:tcMar>
            <w:vAlign w:val="center"/>
          </w:tcPr>
          <w:p w:rsidR="003915B3" w:rsidRPr="003D7146" w:rsidRDefault="003915B3" w:rsidP="003915B3">
            <w:pPr>
              <w:ind w:left="135"/>
              <w:jc w:val="center"/>
              <w:rPr>
                <w:sz w:val="28"/>
                <w:szCs w:val="28"/>
              </w:rPr>
            </w:pPr>
            <w:r w:rsidRPr="003D7146">
              <w:rPr>
                <w:rFonts w:ascii="Times New Roman" w:hAnsi="Times New Roman"/>
                <w:color w:val="000000"/>
                <w:sz w:val="28"/>
                <w:szCs w:val="28"/>
              </w:rPr>
              <w:t xml:space="preserve"> 6 </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val="restart"/>
            <w:tcMar>
              <w:top w:w="50" w:type="dxa"/>
              <w:left w:w="100" w:type="dxa"/>
            </w:tcMar>
            <w:vAlign w:val="center"/>
          </w:tcPr>
          <w:p w:rsidR="003915B3" w:rsidRPr="003D7146" w:rsidRDefault="003915B3" w:rsidP="003915B3">
            <w:pPr>
              <w:rPr>
                <w:sz w:val="28"/>
                <w:szCs w:val="28"/>
              </w:rPr>
            </w:pPr>
            <w:r w:rsidRPr="003D7146">
              <w:rPr>
                <w:sz w:val="28"/>
                <w:szCs w:val="28"/>
              </w:rPr>
              <w:t>https://resh.edu.ru/subject/</w:t>
            </w: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2</w:t>
            </w:r>
          </w:p>
        </w:tc>
        <w:tc>
          <w:tcPr>
            <w:tcW w:w="2762" w:type="dxa"/>
            <w:tcMar>
              <w:top w:w="50" w:type="dxa"/>
              <w:left w:w="100" w:type="dxa"/>
            </w:tcMar>
            <w:vAlign w:val="center"/>
          </w:tcPr>
          <w:p w:rsidR="003915B3" w:rsidRPr="003D7146" w:rsidRDefault="003915B3" w:rsidP="003915B3">
            <w:pPr>
              <w:ind w:left="135"/>
              <w:rPr>
                <w:rFonts w:ascii="Times New Roman" w:hAnsi="Times New Roman"/>
                <w:color w:val="000000"/>
                <w:sz w:val="28"/>
                <w:szCs w:val="28"/>
              </w:rPr>
            </w:pPr>
            <w:r w:rsidRPr="003D7146">
              <w:rPr>
                <w:rFonts w:ascii="Times New Roman" w:hAnsi="Times New Roman"/>
                <w:bCs/>
                <w:color w:val="000000"/>
                <w:sz w:val="28"/>
                <w:szCs w:val="28"/>
              </w:rPr>
              <w:t>Формы и структура права</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5</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3</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Становление и развитие отечественного права</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3</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4</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Правотворчество и правореализация</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7</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5</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Право и личность</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5</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6</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Отрасли российского права.</w:t>
            </w:r>
          </w:p>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Основы конституционного права РФ.</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8</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bl>
    <w:p w:rsidR="003915B3" w:rsidRPr="003D7146" w:rsidRDefault="003915B3" w:rsidP="003915B3">
      <w:pPr>
        <w:suppressAutoHyphens/>
        <w:ind w:firstLine="709"/>
        <w:jc w:val="center"/>
        <w:rPr>
          <w:rFonts w:ascii="Times New Roman" w:hAnsi="Times New Roman"/>
          <w:b/>
          <w:sz w:val="28"/>
          <w:szCs w:val="28"/>
        </w:rPr>
      </w:pPr>
    </w:p>
    <w:p w:rsidR="003915B3" w:rsidRPr="003D7146" w:rsidRDefault="003915B3" w:rsidP="003915B3">
      <w:pPr>
        <w:pStyle w:val="Standard"/>
        <w:shd w:val="clear" w:color="auto" w:fill="FFFFFF"/>
        <w:spacing w:after="0" w:line="240" w:lineRule="auto"/>
        <w:ind w:left="720"/>
        <w:jc w:val="both"/>
        <w:rPr>
          <w:rFonts w:ascii="Times New Roman" w:hAnsi="Times New Roman"/>
          <w:b/>
          <w:bCs/>
          <w:color w:val="000000"/>
          <w:sz w:val="28"/>
          <w:szCs w:val="28"/>
        </w:rPr>
      </w:pPr>
      <w:r w:rsidRPr="003D7146">
        <w:rPr>
          <w:rFonts w:ascii="Times New Roman" w:hAnsi="Times New Roman"/>
          <w:b/>
          <w:bCs/>
          <w:color w:val="000000"/>
          <w:sz w:val="28"/>
          <w:szCs w:val="28"/>
        </w:rPr>
        <w:t>Тематическое планирование 11 класс</w:t>
      </w:r>
    </w:p>
    <w:p w:rsidR="003915B3" w:rsidRPr="003D7146" w:rsidRDefault="003915B3" w:rsidP="003915B3">
      <w:pPr>
        <w:autoSpaceDE w:val="0"/>
        <w:autoSpaceDN w:val="0"/>
        <w:adjustRightInd w:val="0"/>
        <w:jc w:val="center"/>
        <w:rPr>
          <w:rFonts w:ascii="Times New Roman" w:hAnsi="Times New Roman"/>
          <w:b/>
          <w:bCs/>
          <w:sz w:val="28"/>
          <w:szCs w:val="28"/>
        </w:rPr>
      </w:pPr>
    </w:p>
    <w:tbl>
      <w:tblPr>
        <w:tblW w:w="12690" w:type="dxa"/>
        <w:tblCellSpacing w:w="20" w:type="nil"/>
        <w:tblInd w:w="4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2762"/>
        <w:gridCol w:w="1207"/>
        <w:gridCol w:w="2126"/>
        <w:gridCol w:w="2268"/>
        <w:gridCol w:w="3685"/>
      </w:tblGrid>
      <w:tr w:rsidR="003915B3" w:rsidRPr="003D7146" w:rsidTr="003915B3">
        <w:trPr>
          <w:trHeight w:val="144"/>
          <w:tblCellSpacing w:w="20" w:type="nil"/>
        </w:trPr>
        <w:tc>
          <w:tcPr>
            <w:tcW w:w="642" w:type="dxa"/>
            <w:vMerge w:val="restart"/>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 п/п </w:t>
            </w:r>
          </w:p>
          <w:p w:rsidR="003915B3" w:rsidRPr="003D7146" w:rsidRDefault="003915B3" w:rsidP="003915B3">
            <w:pPr>
              <w:ind w:left="135"/>
              <w:rPr>
                <w:sz w:val="28"/>
                <w:szCs w:val="28"/>
              </w:rPr>
            </w:pPr>
          </w:p>
        </w:tc>
        <w:tc>
          <w:tcPr>
            <w:tcW w:w="2762" w:type="dxa"/>
            <w:vMerge w:val="restart"/>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Наименование разделов программы </w:t>
            </w:r>
          </w:p>
          <w:p w:rsidR="003915B3" w:rsidRPr="003D7146" w:rsidRDefault="003915B3" w:rsidP="003915B3">
            <w:pPr>
              <w:ind w:left="135"/>
              <w:rPr>
                <w:sz w:val="28"/>
                <w:szCs w:val="28"/>
              </w:rPr>
            </w:pPr>
          </w:p>
        </w:tc>
        <w:tc>
          <w:tcPr>
            <w:tcW w:w="5601" w:type="dxa"/>
            <w:gridSpan w:val="3"/>
            <w:tcMar>
              <w:top w:w="50" w:type="dxa"/>
              <w:left w:w="100" w:type="dxa"/>
            </w:tcMar>
            <w:vAlign w:val="center"/>
          </w:tcPr>
          <w:p w:rsidR="003915B3" w:rsidRPr="003D7146" w:rsidRDefault="003915B3" w:rsidP="003915B3">
            <w:pPr>
              <w:rPr>
                <w:sz w:val="28"/>
                <w:szCs w:val="28"/>
              </w:rPr>
            </w:pPr>
            <w:r w:rsidRPr="003D7146">
              <w:rPr>
                <w:rFonts w:ascii="Times New Roman" w:hAnsi="Times New Roman"/>
                <w:b/>
                <w:color w:val="000000"/>
                <w:sz w:val="28"/>
                <w:szCs w:val="28"/>
              </w:rPr>
              <w:t>Количество часов</w:t>
            </w:r>
          </w:p>
        </w:tc>
        <w:tc>
          <w:tcPr>
            <w:tcW w:w="3685" w:type="dxa"/>
            <w:vMerge w:val="restart"/>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Электронные (цифровые) образовательные ресурсы </w:t>
            </w:r>
          </w:p>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vMerge/>
            <w:tcBorders>
              <w:top w:val="nil"/>
            </w:tcBorders>
            <w:tcMar>
              <w:top w:w="50" w:type="dxa"/>
              <w:left w:w="100" w:type="dxa"/>
            </w:tcMar>
          </w:tcPr>
          <w:p w:rsidR="003915B3" w:rsidRPr="003D7146" w:rsidRDefault="003915B3" w:rsidP="003915B3">
            <w:pPr>
              <w:rPr>
                <w:sz w:val="28"/>
                <w:szCs w:val="28"/>
              </w:rPr>
            </w:pPr>
          </w:p>
        </w:tc>
        <w:tc>
          <w:tcPr>
            <w:tcW w:w="2762" w:type="dxa"/>
            <w:vMerge/>
            <w:tcBorders>
              <w:top w:val="nil"/>
            </w:tcBorders>
            <w:tcMar>
              <w:top w:w="50" w:type="dxa"/>
              <w:left w:w="100" w:type="dxa"/>
            </w:tcMar>
          </w:tcPr>
          <w:p w:rsidR="003915B3" w:rsidRPr="003D7146" w:rsidRDefault="003915B3" w:rsidP="003915B3">
            <w:pPr>
              <w:rPr>
                <w:sz w:val="28"/>
                <w:szCs w:val="28"/>
              </w:rPr>
            </w:pPr>
          </w:p>
        </w:tc>
        <w:tc>
          <w:tcPr>
            <w:tcW w:w="1207" w:type="dxa"/>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Всего </w:t>
            </w:r>
          </w:p>
          <w:p w:rsidR="003915B3" w:rsidRPr="003D7146" w:rsidRDefault="003915B3" w:rsidP="003915B3">
            <w:pPr>
              <w:ind w:left="135"/>
              <w:rPr>
                <w:sz w:val="28"/>
                <w:szCs w:val="28"/>
              </w:rPr>
            </w:pPr>
          </w:p>
        </w:tc>
        <w:tc>
          <w:tcPr>
            <w:tcW w:w="2126" w:type="dxa"/>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Контрольные работы </w:t>
            </w:r>
          </w:p>
          <w:p w:rsidR="003915B3" w:rsidRPr="003D7146" w:rsidRDefault="003915B3" w:rsidP="003915B3">
            <w:pPr>
              <w:ind w:left="135"/>
              <w:rPr>
                <w:sz w:val="28"/>
                <w:szCs w:val="28"/>
              </w:rPr>
            </w:pPr>
          </w:p>
        </w:tc>
        <w:tc>
          <w:tcPr>
            <w:tcW w:w="2268" w:type="dxa"/>
            <w:tcMar>
              <w:top w:w="50" w:type="dxa"/>
              <w:left w:w="100" w:type="dxa"/>
            </w:tcMar>
            <w:vAlign w:val="center"/>
          </w:tcPr>
          <w:p w:rsidR="003915B3" w:rsidRPr="003D7146" w:rsidRDefault="003915B3" w:rsidP="003915B3">
            <w:pPr>
              <w:ind w:left="135"/>
              <w:rPr>
                <w:sz w:val="28"/>
                <w:szCs w:val="28"/>
              </w:rPr>
            </w:pPr>
            <w:r w:rsidRPr="003D7146">
              <w:rPr>
                <w:rFonts w:ascii="Times New Roman" w:hAnsi="Times New Roman"/>
                <w:b/>
                <w:color w:val="000000"/>
                <w:sz w:val="28"/>
                <w:szCs w:val="28"/>
              </w:rPr>
              <w:t xml:space="preserve">Практические работы </w:t>
            </w:r>
          </w:p>
          <w:p w:rsidR="003915B3" w:rsidRPr="003D7146" w:rsidRDefault="003915B3" w:rsidP="003915B3">
            <w:pPr>
              <w:ind w:left="135"/>
              <w:rPr>
                <w:sz w:val="28"/>
                <w:szCs w:val="28"/>
              </w:rPr>
            </w:pPr>
          </w:p>
        </w:tc>
        <w:tc>
          <w:tcPr>
            <w:tcW w:w="3685" w:type="dxa"/>
            <w:vMerge/>
            <w:tcBorders>
              <w:top w:val="nil"/>
            </w:tcBorders>
            <w:tcMar>
              <w:top w:w="50" w:type="dxa"/>
              <w:left w:w="100" w:type="dxa"/>
            </w:tcMar>
          </w:tcPr>
          <w:p w:rsidR="003915B3" w:rsidRPr="003D7146" w:rsidRDefault="003915B3" w:rsidP="003915B3">
            <w:pPr>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sz w:val="28"/>
                <w:szCs w:val="28"/>
              </w:rPr>
            </w:pPr>
            <w:r w:rsidRPr="003D7146">
              <w:rPr>
                <w:rFonts w:ascii="Times New Roman" w:hAnsi="Times New Roman"/>
                <w:color w:val="000000"/>
                <w:sz w:val="28"/>
                <w:szCs w:val="28"/>
              </w:rPr>
              <w:t>1</w:t>
            </w:r>
          </w:p>
        </w:tc>
        <w:tc>
          <w:tcPr>
            <w:tcW w:w="2762" w:type="dxa"/>
            <w:tcMar>
              <w:top w:w="50" w:type="dxa"/>
              <w:left w:w="100" w:type="dxa"/>
            </w:tcMar>
            <w:vAlign w:val="center"/>
          </w:tcPr>
          <w:p w:rsidR="003915B3" w:rsidRPr="003D7146" w:rsidRDefault="003915B3" w:rsidP="003915B3">
            <w:pPr>
              <w:ind w:left="135"/>
              <w:rPr>
                <w:rFonts w:ascii="Times New Roman" w:hAnsi="Times New Roman"/>
                <w:sz w:val="28"/>
                <w:szCs w:val="28"/>
              </w:rPr>
            </w:pPr>
            <w:r w:rsidRPr="003D7146">
              <w:rPr>
                <w:rFonts w:ascii="Times New Roman" w:hAnsi="Times New Roman"/>
                <w:sz w:val="28"/>
                <w:szCs w:val="28"/>
              </w:rPr>
              <w:t>Гражданское право</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sz w:val="28"/>
                <w:szCs w:val="28"/>
              </w:rPr>
            </w:pPr>
            <w:r w:rsidRPr="003D7146">
              <w:rPr>
                <w:rFonts w:ascii="Times New Roman" w:hAnsi="Times New Roman"/>
                <w:sz w:val="28"/>
                <w:szCs w:val="28"/>
              </w:rPr>
              <w:t>10</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val="restart"/>
            <w:tcMar>
              <w:top w:w="50" w:type="dxa"/>
              <w:left w:w="100" w:type="dxa"/>
            </w:tcMar>
            <w:vAlign w:val="center"/>
          </w:tcPr>
          <w:p w:rsidR="003915B3" w:rsidRPr="003D7146" w:rsidRDefault="003915B3" w:rsidP="003915B3">
            <w:pPr>
              <w:ind w:left="135"/>
              <w:rPr>
                <w:sz w:val="28"/>
                <w:szCs w:val="28"/>
              </w:rPr>
            </w:pPr>
            <w:r w:rsidRPr="003D7146">
              <w:rPr>
                <w:sz w:val="28"/>
                <w:szCs w:val="28"/>
              </w:rPr>
              <w:t>https://resh.edu.ru/subject/</w:t>
            </w: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2</w:t>
            </w:r>
          </w:p>
        </w:tc>
        <w:tc>
          <w:tcPr>
            <w:tcW w:w="2762" w:type="dxa"/>
            <w:tcMar>
              <w:top w:w="50" w:type="dxa"/>
              <w:left w:w="100" w:type="dxa"/>
            </w:tcMar>
            <w:vAlign w:val="center"/>
          </w:tcPr>
          <w:p w:rsidR="003915B3" w:rsidRPr="003D7146" w:rsidRDefault="003915B3" w:rsidP="003915B3">
            <w:pPr>
              <w:ind w:left="135"/>
              <w:rPr>
                <w:rFonts w:ascii="Times New Roman" w:hAnsi="Times New Roman"/>
                <w:color w:val="000000"/>
                <w:sz w:val="28"/>
                <w:szCs w:val="28"/>
              </w:rPr>
            </w:pPr>
            <w:r w:rsidRPr="003D7146">
              <w:rPr>
                <w:rFonts w:ascii="Times New Roman" w:hAnsi="Times New Roman"/>
                <w:color w:val="000000"/>
                <w:sz w:val="28"/>
                <w:szCs w:val="28"/>
              </w:rPr>
              <w:t>Семейное право</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3</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3</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sz w:val="28"/>
                <w:szCs w:val="28"/>
              </w:rPr>
              <w:t>Правовое регулирование трудовых отношений</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4</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4</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Административное право</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4</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5</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Уголовное право</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4</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6</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 xml:space="preserve">Финансовое право. Налоговое право. </w:t>
            </w:r>
          </w:p>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Экологическое право. Международное право</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5</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r w:rsidR="003915B3" w:rsidRPr="003D7146" w:rsidTr="003915B3">
        <w:trPr>
          <w:trHeight w:val="144"/>
          <w:tblCellSpacing w:w="20" w:type="nil"/>
        </w:trPr>
        <w:tc>
          <w:tcPr>
            <w:tcW w:w="642" w:type="dxa"/>
            <w:tcMar>
              <w:top w:w="50" w:type="dxa"/>
              <w:left w:w="100" w:type="dxa"/>
            </w:tcMar>
            <w:vAlign w:val="center"/>
          </w:tcPr>
          <w:p w:rsidR="003915B3" w:rsidRPr="003D7146" w:rsidRDefault="003915B3" w:rsidP="003915B3">
            <w:pPr>
              <w:rPr>
                <w:rFonts w:ascii="Times New Roman" w:hAnsi="Times New Roman"/>
                <w:color w:val="000000"/>
                <w:sz w:val="28"/>
                <w:szCs w:val="28"/>
              </w:rPr>
            </w:pPr>
            <w:r w:rsidRPr="003D7146">
              <w:rPr>
                <w:rFonts w:ascii="Times New Roman" w:hAnsi="Times New Roman"/>
                <w:color w:val="000000"/>
                <w:sz w:val="28"/>
                <w:szCs w:val="28"/>
              </w:rPr>
              <w:t>7</w:t>
            </w:r>
          </w:p>
        </w:tc>
        <w:tc>
          <w:tcPr>
            <w:tcW w:w="2762" w:type="dxa"/>
            <w:tcMar>
              <w:top w:w="50" w:type="dxa"/>
              <w:left w:w="100" w:type="dxa"/>
            </w:tcMar>
            <w:vAlign w:val="center"/>
          </w:tcPr>
          <w:p w:rsidR="003915B3" w:rsidRPr="003D7146" w:rsidRDefault="003915B3" w:rsidP="003915B3">
            <w:pPr>
              <w:ind w:left="135"/>
              <w:rPr>
                <w:rFonts w:ascii="Times New Roman" w:hAnsi="Times New Roman"/>
                <w:bCs/>
                <w:color w:val="000000"/>
                <w:sz w:val="28"/>
                <w:szCs w:val="28"/>
              </w:rPr>
            </w:pPr>
            <w:r w:rsidRPr="003D7146">
              <w:rPr>
                <w:rFonts w:ascii="Times New Roman" w:hAnsi="Times New Roman"/>
                <w:bCs/>
                <w:color w:val="000000"/>
                <w:sz w:val="28"/>
                <w:szCs w:val="28"/>
              </w:rPr>
              <w:t>Процессуальное право</w:t>
            </w:r>
          </w:p>
        </w:tc>
        <w:tc>
          <w:tcPr>
            <w:tcW w:w="1207" w:type="dxa"/>
            <w:tcMar>
              <w:top w:w="50" w:type="dxa"/>
              <w:left w:w="100" w:type="dxa"/>
            </w:tcMar>
            <w:vAlign w:val="center"/>
          </w:tcPr>
          <w:p w:rsidR="003915B3" w:rsidRPr="003D7146" w:rsidRDefault="003915B3" w:rsidP="003915B3">
            <w:pPr>
              <w:ind w:left="135"/>
              <w:jc w:val="center"/>
              <w:rPr>
                <w:rFonts w:ascii="Times New Roman" w:hAnsi="Times New Roman"/>
                <w:color w:val="000000"/>
                <w:sz w:val="28"/>
                <w:szCs w:val="28"/>
              </w:rPr>
            </w:pPr>
            <w:r w:rsidRPr="003D7146">
              <w:rPr>
                <w:rFonts w:ascii="Times New Roman" w:hAnsi="Times New Roman"/>
                <w:color w:val="000000"/>
                <w:sz w:val="28"/>
                <w:szCs w:val="28"/>
              </w:rPr>
              <w:t>4</w:t>
            </w:r>
          </w:p>
        </w:tc>
        <w:tc>
          <w:tcPr>
            <w:tcW w:w="2126" w:type="dxa"/>
            <w:tcMar>
              <w:top w:w="50" w:type="dxa"/>
              <w:left w:w="100" w:type="dxa"/>
            </w:tcMar>
            <w:vAlign w:val="center"/>
          </w:tcPr>
          <w:p w:rsidR="003915B3" w:rsidRPr="003D7146" w:rsidRDefault="003915B3" w:rsidP="003915B3">
            <w:pPr>
              <w:ind w:left="135"/>
              <w:jc w:val="center"/>
              <w:rPr>
                <w:sz w:val="28"/>
                <w:szCs w:val="28"/>
              </w:rPr>
            </w:pPr>
          </w:p>
        </w:tc>
        <w:tc>
          <w:tcPr>
            <w:tcW w:w="2268" w:type="dxa"/>
            <w:tcMar>
              <w:top w:w="50" w:type="dxa"/>
              <w:left w:w="100" w:type="dxa"/>
            </w:tcMar>
            <w:vAlign w:val="center"/>
          </w:tcPr>
          <w:p w:rsidR="003915B3" w:rsidRPr="003D7146" w:rsidRDefault="003915B3" w:rsidP="003915B3">
            <w:pPr>
              <w:ind w:left="135"/>
              <w:jc w:val="center"/>
              <w:rPr>
                <w:sz w:val="28"/>
                <w:szCs w:val="28"/>
              </w:rPr>
            </w:pPr>
            <w:r w:rsidRPr="003D7146">
              <w:rPr>
                <w:sz w:val="28"/>
                <w:szCs w:val="28"/>
              </w:rPr>
              <w:t>1</w:t>
            </w:r>
          </w:p>
        </w:tc>
        <w:tc>
          <w:tcPr>
            <w:tcW w:w="3685" w:type="dxa"/>
            <w:vMerge/>
            <w:tcMar>
              <w:top w:w="50" w:type="dxa"/>
              <w:left w:w="100" w:type="dxa"/>
            </w:tcMar>
            <w:vAlign w:val="center"/>
          </w:tcPr>
          <w:p w:rsidR="003915B3" w:rsidRPr="003D7146" w:rsidRDefault="003915B3" w:rsidP="003915B3">
            <w:pPr>
              <w:ind w:left="135"/>
              <w:rPr>
                <w:sz w:val="28"/>
                <w:szCs w:val="28"/>
              </w:rPr>
            </w:pPr>
          </w:p>
        </w:tc>
      </w:tr>
    </w:tbl>
    <w:p w:rsidR="003915B3" w:rsidRDefault="003915B3" w:rsidP="006D5BCB">
      <w:pPr>
        <w:spacing w:after="0" w:line="360" w:lineRule="auto"/>
        <w:jc w:val="both"/>
        <w:rPr>
          <w:rFonts w:ascii="Times New Roman" w:eastAsia="SchoolBookSanPin" w:hAnsi="Times New Roman"/>
          <w:b/>
          <w:sz w:val="28"/>
          <w:szCs w:val="28"/>
        </w:rPr>
        <w:sectPr w:rsidR="003915B3" w:rsidSect="003D7146">
          <w:pgSz w:w="16840" w:h="11907" w:orient="landscape"/>
          <w:pgMar w:top="567" w:right="1276" w:bottom="1134" w:left="1134" w:header="567" w:footer="567" w:gutter="0"/>
          <w:cols w:space="720"/>
          <w:titlePg/>
          <w:docGrid w:linePitch="299"/>
        </w:sectPr>
      </w:pPr>
    </w:p>
    <w:p w:rsidR="003D7146" w:rsidRDefault="003D7146" w:rsidP="006D5BCB">
      <w:pPr>
        <w:pStyle w:val="Standard"/>
        <w:shd w:val="clear" w:color="auto" w:fill="FFFFFF"/>
        <w:spacing w:after="0" w:line="240" w:lineRule="auto"/>
        <w:jc w:val="both"/>
        <w:rPr>
          <w:rFonts w:ascii="Times New Roman" w:hAnsi="Times New Roman"/>
          <w:b/>
          <w:bCs/>
          <w:color w:val="000000"/>
          <w:sz w:val="24"/>
          <w:szCs w:val="24"/>
        </w:rPr>
      </w:pPr>
    </w:p>
    <w:p w:rsidR="003D7146" w:rsidRDefault="003D7146" w:rsidP="003D7146">
      <w:pPr>
        <w:pStyle w:val="Standard"/>
        <w:shd w:val="clear" w:color="auto" w:fill="FFFFFF"/>
        <w:spacing w:after="0" w:line="240" w:lineRule="auto"/>
        <w:ind w:left="720"/>
        <w:jc w:val="both"/>
        <w:rPr>
          <w:rFonts w:ascii="Times New Roman" w:hAnsi="Times New Roman"/>
          <w:b/>
          <w:bCs/>
          <w:color w:val="000000"/>
          <w:sz w:val="24"/>
          <w:szCs w:val="24"/>
        </w:rPr>
      </w:pPr>
    </w:p>
    <w:p w:rsidR="00257E4E" w:rsidRDefault="00257E4E" w:rsidP="003D7146">
      <w:pPr>
        <w:pStyle w:val="Standard"/>
        <w:shd w:val="clear" w:color="auto" w:fill="FFFFFF"/>
        <w:spacing w:after="0" w:line="240" w:lineRule="auto"/>
        <w:ind w:left="720"/>
        <w:jc w:val="both"/>
        <w:rPr>
          <w:rFonts w:ascii="Times New Roman" w:hAnsi="Times New Roman" w:cs="Times New Roman"/>
          <w:b/>
          <w:bCs/>
          <w:sz w:val="28"/>
          <w:szCs w:val="28"/>
        </w:rPr>
      </w:pPr>
    </w:p>
    <w:p w:rsidR="003D7146" w:rsidRPr="006D5BCB" w:rsidRDefault="00257E4E" w:rsidP="00257E4E">
      <w:pPr>
        <w:tabs>
          <w:tab w:val="left" w:pos="3060"/>
        </w:tabs>
        <w:rPr>
          <w:rFonts w:ascii="Times New Roman" w:hAnsi="Times New Roman"/>
          <w:b/>
          <w:bCs/>
          <w:sz w:val="28"/>
          <w:szCs w:val="28"/>
        </w:rPr>
      </w:pPr>
      <w:r>
        <w:rPr>
          <w:rFonts w:ascii="Times New Roman" w:hAnsi="Times New Roman"/>
          <w:b/>
          <w:sz w:val="28"/>
          <w:szCs w:val="28"/>
          <w:lang w:eastAsia="zh-CN"/>
        </w:rPr>
        <w:t xml:space="preserve">3.23. </w:t>
      </w:r>
      <w:r w:rsidR="003D7146" w:rsidRPr="006D5BCB">
        <w:rPr>
          <w:rFonts w:ascii="Times New Roman" w:hAnsi="Times New Roman"/>
          <w:b/>
          <w:bCs/>
          <w:sz w:val="28"/>
          <w:szCs w:val="28"/>
        </w:rPr>
        <w:t>Рабочая программа по учебному предмету «Основы экономической теории»</w:t>
      </w:r>
    </w:p>
    <w:p w:rsidR="003D7146" w:rsidRPr="006D5BCB" w:rsidRDefault="003D7146" w:rsidP="003D7146">
      <w:pPr>
        <w:pStyle w:val="Standard"/>
        <w:shd w:val="clear" w:color="auto" w:fill="FFFFFF"/>
        <w:spacing w:after="0" w:line="240" w:lineRule="auto"/>
        <w:ind w:left="720"/>
        <w:jc w:val="both"/>
        <w:rPr>
          <w:rFonts w:ascii="Times New Roman" w:hAnsi="Times New Roman" w:cs="Times New Roman"/>
          <w:b/>
          <w:bCs/>
          <w:color w:val="000000"/>
          <w:sz w:val="28"/>
          <w:szCs w:val="28"/>
        </w:rPr>
      </w:pPr>
    </w:p>
    <w:p w:rsidR="003D7146" w:rsidRDefault="00185FF6" w:rsidP="003D7146">
      <w:pPr>
        <w:pStyle w:val="Standard"/>
        <w:shd w:val="clear" w:color="auto" w:fill="FFFFFF"/>
        <w:spacing w:after="0" w:line="240" w:lineRule="auto"/>
        <w:ind w:left="720"/>
        <w:jc w:val="both"/>
        <w:rPr>
          <w:rFonts w:ascii="Times New Roman" w:hAnsi="Times New Roman"/>
          <w:b/>
          <w:bCs/>
          <w:color w:val="000000"/>
          <w:sz w:val="28"/>
          <w:szCs w:val="28"/>
        </w:rPr>
      </w:pPr>
      <w:r w:rsidRPr="00185FF6">
        <w:rPr>
          <w:rFonts w:ascii="Times New Roman" w:hAnsi="Times New Roman"/>
          <w:b/>
          <w:bCs/>
          <w:color w:val="000000"/>
          <w:sz w:val="28"/>
          <w:szCs w:val="28"/>
        </w:rPr>
        <w:t>Пояснительная записка</w:t>
      </w:r>
    </w:p>
    <w:p w:rsidR="002B377D" w:rsidRDefault="002B377D" w:rsidP="003D7146">
      <w:pPr>
        <w:pStyle w:val="Standard"/>
        <w:shd w:val="clear" w:color="auto" w:fill="FFFFFF"/>
        <w:spacing w:after="0" w:line="240" w:lineRule="auto"/>
        <w:ind w:left="720"/>
        <w:jc w:val="both"/>
        <w:rPr>
          <w:rFonts w:ascii="Times New Roman" w:hAnsi="Times New Roman"/>
          <w:b/>
          <w:bCs/>
          <w:color w:val="000000"/>
          <w:sz w:val="28"/>
          <w:szCs w:val="28"/>
        </w:rPr>
      </w:pPr>
    </w:p>
    <w:p w:rsidR="00FD35FD" w:rsidRDefault="00FD35FD" w:rsidP="003D7146">
      <w:pPr>
        <w:pStyle w:val="Standard"/>
        <w:shd w:val="clear" w:color="auto" w:fill="FFFFFF"/>
        <w:spacing w:after="0" w:line="240" w:lineRule="auto"/>
        <w:ind w:left="720"/>
        <w:jc w:val="both"/>
        <w:rPr>
          <w:rFonts w:ascii="Times New Roman" w:hAnsi="Times New Roman"/>
          <w:bCs/>
          <w:color w:val="000000"/>
          <w:sz w:val="28"/>
          <w:szCs w:val="28"/>
        </w:rPr>
      </w:pPr>
      <w:r>
        <w:rPr>
          <w:rFonts w:ascii="Times New Roman" w:hAnsi="Times New Roman"/>
          <w:bCs/>
          <w:color w:val="000000"/>
          <w:sz w:val="28"/>
          <w:szCs w:val="28"/>
        </w:rPr>
        <w:t>Экономическая подготовка</w:t>
      </w:r>
      <w:r w:rsidRPr="00FD35FD">
        <w:rPr>
          <w:rFonts w:ascii="Times New Roman" w:hAnsi="Times New Roman"/>
          <w:bCs/>
          <w:color w:val="000000"/>
          <w:sz w:val="28"/>
          <w:szCs w:val="28"/>
        </w:rPr>
        <w:t xml:space="preserve"> на уровне СОО</w:t>
      </w:r>
      <w:r>
        <w:rPr>
          <w:rFonts w:ascii="Times New Roman" w:hAnsi="Times New Roman"/>
          <w:bCs/>
          <w:color w:val="000000"/>
          <w:sz w:val="28"/>
          <w:szCs w:val="28"/>
        </w:rPr>
        <w:t xml:space="preserve"> состоит в том, чтобы активно содействовать:</w:t>
      </w:r>
    </w:p>
    <w:p w:rsidR="00FD35FD" w:rsidRDefault="00FD35FD"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воспитанию гражданской позиции, основанной на уважении труда, продуктивной компетентной профессиональной деятельности прав собственности во всех ее формах;</w:t>
      </w:r>
    </w:p>
    <w:p w:rsidR="00FD35FD" w:rsidRDefault="00FD35FD"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социальной ответственности в экономической деятельности;</w:t>
      </w:r>
    </w:p>
    <w:p w:rsidR="00FD35FD" w:rsidRDefault="00FD35FD"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готовности активно участвовать в процессах модернизации и инновационного развития нашей страны;</w:t>
      </w:r>
    </w:p>
    <w:p w:rsidR="00FD35FD" w:rsidRDefault="00FD35FD"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развитию личности в период раннейюности, ее духовно-нравственных позиций и приоритетов, экономического обзора мышления, способности к предстоящему самоопределению и самореализации в различных областях жизни, в том числе трудовой, профессиональной, предпринимательской;</w:t>
      </w:r>
    </w:p>
    <w:p w:rsidR="00FD35FD" w:rsidRDefault="00FD35FD"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развитию интереса к изучению экономической науки и других дисциплин социально-экономического цикла;</w:t>
      </w:r>
    </w:p>
    <w:p w:rsidR="00754345" w:rsidRDefault="00754345"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углублению и систематизации знаний об экономической сфере жизни общества, полученных в основной школе о базовых понятиях экономической науки, об экономической роли государства в условиях рынка, о ведущих тенденциях экономического развития в современных условиях, необходимых для взаимодействия с социальной средой и выполнения типичных социальных ролей человека и гражданина, включая роли потребителя, работника, предпринимателя;</w:t>
      </w:r>
    </w:p>
    <w:p w:rsidR="00754345" w:rsidRDefault="00754345"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формированию основ экономического мышления, привитию навыков рационального экономического поведения, умению применять полученные знания для решения типичных экономических задач, аргументированных суждений по экономическим вопросам</w:t>
      </w:r>
      <w:r w:rsidR="00735109">
        <w:rPr>
          <w:rFonts w:ascii="Times New Roman" w:hAnsi="Times New Roman"/>
          <w:bCs/>
          <w:color w:val="000000"/>
          <w:sz w:val="28"/>
          <w:szCs w:val="28"/>
        </w:rPr>
        <w:t>,используя различные источники информации;</w:t>
      </w:r>
    </w:p>
    <w:p w:rsidR="00735109" w:rsidRDefault="00735109" w:rsidP="00FD35FD">
      <w:pPr>
        <w:pStyle w:val="Standard"/>
        <w:numPr>
          <w:ilvl w:val="0"/>
          <w:numId w:val="200"/>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овладению умениями получать экономическую информацию из различных источников, преобразовывать ее и использовать для решения учебных задач, а также для анализа и оценки жизненных ситуаций.</w:t>
      </w:r>
    </w:p>
    <w:p w:rsidR="00735109" w:rsidRDefault="00735109" w:rsidP="00735109">
      <w:pPr>
        <w:pStyle w:val="Standard"/>
        <w:shd w:val="clear" w:color="auto" w:fill="FFFFFF"/>
        <w:spacing w:after="0" w:line="240" w:lineRule="auto"/>
        <w:ind w:left="1080"/>
        <w:jc w:val="both"/>
        <w:rPr>
          <w:rFonts w:ascii="Times New Roman" w:hAnsi="Times New Roman"/>
          <w:b/>
          <w:bCs/>
          <w:color w:val="000000"/>
          <w:sz w:val="28"/>
          <w:szCs w:val="28"/>
        </w:rPr>
      </w:pPr>
    </w:p>
    <w:p w:rsidR="00735109" w:rsidRDefault="00735109" w:rsidP="00735109">
      <w:pPr>
        <w:pStyle w:val="Standard"/>
        <w:shd w:val="clear" w:color="auto" w:fill="FFFFFF"/>
        <w:spacing w:after="0" w:line="240" w:lineRule="auto"/>
        <w:ind w:left="1080"/>
        <w:jc w:val="both"/>
        <w:rPr>
          <w:rFonts w:ascii="Times New Roman" w:hAnsi="Times New Roman"/>
          <w:b/>
          <w:bCs/>
          <w:color w:val="000000"/>
          <w:sz w:val="28"/>
          <w:szCs w:val="28"/>
        </w:rPr>
      </w:pPr>
      <w:r>
        <w:rPr>
          <w:rFonts w:ascii="Times New Roman" w:hAnsi="Times New Roman"/>
          <w:b/>
          <w:bCs/>
          <w:color w:val="000000"/>
          <w:sz w:val="28"/>
          <w:szCs w:val="28"/>
        </w:rPr>
        <w:t>Цель изучения:</w:t>
      </w:r>
    </w:p>
    <w:p w:rsidR="00735109" w:rsidRDefault="00735109" w:rsidP="00735109">
      <w:pPr>
        <w:pStyle w:val="Standard"/>
        <w:shd w:val="clear" w:color="auto" w:fill="FFFFFF"/>
        <w:spacing w:after="0" w:line="240" w:lineRule="auto"/>
        <w:ind w:left="1080"/>
        <w:jc w:val="both"/>
        <w:rPr>
          <w:rFonts w:ascii="Times New Roman" w:hAnsi="Times New Roman"/>
          <w:bCs/>
          <w:color w:val="000000"/>
          <w:sz w:val="28"/>
          <w:szCs w:val="28"/>
        </w:rPr>
      </w:pPr>
      <w:r>
        <w:rPr>
          <w:rFonts w:ascii="Times New Roman" w:hAnsi="Times New Roman"/>
          <w:bCs/>
          <w:color w:val="000000"/>
          <w:sz w:val="28"/>
          <w:szCs w:val="28"/>
        </w:rPr>
        <w:t>Обеспечение общеобразовательной и общекультурной подготовки по экономическим вопросам.</w:t>
      </w:r>
    </w:p>
    <w:p w:rsidR="00735109" w:rsidRDefault="00735109" w:rsidP="00735109">
      <w:pPr>
        <w:pStyle w:val="Standard"/>
        <w:shd w:val="clear" w:color="auto" w:fill="FFFFFF"/>
        <w:spacing w:after="0" w:line="240" w:lineRule="auto"/>
        <w:ind w:left="1080"/>
        <w:jc w:val="both"/>
        <w:rPr>
          <w:rFonts w:ascii="Times New Roman" w:hAnsi="Times New Roman"/>
          <w:b/>
          <w:bCs/>
          <w:color w:val="000000"/>
          <w:sz w:val="28"/>
          <w:szCs w:val="28"/>
        </w:rPr>
      </w:pPr>
      <w:r>
        <w:rPr>
          <w:rFonts w:ascii="Times New Roman" w:hAnsi="Times New Roman"/>
          <w:b/>
          <w:bCs/>
          <w:color w:val="000000"/>
          <w:sz w:val="28"/>
          <w:szCs w:val="28"/>
        </w:rPr>
        <w:t>Задачи изучения:</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понимать значение производства материальных благ как основы хозяйственной жизни;</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различать доходы, которые могут принести различные факторы производства;</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анализировать эффективность возможных вариантов экономического решения и делать эффективный выбор в условиях ограниченности ресурсов;</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 вопросах функционирования рынка понимать сущность рыночного равновесия как результата взаимодействия законов спроса и предложения;</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понимать роль конкуренции и необходимость государственного антимонопольного регулирования;</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понимать особенности рыночной системы хозяйствования, ее преимущества и недостатки;</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 вопросах экономики домохозяйства анализировать доходы и расходы семьи, составлять семейный бюджет;</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различать факторы, влияющие на заработную плату;</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анализировать ситуацию на рынке труда и оценивать собственные возможности на рынке труда;</w:t>
      </w:r>
    </w:p>
    <w:p w:rsidR="00735109" w:rsidRDefault="00735109"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различать виды и причины безработицы;</w:t>
      </w:r>
    </w:p>
    <w:p w:rsidR="00735109"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 вопросах экономики фирмы понимать взаимосвязанность понятий «продукт производства», «выручка фирмы», «издержки», «прибыль»;</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сравнивать преимущества и недостатки отдельных форм организации бизнеса;</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иметь представление об источниках финансирования бизнеса;</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различать права владельцев ценных бумаг;</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 области экономики государства понимать экономические цели и функции государства;</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уметь анализировать благосостояние граждан в разных странах на основе макроэкономических показателей, различать факторы экономического роста;</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анализировать фазы экономического цикла;</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понимать цели бюджетно-налоговой политики государства, представлять приоритетные направления развития российской экономики;</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 области денежного обращения понимать функции денег, различать их современные формы и качества;</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понимать роль банков и других финансовых организаций;</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анализировать инфляционные процессы;</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понимать цели денежно-кредитной политики Банка России;</w:t>
      </w:r>
    </w:p>
    <w:p w:rsidR="00581354" w:rsidRDefault="00581354" w:rsidP="00735109">
      <w:pPr>
        <w:pStyle w:val="Standard"/>
        <w:numPr>
          <w:ilvl w:val="0"/>
          <w:numId w:val="225"/>
        </w:numPr>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в области международной торговли понимать современные тенденции развития мирового хозяйства, место и роль России в современной мировой экономике, ориентироваться в текущих событиях в области международной торговли.</w:t>
      </w:r>
    </w:p>
    <w:p w:rsidR="00581354" w:rsidRDefault="00581354" w:rsidP="00581354">
      <w:pPr>
        <w:pStyle w:val="Standard"/>
        <w:shd w:val="clear" w:color="auto" w:fill="FFFFFF"/>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Реализация программы в процессе обучения позволит обучающимся освоить ключевые компетенции, необходимые для социализации в экономической сфере. Изучение предмета в части формирования у обучающихся научного мировоззрения, осовения научных методов (наблюдение, измерение, эксперимент, моделирование), осовения практического применения научных знаний основано на межпредметных связях с предметами «История», «География», «Обществознание», «Информатика», «Математика».</w:t>
      </w:r>
    </w:p>
    <w:p w:rsidR="00A102E3" w:rsidRPr="004D1CEF" w:rsidRDefault="00A102E3" w:rsidP="004D1CEF">
      <w:pPr>
        <w:pStyle w:val="aff3"/>
        <w:spacing w:before="89"/>
        <w:ind w:right="829"/>
        <w:rPr>
          <w:rFonts w:ascii="Times New Roman" w:hAnsi="Times New Roman"/>
          <w:sz w:val="28"/>
          <w:szCs w:val="28"/>
        </w:rPr>
      </w:pPr>
      <w:r w:rsidRPr="00A102E3">
        <w:rPr>
          <w:rFonts w:ascii="Times New Roman" w:hAnsi="Times New Roman"/>
          <w:sz w:val="28"/>
          <w:szCs w:val="28"/>
        </w:rPr>
        <w:t>Экономические знания помогают понимать исторические и современные социально-экономические процессы и вносят</w:t>
      </w:r>
      <w:r w:rsidRPr="00A102E3">
        <w:rPr>
          <w:rFonts w:ascii="Times New Roman" w:hAnsi="Times New Roman"/>
          <w:spacing w:val="-67"/>
          <w:sz w:val="28"/>
          <w:szCs w:val="28"/>
        </w:rPr>
        <w:t xml:space="preserve"> </w:t>
      </w:r>
      <w:r w:rsidRPr="00A102E3">
        <w:rPr>
          <w:rFonts w:ascii="Times New Roman" w:hAnsi="Times New Roman"/>
          <w:sz w:val="28"/>
          <w:szCs w:val="28"/>
        </w:rPr>
        <w:t>вклад в</w:t>
      </w:r>
      <w:r w:rsidRPr="00A102E3">
        <w:rPr>
          <w:rFonts w:ascii="Times New Roman" w:hAnsi="Times New Roman"/>
          <w:spacing w:val="-1"/>
          <w:sz w:val="28"/>
          <w:szCs w:val="28"/>
        </w:rPr>
        <w:t xml:space="preserve"> </w:t>
      </w:r>
      <w:r w:rsidRPr="00A102E3">
        <w:rPr>
          <w:rFonts w:ascii="Times New Roman" w:hAnsi="Times New Roman"/>
          <w:sz w:val="28"/>
          <w:szCs w:val="28"/>
        </w:rPr>
        <w:t>формирование</w:t>
      </w:r>
      <w:r w:rsidRPr="00A102E3">
        <w:rPr>
          <w:rFonts w:ascii="Times New Roman" w:hAnsi="Times New Roman"/>
          <w:spacing w:val="-1"/>
          <w:sz w:val="28"/>
          <w:szCs w:val="28"/>
        </w:rPr>
        <w:t xml:space="preserve"> </w:t>
      </w:r>
      <w:r w:rsidRPr="00A102E3">
        <w:rPr>
          <w:rFonts w:ascii="Times New Roman" w:hAnsi="Times New Roman"/>
          <w:sz w:val="28"/>
          <w:szCs w:val="28"/>
        </w:rPr>
        <w:t>компетенций,</w:t>
      </w:r>
      <w:r w:rsidRPr="00A102E3">
        <w:rPr>
          <w:rFonts w:ascii="Times New Roman" w:hAnsi="Times New Roman"/>
          <w:spacing w:val="-1"/>
          <w:sz w:val="28"/>
          <w:szCs w:val="28"/>
        </w:rPr>
        <w:t xml:space="preserve"> </w:t>
      </w:r>
      <w:r w:rsidRPr="00A102E3">
        <w:rPr>
          <w:rFonts w:ascii="Times New Roman" w:hAnsi="Times New Roman"/>
          <w:sz w:val="28"/>
          <w:szCs w:val="28"/>
        </w:rPr>
        <w:t>необходимых</w:t>
      </w:r>
      <w:r w:rsidRPr="00A102E3">
        <w:rPr>
          <w:rFonts w:ascii="Times New Roman" w:hAnsi="Times New Roman"/>
          <w:spacing w:val="1"/>
          <w:sz w:val="28"/>
          <w:szCs w:val="28"/>
        </w:rPr>
        <w:t xml:space="preserve"> </w:t>
      </w:r>
      <w:r w:rsidRPr="00A102E3">
        <w:rPr>
          <w:rFonts w:ascii="Times New Roman" w:hAnsi="Times New Roman"/>
          <w:sz w:val="28"/>
          <w:szCs w:val="28"/>
        </w:rPr>
        <w:t>современному</w:t>
      </w:r>
      <w:r w:rsidRPr="00A102E3">
        <w:rPr>
          <w:rFonts w:ascii="Times New Roman" w:hAnsi="Times New Roman"/>
          <w:spacing w:val="-5"/>
          <w:sz w:val="28"/>
          <w:szCs w:val="28"/>
        </w:rPr>
        <w:t xml:space="preserve"> </w:t>
      </w:r>
      <w:r w:rsidRPr="00A102E3">
        <w:rPr>
          <w:rFonts w:ascii="Times New Roman" w:hAnsi="Times New Roman"/>
          <w:sz w:val="28"/>
          <w:szCs w:val="28"/>
        </w:rPr>
        <w:t>человеку</w:t>
      </w:r>
      <w:r w:rsidRPr="00A102E3">
        <w:rPr>
          <w:rFonts w:ascii="Times New Roman" w:hAnsi="Times New Roman"/>
          <w:spacing w:val="-4"/>
          <w:sz w:val="28"/>
          <w:szCs w:val="28"/>
        </w:rPr>
        <w:t xml:space="preserve"> </w:t>
      </w:r>
      <w:r w:rsidRPr="00A102E3">
        <w:rPr>
          <w:rFonts w:ascii="Times New Roman" w:hAnsi="Times New Roman"/>
          <w:sz w:val="28"/>
          <w:szCs w:val="28"/>
        </w:rPr>
        <w:t>для продолжения</w:t>
      </w:r>
      <w:r w:rsidRPr="00A102E3">
        <w:rPr>
          <w:rFonts w:ascii="Times New Roman" w:hAnsi="Times New Roman"/>
          <w:spacing w:val="-8"/>
          <w:sz w:val="28"/>
          <w:szCs w:val="28"/>
        </w:rPr>
        <w:t xml:space="preserve"> </w:t>
      </w:r>
      <w:r w:rsidRPr="00A102E3">
        <w:rPr>
          <w:rFonts w:ascii="Times New Roman" w:hAnsi="Times New Roman"/>
          <w:sz w:val="28"/>
          <w:szCs w:val="28"/>
        </w:rPr>
        <w:t>образования.</w:t>
      </w:r>
    </w:p>
    <w:p w:rsidR="00A102E3" w:rsidRPr="003D7146" w:rsidRDefault="00A102E3" w:rsidP="00A102E3">
      <w:pPr>
        <w:tabs>
          <w:tab w:val="left" w:pos="8280"/>
        </w:tabs>
        <w:ind w:right="1"/>
        <w:jc w:val="both"/>
        <w:rPr>
          <w:rFonts w:ascii="Times New Roman" w:hAnsi="Times New Roman"/>
          <w:b/>
          <w:sz w:val="28"/>
          <w:szCs w:val="28"/>
        </w:rPr>
      </w:pPr>
      <w:r>
        <w:rPr>
          <w:rFonts w:ascii="Times New Roman" w:hAnsi="Times New Roman"/>
          <w:b/>
          <w:sz w:val="28"/>
          <w:szCs w:val="28"/>
        </w:rPr>
        <w:t>Место учебного предмета</w:t>
      </w:r>
      <w:r w:rsidRPr="003D7146">
        <w:rPr>
          <w:rFonts w:ascii="Times New Roman" w:hAnsi="Times New Roman"/>
          <w:b/>
          <w:sz w:val="28"/>
          <w:szCs w:val="28"/>
        </w:rPr>
        <w:t xml:space="preserve"> в учебном плане</w:t>
      </w:r>
    </w:p>
    <w:p w:rsidR="00A102E3" w:rsidRDefault="00A102E3" w:rsidP="00A102E3">
      <w:pPr>
        <w:ind w:firstLine="600"/>
        <w:jc w:val="both"/>
        <w:rPr>
          <w:rFonts w:ascii="Times New Roman" w:hAnsi="Times New Roman"/>
          <w:color w:val="000000"/>
          <w:sz w:val="28"/>
          <w:szCs w:val="28"/>
        </w:rPr>
      </w:pPr>
      <w:r w:rsidRPr="003D7146">
        <w:rPr>
          <w:rFonts w:ascii="Times New Roman" w:hAnsi="Times New Roman"/>
          <w:color w:val="000000"/>
          <w:sz w:val="28"/>
          <w:szCs w:val="28"/>
        </w:rPr>
        <w:t>В со</w:t>
      </w:r>
      <w:r>
        <w:rPr>
          <w:rFonts w:ascii="Times New Roman" w:hAnsi="Times New Roman"/>
          <w:color w:val="000000"/>
          <w:sz w:val="28"/>
          <w:szCs w:val="28"/>
        </w:rPr>
        <w:t xml:space="preserve">ответствии с учебным планом  учебный предмет «Основы экономической теории </w:t>
      </w:r>
      <w:r w:rsidRPr="003D7146">
        <w:rPr>
          <w:rFonts w:ascii="Times New Roman" w:hAnsi="Times New Roman"/>
          <w:color w:val="000000"/>
          <w:sz w:val="28"/>
          <w:szCs w:val="28"/>
        </w:rPr>
        <w:t>» изучается в 10 и 11 классах. Общее количество учебного времени на два года обучения составляет 68 часов (34 часа в год). Общая недельная нагрузка в каждом</w:t>
      </w:r>
      <w:r>
        <w:rPr>
          <w:rFonts w:ascii="Times New Roman" w:hAnsi="Times New Roman"/>
          <w:color w:val="000000"/>
          <w:sz w:val="28"/>
          <w:szCs w:val="28"/>
        </w:rPr>
        <w:t xml:space="preserve"> году обучения составляет 1 час</w:t>
      </w:r>
      <w:r w:rsidRPr="003D7146">
        <w:rPr>
          <w:rFonts w:ascii="Times New Roman" w:hAnsi="Times New Roman"/>
          <w:color w:val="000000"/>
          <w:sz w:val="28"/>
          <w:szCs w:val="28"/>
        </w:rPr>
        <w:t>.</w:t>
      </w:r>
    </w:p>
    <w:p w:rsidR="00A102E3" w:rsidRDefault="00A102E3" w:rsidP="00A102E3">
      <w:pPr>
        <w:ind w:firstLine="600"/>
        <w:jc w:val="both"/>
        <w:rPr>
          <w:rFonts w:ascii="Times New Roman" w:hAnsi="Times New Roman"/>
          <w:b/>
          <w:color w:val="000000"/>
          <w:sz w:val="28"/>
          <w:szCs w:val="28"/>
        </w:rPr>
      </w:pPr>
      <w:r>
        <w:rPr>
          <w:rFonts w:ascii="Times New Roman" w:hAnsi="Times New Roman"/>
          <w:b/>
          <w:color w:val="000000"/>
          <w:sz w:val="28"/>
          <w:szCs w:val="28"/>
        </w:rPr>
        <w:t>ПЛАНИРУЕМЫЕ РЕЗУЛЬТАТЫ ОСВОЕНИЯ УЧЕБНОГО ПРЕДМЕТА «ОСНОВЫ ЭКОНОМИЧЕСКОЙ ТЕОРИИ»</w:t>
      </w:r>
    </w:p>
    <w:p w:rsidR="00A102E3" w:rsidRDefault="00A102E3" w:rsidP="00A102E3">
      <w:pPr>
        <w:ind w:firstLine="600"/>
        <w:jc w:val="both"/>
        <w:rPr>
          <w:rFonts w:ascii="Times New Roman" w:hAnsi="Times New Roman"/>
          <w:color w:val="000000"/>
          <w:sz w:val="28"/>
          <w:szCs w:val="28"/>
        </w:rPr>
      </w:pPr>
      <w:r>
        <w:rPr>
          <w:rFonts w:ascii="Times New Roman" w:hAnsi="Times New Roman"/>
          <w:b/>
          <w:color w:val="000000"/>
          <w:sz w:val="28"/>
          <w:szCs w:val="28"/>
        </w:rPr>
        <w:t xml:space="preserve">ЛИЧНОСТНЫЕ РЕЗУЛЬТАТЫ </w:t>
      </w:r>
      <w:r>
        <w:rPr>
          <w:rFonts w:ascii="Times New Roman" w:hAnsi="Times New Roman"/>
          <w:color w:val="000000"/>
          <w:sz w:val="28"/>
          <w:szCs w:val="28"/>
        </w:rPr>
        <w:t>отражают:</w:t>
      </w:r>
    </w:p>
    <w:p w:rsidR="00A102E3" w:rsidRPr="00A102E3" w:rsidRDefault="00A102E3" w:rsidP="00A102E3">
      <w:pPr>
        <w:pStyle w:val="a6"/>
        <w:numPr>
          <w:ilvl w:val="0"/>
          <w:numId w:val="226"/>
        </w:numPr>
        <w:tabs>
          <w:tab w:val="left" w:pos="538"/>
        </w:tabs>
        <w:autoSpaceDE w:val="0"/>
        <w:autoSpaceDN w:val="0"/>
        <w:spacing w:before="119" w:after="0" w:line="240" w:lineRule="auto"/>
        <w:ind w:right="1335" w:firstLine="0"/>
        <w:contextualSpacing w:val="0"/>
        <w:rPr>
          <w:rFonts w:ascii="Times New Roman" w:hAnsi="Times New Roman"/>
          <w:sz w:val="28"/>
          <w:szCs w:val="28"/>
        </w:rPr>
      </w:pPr>
      <w:r w:rsidRPr="00A102E3">
        <w:rPr>
          <w:rFonts w:ascii="Times New Roman" w:hAnsi="Times New Roman"/>
          <w:sz w:val="28"/>
          <w:szCs w:val="28"/>
        </w:rPr>
        <w:t>российскую гражданскую идентичность, патриотизм, уважение к своему народу, чувства ответственности перед</w:t>
      </w:r>
      <w:r w:rsidRPr="00A102E3">
        <w:rPr>
          <w:rFonts w:ascii="Times New Roman" w:hAnsi="Times New Roman"/>
          <w:spacing w:val="-67"/>
          <w:sz w:val="28"/>
          <w:szCs w:val="28"/>
        </w:rPr>
        <w:t xml:space="preserve"> </w:t>
      </w:r>
      <w:r w:rsidRPr="00A102E3">
        <w:rPr>
          <w:rFonts w:ascii="Times New Roman" w:hAnsi="Times New Roman"/>
          <w:sz w:val="28"/>
          <w:szCs w:val="28"/>
        </w:rPr>
        <w:t>Родиной,</w:t>
      </w:r>
      <w:r w:rsidRPr="00A102E3">
        <w:rPr>
          <w:rFonts w:ascii="Times New Roman" w:hAnsi="Times New Roman"/>
          <w:spacing w:val="-2"/>
          <w:sz w:val="28"/>
          <w:szCs w:val="28"/>
        </w:rPr>
        <w:t xml:space="preserve"> </w:t>
      </w:r>
      <w:r w:rsidRPr="00A102E3">
        <w:rPr>
          <w:rFonts w:ascii="Times New Roman" w:hAnsi="Times New Roman"/>
          <w:sz w:val="28"/>
          <w:szCs w:val="28"/>
        </w:rPr>
        <w:t>гордости за свой</w:t>
      </w:r>
      <w:r w:rsidRPr="00A102E3">
        <w:rPr>
          <w:rFonts w:ascii="Times New Roman" w:hAnsi="Times New Roman"/>
          <w:spacing w:val="-3"/>
          <w:sz w:val="28"/>
          <w:szCs w:val="28"/>
        </w:rPr>
        <w:t xml:space="preserve"> </w:t>
      </w:r>
      <w:r w:rsidRPr="00A102E3">
        <w:rPr>
          <w:rFonts w:ascii="Times New Roman" w:hAnsi="Times New Roman"/>
          <w:sz w:val="28"/>
          <w:szCs w:val="28"/>
        </w:rPr>
        <w:t>край,</w:t>
      </w:r>
      <w:r w:rsidRPr="00A102E3">
        <w:rPr>
          <w:rFonts w:ascii="Times New Roman" w:hAnsi="Times New Roman"/>
          <w:spacing w:val="-1"/>
          <w:sz w:val="28"/>
          <w:szCs w:val="28"/>
        </w:rPr>
        <w:t xml:space="preserve"> </w:t>
      </w:r>
      <w:r w:rsidRPr="00A102E3">
        <w:rPr>
          <w:rFonts w:ascii="Times New Roman" w:hAnsi="Times New Roman"/>
          <w:sz w:val="28"/>
          <w:szCs w:val="28"/>
        </w:rPr>
        <w:t>свою Родину;</w:t>
      </w:r>
    </w:p>
    <w:p w:rsidR="00A102E3" w:rsidRPr="00A102E3" w:rsidRDefault="00A102E3" w:rsidP="00A102E3">
      <w:pPr>
        <w:pStyle w:val="a6"/>
        <w:numPr>
          <w:ilvl w:val="0"/>
          <w:numId w:val="226"/>
        </w:numPr>
        <w:tabs>
          <w:tab w:val="left" w:pos="538"/>
        </w:tabs>
        <w:autoSpaceDE w:val="0"/>
        <w:autoSpaceDN w:val="0"/>
        <w:spacing w:before="120" w:after="0" w:line="240" w:lineRule="auto"/>
        <w:ind w:right="1461" w:firstLine="0"/>
        <w:contextualSpacing w:val="0"/>
        <w:rPr>
          <w:rFonts w:ascii="Times New Roman" w:hAnsi="Times New Roman"/>
          <w:sz w:val="28"/>
          <w:szCs w:val="28"/>
        </w:rPr>
      </w:pPr>
      <w:r w:rsidRPr="00A102E3">
        <w:rPr>
          <w:rFonts w:ascii="Times New Roman" w:hAnsi="Times New Roman"/>
          <w:sz w:val="28"/>
          <w:szCs w:val="28"/>
        </w:rPr>
        <w:t>гражданскую</w:t>
      </w:r>
      <w:r w:rsidRPr="00A102E3">
        <w:rPr>
          <w:rFonts w:ascii="Times New Roman" w:hAnsi="Times New Roman"/>
          <w:spacing w:val="-4"/>
          <w:sz w:val="28"/>
          <w:szCs w:val="28"/>
        </w:rPr>
        <w:t xml:space="preserve"> </w:t>
      </w:r>
      <w:r w:rsidRPr="00A102E3">
        <w:rPr>
          <w:rFonts w:ascii="Times New Roman" w:hAnsi="Times New Roman"/>
          <w:sz w:val="28"/>
          <w:szCs w:val="28"/>
        </w:rPr>
        <w:t>позицию</w:t>
      </w:r>
      <w:r w:rsidRPr="00A102E3">
        <w:rPr>
          <w:rFonts w:ascii="Times New Roman" w:hAnsi="Times New Roman"/>
          <w:spacing w:val="-4"/>
          <w:sz w:val="28"/>
          <w:szCs w:val="28"/>
        </w:rPr>
        <w:t xml:space="preserve"> </w:t>
      </w:r>
      <w:r w:rsidRPr="00A102E3">
        <w:rPr>
          <w:rFonts w:ascii="Times New Roman" w:hAnsi="Times New Roman"/>
          <w:sz w:val="28"/>
          <w:szCs w:val="28"/>
        </w:rPr>
        <w:t>как</w:t>
      </w:r>
      <w:r w:rsidRPr="00A102E3">
        <w:rPr>
          <w:rFonts w:ascii="Times New Roman" w:hAnsi="Times New Roman"/>
          <w:spacing w:val="-3"/>
          <w:sz w:val="28"/>
          <w:szCs w:val="28"/>
        </w:rPr>
        <w:t xml:space="preserve"> </w:t>
      </w:r>
      <w:r w:rsidRPr="00A102E3">
        <w:rPr>
          <w:rFonts w:ascii="Times New Roman" w:hAnsi="Times New Roman"/>
          <w:sz w:val="28"/>
          <w:szCs w:val="28"/>
        </w:rPr>
        <w:t>активного</w:t>
      </w:r>
      <w:r w:rsidRPr="00A102E3">
        <w:rPr>
          <w:rFonts w:ascii="Times New Roman" w:hAnsi="Times New Roman"/>
          <w:spacing w:val="-3"/>
          <w:sz w:val="28"/>
          <w:szCs w:val="28"/>
        </w:rPr>
        <w:t xml:space="preserve"> </w:t>
      </w:r>
      <w:r w:rsidRPr="00A102E3">
        <w:rPr>
          <w:rFonts w:ascii="Times New Roman" w:hAnsi="Times New Roman"/>
          <w:sz w:val="28"/>
          <w:szCs w:val="28"/>
        </w:rPr>
        <w:t>и</w:t>
      </w:r>
      <w:r w:rsidRPr="00A102E3">
        <w:rPr>
          <w:rFonts w:ascii="Times New Roman" w:hAnsi="Times New Roman"/>
          <w:spacing w:val="-3"/>
          <w:sz w:val="28"/>
          <w:szCs w:val="28"/>
        </w:rPr>
        <w:t xml:space="preserve"> </w:t>
      </w:r>
      <w:r w:rsidRPr="00A102E3">
        <w:rPr>
          <w:rFonts w:ascii="Times New Roman" w:hAnsi="Times New Roman"/>
          <w:sz w:val="28"/>
          <w:szCs w:val="28"/>
        </w:rPr>
        <w:t>ответственного</w:t>
      </w:r>
      <w:r w:rsidRPr="00A102E3">
        <w:rPr>
          <w:rFonts w:ascii="Times New Roman" w:hAnsi="Times New Roman"/>
          <w:spacing w:val="-2"/>
          <w:sz w:val="28"/>
          <w:szCs w:val="28"/>
        </w:rPr>
        <w:t xml:space="preserve"> </w:t>
      </w:r>
      <w:r w:rsidRPr="00A102E3">
        <w:rPr>
          <w:rFonts w:ascii="Times New Roman" w:hAnsi="Times New Roman"/>
          <w:sz w:val="28"/>
          <w:szCs w:val="28"/>
        </w:rPr>
        <w:t>члена</w:t>
      </w:r>
      <w:r w:rsidRPr="00A102E3">
        <w:rPr>
          <w:rFonts w:ascii="Times New Roman" w:hAnsi="Times New Roman"/>
          <w:spacing w:val="-3"/>
          <w:sz w:val="28"/>
          <w:szCs w:val="28"/>
        </w:rPr>
        <w:t xml:space="preserve"> </w:t>
      </w:r>
      <w:r w:rsidRPr="00A102E3">
        <w:rPr>
          <w:rFonts w:ascii="Times New Roman" w:hAnsi="Times New Roman"/>
          <w:sz w:val="28"/>
          <w:szCs w:val="28"/>
        </w:rPr>
        <w:t>российского</w:t>
      </w:r>
      <w:r w:rsidRPr="00A102E3">
        <w:rPr>
          <w:rFonts w:ascii="Times New Roman" w:hAnsi="Times New Roman"/>
          <w:spacing w:val="-4"/>
          <w:sz w:val="28"/>
          <w:szCs w:val="28"/>
        </w:rPr>
        <w:t xml:space="preserve"> </w:t>
      </w:r>
      <w:r w:rsidRPr="00A102E3">
        <w:rPr>
          <w:rFonts w:ascii="Times New Roman" w:hAnsi="Times New Roman"/>
          <w:sz w:val="28"/>
          <w:szCs w:val="28"/>
        </w:rPr>
        <w:t>общества,</w:t>
      </w:r>
      <w:r w:rsidRPr="00A102E3">
        <w:rPr>
          <w:rFonts w:ascii="Times New Roman" w:hAnsi="Times New Roman"/>
          <w:spacing w:val="-5"/>
          <w:sz w:val="28"/>
          <w:szCs w:val="28"/>
        </w:rPr>
        <w:t xml:space="preserve"> </w:t>
      </w:r>
      <w:r w:rsidRPr="00A102E3">
        <w:rPr>
          <w:rFonts w:ascii="Times New Roman" w:hAnsi="Times New Roman"/>
          <w:sz w:val="28"/>
          <w:szCs w:val="28"/>
        </w:rPr>
        <w:t>осознанно</w:t>
      </w:r>
      <w:r w:rsidRPr="00A102E3">
        <w:rPr>
          <w:rFonts w:ascii="Times New Roman" w:hAnsi="Times New Roman"/>
          <w:spacing w:val="-6"/>
          <w:sz w:val="28"/>
          <w:szCs w:val="28"/>
        </w:rPr>
        <w:t xml:space="preserve"> </w:t>
      </w:r>
      <w:r w:rsidRPr="00A102E3">
        <w:rPr>
          <w:rFonts w:ascii="Times New Roman" w:hAnsi="Times New Roman"/>
          <w:sz w:val="28"/>
          <w:szCs w:val="28"/>
        </w:rPr>
        <w:t>принимающего</w:t>
      </w:r>
      <w:r w:rsidRPr="00A102E3">
        <w:rPr>
          <w:rFonts w:ascii="Times New Roman" w:hAnsi="Times New Roman"/>
          <w:spacing w:val="-67"/>
          <w:sz w:val="28"/>
          <w:szCs w:val="28"/>
        </w:rPr>
        <w:t xml:space="preserve"> </w:t>
      </w:r>
      <w:r w:rsidRPr="00A102E3">
        <w:rPr>
          <w:rFonts w:ascii="Times New Roman" w:hAnsi="Times New Roman"/>
          <w:sz w:val="28"/>
          <w:szCs w:val="28"/>
        </w:rPr>
        <w:t>традиционные</w:t>
      </w:r>
      <w:r w:rsidRPr="00A102E3">
        <w:rPr>
          <w:rFonts w:ascii="Times New Roman" w:hAnsi="Times New Roman"/>
          <w:spacing w:val="-1"/>
          <w:sz w:val="28"/>
          <w:szCs w:val="28"/>
        </w:rPr>
        <w:t xml:space="preserve"> </w:t>
      </w:r>
      <w:r w:rsidRPr="00A102E3">
        <w:rPr>
          <w:rFonts w:ascii="Times New Roman" w:hAnsi="Times New Roman"/>
          <w:sz w:val="28"/>
          <w:szCs w:val="28"/>
        </w:rPr>
        <w:t>национальные</w:t>
      </w:r>
      <w:r w:rsidRPr="00A102E3">
        <w:rPr>
          <w:rFonts w:ascii="Times New Roman" w:hAnsi="Times New Roman"/>
          <w:spacing w:val="-4"/>
          <w:sz w:val="28"/>
          <w:szCs w:val="28"/>
        </w:rPr>
        <w:t xml:space="preserve"> </w:t>
      </w:r>
      <w:r w:rsidRPr="00A102E3">
        <w:rPr>
          <w:rFonts w:ascii="Times New Roman" w:hAnsi="Times New Roman"/>
          <w:sz w:val="28"/>
          <w:szCs w:val="28"/>
        </w:rPr>
        <w:t>и</w:t>
      </w:r>
      <w:r w:rsidRPr="00A102E3">
        <w:rPr>
          <w:rFonts w:ascii="Times New Roman" w:hAnsi="Times New Roman"/>
          <w:spacing w:val="-1"/>
          <w:sz w:val="28"/>
          <w:szCs w:val="28"/>
        </w:rPr>
        <w:t xml:space="preserve"> </w:t>
      </w:r>
      <w:r w:rsidRPr="00A102E3">
        <w:rPr>
          <w:rFonts w:ascii="Times New Roman" w:hAnsi="Times New Roman"/>
          <w:sz w:val="28"/>
          <w:szCs w:val="28"/>
        </w:rPr>
        <w:t>общечеловеческие гуманистические</w:t>
      </w:r>
      <w:r w:rsidRPr="00A102E3">
        <w:rPr>
          <w:rFonts w:ascii="Times New Roman" w:hAnsi="Times New Roman"/>
          <w:spacing w:val="-4"/>
          <w:sz w:val="28"/>
          <w:szCs w:val="28"/>
        </w:rPr>
        <w:t xml:space="preserve"> </w:t>
      </w:r>
      <w:r w:rsidRPr="00A102E3">
        <w:rPr>
          <w:rFonts w:ascii="Times New Roman" w:hAnsi="Times New Roman"/>
          <w:sz w:val="28"/>
          <w:szCs w:val="28"/>
        </w:rPr>
        <w:t>и</w:t>
      </w:r>
      <w:r w:rsidRPr="00A102E3">
        <w:rPr>
          <w:rFonts w:ascii="Times New Roman" w:hAnsi="Times New Roman"/>
          <w:spacing w:val="-1"/>
          <w:sz w:val="28"/>
          <w:szCs w:val="28"/>
        </w:rPr>
        <w:t xml:space="preserve"> </w:t>
      </w:r>
      <w:r w:rsidRPr="00A102E3">
        <w:rPr>
          <w:rFonts w:ascii="Times New Roman" w:hAnsi="Times New Roman"/>
          <w:sz w:val="28"/>
          <w:szCs w:val="28"/>
        </w:rPr>
        <w:t>демократические</w:t>
      </w:r>
      <w:r w:rsidRPr="00A102E3">
        <w:rPr>
          <w:rFonts w:ascii="Times New Roman" w:hAnsi="Times New Roman"/>
          <w:spacing w:val="-3"/>
          <w:sz w:val="28"/>
          <w:szCs w:val="28"/>
        </w:rPr>
        <w:t xml:space="preserve"> </w:t>
      </w:r>
      <w:r w:rsidRPr="00A102E3">
        <w:rPr>
          <w:rFonts w:ascii="Times New Roman" w:hAnsi="Times New Roman"/>
          <w:sz w:val="28"/>
          <w:szCs w:val="28"/>
        </w:rPr>
        <w:t>ценности;</w:t>
      </w:r>
    </w:p>
    <w:p w:rsidR="00A102E3" w:rsidRPr="00A102E3" w:rsidRDefault="00A102E3" w:rsidP="00A102E3">
      <w:pPr>
        <w:pStyle w:val="a6"/>
        <w:numPr>
          <w:ilvl w:val="0"/>
          <w:numId w:val="226"/>
        </w:numPr>
        <w:tabs>
          <w:tab w:val="left" w:pos="538"/>
        </w:tabs>
        <w:autoSpaceDE w:val="0"/>
        <w:autoSpaceDN w:val="0"/>
        <w:spacing w:before="122" w:after="0" w:line="240" w:lineRule="auto"/>
        <w:ind w:right="1562" w:firstLine="0"/>
        <w:contextualSpacing w:val="0"/>
        <w:rPr>
          <w:rFonts w:ascii="Times New Roman" w:hAnsi="Times New Roman"/>
          <w:sz w:val="28"/>
          <w:szCs w:val="28"/>
        </w:rPr>
      </w:pPr>
      <w:r w:rsidRPr="00A102E3">
        <w:rPr>
          <w:rFonts w:ascii="Times New Roman" w:hAnsi="Times New Roman"/>
          <w:sz w:val="28"/>
          <w:szCs w:val="28"/>
        </w:rPr>
        <w:t>сформированность</w:t>
      </w:r>
      <w:r w:rsidRPr="00A102E3">
        <w:rPr>
          <w:rFonts w:ascii="Times New Roman" w:hAnsi="Times New Roman"/>
          <w:spacing w:val="-6"/>
          <w:sz w:val="28"/>
          <w:szCs w:val="28"/>
        </w:rPr>
        <w:t xml:space="preserve"> </w:t>
      </w:r>
      <w:r w:rsidRPr="00A102E3">
        <w:rPr>
          <w:rFonts w:ascii="Times New Roman" w:hAnsi="Times New Roman"/>
          <w:sz w:val="28"/>
          <w:szCs w:val="28"/>
        </w:rPr>
        <w:t>мировоззрения,</w:t>
      </w:r>
      <w:r w:rsidRPr="00A102E3">
        <w:rPr>
          <w:rFonts w:ascii="Times New Roman" w:hAnsi="Times New Roman"/>
          <w:spacing w:val="-5"/>
          <w:sz w:val="28"/>
          <w:szCs w:val="28"/>
        </w:rPr>
        <w:t xml:space="preserve"> </w:t>
      </w:r>
      <w:r w:rsidRPr="00A102E3">
        <w:rPr>
          <w:rFonts w:ascii="Times New Roman" w:hAnsi="Times New Roman"/>
          <w:sz w:val="28"/>
          <w:szCs w:val="28"/>
        </w:rPr>
        <w:t>соответствующего</w:t>
      </w:r>
      <w:r w:rsidRPr="00A102E3">
        <w:rPr>
          <w:rFonts w:ascii="Times New Roman" w:hAnsi="Times New Roman"/>
          <w:spacing w:val="-3"/>
          <w:sz w:val="28"/>
          <w:szCs w:val="28"/>
        </w:rPr>
        <w:t xml:space="preserve"> </w:t>
      </w:r>
      <w:r w:rsidRPr="00A102E3">
        <w:rPr>
          <w:rFonts w:ascii="Times New Roman" w:hAnsi="Times New Roman"/>
          <w:sz w:val="28"/>
          <w:szCs w:val="28"/>
        </w:rPr>
        <w:t>современному</w:t>
      </w:r>
      <w:r w:rsidRPr="00A102E3">
        <w:rPr>
          <w:rFonts w:ascii="Times New Roman" w:hAnsi="Times New Roman"/>
          <w:spacing w:val="-7"/>
          <w:sz w:val="28"/>
          <w:szCs w:val="28"/>
        </w:rPr>
        <w:t xml:space="preserve"> </w:t>
      </w:r>
      <w:r w:rsidRPr="00A102E3">
        <w:rPr>
          <w:rFonts w:ascii="Times New Roman" w:hAnsi="Times New Roman"/>
          <w:sz w:val="28"/>
          <w:szCs w:val="28"/>
        </w:rPr>
        <w:t>уровню</w:t>
      </w:r>
      <w:r w:rsidRPr="00A102E3">
        <w:rPr>
          <w:rFonts w:ascii="Times New Roman" w:hAnsi="Times New Roman"/>
          <w:spacing w:val="-8"/>
          <w:sz w:val="28"/>
          <w:szCs w:val="28"/>
        </w:rPr>
        <w:t xml:space="preserve"> </w:t>
      </w:r>
      <w:r w:rsidRPr="00A102E3">
        <w:rPr>
          <w:rFonts w:ascii="Times New Roman" w:hAnsi="Times New Roman"/>
          <w:sz w:val="28"/>
          <w:szCs w:val="28"/>
        </w:rPr>
        <w:t>развития</w:t>
      </w:r>
      <w:r w:rsidRPr="00A102E3">
        <w:rPr>
          <w:rFonts w:ascii="Times New Roman" w:hAnsi="Times New Roman"/>
          <w:spacing w:val="-5"/>
          <w:sz w:val="28"/>
          <w:szCs w:val="28"/>
        </w:rPr>
        <w:t xml:space="preserve"> </w:t>
      </w:r>
      <w:r w:rsidRPr="00A102E3">
        <w:rPr>
          <w:rFonts w:ascii="Times New Roman" w:hAnsi="Times New Roman"/>
          <w:sz w:val="28"/>
          <w:szCs w:val="28"/>
        </w:rPr>
        <w:t>экономической</w:t>
      </w:r>
      <w:r w:rsidRPr="00A102E3">
        <w:rPr>
          <w:rFonts w:ascii="Times New Roman" w:hAnsi="Times New Roman"/>
          <w:spacing w:val="-4"/>
          <w:sz w:val="28"/>
          <w:szCs w:val="28"/>
        </w:rPr>
        <w:t xml:space="preserve"> </w:t>
      </w:r>
      <w:r w:rsidRPr="00A102E3">
        <w:rPr>
          <w:rFonts w:ascii="Times New Roman" w:hAnsi="Times New Roman"/>
          <w:sz w:val="28"/>
          <w:szCs w:val="28"/>
        </w:rPr>
        <w:t>науки</w:t>
      </w:r>
      <w:r w:rsidRPr="00A102E3">
        <w:rPr>
          <w:rFonts w:ascii="Times New Roman" w:hAnsi="Times New Roman"/>
          <w:spacing w:val="-4"/>
          <w:sz w:val="28"/>
          <w:szCs w:val="28"/>
        </w:rPr>
        <w:t xml:space="preserve"> </w:t>
      </w:r>
      <w:r w:rsidRPr="00A102E3">
        <w:rPr>
          <w:rFonts w:ascii="Times New Roman" w:hAnsi="Times New Roman"/>
          <w:sz w:val="28"/>
          <w:szCs w:val="28"/>
        </w:rPr>
        <w:t>и</w:t>
      </w:r>
      <w:r w:rsidRPr="00A102E3">
        <w:rPr>
          <w:rFonts w:ascii="Times New Roman" w:hAnsi="Times New Roman"/>
          <w:spacing w:val="-67"/>
          <w:sz w:val="28"/>
          <w:szCs w:val="28"/>
        </w:rPr>
        <w:t xml:space="preserve"> </w:t>
      </w:r>
      <w:r w:rsidRPr="00A102E3">
        <w:rPr>
          <w:rFonts w:ascii="Times New Roman" w:hAnsi="Times New Roman"/>
          <w:sz w:val="28"/>
          <w:szCs w:val="28"/>
        </w:rPr>
        <w:t>практики,</w:t>
      </w:r>
      <w:r w:rsidRPr="00A102E3">
        <w:rPr>
          <w:rFonts w:ascii="Times New Roman" w:hAnsi="Times New Roman"/>
          <w:spacing w:val="-5"/>
          <w:sz w:val="28"/>
          <w:szCs w:val="28"/>
        </w:rPr>
        <w:t xml:space="preserve"> </w:t>
      </w:r>
      <w:r w:rsidRPr="00A102E3">
        <w:rPr>
          <w:rFonts w:ascii="Times New Roman" w:hAnsi="Times New Roman"/>
          <w:sz w:val="28"/>
          <w:szCs w:val="28"/>
        </w:rPr>
        <w:t>осознание своего</w:t>
      </w:r>
      <w:r w:rsidRPr="00A102E3">
        <w:rPr>
          <w:rFonts w:ascii="Times New Roman" w:hAnsi="Times New Roman"/>
          <w:spacing w:val="1"/>
          <w:sz w:val="28"/>
          <w:szCs w:val="28"/>
        </w:rPr>
        <w:t xml:space="preserve"> </w:t>
      </w:r>
      <w:r w:rsidRPr="00A102E3">
        <w:rPr>
          <w:rFonts w:ascii="Times New Roman" w:hAnsi="Times New Roman"/>
          <w:sz w:val="28"/>
          <w:szCs w:val="28"/>
        </w:rPr>
        <w:t>места в</w:t>
      </w:r>
      <w:r w:rsidRPr="00A102E3">
        <w:rPr>
          <w:rFonts w:ascii="Times New Roman" w:hAnsi="Times New Roman"/>
          <w:spacing w:val="-1"/>
          <w:sz w:val="28"/>
          <w:szCs w:val="28"/>
        </w:rPr>
        <w:t xml:space="preserve"> </w:t>
      </w:r>
      <w:r w:rsidRPr="00A102E3">
        <w:rPr>
          <w:rFonts w:ascii="Times New Roman" w:hAnsi="Times New Roman"/>
          <w:sz w:val="28"/>
          <w:szCs w:val="28"/>
        </w:rPr>
        <w:t>поликультурном</w:t>
      </w:r>
      <w:r w:rsidRPr="00A102E3">
        <w:rPr>
          <w:rFonts w:ascii="Times New Roman" w:hAnsi="Times New Roman"/>
          <w:spacing w:val="-1"/>
          <w:sz w:val="28"/>
          <w:szCs w:val="28"/>
        </w:rPr>
        <w:t xml:space="preserve"> </w:t>
      </w:r>
      <w:r w:rsidRPr="00A102E3">
        <w:rPr>
          <w:rFonts w:ascii="Times New Roman" w:hAnsi="Times New Roman"/>
          <w:sz w:val="28"/>
          <w:szCs w:val="28"/>
        </w:rPr>
        <w:t>мире;</w:t>
      </w:r>
    </w:p>
    <w:p w:rsidR="00A102E3" w:rsidRPr="00A102E3" w:rsidRDefault="00A102E3" w:rsidP="00A102E3">
      <w:pPr>
        <w:pStyle w:val="a6"/>
        <w:numPr>
          <w:ilvl w:val="0"/>
          <w:numId w:val="226"/>
        </w:numPr>
        <w:tabs>
          <w:tab w:val="left" w:pos="538"/>
        </w:tabs>
        <w:autoSpaceDE w:val="0"/>
        <w:autoSpaceDN w:val="0"/>
        <w:spacing w:before="119" w:after="0" w:line="240" w:lineRule="auto"/>
        <w:ind w:right="1645" w:firstLine="0"/>
        <w:contextualSpacing w:val="0"/>
        <w:rPr>
          <w:rFonts w:ascii="Times New Roman" w:hAnsi="Times New Roman"/>
          <w:sz w:val="28"/>
          <w:szCs w:val="28"/>
        </w:rPr>
      </w:pPr>
      <w:r w:rsidRPr="00A102E3">
        <w:rPr>
          <w:rFonts w:ascii="Times New Roman" w:hAnsi="Times New Roman"/>
          <w:sz w:val="28"/>
          <w:szCs w:val="28"/>
        </w:rPr>
        <w:t>сформированность основ саморазвития и самовоспитания в соответствии с общечеловеческими ценностями и</w:t>
      </w:r>
      <w:r w:rsidRPr="00A102E3">
        <w:rPr>
          <w:rFonts w:ascii="Times New Roman" w:hAnsi="Times New Roman"/>
          <w:spacing w:val="-67"/>
          <w:sz w:val="28"/>
          <w:szCs w:val="28"/>
        </w:rPr>
        <w:t xml:space="preserve"> </w:t>
      </w:r>
      <w:r w:rsidRPr="00A102E3">
        <w:rPr>
          <w:rFonts w:ascii="Times New Roman" w:hAnsi="Times New Roman"/>
          <w:sz w:val="28"/>
          <w:szCs w:val="28"/>
        </w:rPr>
        <w:t>идеалами</w:t>
      </w:r>
      <w:r w:rsidRPr="00A102E3">
        <w:rPr>
          <w:rFonts w:ascii="Times New Roman" w:hAnsi="Times New Roman"/>
          <w:spacing w:val="-2"/>
          <w:sz w:val="28"/>
          <w:szCs w:val="28"/>
        </w:rPr>
        <w:t xml:space="preserve"> </w:t>
      </w:r>
      <w:r w:rsidRPr="00A102E3">
        <w:rPr>
          <w:rFonts w:ascii="Times New Roman" w:hAnsi="Times New Roman"/>
          <w:sz w:val="28"/>
          <w:szCs w:val="28"/>
        </w:rPr>
        <w:t>гражданского</w:t>
      </w:r>
      <w:r w:rsidRPr="00A102E3">
        <w:rPr>
          <w:rFonts w:ascii="Times New Roman" w:hAnsi="Times New Roman"/>
          <w:spacing w:val="-4"/>
          <w:sz w:val="28"/>
          <w:szCs w:val="28"/>
        </w:rPr>
        <w:t xml:space="preserve"> </w:t>
      </w:r>
      <w:r w:rsidRPr="00A102E3">
        <w:rPr>
          <w:rFonts w:ascii="Times New Roman" w:hAnsi="Times New Roman"/>
          <w:sz w:val="28"/>
          <w:szCs w:val="28"/>
        </w:rPr>
        <w:t>общества;</w:t>
      </w:r>
      <w:r w:rsidRPr="00A102E3">
        <w:rPr>
          <w:rFonts w:ascii="Times New Roman" w:hAnsi="Times New Roman"/>
          <w:spacing w:val="-1"/>
          <w:sz w:val="28"/>
          <w:szCs w:val="28"/>
        </w:rPr>
        <w:t xml:space="preserve"> </w:t>
      </w:r>
      <w:r w:rsidRPr="00A102E3">
        <w:rPr>
          <w:rFonts w:ascii="Times New Roman" w:hAnsi="Times New Roman"/>
          <w:sz w:val="28"/>
          <w:szCs w:val="28"/>
        </w:rPr>
        <w:t>готовность</w:t>
      </w:r>
      <w:r w:rsidRPr="00A102E3">
        <w:rPr>
          <w:rFonts w:ascii="Times New Roman" w:hAnsi="Times New Roman"/>
          <w:spacing w:val="-5"/>
          <w:sz w:val="28"/>
          <w:szCs w:val="28"/>
        </w:rPr>
        <w:t xml:space="preserve"> </w:t>
      </w:r>
      <w:r w:rsidRPr="00A102E3">
        <w:rPr>
          <w:rFonts w:ascii="Times New Roman" w:hAnsi="Times New Roman"/>
          <w:sz w:val="28"/>
          <w:szCs w:val="28"/>
        </w:rPr>
        <w:t>и</w:t>
      </w:r>
      <w:r w:rsidRPr="00A102E3">
        <w:rPr>
          <w:rFonts w:ascii="Times New Roman" w:hAnsi="Times New Roman"/>
          <w:spacing w:val="-2"/>
          <w:sz w:val="28"/>
          <w:szCs w:val="28"/>
        </w:rPr>
        <w:t xml:space="preserve"> </w:t>
      </w:r>
      <w:r w:rsidRPr="00A102E3">
        <w:rPr>
          <w:rFonts w:ascii="Times New Roman" w:hAnsi="Times New Roman"/>
          <w:sz w:val="28"/>
          <w:szCs w:val="28"/>
        </w:rPr>
        <w:t>способность</w:t>
      </w:r>
      <w:r w:rsidRPr="00A102E3">
        <w:rPr>
          <w:rFonts w:ascii="Times New Roman" w:hAnsi="Times New Roman"/>
          <w:spacing w:val="-6"/>
          <w:sz w:val="28"/>
          <w:szCs w:val="28"/>
        </w:rPr>
        <w:t xml:space="preserve"> </w:t>
      </w:r>
      <w:r w:rsidRPr="00A102E3">
        <w:rPr>
          <w:rFonts w:ascii="Times New Roman" w:hAnsi="Times New Roman"/>
          <w:sz w:val="28"/>
          <w:szCs w:val="28"/>
        </w:rPr>
        <w:t>к</w:t>
      </w:r>
      <w:r w:rsidRPr="00A102E3">
        <w:rPr>
          <w:rFonts w:ascii="Times New Roman" w:hAnsi="Times New Roman"/>
          <w:spacing w:val="-3"/>
          <w:sz w:val="28"/>
          <w:szCs w:val="28"/>
        </w:rPr>
        <w:t xml:space="preserve"> </w:t>
      </w:r>
      <w:r w:rsidRPr="00A102E3">
        <w:rPr>
          <w:rFonts w:ascii="Times New Roman" w:hAnsi="Times New Roman"/>
          <w:sz w:val="28"/>
          <w:szCs w:val="28"/>
        </w:rPr>
        <w:t>самостоятельной,</w:t>
      </w:r>
      <w:r w:rsidRPr="00A102E3">
        <w:rPr>
          <w:rFonts w:ascii="Times New Roman" w:hAnsi="Times New Roman"/>
          <w:spacing w:val="-5"/>
          <w:sz w:val="28"/>
          <w:szCs w:val="28"/>
        </w:rPr>
        <w:t xml:space="preserve"> </w:t>
      </w:r>
      <w:r w:rsidRPr="00A102E3">
        <w:rPr>
          <w:rFonts w:ascii="Times New Roman" w:hAnsi="Times New Roman"/>
          <w:sz w:val="28"/>
          <w:szCs w:val="28"/>
        </w:rPr>
        <w:t>творческой</w:t>
      </w:r>
      <w:r w:rsidRPr="00A102E3">
        <w:rPr>
          <w:rFonts w:ascii="Times New Roman" w:hAnsi="Times New Roman"/>
          <w:spacing w:val="-2"/>
          <w:sz w:val="28"/>
          <w:szCs w:val="28"/>
        </w:rPr>
        <w:t xml:space="preserve"> </w:t>
      </w:r>
      <w:r w:rsidRPr="00A102E3">
        <w:rPr>
          <w:rFonts w:ascii="Times New Roman" w:hAnsi="Times New Roman"/>
          <w:sz w:val="28"/>
          <w:szCs w:val="28"/>
        </w:rPr>
        <w:t>и</w:t>
      </w:r>
      <w:r w:rsidRPr="00A102E3">
        <w:rPr>
          <w:rFonts w:ascii="Times New Roman" w:hAnsi="Times New Roman"/>
          <w:spacing w:val="-2"/>
          <w:sz w:val="28"/>
          <w:szCs w:val="28"/>
        </w:rPr>
        <w:t xml:space="preserve"> </w:t>
      </w:r>
      <w:r w:rsidRPr="00A102E3">
        <w:rPr>
          <w:rFonts w:ascii="Times New Roman" w:hAnsi="Times New Roman"/>
          <w:sz w:val="28"/>
          <w:szCs w:val="28"/>
        </w:rPr>
        <w:t>ответственной</w:t>
      </w:r>
    </w:p>
    <w:p w:rsidR="00A102E3" w:rsidRPr="00A102E3" w:rsidRDefault="00A102E3" w:rsidP="00A102E3">
      <w:pPr>
        <w:pStyle w:val="aff3"/>
        <w:spacing w:line="321" w:lineRule="exact"/>
        <w:rPr>
          <w:rFonts w:ascii="Times New Roman" w:hAnsi="Times New Roman"/>
          <w:sz w:val="28"/>
          <w:szCs w:val="28"/>
        </w:rPr>
      </w:pPr>
      <w:r w:rsidRPr="00A102E3">
        <w:rPr>
          <w:rFonts w:ascii="Times New Roman" w:hAnsi="Times New Roman"/>
          <w:sz w:val="28"/>
          <w:szCs w:val="28"/>
        </w:rPr>
        <w:t>деятельности;</w:t>
      </w:r>
    </w:p>
    <w:p w:rsidR="00A102E3" w:rsidRPr="00A102E3" w:rsidRDefault="00A102E3" w:rsidP="00A102E3">
      <w:pPr>
        <w:pStyle w:val="a6"/>
        <w:numPr>
          <w:ilvl w:val="0"/>
          <w:numId w:val="226"/>
        </w:numPr>
        <w:tabs>
          <w:tab w:val="left" w:pos="538"/>
        </w:tabs>
        <w:autoSpaceDE w:val="0"/>
        <w:autoSpaceDN w:val="0"/>
        <w:spacing w:before="120" w:after="0" w:line="242" w:lineRule="auto"/>
        <w:ind w:right="1010" w:firstLine="0"/>
        <w:contextualSpacing w:val="0"/>
        <w:rPr>
          <w:rFonts w:ascii="Times New Roman" w:hAnsi="Times New Roman"/>
          <w:sz w:val="28"/>
          <w:szCs w:val="28"/>
        </w:rPr>
      </w:pPr>
      <w:r w:rsidRPr="00A102E3">
        <w:rPr>
          <w:rFonts w:ascii="Times New Roman" w:hAnsi="Times New Roman"/>
          <w:sz w:val="28"/>
          <w:szCs w:val="28"/>
        </w:rPr>
        <w:t>навыки</w:t>
      </w:r>
      <w:r w:rsidRPr="00A102E3">
        <w:rPr>
          <w:rFonts w:ascii="Times New Roman" w:hAnsi="Times New Roman"/>
          <w:spacing w:val="-4"/>
          <w:sz w:val="28"/>
          <w:szCs w:val="28"/>
        </w:rPr>
        <w:t xml:space="preserve"> </w:t>
      </w:r>
      <w:r w:rsidRPr="00A102E3">
        <w:rPr>
          <w:rFonts w:ascii="Times New Roman" w:hAnsi="Times New Roman"/>
          <w:sz w:val="28"/>
          <w:szCs w:val="28"/>
        </w:rPr>
        <w:t>сотрудничества</w:t>
      </w:r>
      <w:r w:rsidRPr="00A102E3">
        <w:rPr>
          <w:rFonts w:ascii="Times New Roman" w:hAnsi="Times New Roman"/>
          <w:spacing w:val="-3"/>
          <w:sz w:val="28"/>
          <w:szCs w:val="28"/>
        </w:rPr>
        <w:t xml:space="preserve"> </w:t>
      </w:r>
      <w:r w:rsidRPr="00A102E3">
        <w:rPr>
          <w:rFonts w:ascii="Times New Roman" w:hAnsi="Times New Roman"/>
          <w:sz w:val="28"/>
          <w:szCs w:val="28"/>
        </w:rPr>
        <w:t>в</w:t>
      </w:r>
      <w:r w:rsidRPr="00A102E3">
        <w:rPr>
          <w:rFonts w:ascii="Times New Roman" w:hAnsi="Times New Roman"/>
          <w:spacing w:val="-4"/>
          <w:sz w:val="28"/>
          <w:szCs w:val="28"/>
        </w:rPr>
        <w:t xml:space="preserve"> </w:t>
      </w:r>
      <w:r w:rsidRPr="00A102E3">
        <w:rPr>
          <w:rFonts w:ascii="Times New Roman" w:hAnsi="Times New Roman"/>
          <w:sz w:val="28"/>
          <w:szCs w:val="28"/>
        </w:rPr>
        <w:t>образовательной,</w:t>
      </w:r>
      <w:r w:rsidRPr="00A102E3">
        <w:rPr>
          <w:rFonts w:ascii="Times New Roman" w:hAnsi="Times New Roman"/>
          <w:spacing w:val="-7"/>
          <w:sz w:val="28"/>
          <w:szCs w:val="28"/>
        </w:rPr>
        <w:t xml:space="preserve"> </w:t>
      </w:r>
      <w:r w:rsidRPr="00A102E3">
        <w:rPr>
          <w:rFonts w:ascii="Times New Roman" w:hAnsi="Times New Roman"/>
          <w:sz w:val="28"/>
          <w:szCs w:val="28"/>
        </w:rPr>
        <w:t>общественно</w:t>
      </w:r>
      <w:r w:rsidRPr="00A102E3">
        <w:rPr>
          <w:rFonts w:ascii="Times New Roman" w:hAnsi="Times New Roman"/>
          <w:spacing w:val="-5"/>
          <w:sz w:val="28"/>
          <w:szCs w:val="28"/>
        </w:rPr>
        <w:t xml:space="preserve"> </w:t>
      </w:r>
      <w:r w:rsidRPr="00A102E3">
        <w:rPr>
          <w:rFonts w:ascii="Times New Roman" w:hAnsi="Times New Roman"/>
          <w:sz w:val="28"/>
          <w:szCs w:val="28"/>
        </w:rPr>
        <w:t>полезной,</w:t>
      </w:r>
      <w:r w:rsidRPr="00A102E3">
        <w:rPr>
          <w:rFonts w:ascii="Times New Roman" w:hAnsi="Times New Roman"/>
          <w:spacing w:val="-4"/>
          <w:sz w:val="28"/>
          <w:szCs w:val="28"/>
        </w:rPr>
        <w:t xml:space="preserve"> </w:t>
      </w:r>
      <w:r w:rsidRPr="00A102E3">
        <w:rPr>
          <w:rFonts w:ascii="Times New Roman" w:hAnsi="Times New Roman"/>
          <w:sz w:val="28"/>
          <w:szCs w:val="28"/>
        </w:rPr>
        <w:t>учебно-исследовательской,</w:t>
      </w:r>
      <w:r w:rsidRPr="00A102E3">
        <w:rPr>
          <w:rFonts w:ascii="Times New Roman" w:hAnsi="Times New Roman"/>
          <w:spacing w:val="-7"/>
          <w:sz w:val="28"/>
          <w:szCs w:val="28"/>
        </w:rPr>
        <w:t xml:space="preserve"> </w:t>
      </w:r>
      <w:r w:rsidRPr="00A102E3">
        <w:rPr>
          <w:rFonts w:ascii="Times New Roman" w:hAnsi="Times New Roman"/>
          <w:sz w:val="28"/>
          <w:szCs w:val="28"/>
        </w:rPr>
        <w:t>проектной</w:t>
      </w:r>
      <w:r w:rsidRPr="00A102E3">
        <w:rPr>
          <w:rFonts w:ascii="Times New Roman" w:hAnsi="Times New Roman"/>
          <w:spacing w:val="-3"/>
          <w:sz w:val="28"/>
          <w:szCs w:val="28"/>
        </w:rPr>
        <w:t xml:space="preserve"> </w:t>
      </w:r>
      <w:r w:rsidRPr="00A102E3">
        <w:rPr>
          <w:rFonts w:ascii="Times New Roman" w:hAnsi="Times New Roman"/>
          <w:sz w:val="28"/>
          <w:szCs w:val="28"/>
        </w:rPr>
        <w:t>и</w:t>
      </w:r>
      <w:r w:rsidRPr="00A102E3">
        <w:rPr>
          <w:rFonts w:ascii="Times New Roman" w:hAnsi="Times New Roman"/>
          <w:spacing w:val="-7"/>
          <w:sz w:val="28"/>
          <w:szCs w:val="28"/>
        </w:rPr>
        <w:t xml:space="preserve"> </w:t>
      </w:r>
      <w:r w:rsidRPr="00A102E3">
        <w:rPr>
          <w:rFonts w:ascii="Times New Roman" w:hAnsi="Times New Roman"/>
          <w:sz w:val="28"/>
          <w:szCs w:val="28"/>
        </w:rPr>
        <w:t>других</w:t>
      </w:r>
      <w:r w:rsidRPr="00A102E3">
        <w:rPr>
          <w:rFonts w:ascii="Times New Roman" w:hAnsi="Times New Roman"/>
          <w:spacing w:val="-67"/>
          <w:sz w:val="28"/>
          <w:szCs w:val="28"/>
        </w:rPr>
        <w:t xml:space="preserve"> </w:t>
      </w:r>
      <w:r w:rsidRPr="00A102E3">
        <w:rPr>
          <w:rFonts w:ascii="Times New Roman" w:hAnsi="Times New Roman"/>
          <w:sz w:val="28"/>
          <w:szCs w:val="28"/>
        </w:rPr>
        <w:t>видах деятельности</w:t>
      </w:r>
      <w:r w:rsidRPr="00A102E3">
        <w:rPr>
          <w:rFonts w:ascii="Times New Roman" w:hAnsi="Times New Roman"/>
          <w:spacing w:val="-3"/>
          <w:sz w:val="28"/>
          <w:szCs w:val="28"/>
        </w:rPr>
        <w:t xml:space="preserve"> </w:t>
      </w:r>
      <w:r w:rsidRPr="00A102E3">
        <w:rPr>
          <w:rFonts w:ascii="Times New Roman" w:hAnsi="Times New Roman"/>
          <w:sz w:val="28"/>
          <w:szCs w:val="28"/>
        </w:rPr>
        <w:t>экономического</w:t>
      </w:r>
      <w:r w:rsidRPr="00A102E3">
        <w:rPr>
          <w:rFonts w:ascii="Times New Roman" w:hAnsi="Times New Roman"/>
          <w:spacing w:val="1"/>
          <w:sz w:val="28"/>
          <w:szCs w:val="28"/>
        </w:rPr>
        <w:t xml:space="preserve"> </w:t>
      </w:r>
      <w:r w:rsidRPr="00A102E3">
        <w:rPr>
          <w:rFonts w:ascii="Times New Roman" w:hAnsi="Times New Roman"/>
          <w:sz w:val="28"/>
          <w:szCs w:val="28"/>
        </w:rPr>
        <w:t>содержания;</w:t>
      </w:r>
    </w:p>
    <w:p w:rsidR="00A102E3" w:rsidRPr="00A102E3" w:rsidRDefault="00A102E3" w:rsidP="00A102E3">
      <w:pPr>
        <w:pStyle w:val="a6"/>
        <w:numPr>
          <w:ilvl w:val="0"/>
          <w:numId w:val="226"/>
        </w:numPr>
        <w:tabs>
          <w:tab w:val="left" w:pos="538"/>
        </w:tabs>
        <w:autoSpaceDE w:val="0"/>
        <w:autoSpaceDN w:val="0"/>
        <w:spacing w:before="115" w:after="0" w:line="240" w:lineRule="auto"/>
        <w:ind w:left="537" w:hanging="306"/>
        <w:contextualSpacing w:val="0"/>
        <w:rPr>
          <w:rFonts w:ascii="Times New Roman" w:hAnsi="Times New Roman"/>
          <w:sz w:val="28"/>
          <w:szCs w:val="28"/>
        </w:rPr>
      </w:pPr>
      <w:r w:rsidRPr="00A102E3">
        <w:rPr>
          <w:rFonts w:ascii="Times New Roman" w:hAnsi="Times New Roman"/>
          <w:sz w:val="28"/>
          <w:szCs w:val="28"/>
        </w:rPr>
        <w:t>нравственное</w:t>
      </w:r>
      <w:r w:rsidRPr="00A102E3">
        <w:rPr>
          <w:rFonts w:ascii="Times New Roman" w:hAnsi="Times New Roman"/>
          <w:spacing w:val="-3"/>
          <w:sz w:val="28"/>
          <w:szCs w:val="28"/>
        </w:rPr>
        <w:t xml:space="preserve"> </w:t>
      </w:r>
      <w:r w:rsidRPr="00A102E3">
        <w:rPr>
          <w:rFonts w:ascii="Times New Roman" w:hAnsi="Times New Roman"/>
          <w:sz w:val="28"/>
          <w:szCs w:val="28"/>
        </w:rPr>
        <w:t>сознание</w:t>
      </w:r>
      <w:r w:rsidRPr="00A102E3">
        <w:rPr>
          <w:rFonts w:ascii="Times New Roman" w:hAnsi="Times New Roman"/>
          <w:spacing w:val="-3"/>
          <w:sz w:val="28"/>
          <w:szCs w:val="28"/>
        </w:rPr>
        <w:t xml:space="preserve"> </w:t>
      </w:r>
      <w:r w:rsidRPr="00A102E3">
        <w:rPr>
          <w:rFonts w:ascii="Times New Roman" w:hAnsi="Times New Roman"/>
          <w:sz w:val="28"/>
          <w:szCs w:val="28"/>
        </w:rPr>
        <w:t>и</w:t>
      </w:r>
      <w:r w:rsidRPr="00A102E3">
        <w:rPr>
          <w:rFonts w:ascii="Times New Roman" w:hAnsi="Times New Roman"/>
          <w:spacing w:val="-6"/>
          <w:sz w:val="28"/>
          <w:szCs w:val="28"/>
        </w:rPr>
        <w:t xml:space="preserve"> </w:t>
      </w:r>
      <w:r w:rsidRPr="00A102E3">
        <w:rPr>
          <w:rFonts w:ascii="Times New Roman" w:hAnsi="Times New Roman"/>
          <w:sz w:val="28"/>
          <w:szCs w:val="28"/>
        </w:rPr>
        <w:t>поведение</w:t>
      </w:r>
      <w:r w:rsidRPr="00A102E3">
        <w:rPr>
          <w:rFonts w:ascii="Times New Roman" w:hAnsi="Times New Roman"/>
          <w:spacing w:val="-2"/>
          <w:sz w:val="28"/>
          <w:szCs w:val="28"/>
        </w:rPr>
        <w:t xml:space="preserve"> </w:t>
      </w:r>
      <w:r w:rsidRPr="00A102E3">
        <w:rPr>
          <w:rFonts w:ascii="Times New Roman" w:hAnsi="Times New Roman"/>
          <w:sz w:val="28"/>
          <w:szCs w:val="28"/>
        </w:rPr>
        <w:t>на</w:t>
      </w:r>
      <w:r w:rsidRPr="00A102E3">
        <w:rPr>
          <w:rFonts w:ascii="Times New Roman" w:hAnsi="Times New Roman"/>
          <w:spacing w:val="-3"/>
          <w:sz w:val="28"/>
          <w:szCs w:val="28"/>
        </w:rPr>
        <w:t xml:space="preserve"> </w:t>
      </w:r>
      <w:r w:rsidRPr="00A102E3">
        <w:rPr>
          <w:rFonts w:ascii="Times New Roman" w:hAnsi="Times New Roman"/>
          <w:sz w:val="28"/>
          <w:szCs w:val="28"/>
        </w:rPr>
        <w:t>основе</w:t>
      </w:r>
      <w:r w:rsidRPr="00A102E3">
        <w:rPr>
          <w:rFonts w:ascii="Times New Roman" w:hAnsi="Times New Roman"/>
          <w:spacing w:val="-5"/>
          <w:sz w:val="28"/>
          <w:szCs w:val="28"/>
        </w:rPr>
        <w:t xml:space="preserve"> </w:t>
      </w:r>
      <w:r w:rsidRPr="00A102E3">
        <w:rPr>
          <w:rFonts w:ascii="Times New Roman" w:hAnsi="Times New Roman"/>
          <w:sz w:val="28"/>
          <w:szCs w:val="28"/>
        </w:rPr>
        <w:t>усвоения</w:t>
      </w:r>
      <w:r w:rsidRPr="00A102E3">
        <w:rPr>
          <w:rFonts w:ascii="Times New Roman" w:hAnsi="Times New Roman"/>
          <w:spacing w:val="-5"/>
          <w:sz w:val="28"/>
          <w:szCs w:val="28"/>
        </w:rPr>
        <w:t xml:space="preserve"> </w:t>
      </w:r>
      <w:r w:rsidRPr="00A102E3">
        <w:rPr>
          <w:rFonts w:ascii="Times New Roman" w:hAnsi="Times New Roman"/>
          <w:sz w:val="28"/>
          <w:szCs w:val="28"/>
        </w:rPr>
        <w:t>общечеловеческих</w:t>
      </w:r>
      <w:r w:rsidRPr="00A102E3">
        <w:rPr>
          <w:rFonts w:ascii="Times New Roman" w:hAnsi="Times New Roman"/>
          <w:spacing w:val="-6"/>
          <w:sz w:val="28"/>
          <w:szCs w:val="28"/>
        </w:rPr>
        <w:t xml:space="preserve"> </w:t>
      </w:r>
      <w:r w:rsidRPr="00A102E3">
        <w:rPr>
          <w:rFonts w:ascii="Times New Roman" w:hAnsi="Times New Roman"/>
          <w:sz w:val="28"/>
          <w:szCs w:val="28"/>
        </w:rPr>
        <w:t>ценностей;</w:t>
      </w:r>
    </w:p>
    <w:p w:rsidR="00A102E3" w:rsidRPr="00A102E3" w:rsidRDefault="00A102E3" w:rsidP="00A102E3">
      <w:pPr>
        <w:pStyle w:val="a6"/>
        <w:numPr>
          <w:ilvl w:val="0"/>
          <w:numId w:val="226"/>
        </w:numPr>
        <w:tabs>
          <w:tab w:val="left" w:pos="538"/>
        </w:tabs>
        <w:autoSpaceDE w:val="0"/>
        <w:autoSpaceDN w:val="0"/>
        <w:spacing w:before="120" w:after="0" w:line="240" w:lineRule="auto"/>
        <w:ind w:left="537" w:hanging="306"/>
        <w:contextualSpacing w:val="0"/>
        <w:rPr>
          <w:rFonts w:ascii="Times New Roman" w:hAnsi="Times New Roman"/>
          <w:sz w:val="28"/>
          <w:szCs w:val="28"/>
        </w:rPr>
      </w:pPr>
      <w:r w:rsidRPr="00A102E3">
        <w:rPr>
          <w:rFonts w:ascii="Times New Roman" w:hAnsi="Times New Roman"/>
          <w:sz w:val="28"/>
          <w:szCs w:val="28"/>
        </w:rPr>
        <w:t>готовность</w:t>
      </w:r>
      <w:r w:rsidRPr="00A102E3">
        <w:rPr>
          <w:rFonts w:ascii="Times New Roman" w:hAnsi="Times New Roman"/>
          <w:spacing w:val="-7"/>
          <w:sz w:val="28"/>
          <w:szCs w:val="28"/>
        </w:rPr>
        <w:t xml:space="preserve"> </w:t>
      </w:r>
      <w:r w:rsidRPr="00A102E3">
        <w:rPr>
          <w:rFonts w:ascii="Times New Roman" w:hAnsi="Times New Roman"/>
          <w:sz w:val="28"/>
          <w:szCs w:val="28"/>
        </w:rPr>
        <w:t>и</w:t>
      </w:r>
      <w:r w:rsidRPr="00A102E3">
        <w:rPr>
          <w:rFonts w:ascii="Times New Roman" w:hAnsi="Times New Roman"/>
          <w:spacing w:val="-2"/>
          <w:sz w:val="28"/>
          <w:szCs w:val="28"/>
        </w:rPr>
        <w:t xml:space="preserve"> </w:t>
      </w:r>
      <w:r w:rsidRPr="00A102E3">
        <w:rPr>
          <w:rFonts w:ascii="Times New Roman" w:hAnsi="Times New Roman"/>
          <w:sz w:val="28"/>
          <w:szCs w:val="28"/>
        </w:rPr>
        <w:t>способность</w:t>
      </w:r>
      <w:r w:rsidRPr="00A102E3">
        <w:rPr>
          <w:rFonts w:ascii="Times New Roman" w:hAnsi="Times New Roman"/>
          <w:spacing w:val="-3"/>
          <w:sz w:val="28"/>
          <w:szCs w:val="28"/>
        </w:rPr>
        <w:t xml:space="preserve"> </w:t>
      </w:r>
      <w:r w:rsidRPr="00A102E3">
        <w:rPr>
          <w:rFonts w:ascii="Times New Roman" w:hAnsi="Times New Roman"/>
          <w:sz w:val="28"/>
          <w:szCs w:val="28"/>
        </w:rPr>
        <w:t>к</w:t>
      </w:r>
      <w:r w:rsidRPr="00A102E3">
        <w:rPr>
          <w:rFonts w:ascii="Times New Roman" w:hAnsi="Times New Roman"/>
          <w:spacing w:val="-3"/>
          <w:sz w:val="28"/>
          <w:szCs w:val="28"/>
        </w:rPr>
        <w:t xml:space="preserve"> </w:t>
      </w:r>
      <w:r w:rsidRPr="00A102E3">
        <w:rPr>
          <w:rFonts w:ascii="Times New Roman" w:hAnsi="Times New Roman"/>
          <w:sz w:val="28"/>
          <w:szCs w:val="28"/>
        </w:rPr>
        <w:t>экономическому</w:t>
      </w:r>
      <w:r w:rsidRPr="00A102E3">
        <w:rPr>
          <w:rFonts w:ascii="Times New Roman" w:hAnsi="Times New Roman"/>
          <w:spacing w:val="-7"/>
          <w:sz w:val="28"/>
          <w:szCs w:val="28"/>
        </w:rPr>
        <w:t xml:space="preserve"> </w:t>
      </w:r>
      <w:r w:rsidRPr="00A102E3">
        <w:rPr>
          <w:rFonts w:ascii="Times New Roman" w:hAnsi="Times New Roman"/>
          <w:sz w:val="28"/>
          <w:szCs w:val="28"/>
        </w:rPr>
        <w:t>образованию,</w:t>
      </w:r>
      <w:r w:rsidRPr="00A102E3">
        <w:rPr>
          <w:rFonts w:ascii="Times New Roman" w:hAnsi="Times New Roman"/>
          <w:spacing w:val="-3"/>
          <w:sz w:val="28"/>
          <w:szCs w:val="28"/>
        </w:rPr>
        <w:t xml:space="preserve"> </w:t>
      </w:r>
      <w:r w:rsidRPr="00A102E3">
        <w:rPr>
          <w:rFonts w:ascii="Times New Roman" w:hAnsi="Times New Roman"/>
          <w:sz w:val="28"/>
          <w:szCs w:val="28"/>
        </w:rPr>
        <w:t>в</w:t>
      </w:r>
      <w:r w:rsidRPr="00A102E3">
        <w:rPr>
          <w:rFonts w:ascii="Times New Roman" w:hAnsi="Times New Roman"/>
          <w:spacing w:val="-5"/>
          <w:sz w:val="28"/>
          <w:szCs w:val="28"/>
        </w:rPr>
        <w:t xml:space="preserve"> </w:t>
      </w:r>
      <w:r w:rsidRPr="00A102E3">
        <w:rPr>
          <w:rFonts w:ascii="Times New Roman" w:hAnsi="Times New Roman"/>
          <w:sz w:val="28"/>
          <w:szCs w:val="28"/>
        </w:rPr>
        <w:t>том</w:t>
      </w:r>
      <w:r w:rsidRPr="00A102E3">
        <w:rPr>
          <w:rFonts w:ascii="Times New Roman" w:hAnsi="Times New Roman"/>
          <w:spacing w:val="-2"/>
          <w:sz w:val="28"/>
          <w:szCs w:val="28"/>
        </w:rPr>
        <w:t xml:space="preserve"> </w:t>
      </w:r>
      <w:r w:rsidRPr="00A102E3">
        <w:rPr>
          <w:rFonts w:ascii="Times New Roman" w:hAnsi="Times New Roman"/>
          <w:sz w:val="28"/>
          <w:szCs w:val="28"/>
        </w:rPr>
        <w:t>числе</w:t>
      </w:r>
      <w:r w:rsidRPr="00A102E3">
        <w:rPr>
          <w:rFonts w:ascii="Times New Roman" w:hAnsi="Times New Roman"/>
          <w:spacing w:val="-2"/>
          <w:sz w:val="28"/>
          <w:szCs w:val="28"/>
        </w:rPr>
        <w:t xml:space="preserve"> </w:t>
      </w:r>
      <w:r w:rsidRPr="00A102E3">
        <w:rPr>
          <w:rFonts w:ascii="Times New Roman" w:hAnsi="Times New Roman"/>
          <w:sz w:val="28"/>
          <w:szCs w:val="28"/>
        </w:rPr>
        <w:t>самообразованию,</w:t>
      </w:r>
      <w:r w:rsidRPr="00A102E3">
        <w:rPr>
          <w:rFonts w:ascii="Times New Roman" w:hAnsi="Times New Roman"/>
          <w:spacing w:val="-3"/>
          <w:sz w:val="28"/>
          <w:szCs w:val="28"/>
        </w:rPr>
        <w:t xml:space="preserve"> </w:t>
      </w:r>
      <w:r w:rsidRPr="00A102E3">
        <w:rPr>
          <w:rFonts w:ascii="Times New Roman" w:hAnsi="Times New Roman"/>
          <w:sz w:val="28"/>
          <w:szCs w:val="28"/>
        </w:rPr>
        <w:t>на</w:t>
      </w:r>
      <w:r w:rsidRPr="00A102E3">
        <w:rPr>
          <w:rFonts w:ascii="Times New Roman" w:hAnsi="Times New Roman"/>
          <w:spacing w:val="-5"/>
          <w:sz w:val="28"/>
          <w:szCs w:val="28"/>
        </w:rPr>
        <w:t xml:space="preserve"> </w:t>
      </w:r>
      <w:r w:rsidRPr="00A102E3">
        <w:rPr>
          <w:rFonts w:ascii="Times New Roman" w:hAnsi="Times New Roman"/>
          <w:sz w:val="28"/>
          <w:szCs w:val="28"/>
        </w:rPr>
        <w:t>протяжении</w:t>
      </w:r>
      <w:r w:rsidRPr="00A102E3">
        <w:rPr>
          <w:rFonts w:ascii="Times New Roman" w:hAnsi="Times New Roman"/>
          <w:spacing w:val="-2"/>
          <w:sz w:val="28"/>
          <w:szCs w:val="28"/>
        </w:rPr>
        <w:t xml:space="preserve"> </w:t>
      </w:r>
      <w:r w:rsidRPr="00A102E3">
        <w:rPr>
          <w:rFonts w:ascii="Times New Roman" w:hAnsi="Times New Roman"/>
          <w:sz w:val="28"/>
          <w:szCs w:val="28"/>
        </w:rPr>
        <w:t>всей</w:t>
      </w:r>
      <w:r w:rsidRPr="00A102E3">
        <w:rPr>
          <w:rFonts w:ascii="Times New Roman" w:hAnsi="Times New Roman"/>
          <w:spacing w:val="-3"/>
          <w:sz w:val="28"/>
          <w:szCs w:val="28"/>
        </w:rPr>
        <w:t xml:space="preserve"> </w:t>
      </w:r>
      <w:r w:rsidRPr="00A102E3">
        <w:rPr>
          <w:rFonts w:ascii="Times New Roman" w:hAnsi="Times New Roman"/>
          <w:sz w:val="28"/>
          <w:szCs w:val="28"/>
        </w:rPr>
        <w:t>жизни;</w:t>
      </w:r>
    </w:p>
    <w:p w:rsidR="00A102E3" w:rsidRPr="00A102E3" w:rsidRDefault="00A102E3" w:rsidP="00A102E3">
      <w:pPr>
        <w:pStyle w:val="a6"/>
        <w:numPr>
          <w:ilvl w:val="0"/>
          <w:numId w:val="226"/>
        </w:numPr>
        <w:tabs>
          <w:tab w:val="left" w:pos="538"/>
        </w:tabs>
        <w:autoSpaceDE w:val="0"/>
        <w:autoSpaceDN w:val="0"/>
        <w:spacing w:before="120" w:after="0" w:line="240" w:lineRule="auto"/>
        <w:ind w:left="537" w:hanging="306"/>
        <w:contextualSpacing w:val="0"/>
        <w:rPr>
          <w:rFonts w:ascii="Times New Roman" w:hAnsi="Times New Roman"/>
          <w:sz w:val="28"/>
          <w:szCs w:val="28"/>
        </w:rPr>
      </w:pPr>
      <w:r w:rsidRPr="00A102E3">
        <w:rPr>
          <w:rFonts w:ascii="Times New Roman" w:hAnsi="Times New Roman"/>
          <w:sz w:val="28"/>
          <w:szCs w:val="28"/>
        </w:rPr>
        <w:t>осознанный</w:t>
      </w:r>
      <w:r w:rsidRPr="00A102E3">
        <w:rPr>
          <w:rFonts w:ascii="Times New Roman" w:hAnsi="Times New Roman"/>
          <w:spacing w:val="-4"/>
          <w:sz w:val="28"/>
          <w:szCs w:val="28"/>
        </w:rPr>
        <w:t xml:space="preserve"> </w:t>
      </w:r>
      <w:r w:rsidRPr="00A102E3">
        <w:rPr>
          <w:rFonts w:ascii="Times New Roman" w:hAnsi="Times New Roman"/>
          <w:sz w:val="28"/>
          <w:szCs w:val="28"/>
        </w:rPr>
        <w:t>выбор</w:t>
      </w:r>
      <w:r w:rsidRPr="00A102E3">
        <w:rPr>
          <w:rFonts w:ascii="Times New Roman" w:hAnsi="Times New Roman"/>
          <w:spacing w:val="-2"/>
          <w:sz w:val="28"/>
          <w:szCs w:val="28"/>
        </w:rPr>
        <w:t xml:space="preserve"> </w:t>
      </w:r>
      <w:r w:rsidRPr="00A102E3">
        <w:rPr>
          <w:rFonts w:ascii="Times New Roman" w:hAnsi="Times New Roman"/>
          <w:sz w:val="28"/>
          <w:szCs w:val="28"/>
        </w:rPr>
        <w:t>будущей</w:t>
      </w:r>
      <w:r w:rsidRPr="00A102E3">
        <w:rPr>
          <w:rFonts w:ascii="Times New Roman" w:hAnsi="Times New Roman"/>
          <w:spacing w:val="-2"/>
          <w:sz w:val="28"/>
          <w:szCs w:val="28"/>
        </w:rPr>
        <w:t xml:space="preserve"> </w:t>
      </w:r>
      <w:r w:rsidRPr="00A102E3">
        <w:rPr>
          <w:rFonts w:ascii="Times New Roman" w:hAnsi="Times New Roman"/>
          <w:sz w:val="28"/>
          <w:szCs w:val="28"/>
        </w:rPr>
        <w:t>профессии</w:t>
      </w:r>
      <w:r w:rsidRPr="00A102E3">
        <w:rPr>
          <w:rFonts w:ascii="Times New Roman" w:hAnsi="Times New Roman"/>
          <w:spacing w:val="-6"/>
          <w:sz w:val="28"/>
          <w:szCs w:val="28"/>
        </w:rPr>
        <w:t xml:space="preserve"> </w:t>
      </w:r>
      <w:r w:rsidRPr="00A102E3">
        <w:rPr>
          <w:rFonts w:ascii="Times New Roman" w:hAnsi="Times New Roman"/>
          <w:sz w:val="28"/>
          <w:szCs w:val="28"/>
        </w:rPr>
        <w:t>и</w:t>
      </w:r>
      <w:r w:rsidRPr="00A102E3">
        <w:rPr>
          <w:rFonts w:ascii="Times New Roman" w:hAnsi="Times New Roman"/>
          <w:spacing w:val="-4"/>
          <w:sz w:val="28"/>
          <w:szCs w:val="28"/>
        </w:rPr>
        <w:t xml:space="preserve"> </w:t>
      </w:r>
      <w:r w:rsidRPr="00A102E3">
        <w:rPr>
          <w:rFonts w:ascii="Times New Roman" w:hAnsi="Times New Roman"/>
          <w:sz w:val="28"/>
          <w:szCs w:val="28"/>
        </w:rPr>
        <w:t>возможностей</w:t>
      </w:r>
      <w:r w:rsidRPr="00A102E3">
        <w:rPr>
          <w:rFonts w:ascii="Times New Roman" w:hAnsi="Times New Roman"/>
          <w:spacing w:val="-5"/>
          <w:sz w:val="28"/>
          <w:szCs w:val="28"/>
        </w:rPr>
        <w:t xml:space="preserve"> </w:t>
      </w:r>
      <w:r w:rsidRPr="00A102E3">
        <w:rPr>
          <w:rFonts w:ascii="Times New Roman" w:hAnsi="Times New Roman"/>
          <w:sz w:val="28"/>
          <w:szCs w:val="28"/>
        </w:rPr>
        <w:t>реализации</w:t>
      </w:r>
      <w:r w:rsidRPr="00A102E3">
        <w:rPr>
          <w:rFonts w:ascii="Times New Roman" w:hAnsi="Times New Roman"/>
          <w:spacing w:val="-3"/>
          <w:sz w:val="28"/>
          <w:szCs w:val="28"/>
        </w:rPr>
        <w:t xml:space="preserve"> </w:t>
      </w:r>
      <w:r w:rsidRPr="00A102E3">
        <w:rPr>
          <w:rFonts w:ascii="Times New Roman" w:hAnsi="Times New Roman"/>
          <w:sz w:val="28"/>
          <w:szCs w:val="28"/>
        </w:rPr>
        <w:t>собственных</w:t>
      </w:r>
      <w:r w:rsidRPr="00A102E3">
        <w:rPr>
          <w:rFonts w:ascii="Times New Roman" w:hAnsi="Times New Roman"/>
          <w:spacing w:val="-7"/>
          <w:sz w:val="28"/>
          <w:szCs w:val="28"/>
        </w:rPr>
        <w:t xml:space="preserve"> </w:t>
      </w:r>
      <w:r w:rsidRPr="00A102E3">
        <w:rPr>
          <w:rFonts w:ascii="Times New Roman" w:hAnsi="Times New Roman"/>
          <w:sz w:val="28"/>
          <w:szCs w:val="28"/>
        </w:rPr>
        <w:t>жизненных</w:t>
      </w:r>
      <w:r w:rsidRPr="00A102E3">
        <w:rPr>
          <w:rFonts w:ascii="Times New Roman" w:hAnsi="Times New Roman"/>
          <w:spacing w:val="-6"/>
          <w:sz w:val="28"/>
          <w:szCs w:val="28"/>
        </w:rPr>
        <w:t xml:space="preserve"> </w:t>
      </w:r>
      <w:r w:rsidRPr="00A102E3">
        <w:rPr>
          <w:rFonts w:ascii="Times New Roman" w:hAnsi="Times New Roman"/>
          <w:sz w:val="28"/>
          <w:szCs w:val="28"/>
        </w:rPr>
        <w:t>планов;</w:t>
      </w:r>
    </w:p>
    <w:p w:rsidR="00A102E3" w:rsidRDefault="00A102E3" w:rsidP="00A102E3">
      <w:pPr>
        <w:pStyle w:val="a6"/>
        <w:numPr>
          <w:ilvl w:val="0"/>
          <w:numId w:val="226"/>
        </w:numPr>
        <w:tabs>
          <w:tab w:val="left" w:pos="538"/>
        </w:tabs>
        <w:autoSpaceDE w:val="0"/>
        <w:autoSpaceDN w:val="0"/>
        <w:spacing w:before="120" w:after="0" w:line="240" w:lineRule="auto"/>
        <w:ind w:left="537" w:hanging="306"/>
        <w:contextualSpacing w:val="0"/>
        <w:rPr>
          <w:rFonts w:ascii="Times New Roman" w:hAnsi="Times New Roman"/>
          <w:sz w:val="28"/>
          <w:szCs w:val="28"/>
        </w:rPr>
      </w:pPr>
      <w:r w:rsidRPr="00A102E3">
        <w:rPr>
          <w:rFonts w:ascii="Times New Roman" w:hAnsi="Times New Roman"/>
          <w:sz w:val="28"/>
          <w:szCs w:val="28"/>
        </w:rPr>
        <w:t>сформированность экологического мышления, понимания влияния социально-экономических процессов на состояние</w:t>
      </w:r>
      <w:r w:rsidRPr="00A102E3">
        <w:rPr>
          <w:rFonts w:ascii="Times New Roman" w:hAnsi="Times New Roman"/>
          <w:spacing w:val="-68"/>
          <w:sz w:val="28"/>
          <w:szCs w:val="28"/>
        </w:rPr>
        <w:t xml:space="preserve"> </w:t>
      </w:r>
      <w:r w:rsidRPr="00A102E3">
        <w:rPr>
          <w:rFonts w:ascii="Times New Roman" w:hAnsi="Times New Roman"/>
          <w:sz w:val="28"/>
          <w:szCs w:val="28"/>
        </w:rPr>
        <w:t>природной</w:t>
      </w:r>
      <w:r w:rsidRPr="00A102E3">
        <w:rPr>
          <w:rFonts w:ascii="Times New Roman" w:hAnsi="Times New Roman"/>
          <w:spacing w:val="-1"/>
          <w:sz w:val="28"/>
          <w:szCs w:val="28"/>
        </w:rPr>
        <w:t xml:space="preserve"> </w:t>
      </w:r>
      <w:r w:rsidRPr="00A102E3">
        <w:rPr>
          <w:rFonts w:ascii="Times New Roman" w:hAnsi="Times New Roman"/>
          <w:sz w:val="28"/>
          <w:szCs w:val="28"/>
        </w:rPr>
        <w:t>и социальной среды.</w:t>
      </w:r>
    </w:p>
    <w:p w:rsidR="00A102E3" w:rsidRDefault="00A102E3" w:rsidP="00A102E3">
      <w:pPr>
        <w:tabs>
          <w:tab w:val="left" w:pos="538"/>
        </w:tabs>
        <w:autoSpaceDE w:val="0"/>
        <w:autoSpaceDN w:val="0"/>
        <w:spacing w:before="120" w:after="0" w:line="240" w:lineRule="auto"/>
        <w:ind w:left="231"/>
        <w:rPr>
          <w:rFonts w:ascii="Times New Roman" w:hAnsi="Times New Roman"/>
          <w:sz w:val="28"/>
          <w:szCs w:val="28"/>
        </w:rPr>
      </w:pPr>
      <w:r>
        <w:rPr>
          <w:rFonts w:ascii="Times New Roman" w:hAnsi="Times New Roman"/>
          <w:b/>
          <w:sz w:val="28"/>
          <w:szCs w:val="28"/>
        </w:rPr>
        <w:t>МЕТАПРЕДМЕТНЫЕ РЕЗУЛЬТАТЫ</w:t>
      </w:r>
    </w:p>
    <w:p w:rsidR="00A102E3" w:rsidRPr="00A102E3" w:rsidRDefault="00A102E3" w:rsidP="0060275D">
      <w:pPr>
        <w:pStyle w:val="a6"/>
        <w:numPr>
          <w:ilvl w:val="0"/>
          <w:numId w:val="227"/>
        </w:numPr>
        <w:tabs>
          <w:tab w:val="left" w:pos="538"/>
        </w:tabs>
        <w:autoSpaceDE w:val="0"/>
        <w:autoSpaceDN w:val="0"/>
        <w:spacing w:before="120" w:after="0" w:line="240" w:lineRule="auto"/>
        <w:ind w:hanging="306"/>
        <w:contextualSpacing w:val="0"/>
        <w:rPr>
          <w:rFonts w:ascii="Times New Roman" w:hAnsi="Times New Roman"/>
          <w:sz w:val="28"/>
          <w:szCs w:val="28"/>
        </w:rPr>
      </w:pPr>
      <w:r w:rsidRPr="00A102E3">
        <w:rPr>
          <w:rFonts w:ascii="Times New Roman" w:hAnsi="Times New Roman"/>
          <w:sz w:val="28"/>
          <w:szCs w:val="28"/>
        </w:rPr>
        <w:t>умение</w:t>
      </w:r>
      <w:r w:rsidRPr="00A102E3">
        <w:rPr>
          <w:rFonts w:ascii="Times New Roman" w:hAnsi="Times New Roman"/>
          <w:spacing w:val="-3"/>
          <w:sz w:val="28"/>
          <w:szCs w:val="28"/>
        </w:rPr>
        <w:t xml:space="preserve"> </w:t>
      </w:r>
      <w:r w:rsidRPr="00A102E3">
        <w:rPr>
          <w:rFonts w:ascii="Times New Roman" w:hAnsi="Times New Roman"/>
          <w:sz w:val="28"/>
          <w:szCs w:val="28"/>
        </w:rPr>
        <w:t>самостоятельно</w:t>
      </w:r>
      <w:r w:rsidRPr="00A102E3">
        <w:rPr>
          <w:rFonts w:ascii="Times New Roman" w:hAnsi="Times New Roman"/>
          <w:spacing w:val="-2"/>
          <w:sz w:val="28"/>
          <w:szCs w:val="28"/>
        </w:rPr>
        <w:t xml:space="preserve"> </w:t>
      </w:r>
      <w:r w:rsidRPr="00A102E3">
        <w:rPr>
          <w:rFonts w:ascii="Times New Roman" w:hAnsi="Times New Roman"/>
          <w:sz w:val="28"/>
          <w:szCs w:val="28"/>
        </w:rPr>
        <w:t>определять</w:t>
      </w:r>
      <w:r w:rsidRPr="00A102E3">
        <w:rPr>
          <w:rFonts w:ascii="Times New Roman" w:hAnsi="Times New Roman"/>
          <w:spacing w:val="-4"/>
          <w:sz w:val="28"/>
          <w:szCs w:val="28"/>
        </w:rPr>
        <w:t xml:space="preserve"> </w:t>
      </w:r>
      <w:r w:rsidRPr="00A102E3">
        <w:rPr>
          <w:rFonts w:ascii="Times New Roman" w:hAnsi="Times New Roman"/>
          <w:sz w:val="28"/>
          <w:szCs w:val="28"/>
        </w:rPr>
        <w:t>цели</w:t>
      </w:r>
      <w:r w:rsidRPr="00A102E3">
        <w:rPr>
          <w:rFonts w:ascii="Times New Roman" w:hAnsi="Times New Roman"/>
          <w:spacing w:val="-2"/>
          <w:sz w:val="28"/>
          <w:szCs w:val="28"/>
        </w:rPr>
        <w:t xml:space="preserve"> </w:t>
      </w:r>
      <w:r w:rsidRPr="00A102E3">
        <w:rPr>
          <w:rFonts w:ascii="Times New Roman" w:hAnsi="Times New Roman"/>
          <w:sz w:val="28"/>
          <w:szCs w:val="28"/>
        </w:rPr>
        <w:t>деятельности</w:t>
      </w:r>
      <w:r w:rsidRPr="00A102E3">
        <w:rPr>
          <w:rFonts w:ascii="Times New Roman" w:hAnsi="Times New Roman"/>
          <w:spacing w:val="-5"/>
          <w:sz w:val="28"/>
          <w:szCs w:val="28"/>
        </w:rPr>
        <w:t xml:space="preserve"> </w:t>
      </w:r>
      <w:r w:rsidRPr="00A102E3">
        <w:rPr>
          <w:rFonts w:ascii="Times New Roman" w:hAnsi="Times New Roman"/>
          <w:sz w:val="28"/>
          <w:szCs w:val="28"/>
        </w:rPr>
        <w:t>и составлять</w:t>
      </w:r>
      <w:r w:rsidRPr="00A102E3">
        <w:rPr>
          <w:rFonts w:ascii="Times New Roman" w:hAnsi="Times New Roman"/>
          <w:spacing w:val="-7"/>
          <w:sz w:val="28"/>
          <w:szCs w:val="28"/>
        </w:rPr>
        <w:t xml:space="preserve"> </w:t>
      </w:r>
      <w:r w:rsidRPr="00A102E3">
        <w:rPr>
          <w:rFonts w:ascii="Times New Roman" w:hAnsi="Times New Roman"/>
          <w:sz w:val="28"/>
          <w:szCs w:val="28"/>
        </w:rPr>
        <w:t>планы</w:t>
      </w:r>
      <w:r w:rsidRPr="00A102E3">
        <w:rPr>
          <w:rFonts w:ascii="Times New Roman" w:hAnsi="Times New Roman"/>
          <w:spacing w:val="-3"/>
          <w:sz w:val="28"/>
          <w:szCs w:val="28"/>
        </w:rPr>
        <w:t xml:space="preserve"> </w:t>
      </w:r>
      <w:r w:rsidRPr="00A102E3">
        <w:rPr>
          <w:rFonts w:ascii="Times New Roman" w:hAnsi="Times New Roman"/>
          <w:sz w:val="28"/>
          <w:szCs w:val="28"/>
        </w:rPr>
        <w:t>деятельности;</w:t>
      </w:r>
      <w:r w:rsidRPr="00A102E3">
        <w:rPr>
          <w:rFonts w:ascii="Times New Roman" w:hAnsi="Times New Roman"/>
          <w:spacing w:val="-2"/>
          <w:sz w:val="28"/>
          <w:szCs w:val="28"/>
        </w:rPr>
        <w:t xml:space="preserve"> </w:t>
      </w:r>
      <w:r w:rsidRPr="00A102E3">
        <w:rPr>
          <w:rFonts w:ascii="Times New Roman" w:hAnsi="Times New Roman"/>
          <w:sz w:val="28"/>
          <w:szCs w:val="28"/>
        </w:rPr>
        <w:t>самостоятельно</w:t>
      </w:r>
      <w:r w:rsidRPr="00A102E3">
        <w:rPr>
          <w:rFonts w:ascii="Times New Roman" w:hAnsi="Times New Roman"/>
          <w:spacing w:val="-6"/>
          <w:sz w:val="28"/>
          <w:szCs w:val="28"/>
        </w:rPr>
        <w:t xml:space="preserve"> </w:t>
      </w:r>
      <w:r w:rsidRPr="00A102E3">
        <w:rPr>
          <w:rFonts w:ascii="Times New Roman" w:hAnsi="Times New Roman"/>
          <w:sz w:val="28"/>
          <w:szCs w:val="28"/>
        </w:rPr>
        <w:t>осуществлять,</w:t>
      </w:r>
      <w:r w:rsidRPr="00A102E3">
        <w:rPr>
          <w:rFonts w:ascii="Times New Roman" w:hAnsi="Times New Roman"/>
          <w:spacing w:val="-5"/>
          <w:sz w:val="28"/>
          <w:szCs w:val="28"/>
        </w:rPr>
        <w:t xml:space="preserve"> </w:t>
      </w:r>
      <w:r w:rsidRPr="00A102E3">
        <w:rPr>
          <w:rFonts w:ascii="Times New Roman" w:hAnsi="Times New Roman"/>
          <w:sz w:val="28"/>
          <w:szCs w:val="28"/>
        </w:rPr>
        <w:t>контролировать</w:t>
      </w:r>
      <w:r w:rsidRPr="00A102E3">
        <w:rPr>
          <w:rFonts w:ascii="Times New Roman" w:hAnsi="Times New Roman"/>
          <w:spacing w:val="-7"/>
          <w:sz w:val="28"/>
          <w:szCs w:val="28"/>
        </w:rPr>
        <w:t xml:space="preserve"> </w:t>
      </w:r>
      <w:r w:rsidRPr="00A102E3">
        <w:rPr>
          <w:rFonts w:ascii="Times New Roman" w:hAnsi="Times New Roman"/>
          <w:sz w:val="28"/>
          <w:szCs w:val="28"/>
        </w:rPr>
        <w:t>и</w:t>
      </w:r>
      <w:r w:rsidRPr="00A102E3">
        <w:rPr>
          <w:rFonts w:ascii="Times New Roman" w:hAnsi="Times New Roman"/>
          <w:spacing w:val="-3"/>
          <w:sz w:val="28"/>
          <w:szCs w:val="28"/>
        </w:rPr>
        <w:t xml:space="preserve"> </w:t>
      </w:r>
      <w:r w:rsidRPr="00A102E3">
        <w:rPr>
          <w:rFonts w:ascii="Times New Roman" w:hAnsi="Times New Roman"/>
          <w:sz w:val="28"/>
          <w:szCs w:val="28"/>
        </w:rPr>
        <w:t>корректировать</w:t>
      </w:r>
      <w:r w:rsidRPr="00A102E3">
        <w:rPr>
          <w:rFonts w:ascii="Times New Roman" w:hAnsi="Times New Roman"/>
          <w:spacing w:val="-8"/>
          <w:sz w:val="28"/>
          <w:szCs w:val="28"/>
        </w:rPr>
        <w:t xml:space="preserve"> </w:t>
      </w:r>
      <w:r w:rsidRPr="00A102E3">
        <w:rPr>
          <w:rFonts w:ascii="Times New Roman" w:hAnsi="Times New Roman"/>
          <w:sz w:val="28"/>
          <w:szCs w:val="28"/>
        </w:rPr>
        <w:t>деятельность;</w:t>
      </w:r>
      <w:r w:rsidRPr="00A102E3">
        <w:rPr>
          <w:rFonts w:ascii="Times New Roman" w:hAnsi="Times New Roman"/>
          <w:spacing w:val="-67"/>
          <w:sz w:val="28"/>
          <w:szCs w:val="28"/>
        </w:rPr>
        <w:t xml:space="preserve"> </w:t>
      </w:r>
      <w:r w:rsidRPr="00A102E3">
        <w:rPr>
          <w:rFonts w:ascii="Times New Roman" w:hAnsi="Times New Roman"/>
          <w:sz w:val="28"/>
          <w:szCs w:val="28"/>
        </w:rPr>
        <w:t>выбирать</w:t>
      </w:r>
      <w:r w:rsidRPr="00A102E3">
        <w:rPr>
          <w:rFonts w:ascii="Times New Roman" w:hAnsi="Times New Roman"/>
          <w:spacing w:val="-2"/>
          <w:sz w:val="28"/>
          <w:szCs w:val="28"/>
        </w:rPr>
        <w:t xml:space="preserve"> </w:t>
      </w:r>
      <w:r w:rsidRPr="00A102E3">
        <w:rPr>
          <w:rFonts w:ascii="Times New Roman" w:hAnsi="Times New Roman"/>
          <w:sz w:val="28"/>
          <w:szCs w:val="28"/>
        </w:rPr>
        <w:t>рациональные стратегии</w:t>
      </w:r>
      <w:r w:rsidRPr="00A102E3">
        <w:rPr>
          <w:rFonts w:ascii="Times New Roman" w:hAnsi="Times New Roman"/>
          <w:spacing w:val="-1"/>
          <w:sz w:val="28"/>
          <w:szCs w:val="28"/>
        </w:rPr>
        <w:t xml:space="preserve"> </w:t>
      </w:r>
      <w:r w:rsidRPr="00A102E3">
        <w:rPr>
          <w:rFonts w:ascii="Times New Roman" w:hAnsi="Times New Roman"/>
          <w:sz w:val="28"/>
          <w:szCs w:val="28"/>
        </w:rPr>
        <w:t>в</w:t>
      </w:r>
      <w:r w:rsidRPr="00A102E3">
        <w:rPr>
          <w:rFonts w:ascii="Times New Roman" w:hAnsi="Times New Roman"/>
          <w:spacing w:val="-1"/>
          <w:sz w:val="28"/>
          <w:szCs w:val="28"/>
        </w:rPr>
        <w:t xml:space="preserve"> </w:t>
      </w:r>
      <w:r w:rsidRPr="00A102E3">
        <w:rPr>
          <w:rFonts w:ascii="Times New Roman" w:hAnsi="Times New Roman"/>
          <w:sz w:val="28"/>
          <w:szCs w:val="28"/>
        </w:rPr>
        <w:t>условиях</w:t>
      </w:r>
      <w:r w:rsidRPr="00A102E3">
        <w:rPr>
          <w:rFonts w:ascii="Times New Roman" w:hAnsi="Times New Roman"/>
          <w:spacing w:val="-3"/>
          <w:sz w:val="28"/>
          <w:szCs w:val="28"/>
        </w:rPr>
        <w:t xml:space="preserve"> </w:t>
      </w:r>
      <w:r w:rsidRPr="00A102E3">
        <w:rPr>
          <w:rFonts w:ascii="Times New Roman" w:hAnsi="Times New Roman"/>
          <w:sz w:val="28"/>
          <w:szCs w:val="28"/>
        </w:rPr>
        <w:t>ограниченности</w:t>
      </w:r>
      <w:r w:rsidRPr="00A102E3">
        <w:rPr>
          <w:rFonts w:ascii="Times New Roman" w:hAnsi="Times New Roman"/>
          <w:spacing w:val="-1"/>
          <w:sz w:val="28"/>
          <w:szCs w:val="28"/>
        </w:rPr>
        <w:t xml:space="preserve"> </w:t>
      </w:r>
      <w:r w:rsidRPr="00A102E3">
        <w:rPr>
          <w:rFonts w:ascii="Times New Roman" w:hAnsi="Times New Roman"/>
          <w:sz w:val="28"/>
          <w:szCs w:val="28"/>
        </w:rPr>
        <w:t>ресурсов;</w:t>
      </w:r>
    </w:p>
    <w:p w:rsidR="00A102E3" w:rsidRPr="00A102E3" w:rsidRDefault="00A102E3" w:rsidP="0060275D">
      <w:pPr>
        <w:pStyle w:val="a6"/>
        <w:numPr>
          <w:ilvl w:val="0"/>
          <w:numId w:val="227"/>
        </w:numPr>
        <w:tabs>
          <w:tab w:val="left" w:pos="538"/>
        </w:tabs>
        <w:autoSpaceDE w:val="0"/>
        <w:autoSpaceDN w:val="0"/>
        <w:spacing w:before="116" w:after="0" w:line="328" w:lineRule="auto"/>
        <w:ind w:left="232" w:right="4" w:firstLine="0"/>
        <w:contextualSpacing w:val="0"/>
        <w:rPr>
          <w:rFonts w:ascii="Times New Roman" w:hAnsi="Times New Roman"/>
          <w:sz w:val="28"/>
          <w:szCs w:val="28"/>
        </w:rPr>
      </w:pPr>
      <w:r w:rsidRPr="00A102E3">
        <w:rPr>
          <w:rFonts w:ascii="Times New Roman" w:hAnsi="Times New Roman"/>
          <w:sz w:val="28"/>
          <w:szCs w:val="28"/>
        </w:rPr>
        <w:t>умение продуктивно общаться и взаимодействовать в</w:t>
      </w:r>
      <w:r w:rsidRPr="00A102E3">
        <w:rPr>
          <w:rFonts w:ascii="Times New Roman" w:hAnsi="Times New Roman"/>
          <w:spacing w:val="-68"/>
          <w:sz w:val="28"/>
          <w:szCs w:val="28"/>
        </w:rPr>
        <w:t xml:space="preserve"> </w:t>
      </w:r>
      <w:r w:rsidRPr="00A102E3">
        <w:rPr>
          <w:rFonts w:ascii="Times New Roman" w:hAnsi="Times New Roman"/>
          <w:sz w:val="28"/>
          <w:szCs w:val="28"/>
        </w:rPr>
        <w:t>процессе</w:t>
      </w:r>
      <w:r w:rsidRPr="00A102E3">
        <w:rPr>
          <w:rFonts w:ascii="Times New Roman" w:hAnsi="Times New Roman"/>
          <w:spacing w:val="-1"/>
          <w:sz w:val="28"/>
          <w:szCs w:val="28"/>
        </w:rPr>
        <w:t xml:space="preserve"> </w:t>
      </w:r>
      <w:r w:rsidRPr="00A102E3">
        <w:rPr>
          <w:rFonts w:ascii="Times New Roman" w:hAnsi="Times New Roman"/>
          <w:sz w:val="28"/>
          <w:szCs w:val="28"/>
        </w:rPr>
        <w:t>совместной деятельности;</w:t>
      </w:r>
    </w:p>
    <w:p w:rsidR="00A102E3" w:rsidRPr="00A102E3" w:rsidRDefault="00A102E3" w:rsidP="0060275D">
      <w:pPr>
        <w:pStyle w:val="a6"/>
        <w:numPr>
          <w:ilvl w:val="0"/>
          <w:numId w:val="227"/>
        </w:numPr>
        <w:tabs>
          <w:tab w:val="left" w:pos="538"/>
        </w:tabs>
        <w:autoSpaceDE w:val="0"/>
        <w:autoSpaceDN w:val="0"/>
        <w:spacing w:before="1" w:after="0" w:line="240" w:lineRule="auto"/>
        <w:ind w:left="232" w:right="1206" w:firstLine="0"/>
        <w:contextualSpacing w:val="0"/>
        <w:rPr>
          <w:rFonts w:ascii="Times New Roman" w:hAnsi="Times New Roman"/>
          <w:sz w:val="28"/>
          <w:szCs w:val="28"/>
        </w:rPr>
      </w:pPr>
      <w:r w:rsidRPr="00A102E3">
        <w:rPr>
          <w:rFonts w:ascii="Times New Roman" w:hAnsi="Times New Roman"/>
          <w:sz w:val="28"/>
          <w:szCs w:val="28"/>
        </w:rPr>
        <w:t>владение</w:t>
      </w:r>
      <w:r w:rsidRPr="00A102E3">
        <w:rPr>
          <w:rFonts w:ascii="Times New Roman" w:hAnsi="Times New Roman"/>
          <w:spacing w:val="-4"/>
          <w:sz w:val="28"/>
          <w:szCs w:val="28"/>
        </w:rPr>
        <w:t xml:space="preserve"> </w:t>
      </w:r>
      <w:r w:rsidRPr="00A102E3">
        <w:rPr>
          <w:rFonts w:ascii="Times New Roman" w:hAnsi="Times New Roman"/>
          <w:sz w:val="28"/>
          <w:szCs w:val="28"/>
        </w:rPr>
        <w:t>навыками</w:t>
      </w:r>
      <w:r w:rsidRPr="00A102E3">
        <w:rPr>
          <w:rFonts w:ascii="Times New Roman" w:hAnsi="Times New Roman"/>
          <w:spacing w:val="-3"/>
          <w:sz w:val="28"/>
          <w:szCs w:val="28"/>
        </w:rPr>
        <w:t xml:space="preserve"> </w:t>
      </w:r>
      <w:r w:rsidRPr="00A102E3">
        <w:rPr>
          <w:rFonts w:ascii="Times New Roman" w:hAnsi="Times New Roman"/>
          <w:sz w:val="28"/>
          <w:szCs w:val="28"/>
        </w:rPr>
        <w:t>познавательной,</w:t>
      </w:r>
      <w:r w:rsidRPr="00A102E3">
        <w:rPr>
          <w:rFonts w:ascii="Times New Roman" w:hAnsi="Times New Roman"/>
          <w:spacing w:val="-7"/>
          <w:sz w:val="28"/>
          <w:szCs w:val="28"/>
        </w:rPr>
        <w:t xml:space="preserve"> </w:t>
      </w:r>
      <w:r w:rsidRPr="00A102E3">
        <w:rPr>
          <w:rFonts w:ascii="Times New Roman" w:hAnsi="Times New Roman"/>
          <w:sz w:val="28"/>
          <w:szCs w:val="28"/>
        </w:rPr>
        <w:t>учебно-исследовательской</w:t>
      </w:r>
      <w:r w:rsidRPr="00A102E3">
        <w:rPr>
          <w:rFonts w:ascii="Times New Roman" w:hAnsi="Times New Roman"/>
          <w:spacing w:val="-6"/>
          <w:sz w:val="28"/>
          <w:szCs w:val="28"/>
        </w:rPr>
        <w:t xml:space="preserve"> </w:t>
      </w:r>
      <w:r w:rsidRPr="00A102E3">
        <w:rPr>
          <w:rFonts w:ascii="Times New Roman" w:hAnsi="Times New Roman"/>
          <w:sz w:val="28"/>
          <w:szCs w:val="28"/>
        </w:rPr>
        <w:t>и</w:t>
      </w:r>
      <w:r w:rsidRPr="00A102E3">
        <w:rPr>
          <w:rFonts w:ascii="Times New Roman" w:hAnsi="Times New Roman"/>
          <w:spacing w:val="-4"/>
          <w:sz w:val="28"/>
          <w:szCs w:val="28"/>
        </w:rPr>
        <w:t xml:space="preserve"> </w:t>
      </w:r>
      <w:r w:rsidRPr="00A102E3">
        <w:rPr>
          <w:rFonts w:ascii="Times New Roman" w:hAnsi="Times New Roman"/>
          <w:sz w:val="28"/>
          <w:szCs w:val="28"/>
        </w:rPr>
        <w:t>проектной</w:t>
      </w:r>
      <w:r w:rsidRPr="00A102E3">
        <w:rPr>
          <w:rFonts w:ascii="Times New Roman" w:hAnsi="Times New Roman"/>
          <w:spacing w:val="-6"/>
          <w:sz w:val="28"/>
          <w:szCs w:val="28"/>
        </w:rPr>
        <w:t xml:space="preserve"> </w:t>
      </w:r>
      <w:r w:rsidRPr="00A102E3">
        <w:rPr>
          <w:rFonts w:ascii="Times New Roman" w:hAnsi="Times New Roman"/>
          <w:sz w:val="28"/>
          <w:szCs w:val="28"/>
        </w:rPr>
        <w:t>деятельности,</w:t>
      </w:r>
      <w:r w:rsidRPr="00A102E3">
        <w:rPr>
          <w:rFonts w:ascii="Times New Roman" w:hAnsi="Times New Roman"/>
          <w:spacing w:val="-4"/>
          <w:sz w:val="28"/>
          <w:szCs w:val="28"/>
        </w:rPr>
        <w:t xml:space="preserve"> </w:t>
      </w:r>
      <w:r w:rsidRPr="00A102E3">
        <w:rPr>
          <w:rFonts w:ascii="Times New Roman" w:hAnsi="Times New Roman"/>
          <w:sz w:val="28"/>
          <w:szCs w:val="28"/>
        </w:rPr>
        <w:t>навыками</w:t>
      </w:r>
      <w:r w:rsidRPr="00A102E3">
        <w:rPr>
          <w:rFonts w:ascii="Times New Roman" w:hAnsi="Times New Roman"/>
          <w:spacing w:val="-5"/>
          <w:sz w:val="28"/>
          <w:szCs w:val="28"/>
        </w:rPr>
        <w:t xml:space="preserve"> </w:t>
      </w:r>
      <w:r w:rsidRPr="00A102E3">
        <w:rPr>
          <w:rFonts w:ascii="Times New Roman" w:hAnsi="Times New Roman"/>
          <w:sz w:val="28"/>
          <w:szCs w:val="28"/>
        </w:rPr>
        <w:t>разрешения</w:t>
      </w:r>
      <w:r w:rsidRPr="00A102E3">
        <w:rPr>
          <w:rFonts w:ascii="Times New Roman" w:hAnsi="Times New Roman"/>
          <w:spacing w:val="-67"/>
          <w:sz w:val="28"/>
          <w:szCs w:val="28"/>
        </w:rPr>
        <w:t xml:space="preserve"> </w:t>
      </w:r>
      <w:r w:rsidRPr="00A102E3">
        <w:rPr>
          <w:rFonts w:ascii="Times New Roman" w:hAnsi="Times New Roman"/>
          <w:sz w:val="28"/>
          <w:szCs w:val="28"/>
        </w:rPr>
        <w:t>проблем;</w:t>
      </w:r>
      <w:r w:rsidRPr="00A102E3">
        <w:rPr>
          <w:rFonts w:ascii="Times New Roman" w:hAnsi="Times New Roman"/>
          <w:spacing w:val="-1"/>
          <w:sz w:val="28"/>
          <w:szCs w:val="28"/>
        </w:rPr>
        <w:t xml:space="preserve"> </w:t>
      </w:r>
      <w:r w:rsidRPr="00A102E3">
        <w:rPr>
          <w:rFonts w:ascii="Times New Roman" w:hAnsi="Times New Roman"/>
          <w:sz w:val="28"/>
          <w:szCs w:val="28"/>
        </w:rPr>
        <w:t>способность</w:t>
      </w:r>
      <w:r w:rsidRPr="00A102E3">
        <w:rPr>
          <w:rFonts w:ascii="Times New Roman" w:hAnsi="Times New Roman"/>
          <w:spacing w:val="-1"/>
          <w:sz w:val="28"/>
          <w:szCs w:val="28"/>
        </w:rPr>
        <w:t xml:space="preserve"> </w:t>
      </w:r>
      <w:r w:rsidRPr="00A102E3">
        <w:rPr>
          <w:rFonts w:ascii="Times New Roman" w:hAnsi="Times New Roman"/>
          <w:sz w:val="28"/>
          <w:szCs w:val="28"/>
        </w:rPr>
        <w:t>и</w:t>
      </w:r>
      <w:r w:rsidRPr="00A102E3">
        <w:rPr>
          <w:rFonts w:ascii="Times New Roman" w:hAnsi="Times New Roman"/>
          <w:spacing w:val="-1"/>
          <w:sz w:val="28"/>
          <w:szCs w:val="28"/>
        </w:rPr>
        <w:t xml:space="preserve"> </w:t>
      </w:r>
      <w:r w:rsidRPr="00A102E3">
        <w:rPr>
          <w:rFonts w:ascii="Times New Roman" w:hAnsi="Times New Roman"/>
          <w:sz w:val="28"/>
          <w:szCs w:val="28"/>
        </w:rPr>
        <w:t>готовность</w:t>
      </w:r>
      <w:r w:rsidRPr="00A102E3">
        <w:rPr>
          <w:rFonts w:ascii="Times New Roman" w:hAnsi="Times New Roman"/>
          <w:spacing w:val="-2"/>
          <w:sz w:val="28"/>
          <w:szCs w:val="28"/>
        </w:rPr>
        <w:t xml:space="preserve"> </w:t>
      </w:r>
      <w:r w:rsidRPr="00A102E3">
        <w:rPr>
          <w:rFonts w:ascii="Times New Roman" w:hAnsi="Times New Roman"/>
          <w:sz w:val="28"/>
          <w:szCs w:val="28"/>
        </w:rPr>
        <w:t>к</w:t>
      </w:r>
      <w:r w:rsidRPr="00A102E3">
        <w:rPr>
          <w:rFonts w:ascii="Times New Roman" w:hAnsi="Times New Roman"/>
          <w:spacing w:val="-2"/>
          <w:sz w:val="28"/>
          <w:szCs w:val="28"/>
        </w:rPr>
        <w:t xml:space="preserve"> </w:t>
      </w:r>
      <w:r w:rsidRPr="00A102E3">
        <w:rPr>
          <w:rFonts w:ascii="Times New Roman" w:hAnsi="Times New Roman"/>
          <w:sz w:val="28"/>
          <w:szCs w:val="28"/>
        </w:rPr>
        <w:t>самостоятельному</w:t>
      </w:r>
      <w:r w:rsidRPr="00A102E3">
        <w:rPr>
          <w:rFonts w:ascii="Times New Roman" w:hAnsi="Times New Roman"/>
          <w:spacing w:val="-5"/>
          <w:sz w:val="28"/>
          <w:szCs w:val="28"/>
        </w:rPr>
        <w:t xml:space="preserve"> </w:t>
      </w:r>
      <w:r w:rsidRPr="00A102E3">
        <w:rPr>
          <w:rFonts w:ascii="Times New Roman" w:hAnsi="Times New Roman"/>
          <w:sz w:val="28"/>
          <w:szCs w:val="28"/>
        </w:rPr>
        <w:t>поиску методов</w:t>
      </w:r>
      <w:r w:rsidRPr="00A102E3">
        <w:rPr>
          <w:rFonts w:ascii="Times New Roman" w:hAnsi="Times New Roman"/>
          <w:spacing w:val="-3"/>
          <w:sz w:val="28"/>
          <w:szCs w:val="28"/>
        </w:rPr>
        <w:t xml:space="preserve"> </w:t>
      </w:r>
      <w:r w:rsidRPr="00A102E3">
        <w:rPr>
          <w:rFonts w:ascii="Times New Roman" w:hAnsi="Times New Roman"/>
          <w:sz w:val="28"/>
          <w:szCs w:val="28"/>
        </w:rPr>
        <w:t>решения</w:t>
      </w:r>
      <w:r w:rsidRPr="00A102E3">
        <w:rPr>
          <w:rFonts w:ascii="Times New Roman" w:hAnsi="Times New Roman"/>
          <w:spacing w:val="-1"/>
          <w:sz w:val="28"/>
          <w:szCs w:val="28"/>
        </w:rPr>
        <w:t xml:space="preserve"> </w:t>
      </w:r>
      <w:r w:rsidRPr="00A102E3">
        <w:rPr>
          <w:rFonts w:ascii="Times New Roman" w:hAnsi="Times New Roman"/>
          <w:sz w:val="28"/>
          <w:szCs w:val="28"/>
        </w:rPr>
        <w:t>экономических задач;</w:t>
      </w:r>
    </w:p>
    <w:p w:rsidR="00A102E3" w:rsidRPr="00A102E3" w:rsidRDefault="00A102E3" w:rsidP="0060275D">
      <w:pPr>
        <w:pStyle w:val="a6"/>
        <w:numPr>
          <w:ilvl w:val="0"/>
          <w:numId w:val="227"/>
        </w:numPr>
        <w:tabs>
          <w:tab w:val="left" w:pos="538"/>
        </w:tabs>
        <w:autoSpaceDE w:val="0"/>
        <w:autoSpaceDN w:val="0"/>
        <w:spacing w:before="119" w:after="0" w:line="240" w:lineRule="auto"/>
        <w:ind w:left="232" w:right="1186" w:firstLine="0"/>
        <w:contextualSpacing w:val="0"/>
        <w:rPr>
          <w:rFonts w:ascii="Times New Roman" w:hAnsi="Times New Roman"/>
          <w:sz w:val="28"/>
          <w:szCs w:val="28"/>
        </w:rPr>
      </w:pPr>
      <w:r w:rsidRPr="00A102E3">
        <w:rPr>
          <w:rFonts w:ascii="Times New Roman" w:hAnsi="Times New Roman"/>
          <w:sz w:val="28"/>
          <w:szCs w:val="28"/>
        </w:rPr>
        <w:t>готовность к самостоятельной информационно-познавательной деятельности, включая умение ориентироваться в</w:t>
      </w:r>
      <w:r w:rsidRPr="00A102E3">
        <w:rPr>
          <w:rFonts w:ascii="Times New Roman" w:hAnsi="Times New Roman"/>
          <w:spacing w:val="-68"/>
          <w:sz w:val="28"/>
          <w:szCs w:val="28"/>
        </w:rPr>
        <w:t xml:space="preserve"> </w:t>
      </w:r>
      <w:r w:rsidRPr="00A102E3">
        <w:rPr>
          <w:rFonts w:ascii="Times New Roman" w:hAnsi="Times New Roman"/>
          <w:sz w:val="28"/>
          <w:szCs w:val="28"/>
        </w:rPr>
        <w:t>различных источниках экономической информации, критически оценивать и интерпретировать информацию</w:t>
      </w:r>
      <w:r w:rsidRPr="00A102E3">
        <w:rPr>
          <w:rFonts w:ascii="Times New Roman" w:hAnsi="Times New Roman"/>
          <w:spacing w:val="1"/>
          <w:sz w:val="28"/>
          <w:szCs w:val="28"/>
        </w:rPr>
        <w:t xml:space="preserve"> </w:t>
      </w:r>
      <w:r w:rsidRPr="00A102E3">
        <w:rPr>
          <w:rFonts w:ascii="Times New Roman" w:hAnsi="Times New Roman"/>
          <w:sz w:val="28"/>
          <w:szCs w:val="28"/>
        </w:rPr>
        <w:t>экономического содержания, получаемую</w:t>
      </w:r>
      <w:r w:rsidRPr="00A102E3">
        <w:rPr>
          <w:rFonts w:ascii="Times New Roman" w:hAnsi="Times New Roman"/>
          <w:spacing w:val="-2"/>
          <w:sz w:val="28"/>
          <w:szCs w:val="28"/>
        </w:rPr>
        <w:t xml:space="preserve"> </w:t>
      </w:r>
      <w:r w:rsidRPr="00A102E3">
        <w:rPr>
          <w:rFonts w:ascii="Times New Roman" w:hAnsi="Times New Roman"/>
          <w:sz w:val="28"/>
          <w:szCs w:val="28"/>
        </w:rPr>
        <w:t>из различных</w:t>
      </w:r>
      <w:r w:rsidRPr="00A102E3">
        <w:rPr>
          <w:rFonts w:ascii="Times New Roman" w:hAnsi="Times New Roman"/>
          <w:spacing w:val="-4"/>
          <w:sz w:val="28"/>
          <w:szCs w:val="28"/>
        </w:rPr>
        <w:t xml:space="preserve"> </w:t>
      </w:r>
      <w:r w:rsidRPr="00A102E3">
        <w:rPr>
          <w:rFonts w:ascii="Times New Roman" w:hAnsi="Times New Roman"/>
          <w:sz w:val="28"/>
          <w:szCs w:val="28"/>
        </w:rPr>
        <w:t>источников;</w:t>
      </w:r>
    </w:p>
    <w:p w:rsidR="00A102E3" w:rsidRPr="00A102E3" w:rsidRDefault="00A102E3" w:rsidP="0060275D">
      <w:pPr>
        <w:pStyle w:val="a6"/>
        <w:numPr>
          <w:ilvl w:val="0"/>
          <w:numId w:val="227"/>
        </w:numPr>
        <w:tabs>
          <w:tab w:val="left" w:pos="538"/>
        </w:tabs>
        <w:autoSpaceDE w:val="0"/>
        <w:autoSpaceDN w:val="0"/>
        <w:spacing w:before="122" w:after="0" w:line="240" w:lineRule="auto"/>
        <w:ind w:left="232" w:right="1664" w:firstLine="0"/>
        <w:contextualSpacing w:val="0"/>
        <w:rPr>
          <w:rFonts w:ascii="Times New Roman" w:hAnsi="Times New Roman"/>
          <w:sz w:val="28"/>
          <w:szCs w:val="28"/>
        </w:rPr>
      </w:pPr>
      <w:r w:rsidRPr="00A102E3">
        <w:rPr>
          <w:rFonts w:ascii="Times New Roman" w:hAnsi="Times New Roman"/>
          <w:sz w:val="28"/>
          <w:szCs w:val="28"/>
        </w:rPr>
        <w:t>умение использовать средства информационных и коммуникационных технологий (далее — ИКТ) в решении</w:t>
      </w:r>
      <w:r w:rsidRPr="00A102E3">
        <w:rPr>
          <w:rFonts w:ascii="Times New Roman" w:hAnsi="Times New Roman"/>
          <w:spacing w:val="-67"/>
          <w:sz w:val="28"/>
          <w:szCs w:val="28"/>
        </w:rPr>
        <w:t xml:space="preserve"> </w:t>
      </w:r>
      <w:r w:rsidRPr="00A102E3">
        <w:rPr>
          <w:rFonts w:ascii="Times New Roman" w:hAnsi="Times New Roman"/>
          <w:sz w:val="28"/>
          <w:szCs w:val="28"/>
        </w:rPr>
        <w:t>когнитивных,</w:t>
      </w:r>
      <w:r w:rsidRPr="00A102E3">
        <w:rPr>
          <w:rFonts w:ascii="Times New Roman" w:hAnsi="Times New Roman"/>
          <w:spacing w:val="-2"/>
          <w:sz w:val="28"/>
          <w:szCs w:val="28"/>
        </w:rPr>
        <w:t xml:space="preserve"> </w:t>
      </w:r>
      <w:r w:rsidRPr="00A102E3">
        <w:rPr>
          <w:rFonts w:ascii="Times New Roman" w:hAnsi="Times New Roman"/>
          <w:sz w:val="28"/>
          <w:szCs w:val="28"/>
        </w:rPr>
        <w:t>коммуникативных</w:t>
      </w:r>
      <w:r w:rsidRPr="00A102E3">
        <w:rPr>
          <w:rFonts w:ascii="Times New Roman" w:hAnsi="Times New Roman"/>
          <w:spacing w:val="1"/>
          <w:sz w:val="28"/>
          <w:szCs w:val="28"/>
        </w:rPr>
        <w:t xml:space="preserve"> </w:t>
      </w:r>
      <w:r w:rsidRPr="00A102E3">
        <w:rPr>
          <w:rFonts w:ascii="Times New Roman" w:hAnsi="Times New Roman"/>
          <w:sz w:val="28"/>
          <w:szCs w:val="28"/>
        </w:rPr>
        <w:t>и</w:t>
      </w:r>
      <w:r w:rsidRPr="00A102E3">
        <w:rPr>
          <w:rFonts w:ascii="Times New Roman" w:hAnsi="Times New Roman"/>
          <w:spacing w:val="-3"/>
          <w:sz w:val="28"/>
          <w:szCs w:val="28"/>
        </w:rPr>
        <w:t xml:space="preserve"> </w:t>
      </w:r>
      <w:r w:rsidRPr="00A102E3">
        <w:rPr>
          <w:rFonts w:ascii="Times New Roman" w:hAnsi="Times New Roman"/>
          <w:sz w:val="28"/>
          <w:szCs w:val="28"/>
        </w:rPr>
        <w:t>организационных задач;</w:t>
      </w:r>
    </w:p>
    <w:p w:rsidR="00A102E3" w:rsidRPr="00A102E3" w:rsidRDefault="00A102E3" w:rsidP="0060275D">
      <w:pPr>
        <w:pStyle w:val="a6"/>
        <w:numPr>
          <w:ilvl w:val="0"/>
          <w:numId w:val="227"/>
        </w:numPr>
        <w:tabs>
          <w:tab w:val="left" w:pos="538"/>
        </w:tabs>
        <w:autoSpaceDE w:val="0"/>
        <w:autoSpaceDN w:val="0"/>
        <w:spacing w:before="119" w:after="0" w:line="240" w:lineRule="auto"/>
        <w:ind w:hanging="306"/>
        <w:contextualSpacing w:val="0"/>
        <w:rPr>
          <w:rFonts w:ascii="Times New Roman" w:hAnsi="Times New Roman"/>
          <w:sz w:val="28"/>
          <w:szCs w:val="28"/>
        </w:rPr>
      </w:pPr>
      <w:r w:rsidRPr="00A102E3">
        <w:rPr>
          <w:rFonts w:ascii="Times New Roman" w:hAnsi="Times New Roman"/>
          <w:sz w:val="28"/>
          <w:szCs w:val="28"/>
        </w:rPr>
        <w:t>умение</w:t>
      </w:r>
      <w:r w:rsidRPr="00A102E3">
        <w:rPr>
          <w:rFonts w:ascii="Times New Roman" w:hAnsi="Times New Roman"/>
          <w:spacing w:val="-7"/>
          <w:sz w:val="28"/>
          <w:szCs w:val="28"/>
        </w:rPr>
        <w:t xml:space="preserve"> </w:t>
      </w:r>
      <w:r w:rsidRPr="00A102E3">
        <w:rPr>
          <w:rFonts w:ascii="Times New Roman" w:hAnsi="Times New Roman"/>
          <w:sz w:val="28"/>
          <w:szCs w:val="28"/>
        </w:rPr>
        <w:t>определять</w:t>
      </w:r>
      <w:r w:rsidRPr="00A102E3">
        <w:rPr>
          <w:rFonts w:ascii="Times New Roman" w:hAnsi="Times New Roman"/>
          <w:spacing w:val="-5"/>
          <w:sz w:val="28"/>
          <w:szCs w:val="28"/>
        </w:rPr>
        <w:t xml:space="preserve"> </w:t>
      </w:r>
      <w:r w:rsidRPr="00A102E3">
        <w:rPr>
          <w:rFonts w:ascii="Times New Roman" w:hAnsi="Times New Roman"/>
          <w:sz w:val="28"/>
          <w:szCs w:val="28"/>
        </w:rPr>
        <w:t>назначение</w:t>
      </w:r>
      <w:r w:rsidRPr="00A102E3">
        <w:rPr>
          <w:rFonts w:ascii="Times New Roman" w:hAnsi="Times New Roman"/>
          <w:spacing w:val="-4"/>
          <w:sz w:val="28"/>
          <w:szCs w:val="28"/>
        </w:rPr>
        <w:t xml:space="preserve"> </w:t>
      </w:r>
      <w:r w:rsidRPr="00A102E3">
        <w:rPr>
          <w:rFonts w:ascii="Times New Roman" w:hAnsi="Times New Roman"/>
          <w:sz w:val="28"/>
          <w:szCs w:val="28"/>
        </w:rPr>
        <w:t>и</w:t>
      </w:r>
      <w:r w:rsidRPr="00A102E3">
        <w:rPr>
          <w:rFonts w:ascii="Times New Roman" w:hAnsi="Times New Roman"/>
          <w:spacing w:val="-7"/>
          <w:sz w:val="28"/>
          <w:szCs w:val="28"/>
        </w:rPr>
        <w:t xml:space="preserve"> </w:t>
      </w:r>
      <w:r w:rsidRPr="00A102E3">
        <w:rPr>
          <w:rFonts w:ascii="Times New Roman" w:hAnsi="Times New Roman"/>
          <w:sz w:val="28"/>
          <w:szCs w:val="28"/>
        </w:rPr>
        <w:t>функции</w:t>
      </w:r>
      <w:r w:rsidRPr="00A102E3">
        <w:rPr>
          <w:rFonts w:ascii="Times New Roman" w:hAnsi="Times New Roman"/>
          <w:spacing w:val="-4"/>
          <w:sz w:val="28"/>
          <w:szCs w:val="28"/>
        </w:rPr>
        <w:t xml:space="preserve"> </w:t>
      </w:r>
      <w:r w:rsidRPr="00A102E3">
        <w:rPr>
          <w:rFonts w:ascii="Times New Roman" w:hAnsi="Times New Roman"/>
          <w:sz w:val="28"/>
          <w:szCs w:val="28"/>
        </w:rPr>
        <w:t>различных</w:t>
      </w:r>
      <w:r w:rsidRPr="00A102E3">
        <w:rPr>
          <w:rFonts w:ascii="Times New Roman" w:hAnsi="Times New Roman"/>
          <w:spacing w:val="2"/>
          <w:sz w:val="28"/>
          <w:szCs w:val="28"/>
        </w:rPr>
        <w:t xml:space="preserve"> </w:t>
      </w:r>
      <w:r w:rsidRPr="00A102E3">
        <w:rPr>
          <w:rFonts w:ascii="Times New Roman" w:hAnsi="Times New Roman"/>
          <w:sz w:val="28"/>
          <w:szCs w:val="28"/>
        </w:rPr>
        <w:t>социально-экономических</w:t>
      </w:r>
      <w:r w:rsidRPr="00A102E3">
        <w:rPr>
          <w:rFonts w:ascii="Times New Roman" w:hAnsi="Times New Roman"/>
          <w:spacing w:val="-7"/>
          <w:sz w:val="28"/>
          <w:szCs w:val="28"/>
        </w:rPr>
        <w:t xml:space="preserve"> </w:t>
      </w:r>
      <w:r w:rsidRPr="00A102E3">
        <w:rPr>
          <w:rFonts w:ascii="Times New Roman" w:hAnsi="Times New Roman"/>
          <w:sz w:val="28"/>
          <w:szCs w:val="28"/>
        </w:rPr>
        <w:t>институтов;</w:t>
      </w:r>
    </w:p>
    <w:p w:rsidR="00A102E3" w:rsidRPr="00A102E3" w:rsidRDefault="00A102E3" w:rsidP="0060275D">
      <w:pPr>
        <w:pStyle w:val="a6"/>
        <w:numPr>
          <w:ilvl w:val="0"/>
          <w:numId w:val="227"/>
        </w:numPr>
        <w:tabs>
          <w:tab w:val="left" w:pos="538"/>
        </w:tabs>
        <w:autoSpaceDE w:val="0"/>
        <w:autoSpaceDN w:val="0"/>
        <w:spacing w:before="120" w:after="0" w:line="240" w:lineRule="auto"/>
        <w:ind w:hanging="306"/>
        <w:contextualSpacing w:val="0"/>
        <w:rPr>
          <w:rFonts w:ascii="Times New Roman" w:hAnsi="Times New Roman"/>
          <w:sz w:val="28"/>
          <w:szCs w:val="28"/>
        </w:rPr>
      </w:pPr>
      <w:r w:rsidRPr="00A102E3">
        <w:rPr>
          <w:rFonts w:ascii="Times New Roman" w:hAnsi="Times New Roman"/>
          <w:sz w:val="28"/>
          <w:szCs w:val="28"/>
        </w:rPr>
        <w:t>умение</w:t>
      </w:r>
      <w:r w:rsidRPr="00A102E3">
        <w:rPr>
          <w:rFonts w:ascii="Times New Roman" w:hAnsi="Times New Roman"/>
          <w:spacing w:val="-4"/>
          <w:sz w:val="28"/>
          <w:szCs w:val="28"/>
        </w:rPr>
        <w:t xml:space="preserve"> </w:t>
      </w:r>
      <w:r w:rsidRPr="00A102E3">
        <w:rPr>
          <w:rFonts w:ascii="Times New Roman" w:hAnsi="Times New Roman"/>
          <w:sz w:val="28"/>
          <w:szCs w:val="28"/>
        </w:rPr>
        <w:t>самостоятельно</w:t>
      </w:r>
      <w:r w:rsidRPr="00A102E3">
        <w:rPr>
          <w:rFonts w:ascii="Times New Roman" w:hAnsi="Times New Roman"/>
          <w:spacing w:val="-2"/>
          <w:sz w:val="28"/>
          <w:szCs w:val="28"/>
        </w:rPr>
        <w:t xml:space="preserve"> </w:t>
      </w:r>
      <w:r w:rsidRPr="00A102E3">
        <w:rPr>
          <w:rFonts w:ascii="Times New Roman" w:hAnsi="Times New Roman"/>
          <w:sz w:val="28"/>
          <w:szCs w:val="28"/>
        </w:rPr>
        <w:t>принимать</w:t>
      </w:r>
      <w:r w:rsidRPr="00A102E3">
        <w:rPr>
          <w:rFonts w:ascii="Times New Roman" w:hAnsi="Times New Roman"/>
          <w:spacing w:val="-4"/>
          <w:sz w:val="28"/>
          <w:szCs w:val="28"/>
        </w:rPr>
        <w:t xml:space="preserve"> </w:t>
      </w:r>
      <w:r w:rsidRPr="00A102E3">
        <w:rPr>
          <w:rFonts w:ascii="Times New Roman" w:hAnsi="Times New Roman"/>
          <w:sz w:val="28"/>
          <w:szCs w:val="28"/>
        </w:rPr>
        <w:t>эффективные</w:t>
      </w:r>
      <w:r w:rsidRPr="00A102E3">
        <w:rPr>
          <w:rFonts w:ascii="Times New Roman" w:hAnsi="Times New Roman"/>
          <w:spacing w:val="-4"/>
          <w:sz w:val="28"/>
          <w:szCs w:val="28"/>
        </w:rPr>
        <w:t xml:space="preserve"> </w:t>
      </w:r>
      <w:r w:rsidRPr="00A102E3">
        <w:rPr>
          <w:rFonts w:ascii="Times New Roman" w:hAnsi="Times New Roman"/>
          <w:sz w:val="28"/>
          <w:szCs w:val="28"/>
        </w:rPr>
        <w:t>решения;</w:t>
      </w:r>
    </w:p>
    <w:p w:rsidR="00A102E3" w:rsidRPr="00A102E3" w:rsidRDefault="00A102E3" w:rsidP="0060275D">
      <w:pPr>
        <w:pStyle w:val="a6"/>
        <w:numPr>
          <w:ilvl w:val="0"/>
          <w:numId w:val="227"/>
        </w:numPr>
        <w:tabs>
          <w:tab w:val="left" w:pos="538"/>
        </w:tabs>
        <w:autoSpaceDE w:val="0"/>
        <w:autoSpaceDN w:val="0"/>
        <w:spacing w:before="120" w:after="0" w:line="240" w:lineRule="auto"/>
        <w:ind w:hanging="306"/>
        <w:contextualSpacing w:val="0"/>
        <w:rPr>
          <w:rFonts w:ascii="Times New Roman" w:hAnsi="Times New Roman"/>
          <w:sz w:val="28"/>
          <w:szCs w:val="28"/>
        </w:rPr>
      </w:pPr>
      <w:r w:rsidRPr="00A102E3">
        <w:rPr>
          <w:rFonts w:ascii="Times New Roman" w:hAnsi="Times New Roman"/>
          <w:sz w:val="28"/>
          <w:szCs w:val="28"/>
        </w:rPr>
        <w:t>владение</w:t>
      </w:r>
      <w:r w:rsidRPr="00A102E3">
        <w:rPr>
          <w:rFonts w:ascii="Times New Roman" w:hAnsi="Times New Roman"/>
          <w:spacing w:val="-3"/>
          <w:sz w:val="28"/>
          <w:szCs w:val="28"/>
        </w:rPr>
        <w:t xml:space="preserve"> </w:t>
      </w:r>
      <w:r w:rsidRPr="00A102E3">
        <w:rPr>
          <w:rFonts w:ascii="Times New Roman" w:hAnsi="Times New Roman"/>
          <w:sz w:val="28"/>
          <w:szCs w:val="28"/>
        </w:rPr>
        <w:t>языковыми</w:t>
      </w:r>
      <w:r w:rsidRPr="00A102E3">
        <w:rPr>
          <w:rFonts w:ascii="Times New Roman" w:hAnsi="Times New Roman"/>
          <w:spacing w:val="-2"/>
          <w:sz w:val="28"/>
          <w:szCs w:val="28"/>
        </w:rPr>
        <w:t xml:space="preserve"> </w:t>
      </w:r>
      <w:r w:rsidRPr="00A102E3">
        <w:rPr>
          <w:rFonts w:ascii="Times New Roman" w:hAnsi="Times New Roman"/>
          <w:sz w:val="28"/>
          <w:szCs w:val="28"/>
        </w:rPr>
        <w:t>средствами —</w:t>
      </w:r>
      <w:r w:rsidRPr="00A102E3">
        <w:rPr>
          <w:rFonts w:ascii="Times New Roman" w:hAnsi="Times New Roman"/>
          <w:spacing w:val="-5"/>
          <w:sz w:val="28"/>
          <w:szCs w:val="28"/>
        </w:rPr>
        <w:t xml:space="preserve"> </w:t>
      </w:r>
      <w:r w:rsidRPr="00A102E3">
        <w:rPr>
          <w:rFonts w:ascii="Times New Roman" w:hAnsi="Times New Roman"/>
          <w:sz w:val="28"/>
          <w:szCs w:val="28"/>
        </w:rPr>
        <w:t>умение</w:t>
      </w:r>
      <w:r w:rsidRPr="00A102E3">
        <w:rPr>
          <w:rFonts w:ascii="Times New Roman" w:hAnsi="Times New Roman"/>
          <w:spacing w:val="-2"/>
          <w:sz w:val="28"/>
          <w:szCs w:val="28"/>
        </w:rPr>
        <w:t xml:space="preserve"> </w:t>
      </w:r>
      <w:r w:rsidRPr="00A102E3">
        <w:rPr>
          <w:rFonts w:ascii="Times New Roman" w:hAnsi="Times New Roman"/>
          <w:sz w:val="28"/>
          <w:szCs w:val="28"/>
        </w:rPr>
        <w:t>ясно,</w:t>
      </w:r>
      <w:r w:rsidRPr="00A102E3">
        <w:rPr>
          <w:rFonts w:ascii="Times New Roman" w:hAnsi="Times New Roman"/>
          <w:spacing w:val="-3"/>
          <w:sz w:val="28"/>
          <w:szCs w:val="28"/>
        </w:rPr>
        <w:t xml:space="preserve"> </w:t>
      </w:r>
      <w:r w:rsidRPr="00A102E3">
        <w:rPr>
          <w:rFonts w:ascii="Times New Roman" w:hAnsi="Times New Roman"/>
          <w:sz w:val="28"/>
          <w:szCs w:val="28"/>
        </w:rPr>
        <w:t>логично</w:t>
      </w:r>
      <w:r w:rsidRPr="00A102E3">
        <w:rPr>
          <w:rFonts w:ascii="Times New Roman" w:hAnsi="Times New Roman"/>
          <w:spacing w:val="-2"/>
          <w:sz w:val="28"/>
          <w:szCs w:val="28"/>
        </w:rPr>
        <w:t xml:space="preserve"> </w:t>
      </w:r>
      <w:r w:rsidRPr="00A102E3">
        <w:rPr>
          <w:rFonts w:ascii="Times New Roman" w:hAnsi="Times New Roman"/>
          <w:sz w:val="28"/>
          <w:szCs w:val="28"/>
        </w:rPr>
        <w:t>и</w:t>
      </w:r>
      <w:r w:rsidRPr="00A102E3">
        <w:rPr>
          <w:rFonts w:ascii="Times New Roman" w:hAnsi="Times New Roman"/>
          <w:spacing w:val="-2"/>
          <w:sz w:val="28"/>
          <w:szCs w:val="28"/>
        </w:rPr>
        <w:t xml:space="preserve"> </w:t>
      </w:r>
      <w:r w:rsidRPr="00A102E3">
        <w:rPr>
          <w:rFonts w:ascii="Times New Roman" w:hAnsi="Times New Roman"/>
          <w:sz w:val="28"/>
          <w:szCs w:val="28"/>
        </w:rPr>
        <w:t>точно</w:t>
      </w:r>
      <w:r w:rsidRPr="00A102E3">
        <w:rPr>
          <w:rFonts w:ascii="Times New Roman" w:hAnsi="Times New Roman"/>
          <w:spacing w:val="-1"/>
          <w:sz w:val="28"/>
          <w:szCs w:val="28"/>
        </w:rPr>
        <w:t xml:space="preserve"> </w:t>
      </w:r>
      <w:r w:rsidRPr="00A102E3">
        <w:rPr>
          <w:rFonts w:ascii="Times New Roman" w:hAnsi="Times New Roman"/>
          <w:sz w:val="28"/>
          <w:szCs w:val="28"/>
        </w:rPr>
        <w:t>излагать</w:t>
      </w:r>
      <w:r w:rsidRPr="00A102E3">
        <w:rPr>
          <w:rFonts w:ascii="Times New Roman" w:hAnsi="Times New Roman"/>
          <w:spacing w:val="-4"/>
          <w:sz w:val="28"/>
          <w:szCs w:val="28"/>
        </w:rPr>
        <w:t xml:space="preserve"> </w:t>
      </w:r>
      <w:r w:rsidRPr="00A102E3">
        <w:rPr>
          <w:rFonts w:ascii="Times New Roman" w:hAnsi="Times New Roman"/>
          <w:sz w:val="28"/>
          <w:szCs w:val="28"/>
        </w:rPr>
        <w:t>свою</w:t>
      </w:r>
      <w:r w:rsidRPr="00A102E3">
        <w:rPr>
          <w:rFonts w:ascii="Times New Roman" w:hAnsi="Times New Roman"/>
          <w:spacing w:val="-3"/>
          <w:sz w:val="28"/>
          <w:szCs w:val="28"/>
        </w:rPr>
        <w:t xml:space="preserve"> </w:t>
      </w:r>
      <w:r w:rsidRPr="00A102E3">
        <w:rPr>
          <w:rFonts w:ascii="Times New Roman" w:hAnsi="Times New Roman"/>
          <w:sz w:val="28"/>
          <w:szCs w:val="28"/>
        </w:rPr>
        <w:t>точку</w:t>
      </w:r>
      <w:r w:rsidRPr="00A102E3">
        <w:rPr>
          <w:rFonts w:ascii="Times New Roman" w:hAnsi="Times New Roman"/>
          <w:spacing w:val="-6"/>
          <w:sz w:val="28"/>
          <w:szCs w:val="28"/>
        </w:rPr>
        <w:t xml:space="preserve"> </w:t>
      </w:r>
      <w:r w:rsidRPr="00A102E3">
        <w:rPr>
          <w:rFonts w:ascii="Times New Roman" w:hAnsi="Times New Roman"/>
          <w:sz w:val="28"/>
          <w:szCs w:val="28"/>
        </w:rPr>
        <w:t>зрения;</w:t>
      </w:r>
    </w:p>
    <w:p w:rsidR="00A102E3" w:rsidRPr="00A102E3" w:rsidRDefault="00A102E3" w:rsidP="0060275D">
      <w:pPr>
        <w:pStyle w:val="a6"/>
        <w:numPr>
          <w:ilvl w:val="0"/>
          <w:numId w:val="227"/>
        </w:numPr>
        <w:tabs>
          <w:tab w:val="left" w:pos="538"/>
        </w:tabs>
        <w:autoSpaceDE w:val="0"/>
        <w:autoSpaceDN w:val="0"/>
        <w:spacing w:before="122" w:after="0" w:line="240" w:lineRule="auto"/>
        <w:ind w:hanging="306"/>
        <w:contextualSpacing w:val="0"/>
        <w:rPr>
          <w:rFonts w:ascii="Times New Roman" w:hAnsi="Times New Roman"/>
          <w:sz w:val="28"/>
          <w:szCs w:val="28"/>
        </w:rPr>
      </w:pPr>
      <w:r w:rsidRPr="00A102E3">
        <w:rPr>
          <w:rFonts w:ascii="Times New Roman" w:hAnsi="Times New Roman"/>
          <w:sz w:val="28"/>
          <w:szCs w:val="28"/>
        </w:rPr>
        <w:t>владение</w:t>
      </w:r>
      <w:r w:rsidRPr="00A102E3">
        <w:rPr>
          <w:rFonts w:ascii="Times New Roman" w:hAnsi="Times New Roman"/>
          <w:spacing w:val="-3"/>
          <w:sz w:val="28"/>
          <w:szCs w:val="28"/>
        </w:rPr>
        <w:t xml:space="preserve"> </w:t>
      </w:r>
      <w:r w:rsidRPr="00A102E3">
        <w:rPr>
          <w:rFonts w:ascii="Times New Roman" w:hAnsi="Times New Roman"/>
          <w:sz w:val="28"/>
          <w:szCs w:val="28"/>
        </w:rPr>
        <w:t>навыками</w:t>
      </w:r>
      <w:r w:rsidRPr="00A102E3">
        <w:rPr>
          <w:rFonts w:ascii="Times New Roman" w:hAnsi="Times New Roman"/>
          <w:spacing w:val="-3"/>
          <w:sz w:val="28"/>
          <w:szCs w:val="28"/>
        </w:rPr>
        <w:t xml:space="preserve"> </w:t>
      </w:r>
      <w:r w:rsidRPr="00A102E3">
        <w:rPr>
          <w:rFonts w:ascii="Times New Roman" w:hAnsi="Times New Roman"/>
          <w:sz w:val="28"/>
          <w:szCs w:val="28"/>
        </w:rPr>
        <w:t>познавательной</w:t>
      </w:r>
      <w:r w:rsidRPr="00A102E3">
        <w:rPr>
          <w:rFonts w:ascii="Times New Roman" w:hAnsi="Times New Roman"/>
          <w:spacing w:val="-6"/>
          <w:sz w:val="28"/>
          <w:szCs w:val="28"/>
        </w:rPr>
        <w:t xml:space="preserve"> </w:t>
      </w:r>
      <w:r w:rsidRPr="00A102E3">
        <w:rPr>
          <w:rFonts w:ascii="Times New Roman" w:hAnsi="Times New Roman"/>
          <w:sz w:val="28"/>
          <w:szCs w:val="28"/>
        </w:rPr>
        <w:t>рефлексии.</w:t>
      </w:r>
    </w:p>
    <w:p w:rsidR="00A102E3" w:rsidRPr="00A102E3" w:rsidRDefault="00A102E3" w:rsidP="00A102E3">
      <w:pPr>
        <w:tabs>
          <w:tab w:val="left" w:pos="538"/>
        </w:tabs>
        <w:autoSpaceDE w:val="0"/>
        <w:autoSpaceDN w:val="0"/>
        <w:spacing w:before="120" w:after="0" w:line="240" w:lineRule="auto"/>
        <w:ind w:left="231"/>
        <w:rPr>
          <w:rFonts w:ascii="Times New Roman" w:hAnsi="Times New Roman"/>
          <w:sz w:val="28"/>
          <w:szCs w:val="28"/>
        </w:rPr>
      </w:pPr>
    </w:p>
    <w:p w:rsidR="00A102E3" w:rsidRDefault="00A102E3" w:rsidP="00A102E3">
      <w:pPr>
        <w:ind w:firstLine="600"/>
        <w:jc w:val="both"/>
        <w:rPr>
          <w:rFonts w:ascii="Times New Roman" w:hAnsi="Times New Roman"/>
          <w:b/>
          <w:color w:val="000000"/>
          <w:sz w:val="28"/>
          <w:szCs w:val="28"/>
        </w:rPr>
      </w:pPr>
      <w:r>
        <w:rPr>
          <w:rFonts w:ascii="Times New Roman" w:hAnsi="Times New Roman"/>
          <w:b/>
          <w:color w:val="000000"/>
          <w:sz w:val="28"/>
          <w:szCs w:val="28"/>
        </w:rPr>
        <w:t>ПРЕДМЕТНЫЕ РЕЗУЛЬТАТЫ</w:t>
      </w:r>
    </w:p>
    <w:p w:rsidR="00A102E3" w:rsidRPr="00161CC5" w:rsidRDefault="00A102E3" w:rsidP="0060275D">
      <w:pPr>
        <w:pStyle w:val="a6"/>
        <w:numPr>
          <w:ilvl w:val="0"/>
          <w:numId w:val="228"/>
        </w:numPr>
        <w:tabs>
          <w:tab w:val="left" w:pos="538"/>
        </w:tabs>
        <w:autoSpaceDE w:val="0"/>
        <w:autoSpaceDN w:val="0"/>
        <w:spacing w:before="1" w:after="0" w:line="240" w:lineRule="auto"/>
        <w:ind w:right="1891" w:firstLine="0"/>
        <w:contextualSpacing w:val="0"/>
        <w:rPr>
          <w:rFonts w:ascii="Times New Roman" w:hAnsi="Times New Roman"/>
          <w:sz w:val="28"/>
          <w:szCs w:val="28"/>
        </w:rPr>
      </w:pPr>
      <w:r w:rsidRPr="00161CC5">
        <w:rPr>
          <w:rFonts w:ascii="Times New Roman" w:hAnsi="Times New Roman"/>
          <w:sz w:val="28"/>
          <w:szCs w:val="28"/>
        </w:rPr>
        <w:t>сформированность</w:t>
      </w:r>
      <w:r w:rsidRPr="00161CC5">
        <w:rPr>
          <w:rFonts w:ascii="Times New Roman" w:hAnsi="Times New Roman"/>
          <w:spacing w:val="-4"/>
          <w:sz w:val="28"/>
          <w:szCs w:val="28"/>
        </w:rPr>
        <w:t xml:space="preserve"> </w:t>
      </w:r>
      <w:r w:rsidRPr="00161CC5">
        <w:rPr>
          <w:rFonts w:ascii="Times New Roman" w:hAnsi="Times New Roman"/>
          <w:sz w:val="28"/>
          <w:szCs w:val="28"/>
        </w:rPr>
        <w:t>системы</w:t>
      </w:r>
      <w:r w:rsidRPr="00161CC5">
        <w:rPr>
          <w:rFonts w:ascii="Times New Roman" w:hAnsi="Times New Roman"/>
          <w:spacing w:val="-3"/>
          <w:sz w:val="28"/>
          <w:szCs w:val="28"/>
        </w:rPr>
        <w:t xml:space="preserve"> </w:t>
      </w:r>
      <w:r w:rsidRPr="00161CC5">
        <w:rPr>
          <w:rFonts w:ascii="Times New Roman" w:hAnsi="Times New Roman"/>
          <w:sz w:val="28"/>
          <w:szCs w:val="28"/>
        </w:rPr>
        <w:t>знаний</w:t>
      </w:r>
      <w:r w:rsidRPr="00161CC5">
        <w:rPr>
          <w:rFonts w:ascii="Times New Roman" w:hAnsi="Times New Roman"/>
          <w:spacing w:val="-3"/>
          <w:sz w:val="28"/>
          <w:szCs w:val="28"/>
        </w:rPr>
        <w:t xml:space="preserve"> </w:t>
      </w:r>
      <w:r w:rsidRPr="00161CC5">
        <w:rPr>
          <w:rFonts w:ascii="Times New Roman" w:hAnsi="Times New Roman"/>
          <w:sz w:val="28"/>
          <w:szCs w:val="28"/>
        </w:rPr>
        <w:t>об</w:t>
      </w:r>
      <w:r w:rsidRPr="00161CC5">
        <w:rPr>
          <w:rFonts w:ascii="Times New Roman" w:hAnsi="Times New Roman"/>
          <w:spacing w:val="-2"/>
          <w:sz w:val="28"/>
          <w:szCs w:val="28"/>
        </w:rPr>
        <w:t xml:space="preserve"> </w:t>
      </w:r>
      <w:r w:rsidRPr="00161CC5">
        <w:rPr>
          <w:rFonts w:ascii="Times New Roman" w:hAnsi="Times New Roman"/>
          <w:sz w:val="28"/>
          <w:szCs w:val="28"/>
        </w:rPr>
        <w:t>экономической</w:t>
      </w:r>
      <w:r w:rsidRPr="00161CC5">
        <w:rPr>
          <w:rFonts w:ascii="Times New Roman" w:hAnsi="Times New Roman"/>
          <w:spacing w:val="-3"/>
          <w:sz w:val="28"/>
          <w:szCs w:val="28"/>
        </w:rPr>
        <w:t xml:space="preserve"> </w:t>
      </w:r>
      <w:r w:rsidRPr="00161CC5">
        <w:rPr>
          <w:rFonts w:ascii="Times New Roman" w:hAnsi="Times New Roman"/>
          <w:sz w:val="28"/>
          <w:szCs w:val="28"/>
        </w:rPr>
        <w:t>сфере</w:t>
      </w:r>
      <w:r w:rsidRPr="00161CC5">
        <w:rPr>
          <w:rFonts w:ascii="Times New Roman" w:hAnsi="Times New Roman"/>
          <w:spacing w:val="-3"/>
          <w:sz w:val="28"/>
          <w:szCs w:val="28"/>
        </w:rPr>
        <w:t xml:space="preserve"> </w:t>
      </w:r>
      <w:r w:rsidRPr="00161CC5">
        <w:rPr>
          <w:rFonts w:ascii="Times New Roman" w:hAnsi="Times New Roman"/>
          <w:sz w:val="28"/>
          <w:szCs w:val="28"/>
        </w:rPr>
        <w:t>в</w:t>
      </w:r>
      <w:r w:rsidRPr="00161CC5">
        <w:rPr>
          <w:rFonts w:ascii="Times New Roman" w:hAnsi="Times New Roman"/>
          <w:spacing w:val="-4"/>
          <w:sz w:val="28"/>
          <w:szCs w:val="28"/>
        </w:rPr>
        <w:t xml:space="preserve"> </w:t>
      </w:r>
      <w:r w:rsidRPr="00161CC5">
        <w:rPr>
          <w:rFonts w:ascii="Times New Roman" w:hAnsi="Times New Roman"/>
          <w:sz w:val="28"/>
          <w:szCs w:val="28"/>
        </w:rPr>
        <w:t>жизни</w:t>
      </w:r>
      <w:r w:rsidRPr="00161CC5">
        <w:rPr>
          <w:rFonts w:ascii="Times New Roman" w:hAnsi="Times New Roman"/>
          <w:spacing w:val="-3"/>
          <w:sz w:val="28"/>
          <w:szCs w:val="28"/>
        </w:rPr>
        <w:t xml:space="preserve"> </w:t>
      </w:r>
      <w:r w:rsidRPr="00161CC5">
        <w:rPr>
          <w:rFonts w:ascii="Times New Roman" w:hAnsi="Times New Roman"/>
          <w:sz w:val="28"/>
          <w:szCs w:val="28"/>
        </w:rPr>
        <w:t>общества</w:t>
      </w:r>
      <w:r w:rsidRPr="00161CC5">
        <w:rPr>
          <w:rFonts w:ascii="Times New Roman" w:hAnsi="Times New Roman"/>
          <w:spacing w:val="-5"/>
          <w:sz w:val="28"/>
          <w:szCs w:val="28"/>
        </w:rPr>
        <w:t xml:space="preserve"> </w:t>
      </w:r>
      <w:r w:rsidRPr="00161CC5">
        <w:rPr>
          <w:rFonts w:ascii="Times New Roman" w:hAnsi="Times New Roman"/>
          <w:sz w:val="28"/>
          <w:szCs w:val="28"/>
        </w:rPr>
        <w:t>как</w:t>
      </w:r>
      <w:r w:rsidRPr="00161CC5">
        <w:rPr>
          <w:rFonts w:ascii="Times New Roman" w:hAnsi="Times New Roman"/>
          <w:spacing w:val="-2"/>
          <w:sz w:val="28"/>
          <w:szCs w:val="28"/>
        </w:rPr>
        <w:t xml:space="preserve"> </w:t>
      </w:r>
      <w:r w:rsidRPr="00161CC5">
        <w:rPr>
          <w:rFonts w:ascii="Times New Roman" w:hAnsi="Times New Roman"/>
          <w:sz w:val="28"/>
          <w:szCs w:val="28"/>
        </w:rPr>
        <w:t>пространстве,</w:t>
      </w:r>
      <w:r w:rsidRPr="00161CC5">
        <w:rPr>
          <w:rFonts w:ascii="Times New Roman" w:hAnsi="Times New Roman"/>
          <w:spacing w:val="-4"/>
          <w:sz w:val="28"/>
          <w:szCs w:val="28"/>
        </w:rPr>
        <w:t xml:space="preserve"> </w:t>
      </w:r>
      <w:r w:rsidRPr="00161CC5">
        <w:rPr>
          <w:rFonts w:ascii="Times New Roman" w:hAnsi="Times New Roman"/>
          <w:sz w:val="28"/>
          <w:szCs w:val="28"/>
        </w:rPr>
        <w:t>в</w:t>
      </w:r>
      <w:r w:rsidRPr="00161CC5">
        <w:rPr>
          <w:rFonts w:ascii="Times New Roman" w:hAnsi="Times New Roman"/>
          <w:spacing w:val="-5"/>
          <w:sz w:val="28"/>
          <w:szCs w:val="28"/>
        </w:rPr>
        <w:t xml:space="preserve"> </w:t>
      </w:r>
      <w:r w:rsidRPr="00161CC5">
        <w:rPr>
          <w:rFonts w:ascii="Times New Roman" w:hAnsi="Times New Roman"/>
          <w:sz w:val="28"/>
          <w:szCs w:val="28"/>
        </w:rPr>
        <w:t>котором</w:t>
      </w:r>
      <w:r w:rsidRPr="00161CC5">
        <w:rPr>
          <w:rFonts w:ascii="Times New Roman" w:hAnsi="Times New Roman"/>
          <w:spacing w:val="-67"/>
          <w:sz w:val="28"/>
          <w:szCs w:val="28"/>
        </w:rPr>
        <w:t xml:space="preserve"> </w:t>
      </w:r>
      <w:r w:rsidRPr="00161CC5">
        <w:rPr>
          <w:rFonts w:ascii="Times New Roman" w:hAnsi="Times New Roman"/>
          <w:sz w:val="28"/>
          <w:szCs w:val="28"/>
        </w:rPr>
        <w:t>осуществляется</w:t>
      </w:r>
      <w:r w:rsidRPr="00161CC5">
        <w:rPr>
          <w:rFonts w:ascii="Times New Roman" w:hAnsi="Times New Roman"/>
          <w:spacing w:val="-2"/>
          <w:sz w:val="28"/>
          <w:szCs w:val="28"/>
        </w:rPr>
        <w:t xml:space="preserve"> </w:t>
      </w:r>
      <w:r w:rsidRPr="00161CC5">
        <w:rPr>
          <w:rFonts w:ascii="Times New Roman" w:hAnsi="Times New Roman"/>
          <w:sz w:val="28"/>
          <w:szCs w:val="28"/>
        </w:rPr>
        <w:t>экономическая</w:t>
      </w:r>
      <w:r w:rsidRPr="00161CC5">
        <w:rPr>
          <w:rFonts w:ascii="Times New Roman" w:hAnsi="Times New Roman"/>
          <w:spacing w:val="-1"/>
          <w:sz w:val="28"/>
          <w:szCs w:val="28"/>
        </w:rPr>
        <w:t xml:space="preserve"> </w:t>
      </w:r>
      <w:r w:rsidRPr="00161CC5">
        <w:rPr>
          <w:rFonts w:ascii="Times New Roman" w:hAnsi="Times New Roman"/>
          <w:sz w:val="28"/>
          <w:szCs w:val="28"/>
        </w:rPr>
        <w:t>деятельность</w:t>
      </w:r>
      <w:r w:rsidRPr="00161CC5">
        <w:rPr>
          <w:rFonts w:ascii="Times New Roman" w:hAnsi="Times New Roman"/>
          <w:spacing w:val="-5"/>
          <w:sz w:val="28"/>
          <w:szCs w:val="28"/>
        </w:rPr>
        <w:t xml:space="preserve"> </w:t>
      </w:r>
      <w:r w:rsidRPr="00161CC5">
        <w:rPr>
          <w:rFonts w:ascii="Times New Roman" w:hAnsi="Times New Roman"/>
          <w:sz w:val="28"/>
          <w:szCs w:val="28"/>
        </w:rPr>
        <w:t>индивидов,</w:t>
      </w:r>
      <w:r w:rsidRPr="00161CC5">
        <w:rPr>
          <w:rFonts w:ascii="Times New Roman" w:hAnsi="Times New Roman"/>
          <w:spacing w:val="-2"/>
          <w:sz w:val="28"/>
          <w:szCs w:val="28"/>
        </w:rPr>
        <w:t xml:space="preserve"> </w:t>
      </w:r>
      <w:r w:rsidRPr="00161CC5">
        <w:rPr>
          <w:rFonts w:ascii="Times New Roman" w:hAnsi="Times New Roman"/>
          <w:sz w:val="28"/>
          <w:szCs w:val="28"/>
        </w:rPr>
        <w:t>семей,</w:t>
      </w:r>
      <w:r w:rsidRPr="00161CC5">
        <w:rPr>
          <w:rFonts w:ascii="Times New Roman" w:hAnsi="Times New Roman"/>
          <w:spacing w:val="-2"/>
          <w:sz w:val="28"/>
          <w:szCs w:val="28"/>
        </w:rPr>
        <w:t xml:space="preserve"> </w:t>
      </w:r>
      <w:r w:rsidRPr="00161CC5">
        <w:rPr>
          <w:rFonts w:ascii="Times New Roman" w:hAnsi="Times New Roman"/>
          <w:sz w:val="28"/>
          <w:szCs w:val="28"/>
        </w:rPr>
        <w:t>отдельных предприятий</w:t>
      </w:r>
      <w:r w:rsidRPr="00161CC5">
        <w:rPr>
          <w:rFonts w:ascii="Times New Roman" w:hAnsi="Times New Roman"/>
          <w:spacing w:val="-1"/>
          <w:sz w:val="28"/>
          <w:szCs w:val="28"/>
        </w:rPr>
        <w:t xml:space="preserve"> </w:t>
      </w:r>
      <w:r w:rsidRPr="00161CC5">
        <w:rPr>
          <w:rFonts w:ascii="Times New Roman" w:hAnsi="Times New Roman"/>
          <w:sz w:val="28"/>
          <w:szCs w:val="28"/>
        </w:rPr>
        <w:t>и</w:t>
      </w:r>
      <w:r w:rsidRPr="00161CC5">
        <w:rPr>
          <w:rFonts w:ascii="Times New Roman" w:hAnsi="Times New Roman"/>
          <w:spacing w:val="-1"/>
          <w:sz w:val="28"/>
          <w:szCs w:val="28"/>
        </w:rPr>
        <w:t xml:space="preserve"> </w:t>
      </w:r>
      <w:r w:rsidRPr="00161CC5">
        <w:rPr>
          <w:rFonts w:ascii="Times New Roman" w:hAnsi="Times New Roman"/>
          <w:sz w:val="28"/>
          <w:szCs w:val="28"/>
        </w:rPr>
        <w:t>государства;</w:t>
      </w:r>
    </w:p>
    <w:p w:rsidR="00A102E3" w:rsidRPr="00161CC5" w:rsidRDefault="00A102E3" w:rsidP="0060275D">
      <w:pPr>
        <w:pStyle w:val="a6"/>
        <w:numPr>
          <w:ilvl w:val="0"/>
          <w:numId w:val="228"/>
        </w:numPr>
        <w:tabs>
          <w:tab w:val="left" w:pos="538"/>
        </w:tabs>
        <w:autoSpaceDE w:val="0"/>
        <w:autoSpaceDN w:val="0"/>
        <w:spacing w:before="89" w:after="0" w:line="240" w:lineRule="auto"/>
        <w:ind w:right="622" w:firstLine="0"/>
        <w:contextualSpacing w:val="0"/>
        <w:rPr>
          <w:rFonts w:ascii="Times New Roman" w:hAnsi="Times New Roman"/>
          <w:sz w:val="28"/>
          <w:szCs w:val="28"/>
        </w:rPr>
      </w:pPr>
      <w:r w:rsidRPr="00161CC5">
        <w:rPr>
          <w:rFonts w:ascii="Times New Roman" w:hAnsi="Times New Roman"/>
          <w:sz w:val="28"/>
          <w:szCs w:val="28"/>
        </w:rPr>
        <w:t>понимание сущности экономических институтов, их роли в социально-экономическом развитии общества; понимание</w:t>
      </w:r>
      <w:r w:rsidRPr="00161CC5">
        <w:rPr>
          <w:rFonts w:ascii="Times New Roman" w:hAnsi="Times New Roman"/>
          <w:spacing w:val="-67"/>
          <w:sz w:val="28"/>
          <w:szCs w:val="28"/>
        </w:rPr>
        <w:t xml:space="preserve"> </w:t>
      </w:r>
      <w:r w:rsidRPr="00161CC5">
        <w:rPr>
          <w:rFonts w:ascii="Times New Roman" w:hAnsi="Times New Roman"/>
          <w:sz w:val="28"/>
          <w:szCs w:val="28"/>
        </w:rPr>
        <w:t>значения</w:t>
      </w:r>
      <w:r w:rsidRPr="00161CC5">
        <w:rPr>
          <w:rFonts w:ascii="Times New Roman" w:hAnsi="Times New Roman"/>
          <w:spacing w:val="-2"/>
          <w:sz w:val="28"/>
          <w:szCs w:val="28"/>
        </w:rPr>
        <w:t xml:space="preserve"> </w:t>
      </w:r>
      <w:r w:rsidRPr="00161CC5">
        <w:rPr>
          <w:rFonts w:ascii="Times New Roman" w:hAnsi="Times New Roman"/>
          <w:sz w:val="28"/>
          <w:szCs w:val="28"/>
        </w:rPr>
        <w:t>этических</w:t>
      </w:r>
      <w:r w:rsidRPr="00161CC5">
        <w:rPr>
          <w:rFonts w:ascii="Times New Roman" w:hAnsi="Times New Roman"/>
          <w:spacing w:val="-4"/>
          <w:sz w:val="28"/>
          <w:szCs w:val="28"/>
        </w:rPr>
        <w:t xml:space="preserve"> </w:t>
      </w:r>
      <w:r w:rsidRPr="00161CC5">
        <w:rPr>
          <w:rFonts w:ascii="Times New Roman" w:hAnsi="Times New Roman"/>
          <w:sz w:val="28"/>
          <w:szCs w:val="28"/>
        </w:rPr>
        <w:t>норм</w:t>
      </w:r>
      <w:r w:rsidRPr="00161CC5">
        <w:rPr>
          <w:rFonts w:ascii="Times New Roman" w:hAnsi="Times New Roman"/>
          <w:spacing w:val="-2"/>
          <w:sz w:val="28"/>
          <w:szCs w:val="28"/>
        </w:rPr>
        <w:t xml:space="preserve"> </w:t>
      </w:r>
      <w:r w:rsidRPr="00161CC5">
        <w:rPr>
          <w:rFonts w:ascii="Times New Roman" w:hAnsi="Times New Roman"/>
          <w:sz w:val="28"/>
          <w:szCs w:val="28"/>
        </w:rPr>
        <w:t>и</w:t>
      </w:r>
      <w:r w:rsidRPr="00161CC5">
        <w:rPr>
          <w:rFonts w:ascii="Times New Roman" w:hAnsi="Times New Roman"/>
          <w:spacing w:val="-4"/>
          <w:sz w:val="28"/>
          <w:szCs w:val="28"/>
        </w:rPr>
        <w:t xml:space="preserve"> </w:t>
      </w:r>
      <w:r w:rsidRPr="00161CC5">
        <w:rPr>
          <w:rFonts w:ascii="Times New Roman" w:hAnsi="Times New Roman"/>
          <w:sz w:val="28"/>
          <w:szCs w:val="28"/>
        </w:rPr>
        <w:t>нравственных</w:t>
      </w:r>
      <w:r w:rsidRPr="00161CC5">
        <w:rPr>
          <w:rFonts w:ascii="Times New Roman" w:hAnsi="Times New Roman"/>
          <w:spacing w:val="-1"/>
          <w:sz w:val="28"/>
          <w:szCs w:val="28"/>
        </w:rPr>
        <w:t xml:space="preserve"> </w:t>
      </w:r>
      <w:r w:rsidRPr="00161CC5">
        <w:rPr>
          <w:rFonts w:ascii="Times New Roman" w:hAnsi="Times New Roman"/>
          <w:sz w:val="28"/>
          <w:szCs w:val="28"/>
        </w:rPr>
        <w:t>ценностей</w:t>
      </w:r>
      <w:r w:rsidRPr="00161CC5">
        <w:rPr>
          <w:rFonts w:ascii="Times New Roman" w:hAnsi="Times New Roman"/>
          <w:spacing w:val="-1"/>
          <w:sz w:val="28"/>
          <w:szCs w:val="28"/>
        </w:rPr>
        <w:t xml:space="preserve"> </w:t>
      </w:r>
      <w:r w:rsidRPr="00161CC5">
        <w:rPr>
          <w:rFonts w:ascii="Times New Roman" w:hAnsi="Times New Roman"/>
          <w:sz w:val="28"/>
          <w:szCs w:val="28"/>
        </w:rPr>
        <w:t>в</w:t>
      </w:r>
      <w:r w:rsidRPr="00161CC5">
        <w:rPr>
          <w:rFonts w:ascii="Times New Roman" w:hAnsi="Times New Roman"/>
          <w:spacing w:val="-2"/>
          <w:sz w:val="28"/>
          <w:szCs w:val="28"/>
        </w:rPr>
        <w:t xml:space="preserve"> </w:t>
      </w:r>
      <w:r w:rsidRPr="00161CC5">
        <w:rPr>
          <w:rFonts w:ascii="Times New Roman" w:hAnsi="Times New Roman"/>
          <w:sz w:val="28"/>
          <w:szCs w:val="28"/>
        </w:rPr>
        <w:t>экономической</w:t>
      </w:r>
      <w:r w:rsidRPr="00161CC5">
        <w:rPr>
          <w:rFonts w:ascii="Times New Roman" w:hAnsi="Times New Roman"/>
          <w:spacing w:val="-2"/>
          <w:sz w:val="28"/>
          <w:szCs w:val="28"/>
        </w:rPr>
        <w:t xml:space="preserve"> </w:t>
      </w:r>
      <w:r w:rsidRPr="00161CC5">
        <w:rPr>
          <w:rFonts w:ascii="Times New Roman" w:hAnsi="Times New Roman"/>
          <w:sz w:val="28"/>
          <w:szCs w:val="28"/>
        </w:rPr>
        <w:t>деятельности</w:t>
      </w:r>
      <w:r w:rsidRPr="00161CC5">
        <w:rPr>
          <w:rFonts w:ascii="Times New Roman" w:hAnsi="Times New Roman"/>
          <w:spacing w:val="-1"/>
          <w:sz w:val="28"/>
          <w:szCs w:val="28"/>
        </w:rPr>
        <w:t xml:space="preserve"> </w:t>
      </w:r>
      <w:r w:rsidRPr="00161CC5">
        <w:rPr>
          <w:rFonts w:ascii="Times New Roman" w:hAnsi="Times New Roman"/>
          <w:sz w:val="28"/>
          <w:szCs w:val="28"/>
        </w:rPr>
        <w:t>отдельных</w:t>
      </w:r>
      <w:r w:rsidRPr="00161CC5">
        <w:rPr>
          <w:rFonts w:ascii="Times New Roman" w:hAnsi="Times New Roman"/>
          <w:spacing w:val="-1"/>
          <w:sz w:val="28"/>
          <w:szCs w:val="28"/>
        </w:rPr>
        <w:t xml:space="preserve"> </w:t>
      </w:r>
      <w:r w:rsidRPr="00161CC5">
        <w:rPr>
          <w:rFonts w:ascii="Times New Roman" w:hAnsi="Times New Roman"/>
          <w:sz w:val="28"/>
          <w:szCs w:val="28"/>
        </w:rPr>
        <w:t>людей</w:t>
      </w:r>
      <w:r w:rsidRPr="00161CC5">
        <w:rPr>
          <w:rFonts w:ascii="Times New Roman" w:hAnsi="Times New Roman"/>
          <w:spacing w:val="-1"/>
          <w:sz w:val="28"/>
          <w:szCs w:val="28"/>
        </w:rPr>
        <w:t xml:space="preserve"> </w:t>
      </w:r>
      <w:r w:rsidRPr="00161CC5">
        <w:rPr>
          <w:rFonts w:ascii="Times New Roman" w:hAnsi="Times New Roman"/>
          <w:sz w:val="28"/>
          <w:szCs w:val="28"/>
        </w:rPr>
        <w:t>и</w:t>
      </w:r>
      <w:r w:rsidRPr="00161CC5">
        <w:rPr>
          <w:rFonts w:ascii="Times New Roman" w:hAnsi="Times New Roman"/>
          <w:spacing w:val="-2"/>
          <w:sz w:val="28"/>
          <w:szCs w:val="28"/>
        </w:rPr>
        <w:t xml:space="preserve"> </w:t>
      </w:r>
      <w:r w:rsidRPr="00161CC5">
        <w:rPr>
          <w:rFonts w:ascii="Times New Roman" w:hAnsi="Times New Roman"/>
          <w:sz w:val="28"/>
          <w:szCs w:val="28"/>
        </w:rPr>
        <w:t>общества;</w:t>
      </w:r>
    </w:p>
    <w:p w:rsidR="00A102E3" w:rsidRPr="00161CC5" w:rsidRDefault="00A102E3" w:rsidP="0060275D">
      <w:pPr>
        <w:pStyle w:val="a6"/>
        <w:numPr>
          <w:ilvl w:val="0"/>
          <w:numId w:val="228"/>
        </w:numPr>
        <w:tabs>
          <w:tab w:val="left" w:pos="538"/>
        </w:tabs>
        <w:autoSpaceDE w:val="0"/>
        <w:autoSpaceDN w:val="0"/>
        <w:spacing w:before="89" w:after="0" w:line="240" w:lineRule="auto"/>
        <w:ind w:right="622" w:firstLine="0"/>
        <w:contextualSpacing w:val="0"/>
        <w:rPr>
          <w:rFonts w:ascii="Times New Roman" w:hAnsi="Times New Roman"/>
          <w:sz w:val="28"/>
          <w:szCs w:val="28"/>
        </w:rPr>
      </w:pPr>
      <w:r w:rsidRPr="00161CC5">
        <w:rPr>
          <w:rFonts w:ascii="Times New Roman" w:hAnsi="Times New Roman"/>
          <w:sz w:val="28"/>
          <w:szCs w:val="28"/>
        </w:rPr>
        <w:t>сформированность</w:t>
      </w:r>
      <w:r w:rsidRPr="00161CC5">
        <w:rPr>
          <w:rFonts w:ascii="Times New Roman" w:hAnsi="Times New Roman"/>
          <w:spacing w:val="-8"/>
          <w:sz w:val="28"/>
          <w:szCs w:val="28"/>
        </w:rPr>
        <w:t xml:space="preserve"> </w:t>
      </w:r>
      <w:r w:rsidRPr="00161CC5">
        <w:rPr>
          <w:rFonts w:ascii="Times New Roman" w:hAnsi="Times New Roman"/>
          <w:sz w:val="28"/>
          <w:szCs w:val="28"/>
        </w:rPr>
        <w:t>уважительного отношения</w:t>
      </w:r>
      <w:r w:rsidRPr="00161CC5">
        <w:rPr>
          <w:rFonts w:ascii="Times New Roman" w:hAnsi="Times New Roman"/>
          <w:spacing w:val="-4"/>
          <w:sz w:val="28"/>
          <w:szCs w:val="28"/>
        </w:rPr>
        <w:t xml:space="preserve"> </w:t>
      </w:r>
      <w:r w:rsidRPr="00161CC5">
        <w:rPr>
          <w:rFonts w:ascii="Times New Roman" w:hAnsi="Times New Roman"/>
          <w:sz w:val="28"/>
          <w:szCs w:val="28"/>
        </w:rPr>
        <w:t>к</w:t>
      </w:r>
      <w:r w:rsidRPr="00161CC5">
        <w:rPr>
          <w:rFonts w:ascii="Times New Roman" w:hAnsi="Times New Roman"/>
          <w:spacing w:val="-4"/>
          <w:sz w:val="28"/>
          <w:szCs w:val="28"/>
        </w:rPr>
        <w:t xml:space="preserve"> </w:t>
      </w:r>
      <w:r w:rsidRPr="00161CC5">
        <w:rPr>
          <w:rFonts w:ascii="Times New Roman" w:hAnsi="Times New Roman"/>
          <w:sz w:val="28"/>
          <w:szCs w:val="28"/>
        </w:rPr>
        <w:t>чужой</w:t>
      </w:r>
      <w:r w:rsidRPr="00161CC5">
        <w:rPr>
          <w:rFonts w:ascii="Times New Roman" w:hAnsi="Times New Roman"/>
          <w:spacing w:val="-3"/>
          <w:sz w:val="28"/>
          <w:szCs w:val="28"/>
        </w:rPr>
        <w:t xml:space="preserve"> </w:t>
      </w:r>
      <w:r w:rsidRPr="00161CC5">
        <w:rPr>
          <w:rFonts w:ascii="Times New Roman" w:hAnsi="Times New Roman"/>
          <w:sz w:val="28"/>
          <w:szCs w:val="28"/>
        </w:rPr>
        <w:t>собственности;</w:t>
      </w:r>
    </w:p>
    <w:p w:rsidR="00A102E3" w:rsidRPr="00161CC5" w:rsidRDefault="00A102E3" w:rsidP="0060275D">
      <w:pPr>
        <w:pStyle w:val="a6"/>
        <w:numPr>
          <w:ilvl w:val="0"/>
          <w:numId w:val="228"/>
        </w:numPr>
        <w:tabs>
          <w:tab w:val="left" w:pos="538"/>
        </w:tabs>
        <w:autoSpaceDE w:val="0"/>
        <w:autoSpaceDN w:val="0"/>
        <w:spacing w:before="119" w:after="0" w:line="240" w:lineRule="auto"/>
        <w:ind w:right="765" w:firstLine="0"/>
        <w:contextualSpacing w:val="0"/>
        <w:rPr>
          <w:rFonts w:ascii="Times New Roman" w:hAnsi="Times New Roman"/>
          <w:sz w:val="28"/>
          <w:szCs w:val="28"/>
        </w:rPr>
      </w:pPr>
      <w:r w:rsidRPr="00161CC5">
        <w:rPr>
          <w:rFonts w:ascii="Times New Roman" w:hAnsi="Times New Roman"/>
          <w:sz w:val="28"/>
          <w:szCs w:val="28"/>
        </w:rPr>
        <w:t>сформированность</w:t>
      </w:r>
      <w:r w:rsidRPr="00161CC5">
        <w:rPr>
          <w:rFonts w:ascii="Times New Roman" w:hAnsi="Times New Roman"/>
          <w:spacing w:val="-6"/>
          <w:sz w:val="28"/>
          <w:szCs w:val="28"/>
        </w:rPr>
        <w:t xml:space="preserve"> </w:t>
      </w:r>
      <w:r w:rsidRPr="00161CC5">
        <w:rPr>
          <w:rFonts w:ascii="Times New Roman" w:hAnsi="Times New Roman"/>
          <w:sz w:val="28"/>
          <w:szCs w:val="28"/>
        </w:rPr>
        <w:t>экономического</w:t>
      </w:r>
      <w:r w:rsidRPr="00161CC5">
        <w:rPr>
          <w:rFonts w:ascii="Times New Roman" w:hAnsi="Times New Roman"/>
          <w:spacing w:val="-4"/>
          <w:sz w:val="28"/>
          <w:szCs w:val="28"/>
        </w:rPr>
        <w:t xml:space="preserve"> </w:t>
      </w:r>
      <w:r w:rsidRPr="00161CC5">
        <w:rPr>
          <w:rFonts w:ascii="Times New Roman" w:hAnsi="Times New Roman"/>
          <w:sz w:val="28"/>
          <w:szCs w:val="28"/>
        </w:rPr>
        <w:t>мышления:</w:t>
      </w:r>
      <w:r w:rsidRPr="00161CC5">
        <w:rPr>
          <w:rFonts w:ascii="Times New Roman" w:hAnsi="Times New Roman"/>
          <w:spacing w:val="-4"/>
          <w:sz w:val="28"/>
          <w:szCs w:val="28"/>
        </w:rPr>
        <w:t xml:space="preserve"> </w:t>
      </w:r>
      <w:r w:rsidRPr="00161CC5">
        <w:rPr>
          <w:rFonts w:ascii="Times New Roman" w:hAnsi="Times New Roman"/>
          <w:sz w:val="28"/>
          <w:szCs w:val="28"/>
        </w:rPr>
        <w:t>умения</w:t>
      </w:r>
      <w:r w:rsidRPr="00161CC5">
        <w:rPr>
          <w:rFonts w:ascii="Times New Roman" w:hAnsi="Times New Roman"/>
          <w:spacing w:val="-7"/>
          <w:sz w:val="28"/>
          <w:szCs w:val="28"/>
        </w:rPr>
        <w:t xml:space="preserve"> </w:t>
      </w:r>
      <w:r w:rsidRPr="00161CC5">
        <w:rPr>
          <w:rFonts w:ascii="Times New Roman" w:hAnsi="Times New Roman"/>
          <w:sz w:val="28"/>
          <w:szCs w:val="28"/>
        </w:rPr>
        <w:t>принимать</w:t>
      </w:r>
      <w:r w:rsidRPr="00161CC5">
        <w:rPr>
          <w:rFonts w:ascii="Times New Roman" w:hAnsi="Times New Roman"/>
          <w:spacing w:val="-6"/>
          <w:sz w:val="28"/>
          <w:szCs w:val="28"/>
        </w:rPr>
        <w:t xml:space="preserve"> </w:t>
      </w:r>
      <w:r w:rsidRPr="00161CC5">
        <w:rPr>
          <w:rFonts w:ascii="Times New Roman" w:hAnsi="Times New Roman"/>
          <w:sz w:val="28"/>
          <w:szCs w:val="28"/>
        </w:rPr>
        <w:t>рациональные</w:t>
      </w:r>
      <w:r w:rsidRPr="00161CC5">
        <w:rPr>
          <w:rFonts w:ascii="Times New Roman" w:hAnsi="Times New Roman"/>
          <w:spacing w:val="-8"/>
          <w:sz w:val="28"/>
          <w:szCs w:val="28"/>
        </w:rPr>
        <w:t xml:space="preserve"> </w:t>
      </w:r>
      <w:r w:rsidRPr="00161CC5">
        <w:rPr>
          <w:rFonts w:ascii="Times New Roman" w:hAnsi="Times New Roman"/>
          <w:sz w:val="28"/>
          <w:szCs w:val="28"/>
        </w:rPr>
        <w:t>решения</w:t>
      </w:r>
      <w:r w:rsidRPr="00161CC5">
        <w:rPr>
          <w:rFonts w:ascii="Times New Roman" w:hAnsi="Times New Roman"/>
          <w:spacing w:val="-4"/>
          <w:sz w:val="28"/>
          <w:szCs w:val="28"/>
        </w:rPr>
        <w:t xml:space="preserve"> </w:t>
      </w:r>
      <w:r w:rsidRPr="00161CC5">
        <w:rPr>
          <w:rFonts w:ascii="Times New Roman" w:hAnsi="Times New Roman"/>
          <w:sz w:val="28"/>
          <w:szCs w:val="28"/>
        </w:rPr>
        <w:t>в</w:t>
      </w:r>
      <w:r w:rsidRPr="00161CC5">
        <w:rPr>
          <w:rFonts w:ascii="Times New Roman" w:hAnsi="Times New Roman"/>
          <w:spacing w:val="-7"/>
          <w:sz w:val="28"/>
          <w:szCs w:val="28"/>
        </w:rPr>
        <w:t xml:space="preserve"> </w:t>
      </w:r>
      <w:r w:rsidRPr="00161CC5">
        <w:rPr>
          <w:rFonts w:ascii="Times New Roman" w:hAnsi="Times New Roman"/>
          <w:sz w:val="28"/>
          <w:szCs w:val="28"/>
        </w:rPr>
        <w:t>условиях</w:t>
      </w:r>
      <w:r w:rsidRPr="00161CC5">
        <w:rPr>
          <w:rFonts w:ascii="Times New Roman" w:hAnsi="Times New Roman"/>
          <w:spacing w:val="-8"/>
          <w:sz w:val="28"/>
          <w:szCs w:val="28"/>
        </w:rPr>
        <w:t xml:space="preserve"> </w:t>
      </w:r>
      <w:r w:rsidRPr="00161CC5">
        <w:rPr>
          <w:rFonts w:ascii="Times New Roman" w:hAnsi="Times New Roman"/>
          <w:sz w:val="28"/>
          <w:szCs w:val="28"/>
        </w:rPr>
        <w:t>относительной</w:t>
      </w:r>
      <w:r w:rsidRPr="00161CC5">
        <w:rPr>
          <w:rFonts w:ascii="Times New Roman" w:hAnsi="Times New Roman"/>
          <w:spacing w:val="-67"/>
          <w:sz w:val="28"/>
          <w:szCs w:val="28"/>
        </w:rPr>
        <w:t xml:space="preserve"> </w:t>
      </w:r>
      <w:r w:rsidRPr="00161CC5">
        <w:rPr>
          <w:rFonts w:ascii="Times New Roman" w:hAnsi="Times New Roman"/>
          <w:sz w:val="28"/>
          <w:szCs w:val="28"/>
        </w:rPr>
        <w:t>ограниченности</w:t>
      </w:r>
      <w:r w:rsidRPr="00161CC5">
        <w:rPr>
          <w:rFonts w:ascii="Times New Roman" w:hAnsi="Times New Roman"/>
          <w:spacing w:val="-2"/>
          <w:sz w:val="28"/>
          <w:szCs w:val="28"/>
        </w:rPr>
        <w:t xml:space="preserve"> </w:t>
      </w:r>
      <w:r w:rsidRPr="00161CC5">
        <w:rPr>
          <w:rFonts w:ascii="Times New Roman" w:hAnsi="Times New Roman"/>
          <w:sz w:val="28"/>
          <w:szCs w:val="28"/>
        </w:rPr>
        <w:t>доступных</w:t>
      </w:r>
      <w:r w:rsidRPr="00161CC5">
        <w:rPr>
          <w:rFonts w:ascii="Times New Roman" w:hAnsi="Times New Roman"/>
          <w:spacing w:val="-5"/>
          <w:sz w:val="28"/>
          <w:szCs w:val="28"/>
        </w:rPr>
        <w:t xml:space="preserve"> </w:t>
      </w:r>
      <w:r w:rsidRPr="00161CC5">
        <w:rPr>
          <w:rFonts w:ascii="Times New Roman" w:hAnsi="Times New Roman"/>
          <w:sz w:val="28"/>
          <w:szCs w:val="28"/>
        </w:rPr>
        <w:t>ресурсов,</w:t>
      </w:r>
      <w:r w:rsidRPr="00161CC5">
        <w:rPr>
          <w:rFonts w:ascii="Times New Roman" w:hAnsi="Times New Roman"/>
          <w:spacing w:val="-3"/>
          <w:sz w:val="28"/>
          <w:szCs w:val="28"/>
        </w:rPr>
        <w:t xml:space="preserve"> </w:t>
      </w:r>
      <w:r w:rsidRPr="00161CC5">
        <w:rPr>
          <w:rFonts w:ascii="Times New Roman" w:hAnsi="Times New Roman"/>
          <w:sz w:val="28"/>
          <w:szCs w:val="28"/>
        </w:rPr>
        <w:t>оценивать</w:t>
      </w:r>
      <w:r w:rsidRPr="00161CC5">
        <w:rPr>
          <w:rFonts w:ascii="Times New Roman" w:hAnsi="Times New Roman"/>
          <w:spacing w:val="-7"/>
          <w:sz w:val="28"/>
          <w:szCs w:val="28"/>
        </w:rPr>
        <w:t xml:space="preserve"> </w:t>
      </w:r>
      <w:r w:rsidRPr="00161CC5">
        <w:rPr>
          <w:rFonts w:ascii="Times New Roman" w:hAnsi="Times New Roman"/>
          <w:sz w:val="28"/>
          <w:szCs w:val="28"/>
        </w:rPr>
        <w:t>и</w:t>
      </w:r>
      <w:r w:rsidRPr="00161CC5">
        <w:rPr>
          <w:rFonts w:ascii="Times New Roman" w:hAnsi="Times New Roman"/>
          <w:spacing w:val="-2"/>
          <w:sz w:val="28"/>
          <w:szCs w:val="28"/>
        </w:rPr>
        <w:t xml:space="preserve"> </w:t>
      </w:r>
      <w:r w:rsidRPr="00161CC5">
        <w:rPr>
          <w:rFonts w:ascii="Times New Roman" w:hAnsi="Times New Roman"/>
          <w:sz w:val="28"/>
          <w:szCs w:val="28"/>
        </w:rPr>
        <w:t>принимать</w:t>
      </w:r>
      <w:r w:rsidRPr="00161CC5">
        <w:rPr>
          <w:rFonts w:ascii="Times New Roman" w:hAnsi="Times New Roman"/>
          <w:spacing w:val="-3"/>
          <w:sz w:val="28"/>
          <w:szCs w:val="28"/>
        </w:rPr>
        <w:t xml:space="preserve"> </w:t>
      </w:r>
      <w:r w:rsidRPr="00161CC5">
        <w:rPr>
          <w:rFonts w:ascii="Times New Roman" w:hAnsi="Times New Roman"/>
          <w:sz w:val="28"/>
          <w:szCs w:val="28"/>
        </w:rPr>
        <w:t>ответственность</w:t>
      </w:r>
      <w:r w:rsidRPr="00161CC5">
        <w:rPr>
          <w:rFonts w:ascii="Times New Roman" w:hAnsi="Times New Roman"/>
          <w:spacing w:val="-3"/>
          <w:sz w:val="28"/>
          <w:szCs w:val="28"/>
        </w:rPr>
        <w:t xml:space="preserve"> </w:t>
      </w:r>
      <w:r w:rsidRPr="00161CC5">
        <w:rPr>
          <w:rFonts w:ascii="Times New Roman" w:hAnsi="Times New Roman"/>
          <w:sz w:val="28"/>
          <w:szCs w:val="28"/>
        </w:rPr>
        <w:t>за</w:t>
      </w:r>
      <w:r w:rsidRPr="00161CC5">
        <w:rPr>
          <w:rFonts w:ascii="Times New Roman" w:hAnsi="Times New Roman"/>
          <w:spacing w:val="-2"/>
          <w:sz w:val="28"/>
          <w:szCs w:val="28"/>
        </w:rPr>
        <w:t xml:space="preserve"> </w:t>
      </w:r>
      <w:r w:rsidRPr="00161CC5">
        <w:rPr>
          <w:rFonts w:ascii="Times New Roman" w:hAnsi="Times New Roman"/>
          <w:sz w:val="28"/>
          <w:szCs w:val="28"/>
        </w:rPr>
        <w:t>их</w:t>
      </w:r>
      <w:r w:rsidRPr="00161CC5">
        <w:rPr>
          <w:rFonts w:ascii="Times New Roman" w:hAnsi="Times New Roman"/>
          <w:spacing w:val="-1"/>
          <w:sz w:val="28"/>
          <w:szCs w:val="28"/>
        </w:rPr>
        <w:t xml:space="preserve"> </w:t>
      </w:r>
      <w:r w:rsidRPr="00161CC5">
        <w:rPr>
          <w:rFonts w:ascii="Times New Roman" w:hAnsi="Times New Roman"/>
          <w:sz w:val="28"/>
          <w:szCs w:val="28"/>
        </w:rPr>
        <w:t>возможные</w:t>
      </w:r>
      <w:r w:rsidRPr="00161CC5">
        <w:rPr>
          <w:rFonts w:ascii="Times New Roman" w:hAnsi="Times New Roman"/>
          <w:spacing w:val="-5"/>
          <w:sz w:val="28"/>
          <w:szCs w:val="28"/>
        </w:rPr>
        <w:t xml:space="preserve"> </w:t>
      </w:r>
      <w:r w:rsidRPr="00161CC5">
        <w:rPr>
          <w:rFonts w:ascii="Times New Roman" w:hAnsi="Times New Roman"/>
          <w:sz w:val="28"/>
          <w:szCs w:val="28"/>
        </w:rPr>
        <w:t>последствия</w:t>
      </w:r>
      <w:r w:rsidRPr="00161CC5">
        <w:rPr>
          <w:rFonts w:ascii="Times New Roman" w:hAnsi="Times New Roman"/>
          <w:spacing w:val="-2"/>
          <w:sz w:val="28"/>
          <w:szCs w:val="28"/>
        </w:rPr>
        <w:t xml:space="preserve"> </w:t>
      </w:r>
      <w:r w:rsidRPr="00161CC5">
        <w:rPr>
          <w:rFonts w:ascii="Times New Roman" w:hAnsi="Times New Roman"/>
          <w:sz w:val="28"/>
          <w:szCs w:val="28"/>
        </w:rPr>
        <w:t>для</w:t>
      </w:r>
      <w:r w:rsidRPr="00161CC5">
        <w:rPr>
          <w:rFonts w:ascii="Times New Roman" w:hAnsi="Times New Roman"/>
          <w:spacing w:val="-2"/>
          <w:sz w:val="28"/>
          <w:szCs w:val="28"/>
        </w:rPr>
        <w:t xml:space="preserve"> </w:t>
      </w:r>
      <w:r w:rsidRPr="00161CC5">
        <w:rPr>
          <w:rFonts w:ascii="Times New Roman" w:hAnsi="Times New Roman"/>
          <w:sz w:val="28"/>
          <w:szCs w:val="28"/>
        </w:rPr>
        <w:t>себя, своего</w:t>
      </w:r>
      <w:r w:rsidRPr="00161CC5">
        <w:rPr>
          <w:rFonts w:ascii="Times New Roman" w:hAnsi="Times New Roman"/>
          <w:spacing w:val="-1"/>
          <w:sz w:val="28"/>
          <w:szCs w:val="28"/>
        </w:rPr>
        <w:t xml:space="preserve"> </w:t>
      </w:r>
      <w:r w:rsidRPr="00161CC5">
        <w:rPr>
          <w:rFonts w:ascii="Times New Roman" w:hAnsi="Times New Roman"/>
          <w:sz w:val="28"/>
          <w:szCs w:val="28"/>
        </w:rPr>
        <w:t>окружения</w:t>
      </w:r>
      <w:r w:rsidRPr="00161CC5">
        <w:rPr>
          <w:rFonts w:ascii="Times New Roman" w:hAnsi="Times New Roman"/>
          <w:spacing w:val="-1"/>
          <w:sz w:val="28"/>
          <w:szCs w:val="28"/>
        </w:rPr>
        <w:t xml:space="preserve"> </w:t>
      </w:r>
      <w:r w:rsidRPr="00161CC5">
        <w:rPr>
          <w:rFonts w:ascii="Times New Roman" w:hAnsi="Times New Roman"/>
          <w:sz w:val="28"/>
          <w:szCs w:val="28"/>
        </w:rPr>
        <w:t>и</w:t>
      </w:r>
      <w:r w:rsidRPr="00161CC5">
        <w:rPr>
          <w:rFonts w:ascii="Times New Roman" w:hAnsi="Times New Roman"/>
          <w:spacing w:val="-4"/>
          <w:sz w:val="28"/>
          <w:szCs w:val="28"/>
        </w:rPr>
        <w:t xml:space="preserve"> </w:t>
      </w:r>
      <w:r w:rsidRPr="00161CC5">
        <w:rPr>
          <w:rFonts w:ascii="Times New Roman" w:hAnsi="Times New Roman"/>
          <w:sz w:val="28"/>
          <w:szCs w:val="28"/>
        </w:rPr>
        <w:t>общества</w:t>
      </w:r>
      <w:r w:rsidRPr="00161CC5">
        <w:rPr>
          <w:rFonts w:ascii="Times New Roman" w:hAnsi="Times New Roman"/>
          <w:spacing w:val="-2"/>
          <w:sz w:val="28"/>
          <w:szCs w:val="28"/>
        </w:rPr>
        <w:t xml:space="preserve"> </w:t>
      </w:r>
      <w:r w:rsidRPr="00161CC5">
        <w:rPr>
          <w:rFonts w:ascii="Times New Roman" w:hAnsi="Times New Roman"/>
          <w:sz w:val="28"/>
          <w:szCs w:val="28"/>
        </w:rPr>
        <w:t>в</w:t>
      </w:r>
      <w:r w:rsidRPr="00161CC5">
        <w:rPr>
          <w:rFonts w:ascii="Times New Roman" w:hAnsi="Times New Roman"/>
          <w:spacing w:val="-3"/>
          <w:sz w:val="28"/>
          <w:szCs w:val="28"/>
        </w:rPr>
        <w:t xml:space="preserve"> </w:t>
      </w:r>
      <w:r w:rsidRPr="00161CC5">
        <w:rPr>
          <w:rFonts w:ascii="Times New Roman" w:hAnsi="Times New Roman"/>
          <w:sz w:val="28"/>
          <w:szCs w:val="28"/>
        </w:rPr>
        <w:t>целом;</w:t>
      </w:r>
    </w:p>
    <w:p w:rsidR="00A102E3" w:rsidRPr="00161CC5" w:rsidRDefault="00A102E3" w:rsidP="0060275D">
      <w:pPr>
        <w:pStyle w:val="a6"/>
        <w:numPr>
          <w:ilvl w:val="0"/>
          <w:numId w:val="228"/>
        </w:numPr>
        <w:tabs>
          <w:tab w:val="left" w:pos="538"/>
        </w:tabs>
        <w:autoSpaceDE w:val="0"/>
        <w:autoSpaceDN w:val="0"/>
        <w:spacing w:before="120" w:after="0" w:line="240" w:lineRule="auto"/>
        <w:ind w:right="1272" w:firstLine="0"/>
        <w:contextualSpacing w:val="0"/>
        <w:rPr>
          <w:rFonts w:ascii="Times New Roman" w:hAnsi="Times New Roman"/>
          <w:sz w:val="28"/>
          <w:szCs w:val="28"/>
        </w:rPr>
      </w:pPr>
      <w:r w:rsidRPr="00161CC5">
        <w:rPr>
          <w:rFonts w:ascii="Times New Roman" w:hAnsi="Times New Roman"/>
          <w:sz w:val="28"/>
          <w:szCs w:val="28"/>
        </w:rPr>
        <w:t>владение</w:t>
      </w:r>
      <w:r w:rsidRPr="00161CC5">
        <w:rPr>
          <w:rFonts w:ascii="Times New Roman" w:hAnsi="Times New Roman"/>
          <w:spacing w:val="-4"/>
          <w:sz w:val="28"/>
          <w:szCs w:val="28"/>
        </w:rPr>
        <w:t xml:space="preserve"> </w:t>
      </w:r>
      <w:r w:rsidRPr="00161CC5">
        <w:rPr>
          <w:rFonts w:ascii="Times New Roman" w:hAnsi="Times New Roman"/>
          <w:sz w:val="28"/>
          <w:szCs w:val="28"/>
        </w:rPr>
        <w:t>навыками</w:t>
      </w:r>
      <w:r w:rsidRPr="00161CC5">
        <w:rPr>
          <w:rFonts w:ascii="Times New Roman" w:hAnsi="Times New Roman"/>
          <w:spacing w:val="-4"/>
          <w:sz w:val="28"/>
          <w:szCs w:val="28"/>
        </w:rPr>
        <w:t xml:space="preserve"> </w:t>
      </w:r>
      <w:r w:rsidRPr="00161CC5">
        <w:rPr>
          <w:rFonts w:ascii="Times New Roman" w:hAnsi="Times New Roman"/>
          <w:sz w:val="28"/>
          <w:szCs w:val="28"/>
        </w:rPr>
        <w:t>поиска</w:t>
      </w:r>
      <w:r w:rsidRPr="00161CC5">
        <w:rPr>
          <w:rFonts w:ascii="Times New Roman" w:hAnsi="Times New Roman"/>
          <w:spacing w:val="-4"/>
          <w:sz w:val="28"/>
          <w:szCs w:val="28"/>
        </w:rPr>
        <w:t xml:space="preserve"> </w:t>
      </w:r>
      <w:r w:rsidRPr="00161CC5">
        <w:rPr>
          <w:rFonts w:ascii="Times New Roman" w:hAnsi="Times New Roman"/>
          <w:sz w:val="28"/>
          <w:szCs w:val="28"/>
        </w:rPr>
        <w:t>актуальной</w:t>
      </w:r>
      <w:r w:rsidRPr="00161CC5">
        <w:rPr>
          <w:rFonts w:ascii="Times New Roman" w:hAnsi="Times New Roman"/>
          <w:spacing w:val="-4"/>
          <w:sz w:val="28"/>
          <w:szCs w:val="28"/>
        </w:rPr>
        <w:t xml:space="preserve"> </w:t>
      </w:r>
      <w:r w:rsidRPr="00161CC5">
        <w:rPr>
          <w:rFonts w:ascii="Times New Roman" w:hAnsi="Times New Roman"/>
          <w:sz w:val="28"/>
          <w:szCs w:val="28"/>
        </w:rPr>
        <w:t>экономической</w:t>
      </w:r>
      <w:r w:rsidRPr="00161CC5">
        <w:rPr>
          <w:rFonts w:ascii="Times New Roman" w:hAnsi="Times New Roman"/>
          <w:spacing w:val="-6"/>
          <w:sz w:val="28"/>
          <w:szCs w:val="28"/>
        </w:rPr>
        <w:t xml:space="preserve"> </w:t>
      </w:r>
      <w:r w:rsidRPr="00161CC5">
        <w:rPr>
          <w:rFonts w:ascii="Times New Roman" w:hAnsi="Times New Roman"/>
          <w:sz w:val="28"/>
          <w:szCs w:val="28"/>
        </w:rPr>
        <w:t>информации</w:t>
      </w:r>
      <w:r w:rsidRPr="00161CC5">
        <w:rPr>
          <w:rFonts w:ascii="Times New Roman" w:hAnsi="Times New Roman"/>
          <w:spacing w:val="-4"/>
          <w:sz w:val="28"/>
          <w:szCs w:val="28"/>
        </w:rPr>
        <w:t xml:space="preserve"> </w:t>
      </w:r>
      <w:r w:rsidRPr="00161CC5">
        <w:rPr>
          <w:rFonts w:ascii="Times New Roman" w:hAnsi="Times New Roman"/>
          <w:sz w:val="28"/>
          <w:szCs w:val="28"/>
        </w:rPr>
        <w:t>в</w:t>
      </w:r>
      <w:r w:rsidRPr="00161CC5">
        <w:rPr>
          <w:rFonts w:ascii="Times New Roman" w:hAnsi="Times New Roman"/>
          <w:spacing w:val="-9"/>
          <w:sz w:val="28"/>
          <w:szCs w:val="28"/>
        </w:rPr>
        <w:t xml:space="preserve"> </w:t>
      </w:r>
      <w:r w:rsidRPr="00161CC5">
        <w:rPr>
          <w:rFonts w:ascii="Times New Roman" w:hAnsi="Times New Roman"/>
          <w:sz w:val="28"/>
          <w:szCs w:val="28"/>
        </w:rPr>
        <w:t>различных</w:t>
      </w:r>
      <w:r w:rsidRPr="00161CC5">
        <w:rPr>
          <w:rFonts w:ascii="Times New Roman" w:hAnsi="Times New Roman"/>
          <w:spacing w:val="-3"/>
          <w:sz w:val="28"/>
          <w:szCs w:val="28"/>
        </w:rPr>
        <w:t xml:space="preserve"> </w:t>
      </w:r>
      <w:r w:rsidRPr="00161CC5">
        <w:rPr>
          <w:rFonts w:ascii="Times New Roman" w:hAnsi="Times New Roman"/>
          <w:sz w:val="28"/>
          <w:szCs w:val="28"/>
        </w:rPr>
        <w:t>источниках,</w:t>
      </w:r>
      <w:r w:rsidRPr="00161CC5">
        <w:rPr>
          <w:rFonts w:ascii="Times New Roman" w:hAnsi="Times New Roman"/>
          <w:spacing w:val="-4"/>
          <w:sz w:val="28"/>
          <w:szCs w:val="28"/>
        </w:rPr>
        <w:t xml:space="preserve"> </w:t>
      </w:r>
      <w:r w:rsidRPr="00161CC5">
        <w:rPr>
          <w:rFonts w:ascii="Times New Roman" w:hAnsi="Times New Roman"/>
          <w:sz w:val="28"/>
          <w:szCs w:val="28"/>
        </w:rPr>
        <w:t>включая</w:t>
      </w:r>
      <w:r w:rsidRPr="00161CC5">
        <w:rPr>
          <w:rFonts w:ascii="Times New Roman" w:hAnsi="Times New Roman"/>
          <w:spacing w:val="-4"/>
          <w:sz w:val="28"/>
          <w:szCs w:val="28"/>
        </w:rPr>
        <w:t xml:space="preserve"> </w:t>
      </w:r>
      <w:r w:rsidRPr="00161CC5">
        <w:rPr>
          <w:rFonts w:ascii="Times New Roman" w:hAnsi="Times New Roman"/>
          <w:sz w:val="28"/>
          <w:szCs w:val="28"/>
        </w:rPr>
        <w:t>Интернет;</w:t>
      </w:r>
      <w:r w:rsidRPr="00161CC5">
        <w:rPr>
          <w:rFonts w:ascii="Times New Roman" w:hAnsi="Times New Roman"/>
          <w:spacing w:val="-67"/>
          <w:sz w:val="28"/>
          <w:szCs w:val="28"/>
        </w:rPr>
        <w:t xml:space="preserve"> </w:t>
      </w:r>
      <w:r w:rsidRPr="00161CC5">
        <w:rPr>
          <w:rFonts w:ascii="Times New Roman" w:hAnsi="Times New Roman"/>
          <w:sz w:val="28"/>
          <w:szCs w:val="28"/>
        </w:rPr>
        <w:t>умение различать факты, аргументы и оценочные суждения; анализировать, преобразовывать и использовать</w:t>
      </w:r>
      <w:r w:rsidRPr="00161CC5">
        <w:rPr>
          <w:rFonts w:ascii="Times New Roman" w:hAnsi="Times New Roman"/>
          <w:spacing w:val="1"/>
          <w:sz w:val="28"/>
          <w:szCs w:val="28"/>
        </w:rPr>
        <w:t xml:space="preserve"> </w:t>
      </w:r>
      <w:r w:rsidRPr="00161CC5">
        <w:rPr>
          <w:rFonts w:ascii="Times New Roman" w:hAnsi="Times New Roman"/>
          <w:sz w:val="28"/>
          <w:szCs w:val="28"/>
        </w:rPr>
        <w:t>экономическую</w:t>
      </w:r>
      <w:r w:rsidRPr="00161CC5">
        <w:rPr>
          <w:rFonts w:ascii="Times New Roman" w:hAnsi="Times New Roman"/>
          <w:spacing w:val="-2"/>
          <w:sz w:val="28"/>
          <w:szCs w:val="28"/>
        </w:rPr>
        <w:t xml:space="preserve"> </w:t>
      </w:r>
      <w:r w:rsidRPr="00161CC5">
        <w:rPr>
          <w:rFonts w:ascii="Times New Roman" w:hAnsi="Times New Roman"/>
          <w:sz w:val="28"/>
          <w:szCs w:val="28"/>
        </w:rPr>
        <w:t>информацию</w:t>
      </w:r>
      <w:r w:rsidRPr="00161CC5">
        <w:rPr>
          <w:rFonts w:ascii="Times New Roman" w:hAnsi="Times New Roman"/>
          <w:spacing w:val="-2"/>
          <w:sz w:val="28"/>
          <w:szCs w:val="28"/>
        </w:rPr>
        <w:t xml:space="preserve"> </w:t>
      </w:r>
      <w:r w:rsidRPr="00161CC5">
        <w:rPr>
          <w:rFonts w:ascii="Times New Roman" w:hAnsi="Times New Roman"/>
          <w:sz w:val="28"/>
          <w:szCs w:val="28"/>
        </w:rPr>
        <w:t>для</w:t>
      </w:r>
      <w:r w:rsidRPr="00161CC5">
        <w:rPr>
          <w:rFonts w:ascii="Times New Roman" w:hAnsi="Times New Roman"/>
          <w:spacing w:val="-4"/>
          <w:sz w:val="28"/>
          <w:szCs w:val="28"/>
        </w:rPr>
        <w:t xml:space="preserve"> </w:t>
      </w:r>
      <w:r w:rsidRPr="00161CC5">
        <w:rPr>
          <w:rFonts w:ascii="Times New Roman" w:hAnsi="Times New Roman"/>
          <w:sz w:val="28"/>
          <w:szCs w:val="28"/>
        </w:rPr>
        <w:t>решения</w:t>
      </w:r>
      <w:r w:rsidRPr="00161CC5">
        <w:rPr>
          <w:rFonts w:ascii="Times New Roman" w:hAnsi="Times New Roman"/>
          <w:spacing w:val="-1"/>
          <w:sz w:val="28"/>
          <w:szCs w:val="28"/>
        </w:rPr>
        <w:t xml:space="preserve"> </w:t>
      </w:r>
      <w:r w:rsidRPr="00161CC5">
        <w:rPr>
          <w:rFonts w:ascii="Times New Roman" w:hAnsi="Times New Roman"/>
          <w:sz w:val="28"/>
          <w:szCs w:val="28"/>
        </w:rPr>
        <w:t>практических задач</w:t>
      </w:r>
      <w:r w:rsidRPr="00161CC5">
        <w:rPr>
          <w:rFonts w:ascii="Times New Roman" w:hAnsi="Times New Roman"/>
          <w:spacing w:val="-1"/>
          <w:sz w:val="28"/>
          <w:szCs w:val="28"/>
        </w:rPr>
        <w:t xml:space="preserve"> </w:t>
      </w:r>
      <w:r w:rsidRPr="00161CC5">
        <w:rPr>
          <w:rFonts w:ascii="Times New Roman" w:hAnsi="Times New Roman"/>
          <w:sz w:val="28"/>
          <w:szCs w:val="28"/>
        </w:rPr>
        <w:t>в</w:t>
      </w:r>
      <w:r w:rsidRPr="00161CC5">
        <w:rPr>
          <w:rFonts w:ascii="Times New Roman" w:hAnsi="Times New Roman"/>
          <w:spacing w:val="-3"/>
          <w:sz w:val="28"/>
          <w:szCs w:val="28"/>
        </w:rPr>
        <w:t xml:space="preserve"> </w:t>
      </w:r>
      <w:r w:rsidRPr="00161CC5">
        <w:rPr>
          <w:rFonts w:ascii="Times New Roman" w:hAnsi="Times New Roman"/>
          <w:sz w:val="28"/>
          <w:szCs w:val="28"/>
        </w:rPr>
        <w:t>учебной</w:t>
      </w:r>
      <w:r w:rsidRPr="00161CC5">
        <w:rPr>
          <w:rFonts w:ascii="Times New Roman" w:hAnsi="Times New Roman"/>
          <w:spacing w:val="-1"/>
          <w:sz w:val="28"/>
          <w:szCs w:val="28"/>
        </w:rPr>
        <w:t xml:space="preserve"> </w:t>
      </w:r>
      <w:r w:rsidRPr="00161CC5">
        <w:rPr>
          <w:rFonts w:ascii="Times New Roman" w:hAnsi="Times New Roman"/>
          <w:sz w:val="28"/>
          <w:szCs w:val="28"/>
        </w:rPr>
        <w:t>деятельности</w:t>
      </w:r>
      <w:r w:rsidRPr="00161CC5">
        <w:rPr>
          <w:rFonts w:ascii="Times New Roman" w:hAnsi="Times New Roman"/>
          <w:spacing w:val="-1"/>
          <w:sz w:val="28"/>
          <w:szCs w:val="28"/>
        </w:rPr>
        <w:t xml:space="preserve"> </w:t>
      </w:r>
      <w:r w:rsidRPr="00161CC5">
        <w:rPr>
          <w:rFonts w:ascii="Times New Roman" w:hAnsi="Times New Roman"/>
          <w:sz w:val="28"/>
          <w:szCs w:val="28"/>
        </w:rPr>
        <w:t>и</w:t>
      </w:r>
      <w:r w:rsidRPr="00161CC5">
        <w:rPr>
          <w:rFonts w:ascii="Times New Roman" w:hAnsi="Times New Roman"/>
          <w:spacing w:val="-4"/>
          <w:sz w:val="28"/>
          <w:szCs w:val="28"/>
        </w:rPr>
        <w:t xml:space="preserve"> </w:t>
      </w:r>
      <w:r w:rsidRPr="00161CC5">
        <w:rPr>
          <w:rFonts w:ascii="Times New Roman" w:hAnsi="Times New Roman"/>
          <w:sz w:val="28"/>
          <w:szCs w:val="28"/>
        </w:rPr>
        <w:t>реальной</w:t>
      </w:r>
      <w:r w:rsidRPr="00161CC5">
        <w:rPr>
          <w:rFonts w:ascii="Times New Roman" w:hAnsi="Times New Roman"/>
          <w:spacing w:val="-4"/>
          <w:sz w:val="28"/>
          <w:szCs w:val="28"/>
        </w:rPr>
        <w:t xml:space="preserve"> </w:t>
      </w:r>
      <w:r w:rsidRPr="00161CC5">
        <w:rPr>
          <w:rFonts w:ascii="Times New Roman" w:hAnsi="Times New Roman"/>
          <w:sz w:val="28"/>
          <w:szCs w:val="28"/>
        </w:rPr>
        <w:t>жизни;</w:t>
      </w:r>
    </w:p>
    <w:p w:rsidR="00A102E3" w:rsidRPr="00161CC5" w:rsidRDefault="00A102E3" w:rsidP="0060275D">
      <w:pPr>
        <w:pStyle w:val="a6"/>
        <w:numPr>
          <w:ilvl w:val="0"/>
          <w:numId w:val="228"/>
        </w:numPr>
        <w:tabs>
          <w:tab w:val="left" w:pos="538"/>
        </w:tabs>
        <w:autoSpaceDE w:val="0"/>
        <w:autoSpaceDN w:val="0"/>
        <w:spacing w:before="119" w:after="0" w:line="240" w:lineRule="auto"/>
        <w:ind w:left="537" w:hanging="306"/>
        <w:contextualSpacing w:val="0"/>
        <w:rPr>
          <w:rFonts w:ascii="Times New Roman" w:hAnsi="Times New Roman"/>
          <w:sz w:val="28"/>
          <w:szCs w:val="28"/>
        </w:rPr>
      </w:pPr>
      <w:r w:rsidRPr="00161CC5">
        <w:rPr>
          <w:rFonts w:ascii="Times New Roman" w:hAnsi="Times New Roman"/>
          <w:sz w:val="28"/>
          <w:szCs w:val="28"/>
        </w:rPr>
        <w:t>сформированность</w:t>
      </w:r>
      <w:r w:rsidRPr="00161CC5">
        <w:rPr>
          <w:rFonts w:ascii="Times New Roman" w:hAnsi="Times New Roman"/>
          <w:spacing w:val="-7"/>
          <w:sz w:val="28"/>
          <w:szCs w:val="28"/>
        </w:rPr>
        <w:t xml:space="preserve"> </w:t>
      </w:r>
      <w:r w:rsidRPr="00161CC5">
        <w:rPr>
          <w:rFonts w:ascii="Times New Roman" w:hAnsi="Times New Roman"/>
          <w:sz w:val="28"/>
          <w:szCs w:val="28"/>
        </w:rPr>
        <w:t>навыков</w:t>
      </w:r>
      <w:r w:rsidRPr="00161CC5">
        <w:rPr>
          <w:rFonts w:ascii="Times New Roman" w:hAnsi="Times New Roman"/>
          <w:spacing w:val="-7"/>
          <w:sz w:val="28"/>
          <w:szCs w:val="28"/>
        </w:rPr>
        <w:t xml:space="preserve"> </w:t>
      </w:r>
      <w:r w:rsidRPr="00161CC5">
        <w:rPr>
          <w:rFonts w:ascii="Times New Roman" w:hAnsi="Times New Roman"/>
          <w:sz w:val="28"/>
          <w:szCs w:val="28"/>
        </w:rPr>
        <w:t>проектной</w:t>
      </w:r>
      <w:r w:rsidRPr="00161CC5">
        <w:rPr>
          <w:rFonts w:ascii="Times New Roman" w:hAnsi="Times New Roman"/>
          <w:spacing w:val="-6"/>
          <w:sz w:val="28"/>
          <w:szCs w:val="28"/>
        </w:rPr>
        <w:t xml:space="preserve"> </w:t>
      </w:r>
      <w:r w:rsidRPr="00161CC5">
        <w:rPr>
          <w:rFonts w:ascii="Times New Roman" w:hAnsi="Times New Roman"/>
          <w:sz w:val="28"/>
          <w:szCs w:val="28"/>
        </w:rPr>
        <w:t>деятельности: умения</w:t>
      </w:r>
      <w:r w:rsidRPr="00161CC5">
        <w:rPr>
          <w:rFonts w:ascii="Times New Roman" w:hAnsi="Times New Roman"/>
          <w:spacing w:val="-5"/>
          <w:sz w:val="28"/>
          <w:szCs w:val="28"/>
        </w:rPr>
        <w:t xml:space="preserve"> </w:t>
      </w:r>
      <w:r w:rsidRPr="00161CC5">
        <w:rPr>
          <w:rFonts w:ascii="Times New Roman" w:hAnsi="Times New Roman"/>
          <w:sz w:val="28"/>
          <w:szCs w:val="28"/>
        </w:rPr>
        <w:t>разрабатывать</w:t>
      </w:r>
      <w:r w:rsidRPr="00161CC5">
        <w:rPr>
          <w:rFonts w:ascii="Times New Roman" w:hAnsi="Times New Roman"/>
          <w:spacing w:val="-5"/>
          <w:sz w:val="28"/>
          <w:szCs w:val="28"/>
        </w:rPr>
        <w:t xml:space="preserve"> </w:t>
      </w:r>
      <w:r w:rsidRPr="00161CC5">
        <w:rPr>
          <w:rFonts w:ascii="Times New Roman" w:hAnsi="Times New Roman"/>
          <w:sz w:val="28"/>
          <w:szCs w:val="28"/>
        </w:rPr>
        <w:t>и</w:t>
      </w:r>
      <w:r w:rsidRPr="00161CC5">
        <w:rPr>
          <w:rFonts w:ascii="Times New Roman" w:hAnsi="Times New Roman"/>
          <w:spacing w:val="-4"/>
          <w:sz w:val="28"/>
          <w:szCs w:val="28"/>
        </w:rPr>
        <w:t xml:space="preserve"> </w:t>
      </w:r>
      <w:r w:rsidRPr="00161CC5">
        <w:rPr>
          <w:rFonts w:ascii="Times New Roman" w:hAnsi="Times New Roman"/>
          <w:sz w:val="28"/>
          <w:szCs w:val="28"/>
        </w:rPr>
        <w:t>реализовывать</w:t>
      </w:r>
      <w:r w:rsidRPr="00161CC5">
        <w:rPr>
          <w:rFonts w:ascii="Times New Roman" w:hAnsi="Times New Roman"/>
          <w:spacing w:val="-7"/>
          <w:sz w:val="28"/>
          <w:szCs w:val="28"/>
        </w:rPr>
        <w:t xml:space="preserve"> </w:t>
      </w:r>
      <w:r w:rsidRPr="00161CC5">
        <w:rPr>
          <w:rFonts w:ascii="Times New Roman" w:hAnsi="Times New Roman"/>
          <w:sz w:val="28"/>
          <w:szCs w:val="28"/>
        </w:rPr>
        <w:t>проекты</w:t>
      </w:r>
      <w:r w:rsidRPr="00161CC5">
        <w:rPr>
          <w:rFonts w:ascii="Times New Roman" w:hAnsi="Times New Roman"/>
          <w:spacing w:val="-4"/>
          <w:sz w:val="28"/>
          <w:szCs w:val="28"/>
        </w:rPr>
        <w:t xml:space="preserve"> </w:t>
      </w:r>
      <w:r w:rsidRPr="00161CC5">
        <w:rPr>
          <w:rFonts w:ascii="Times New Roman" w:hAnsi="Times New Roman"/>
          <w:sz w:val="28"/>
          <w:szCs w:val="28"/>
        </w:rPr>
        <w:t>экономической</w:t>
      </w:r>
      <w:r w:rsidRPr="00161CC5">
        <w:rPr>
          <w:rFonts w:ascii="Times New Roman" w:hAnsi="Times New Roman"/>
          <w:spacing w:val="-4"/>
          <w:sz w:val="28"/>
          <w:szCs w:val="28"/>
        </w:rPr>
        <w:t xml:space="preserve"> </w:t>
      </w:r>
      <w:r w:rsidRPr="00161CC5">
        <w:rPr>
          <w:rFonts w:ascii="Times New Roman" w:hAnsi="Times New Roman"/>
          <w:sz w:val="28"/>
          <w:szCs w:val="28"/>
        </w:rPr>
        <w:t>и</w:t>
      </w:r>
      <w:r w:rsidRPr="00161CC5">
        <w:rPr>
          <w:rFonts w:ascii="Times New Roman" w:hAnsi="Times New Roman"/>
          <w:spacing w:val="-4"/>
          <w:sz w:val="28"/>
          <w:szCs w:val="28"/>
        </w:rPr>
        <w:t xml:space="preserve"> </w:t>
      </w:r>
      <w:r w:rsidRPr="00161CC5">
        <w:rPr>
          <w:rFonts w:ascii="Times New Roman" w:hAnsi="Times New Roman"/>
          <w:sz w:val="28"/>
          <w:szCs w:val="28"/>
        </w:rPr>
        <w:t>междисциплинарной</w:t>
      </w:r>
      <w:r w:rsidRPr="00161CC5">
        <w:rPr>
          <w:rFonts w:ascii="Times New Roman" w:hAnsi="Times New Roman"/>
          <w:spacing w:val="-5"/>
          <w:sz w:val="28"/>
          <w:szCs w:val="28"/>
        </w:rPr>
        <w:t xml:space="preserve"> </w:t>
      </w:r>
      <w:r w:rsidRPr="00161CC5">
        <w:rPr>
          <w:rFonts w:ascii="Times New Roman" w:hAnsi="Times New Roman"/>
          <w:sz w:val="28"/>
          <w:szCs w:val="28"/>
        </w:rPr>
        <w:t>направленности</w:t>
      </w:r>
      <w:r w:rsidRPr="00161CC5">
        <w:rPr>
          <w:rFonts w:ascii="Times New Roman" w:hAnsi="Times New Roman"/>
          <w:spacing w:val="-4"/>
          <w:sz w:val="28"/>
          <w:szCs w:val="28"/>
        </w:rPr>
        <w:t xml:space="preserve"> </w:t>
      </w:r>
      <w:r w:rsidRPr="00161CC5">
        <w:rPr>
          <w:rFonts w:ascii="Times New Roman" w:hAnsi="Times New Roman"/>
          <w:sz w:val="28"/>
          <w:szCs w:val="28"/>
        </w:rPr>
        <w:t>на</w:t>
      </w:r>
      <w:r w:rsidRPr="00161CC5">
        <w:rPr>
          <w:rFonts w:ascii="Times New Roman" w:hAnsi="Times New Roman"/>
          <w:spacing w:val="-4"/>
          <w:sz w:val="28"/>
          <w:szCs w:val="28"/>
        </w:rPr>
        <w:t xml:space="preserve"> </w:t>
      </w:r>
      <w:r w:rsidRPr="00161CC5">
        <w:rPr>
          <w:rFonts w:ascii="Times New Roman" w:hAnsi="Times New Roman"/>
          <w:sz w:val="28"/>
          <w:szCs w:val="28"/>
        </w:rPr>
        <w:t>основе</w:t>
      </w:r>
      <w:r w:rsidRPr="00161CC5">
        <w:rPr>
          <w:rFonts w:ascii="Times New Roman" w:hAnsi="Times New Roman"/>
          <w:spacing w:val="-67"/>
          <w:sz w:val="28"/>
          <w:szCs w:val="28"/>
        </w:rPr>
        <w:t xml:space="preserve"> </w:t>
      </w:r>
      <w:r w:rsidRPr="00161CC5">
        <w:rPr>
          <w:rFonts w:ascii="Times New Roman" w:hAnsi="Times New Roman"/>
          <w:sz w:val="28"/>
          <w:szCs w:val="28"/>
        </w:rPr>
        <w:t>базовых экономических</w:t>
      </w:r>
      <w:r w:rsidRPr="00161CC5">
        <w:rPr>
          <w:rFonts w:ascii="Times New Roman" w:hAnsi="Times New Roman"/>
          <w:spacing w:val="1"/>
          <w:sz w:val="28"/>
          <w:szCs w:val="28"/>
        </w:rPr>
        <w:t xml:space="preserve"> </w:t>
      </w:r>
      <w:r w:rsidRPr="00161CC5">
        <w:rPr>
          <w:rFonts w:ascii="Times New Roman" w:hAnsi="Times New Roman"/>
          <w:sz w:val="28"/>
          <w:szCs w:val="28"/>
        </w:rPr>
        <w:t>знаний и</w:t>
      </w:r>
      <w:r w:rsidRPr="00161CC5">
        <w:rPr>
          <w:rFonts w:ascii="Times New Roman" w:hAnsi="Times New Roman"/>
          <w:spacing w:val="-3"/>
          <w:sz w:val="28"/>
          <w:szCs w:val="28"/>
        </w:rPr>
        <w:t xml:space="preserve"> </w:t>
      </w:r>
      <w:r w:rsidRPr="00161CC5">
        <w:rPr>
          <w:rFonts w:ascii="Times New Roman" w:hAnsi="Times New Roman"/>
          <w:sz w:val="28"/>
          <w:szCs w:val="28"/>
        </w:rPr>
        <w:t>ценностных</w:t>
      </w:r>
      <w:r w:rsidRPr="00161CC5">
        <w:rPr>
          <w:rFonts w:ascii="Times New Roman" w:hAnsi="Times New Roman"/>
          <w:spacing w:val="-3"/>
          <w:sz w:val="28"/>
          <w:szCs w:val="28"/>
        </w:rPr>
        <w:t xml:space="preserve"> </w:t>
      </w:r>
      <w:r w:rsidRPr="00161CC5">
        <w:rPr>
          <w:rFonts w:ascii="Times New Roman" w:hAnsi="Times New Roman"/>
          <w:sz w:val="28"/>
          <w:szCs w:val="28"/>
        </w:rPr>
        <w:t>ориентиров;</w:t>
      </w:r>
    </w:p>
    <w:p w:rsidR="00A102E3" w:rsidRPr="00161CC5" w:rsidRDefault="00A102E3" w:rsidP="0060275D">
      <w:pPr>
        <w:pStyle w:val="a6"/>
        <w:numPr>
          <w:ilvl w:val="0"/>
          <w:numId w:val="228"/>
        </w:numPr>
        <w:tabs>
          <w:tab w:val="left" w:pos="538"/>
        </w:tabs>
        <w:autoSpaceDE w:val="0"/>
        <w:autoSpaceDN w:val="0"/>
        <w:spacing w:before="122" w:after="0" w:line="322" w:lineRule="exact"/>
        <w:ind w:left="537" w:hanging="306"/>
        <w:contextualSpacing w:val="0"/>
        <w:rPr>
          <w:rFonts w:ascii="Times New Roman" w:hAnsi="Times New Roman"/>
          <w:sz w:val="28"/>
          <w:szCs w:val="28"/>
        </w:rPr>
      </w:pPr>
      <w:r w:rsidRPr="00161CC5">
        <w:rPr>
          <w:rFonts w:ascii="Times New Roman" w:hAnsi="Times New Roman"/>
          <w:sz w:val="28"/>
          <w:szCs w:val="28"/>
        </w:rPr>
        <w:t>умение</w:t>
      </w:r>
      <w:r w:rsidRPr="00161CC5">
        <w:rPr>
          <w:rFonts w:ascii="Times New Roman" w:hAnsi="Times New Roman"/>
          <w:spacing w:val="-4"/>
          <w:sz w:val="28"/>
          <w:szCs w:val="28"/>
        </w:rPr>
        <w:t xml:space="preserve"> </w:t>
      </w:r>
      <w:r w:rsidRPr="00161CC5">
        <w:rPr>
          <w:rFonts w:ascii="Times New Roman" w:hAnsi="Times New Roman"/>
          <w:sz w:val="28"/>
          <w:szCs w:val="28"/>
        </w:rPr>
        <w:t>применять</w:t>
      </w:r>
      <w:r w:rsidRPr="00161CC5">
        <w:rPr>
          <w:rFonts w:ascii="Times New Roman" w:hAnsi="Times New Roman"/>
          <w:spacing w:val="-4"/>
          <w:sz w:val="28"/>
          <w:szCs w:val="28"/>
        </w:rPr>
        <w:t xml:space="preserve"> </w:t>
      </w:r>
      <w:r w:rsidRPr="00161CC5">
        <w:rPr>
          <w:rFonts w:ascii="Times New Roman" w:hAnsi="Times New Roman"/>
          <w:sz w:val="28"/>
          <w:szCs w:val="28"/>
        </w:rPr>
        <w:t>полученные</w:t>
      </w:r>
      <w:r w:rsidRPr="00161CC5">
        <w:rPr>
          <w:rFonts w:ascii="Times New Roman" w:hAnsi="Times New Roman"/>
          <w:spacing w:val="-4"/>
          <w:sz w:val="28"/>
          <w:szCs w:val="28"/>
        </w:rPr>
        <w:t xml:space="preserve"> </w:t>
      </w:r>
      <w:r w:rsidRPr="00161CC5">
        <w:rPr>
          <w:rFonts w:ascii="Times New Roman" w:hAnsi="Times New Roman"/>
          <w:sz w:val="28"/>
          <w:szCs w:val="28"/>
        </w:rPr>
        <w:t>знания</w:t>
      </w:r>
      <w:r w:rsidRPr="00161CC5">
        <w:rPr>
          <w:rFonts w:ascii="Times New Roman" w:hAnsi="Times New Roman"/>
          <w:spacing w:val="-3"/>
          <w:sz w:val="28"/>
          <w:szCs w:val="28"/>
        </w:rPr>
        <w:t xml:space="preserve"> </w:t>
      </w:r>
      <w:r w:rsidRPr="00161CC5">
        <w:rPr>
          <w:rFonts w:ascii="Times New Roman" w:hAnsi="Times New Roman"/>
          <w:sz w:val="28"/>
          <w:szCs w:val="28"/>
        </w:rPr>
        <w:t>и</w:t>
      </w:r>
      <w:r w:rsidRPr="00161CC5">
        <w:rPr>
          <w:rFonts w:ascii="Times New Roman" w:hAnsi="Times New Roman"/>
          <w:spacing w:val="-4"/>
          <w:sz w:val="28"/>
          <w:szCs w:val="28"/>
        </w:rPr>
        <w:t xml:space="preserve"> </w:t>
      </w:r>
      <w:r w:rsidRPr="00161CC5">
        <w:rPr>
          <w:rFonts w:ascii="Times New Roman" w:hAnsi="Times New Roman"/>
          <w:sz w:val="28"/>
          <w:szCs w:val="28"/>
        </w:rPr>
        <w:t>сформированные</w:t>
      </w:r>
      <w:r w:rsidRPr="00161CC5">
        <w:rPr>
          <w:rFonts w:ascii="Times New Roman" w:hAnsi="Times New Roman"/>
          <w:spacing w:val="-3"/>
          <w:sz w:val="28"/>
          <w:szCs w:val="28"/>
        </w:rPr>
        <w:t xml:space="preserve"> </w:t>
      </w:r>
      <w:r w:rsidRPr="00161CC5">
        <w:rPr>
          <w:rFonts w:ascii="Times New Roman" w:hAnsi="Times New Roman"/>
          <w:sz w:val="28"/>
          <w:szCs w:val="28"/>
        </w:rPr>
        <w:t>навыки</w:t>
      </w:r>
      <w:r w:rsidRPr="00161CC5">
        <w:rPr>
          <w:rFonts w:ascii="Times New Roman" w:hAnsi="Times New Roman"/>
          <w:spacing w:val="-6"/>
          <w:sz w:val="28"/>
          <w:szCs w:val="28"/>
        </w:rPr>
        <w:t xml:space="preserve"> </w:t>
      </w:r>
      <w:r w:rsidRPr="00161CC5">
        <w:rPr>
          <w:rFonts w:ascii="Times New Roman" w:hAnsi="Times New Roman"/>
          <w:sz w:val="28"/>
          <w:szCs w:val="28"/>
        </w:rPr>
        <w:t>для</w:t>
      </w:r>
      <w:r w:rsidRPr="00161CC5">
        <w:rPr>
          <w:rFonts w:ascii="Times New Roman" w:hAnsi="Times New Roman"/>
          <w:spacing w:val="-3"/>
          <w:sz w:val="28"/>
          <w:szCs w:val="28"/>
        </w:rPr>
        <w:t xml:space="preserve"> </w:t>
      </w:r>
      <w:r w:rsidRPr="00161CC5">
        <w:rPr>
          <w:rFonts w:ascii="Times New Roman" w:hAnsi="Times New Roman"/>
          <w:sz w:val="28"/>
          <w:szCs w:val="28"/>
        </w:rPr>
        <w:t>эффективного</w:t>
      </w:r>
      <w:r w:rsidRPr="00161CC5">
        <w:rPr>
          <w:rFonts w:ascii="Times New Roman" w:hAnsi="Times New Roman"/>
          <w:spacing w:val="-3"/>
          <w:sz w:val="28"/>
          <w:szCs w:val="28"/>
        </w:rPr>
        <w:t xml:space="preserve"> </w:t>
      </w:r>
      <w:r w:rsidRPr="00161CC5">
        <w:rPr>
          <w:rFonts w:ascii="Times New Roman" w:hAnsi="Times New Roman"/>
          <w:sz w:val="28"/>
          <w:szCs w:val="28"/>
        </w:rPr>
        <w:t>исполнения</w:t>
      </w:r>
      <w:r w:rsidRPr="00161CC5">
        <w:rPr>
          <w:rFonts w:ascii="Times New Roman" w:hAnsi="Times New Roman"/>
          <w:spacing w:val="-5"/>
          <w:sz w:val="28"/>
          <w:szCs w:val="28"/>
        </w:rPr>
        <w:t xml:space="preserve"> </w:t>
      </w:r>
      <w:r w:rsidRPr="00161CC5">
        <w:rPr>
          <w:rFonts w:ascii="Times New Roman" w:hAnsi="Times New Roman"/>
          <w:sz w:val="28"/>
          <w:szCs w:val="28"/>
        </w:rPr>
        <w:t>основных социально-экономических</w:t>
      </w:r>
      <w:r w:rsidRPr="00161CC5">
        <w:rPr>
          <w:rFonts w:ascii="Times New Roman" w:hAnsi="Times New Roman"/>
          <w:spacing w:val="-8"/>
          <w:sz w:val="28"/>
          <w:szCs w:val="28"/>
        </w:rPr>
        <w:t xml:space="preserve"> </w:t>
      </w:r>
      <w:r w:rsidRPr="00161CC5">
        <w:rPr>
          <w:rFonts w:ascii="Times New Roman" w:hAnsi="Times New Roman"/>
          <w:sz w:val="28"/>
          <w:szCs w:val="28"/>
        </w:rPr>
        <w:t>ролей</w:t>
      </w:r>
      <w:r w:rsidRPr="00161CC5">
        <w:rPr>
          <w:rFonts w:ascii="Times New Roman" w:hAnsi="Times New Roman"/>
          <w:spacing w:val="-4"/>
          <w:sz w:val="28"/>
          <w:szCs w:val="28"/>
        </w:rPr>
        <w:t xml:space="preserve"> </w:t>
      </w:r>
      <w:r w:rsidRPr="00161CC5">
        <w:rPr>
          <w:rFonts w:ascii="Times New Roman" w:hAnsi="Times New Roman"/>
          <w:sz w:val="28"/>
          <w:szCs w:val="28"/>
        </w:rPr>
        <w:t>(потребителя,</w:t>
      </w:r>
      <w:r w:rsidRPr="00161CC5">
        <w:rPr>
          <w:rFonts w:ascii="Times New Roman" w:hAnsi="Times New Roman"/>
          <w:spacing w:val="-5"/>
          <w:sz w:val="28"/>
          <w:szCs w:val="28"/>
        </w:rPr>
        <w:t xml:space="preserve"> </w:t>
      </w:r>
      <w:r w:rsidRPr="00161CC5">
        <w:rPr>
          <w:rFonts w:ascii="Times New Roman" w:hAnsi="Times New Roman"/>
          <w:sz w:val="28"/>
          <w:szCs w:val="28"/>
        </w:rPr>
        <w:t>производителя,</w:t>
      </w:r>
      <w:r w:rsidRPr="00161CC5">
        <w:rPr>
          <w:rFonts w:ascii="Times New Roman" w:hAnsi="Times New Roman"/>
          <w:spacing w:val="-5"/>
          <w:sz w:val="28"/>
          <w:szCs w:val="28"/>
        </w:rPr>
        <w:t xml:space="preserve"> </w:t>
      </w:r>
      <w:r w:rsidRPr="00161CC5">
        <w:rPr>
          <w:rFonts w:ascii="Times New Roman" w:hAnsi="Times New Roman"/>
          <w:sz w:val="28"/>
          <w:szCs w:val="28"/>
        </w:rPr>
        <w:t>покупателя,</w:t>
      </w:r>
      <w:r w:rsidRPr="00161CC5">
        <w:rPr>
          <w:rFonts w:ascii="Times New Roman" w:hAnsi="Times New Roman"/>
          <w:spacing w:val="-4"/>
          <w:sz w:val="28"/>
          <w:szCs w:val="28"/>
        </w:rPr>
        <w:t xml:space="preserve"> </w:t>
      </w:r>
      <w:r w:rsidRPr="00161CC5">
        <w:rPr>
          <w:rFonts w:ascii="Times New Roman" w:hAnsi="Times New Roman"/>
          <w:sz w:val="28"/>
          <w:szCs w:val="28"/>
        </w:rPr>
        <w:t>продавца,</w:t>
      </w:r>
      <w:r w:rsidRPr="00161CC5">
        <w:rPr>
          <w:rFonts w:ascii="Times New Roman" w:hAnsi="Times New Roman"/>
          <w:spacing w:val="-6"/>
          <w:sz w:val="28"/>
          <w:szCs w:val="28"/>
        </w:rPr>
        <w:t xml:space="preserve"> </w:t>
      </w:r>
      <w:r w:rsidRPr="00161CC5">
        <w:rPr>
          <w:rFonts w:ascii="Times New Roman" w:hAnsi="Times New Roman"/>
          <w:sz w:val="28"/>
          <w:szCs w:val="28"/>
        </w:rPr>
        <w:t>заёмщика,</w:t>
      </w:r>
      <w:r w:rsidRPr="00161CC5">
        <w:rPr>
          <w:rFonts w:ascii="Times New Roman" w:hAnsi="Times New Roman"/>
          <w:spacing w:val="-4"/>
          <w:sz w:val="28"/>
          <w:szCs w:val="28"/>
        </w:rPr>
        <w:t xml:space="preserve"> </w:t>
      </w:r>
      <w:r w:rsidRPr="00161CC5">
        <w:rPr>
          <w:rFonts w:ascii="Times New Roman" w:hAnsi="Times New Roman"/>
          <w:sz w:val="28"/>
          <w:szCs w:val="28"/>
        </w:rPr>
        <w:t>акционера,</w:t>
      </w:r>
      <w:r w:rsidRPr="00161CC5">
        <w:rPr>
          <w:rFonts w:ascii="Times New Roman" w:hAnsi="Times New Roman"/>
          <w:spacing w:val="-9"/>
          <w:sz w:val="28"/>
          <w:szCs w:val="28"/>
        </w:rPr>
        <w:t xml:space="preserve"> </w:t>
      </w:r>
      <w:r w:rsidRPr="00161CC5">
        <w:rPr>
          <w:rFonts w:ascii="Times New Roman" w:hAnsi="Times New Roman"/>
          <w:sz w:val="28"/>
          <w:szCs w:val="28"/>
        </w:rPr>
        <w:t>наёмного</w:t>
      </w:r>
      <w:r w:rsidRPr="00161CC5">
        <w:rPr>
          <w:rFonts w:ascii="Times New Roman" w:hAnsi="Times New Roman"/>
          <w:spacing w:val="-67"/>
          <w:sz w:val="28"/>
          <w:szCs w:val="28"/>
        </w:rPr>
        <w:t xml:space="preserve"> </w:t>
      </w:r>
      <w:r w:rsidRPr="00161CC5">
        <w:rPr>
          <w:rFonts w:ascii="Times New Roman" w:hAnsi="Times New Roman"/>
          <w:sz w:val="28"/>
          <w:szCs w:val="28"/>
        </w:rPr>
        <w:t>работника,</w:t>
      </w:r>
      <w:r w:rsidRPr="00161CC5">
        <w:rPr>
          <w:rFonts w:ascii="Times New Roman" w:hAnsi="Times New Roman"/>
          <w:spacing w:val="-2"/>
          <w:sz w:val="28"/>
          <w:szCs w:val="28"/>
        </w:rPr>
        <w:t xml:space="preserve"> </w:t>
      </w:r>
      <w:r w:rsidRPr="00161CC5">
        <w:rPr>
          <w:rFonts w:ascii="Times New Roman" w:hAnsi="Times New Roman"/>
          <w:sz w:val="28"/>
          <w:szCs w:val="28"/>
        </w:rPr>
        <w:t>работодателя, налогоплательщика);</w:t>
      </w:r>
    </w:p>
    <w:p w:rsidR="00A102E3" w:rsidRPr="00161CC5" w:rsidRDefault="00A102E3" w:rsidP="0060275D">
      <w:pPr>
        <w:pStyle w:val="a6"/>
        <w:numPr>
          <w:ilvl w:val="0"/>
          <w:numId w:val="228"/>
        </w:numPr>
        <w:tabs>
          <w:tab w:val="left" w:pos="538"/>
        </w:tabs>
        <w:autoSpaceDE w:val="0"/>
        <w:autoSpaceDN w:val="0"/>
        <w:spacing w:before="119" w:after="0" w:line="322" w:lineRule="exact"/>
        <w:ind w:left="537" w:hanging="306"/>
        <w:contextualSpacing w:val="0"/>
        <w:rPr>
          <w:rFonts w:ascii="Times New Roman" w:hAnsi="Times New Roman"/>
          <w:sz w:val="28"/>
          <w:szCs w:val="28"/>
        </w:rPr>
      </w:pPr>
      <w:r w:rsidRPr="00161CC5">
        <w:rPr>
          <w:rFonts w:ascii="Times New Roman" w:hAnsi="Times New Roman"/>
          <w:sz w:val="28"/>
          <w:szCs w:val="28"/>
        </w:rPr>
        <w:t>способность</w:t>
      </w:r>
      <w:r w:rsidRPr="00161CC5">
        <w:rPr>
          <w:rFonts w:ascii="Times New Roman" w:hAnsi="Times New Roman"/>
          <w:spacing w:val="-3"/>
          <w:sz w:val="28"/>
          <w:szCs w:val="28"/>
        </w:rPr>
        <w:t xml:space="preserve"> </w:t>
      </w:r>
      <w:r w:rsidRPr="00161CC5">
        <w:rPr>
          <w:rFonts w:ascii="Times New Roman" w:hAnsi="Times New Roman"/>
          <w:sz w:val="28"/>
          <w:szCs w:val="28"/>
        </w:rPr>
        <w:t>к</w:t>
      </w:r>
      <w:r w:rsidRPr="00161CC5">
        <w:rPr>
          <w:rFonts w:ascii="Times New Roman" w:hAnsi="Times New Roman"/>
          <w:spacing w:val="-3"/>
          <w:sz w:val="28"/>
          <w:szCs w:val="28"/>
        </w:rPr>
        <w:t xml:space="preserve"> </w:t>
      </w:r>
      <w:r w:rsidRPr="00161CC5">
        <w:rPr>
          <w:rFonts w:ascii="Times New Roman" w:hAnsi="Times New Roman"/>
          <w:sz w:val="28"/>
          <w:szCs w:val="28"/>
        </w:rPr>
        <w:t>личностному</w:t>
      </w:r>
      <w:r w:rsidRPr="00161CC5">
        <w:rPr>
          <w:rFonts w:ascii="Times New Roman" w:hAnsi="Times New Roman"/>
          <w:spacing w:val="-6"/>
          <w:sz w:val="28"/>
          <w:szCs w:val="28"/>
        </w:rPr>
        <w:t xml:space="preserve"> </w:t>
      </w:r>
      <w:r w:rsidRPr="00161CC5">
        <w:rPr>
          <w:rFonts w:ascii="Times New Roman" w:hAnsi="Times New Roman"/>
          <w:sz w:val="28"/>
          <w:szCs w:val="28"/>
        </w:rPr>
        <w:t>самоопределению</w:t>
      </w:r>
      <w:r w:rsidRPr="00161CC5">
        <w:rPr>
          <w:rFonts w:ascii="Times New Roman" w:hAnsi="Times New Roman"/>
          <w:spacing w:val="-3"/>
          <w:sz w:val="28"/>
          <w:szCs w:val="28"/>
        </w:rPr>
        <w:t xml:space="preserve"> </w:t>
      </w:r>
      <w:r w:rsidRPr="00161CC5">
        <w:rPr>
          <w:rFonts w:ascii="Times New Roman" w:hAnsi="Times New Roman"/>
          <w:sz w:val="28"/>
          <w:szCs w:val="28"/>
        </w:rPr>
        <w:t>и</w:t>
      </w:r>
      <w:r w:rsidRPr="00161CC5">
        <w:rPr>
          <w:rFonts w:ascii="Times New Roman" w:hAnsi="Times New Roman"/>
          <w:spacing w:val="-2"/>
          <w:sz w:val="28"/>
          <w:szCs w:val="28"/>
        </w:rPr>
        <w:t xml:space="preserve"> </w:t>
      </w:r>
      <w:r w:rsidRPr="00161CC5">
        <w:rPr>
          <w:rFonts w:ascii="Times New Roman" w:hAnsi="Times New Roman"/>
          <w:sz w:val="28"/>
          <w:szCs w:val="28"/>
        </w:rPr>
        <w:t>самореализации</w:t>
      </w:r>
      <w:r w:rsidRPr="00161CC5">
        <w:rPr>
          <w:rFonts w:ascii="Times New Roman" w:hAnsi="Times New Roman"/>
          <w:spacing w:val="-2"/>
          <w:sz w:val="28"/>
          <w:szCs w:val="28"/>
        </w:rPr>
        <w:t xml:space="preserve"> </w:t>
      </w:r>
      <w:r w:rsidRPr="00161CC5">
        <w:rPr>
          <w:rFonts w:ascii="Times New Roman" w:hAnsi="Times New Roman"/>
          <w:sz w:val="28"/>
          <w:szCs w:val="28"/>
        </w:rPr>
        <w:t>в</w:t>
      </w:r>
      <w:r w:rsidRPr="00161CC5">
        <w:rPr>
          <w:rFonts w:ascii="Times New Roman" w:hAnsi="Times New Roman"/>
          <w:spacing w:val="-3"/>
          <w:sz w:val="28"/>
          <w:szCs w:val="28"/>
        </w:rPr>
        <w:t xml:space="preserve"> </w:t>
      </w:r>
      <w:r w:rsidRPr="00161CC5">
        <w:rPr>
          <w:rFonts w:ascii="Times New Roman" w:hAnsi="Times New Roman"/>
          <w:sz w:val="28"/>
          <w:szCs w:val="28"/>
        </w:rPr>
        <w:t>экономической</w:t>
      </w:r>
      <w:r w:rsidRPr="00161CC5">
        <w:rPr>
          <w:rFonts w:ascii="Times New Roman" w:hAnsi="Times New Roman"/>
          <w:spacing w:val="-2"/>
          <w:sz w:val="28"/>
          <w:szCs w:val="28"/>
        </w:rPr>
        <w:t xml:space="preserve"> </w:t>
      </w:r>
      <w:r w:rsidRPr="00161CC5">
        <w:rPr>
          <w:rFonts w:ascii="Times New Roman" w:hAnsi="Times New Roman"/>
          <w:sz w:val="28"/>
          <w:szCs w:val="28"/>
        </w:rPr>
        <w:t>деятельности,</w:t>
      </w:r>
      <w:r w:rsidRPr="00161CC5">
        <w:rPr>
          <w:rFonts w:ascii="Times New Roman" w:hAnsi="Times New Roman"/>
          <w:spacing w:val="-5"/>
          <w:sz w:val="28"/>
          <w:szCs w:val="28"/>
        </w:rPr>
        <w:t xml:space="preserve"> </w:t>
      </w:r>
      <w:r w:rsidRPr="00161CC5">
        <w:rPr>
          <w:rFonts w:ascii="Times New Roman" w:hAnsi="Times New Roman"/>
          <w:sz w:val="28"/>
          <w:szCs w:val="28"/>
        </w:rPr>
        <w:t>в</w:t>
      </w:r>
      <w:r w:rsidRPr="00161CC5">
        <w:rPr>
          <w:rFonts w:ascii="Times New Roman" w:hAnsi="Times New Roman"/>
          <w:spacing w:val="-2"/>
          <w:sz w:val="28"/>
          <w:szCs w:val="28"/>
        </w:rPr>
        <w:t xml:space="preserve"> </w:t>
      </w:r>
      <w:r w:rsidRPr="00161CC5">
        <w:rPr>
          <w:rFonts w:ascii="Times New Roman" w:hAnsi="Times New Roman"/>
          <w:sz w:val="28"/>
          <w:szCs w:val="28"/>
        </w:rPr>
        <w:t>том</w:t>
      </w:r>
      <w:r w:rsidRPr="00161CC5">
        <w:rPr>
          <w:rFonts w:ascii="Times New Roman" w:hAnsi="Times New Roman"/>
          <w:spacing w:val="-2"/>
          <w:sz w:val="28"/>
          <w:szCs w:val="28"/>
        </w:rPr>
        <w:t xml:space="preserve"> </w:t>
      </w:r>
      <w:r w:rsidRPr="00161CC5">
        <w:rPr>
          <w:rFonts w:ascii="Times New Roman" w:hAnsi="Times New Roman"/>
          <w:sz w:val="28"/>
          <w:szCs w:val="28"/>
        </w:rPr>
        <w:t>числе</w:t>
      </w:r>
      <w:r w:rsidRPr="00161CC5">
        <w:rPr>
          <w:rFonts w:ascii="Times New Roman" w:hAnsi="Times New Roman"/>
          <w:spacing w:val="-2"/>
          <w:sz w:val="28"/>
          <w:szCs w:val="28"/>
        </w:rPr>
        <w:t xml:space="preserve"> </w:t>
      </w:r>
      <w:r w:rsidRPr="00161CC5">
        <w:rPr>
          <w:rFonts w:ascii="Times New Roman" w:hAnsi="Times New Roman"/>
          <w:sz w:val="28"/>
          <w:szCs w:val="28"/>
        </w:rPr>
        <w:t>в области</w:t>
      </w:r>
      <w:r w:rsidRPr="00161CC5">
        <w:rPr>
          <w:rFonts w:ascii="Times New Roman" w:hAnsi="Times New Roman"/>
          <w:spacing w:val="-5"/>
          <w:sz w:val="28"/>
          <w:szCs w:val="28"/>
        </w:rPr>
        <w:t xml:space="preserve"> </w:t>
      </w:r>
      <w:r w:rsidRPr="00161CC5">
        <w:rPr>
          <w:rFonts w:ascii="Times New Roman" w:hAnsi="Times New Roman"/>
          <w:sz w:val="28"/>
          <w:szCs w:val="28"/>
        </w:rPr>
        <w:t>предпринимательства;</w:t>
      </w:r>
      <w:r w:rsidRPr="00161CC5">
        <w:rPr>
          <w:rFonts w:ascii="Times New Roman" w:hAnsi="Times New Roman"/>
          <w:spacing w:val="-5"/>
          <w:sz w:val="28"/>
          <w:szCs w:val="28"/>
        </w:rPr>
        <w:t xml:space="preserve"> </w:t>
      </w:r>
      <w:r w:rsidRPr="00161CC5">
        <w:rPr>
          <w:rFonts w:ascii="Times New Roman" w:hAnsi="Times New Roman"/>
          <w:sz w:val="28"/>
          <w:szCs w:val="28"/>
        </w:rPr>
        <w:t>знание</w:t>
      </w:r>
      <w:r w:rsidRPr="00161CC5">
        <w:rPr>
          <w:rFonts w:ascii="Times New Roman" w:hAnsi="Times New Roman"/>
          <w:spacing w:val="-7"/>
          <w:sz w:val="28"/>
          <w:szCs w:val="28"/>
        </w:rPr>
        <w:t xml:space="preserve"> </w:t>
      </w:r>
      <w:r w:rsidRPr="00161CC5">
        <w:rPr>
          <w:rFonts w:ascii="Times New Roman" w:hAnsi="Times New Roman"/>
          <w:sz w:val="28"/>
          <w:szCs w:val="28"/>
        </w:rPr>
        <w:t>особенностей</w:t>
      </w:r>
      <w:r w:rsidRPr="00161CC5">
        <w:rPr>
          <w:rFonts w:ascii="Times New Roman" w:hAnsi="Times New Roman"/>
          <w:spacing w:val="-4"/>
          <w:sz w:val="28"/>
          <w:szCs w:val="28"/>
        </w:rPr>
        <w:t xml:space="preserve"> </w:t>
      </w:r>
      <w:r w:rsidRPr="00161CC5">
        <w:rPr>
          <w:rFonts w:ascii="Times New Roman" w:hAnsi="Times New Roman"/>
          <w:sz w:val="28"/>
          <w:szCs w:val="28"/>
        </w:rPr>
        <w:t>современного</w:t>
      </w:r>
      <w:r w:rsidRPr="00161CC5">
        <w:rPr>
          <w:rFonts w:ascii="Times New Roman" w:hAnsi="Times New Roman"/>
          <w:spacing w:val="-4"/>
          <w:sz w:val="28"/>
          <w:szCs w:val="28"/>
        </w:rPr>
        <w:t xml:space="preserve"> </w:t>
      </w:r>
      <w:r w:rsidRPr="00161CC5">
        <w:rPr>
          <w:rFonts w:ascii="Times New Roman" w:hAnsi="Times New Roman"/>
          <w:sz w:val="28"/>
          <w:szCs w:val="28"/>
        </w:rPr>
        <w:t>рынка</w:t>
      </w:r>
      <w:r w:rsidRPr="00161CC5">
        <w:rPr>
          <w:rFonts w:ascii="Times New Roman" w:hAnsi="Times New Roman"/>
          <w:spacing w:val="-4"/>
          <w:sz w:val="28"/>
          <w:szCs w:val="28"/>
        </w:rPr>
        <w:t xml:space="preserve"> </w:t>
      </w:r>
      <w:r w:rsidRPr="00161CC5">
        <w:rPr>
          <w:rFonts w:ascii="Times New Roman" w:hAnsi="Times New Roman"/>
          <w:sz w:val="28"/>
          <w:szCs w:val="28"/>
        </w:rPr>
        <w:t>труда,</w:t>
      </w:r>
      <w:r w:rsidRPr="00161CC5">
        <w:rPr>
          <w:rFonts w:ascii="Times New Roman" w:hAnsi="Times New Roman"/>
          <w:spacing w:val="-6"/>
          <w:sz w:val="28"/>
          <w:szCs w:val="28"/>
        </w:rPr>
        <w:t xml:space="preserve"> </w:t>
      </w:r>
      <w:r w:rsidRPr="00161CC5">
        <w:rPr>
          <w:rFonts w:ascii="Times New Roman" w:hAnsi="Times New Roman"/>
          <w:sz w:val="28"/>
          <w:szCs w:val="28"/>
        </w:rPr>
        <w:t>владение</w:t>
      </w:r>
      <w:r w:rsidRPr="00161CC5">
        <w:rPr>
          <w:rFonts w:ascii="Times New Roman" w:hAnsi="Times New Roman"/>
          <w:spacing w:val="-5"/>
          <w:sz w:val="28"/>
          <w:szCs w:val="28"/>
        </w:rPr>
        <w:t xml:space="preserve"> </w:t>
      </w:r>
      <w:r w:rsidRPr="00161CC5">
        <w:rPr>
          <w:rFonts w:ascii="Times New Roman" w:hAnsi="Times New Roman"/>
          <w:sz w:val="28"/>
          <w:szCs w:val="28"/>
        </w:rPr>
        <w:t>этикой</w:t>
      </w:r>
      <w:r w:rsidRPr="00161CC5">
        <w:rPr>
          <w:rFonts w:ascii="Times New Roman" w:hAnsi="Times New Roman"/>
          <w:spacing w:val="-4"/>
          <w:sz w:val="28"/>
          <w:szCs w:val="28"/>
        </w:rPr>
        <w:t xml:space="preserve"> </w:t>
      </w:r>
      <w:r w:rsidRPr="00161CC5">
        <w:rPr>
          <w:rFonts w:ascii="Times New Roman" w:hAnsi="Times New Roman"/>
          <w:sz w:val="28"/>
          <w:szCs w:val="28"/>
        </w:rPr>
        <w:t>трудовых</w:t>
      </w:r>
      <w:r w:rsidRPr="00161CC5">
        <w:rPr>
          <w:rFonts w:ascii="Times New Roman" w:hAnsi="Times New Roman"/>
          <w:spacing w:val="-4"/>
          <w:sz w:val="28"/>
          <w:szCs w:val="28"/>
        </w:rPr>
        <w:t xml:space="preserve"> </w:t>
      </w:r>
      <w:r w:rsidRPr="00161CC5">
        <w:rPr>
          <w:rFonts w:ascii="Times New Roman" w:hAnsi="Times New Roman"/>
          <w:sz w:val="28"/>
          <w:szCs w:val="28"/>
        </w:rPr>
        <w:t>отношений;</w:t>
      </w:r>
    </w:p>
    <w:p w:rsidR="00A102E3" w:rsidRPr="00161CC5" w:rsidRDefault="00A102E3" w:rsidP="0060275D">
      <w:pPr>
        <w:pStyle w:val="a6"/>
        <w:numPr>
          <w:ilvl w:val="0"/>
          <w:numId w:val="228"/>
        </w:numPr>
        <w:tabs>
          <w:tab w:val="left" w:pos="538"/>
        </w:tabs>
        <w:autoSpaceDE w:val="0"/>
        <w:autoSpaceDN w:val="0"/>
        <w:spacing w:before="119" w:after="0" w:line="242" w:lineRule="auto"/>
        <w:ind w:right="2353" w:firstLine="0"/>
        <w:contextualSpacing w:val="0"/>
        <w:rPr>
          <w:rFonts w:ascii="Times New Roman" w:hAnsi="Times New Roman"/>
          <w:sz w:val="28"/>
          <w:szCs w:val="28"/>
        </w:rPr>
      </w:pPr>
      <w:r w:rsidRPr="00161CC5">
        <w:rPr>
          <w:rFonts w:ascii="Times New Roman" w:hAnsi="Times New Roman"/>
          <w:sz w:val="28"/>
          <w:szCs w:val="28"/>
        </w:rPr>
        <w:t>понимание</w:t>
      </w:r>
      <w:r w:rsidRPr="00161CC5">
        <w:rPr>
          <w:rFonts w:ascii="Times New Roman" w:hAnsi="Times New Roman"/>
          <w:spacing w:val="-4"/>
          <w:sz w:val="28"/>
          <w:szCs w:val="28"/>
        </w:rPr>
        <w:t xml:space="preserve"> </w:t>
      </w:r>
      <w:r w:rsidRPr="00161CC5">
        <w:rPr>
          <w:rFonts w:ascii="Times New Roman" w:hAnsi="Times New Roman"/>
          <w:sz w:val="28"/>
          <w:szCs w:val="28"/>
        </w:rPr>
        <w:t>места</w:t>
      </w:r>
      <w:r w:rsidRPr="00161CC5">
        <w:rPr>
          <w:rFonts w:ascii="Times New Roman" w:hAnsi="Times New Roman"/>
          <w:spacing w:val="-7"/>
          <w:sz w:val="28"/>
          <w:szCs w:val="28"/>
        </w:rPr>
        <w:t xml:space="preserve"> </w:t>
      </w:r>
      <w:r w:rsidRPr="00161CC5">
        <w:rPr>
          <w:rFonts w:ascii="Times New Roman" w:hAnsi="Times New Roman"/>
          <w:sz w:val="28"/>
          <w:szCs w:val="28"/>
        </w:rPr>
        <w:t>и</w:t>
      </w:r>
      <w:r w:rsidRPr="00161CC5">
        <w:rPr>
          <w:rFonts w:ascii="Times New Roman" w:hAnsi="Times New Roman"/>
          <w:spacing w:val="-3"/>
          <w:sz w:val="28"/>
          <w:szCs w:val="28"/>
        </w:rPr>
        <w:t xml:space="preserve"> </w:t>
      </w:r>
      <w:r w:rsidRPr="00161CC5">
        <w:rPr>
          <w:rFonts w:ascii="Times New Roman" w:hAnsi="Times New Roman"/>
          <w:sz w:val="28"/>
          <w:szCs w:val="28"/>
        </w:rPr>
        <w:t>роли</w:t>
      </w:r>
      <w:r w:rsidRPr="00161CC5">
        <w:rPr>
          <w:rFonts w:ascii="Times New Roman" w:hAnsi="Times New Roman"/>
          <w:spacing w:val="-4"/>
          <w:sz w:val="28"/>
          <w:szCs w:val="28"/>
        </w:rPr>
        <w:t xml:space="preserve"> </w:t>
      </w:r>
      <w:r w:rsidRPr="00161CC5">
        <w:rPr>
          <w:rFonts w:ascii="Times New Roman" w:hAnsi="Times New Roman"/>
          <w:sz w:val="28"/>
          <w:szCs w:val="28"/>
        </w:rPr>
        <w:t>России</w:t>
      </w:r>
      <w:r w:rsidRPr="00161CC5">
        <w:rPr>
          <w:rFonts w:ascii="Times New Roman" w:hAnsi="Times New Roman"/>
          <w:spacing w:val="-3"/>
          <w:sz w:val="28"/>
          <w:szCs w:val="28"/>
        </w:rPr>
        <w:t xml:space="preserve"> </w:t>
      </w:r>
      <w:r w:rsidRPr="00161CC5">
        <w:rPr>
          <w:rFonts w:ascii="Times New Roman" w:hAnsi="Times New Roman"/>
          <w:sz w:val="28"/>
          <w:szCs w:val="28"/>
        </w:rPr>
        <w:t>в</w:t>
      </w:r>
      <w:r w:rsidRPr="00161CC5">
        <w:rPr>
          <w:rFonts w:ascii="Times New Roman" w:hAnsi="Times New Roman"/>
          <w:spacing w:val="-4"/>
          <w:sz w:val="28"/>
          <w:szCs w:val="28"/>
        </w:rPr>
        <w:t xml:space="preserve"> </w:t>
      </w:r>
      <w:r w:rsidRPr="00161CC5">
        <w:rPr>
          <w:rFonts w:ascii="Times New Roman" w:hAnsi="Times New Roman"/>
          <w:sz w:val="28"/>
          <w:szCs w:val="28"/>
        </w:rPr>
        <w:t>современной</w:t>
      </w:r>
      <w:r w:rsidRPr="00161CC5">
        <w:rPr>
          <w:rFonts w:ascii="Times New Roman" w:hAnsi="Times New Roman"/>
          <w:spacing w:val="-4"/>
          <w:sz w:val="28"/>
          <w:szCs w:val="28"/>
        </w:rPr>
        <w:t xml:space="preserve"> </w:t>
      </w:r>
      <w:r w:rsidRPr="00161CC5">
        <w:rPr>
          <w:rFonts w:ascii="Times New Roman" w:hAnsi="Times New Roman"/>
          <w:sz w:val="28"/>
          <w:szCs w:val="28"/>
        </w:rPr>
        <w:t>мировой</w:t>
      </w:r>
      <w:r w:rsidRPr="00161CC5">
        <w:rPr>
          <w:rFonts w:ascii="Times New Roman" w:hAnsi="Times New Roman"/>
          <w:spacing w:val="-3"/>
          <w:sz w:val="28"/>
          <w:szCs w:val="28"/>
        </w:rPr>
        <w:t xml:space="preserve"> </w:t>
      </w:r>
      <w:r w:rsidRPr="00161CC5">
        <w:rPr>
          <w:rFonts w:ascii="Times New Roman" w:hAnsi="Times New Roman"/>
          <w:sz w:val="28"/>
          <w:szCs w:val="28"/>
        </w:rPr>
        <w:t>экономике;</w:t>
      </w:r>
      <w:r w:rsidRPr="00161CC5">
        <w:rPr>
          <w:rFonts w:ascii="Times New Roman" w:hAnsi="Times New Roman"/>
          <w:spacing w:val="-2"/>
          <w:sz w:val="28"/>
          <w:szCs w:val="28"/>
        </w:rPr>
        <w:t xml:space="preserve"> </w:t>
      </w:r>
    </w:p>
    <w:p w:rsidR="00A102E3" w:rsidRDefault="00A102E3" w:rsidP="0060275D">
      <w:pPr>
        <w:pStyle w:val="a6"/>
        <w:numPr>
          <w:ilvl w:val="0"/>
          <w:numId w:val="228"/>
        </w:numPr>
        <w:tabs>
          <w:tab w:val="left" w:pos="538"/>
        </w:tabs>
        <w:autoSpaceDE w:val="0"/>
        <w:autoSpaceDN w:val="0"/>
        <w:spacing w:before="119" w:after="0" w:line="242" w:lineRule="auto"/>
        <w:ind w:right="2353" w:firstLine="0"/>
        <w:contextualSpacing w:val="0"/>
        <w:rPr>
          <w:rFonts w:ascii="Times New Roman" w:hAnsi="Times New Roman"/>
          <w:sz w:val="28"/>
          <w:szCs w:val="28"/>
        </w:rPr>
      </w:pPr>
      <w:r w:rsidRPr="00161CC5">
        <w:rPr>
          <w:rFonts w:ascii="Times New Roman" w:hAnsi="Times New Roman"/>
          <w:sz w:val="28"/>
          <w:szCs w:val="28"/>
        </w:rPr>
        <w:t>умение</w:t>
      </w:r>
      <w:r w:rsidRPr="00161CC5">
        <w:rPr>
          <w:rFonts w:ascii="Times New Roman" w:hAnsi="Times New Roman"/>
          <w:spacing w:val="-6"/>
          <w:sz w:val="28"/>
          <w:szCs w:val="28"/>
        </w:rPr>
        <w:t xml:space="preserve"> </w:t>
      </w:r>
      <w:r w:rsidRPr="00161CC5">
        <w:rPr>
          <w:rFonts w:ascii="Times New Roman" w:hAnsi="Times New Roman"/>
          <w:sz w:val="28"/>
          <w:szCs w:val="28"/>
        </w:rPr>
        <w:t>ориентироваться</w:t>
      </w:r>
      <w:r w:rsidRPr="00161CC5">
        <w:rPr>
          <w:rFonts w:ascii="Times New Roman" w:hAnsi="Times New Roman"/>
          <w:spacing w:val="-4"/>
          <w:sz w:val="28"/>
          <w:szCs w:val="28"/>
        </w:rPr>
        <w:t xml:space="preserve"> </w:t>
      </w:r>
      <w:r w:rsidRPr="00161CC5">
        <w:rPr>
          <w:rFonts w:ascii="Times New Roman" w:hAnsi="Times New Roman"/>
          <w:sz w:val="28"/>
          <w:szCs w:val="28"/>
        </w:rPr>
        <w:t>в</w:t>
      </w:r>
      <w:r w:rsidRPr="00161CC5">
        <w:rPr>
          <w:rFonts w:ascii="Times New Roman" w:hAnsi="Times New Roman"/>
          <w:spacing w:val="-5"/>
          <w:sz w:val="28"/>
          <w:szCs w:val="28"/>
        </w:rPr>
        <w:t xml:space="preserve"> </w:t>
      </w:r>
      <w:r w:rsidRPr="00161CC5">
        <w:rPr>
          <w:rFonts w:ascii="Times New Roman" w:hAnsi="Times New Roman"/>
          <w:sz w:val="28"/>
          <w:szCs w:val="28"/>
        </w:rPr>
        <w:t>текущих</w:t>
      </w:r>
      <w:r w:rsidRPr="00161CC5">
        <w:rPr>
          <w:rFonts w:ascii="Times New Roman" w:hAnsi="Times New Roman"/>
          <w:spacing w:val="-67"/>
          <w:sz w:val="28"/>
          <w:szCs w:val="28"/>
        </w:rPr>
        <w:t xml:space="preserve"> </w:t>
      </w:r>
      <w:r w:rsidRPr="00161CC5">
        <w:rPr>
          <w:rFonts w:ascii="Times New Roman" w:hAnsi="Times New Roman"/>
          <w:sz w:val="28"/>
          <w:szCs w:val="28"/>
        </w:rPr>
        <w:t>экономических событиях</w:t>
      </w:r>
      <w:r w:rsidRPr="00161CC5">
        <w:rPr>
          <w:rFonts w:ascii="Times New Roman" w:hAnsi="Times New Roman"/>
          <w:spacing w:val="1"/>
          <w:sz w:val="28"/>
          <w:szCs w:val="28"/>
        </w:rPr>
        <w:t xml:space="preserve"> </w:t>
      </w:r>
      <w:r w:rsidRPr="00161CC5">
        <w:rPr>
          <w:rFonts w:ascii="Times New Roman" w:hAnsi="Times New Roman"/>
          <w:sz w:val="28"/>
          <w:szCs w:val="28"/>
        </w:rPr>
        <w:t>в</w:t>
      </w:r>
      <w:r w:rsidRPr="00161CC5">
        <w:rPr>
          <w:rFonts w:ascii="Times New Roman" w:hAnsi="Times New Roman"/>
          <w:spacing w:val="-1"/>
          <w:sz w:val="28"/>
          <w:szCs w:val="28"/>
        </w:rPr>
        <w:t xml:space="preserve"> </w:t>
      </w:r>
      <w:r w:rsidRPr="00161CC5">
        <w:rPr>
          <w:rFonts w:ascii="Times New Roman" w:hAnsi="Times New Roman"/>
          <w:sz w:val="28"/>
          <w:szCs w:val="28"/>
        </w:rPr>
        <w:t>России и мире.</w:t>
      </w: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4D1CEF" w:rsidRDefault="004D1CEF"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p>
    <w:p w:rsidR="00161CC5" w:rsidRDefault="00161CC5"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r>
        <w:rPr>
          <w:rFonts w:ascii="Times New Roman" w:hAnsi="Times New Roman"/>
          <w:b/>
          <w:sz w:val="28"/>
          <w:szCs w:val="28"/>
        </w:rPr>
        <w:t>СОДЕРЖАНИЕ УЧЕБНОГО ПРЕДМЕТА</w:t>
      </w:r>
    </w:p>
    <w:p w:rsidR="00161CC5" w:rsidRDefault="00161CC5"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r>
        <w:rPr>
          <w:rFonts w:ascii="Times New Roman" w:hAnsi="Times New Roman"/>
          <w:b/>
          <w:sz w:val="28"/>
          <w:szCs w:val="28"/>
        </w:rPr>
        <w:t>10 класс</w:t>
      </w:r>
    </w:p>
    <w:p w:rsidR="00161CC5" w:rsidRDefault="00161CC5"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r>
        <w:rPr>
          <w:rFonts w:ascii="Times New Roman" w:hAnsi="Times New Roman"/>
          <w:b/>
          <w:sz w:val="28"/>
          <w:szCs w:val="28"/>
        </w:rPr>
        <w:t>Экономика и человек. Экономика фирмы</w:t>
      </w:r>
    </w:p>
    <w:p w:rsidR="00161CC5" w:rsidRPr="00161CC5" w:rsidRDefault="00161CC5" w:rsidP="00161CC5">
      <w:pPr>
        <w:pStyle w:val="aff3"/>
        <w:spacing w:before="89"/>
        <w:ind w:right="956"/>
        <w:rPr>
          <w:rFonts w:ascii="Times New Roman" w:hAnsi="Times New Roman"/>
          <w:sz w:val="28"/>
          <w:szCs w:val="28"/>
        </w:rPr>
      </w:pPr>
      <w:r w:rsidRPr="00161CC5">
        <w:rPr>
          <w:rFonts w:ascii="Times New Roman" w:hAnsi="Times New Roman"/>
          <w:sz w:val="28"/>
          <w:szCs w:val="28"/>
        </w:rPr>
        <w:t>Что изучает экономика. Экономика: наука и хозяйство. Потребности и блага. Факторы производства. Ограниченность</w:t>
      </w:r>
      <w:r w:rsidRPr="00161CC5">
        <w:rPr>
          <w:rFonts w:ascii="Times New Roman" w:hAnsi="Times New Roman"/>
          <w:spacing w:val="-67"/>
          <w:sz w:val="28"/>
          <w:szCs w:val="28"/>
        </w:rPr>
        <w:t xml:space="preserve"> </w:t>
      </w:r>
      <w:r w:rsidRPr="00161CC5">
        <w:rPr>
          <w:rFonts w:ascii="Times New Roman" w:hAnsi="Times New Roman"/>
          <w:sz w:val="28"/>
          <w:szCs w:val="28"/>
        </w:rPr>
        <w:t>ресурсов.</w:t>
      </w:r>
      <w:r w:rsidRPr="00161CC5">
        <w:rPr>
          <w:rFonts w:ascii="Times New Roman" w:hAnsi="Times New Roman"/>
          <w:spacing w:val="-2"/>
          <w:sz w:val="28"/>
          <w:szCs w:val="28"/>
        </w:rPr>
        <w:t xml:space="preserve"> </w:t>
      </w:r>
      <w:r w:rsidRPr="00161CC5">
        <w:rPr>
          <w:rFonts w:ascii="Times New Roman" w:hAnsi="Times New Roman"/>
          <w:sz w:val="28"/>
          <w:szCs w:val="28"/>
        </w:rPr>
        <w:t>Проблема</w:t>
      </w:r>
      <w:r w:rsidRPr="00161CC5">
        <w:rPr>
          <w:rFonts w:ascii="Times New Roman" w:hAnsi="Times New Roman"/>
          <w:spacing w:val="-3"/>
          <w:sz w:val="28"/>
          <w:szCs w:val="28"/>
        </w:rPr>
        <w:t xml:space="preserve"> </w:t>
      </w:r>
      <w:r w:rsidRPr="00161CC5">
        <w:rPr>
          <w:rFonts w:ascii="Times New Roman" w:hAnsi="Times New Roman"/>
          <w:sz w:val="28"/>
          <w:szCs w:val="28"/>
        </w:rPr>
        <w:t>выбора.</w:t>
      </w:r>
      <w:r w:rsidRPr="00161CC5">
        <w:rPr>
          <w:rFonts w:ascii="Times New Roman" w:hAnsi="Times New Roman"/>
          <w:spacing w:val="-2"/>
          <w:sz w:val="28"/>
          <w:szCs w:val="28"/>
        </w:rPr>
        <w:t xml:space="preserve"> </w:t>
      </w:r>
      <w:r w:rsidRPr="00161CC5">
        <w:rPr>
          <w:rFonts w:ascii="Times New Roman" w:hAnsi="Times New Roman"/>
          <w:sz w:val="28"/>
          <w:szCs w:val="28"/>
        </w:rPr>
        <w:t>Рациональное</w:t>
      </w:r>
      <w:r w:rsidRPr="00161CC5">
        <w:rPr>
          <w:rFonts w:ascii="Times New Roman" w:hAnsi="Times New Roman"/>
          <w:spacing w:val="-4"/>
          <w:sz w:val="28"/>
          <w:szCs w:val="28"/>
        </w:rPr>
        <w:t xml:space="preserve"> </w:t>
      </w:r>
      <w:r w:rsidRPr="00161CC5">
        <w:rPr>
          <w:rFonts w:ascii="Times New Roman" w:hAnsi="Times New Roman"/>
          <w:sz w:val="28"/>
          <w:szCs w:val="28"/>
        </w:rPr>
        <w:t>поведение</w:t>
      </w:r>
      <w:r w:rsidRPr="00161CC5">
        <w:rPr>
          <w:rFonts w:ascii="Times New Roman" w:hAnsi="Times New Roman"/>
          <w:spacing w:val="-1"/>
          <w:sz w:val="28"/>
          <w:szCs w:val="28"/>
        </w:rPr>
        <w:t xml:space="preserve"> </w:t>
      </w:r>
      <w:r w:rsidRPr="00161CC5">
        <w:rPr>
          <w:rFonts w:ascii="Times New Roman" w:hAnsi="Times New Roman"/>
          <w:sz w:val="28"/>
          <w:szCs w:val="28"/>
        </w:rPr>
        <w:t>людей</w:t>
      </w:r>
      <w:r w:rsidRPr="00161CC5">
        <w:rPr>
          <w:rFonts w:ascii="Times New Roman" w:hAnsi="Times New Roman"/>
          <w:spacing w:val="-1"/>
          <w:sz w:val="28"/>
          <w:szCs w:val="28"/>
        </w:rPr>
        <w:t xml:space="preserve"> </w:t>
      </w:r>
      <w:r w:rsidRPr="00161CC5">
        <w:rPr>
          <w:rFonts w:ascii="Times New Roman" w:hAnsi="Times New Roman"/>
          <w:sz w:val="28"/>
          <w:szCs w:val="28"/>
        </w:rPr>
        <w:t>в</w:t>
      </w:r>
      <w:r w:rsidRPr="00161CC5">
        <w:rPr>
          <w:rFonts w:ascii="Times New Roman" w:hAnsi="Times New Roman"/>
          <w:spacing w:val="-2"/>
          <w:sz w:val="28"/>
          <w:szCs w:val="28"/>
        </w:rPr>
        <w:t xml:space="preserve"> </w:t>
      </w:r>
      <w:r w:rsidRPr="00161CC5">
        <w:rPr>
          <w:rFonts w:ascii="Times New Roman" w:hAnsi="Times New Roman"/>
          <w:sz w:val="28"/>
          <w:szCs w:val="28"/>
        </w:rPr>
        <w:t>экономике.</w:t>
      </w:r>
      <w:r w:rsidRPr="00161CC5">
        <w:rPr>
          <w:rFonts w:ascii="Times New Roman" w:hAnsi="Times New Roman"/>
          <w:spacing w:val="-2"/>
          <w:sz w:val="28"/>
          <w:szCs w:val="28"/>
        </w:rPr>
        <w:t xml:space="preserve"> </w:t>
      </w:r>
      <w:r w:rsidRPr="00161CC5">
        <w:rPr>
          <w:rFonts w:ascii="Times New Roman" w:hAnsi="Times New Roman"/>
          <w:sz w:val="28"/>
          <w:szCs w:val="28"/>
        </w:rPr>
        <w:t>Альтернативная</w:t>
      </w:r>
      <w:r w:rsidRPr="00161CC5">
        <w:rPr>
          <w:rFonts w:ascii="Times New Roman" w:hAnsi="Times New Roman"/>
          <w:spacing w:val="-1"/>
          <w:sz w:val="28"/>
          <w:szCs w:val="28"/>
        </w:rPr>
        <w:t xml:space="preserve"> </w:t>
      </w:r>
      <w:r w:rsidRPr="00161CC5">
        <w:rPr>
          <w:rFonts w:ascii="Times New Roman" w:hAnsi="Times New Roman"/>
          <w:sz w:val="28"/>
          <w:szCs w:val="28"/>
        </w:rPr>
        <w:t>стоимость.</w:t>
      </w:r>
    </w:p>
    <w:p w:rsidR="00161CC5" w:rsidRPr="00161CC5" w:rsidRDefault="00161CC5" w:rsidP="00161CC5">
      <w:pPr>
        <w:pStyle w:val="aff3"/>
        <w:ind w:right="919"/>
        <w:rPr>
          <w:rFonts w:ascii="Times New Roman" w:hAnsi="Times New Roman"/>
          <w:sz w:val="28"/>
          <w:szCs w:val="28"/>
        </w:rPr>
      </w:pPr>
      <w:r w:rsidRPr="00161CC5">
        <w:rPr>
          <w:rFonts w:ascii="Times New Roman" w:hAnsi="Times New Roman"/>
          <w:sz w:val="28"/>
          <w:szCs w:val="28"/>
        </w:rPr>
        <w:t>Производственные возможности. Экономическая система. Главные вопросы экономики. Типы экономических систем.</w:t>
      </w:r>
      <w:r w:rsidRPr="00161CC5">
        <w:rPr>
          <w:rFonts w:ascii="Times New Roman" w:hAnsi="Times New Roman"/>
          <w:spacing w:val="-68"/>
          <w:sz w:val="28"/>
          <w:szCs w:val="28"/>
        </w:rPr>
        <w:t xml:space="preserve"> </w:t>
      </w:r>
      <w:r w:rsidRPr="00161CC5">
        <w:rPr>
          <w:rFonts w:ascii="Times New Roman" w:hAnsi="Times New Roman"/>
          <w:sz w:val="28"/>
          <w:szCs w:val="28"/>
        </w:rPr>
        <w:t>Смешанная</w:t>
      </w:r>
      <w:r w:rsidRPr="00161CC5">
        <w:rPr>
          <w:rFonts w:ascii="Times New Roman" w:hAnsi="Times New Roman"/>
          <w:spacing w:val="-3"/>
          <w:sz w:val="28"/>
          <w:szCs w:val="28"/>
        </w:rPr>
        <w:t xml:space="preserve"> </w:t>
      </w:r>
      <w:r w:rsidRPr="00161CC5">
        <w:rPr>
          <w:rFonts w:ascii="Times New Roman" w:hAnsi="Times New Roman"/>
          <w:sz w:val="28"/>
          <w:szCs w:val="28"/>
        </w:rPr>
        <w:t>экономическая</w:t>
      </w:r>
      <w:r w:rsidRPr="00161CC5">
        <w:rPr>
          <w:rFonts w:ascii="Times New Roman" w:hAnsi="Times New Roman"/>
          <w:spacing w:val="-2"/>
          <w:sz w:val="28"/>
          <w:szCs w:val="28"/>
        </w:rPr>
        <w:t xml:space="preserve"> </w:t>
      </w:r>
      <w:r w:rsidRPr="00161CC5">
        <w:rPr>
          <w:rFonts w:ascii="Times New Roman" w:hAnsi="Times New Roman"/>
          <w:sz w:val="28"/>
          <w:szCs w:val="28"/>
        </w:rPr>
        <w:t>система.</w:t>
      </w:r>
      <w:r w:rsidRPr="00161CC5">
        <w:rPr>
          <w:rFonts w:ascii="Times New Roman" w:hAnsi="Times New Roman"/>
          <w:spacing w:val="-3"/>
          <w:sz w:val="28"/>
          <w:szCs w:val="28"/>
        </w:rPr>
        <w:t xml:space="preserve"> </w:t>
      </w:r>
      <w:r w:rsidRPr="00161CC5">
        <w:rPr>
          <w:rFonts w:ascii="Times New Roman" w:hAnsi="Times New Roman"/>
          <w:sz w:val="28"/>
          <w:szCs w:val="28"/>
        </w:rPr>
        <w:t>Спрос.</w:t>
      </w:r>
      <w:r w:rsidRPr="00161CC5">
        <w:rPr>
          <w:rFonts w:ascii="Times New Roman" w:hAnsi="Times New Roman"/>
          <w:spacing w:val="-3"/>
          <w:sz w:val="28"/>
          <w:szCs w:val="28"/>
        </w:rPr>
        <w:t xml:space="preserve"> </w:t>
      </w:r>
      <w:r w:rsidRPr="00161CC5">
        <w:rPr>
          <w:rFonts w:ascii="Times New Roman" w:hAnsi="Times New Roman"/>
          <w:sz w:val="28"/>
          <w:szCs w:val="28"/>
        </w:rPr>
        <w:t>Закон</w:t>
      </w:r>
      <w:r w:rsidRPr="00161CC5">
        <w:rPr>
          <w:rFonts w:ascii="Times New Roman" w:hAnsi="Times New Roman"/>
          <w:spacing w:val="-5"/>
          <w:sz w:val="28"/>
          <w:szCs w:val="28"/>
        </w:rPr>
        <w:t xml:space="preserve"> </w:t>
      </w:r>
      <w:r w:rsidRPr="00161CC5">
        <w:rPr>
          <w:rFonts w:ascii="Times New Roman" w:hAnsi="Times New Roman"/>
          <w:sz w:val="28"/>
          <w:szCs w:val="28"/>
        </w:rPr>
        <w:t>спроса.</w:t>
      </w:r>
      <w:r w:rsidRPr="00161CC5">
        <w:rPr>
          <w:rFonts w:ascii="Times New Roman" w:hAnsi="Times New Roman"/>
          <w:spacing w:val="-3"/>
          <w:sz w:val="28"/>
          <w:szCs w:val="28"/>
        </w:rPr>
        <w:t xml:space="preserve"> </w:t>
      </w:r>
      <w:r w:rsidRPr="00161CC5">
        <w:rPr>
          <w:rFonts w:ascii="Times New Roman" w:hAnsi="Times New Roman"/>
          <w:sz w:val="28"/>
          <w:szCs w:val="28"/>
        </w:rPr>
        <w:t>Спрос</w:t>
      </w:r>
      <w:r w:rsidRPr="00161CC5">
        <w:rPr>
          <w:rFonts w:ascii="Times New Roman" w:hAnsi="Times New Roman"/>
          <w:spacing w:val="-2"/>
          <w:sz w:val="28"/>
          <w:szCs w:val="28"/>
        </w:rPr>
        <w:t xml:space="preserve"> </w:t>
      </w:r>
      <w:r w:rsidRPr="00161CC5">
        <w:rPr>
          <w:rFonts w:ascii="Times New Roman" w:hAnsi="Times New Roman"/>
          <w:sz w:val="28"/>
          <w:szCs w:val="28"/>
        </w:rPr>
        <w:t>и</w:t>
      </w:r>
      <w:r w:rsidRPr="00161CC5">
        <w:rPr>
          <w:rFonts w:ascii="Times New Roman" w:hAnsi="Times New Roman"/>
          <w:spacing w:val="-2"/>
          <w:sz w:val="28"/>
          <w:szCs w:val="28"/>
        </w:rPr>
        <w:t xml:space="preserve"> </w:t>
      </w:r>
      <w:r w:rsidRPr="00161CC5">
        <w:rPr>
          <w:rFonts w:ascii="Times New Roman" w:hAnsi="Times New Roman"/>
          <w:sz w:val="28"/>
          <w:szCs w:val="28"/>
        </w:rPr>
        <w:t>величина</w:t>
      </w:r>
      <w:r w:rsidRPr="00161CC5">
        <w:rPr>
          <w:rFonts w:ascii="Times New Roman" w:hAnsi="Times New Roman"/>
          <w:spacing w:val="-3"/>
          <w:sz w:val="28"/>
          <w:szCs w:val="28"/>
        </w:rPr>
        <w:t xml:space="preserve"> </w:t>
      </w:r>
      <w:r w:rsidRPr="00161CC5">
        <w:rPr>
          <w:rFonts w:ascii="Times New Roman" w:hAnsi="Times New Roman"/>
          <w:sz w:val="28"/>
          <w:szCs w:val="28"/>
        </w:rPr>
        <w:t>спроса.</w:t>
      </w:r>
      <w:r w:rsidRPr="00161CC5">
        <w:rPr>
          <w:rFonts w:ascii="Times New Roman" w:hAnsi="Times New Roman"/>
          <w:spacing w:val="-3"/>
          <w:sz w:val="28"/>
          <w:szCs w:val="28"/>
        </w:rPr>
        <w:t xml:space="preserve"> </w:t>
      </w:r>
      <w:r w:rsidRPr="00161CC5">
        <w:rPr>
          <w:rFonts w:ascii="Times New Roman" w:hAnsi="Times New Roman"/>
          <w:sz w:val="28"/>
          <w:szCs w:val="28"/>
        </w:rPr>
        <w:t>Факторы</w:t>
      </w:r>
      <w:r w:rsidRPr="00161CC5">
        <w:rPr>
          <w:rFonts w:ascii="Times New Roman" w:hAnsi="Times New Roman"/>
          <w:spacing w:val="-2"/>
          <w:sz w:val="28"/>
          <w:szCs w:val="28"/>
        </w:rPr>
        <w:t xml:space="preserve"> </w:t>
      </w:r>
      <w:r w:rsidRPr="00161CC5">
        <w:rPr>
          <w:rFonts w:ascii="Times New Roman" w:hAnsi="Times New Roman"/>
          <w:sz w:val="28"/>
          <w:szCs w:val="28"/>
        </w:rPr>
        <w:t>спроса.</w:t>
      </w:r>
      <w:r w:rsidRPr="00161CC5">
        <w:rPr>
          <w:rFonts w:ascii="Times New Roman" w:hAnsi="Times New Roman"/>
          <w:spacing w:val="-3"/>
          <w:sz w:val="28"/>
          <w:szCs w:val="28"/>
        </w:rPr>
        <w:t xml:space="preserve"> </w:t>
      </w:r>
      <w:r w:rsidRPr="00161CC5">
        <w:rPr>
          <w:rFonts w:ascii="Times New Roman" w:hAnsi="Times New Roman"/>
          <w:sz w:val="28"/>
          <w:szCs w:val="28"/>
        </w:rPr>
        <w:t>Предложение.</w:t>
      </w:r>
    </w:p>
    <w:p w:rsidR="00161CC5" w:rsidRPr="00161CC5" w:rsidRDefault="00161CC5" w:rsidP="00161CC5">
      <w:pPr>
        <w:pStyle w:val="aff3"/>
        <w:spacing w:line="242" w:lineRule="auto"/>
        <w:ind w:right="691"/>
        <w:rPr>
          <w:rFonts w:ascii="Times New Roman" w:hAnsi="Times New Roman"/>
          <w:sz w:val="28"/>
          <w:szCs w:val="28"/>
        </w:rPr>
      </w:pPr>
      <w:r w:rsidRPr="00161CC5">
        <w:rPr>
          <w:rFonts w:ascii="Times New Roman" w:hAnsi="Times New Roman"/>
          <w:sz w:val="28"/>
          <w:szCs w:val="28"/>
        </w:rPr>
        <w:t>Закон предложения. Предложение и величина предложения. Факторы предложения. Рыночное равновесие. Равновесная</w:t>
      </w:r>
      <w:r w:rsidRPr="00161CC5">
        <w:rPr>
          <w:rFonts w:ascii="Times New Roman" w:hAnsi="Times New Roman"/>
          <w:spacing w:val="-67"/>
          <w:sz w:val="28"/>
          <w:szCs w:val="28"/>
        </w:rPr>
        <w:t xml:space="preserve"> </w:t>
      </w:r>
      <w:r w:rsidRPr="00161CC5">
        <w:rPr>
          <w:rFonts w:ascii="Times New Roman" w:hAnsi="Times New Roman"/>
          <w:sz w:val="28"/>
          <w:szCs w:val="28"/>
        </w:rPr>
        <w:t>цена</w:t>
      </w:r>
      <w:r w:rsidRPr="00161CC5">
        <w:rPr>
          <w:rFonts w:ascii="Times New Roman" w:hAnsi="Times New Roman"/>
          <w:spacing w:val="-3"/>
          <w:sz w:val="28"/>
          <w:szCs w:val="28"/>
        </w:rPr>
        <w:t xml:space="preserve"> </w:t>
      </w:r>
      <w:r w:rsidRPr="00161CC5">
        <w:rPr>
          <w:rFonts w:ascii="Times New Roman" w:hAnsi="Times New Roman"/>
          <w:sz w:val="28"/>
          <w:szCs w:val="28"/>
        </w:rPr>
        <w:t>и</w:t>
      </w:r>
      <w:r w:rsidRPr="00161CC5">
        <w:rPr>
          <w:rFonts w:ascii="Times New Roman" w:hAnsi="Times New Roman"/>
          <w:spacing w:val="-2"/>
          <w:sz w:val="28"/>
          <w:szCs w:val="28"/>
        </w:rPr>
        <w:t xml:space="preserve"> </w:t>
      </w:r>
      <w:r w:rsidRPr="00161CC5">
        <w:rPr>
          <w:rFonts w:ascii="Times New Roman" w:hAnsi="Times New Roman"/>
          <w:sz w:val="28"/>
          <w:szCs w:val="28"/>
        </w:rPr>
        <w:t>равновесное</w:t>
      </w:r>
      <w:r w:rsidRPr="00161CC5">
        <w:rPr>
          <w:rFonts w:ascii="Times New Roman" w:hAnsi="Times New Roman"/>
          <w:spacing w:val="-3"/>
          <w:sz w:val="28"/>
          <w:szCs w:val="28"/>
        </w:rPr>
        <w:t xml:space="preserve"> </w:t>
      </w:r>
      <w:r w:rsidRPr="00161CC5">
        <w:rPr>
          <w:rFonts w:ascii="Times New Roman" w:hAnsi="Times New Roman"/>
          <w:sz w:val="28"/>
          <w:szCs w:val="28"/>
        </w:rPr>
        <w:t>количество.</w:t>
      </w:r>
      <w:r w:rsidRPr="00161CC5">
        <w:rPr>
          <w:rFonts w:ascii="Times New Roman" w:hAnsi="Times New Roman"/>
          <w:spacing w:val="-3"/>
          <w:sz w:val="28"/>
          <w:szCs w:val="28"/>
        </w:rPr>
        <w:t xml:space="preserve"> </w:t>
      </w:r>
      <w:r w:rsidRPr="00161CC5">
        <w:rPr>
          <w:rFonts w:ascii="Times New Roman" w:hAnsi="Times New Roman"/>
          <w:sz w:val="28"/>
          <w:szCs w:val="28"/>
        </w:rPr>
        <w:t>Нарушение</w:t>
      </w:r>
      <w:r w:rsidRPr="00161CC5">
        <w:rPr>
          <w:rFonts w:ascii="Times New Roman" w:hAnsi="Times New Roman"/>
          <w:spacing w:val="-5"/>
          <w:sz w:val="28"/>
          <w:szCs w:val="28"/>
        </w:rPr>
        <w:t xml:space="preserve"> </w:t>
      </w:r>
      <w:r w:rsidRPr="00161CC5">
        <w:rPr>
          <w:rFonts w:ascii="Times New Roman" w:hAnsi="Times New Roman"/>
          <w:sz w:val="28"/>
          <w:szCs w:val="28"/>
        </w:rPr>
        <w:t>рыночного</w:t>
      </w:r>
      <w:r w:rsidRPr="00161CC5">
        <w:rPr>
          <w:rFonts w:ascii="Times New Roman" w:hAnsi="Times New Roman"/>
          <w:spacing w:val="-6"/>
          <w:sz w:val="28"/>
          <w:szCs w:val="28"/>
        </w:rPr>
        <w:t xml:space="preserve"> </w:t>
      </w:r>
      <w:r w:rsidRPr="00161CC5">
        <w:rPr>
          <w:rFonts w:ascii="Times New Roman" w:hAnsi="Times New Roman"/>
          <w:sz w:val="28"/>
          <w:szCs w:val="28"/>
        </w:rPr>
        <w:t>равновесия.</w:t>
      </w:r>
      <w:r w:rsidRPr="00161CC5">
        <w:rPr>
          <w:rFonts w:ascii="Times New Roman" w:hAnsi="Times New Roman"/>
          <w:spacing w:val="-2"/>
          <w:sz w:val="28"/>
          <w:szCs w:val="28"/>
        </w:rPr>
        <w:t xml:space="preserve"> </w:t>
      </w:r>
      <w:r w:rsidRPr="00161CC5">
        <w:rPr>
          <w:rFonts w:ascii="Times New Roman" w:hAnsi="Times New Roman"/>
          <w:sz w:val="28"/>
          <w:szCs w:val="28"/>
        </w:rPr>
        <w:t>Конкуренция</w:t>
      </w:r>
      <w:r w:rsidRPr="00161CC5">
        <w:rPr>
          <w:rFonts w:ascii="Times New Roman" w:hAnsi="Times New Roman"/>
          <w:spacing w:val="-2"/>
          <w:sz w:val="28"/>
          <w:szCs w:val="28"/>
        </w:rPr>
        <w:t xml:space="preserve"> </w:t>
      </w:r>
      <w:r w:rsidRPr="00161CC5">
        <w:rPr>
          <w:rFonts w:ascii="Times New Roman" w:hAnsi="Times New Roman"/>
          <w:sz w:val="28"/>
          <w:szCs w:val="28"/>
        </w:rPr>
        <w:t>и</w:t>
      </w:r>
      <w:r w:rsidRPr="00161CC5">
        <w:rPr>
          <w:rFonts w:ascii="Times New Roman" w:hAnsi="Times New Roman"/>
          <w:spacing w:val="-3"/>
          <w:sz w:val="28"/>
          <w:szCs w:val="28"/>
        </w:rPr>
        <w:t xml:space="preserve"> </w:t>
      </w:r>
      <w:r w:rsidRPr="00161CC5">
        <w:rPr>
          <w:rFonts w:ascii="Times New Roman" w:hAnsi="Times New Roman"/>
          <w:sz w:val="28"/>
          <w:szCs w:val="28"/>
        </w:rPr>
        <w:t>её</w:t>
      </w:r>
      <w:r w:rsidRPr="00161CC5">
        <w:rPr>
          <w:rFonts w:ascii="Times New Roman" w:hAnsi="Times New Roman"/>
          <w:spacing w:val="-2"/>
          <w:sz w:val="28"/>
          <w:szCs w:val="28"/>
        </w:rPr>
        <w:t xml:space="preserve"> </w:t>
      </w:r>
      <w:r w:rsidRPr="00161CC5">
        <w:rPr>
          <w:rFonts w:ascii="Times New Roman" w:hAnsi="Times New Roman"/>
          <w:sz w:val="28"/>
          <w:szCs w:val="28"/>
        </w:rPr>
        <w:t>виды.</w:t>
      </w:r>
      <w:r w:rsidRPr="00161CC5">
        <w:rPr>
          <w:rFonts w:ascii="Times New Roman" w:hAnsi="Times New Roman"/>
          <w:spacing w:val="-4"/>
          <w:sz w:val="28"/>
          <w:szCs w:val="28"/>
        </w:rPr>
        <w:t xml:space="preserve"> </w:t>
      </w:r>
      <w:r w:rsidRPr="00161CC5">
        <w:rPr>
          <w:rFonts w:ascii="Times New Roman" w:hAnsi="Times New Roman"/>
          <w:sz w:val="28"/>
          <w:szCs w:val="28"/>
        </w:rPr>
        <w:t>Совершенная</w:t>
      </w:r>
      <w:r w:rsidRPr="00161CC5">
        <w:rPr>
          <w:rFonts w:ascii="Times New Roman" w:hAnsi="Times New Roman"/>
          <w:spacing w:val="-2"/>
          <w:sz w:val="28"/>
          <w:szCs w:val="28"/>
        </w:rPr>
        <w:t xml:space="preserve"> </w:t>
      </w:r>
      <w:r w:rsidRPr="00161CC5">
        <w:rPr>
          <w:rFonts w:ascii="Times New Roman" w:hAnsi="Times New Roman"/>
          <w:sz w:val="28"/>
          <w:szCs w:val="28"/>
        </w:rPr>
        <w:t>конкуренция.</w:t>
      </w:r>
    </w:p>
    <w:p w:rsidR="00161CC5" w:rsidRPr="00161CC5" w:rsidRDefault="00161CC5" w:rsidP="00161CC5">
      <w:pPr>
        <w:pStyle w:val="aff3"/>
        <w:ind w:right="691"/>
        <w:rPr>
          <w:rFonts w:ascii="Times New Roman" w:hAnsi="Times New Roman"/>
          <w:sz w:val="28"/>
          <w:szCs w:val="28"/>
        </w:rPr>
      </w:pPr>
      <w:r w:rsidRPr="00161CC5">
        <w:rPr>
          <w:rFonts w:ascii="Times New Roman" w:hAnsi="Times New Roman"/>
          <w:sz w:val="28"/>
          <w:szCs w:val="28"/>
        </w:rPr>
        <w:t>Монополистическая конкуренция. Олигополия. Монополия. Формы организации бизнеса. Понятие</w:t>
      </w:r>
      <w:r w:rsidRPr="00161CC5">
        <w:rPr>
          <w:rFonts w:ascii="Times New Roman" w:hAnsi="Times New Roman"/>
          <w:spacing w:val="1"/>
          <w:sz w:val="28"/>
          <w:szCs w:val="28"/>
        </w:rPr>
        <w:t xml:space="preserve"> </w:t>
      </w:r>
      <w:r w:rsidRPr="00161CC5">
        <w:rPr>
          <w:rFonts w:ascii="Times New Roman" w:hAnsi="Times New Roman"/>
          <w:sz w:val="28"/>
          <w:szCs w:val="28"/>
        </w:rPr>
        <w:t>предпринимательства.</w:t>
      </w:r>
      <w:r w:rsidRPr="00161CC5">
        <w:rPr>
          <w:rFonts w:ascii="Times New Roman" w:hAnsi="Times New Roman"/>
          <w:spacing w:val="-5"/>
          <w:sz w:val="28"/>
          <w:szCs w:val="28"/>
        </w:rPr>
        <w:t xml:space="preserve"> </w:t>
      </w:r>
      <w:r w:rsidRPr="00161CC5">
        <w:rPr>
          <w:rFonts w:ascii="Times New Roman" w:hAnsi="Times New Roman"/>
          <w:sz w:val="28"/>
          <w:szCs w:val="28"/>
        </w:rPr>
        <w:t>Индивидуальная</w:t>
      </w:r>
      <w:r w:rsidRPr="00161CC5">
        <w:rPr>
          <w:rFonts w:ascii="Times New Roman" w:hAnsi="Times New Roman"/>
          <w:spacing w:val="-6"/>
          <w:sz w:val="28"/>
          <w:szCs w:val="28"/>
        </w:rPr>
        <w:t xml:space="preserve"> </w:t>
      </w:r>
      <w:r w:rsidRPr="00161CC5">
        <w:rPr>
          <w:rFonts w:ascii="Times New Roman" w:hAnsi="Times New Roman"/>
          <w:sz w:val="28"/>
          <w:szCs w:val="28"/>
        </w:rPr>
        <w:t>деятельность.</w:t>
      </w:r>
      <w:r w:rsidRPr="00161CC5">
        <w:rPr>
          <w:rFonts w:ascii="Times New Roman" w:hAnsi="Times New Roman"/>
          <w:spacing w:val="-4"/>
          <w:sz w:val="28"/>
          <w:szCs w:val="28"/>
        </w:rPr>
        <w:t xml:space="preserve"> </w:t>
      </w:r>
      <w:r w:rsidRPr="00161CC5">
        <w:rPr>
          <w:rFonts w:ascii="Times New Roman" w:hAnsi="Times New Roman"/>
          <w:sz w:val="28"/>
          <w:szCs w:val="28"/>
        </w:rPr>
        <w:t>Хозяйственные</w:t>
      </w:r>
      <w:r w:rsidRPr="00161CC5">
        <w:rPr>
          <w:rFonts w:ascii="Times New Roman" w:hAnsi="Times New Roman"/>
          <w:spacing w:val="-4"/>
          <w:sz w:val="28"/>
          <w:szCs w:val="28"/>
        </w:rPr>
        <w:t xml:space="preserve"> </w:t>
      </w:r>
      <w:r w:rsidRPr="00161CC5">
        <w:rPr>
          <w:rFonts w:ascii="Times New Roman" w:hAnsi="Times New Roman"/>
          <w:sz w:val="28"/>
          <w:szCs w:val="28"/>
        </w:rPr>
        <w:t>товарищества</w:t>
      </w:r>
      <w:r w:rsidRPr="00161CC5">
        <w:rPr>
          <w:rFonts w:ascii="Times New Roman" w:hAnsi="Times New Roman"/>
          <w:spacing w:val="-5"/>
          <w:sz w:val="28"/>
          <w:szCs w:val="28"/>
        </w:rPr>
        <w:t xml:space="preserve"> </w:t>
      </w:r>
      <w:r w:rsidRPr="00161CC5">
        <w:rPr>
          <w:rFonts w:ascii="Times New Roman" w:hAnsi="Times New Roman"/>
          <w:sz w:val="28"/>
          <w:szCs w:val="28"/>
        </w:rPr>
        <w:t>и</w:t>
      </w:r>
      <w:r w:rsidRPr="00161CC5">
        <w:rPr>
          <w:rFonts w:ascii="Times New Roman" w:hAnsi="Times New Roman"/>
          <w:spacing w:val="-3"/>
          <w:sz w:val="28"/>
          <w:szCs w:val="28"/>
        </w:rPr>
        <w:t xml:space="preserve"> </w:t>
      </w:r>
      <w:r w:rsidRPr="00161CC5">
        <w:rPr>
          <w:rFonts w:ascii="Times New Roman" w:hAnsi="Times New Roman"/>
          <w:sz w:val="28"/>
          <w:szCs w:val="28"/>
        </w:rPr>
        <w:t>общества.</w:t>
      </w:r>
      <w:r w:rsidRPr="00161CC5">
        <w:rPr>
          <w:rFonts w:ascii="Times New Roman" w:hAnsi="Times New Roman"/>
          <w:spacing w:val="-5"/>
          <w:sz w:val="28"/>
          <w:szCs w:val="28"/>
        </w:rPr>
        <w:t xml:space="preserve"> </w:t>
      </w:r>
      <w:r w:rsidRPr="00161CC5">
        <w:rPr>
          <w:rFonts w:ascii="Times New Roman" w:hAnsi="Times New Roman"/>
          <w:sz w:val="28"/>
          <w:szCs w:val="28"/>
        </w:rPr>
        <w:t>Акционерное</w:t>
      </w:r>
    </w:p>
    <w:p w:rsidR="00161CC5" w:rsidRPr="00161CC5" w:rsidRDefault="00161CC5" w:rsidP="00161CC5">
      <w:pPr>
        <w:pStyle w:val="aff3"/>
        <w:ind w:right="691"/>
        <w:rPr>
          <w:rFonts w:ascii="Times New Roman" w:hAnsi="Times New Roman"/>
          <w:sz w:val="28"/>
          <w:szCs w:val="28"/>
        </w:rPr>
      </w:pPr>
      <w:r w:rsidRPr="00161CC5">
        <w:rPr>
          <w:rFonts w:ascii="Times New Roman" w:hAnsi="Times New Roman"/>
          <w:sz w:val="28"/>
          <w:szCs w:val="28"/>
        </w:rPr>
        <w:t>общество.Экономика</w:t>
      </w:r>
      <w:r w:rsidRPr="00161CC5">
        <w:rPr>
          <w:rFonts w:ascii="Times New Roman" w:hAnsi="Times New Roman"/>
          <w:spacing w:val="-4"/>
          <w:sz w:val="28"/>
          <w:szCs w:val="28"/>
        </w:rPr>
        <w:t xml:space="preserve"> </w:t>
      </w:r>
      <w:r w:rsidRPr="00161CC5">
        <w:rPr>
          <w:rFonts w:ascii="Times New Roman" w:hAnsi="Times New Roman"/>
          <w:sz w:val="28"/>
          <w:szCs w:val="28"/>
        </w:rPr>
        <w:t>фирмы.</w:t>
      </w:r>
      <w:r w:rsidRPr="00161CC5">
        <w:rPr>
          <w:rFonts w:ascii="Times New Roman" w:hAnsi="Times New Roman"/>
          <w:spacing w:val="-3"/>
          <w:sz w:val="28"/>
          <w:szCs w:val="28"/>
        </w:rPr>
        <w:t xml:space="preserve"> </w:t>
      </w:r>
      <w:r w:rsidRPr="00161CC5">
        <w:rPr>
          <w:rFonts w:ascii="Times New Roman" w:hAnsi="Times New Roman"/>
          <w:sz w:val="28"/>
          <w:szCs w:val="28"/>
        </w:rPr>
        <w:t>Финансовые</w:t>
      </w:r>
      <w:r w:rsidRPr="00161CC5">
        <w:rPr>
          <w:rFonts w:ascii="Times New Roman" w:hAnsi="Times New Roman"/>
          <w:spacing w:val="-4"/>
          <w:sz w:val="28"/>
          <w:szCs w:val="28"/>
        </w:rPr>
        <w:t xml:space="preserve"> </w:t>
      </w:r>
      <w:r w:rsidRPr="00161CC5">
        <w:rPr>
          <w:rFonts w:ascii="Times New Roman" w:hAnsi="Times New Roman"/>
          <w:sz w:val="28"/>
          <w:szCs w:val="28"/>
        </w:rPr>
        <w:t>показатели</w:t>
      </w:r>
      <w:r w:rsidRPr="00161CC5">
        <w:rPr>
          <w:rFonts w:ascii="Times New Roman" w:hAnsi="Times New Roman"/>
          <w:spacing w:val="-3"/>
          <w:sz w:val="28"/>
          <w:szCs w:val="28"/>
        </w:rPr>
        <w:t xml:space="preserve"> </w:t>
      </w:r>
      <w:r w:rsidRPr="00161CC5">
        <w:rPr>
          <w:rFonts w:ascii="Times New Roman" w:hAnsi="Times New Roman"/>
          <w:sz w:val="28"/>
          <w:szCs w:val="28"/>
        </w:rPr>
        <w:t>фирмы.</w:t>
      </w:r>
      <w:r w:rsidRPr="00161CC5">
        <w:rPr>
          <w:rFonts w:ascii="Times New Roman" w:hAnsi="Times New Roman"/>
          <w:spacing w:val="-4"/>
          <w:sz w:val="28"/>
          <w:szCs w:val="28"/>
        </w:rPr>
        <w:t xml:space="preserve"> </w:t>
      </w:r>
      <w:r w:rsidRPr="00161CC5">
        <w:rPr>
          <w:rFonts w:ascii="Times New Roman" w:hAnsi="Times New Roman"/>
          <w:sz w:val="28"/>
          <w:szCs w:val="28"/>
        </w:rPr>
        <w:t>Виды</w:t>
      </w:r>
      <w:r w:rsidRPr="00161CC5">
        <w:rPr>
          <w:rFonts w:ascii="Times New Roman" w:hAnsi="Times New Roman"/>
          <w:spacing w:val="-7"/>
          <w:sz w:val="28"/>
          <w:szCs w:val="28"/>
        </w:rPr>
        <w:t xml:space="preserve"> </w:t>
      </w:r>
      <w:r w:rsidRPr="00161CC5">
        <w:rPr>
          <w:rFonts w:ascii="Times New Roman" w:hAnsi="Times New Roman"/>
          <w:sz w:val="28"/>
          <w:szCs w:val="28"/>
        </w:rPr>
        <w:t>издержек</w:t>
      </w:r>
      <w:r w:rsidRPr="00161CC5">
        <w:rPr>
          <w:rFonts w:ascii="Times New Roman" w:hAnsi="Times New Roman"/>
          <w:spacing w:val="-3"/>
          <w:sz w:val="28"/>
          <w:szCs w:val="28"/>
        </w:rPr>
        <w:t xml:space="preserve"> </w:t>
      </w:r>
      <w:r w:rsidRPr="00161CC5">
        <w:rPr>
          <w:rFonts w:ascii="Times New Roman" w:hAnsi="Times New Roman"/>
          <w:sz w:val="28"/>
          <w:szCs w:val="28"/>
        </w:rPr>
        <w:t>фирмы.</w:t>
      </w:r>
      <w:r w:rsidRPr="00161CC5">
        <w:rPr>
          <w:rFonts w:ascii="Times New Roman" w:hAnsi="Times New Roman"/>
          <w:spacing w:val="-4"/>
          <w:sz w:val="28"/>
          <w:szCs w:val="28"/>
        </w:rPr>
        <w:t xml:space="preserve"> </w:t>
      </w:r>
      <w:r w:rsidRPr="00161CC5">
        <w:rPr>
          <w:rFonts w:ascii="Times New Roman" w:hAnsi="Times New Roman"/>
          <w:sz w:val="28"/>
          <w:szCs w:val="28"/>
        </w:rPr>
        <w:t>Средние</w:t>
      </w:r>
      <w:r w:rsidRPr="00161CC5">
        <w:rPr>
          <w:rFonts w:ascii="Times New Roman" w:hAnsi="Times New Roman"/>
          <w:spacing w:val="-4"/>
          <w:sz w:val="28"/>
          <w:szCs w:val="28"/>
        </w:rPr>
        <w:t xml:space="preserve"> </w:t>
      </w:r>
      <w:r w:rsidRPr="00161CC5">
        <w:rPr>
          <w:rFonts w:ascii="Times New Roman" w:hAnsi="Times New Roman"/>
          <w:sz w:val="28"/>
          <w:szCs w:val="28"/>
        </w:rPr>
        <w:t>издержки.</w:t>
      </w:r>
      <w:r w:rsidRPr="00161CC5">
        <w:rPr>
          <w:rFonts w:ascii="Times New Roman" w:hAnsi="Times New Roman"/>
          <w:spacing w:val="-4"/>
          <w:sz w:val="28"/>
          <w:szCs w:val="28"/>
        </w:rPr>
        <w:t xml:space="preserve"> </w:t>
      </w:r>
      <w:r w:rsidRPr="00161CC5">
        <w:rPr>
          <w:rFonts w:ascii="Times New Roman" w:hAnsi="Times New Roman"/>
          <w:sz w:val="28"/>
          <w:szCs w:val="28"/>
        </w:rPr>
        <w:t>Источники</w:t>
      </w:r>
      <w:r w:rsidRPr="00161CC5">
        <w:rPr>
          <w:rFonts w:ascii="Times New Roman" w:hAnsi="Times New Roman"/>
          <w:spacing w:val="-67"/>
          <w:sz w:val="28"/>
          <w:szCs w:val="28"/>
        </w:rPr>
        <w:t xml:space="preserve"> </w:t>
      </w:r>
      <w:r w:rsidRPr="00161CC5">
        <w:rPr>
          <w:rFonts w:ascii="Times New Roman" w:hAnsi="Times New Roman"/>
          <w:sz w:val="28"/>
          <w:szCs w:val="28"/>
        </w:rPr>
        <w:t>финансирования фирмы. Внутренние и внешние источники финансирования. Виды ценных бумаг. Надёжность и</w:t>
      </w:r>
      <w:r w:rsidRPr="00161CC5">
        <w:rPr>
          <w:rFonts w:ascii="Times New Roman" w:hAnsi="Times New Roman"/>
          <w:spacing w:val="1"/>
          <w:sz w:val="28"/>
          <w:szCs w:val="28"/>
        </w:rPr>
        <w:t xml:space="preserve"> </w:t>
      </w:r>
      <w:r w:rsidRPr="00161CC5">
        <w:rPr>
          <w:rFonts w:ascii="Times New Roman" w:hAnsi="Times New Roman"/>
          <w:sz w:val="28"/>
          <w:szCs w:val="28"/>
        </w:rPr>
        <w:t>доходность</w:t>
      </w:r>
      <w:r w:rsidRPr="00161CC5">
        <w:rPr>
          <w:rFonts w:ascii="Times New Roman" w:hAnsi="Times New Roman"/>
          <w:spacing w:val="-2"/>
          <w:sz w:val="28"/>
          <w:szCs w:val="28"/>
        </w:rPr>
        <w:t xml:space="preserve"> </w:t>
      </w:r>
      <w:r w:rsidRPr="00161CC5">
        <w:rPr>
          <w:rFonts w:ascii="Times New Roman" w:hAnsi="Times New Roman"/>
          <w:sz w:val="28"/>
          <w:szCs w:val="28"/>
        </w:rPr>
        <w:t>ценных</w:t>
      </w:r>
    </w:p>
    <w:p w:rsidR="00161CC5" w:rsidRPr="00161CC5" w:rsidRDefault="00161CC5" w:rsidP="00161CC5">
      <w:pPr>
        <w:pStyle w:val="aff3"/>
        <w:spacing w:before="112" w:line="242" w:lineRule="auto"/>
        <w:ind w:right="1402"/>
        <w:rPr>
          <w:rFonts w:ascii="Times New Roman" w:hAnsi="Times New Roman"/>
          <w:sz w:val="28"/>
          <w:szCs w:val="28"/>
        </w:rPr>
      </w:pPr>
      <w:r w:rsidRPr="00161CC5">
        <w:rPr>
          <w:rFonts w:ascii="Times New Roman" w:hAnsi="Times New Roman"/>
          <w:sz w:val="28"/>
          <w:szCs w:val="28"/>
        </w:rPr>
        <w:t>бумаг. Менеджмент. Основные принципы менеджмента. Экономические цели предприятия. Функции управления.</w:t>
      </w:r>
      <w:r w:rsidRPr="00161CC5">
        <w:rPr>
          <w:rFonts w:ascii="Times New Roman" w:hAnsi="Times New Roman"/>
          <w:spacing w:val="-67"/>
          <w:sz w:val="28"/>
          <w:szCs w:val="28"/>
        </w:rPr>
        <w:t xml:space="preserve"> </w:t>
      </w:r>
      <w:r w:rsidRPr="00161CC5">
        <w:rPr>
          <w:rFonts w:ascii="Times New Roman" w:hAnsi="Times New Roman"/>
          <w:sz w:val="28"/>
          <w:szCs w:val="28"/>
        </w:rPr>
        <w:t>Организационная</w:t>
      </w:r>
      <w:r w:rsidRPr="00161CC5">
        <w:rPr>
          <w:rFonts w:ascii="Times New Roman" w:hAnsi="Times New Roman"/>
          <w:spacing w:val="-6"/>
          <w:sz w:val="28"/>
          <w:szCs w:val="28"/>
        </w:rPr>
        <w:t xml:space="preserve"> </w:t>
      </w:r>
      <w:r w:rsidRPr="00161CC5">
        <w:rPr>
          <w:rFonts w:ascii="Times New Roman" w:hAnsi="Times New Roman"/>
          <w:sz w:val="28"/>
          <w:szCs w:val="28"/>
        </w:rPr>
        <w:t>структура</w:t>
      </w:r>
      <w:r w:rsidRPr="00161CC5">
        <w:rPr>
          <w:rFonts w:ascii="Times New Roman" w:hAnsi="Times New Roman"/>
          <w:spacing w:val="-3"/>
          <w:sz w:val="28"/>
          <w:szCs w:val="28"/>
        </w:rPr>
        <w:t xml:space="preserve"> </w:t>
      </w:r>
      <w:r w:rsidRPr="00161CC5">
        <w:rPr>
          <w:rFonts w:ascii="Times New Roman" w:hAnsi="Times New Roman"/>
          <w:sz w:val="28"/>
          <w:szCs w:val="28"/>
        </w:rPr>
        <w:t>управления</w:t>
      </w:r>
      <w:r w:rsidRPr="00161CC5">
        <w:rPr>
          <w:rFonts w:ascii="Times New Roman" w:hAnsi="Times New Roman"/>
          <w:spacing w:val="-5"/>
          <w:sz w:val="28"/>
          <w:szCs w:val="28"/>
        </w:rPr>
        <w:t xml:space="preserve"> </w:t>
      </w:r>
      <w:r w:rsidRPr="00161CC5">
        <w:rPr>
          <w:rFonts w:ascii="Times New Roman" w:hAnsi="Times New Roman"/>
          <w:sz w:val="28"/>
          <w:szCs w:val="28"/>
        </w:rPr>
        <w:t>предприятием.</w:t>
      </w:r>
      <w:r w:rsidRPr="00161CC5">
        <w:rPr>
          <w:rFonts w:ascii="Times New Roman" w:hAnsi="Times New Roman"/>
          <w:spacing w:val="-3"/>
          <w:sz w:val="28"/>
          <w:szCs w:val="28"/>
        </w:rPr>
        <w:t xml:space="preserve"> </w:t>
      </w:r>
      <w:r w:rsidRPr="00161CC5">
        <w:rPr>
          <w:rFonts w:ascii="Times New Roman" w:hAnsi="Times New Roman"/>
          <w:sz w:val="28"/>
          <w:szCs w:val="28"/>
        </w:rPr>
        <w:t>Маркетинг.</w:t>
      </w:r>
      <w:r w:rsidRPr="00161CC5">
        <w:rPr>
          <w:rFonts w:ascii="Times New Roman" w:hAnsi="Times New Roman"/>
          <w:spacing w:val="-5"/>
          <w:sz w:val="28"/>
          <w:szCs w:val="28"/>
        </w:rPr>
        <w:t xml:space="preserve"> </w:t>
      </w:r>
      <w:r w:rsidRPr="00161CC5">
        <w:rPr>
          <w:rFonts w:ascii="Times New Roman" w:hAnsi="Times New Roman"/>
          <w:sz w:val="28"/>
          <w:szCs w:val="28"/>
        </w:rPr>
        <w:t>Основные</w:t>
      </w:r>
      <w:r w:rsidRPr="00161CC5">
        <w:rPr>
          <w:rFonts w:ascii="Times New Roman" w:hAnsi="Times New Roman"/>
          <w:spacing w:val="-3"/>
          <w:sz w:val="28"/>
          <w:szCs w:val="28"/>
        </w:rPr>
        <w:t xml:space="preserve"> </w:t>
      </w:r>
      <w:r w:rsidRPr="00161CC5">
        <w:rPr>
          <w:rFonts w:ascii="Times New Roman" w:hAnsi="Times New Roman"/>
          <w:sz w:val="28"/>
          <w:szCs w:val="28"/>
        </w:rPr>
        <w:t>элементы</w:t>
      </w:r>
      <w:r w:rsidRPr="00161CC5">
        <w:rPr>
          <w:rFonts w:ascii="Times New Roman" w:hAnsi="Times New Roman"/>
          <w:spacing w:val="-3"/>
          <w:sz w:val="28"/>
          <w:szCs w:val="28"/>
        </w:rPr>
        <w:t xml:space="preserve"> </w:t>
      </w:r>
      <w:r w:rsidRPr="00161CC5">
        <w:rPr>
          <w:rFonts w:ascii="Times New Roman" w:hAnsi="Times New Roman"/>
          <w:sz w:val="28"/>
          <w:szCs w:val="28"/>
        </w:rPr>
        <w:t>маркетинга.</w:t>
      </w:r>
      <w:r w:rsidRPr="00161CC5">
        <w:rPr>
          <w:rFonts w:ascii="Times New Roman" w:hAnsi="Times New Roman"/>
          <w:spacing w:val="-3"/>
          <w:sz w:val="28"/>
          <w:szCs w:val="28"/>
        </w:rPr>
        <w:t xml:space="preserve"> </w:t>
      </w:r>
      <w:r w:rsidRPr="00161CC5">
        <w:rPr>
          <w:rFonts w:ascii="Times New Roman" w:hAnsi="Times New Roman"/>
          <w:sz w:val="28"/>
          <w:szCs w:val="28"/>
        </w:rPr>
        <w:t>Реклама:</w:t>
      </w:r>
    </w:p>
    <w:p w:rsidR="00161CC5" w:rsidRPr="00161CC5" w:rsidRDefault="00161CC5" w:rsidP="00161CC5">
      <w:pPr>
        <w:pStyle w:val="aff3"/>
        <w:ind w:right="721"/>
        <w:rPr>
          <w:rFonts w:ascii="Times New Roman" w:hAnsi="Times New Roman"/>
          <w:sz w:val="28"/>
          <w:szCs w:val="28"/>
        </w:rPr>
      </w:pPr>
      <w:r w:rsidRPr="00161CC5">
        <w:rPr>
          <w:rFonts w:ascii="Times New Roman" w:hAnsi="Times New Roman"/>
          <w:sz w:val="28"/>
          <w:szCs w:val="28"/>
        </w:rPr>
        <w:t>достоинства и недостатки. Виды рекламных стратегий. Рынок труда. Особенности рынка труда. Заработная плата.</w:t>
      </w:r>
      <w:r w:rsidRPr="00161CC5">
        <w:rPr>
          <w:rFonts w:ascii="Times New Roman" w:hAnsi="Times New Roman"/>
          <w:spacing w:val="1"/>
          <w:sz w:val="28"/>
          <w:szCs w:val="28"/>
        </w:rPr>
        <w:t xml:space="preserve"> </w:t>
      </w:r>
      <w:r w:rsidRPr="00161CC5">
        <w:rPr>
          <w:rFonts w:ascii="Times New Roman" w:hAnsi="Times New Roman"/>
          <w:sz w:val="28"/>
          <w:szCs w:val="28"/>
        </w:rPr>
        <w:t>Производительность труда. Финансы семьи. Зачем нужно составлять семейный бюджет. Доходы семьи. Расходы семьи.</w:t>
      </w:r>
      <w:r w:rsidRPr="00161CC5">
        <w:rPr>
          <w:rFonts w:ascii="Times New Roman" w:hAnsi="Times New Roman"/>
          <w:spacing w:val="-67"/>
          <w:sz w:val="28"/>
          <w:szCs w:val="28"/>
        </w:rPr>
        <w:t xml:space="preserve"> </w:t>
      </w:r>
      <w:r w:rsidRPr="00161CC5">
        <w:rPr>
          <w:rFonts w:ascii="Times New Roman" w:hAnsi="Times New Roman"/>
          <w:sz w:val="28"/>
          <w:szCs w:val="28"/>
        </w:rPr>
        <w:t>Потребительский</w:t>
      </w:r>
      <w:r w:rsidRPr="00161CC5">
        <w:rPr>
          <w:rFonts w:ascii="Times New Roman" w:hAnsi="Times New Roman"/>
          <w:spacing w:val="-1"/>
          <w:sz w:val="28"/>
          <w:szCs w:val="28"/>
        </w:rPr>
        <w:t xml:space="preserve"> </w:t>
      </w:r>
      <w:r w:rsidRPr="00161CC5">
        <w:rPr>
          <w:rFonts w:ascii="Times New Roman" w:hAnsi="Times New Roman"/>
          <w:sz w:val="28"/>
          <w:szCs w:val="28"/>
        </w:rPr>
        <w:t>кредит.</w:t>
      </w:r>
      <w:r w:rsidRPr="00161CC5">
        <w:rPr>
          <w:rFonts w:ascii="Times New Roman" w:hAnsi="Times New Roman"/>
          <w:spacing w:val="-1"/>
          <w:sz w:val="28"/>
          <w:szCs w:val="28"/>
        </w:rPr>
        <w:t xml:space="preserve"> </w:t>
      </w:r>
      <w:r w:rsidRPr="00161CC5">
        <w:rPr>
          <w:rFonts w:ascii="Times New Roman" w:hAnsi="Times New Roman"/>
          <w:sz w:val="28"/>
          <w:szCs w:val="28"/>
        </w:rPr>
        <w:t>Неравномерность</w:t>
      </w:r>
      <w:r w:rsidRPr="00161CC5">
        <w:rPr>
          <w:rFonts w:ascii="Times New Roman" w:hAnsi="Times New Roman"/>
          <w:spacing w:val="-1"/>
          <w:sz w:val="28"/>
          <w:szCs w:val="28"/>
        </w:rPr>
        <w:t xml:space="preserve"> </w:t>
      </w:r>
      <w:r w:rsidRPr="00161CC5">
        <w:rPr>
          <w:rFonts w:ascii="Times New Roman" w:hAnsi="Times New Roman"/>
          <w:sz w:val="28"/>
          <w:szCs w:val="28"/>
        </w:rPr>
        <w:t>распределения</w:t>
      </w:r>
      <w:r w:rsidRPr="00161CC5">
        <w:rPr>
          <w:rFonts w:ascii="Times New Roman" w:hAnsi="Times New Roman"/>
          <w:spacing w:val="-1"/>
          <w:sz w:val="28"/>
          <w:szCs w:val="28"/>
        </w:rPr>
        <w:t xml:space="preserve"> </w:t>
      </w:r>
      <w:r w:rsidRPr="00161CC5">
        <w:rPr>
          <w:rFonts w:ascii="Times New Roman" w:hAnsi="Times New Roman"/>
          <w:sz w:val="28"/>
          <w:szCs w:val="28"/>
        </w:rPr>
        <w:t>доходов.</w:t>
      </w:r>
    </w:p>
    <w:p w:rsidR="00161CC5" w:rsidRDefault="00161CC5"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r>
        <w:rPr>
          <w:rFonts w:ascii="Times New Roman" w:hAnsi="Times New Roman"/>
          <w:b/>
          <w:sz w:val="28"/>
          <w:szCs w:val="28"/>
        </w:rPr>
        <w:t>11 класс</w:t>
      </w:r>
    </w:p>
    <w:p w:rsidR="00161CC5" w:rsidRDefault="00161CC5" w:rsidP="00161CC5">
      <w:pPr>
        <w:pStyle w:val="a6"/>
        <w:tabs>
          <w:tab w:val="left" w:pos="538"/>
        </w:tabs>
        <w:autoSpaceDE w:val="0"/>
        <w:autoSpaceDN w:val="0"/>
        <w:spacing w:before="119" w:after="0" w:line="242" w:lineRule="auto"/>
        <w:ind w:left="232" w:right="2353"/>
        <w:contextualSpacing w:val="0"/>
        <w:rPr>
          <w:rFonts w:ascii="Times New Roman" w:hAnsi="Times New Roman"/>
          <w:b/>
          <w:sz w:val="28"/>
          <w:szCs w:val="28"/>
        </w:rPr>
      </w:pPr>
      <w:r>
        <w:rPr>
          <w:rFonts w:ascii="Times New Roman" w:hAnsi="Times New Roman"/>
          <w:b/>
          <w:sz w:val="28"/>
          <w:szCs w:val="28"/>
        </w:rPr>
        <w:t>Государство и экономика</w:t>
      </w:r>
    </w:p>
    <w:p w:rsidR="00161CC5" w:rsidRPr="00161CC5" w:rsidRDefault="00161CC5" w:rsidP="00161CC5">
      <w:pPr>
        <w:pStyle w:val="aff3"/>
        <w:spacing w:before="117"/>
        <w:rPr>
          <w:rFonts w:ascii="Times New Roman" w:hAnsi="Times New Roman"/>
          <w:sz w:val="28"/>
          <w:szCs w:val="28"/>
        </w:rPr>
      </w:pPr>
      <w:r w:rsidRPr="00161CC5">
        <w:rPr>
          <w:rFonts w:ascii="Times New Roman" w:hAnsi="Times New Roman"/>
          <w:sz w:val="28"/>
          <w:szCs w:val="28"/>
        </w:rPr>
        <w:t>Предмет</w:t>
      </w:r>
      <w:r w:rsidRPr="00161CC5">
        <w:rPr>
          <w:rFonts w:ascii="Times New Roman" w:hAnsi="Times New Roman"/>
          <w:spacing w:val="-4"/>
          <w:sz w:val="28"/>
          <w:szCs w:val="28"/>
        </w:rPr>
        <w:t xml:space="preserve"> </w:t>
      </w:r>
      <w:r w:rsidRPr="00161CC5">
        <w:rPr>
          <w:rFonts w:ascii="Times New Roman" w:hAnsi="Times New Roman"/>
          <w:sz w:val="28"/>
          <w:szCs w:val="28"/>
        </w:rPr>
        <w:t>макроэкономики.</w:t>
      </w:r>
      <w:r w:rsidRPr="00161CC5">
        <w:rPr>
          <w:rFonts w:ascii="Times New Roman" w:hAnsi="Times New Roman"/>
          <w:spacing w:val="-5"/>
          <w:sz w:val="28"/>
          <w:szCs w:val="28"/>
        </w:rPr>
        <w:t xml:space="preserve"> </w:t>
      </w:r>
      <w:r w:rsidRPr="00161CC5">
        <w:rPr>
          <w:rFonts w:ascii="Times New Roman" w:hAnsi="Times New Roman"/>
          <w:sz w:val="28"/>
          <w:szCs w:val="28"/>
        </w:rPr>
        <w:t>Макроэкономические</w:t>
      </w:r>
      <w:r w:rsidRPr="00161CC5">
        <w:rPr>
          <w:rFonts w:ascii="Times New Roman" w:hAnsi="Times New Roman"/>
          <w:spacing w:val="-4"/>
          <w:sz w:val="28"/>
          <w:szCs w:val="28"/>
        </w:rPr>
        <w:t xml:space="preserve"> </w:t>
      </w:r>
      <w:r w:rsidRPr="00161CC5">
        <w:rPr>
          <w:rFonts w:ascii="Times New Roman" w:hAnsi="Times New Roman"/>
          <w:sz w:val="28"/>
          <w:szCs w:val="28"/>
        </w:rPr>
        <w:t>агенты.</w:t>
      </w:r>
    </w:p>
    <w:p w:rsidR="00161CC5" w:rsidRPr="00161CC5" w:rsidRDefault="00161CC5" w:rsidP="00161CC5">
      <w:pPr>
        <w:pStyle w:val="aff3"/>
        <w:spacing w:before="120"/>
        <w:ind w:right="691"/>
        <w:rPr>
          <w:rFonts w:ascii="Times New Roman" w:hAnsi="Times New Roman"/>
          <w:sz w:val="28"/>
          <w:szCs w:val="28"/>
        </w:rPr>
      </w:pPr>
      <w:r w:rsidRPr="00161CC5">
        <w:rPr>
          <w:rFonts w:ascii="Times New Roman" w:hAnsi="Times New Roman"/>
          <w:sz w:val="28"/>
          <w:szCs w:val="28"/>
        </w:rPr>
        <w:t>Макроэкономические</w:t>
      </w:r>
      <w:r w:rsidRPr="00161CC5">
        <w:rPr>
          <w:rFonts w:ascii="Times New Roman" w:hAnsi="Times New Roman"/>
          <w:spacing w:val="-4"/>
          <w:sz w:val="28"/>
          <w:szCs w:val="28"/>
        </w:rPr>
        <w:t xml:space="preserve"> </w:t>
      </w:r>
      <w:r w:rsidRPr="00161CC5">
        <w:rPr>
          <w:rFonts w:ascii="Times New Roman" w:hAnsi="Times New Roman"/>
          <w:sz w:val="28"/>
          <w:szCs w:val="28"/>
        </w:rPr>
        <w:t>рынки.</w:t>
      </w:r>
      <w:r w:rsidRPr="00161CC5">
        <w:rPr>
          <w:rFonts w:ascii="Times New Roman" w:hAnsi="Times New Roman"/>
          <w:spacing w:val="-5"/>
          <w:sz w:val="28"/>
          <w:szCs w:val="28"/>
        </w:rPr>
        <w:t xml:space="preserve"> </w:t>
      </w:r>
      <w:r w:rsidRPr="00161CC5">
        <w:rPr>
          <w:rFonts w:ascii="Times New Roman" w:hAnsi="Times New Roman"/>
          <w:sz w:val="28"/>
          <w:szCs w:val="28"/>
        </w:rPr>
        <w:t>Экономический</w:t>
      </w:r>
      <w:r w:rsidRPr="00161CC5">
        <w:rPr>
          <w:rFonts w:ascii="Times New Roman" w:hAnsi="Times New Roman"/>
          <w:spacing w:val="-3"/>
          <w:sz w:val="28"/>
          <w:szCs w:val="28"/>
        </w:rPr>
        <w:t xml:space="preserve"> </w:t>
      </w:r>
      <w:r w:rsidRPr="00161CC5">
        <w:rPr>
          <w:rFonts w:ascii="Times New Roman" w:hAnsi="Times New Roman"/>
          <w:sz w:val="28"/>
          <w:szCs w:val="28"/>
        </w:rPr>
        <w:t>кругооборот.</w:t>
      </w:r>
      <w:r w:rsidRPr="00161CC5">
        <w:rPr>
          <w:rFonts w:ascii="Times New Roman" w:hAnsi="Times New Roman"/>
          <w:spacing w:val="-5"/>
          <w:sz w:val="28"/>
          <w:szCs w:val="28"/>
        </w:rPr>
        <w:t xml:space="preserve"> </w:t>
      </w:r>
      <w:r w:rsidRPr="00161CC5">
        <w:rPr>
          <w:rFonts w:ascii="Times New Roman" w:hAnsi="Times New Roman"/>
          <w:sz w:val="28"/>
          <w:szCs w:val="28"/>
        </w:rPr>
        <w:t>Валовой</w:t>
      </w:r>
      <w:r w:rsidRPr="00161CC5">
        <w:rPr>
          <w:rFonts w:ascii="Times New Roman" w:hAnsi="Times New Roman"/>
          <w:spacing w:val="-4"/>
          <w:sz w:val="28"/>
          <w:szCs w:val="28"/>
        </w:rPr>
        <w:t xml:space="preserve"> </w:t>
      </w:r>
      <w:r w:rsidRPr="00161CC5">
        <w:rPr>
          <w:rFonts w:ascii="Times New Roman" w:hAnsi="Times New Roman"/>
          <w:sz w:val="28"/>
          <w:szCs w:val="28"/>
        </w:rPr>
        <w:t>внутренний</w:t>
      </w:r>
      <w:r w:rsidRPr="00161CC5">
        <w:rPr>
          <w:rFonts w:ascii="Times New Roman" w:hAnsi="Times New Roman"/>
          <w:spacing w:val="-6"/>
          <w:sz w:val="28"/>
          <w:szCs w:val="28"/>
        </w:rPr>
        <w:t xml:space="preserve"> </w:t>
      </w:r>
      <w:r w:rsidRPr="00161CC5">
        <w:rPr>
          <w:rFonts w:ascii="Times New Roman" w:hAnsi="Times New Roman"/>
          <w:sz w:val="28"/>
          <w:szCs w:val="28"/>
        </w:rPr>
        <w:t>продукт</w:t>
      </w:r>
      <w:r w:rsidRPr="00161CC5">
        <w:rPr>
          <w:rFonts w:ascii="Times New Roman" w:hAnsi="Times New Roman"/>
          <w:spacing w:val="-4"/>
          <w:sz w:val="28"/>
          <w:szCs w:val="28"/>
        </w:rPr>
        <w:t xml:space="preserve"> </w:t>
      </w:r>
      <w:r w:rsidRPr="00161CC5">
        <w:rPr>
          <w:rFonts w:ascii="Times New Roman" w:hAnsi="Times New Roman"/>
          <w:sz w:val="28"/>
          <w:szCs w:val="28"/>
        </w:rPr>
        <w:t>(ВВП).</w:t>
      </w:r>
      <w:r w:rsidRPr="00161CC5">
        <w:rPr>
          <w:rFonts w:ascii="Times New Roman" w:hAnsi="Times New Roman"/>
          <w:spacing w:val="-4"/>
          <w:sz w:val="28"/>
          <w:szCs w:val="28"/>
        </w:rPr>
        <w:t xml:space="preserve"> </w:t>
      </w:r>
      <w:r w:rsidRPr="00161CC5">
        <w:rPr>
          <w:rFonts w:ascii="Times New Roman" w:hAnsi="Times New Roman"/>
          <w:sz w:val="28"/>
          <w:szCs w:val="28"/>
        </w:rPr>
        <w:t>Что</w:t>
      </w:r>
      <w:r w:rsidRPr="00161CC5">
        <w:rPr>
          <w:rFonts w:ascii="Times New Roman" w:hAnsi="Times New Roman"/>
          <w:spacing w:val="-4"/>
          <w:sz w:val="28"/>
          <w:szCs w:val="28"/>
        </w:rPr>
        <w:t xml:space="preserve"> </w:t>
      </w:r>
      <w:r w:rsidRPr="00161CC5">
        <w:rPr>
          <w:rFonts w:ascii="Times New Roman" w:hAnsi="Times New Roman"/>
          <w:sz w:val="28"/>
          <w:szCs w:val="28"/>
        </w:rPr>
        <w:t>включается</w:t>
      </w:r>
      <w:r w:rsidRPr="00161CC5">
        <w:rPr>
          <w:rFonts w:ascii="Times New Roman" w:hAnsi="Times New Roman"/>
          <w:spacing w:val="-4"/>
          <w:sz w:val="28"/>
          <w:szCs w:val="28"/>
        </w:rPr>
        <w:t xml:space="preserve"> </w:t>
      </w:r>
      <w:r w:rsidRPr="00161CC5">
        <w:rPr>
          <w:rFonts w:ascii="Times New Roman" w:hAnsi="Times New Roman"/>
          <w:sz w:val="28"/>
          <w:szCs w:val="28"/>
        </w:rPr>
        <w:t>в</w:t>
      </w:r>
      <w:r w:rsidRPr="00161CC5">
        <w:rPr>
          <w:rFonts w:ascii="Times New Roman" w:hAnsi="Times New Roman"/>
          <w:spacing w:val="-67"/>
          <w:sz w:val="28"/>
          <w:szCs w:val="28"/>
        </w:rPr>
        <w:t xml:space="preserve"> </w:t>
      </w:r>
      <w:r w:rsidRPr="00161CC5">
        <w:rPr>
          <w:rFonts w:ascii="Times New Roman" w:hAnsi="Times New Roman"/>
          <w:sz w:val="28"/>
          <w:szCs w:val="28"/>
        </w:rPr>
        <w:t>состав</w:t>
      </w:r>
    </w:p>
    <w:p w:rsidR="00161CC5" w:rsidRPr="00161CC5" w:rsidRDefault="00161CC5" w:rsidP="00161CC5">
      <w:pPr>
        <w:pStyle w:val="aff3"/>
        <w:spacing w:before="120" w:line="322" w:lineRule="exact"/>
        <w:rPr>
          <w:rFonts w:ascii="Times New Roman" w:hAnsi="Times New Roman"/>
          <w:sz w:val="28"/>
          <w:szCs w:val="28"/>
        </w:rPr>
      </w:pPr>
      <w:r w:rsidRPr="00161CC5">
        <w:rPr>
          <w:rFonts w:ascii="Times New Roman" w:hAnsi="Times New Roman"/>
          <w:sz w:val="28"/>
          <w:szCs w:val="28"/>
        </w:rPr>
        <w:t>ВВП.</w:t>
      </w:r>
      <w:r w:rsidRPr="00161CC5">
        <w:rPr>
          <w:rFonts w:ascii="Times New Roman" w:hAnsi="Times New Roman"/>
          <w:spacing w:val="-4"/>
          <w:sz w:val="28"/>
          <w:szCs w:val="28"/>
        </w:rPr>
        <w:t xml:space="preserve"> </w:t>
      </w:r>
      <w:r w:rsidRPr="00161CC5">
        <w:rPr>
          <w:rFonts w:ascii="Times New Roman" w:hAnsi="Times New Roman"/>
          <w:sz w:val="28"/>
          <w:szCs w:val="28"/>
        </w:rPr>
        <w:t>Измерение</w:t>
      </w:r>
      <w:r w:rsidRPr="00161CC5">
        <w:rPr>
          <w:rFonts w:ascii="Times New Roman" w:hAnsi="Times New Roman"/>
          <w:spacing w:val="-2"/>
          <w:sz w:val="28"/>
          <w:szCs w:val="28"/>
        </w:rPr>
        <w:t xml:space="preserve"> </w:t>
      </w:r>
      <w:r w:rsidRPr="00161CC5">
        <w:rPr>
          <w:rFonts w:ascii="Times New Roman" w:hAnsi="Times New Roman"/>
          <w:sz w:val="28"/>
          <w:szCs w:val="28"/>
        </w:rPr>
        <w:t>ВВП.</w:t>
      </w:r>
      <w:r w:rsidRPr="00161CC5">
        <w:rPr>
          <w:rFonts w:ascii="Times New Roman" w:hAnsi="Times New Roman"/>
          <w:spacing w:val="-3"/>
          <w:sz w:val="28"/>
          <w:szCs w:val="28"/>
        </w:rPr>
        <w:t xml:space="preserve"> </w:t>
      </w:r>
      <w:r w:rsidRPr="00161CC5">
        <w:rPr>
          <w:rFonts w:ascii="Times New Roman" w:hAnsi="Times New Roman"/>
          <w:sz w:val="28"/>
          <w:szCs w:val="28"/>
        </w:rPr>
        <w:t>Номинальный</w:t>
      </w:r>
      <w:r w:rsidRPr="00161CC5">
        <w:rPr>
          <w:rFonts w:ascii="Times New Roman" w:hAnsi="Times New Roman"/>
          <w:spacing w:val="-3"/>
          <w:sz w:val="28"/>
          <w:szCs w:val="28"/>
        </w:rPr>
        <w:t xml:space="preserve"> </w:t>
      </w:r>
      <w:r w:rsidRPr="00161CC5">
        <w:rPr>
          <w:rFonts w:ascii="Times New Roman" w:hAnsi="Times New Roman"/>
          <w:sz w:val="28"/>
          <w:szCs w:val="28"/>
        </w:rPr>
        <w:t>и</w:t>
      </w:r>
      <w:r w:rsidRPr="00161CC5">
        <w:rPr>
          <w:rFonts w:ascii="Times New Roman" w:hAnsi="Times New Roman"/>
          <w:spacing w:val="-4"/>
          <w:sz w:val="28"/>
          <w:szCs w:val="28"/>
        </w:rPr>
        <w:t xml:space="preserve"> </w:t>
      </w:r>
      <w:r w:rsidRPr="00161CC5">
        <w:rPr>
          <w:rFonts w:ascii="Times New Roman" w:hAnsi="Times New Roman"/>
          <w:sz w:val="28"/>
          <w:szCs w:val="28"/>
        </w:rPr>
        <w:t>реальный</w:t>
      </w:r>
      <w:r w:rsidRPr="00161CC5">
        <w:rPr>
          <w:rFonts w:ascii="Times New Roman" w:hAnsi="Times New Roman"/>
          <w:spacing w:val="-2"/>
          <w:sz w:val="28"/>
          <w:szCs w:val="28"/>
        </w:rPr>
        <w:t xml:space="preserve"> </w:t>
      </w:r>
      <w:r w:rsidRPr="00161CC5">
        <w:rPr>
          <w:rFonts w:ascii="Times New Roman" w:hAnsi="Times New Roman"/>
          <w:sz w:val="28"/>
          <w:szCs w:val="28"/>
        </w:rPr>
        <w:t>ВВП.</w:t>
      </w:r>
      <w:r w:rsidRPr="00161CC5">
        <w:rPr>
          <w:rFonts w:ascii="Times New Roman" w:hAnsi="Times New Roman"/>
          <w:spacing w:val="-4"/>
          <w:sz w:val="28"/>
          <w:szCs w:val="28"/>
        </w:rPr>
        <w:t xml:space="preserve"> </w:t>
      </w:r>
      <w:r w:rsidRPr="00161CC5">
        <w:rPr>
          <w:rFonts w:ascii="Times New Roman" w:hAnsi="Times New Roman"/>
          <w:sz w:val="28"/>
          <w:szCs w:val="28"/>
        </w:rPr>
        <w:t>Экономический</w:t>
      </w:r>
      <w:r w:rsidRPr="00161CC5">
        <w:rPr>
          <w:rFonts w:ascii="Times New Roman" w:hAnsi="Times New Roman"/>
          <w:spacing w:val="-2"/>
          <w:sz w:val="28"/>
          <w:szCs w:val="28"/>
        </w:rPr>
        <w:t xml:space="preserve"> </w:t>
      </w:r>
      <w:r w:rsidRPr="00161CC5">
        <w:rPr>
          <w:rFonts w:ascii="Times New Roman" w:hAnsi="Times New Roman"/>
          <w:sz w:val="28"/>
          <w:szCs w:val="28"/>
        </w:rPr>
        <w:t>рост.</w:t>
      </w:r>
      <w:r w:rsidRPr="00161CC5">
        <w:rPr>
          <w:rFonts w:ascii="Times New Roman" w:hAnsi="Times New Roman"/>
          <w:spacing w:val="-6"/>
          <w:sz w:val="28"/>
          <w:szCs w:val="28"/>
        </w:rPr>
        <w:t xml:space="preserve"> </w:t>
      </w:r>
      <w:r w:rsidRPr="00161CC5">
        <w:rPr>
          <w:rFonts w:ascii="Times New Roman" w:hAnsi="Times New Roman"/>
          <w:sz w:val="28"/>
          <w:szCs w:val="28"/>
        </w:rPr>
        <w:t>Содержание</w:t>
      </w:r>
      <w:r w:rsidRPr="00161CC5">
        <w:rPr>
          <w:rFonts w:ascii="Times New Roman" w:hAnsi="Times New Roman"/>
          <w:spacing w:val="-2"/>
          <w:sz w:val="28"/>
          <w:szCs w:val="28"/>
        </w:rPr>
        <w:t xml:space="preserve"> </w:t>
      </w:r>
      <w:r w:rsidRPr="00161CC5">
        <w:rPr>
          <w:rFonts w:ascii="Times New Roman" w:hAnsi="Times New Roman"/>
          <w:sz w:val="28"/>
          <w:szCs w:val="28"/>
        </w:rPr>
        <w:t>экономического</w:t>
      </w:r>
      <w:r w:rsidRPr="00161CC5">
        <w:rPr>
          <w:rFonts w:ascii="Times New Roman" w:hAnsi="Times New Roman"/>
          <w:spacing w:val="-6"/>
          <w:sz w:val="28"/>
          <w:szCs w:val="28"/>
        </w:rPr>
        <w:t xml:space="preserve"> </w:t>
      </w:r>
      <w:r w:rsidRPr="00161CC5">
        <w:rPr>
          <w:rFonts w:ascii="Times New Roman" w:hAnsi="Times New Roman"/>
          <w:sz w:val="28"/>
          <w:szCs w:val="28"/>
        </w:rPr>
        <w:t>роста.</w:t>
      </w:r>
    </w:p>
    <w:p w:rsidR="00161CC5" w:rsidRPr="00161CC5" w:rsidRDefault="00161CC5" w:rsidP="00161CC5">
      <w:pPr>
        <w:pStyle w:val="aff3"/>
        <w:rPr>
          <w:rFonts w:ascii="Times New Roman" w:hAnsi="Times New Roman"/>
          <w:sz w:val="28"/>
          <w:szCs w:val="28"/>
        </w:rPr>
      </w:pPr>
      <w:r w:rsidRPr="00161CC5">
        <w:rPr>
          <w:rFonts w:ascii="Times New Roman" w:hAnsi="Times New Roman"/>
          <w:sz w:val="28"/>
          <w:szCs w:val="28"/>
        </w:rPr>
        <w:t>Факторы</w:t>
      </w:r>
    </w:p>
    <w:p w:rsidR="00161CC5" w:rsidRPr="00161CC5" w:rsidRDefault="00161CC5" w:rsidP="00161CC5">
      <w:pPr>
        <w:pStyle w:val="aff3"/>
        <w:spacing w:before="119"/>
        <w:ind w:right="1344"/>
        <w:rPr>
          <w:rFonts w:ascii="Times New Roman" w:hAnsi="Times New Roman"/>
          <w:sz w:val="28"/>
          <w:szCs w:val="28"/>
        </w:rPr>
      </w:pPr>
      <w:r w:rsidRPr="00161CC5">
        <w:rPr>
          <w:rFonts w:ascii="Times New Roman" w:hAnsi="Times New Roman"/>
          <w:sz w:val="28"/>
          <w:szCs w:val="28"/>
        </w:rPr>
        <w:t>экономического роста. Экономический цикл. Фазы экономического цикла. Причины экономических циклов. Виды</w:t>
      </w:r>
      <w:r w:rsidRPr="00161CC5">
        <w:rPr>
          <w:rFonts w:ascii="Times New Roman" w:hAnsi="Times New Roman"/>
          <w:spacing w:val="-67"/>
          <w:sz w:val="28"/>
          <w:szCs w:val="28"/>
        </w:rPr>
        <w:t xml:space="preserve"> </w:t>
      </w:r>
      <w:r w:rsidRPr="00161CC5">
        <w:rPr>
          <w:rFonts w:ascii="Times New Roman" w:hAnsi="Times New Roman"/>
          <w:sz w:val="28"/>
          <w:szCs w:val="28"/>
        </w:rPr>
        <w:t>экономических</w:t>
      </w:r>
      <w:r w:rsidRPr="00161CC5">
        <w:rPr>
          <w:rFonts w:ascii="Times New Roman" w:hAnsi="Times New Roman"/>
          <w:spacing w:val="-4"/>
          <w:sz w:val="28"/>
          <w:szCs w:val="28"/>
        </w:rPr>
        <w:t xml:space="preserve"> </w:t>
      </w:r>
      <w:r w:rsidRPr="00161CC5">
        <w:rPr>
          <w:rFonts w:ascii="Times New Roman" w:hAnsi="Times New Roman"/>
          <w:sz w:val="28"/>
          <w:szCs w:val="28"/>
        </w:rPr>
        <w:t>циклов.</w:t>
      </w:r>
      <w:r w:rsidRPr="00161CC5">
        <w:rPr>
          <w:rFonts w:ascii="Times New Roman" w:hAnsi="Times New Roman"/>
          <w:spacing w:val="-1"/>
          <w:sz w:val="28"/>
          <w:szCs w:val="28"/>
        </w:rPr>
        <w:t xml:space="preserve"> </w:t>
      </w:r>
      <w:r w:rsidRPr="00161CC5">
        <w:rPr>
          <w:rFonts w:ascii="Times New Roman" w:hAnsi="Times New Roman"/>
          <w:sz w:val="28"/>
          <w:szCs w:val="28"/>
        </w:rPr>
        <w:t>Денежное</w:t>
      </w:r>
      <w:r w:rsidRPr="00161CC5">
        <w:rPr>
          <w:rFonts w:ascii="Times New Roman" w:hAnsi="Times New Roman"/>
          <w:spacing w:val="-3"/>
          <w:sz w:val="28"/>
          <w:szCs w:val="28"/>
        </w:rPr>
        <w:t xml:space="preserve"> </w:t>
      </w:r>
      <w:r w:rsidRPr="00161CC5">
        <w:rPr>
          <w:rFonts w:ascii="Times New Roman" w:hAnsi="Times New Roman"/>
          <w:sz w:val="28"/>
          <w:szCs w:val="28"/>
        </w:rPr>
        <w:t>обращение.</w:t>
      </w:r>
      <w:r w:rsidRPr="00161CC5">
        <w:rPr>
          <w:rFonts w:ascii="Times New Roman" w:hAnsi="Times New Roman"/>
          <w:spacing w:val="-1"/>
          <w:sz w:val="28"/>
          <w:szCs w:val="28"/>
        </w:rPr>
        <w:t xml:space="preserve"> </w:t>
      </w:r>
      <w:r w:rsidRPr="00161CC5">
        <w:rPr>
          <w:rFonts w:ascii="Times New Roman" w:hAnsi="Times New Roman"/>
          <w:sz w:val="28"/>
          <w:szCs w:val="28"/>
        </w:rPr>
        <w:t>Возникновение</w:t>
      </w:r>
      <w:r w:rsidRPr="00161CC5">
        <w:rPr>
          <w:rFonts w:ascii="Times New Roman" w:hAnsi="Times New Roman"/>
          <w:spacing w:val="-4"/>
          <w:sz w:val="28"/>
          <w:szCs w:val="28"/>
        </w:rPr>
        <w:t xml:space="preserve"> </w:t>
      </w:r>
      <w:r w:rsidRPr="00161CC5">
        <w:rPr>
          <w:rFonts w:ascii="Times New Roman" w:hAnsi="Times New Roman"/>
          <w:sz w:val="28"/>
          <w:szCs w:val="28"/>
        </w:rPr>
        <w:t>денег и</w:t>
      </w:r>
    </w:p>
    <w:p w:rsidR="00161CC5" w:rsidRPr="00161CC5" w:rsidRDefault="00161CC5" w:rsidP="00161CC5">
      <w:pPr>
        <w:pStyle w:val="aff3"/>
        <w:spacing w:before="122"/>
        <w:rPr>
          <w:rFonts w:ascii="Times New Roman" w:hAnsi="Times New Roman"/>
          <w:sz w:val="28"/>
          <w:szCs w:val="28"/>
        </w:rPr>
      </w:pPr>
      <w:r w:rsidRPr="00161CC5">
        <w:rPr>
          <w:rFonts w:ascii="Times New Roman" w:hAnsi="Times New Roman"/>
          <w:sz w:val="28"/>
          <w:szCs w:val="28"/>
        </w:rPr>
        <w:t>виды</w:t>
      </w:r>
      <w:r w:rsidRPr="00161CC5">
        <w:rPr>
          <w:rFonts w:ascii="Times New Roman" w:hAnsi="Times New Roman"/>
          <w:spacing w:val="-2"/>
          <w:sz w:val="28"/>
          <w:szCs w:val="28"/>
        </w:rPr>
        <w:t xml:space="preserve"> </w:t>
      </w:r>
      <w:r w:rsidRPr="00161CC5">
        <w:rPr>
          <w:rFonts w:ascii="Times New Roman" w:hAnsi="Times New Roman"/>
          <w:sz w:val="28"/>
          <w:szCs w:val="28"/>
        </w:rPr>
        <w:t>денег.</w:t>
      </w:r>
      <w:r w:rsidRPr="00161CC5">
        <w:rPr>
          <w:rFonts w:ascii="Times New Roman" w:hAnsi="Times New Roman"/>
          <w:spacing w:val="-3"/>
          <w:sz w:val="28"/>
          <w:szCs w:val="28"/>
        </w:rPr>
        <w:t xml:space="preserve"> </w:t>
      </w:r>
      <w:r w:rsidRPr="00161CC5">
        <w:rPr>
          <w:rFonts w:ascii="Times New Roman" w:hAnsi="Times New Roman"/>
          <w:sz w:val="28"/>
          <w:szCs w:val="28"/>
        </w:rPr>
        <w:t>Функции</w:t>
      </w:r>
      <w:r w:rsidRPr="00161CC5">
        <w:rPr>
          <w:rFonts w:ascii="Times New Roman" w:hAnsi="Times New Roman"/>
          <w:spacing w:val="-2"/>
          <w:sz w:val="28"/>
          <w:szCs w:val="28"/>
        </w:rPr>
        <w:t xml:space="preserve"> </w:t>
      </w:r>
      <w:r w:rsidRPr="00161CC5">
        <w:rPr>
          <w:rFonts w:ascii="Times New Roman" w:hAnsi="Times New Roman"/>
          <w:sz w:val="28"/>
          <w:szCs w:val="28"/>
        </w:rPr>
        <w:t>денег.</w:t>
      </w:r>
      <w:r w:rsidRPr="00161CC5">
        <w:rPr>
          <w:rFonts w:ascii="Times New Roman" w:hAnsi="Times New Roman"/>
          <w:spacing w:val="-3"/>
          <w:sz w:val="28"/>
          <w:szCs w:val="28"/>
        </w:rPr>
        <w:t xml:space="preserve"> </w:t>
      </w:r>
      <w:r w:rsidRPr="00161CC5">
        <w:rPr>
          <w:rFonts w:ascii="Times New Roman" w:hAnsi="Times New Roman"/>
          <w:sz w:val="28"/>
          <w:szCs w:val="28"/>
        </w:rPr>
        <w:t>Ликвидность.</w:t>
      </w:r>
      <w:r w:rsidRPr="00161CC5">
        <w:rPr>
          <w:rFonts w:ascii="Times New Roman" w:hAnsi="Times New Roman"/>
          <w:spacing w:val="-2"/>
          <w:sz w:val="28"/>
          <w:szCs w:val="28"/>
        </w:rPr>
        <w:t xml:space="preserve"> </w:t>
      </w:r>
      <w:r w:rsidRPr="00161CC5">
        <w:rPr>
          <w:rFonts w:ascii="Times New Roman" w:hAnsi="Times New Roman"/>
          <w:sz w:val="28"/>
          <w:szCs w:val="28"/>
        </w:rPr>
        <w:t>Инфляция.</w:t>
      </w:r>
      <w:r w:rsidRPr="00161CC5">
        <w:rPr>
          <w:rFonts w:ascii="Times New Roman" w:hAnsi="Times New Roman"/>
          <w:spacing w:val="-2"/>
          <w:sz w:val="28"/>
          <w:szCs w:val="28"/>
        </w:rPr>
        <w:t xml:space="preserve"> </w:t>
      </w:r>
      <w:r w:rsidRPr="00161CC5">
        <w:rPr>
          <w:rFonts w:ascii="Times New Roman" w:hAnsi="Times New Roman"/>
          <w:sz w:val="28"/>
          <w:szCs w:val="28"/>
        </w:rPr>
        <w:t>Сущность инфляции.</w:t>
      </w:r>
      <w:r w:rsidRPr="00161CC5">
        <w:rPr>
          <w:rFonts w:ascii="Times New Roman" w:hAnsi="Times New Roman"/>
          <w:spacing w:val="-3"/>
          <w:sz w:val="28"/>
          <w:szCs w:val="28"/>
        </w:rPr>
        <w:t xml:space="preserve"> </w:t>
      </w:r>
      <w:r w:rsidRPr="00161CC5">
        <w:rPr>
          <w:rFonts w:ascii="Times New Roman" w:hAnsi="Times New Roman"/>
          <w:sz w:val="28"/>
          <w:szCs w:val="28"/>
        </w:rPr>
        <w:t>Виды</w:t>
      </w:r>
      <w:r w:rsidRPr="00161CC5">
        <w:rPr>
          <w:rFonts w:ascii="Times New Roman" w:hAnsi="Times New Roman"/>
          <w:spacing w:val="-2"/>
          <w:sz w:val="28"/>
          <w:szCs w:val="28"/>
        </w:rPr>
        <w:t xml:space="preserve"> </w:t>
      </w:r>
      <w:r w:rsidRPr="00161CC5">
        <w:rPr>
          <w:rFonts w:ascii="Times New Roman" w:hAnsi="Times New Roman"/>
          <w:sz w:val="28"/>
          <w:szCs w:val="28"/>
        </w:rPr>
        <w:t>и</w:t>
      </w:r>
      <w:r w:rsidRPr="00161CC5">
        <w:rPr>
          <w:rFonts w:ascii="Times New Roman" w:hAnsi="Times New Roman"/>
          <w:spacing w:val="-5"/>
          <w:sz w:val="28"/>
          <w:szCs w:val="28"/>
        </w:rPr>
        <w:t xml:space="preserve"> </w:t>
      </w:r>
      <w:r w:rsidRPr="00161CC5">
        <w:rPr>
          <w:rFonts w:ascii="Times New Roman" w:hAnsi="Times New Roman"/>
          <w:sz w:val="28"/>
          <w:szCs w:val="28"/>
        </w:rPr>
        <w:t>причины</w:t>
      </w:r>
      <w:r w:rsidRPr="00161CC5">
        <w:rPr>
          <w:rFonts w:ascii="Times New Roman" w:hAnsi="Times New Roman"/>
          <w:spacing w:val="-5"/>
          <w:sz w:val="28"/>
          <w:szCs w:val="28"/>
        </w:rPr>
        <w:t xml:space="preserve"> </w:t>
      </w:r>
      <w:r w:rsidRPr="00161CC5">
        <w:rPr>
          <w:rFonts w:ascii="Times New Roman" w:hAnsi="Times New Roman"/>
          <w:sz w:val="28"/>
          <w:szCs w:val="28"/>
        </w:rPr>
        <w:t>инфляции.</w:t>
      </w:r>
      <w:r w:rsidRPr="00161CC5">
        <w:rPr>
          <w:rFonts w:ascii="Times New Roman" w:hAnsi="Times New Roman"/>
          <w:spacing w:val="-6"/>
          <w:sz w:val="28"/>
          <w:szCs w:val="28"/>
        </w:rPr>
        <w:t xml:space="preserve"> </w:t>
      </w:r>
      <w:r w:rsidRPr="00161CC5">
        <w:rPr>
          <w:rFonts w:ascii="Times New Roman" w:hAnsi="Times New Roman"/>
          <w:sz w:val="28"/>
          <w:szCs w:val="28"/>
        </w:rPr>
        <w:t>Социально-экономические</w:t>
      </w:r>
      <w:r w:rsidRPr="00161CC5">
        <w:rPr>
          <w:rFonts w:ascii="Times New Roman" w:hAnsi="Times New Roman"/>
          <w:spacing w:val="-2"/>
          <w:sz w:val="28"/>
          <w:szCs w:val="28"/>
        </w:rPr>
        <w:t xml:space="preserve"> </w:t>
      </w:r>
      <w:r w:rsidRPr="00161CC5">
        <w:rPr>
          <w:rFonts w:ascii="Times New Roman" w:hAnsi="Times New Roman"/>
          <w:sz w:val="28"/>
          <w:szCs w:val="28"/>
        </w:rPr>
        <w:t>последствия</w:t>
      </w:r>
      <w:r w:rsidRPr="00161CC5">
        <w:rPr>
          <w:rFonts w:ascii="Times New Roman" w:hAnsi="Times New Roman"/>
          <w:spacing w:val="-5"/>
          <w:sz w:val="28"/>
          <w:szCs w:val="28"/>
        </w:rPr>
        <w:t xml:space="preserve"> </w:t>
      </w:r>
      <w:r w:rsidRPr="00161CC5">
        <w:rPr>
          <w:rFonts w:ascii="Times New Roman" w:hAnsi="Times New Roman"/>
          <w:sz w:val="28"/>
          <w:szCs w:val="28"/>
        </w:rPr>
        <w:t>инфляции.</w:t>
      </w:r>
      <w:r w:rsidRPr="00161CC5">
        <w:rPr>
          <w:rFonts w:ascii="Times New Roman" w:hAnsi="Times New Roman"/>
          <w:spacing w:val="-3"/>
          <w:sz w:val="28"/>
          <w:szCs w:val="28"/>
        </w:rPr>
        <w:t xml:space="preserve"> </w:t>
      </w:r>
      <w:r w:rsidRPr="00161CC5">
        <w:rPr>
          <w:rFonts w:ascii="Times New Roman" w:hAnsi="Times New Roman"/>
          <w:sz w:val="28"/>
          <w:szCs w:val="28"/>
        </w:rPr>
        <w:t>Банковская</w:t>
      </w:r>
      <w:r w:rsidRPr="00161CC5">
        <w:rPr>
          <w:rFonts w:ascii="Times New Roman" w:hAnsi="Times New Roman"/>
          <w:spacing w:val="-2"/>
          <w:sz w:val="28"/>
          <w:szCs w:val="28"/>
        </w:rPr>
        <w:t xml:space="preserve"> </w:t>
      </w:r>
      <w:r w:rsidRPr="00161CC5">
        <w:rPr>
          <w:rFonts w:ascii="Times New Roman" w:hAnsi="Times New Roman"/>
          <w:sz w:val="28"/>
          <w:szCs w:val="28"/>
        </w:rPr>
        <w:t>система</w:t>
      </w:r>
      <w:r w:rsidRPr="00161CC5">
        <w:rPr>
          <w:rFonts w:ascii="Times New Roman" w:hAnsi="Times New Roman"/>
          <w:spacing w:val="-2"/>
          <w:sz w:val="28"/>
          <w:szCs w:val="28"/>
        </w:rPr>
        <w:t xml:space="preserve"> </w:t>
      </w:r>
      <w:r w:rsidRPr="00161CC5">
        <w:rPr>
          <w:rFonts w:ascii="Times New Roman" w:hAnsi="Times New Roman"/>
          <w:sz w:val="28"/>
          <w:szCs w:val="28"/>
        </w:rPr>
        <w:t>в</w:t>
      </w:r>
      <w:r w:rsidRPr="00161CC5">
        <w:rPr>
          <w:rFonts w:ascii="Times New Roman" w:hAnsi="Times New Roman"/>
          <w:spacing w:val="-3"/>
          <w:sz w:val="28"/>
          <w:szCs w:val="28"/>
        </w:rPr>
        <w:t xml:space="preserve"> </w:t>
      </w:r>
      <w:r w:rsidRPr="00161CC5">
        <w:rPr>
          <w:rFonts w:ascii="Times New Roman" w:hAnsi="Times New Roman"/>
          <w:sz w:val="28"/>
          <w:szCs w:val="28"/>
        </w:rPr>
        <w:t>России.</w:t>
      </w:r>
    </w:p>
    <w:p w:rsidR="00161CC5" w:rsidRPr="00161CC5" w:rsidRDefault="00161CC5" w:rsidP="00161CC5">
      <w:pPr>
        <w:pStyle w:val="aff3"/>
        <w:spacing w:before="119" w:line="322" w:lineRule="exact"/>
        <w:rPr>
          <w:rFonts w:ascii="Times New Roman" w:hAnsi="Times New Roman"/>
          <w:sz w:val="28"/>
          <w:szCs w:val="28"/>
        </w:rPr>
      </w:pPr>
      <w:r w:rsidRPr="00161CC5">
        <w:rPr>
          <w:rFonts w:ascii="Times New Roman" w:hAnsi="Times New Roman"/>
          <w:sz w:val="28"/>
          <w:szCs w:val="28"/>
        </w:rPr>
        <w:t>Коммерческие</w:t>
      </w:r>
      <w:r w:rsidRPr="00161CC5">
        <w:rPr>
          <w:rFonts w:ascii="Times New Roman" w:hAnsi="Times New Roman"/>
          <w:spacing w:val="-3"/>
          <w:sz w:val="28"/>
          <w:szCs w:val="28"/>
        </w:rPr>
        <w:t xml:space="preserve"> </w:t>
      </w:r>
      <w:r w:rsidRPr="00161CC5">
        <w:rPr>
          <w:rFonts w:ascii="Times New Roman" w:hAnsi="Times New Roman"/>
          <w:sz w:val="28"/>
          <w:szCs w:val="28"/>
        </w:rPr>
        <w:t>банки.</w:t>
      </w:r>
      <w:r w:rsidRPr="00161CC5">
        <w:rPr>
          <w:rFonts w:ascii="Times New Roman" w:hAnsi="Times New Roman"/>
          <w:spacing w:val="-4"/>
          <w:sz w:val="28"/>
          <w:szCs w:val="28"/>
        </w:rPr>
        <w:t xml:space="preserve"> </w:t>
      </w:r>
      <w:r w:rsidRPr="00161CC5">
        <w:rPr>
          <w:rFonts w:ascii="Times New Roman" w:hAnsi="Times New Roman"/>
          <w:sz w:val="28"/>
          <w:szCs w:val="28"/>
        </w:rPr>
        <w:t>Банк</w:t>
      </w:r>
      <w:r w:rsidRPr="00161CC5">
        <w:rPr>
          <w:rFonts w:ascii="Times New Roman" w:hAnsi="Times New Roman"/>
          <w:spacing w:val="-3"/>
          <w:sz w:val="28"/>
          <w:szCs w:val="28"/>
        </w:rPr>
        <w:t xml:space="preserve"> </w:t>
      </w:r>
      <w:r w:rsidRPr="00161CC5">
        <w:rPr>
          <w:rFonts w:ascii="Times New Roman" w:hAnsi="Times New Roman"/>
          <w:sz w:val="28"/>
          <w:szCs w:val="28"/>
        </w:rPr>
        <w:t>России.</w:t>
      </w:r>
      <w:r w:rsidRPr="00161CC5">
        <w:rPr>
          <w:rFonts w:ascii="Times New Roman" w:hAnsi="Times New Roman"/>
          <w:spacing w:val="-4"/>
          <w:sz w:val="28"/>
          <w:szCs w:val="28"/>
        </w:rPr>
        <w:t xml:space="preserve"> </w:t>
      </w:r>
      <w:r w:rsidRPr="00161CC5">
        <w:rPr>
          <w:rFonts w:ascii="Times New Roman" w:hAnsi="Times New Roman"/>
          <w:sz w:val="28"/>
          <w:szCs w:val="28"/>
        </w:rPr>
        <w:t>Монетарная</w:t>
      </w:r>
      <w:r w:rsidRPr="00161CC5">
        <w:rPr>
          <w:rFonts w:ascii="Times New Roman" w:hAnsi="Times New Roman"/>
          <w:spacing w:val="-6"/>
          <w:sz w:val="28"/>
          <w:szCs w:val="28"/>
        </w:rPr>
        <w:t xml:space="preserve"> </w:t>
      </w:r>
      <w:r w:rsidRPr="00161CC5">
        <w:rPr>
          <w:rFonts w:ascii="Times New Roman" w:hAnsi="Times New Roman"/>
          <w:sz w:val="28"/>
          <w:szCs w:val="28"/>
        </w:rPr>
        <w:t>политика</w:t>
      </w:r>
      <w:r w:rsidRPr="00161CC5">
        <w:rPr>
          <w:rFonts w:ascii="Times New Roman" w:hAnsi="Times New Roman"/>
          <w:spacing w:val="-3"/>
          <w:sz w:val="28"/>
          <w:szCs w:val="28"/>
        </w:rPr>
        <w:t xml:space="preserve"> </w:t>
      </w:r>
      <w:r w:rsidRPr="00161CC5">
        <w:rPr>
          <w:rFonts w:ascii="Times New Roman" w:hAnsi="Times New Roman"/>
          <w:sz w:val="28"/>
          <w:szCs w:val="28"/>
        </w:rPr>
        <w:t>Банка</w:t>
      </w:r>
      <w:r w:rsidRPr="00161CC5">
        <w:rPr>
          <w:rFonts w:ascii="Times New Roman" w:hAnsi="Times New Roman"/>
          <w:spacing w:val="-3"/>
          <w:sz w:val="28"/>
          <w:szCs w:val="28"/>
        </w:rPr>
        <w:t xml:space="preserve"> </w:t>
      </w:r>
      <w:r w:rsidRPr="00161CC5">
        <w:rPr>
          <w:rFonts w:ascii="Times New Roman" w:hAnsi="Times New Roman"/>
          <w:sz w:val="28"/>
          <w:szCs w:val="28"/>
        </w:rPr>
        <w:t>России.</w:t>
      </w:r>
      <w:r w:rsidRPr="00161CC5">
        <w:rPr>
          <w:rFonts w:ascii="Times New Roman" w:hAnsi="Times New Roman"/>
          <w:spacing w:val="-4"/>
          <w:sz w:val="28"/>
          <w:szCs w:val="28"/>
        </w:rPr>
        <w:t xml:space="preserve"> </w:t>
      </w:r>
      <w:r w:rsidRPr="00161CC5">
        <w:rPr>
          <w:rFonts w:ascii="Times New Roman" w:hAnsi="Times New Roman"/>
          <w:sz w:val="28"/>
          <w:szCs w:val="28"/>
        </w:rPr>
        <w:t>Другие</w:t>
      </w:r>
      <w:r w:rsidRPr="00161CC5">
        <w:rPr>
          <w:rFonts w:ascii="Times New Roman" w:hAnsi="Times New Roman"/>
          <w:spacing w:val="-3"/>
          <w:sz w:val="28"/>
          <w:szCs w:val="28"/>
        </w:rPr>
        <w:t xml:space="preserve"> </w:t>
      </w:r>
      <w:r w:rsidRPr="00161CC5">
        <w:rPr>
          <w:rFonts w:ascii="Times New Roman" w:hAnsi="Times New Roman"/>
          <w:sz w:val="28"/>
          <w:szCs w:val="28"/>
        </w:rPr>
        <w:t>финансовые</w:t>
      </w:r>
      <w:r w:rsidRPr="00161CC5">
        <w:rPr>
          <w:rFonts w:ascii="Times New Roman" w:hAnsi="Times New Roman"/>
          <w:spacing w:val="-3"/>
          <w:sz w:val="28"/>
          <w:szCs w:val="28"/>
        </w:rPr>
        <w:t xml:space="preserve"> </w:t>
      </w:r>
      <w:r w:rsidRPr="00161CC5">
        <w:rPr>
          <w:rFonts w:ascii="Times New Roman" w:hAnsi="Times New Roman"/>
          <w:sz w:val="28"/>
          <w:szCs w:val="28"/>
        </w:rPr>
        <w:t>организации.</w:t>
      </w:r>
      <w:r w:rsidRPr="00161CC5">
        <w:rPr>
          <w:rFonts w:ascii="Times New Roman" w:hAnsi="Times New Roman"/>
          <w:spacing w:val="-3"/>
          <w:sz w:val="28"/>
          <w:szCs w:val="28"/>
        </w:rPr>
        <w:t xml:space="preserve"> </w:t>
      </w:r>
      <w:r w:rsidRPr="00161CC5">
        <w:rPr>
          <w:rFonts w:ascii="Times New Roman" w:hAnsi="Times New Roman"/>
          <w:sz w:val="28"/>
          <w:szCs w:val="28"/>
        </w:rPr>
        <w:t>Роль</w:t>
      </w:r>
    </w:p>
    <w:p w:rsidR="00161CC5" w:rsidRPr="00161CC5" w:rsidRDefault="00161CC5" w:rsidP="00161CC5">
      <w:pPr>
        <w:pStyle w:val="aff3"/>
        <w:ind w:right="912"/>
        <w:rPr>
          <w:rFonts w:ascii="Times New Roman" w:hAnsi="Times New Roman"/>
          <w:sz w:val="28"/>
          <w:szCs w:val="28"/>
        </w:rPr>
      </w:pPr>
      <w:r w:rsidRPr="00161CC5">
        <w:rPr>
          <w:rFonts w:ascii="Times New Roman" w:hAnsi="Times New Roman"/>
          <w:sz w:val="28"/>
          <w:szCs w:val="28"/>
        </w:rPr>
        <w:t>государства в экономике. Экономические функции государства. Финансы государства. Бюджетно-налоговая политика</w:t>
      </w:r>
      <w:r w:rsidRPr="00161CC5">
        <w:rPr>
          <w:rFonts w:ascii="Times New Roman" w:hAnsi="Times New Roman"/>
          <w:spacing w:val="-67"/>
          <w:sz w:val="28"/>
          <w:szCs w:val="28"/>
        </w:rPr>
        <w:t xml:space="preserve"> </w:t>
      </w:r>
      <w:r w:rsidRPr="00161CC5">
        <w:rPr>
          <w:rFonts w:ascii="Times New Roman" w:hAnsi="Times New Roman"/>
          <w:sz w:val="28"/>
          <w:szCs w:val="28"/>
        </w:rPr>
        <w:t>государства.</w:t>
      </w:r>
      <w:r w:rsidRPr="00161CC5">
        <w:rPr>
          <w:rFonts w:ascii="Times New Roman" w:hAnsi="Times New Roman"/>
          <w:spacing w:val="-2"/>
          <w:sz w:val="28"/>
          <w:szCs w:val="28"/>
        </w:rPr>
        <w:t xml:space="preserve"> </w:t>
      </w:r>
      <w:r w:rsidRPr="00161CC5">
        <w:rPr>
          <w:rFonts w:ascii="Times New Roman" w:hAnsi="Times New Roman"/>
          <w:sz w:val="28"/>
          <w:szCs w:val="28"/>
        </w:rPr>
        <w:t>Налоги.</w:t>
      </w:r>
    </w:p>
    <w:p w:rsidR="00161CC5" w:rsidRPr="00161CC5" w:rsidRDefault="00161CC5" w:rsidP="00161CC5">
      <w:pPr>
        <w:pStyle w:val="aff3"/>
        <w:spacing w:before="120" w:line="331" w:lineRule="auto"/>
        <w:ind w:right="4"/>
        <w:rPr>
          <w:rFonts w:ascii="Times New Roman" w:hAnsi="Times New Roman"/>
          <w:sz w:val="28"/>
          <w:szCs w:val="28"/>
        </w:rPr>
      </w:pPr>
      <w:r w:rsidRPr="00161CC5">
        <w:rPr>
          <w:rFonts w:ascii="Times New Roman" w:hAnsi="Times New Roman"/>
          <w:sz w:val="28"/>
          <w:szCs w:val="28"/>
        </w:rPr>
        <w:t>Функции налогов. Виды налогов. Системы налогообложения.</w:t>
      </w:r>
      <w:r w:rsidRPr="00161CC5">
        <w:rPr>
          <w:rFonts w:ascii="Times New Roman" w:hAnsi="Times New Roman"/>
          <w:spacing w:val="1"/>
          <w:sz w:val="28"/>
          <w:szCs w:val="28"/>
        </w:rPr>
        <w:t xml:space="preserve"> </w:t>
      </w:r>
      <w:r w:rsidRPr="00161CC5">
        <w:rPr>
          <w:rFonts w:ascii="Times New Roman" w:hAnsi="Times New Roman"/>
          <w:sz w:val="28"/>
          <w:szCs w:val="28"/>
        </w:rPr>
        <w:t>Кривая Лаффера. Безработица. Занятые и безработные. Типы</w:t>
      </w:r>
      <w:r w:rsidRPr="00161CC5">
        <w:rPr>
          <w:rFonts w:ascii="Times New Roman" w:hAnsi="Times New Roman"/>
          <w:spacing w:val="1"/>
          <w:sz w:val="28"/>
          <w:szCs w:val="28"/>
        </w:rPr>
        <w:t xml:space="preserve"> </w:t>
      </w:r>
      <w:r w:rsidRPr="00161CC5">
        <w:rPr>
          <w:rFonts w:ascii="Times New Roman" w:hAnsi="Times New Roman"/>
          <w:sz w:val="28"/>
          <w:szCs w:val="28"/>
        </w:rPr>
        <w:t>безработицы.</w:t>
      </w:r>
      <w:r w:rsidRPr="00161CC5">
        <w:rPr>
          <w:rFonts w:ascii="Times New Roman" w:hAnsi="Times New Roman"/>
          <w:spacing w:val="-7"/>
          <w:sz w:val="28"/>
          <w:szCs w:val="28"/>
        </w:rPr>
        <w:t xml:space="preserve"> </w:t>
      </w:r>
      <w:r w:rsidRPr="00161CC5">
        <w:rPr>
          <w:rFonts w:ascii="Times New Roman" w:hAnsi="Times New Roman"/>
          <w:sz w:val="28"/>
          <w:szCs w:val="28"/>
        </w:rPr>
        <w:t>Уровень</w:t>
      </w:r>
      <w:r w:rsidRPr="00161CC5">
        <w:rPr>
          <w:rFonts w:ascii="Times New Roman" w:hAnsi="Times New Roman"/>
          <w:spacing w:val="-6"/>
          <w:sz w:val="28"/>
          <w:szCs w:val="28"/>
        </w:rPr>
        <w:t xml:space="preserve"> </w:t>
      </w:r>
      <w:r w:rsidRPr="00161CC5">
        <w:rPr>
          <w:rFonts w:ascii="Times New Roman" w:hAnsi="Times New Roman"/>
          <w:sz w:val="28"/>
          <w:szCs w:val="28"/>
        </w:rPr>
        <w:t>безработицы.</w:t>
      </w:r>
      <w:r w:rsidRPr="00161CC5">
        <w:rPr>
          <w:rFonts w:ascii="Times New Roman" w:hAnsi="Times New Roman"/>
          <w:spacing w:val="-6"/>
          <w:sz w:val="28"/>
          <w:szCs w:val="28"/>
        </w:rPr>
        <w:t xml:space="preserve"> </w:t>
      </w:r>
      <w:r w:rsidRPr="00161CC5">
        <w:rPr>
          <w:rFonts w:ascii="Times New Roman" w:hAnsi="Times New Roman"/>
          <w:sz w:val="28"/>
          <w:szCs w:val="28"/>
        </w:rPr>
        <w:t>Международная</w:t>
      </w:r>
      <w:r w:rsidRPr="00161CC5">
        <w:rPr>
          <w:rFonts w:ascii="Times New Roman" w:hAnsi="Times New Roman"/>
          <w:spacing w:val="-6"/>
          <w:sz w:val="28"/>
          <w:szCs w:val="28"/>
        </w:rPr>
        <w:t xml:space="preserve"> </w:t>
      </w:r>
      <w:r w:rsidRPr="00161CC5">
        <w:rPr>
          <w:rFonts w:ascii="Times New Roman" w:hAnsi="Times New Roman"/>
          <w:sz w:val="28"/>
          <w:szCs w:val="28"/>
        </w:rPr>
        <w:t>торговля.</w:t>
      </w:r>
    </w:p>
    <w:p w:rsidR="00161CC5" w:rsidRDefault="00161CC5" w:rsidP="00161CC5">
      <w:pPr>
        <w:pStyle w:val="aff3"/>
        <w:ind w:right="797"/>
        <w:rPr>
          <w:rFonts w:ascii="Times New Roman" w:hAnsi="Times New Roman"/>
          <w:sz w:val="28"/>
          <w:szCs w:val="28"/>
        </w:rPr>
      </w:pPr>
      <w:r w:rsidRPr="00161CC5">
        <w:rPr>
          <w:rFonts w:ascii="Times New Roman" w:hAnsi="Times New Roman"/>
          <w:sz w:val="28"/>
          <w:szCs w:val="28"/>
        </w:rPr>
        <w:t>Абсолютное и сравнительное преимущество. Современные тенденции развития мирового хозяйства. Валютный рынок.</w:t>
      </w:r>
      <w:r w:rsidRPr="00161CC5">
        <w:rPr>
          <w:rFonts w:ascii="Times New Roman" w:hAnsi="Times New Roman"/>
          <w:spacing w:val="-67"/>
          <w:sz w:val="28"/>
          <w:szCs w:val="28"/>
        </w:rPr>
        <w:t xml:space="preserve"> </w:t>
      </w:r>
      <w:r w:rsidRPr="00161CC5">
        <w:rPr>
          <w:rFonts w:ascii="Times New Roman" w:hAnsi="Times New Roman"/>
          <w:sz w:val="28"/>
          <w:szCs w:val="28"/>
        </w:rPr>
        <w:t>Государственная</w:t>
      </w:r>
      <w:r w:rsidRPr="00161CC5">
        <w:rPr>
          <w:rFonts w:ascii="Times New Roman" w:hAnsi="Times New Roman"/>
          <w:spacing w:val="-1"/>
          <w:sz w:val="28"/>
          <w:szCs w:val="28"/>
        </w:rPr>
        <w:t xml:space="preserve"> </w:t>
      </w:r>
      <w:r w:rsidRPr="00161CC5">
        <w:rPr>
          <w:rFonts w:ascii="Times New Roman" w:hAnsi="Times New Roman"/>
          <w:sz w:val="28"/>
          <w:szCs w:val="28"/>
        </w:rPr>
        <w:t>политика в</w:t>
      </w:r>
      <w:r w:rsidRPr="00161CC5">
        <w:rPr>
          <w:rFonts w:ascii="Times New Roman" w:hAnsi="Times New Roman"/>
          <w:spacing w:val="-5"/>
          <w:sz w:val="28"/>
          <w:szCs w:val="28"/>
        </w:rPr>
        <w:t xml:space="preserve"> </w:t>
      </w:r>
      <w:r w:rsidRPr="00161CC5">
        <w:rPr>
          <w:rFonts w:ascii="Times New Roman" w:hAnsi="Times New Roman"/>
          <w:sz w:val="28"/>
          <w:szCs w:val="28"/>
        </w:rPr>
        <w:t>области</w:t>
      </w:r>
      <w:r w:rsidRPr="00161CC5">
        <w:rPr>
          <w:rFonts w:ascii="Times New Roman" w:hAnsi="Times New Roman"/>
          <w:spacing w:val="-1"/>
          <w:sz w:val="28"/>
          <w:szCs w:val="28"/>
        </w:rPr>
        <w:t xml:space="preserve"> </w:t>
      </w:r>
      <w:r w:rsidRPr="00161CC5">
        <w:rPr>
          <w:rFonts w:ascii="Times New Roman" w:hAnsi="Times New Roman"/>
          <w:sz w:val="28"/>
          <w:szCs w:val="28"/>
        </w:rPr>
        <w:t>международной торговли.</w:t>
      </w:r>
    </w:p>
    <w:p w:rsidR="00161CC5" w:rsidRDefault="00161CC5" w:rsidP="00161CC5">
      <w:pPr>
        <w:pStyle w:val="aff3"/>
        <w:ind w:right="797"/>
        <w:rPr>
          <w:rFonts w:ascii="Times New Roman" w:hAnsi="Times New Roman"/>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161CC5" w:rsidRDefault="00161CC5" w:rsidP="00161CC5">
      <w:pPr>
        <w:pStyle w:val="aff3"/>
        <w:ind w:right="797"/>
        <w:jc w:val="center"/>
        <w:rPr>
          <w:rFonts w:ascii="Times New Roman" w:hAnsi="Times New Roman"/>
          <w:b/>
          <w:sz w:val="28"/>
          <w:szCs w:val="28"/>
        </w:rPr>
      </w:pPr>
    </w:p>
    <w:p w:rsidR="004D1CEF" w:rsidRDefault="004D1CEF" w:rsidP="00161CC5">
      <w:pPr>
        <w:pStyle w:val="aff3"/>
        <w:ind w:right="797"/>
        <w:jc w:val="center"/>
        <w:rPr>
          <w:rFonts w:ascii="Times New Roman" w:hAnsi="Times New Roman"/>
          <w:b/>
          <w:sz w:val="28"/>
          <w:szCs w:val="28"/>
        </w:rPr>
      </w:pPr>
    </w:p>
    <w:p w:rsidR="004D1CEF" w:rsidRPr="004D1CEF" w:rsidRDefault="004D1CEF" w:rsidP="004D1CEF"/>
    <w:p w:rsidR="004D1CEF" w:rsidRDefault="004D1CEF" w:rsidP="004D1CEF"/>
    <w:p w:rsidR="00161CC5" w:rsidRPr="004D1CEF" w:rsidRDefault="004D1CEF" w:rsidP="004D1CEF">
      <w:pPr>
        <w:tabs>
          <w:tab w:val="left" w:pos="2040"/>
        </w:tabs>
        <w:sectPr w:rsidR="00161CC5" w:rsidRPr="004D1CEF">
          <w:footerReference w:type="default" r:id="rId194"/>
          <w:pgSz w:w="11910" w:h="16840"/>
          <w:pgMar w:top="760" w:right="700" w:bottom="760" w:left="1000" w:header="0" w:footer="576" w:gutter="0"/>
          <w:cols w:space="720"/>
        </w:sectPr>
      </w:pPr>
      <w:r>
        <w:tab/>
      </w:r>
    </w:p>
    <w:p w:rsidR="00161CC5" w:rsidRDefault="00161CC5" w:rsidP="00161CC5">
      <w:pPr>
        <w:pStyle w:val="aff3"/>
        <w:ind w:right="797"/>
        <w:jc w:val="center"/>
        <w:rPr>
          <w:rFonts w:ascii="Times New Roman" w:hAnsi="Times New Roman"/>
          <w:b/>
          <w:sz w:val="28"/>
          <w:szCs w:val="28"/>
        </w:rPr>
      </w:pPr>
      <w:r w:rsidRPr="00161CC5">
        <w:rPr>
          <w:rFonts w:ascii="Times New Roman" w:hAnsi="Times New Roman"/>
          <w:b/>
          <w:sz w:val="28"/>
          <w:szCs w:val="28"/>
        </w:rPr>
        <w:t>Тематическое планирование</w:t>
      </w:r>
    </w:p>
    <w:p w:rsidR="000B666C" w:rsidRDefault="000B666C" w:rsidP="00161CC5">
      <w:pPr>
        <w:pStyle w:val="aff3"/>
        <w:ind w:right="797"/>
        <w:jc w:val="center"/>
        <w:rPr>
          <w:rFonts w:ascii="Times New Roman" w:hAnsi="Times New Roman"/>
          <w:b/>
          <w:sz w:val="28"/>
          <w:szCs w:val="28"/>
        </w:rPr>
      </w:pPr>
    </w:p>
    <w:p w:rsidR="000B666C" w:rsidRDefault="000B666C" w:rsidP="00161CC5">
      <w:pPr>
        <w:pStyle w:val="aff3"/>
        <w:ind w:right="797"/>
        <w:jc w:val="center"/>
        <w:rPr>
          <w:rFonts w:ascii="Times New Roman" w:hAnsi="Times New Roman"/>
          <w:b/>
          <w:sz w:val="28"/>
          <w:szCs w:val="28"/>
        </w:rPr>
      </w:pPr>
      <w:r>
        <w:rPr>
          <w:rFonts w:ascii="Times New Roman" w:hAnsi="Times New Roman"/>
          <w:b/>
          <w:sz w:val="28"/>
          <w:szCs w:val="28"/>
        </w:rPr>
        <w:t>10 класс</w:t>
      </w:r>
    </w:p>
    <w:p w:rsidR="00161CC5" w:rsidRDefault="00161CC5" w:rsidP="00161CC5">
      <w:pPr>
        <w:pStyle w:val="aff3"/>
        <w:ind w:right="797"/>
        <w:jc w:val="center"/>
        <w:rPr>
          <w:rFonts w:ascii="Times New Roman" w:hAnsi="Times New Roman"/>
          <w:b/>
          <w:sz w:val="28"/>
          <w:szCs w:val="28"/>
        </w:rPr>
      </w:pPr>
    </w:p>
    <w:tbl>
      <w:tblPr>
        <w:tblW w:w="12690" w:type="dxa"/>
        <w:tblCellSpacing w:w="20" w:type="nil"/>
        <w:tblInd w:w="4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2762"/>
        <w:gridCol w:w="1207"/>
        <w:gridCol w:w="2126"/>
        <w:gridCol w:w="2268"/>
        <w:gridCol w:w="3685"/>
      </w:tblGrid>
      <w:tr w:rsidR="00161CC5" w:rsidRPr="003D7146" w:rsidTr="00A05280">
        <w:trPr>
          <w:trHeight w:val="144"/>
          <w:tblCellSpacing w:w="20" w:type="nil"/>
        </w:trPr>
        <w:tc>
          <w:tcPr>
            <w:tcW w:w="642" w:type="dxa"/>
            <w:vMerge w:val="restart"/>
            <w:tcMar>
              <w:top w:w="50" w:type="dxa"/>
              <w:left w:w="100" w:type="dxa"/>
            </w:tcMar>
            <w:vAlign w:val="center"/>
          </w:tcPr>
          <w:p w:rsidR="00161CC5" w:rsidRPr="003D7146" w:rsidRDefault="00161CC5" w:rsidP="00A05280">
            <w:pPr>
              <w:ind w:left="135"/>
              <w:rPr>
                <w:sz w:val="28"/>
                <w:szCs w:val="28"/>
              </w:rPr>
            </w:pPr>
            <w:r w:rsidRPr="003D7146">
              <w:rPr>
                <w:rFonts w:ascii="Times New Roman" w:hAnsi="Times New Roman"/>
                <w:b/>
                <w:color w:val="000000"/>
                <w:sz w:val="28"/>
                <w:szCs w:val="28"/>
              </w:rPr>
              <w:t xml:space="preserve">№ п/п </w:t>
            </w:r>
          </w:p>
          <w:p w:rsidR="00161CC5" w:rsidRPr="003D7146" w:rsidRDefault="00161CC5" w:rsidP="00A05280">
            <w:pPr>
              <w:ind w:left="135"/>
              <w:rPr>
                <w:sz w:val="28"/>
                <w:szCs w:val="28"/>
              </w:rPr>
            </w:pPr>
          </w:p>
        </w:tc>
        <w:tc>
          <w:tcPr>
            <w:tcW w:w="2762" w:type="dxa"/>
            <w:vMerge w:val="restart"/>
            <w:tcMar>
              <w:top w:w="50" w:type="dxa"/>
              <w:left w:w="100" w:type="dxa"/>
            </w:tcMar>
            <w:vAlign w:val="center"/>
          </w:tcPr>
          <w:p w:rsidR="00161CC5" w:rsidRPr="003D7146" w:rsidRDefault="00161CC5" w:rsidP="00A05280">
            <w:pPr>
              <w:ind w:left="135"/>
              <w:rPr>
                <w:sz w:val="28"/>
                <w:szCs w:val="28"/>
              </w:rPr>
            </w:pPr>
            <w:r w:rsidRPr="003D7146">
              <w:rPr>
                <w:rFonts w:ascii="Times New Roman" w:hAnsi="Times New Roman"/>
                <w:b/>
                <w:color w:val="000000"/>
                <w:sz w:val="28"/>
                <w:szCs w:val="28"/>
              </w:rPr>
              <w:t xml:space="preserve">Наименование разделов программы </w:t>
            </w:r>
          </w:p>
          <w:p w:rsidR="00161CC5" w:rsidRPr="003D7146" w:rsidRDefault="00161CC5" w:rsidP="00A05280">
            <w:pPr>
              <w:ind w:left="135"/>
              <w:rPr>
                <w:sz w:val="28"/>
                <w:szCs w:val="28"/>
              </w:rPr>
            </w:pPr>
          </w:p>
        </w:tc>
        <w:tc>
          <w:tcPr>
            <w:tcW w:w="5601" w:type="dxa"/>
            <w:gridSpan w:val="3"/>
            <w:tcMar>
              <w:top w:w="50" w:type="dxa"/>
              <w:left w:w="100" w:type="dxa"/>
            </w:tcMar>
            <w:vAlign w:val="center"/>
          </w:tcPr>
          <w:p w:rsidR="00161CC5" w:rsidRPr="003D7146" w:rsidRDefault="00161CC5" w:rsidP="00A05280">
            <w:pPr>
              <w:rPr>
                <w:sz w:val="28"/>
                <w:szCs w:val="28"/>
              </w:rPr>
            </w:pPr>
            <w:r w:rsidRPr="003D7146">
              <w:rPr>
                <w:rFonts w:ascii="Times New Roman" w:hAnsi="Times New Roman"/>
                <w:b/>
                <w:color w:val="000000"/>
                <w:sz w:val="28"/>
                <w:szCs w:val="28"/>
              </w:rPr>
              <w:t>Количество часов</w:t>
            </w:r>
          </w:p>
        </w:tc>
        <w:tc>
          <w:tcPr>
            <w:tcW w:w="3685" w:type="dxa"/>
            <w:vMerge w:val="restart"/>
            <w:tcMar>
              <w:top w:w="50" w:type="dxa"/>
              <w:left w:w="100" w:type="dxa"/>
            </w:tcMar>
            <w:vAlign w:val="center"/>
          </w:tcPr>
          <w:p w:rsidR="00161CC5" w:rsidRPr="003D7146" w:rsidRDefault="00161CC5" w:rsidP="00A05280">
            <w:pPr>
              <w:ind w:left="135"/>
              <w:rPr>
                <w:sz w:val="28"/>
                <w:szCs w:val="28"/>
              </w:rPr>
            </w:pPr>
            <w:r w:rsidRPr="003D7146">
              <w:rPr>
                <w:rFonts w:ascii="Times New Roman" w:hAnsi="Times New Roman"/>
                <w:b/>
                <w:color w:val="000000"/>
                <w:sz w:val="28"/>
                <w:szCs w:val="28"/>
              </w:rPr>
              <w:t xml:space="preserve">Электронные (цифровые) образовательные ресурсы </w:t>
            </w:r>
          </w:p>
          <w:p w:rsidR="00161CC5" w:rsidRPr="003D7146" w:rsidRDefault="00161CC5" w:rsidP="00A05280">
            <w:pPr>
              <w:ind w:left="135"/>
              <w:rPr>
                <w:sz w:val="28"/>
                <w:szCs w:val="28"/>
              </w:rPr>
            </w:pPr>
          </w:p>
        </w:tc>
      </w:tr>
      <w:tr w:rsidR="00161CC5" w:rsidRPr="003D7146" w:rsidTr="00A05280">
        <w:trPr>
          <w:trHeight w:val="144"/>
          <w:tblCellSpacing w:w="20" w:type="nil"/>
        </w:trPr>
        <w:tc>
          <w:tcPr>
            <w:tcW w:w="642" w:type="dxa"/>
            <w:vMerge/>
            <w:tcBorders>
              <w:top w:val="nil"/>
            </w:tcBorders>
            <w:tcMar>
              <w:top w:w="50" w:type="dxa"/>
              <w:left w:w="100" w:type="dxa"/>
            </w:tcMar>
          </w:tcPr>
          <w:p w:rsidR="00161CC5" w:rsidRPr="003D7146" w:rsidRDefault="00161CC5" w:rsidP="00A05280">
            <w:pPr>
              <w:rPr>
                <w:sz w:val="28"/>
                <w:szCs w:val="28"/>
              </w:rPr>
            </w:pPr>
          </w:p>
        </w:tc>
        <w:tc>
          <w:tcPr>
            <w:tcW w:w="2762" w:type="dxa"/>
            <w:vMerge/>
            <w:tcBorders>
              <w:top w:val="nil"/>
            </w:tcBorders>
            <w:tcMar>
              <w:top w:w="50" w:type="dxa"/>
              <w:left w:w="100" w:type="dxa"/>
            </w:tcMar>
          </w:tcPr>
          <w:p w:rsidR="00161CC5" w:rsidRPr="003D7146" w:rsidRDefault="00161CC5" w:rsidP="00A05280">
            <w:pPr>
              <w:rPr>
                <w:sz w:val="28"/>
                <w:szCs w:val="28"/>
              </w:rPr>
            </w:pPr>
          </w:p>
        </w:tc>
        <w:tc>
          <w:tcPr>
            <w:tcW w:w="1207" w:type="dxa"/>
            <w:tcMar>
              <w:top w:w="50" w:type="dxa"/>
              <w:left w:w="100" w:type="dxa"/>
            </w:tcMar>
            <w:vAlign w:val="center"/>
          </w:tcPr>
          <w:p w:rsidR="00161CC5" w:rsidRPr="003D7146" w:rsidRDefault="00161CC5" w:rsidP="00A05280">
            <w:pPr>
              <w:ind w:left="135"/>
              <w:rPr>
                <w:sz w:val="28"/>
                <w:szCs w:val="28"/>
              </w:rPr>
            </w:pPr>
            <w:r w:rsidRPr="003D7146">
              <w:rPr>
                <w:rFonts w:ascii="Times New Roman" w:hAnsi="Times New Roman"/>
                <w:b/>
                <w:color w:val="000000"/>
                <w:sz w:val="28"/>
                <w:szCs w:val="28"/>
              </w:rPr>
              <w:t xml:space="preserve">Всего </w:t>
            </w:r>
          </w:p>
          <w:p w:rsidR="00161CC5" w:rsidRPr="003D7146" w:rsidRDefault="00161CC5" w:rsidP="00A05280">
            <w:pPr>
              <w:ind w:left="135"/>
              <w:rPr>
                <w:sz w:val="28"/>
                <w:szCs w:val="28"/>
              </w:rPr>
            </w:pPr>
          </w:p>
        </w:tc>
        <w:tc>
          <w:tcPr>
            <w:tcW w:w="2126" w:type="dxa"/>
            <w:tcMar>
              <w:top w:w="50" w:type="dxa"/>
              <w:left w:w="100" w:type="dxa"/>
            </w:tcMar>
            <w:vAlign w:val="center"/>
          </w:tcPr>
          <w:p w:rsidR="00161CC5" w:rsidRPr="003D7146" w:rsidRDefault="00161CC5" w:rsidP="00A05280">
            <w:pPr>
              <w:ind w:left="135"/>
              <w:rPr>
                <w:sz w:val="28"/>
                <w:szCs w:val="28"/>
              </w:rPr>
            </w:pPr>
            <w:r w:rsidRPr="003D7146">
              <w:rPr>
                <w:rFonts w:ascii="Times New Roman" w:hAnsi="Times New Roman"/>
                <w:b/>
                <w:color w:val="000000"/>
                <w:sz w:val="28"/>
                <w:szCs w:val="28"/>
              </w:rPr>
              <w:t xml:space="preserve">Контрольные работы </w:t>
            </w:r>
          </w:p>
          <w:p w:rsidR="00161CC5" w:rsidRPr="003D7146" w:rsidRDefault="00161CC5" w:rsidP="00A05280">
            <w:pPr>
              <w:ind w:left="135"/>
              <w:rPr>
                <w:sz w:val="28"/>
                <w:szCs w:val="28"/>
              </w:rPr>
            </w:pPr>
          </w:p>
        </w:tc>
        <w:tc>
          <w:tcPr>
            <w:tcW w:w="2268" w:type="dxa"/>
            <w:tcMar>
              <w:top w:w="50" w:type="dxa"/>
              <w:left w:w="100" w:type="dxa"/>
            </w:tcMar>
            <w:vAlign w:val="center"/>
          </w:tcPr>
          <w:p w:rsidR="00161CC5" w:rsidRPr="003D7146" w:rsidRDefault="00161CC5" w:rsidP="00A05280">
            <w:pPr>
              <w:ind w:left="135"/>
              <w:rPr>
                <w:sz w:val="28"/>
                <w:szCs w:val="28"/>
              </w:rPr>
            </w:pPr>
            <w:r w:rsidRPr="003D7146">
              <w:rPr>
                <w:rFonts w:ascii="Times New Roman" w:hAnsi="Times New Roman"/>
                <w:b/>
                <w:color w:val="000000"/>
                <w:sz w:val="28"/>
                <w:szCs w:val="28"/>
              </w:rPr>
              <w:t xml:space="preserve">Практические работы </w:t>
            </w:r>
          </w:p>
          <w:p w:rsidR="00161CC5" w:rsidRPr="003D7146" w:rsidRDefault="00161CC5" w:rsidP="00A05280">
            <w:pPr>
              <w:ind w:left="135"/>
              <w:rPr>
                <w:sz w:val="28"/>
                <w:szCs w:val="28"/>
              </w:rPr>
            </w:pPr>
          </w:p>
        </w:tc>
        <w:tc>
          <w:tcPr>
            <w:tcW w:w="3685" w:type="dxa"/>
            <w:vMerge/>
            <w:tcBorders>
              <w:top w:val="nil"/>
            </w:tcBorders>
            <w:tcMar>
              <w:top w:w="50" w:type="dxa"/>
              <w:left w:w="100" w:type="dxa"/>
            </w:tcMar>
          </w:tcPr>
          <w:p w:rsidR="00161CC5" w:rsidRPr="003D7146" w:rsidRDefault="00161CC5" w:rsidP="00A05280">
            <w:pPr>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Pr="003D7146" w:rsidRDefault="000B666C" w:rsidP="00A05280">
            <w:pPr>
              <w:rPr>
                <w:sz w:val="28"/>
                <w:szCs w:val="28"/>
              </w:rPr>
            </w:pPr>
            <w:r w:rsidRPr="003D7146">
              <w:rPr>
                <w:rFonts w:ascii="Times New Roman" w:hAnsi="Times New Roman"/>
                <w:color w:val="000000"/>
                <w:sz w:val="28"/>
                <w:szCs w:val="28"/>
              </w:rPr>
              <w:t>1</w:t>
            </w:r>
          </w:p>
        </w:tc>
        <w:tc>
          <w:tcPr>
            <w:tcW w:w="2762" w:type="dxa"/>
            <w:tcMar>
              <w:top w:w="50" w:type="dxa"/>
              <w:left w:w="100" w:type="dxa"/>
            </w:tcMar>
            <w:vAlign w:val="center"/>
          </w:tcPr>
          <w:p w:rsidR="000B666C" w:rsidRPr="003D7146" w:rsidRDefault="000B666C" w:rsidP="00A05280">
            <w:pPr>
              <w:ind w:left="135"/>
              <w:rPr>
                <w:rFonts w:ascii="Times New Roman" w:hAnsi="Times New Roman"/>
                <w:sz w:val="28"/>
                <w:szCs w:val="28"/>
              </w:rPr>
            </w:pPr>
            <w:r>
              <w:rPr>
                <w:rFonts w:ascii="Times New Roman" w:hAnsi="Times New Roman"/>
                <w:sz w:val="28"/>
                <w:szCs w:val="28"/>
              </w:rPr>
              <w:t>Экономика как наука и хозяйство</w:t>
            </w:r>
          </w:p>
        </w:tc>
        <w:tc>
          <w:tcPr>
            <w:tcW w:w="1207" w:type="dxa"/>
            <w:tcMar>
              <w:top w:w="50" w:type="dxa"/>
              <w:left w:w="100" w:type="dxa"/>
            </w:tcMar>
            <w:vAlign w:val="center"/>
          </w:tcPr>
          <w:p w:rsidR="000B666C" w:rsidRPr="003D7146" w:rsidRDefault="000B666C" w:rsidP="00A05280">
            <w:pPr>
              <w:ind w:left="135"/>
              <w:jc w:val="center"/>
              <w:rPr>
                <w:rFonts w:ascii="Times New Roman" w:hAnsi="Times New Roman"/>
                <w:sz w:val="28"/>
                <w:szCs w:val="28"/>
              </w:rPr>
            </w:pPr>
            <w:r>
              <w:rPr>
                <w:rFonts w:ascii="Times New Roman" w:hAnsi="Times New Roman"/>
                <w:sz w:val="28"/>
                <w:szCs w:val="28"/>
              </w:rPr>
              <w:t>8</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vMerge w:val="restart"/>
            <w:tcMar>
              <w:top w:w="50" w:type="dxa"/>
              <w:left w:w="100" w:type="dxa"/>
            </w:tcMar>
            <w:vAlign w:val="center"/>
          </w:tcPr>
          <w:p w:rsidR="000B666C" w:rsidRPr="003D7146" w:rsidRDefault="000B666C" w:rsidP="00A05280">
            <w:pPr>
              <w:ind w:left="135"/>
              <w:rPr>
                <w:sz w:val="28"/>
                <w:szCs w:val="28"/>
              </w:rPr>
            </w:pPr>
            <w:r w:rsidRPr="003D7146">
              <w:rPr>
                <w:sz w:val="28"/>
                <w:szCs w:val="28"/>
              </w:rPr>
              <w:t>https://resh.edu.ru/subject/</w:t>
            </w:r>
          </w:p>
        </w:tc>
      </w:tr>
      <w:tr w:rsidR="000B666C" w:rsidRPr="003D7146" w:rsidTr="00A05280">
        <w:trPr>
          <w:trHeight w:val="144"/>
          <w:tblCellSpacing w:w="20" w:type="nil"/>
        </w:trPr>
        <w:tc>
          <w:tcPr>
            <w:tcW w:w="642" w:type="dxa"/>
            <w:tcMar>
              <w:top w:w="50" w:type="dxa"/>
              <w:left w:w="100" w:type="dxa"/>
            </w:tcMar>
            <w:vAlign w:val="center"/>
          </w:tcPr>
          <w:p w:rsidR="000B666C" w:rsidRPr="003D7146" w:rsidRDefault="000B666C" w:rsidP="00A05280">
            <w:pPr>
              <w:rPr>
                <w:rFonts w:ascii="Times New Roman" w:hAnsi="Times New Roman"/>
                <w:color w:val="000000"/>
                <w:sz w:val="28"/>
                <w:szCs w:val="28"/>
              </w:rPr>
            </w:pPr>
            <w:r>
              <w:rPr>
                <w:rFonts w:ascii="Times New Roman" w:hAnsi="Times New Roman"/>
                <w:color w:val="000000"/>
                <w:sz w:val="28"/>
                <w:szCs w:val="28"/>
              </w:rPr>
              <w:t>2</w:t>
            </w:r>
          </w:p>
        </w:tc>
        <w:tc>
          <w:tcPr>
            <w:tcW w:w="2762" w:type="dxa"/>
            <w:tcMar>
              <w:top w:w="50" w:type="dxa"/>
              <w:left w:w="100" w:type="dxa"/>
            </w:tcMar>
            <w:vAlign w:val="center"/>
          </w:tcPr>
          <w:p w:rsidR="000B666C" w:rsidRDefault="000B666C" w:rsidP="00A05280">
            <w:pPr>
              <w:ind w:left="135"/>
              <w:rPr>
                <w:rFonts w:ascii="Times New Roman" w:hAnsi="Times New Roman"/>
                <w:sz w:val="28"/>
                <w:szCs w:val="28"/>
              </w:rPr>
            </w:pPr>
            <w:r>
              <w:rPr>
                <w:rFonts w:ascii="Times New Roman" w:hAnsi="Times New Roman"/>
                <w:sz w:val="28"/>
                <w:szCs w:val="28"/>
              </w:rPr>
              <w:t>Рыночный механизм</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8</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vMerge/>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r>
              <w:rPr>
                <w:rFonts w:ascii="Times New Roman" w:hAnsi="Times New Roman"/>
                <w:color w:val="000000"/>
                <w:sz w:val="28"/>
                <w:szCs w:val="28"/>
              </w:rPr>
              <w:t>3</w:t>
            </w:r>
          </w:p>
        </w:tc>
        <w:tc>
          <w:tcPr>
            <w:tcW w:w="2762" w:type="dxa"/>
            <w:tcMar>
              <w:top w:w="50" w:type="dxa"/>
              <w:left w:w="100" w:type="dxa"/>
            </w:tcMar>
            <w:vAlign w:val="center"/>
          </w:tcPr>
          <w:p w:rsidR="000B666C" w:rsidRDefault="000B666C" w:rsidP="00A05280">
            <w:pPr>
              <w:ind w:left="135"/>
              <w:rPr>
                <w:rFonts w:ascii="Times New Roman" w:hAnsi="Times New Roman"/>
                <w:sz w:val="28"/>
                <w:szCs w:val="28"/>
              </w:rPr>
            </w:pPr>
            <w:r>
              <w:rPr>
                <w:rFonts w:ascii="Times New Roman" w:hAnsi="Times New Roman"/>
                <w:sz w:val="28"/>
                <w:szCs w:val="28"/>
              </w:rPr>
              <w:t>Экономика фирмы</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11</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vMerge/>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r>
              <w:rPr>
                <w:rFonts w:ascii="Times New Roman" w:hAnsi="Times New Roman"/>
                <w:color w:val="000000"/>
                <w:sz w:val="28"/>
                <w:szCs w:val="28"/>
              </w:rPr>
              <w:t>4</w:t>
            </w:r>
          </w:p>
        </w:tc>
        <w:tc>
          <w:tcPr>
            <w:tcW w:w="2762" w:type="dxa"/>
            <w:tcMar>
              <w:top w:w="50" w:type="dxa"/>
              <w:left w:w="100" w:type="dxa"/>
            </w:tcMar>
            <w:vAlign w:val="center"/>
          </w:tcPr>
          <w:p w:rsidR="000B666C" w:rsidRDefault="000B666C" w:rsidP="00A05280">
            <w:pPr>
              <w:ind w:left="135"/>
              <w:rPr>
                <w:rFonts w:ascii="Times New Roman" w:hAnsi="Times New Roman"/>
                <w:sz w:val="28"/>
                <w:szCs w:val="28"/>
              </w:rPr>
            </w:pPr>
            <w:r>
              <w:rPr>
                <w:rFonts w:ascii="Times New Roman" w:hAnsi="Times New Roman"/>
                <w:sz w:val="28"/>
                <w:szCs w:val="28"/>
              </w:rPr>
              <w:t>Финансы семьи</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5</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vMerge/>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r>
              <w:rPr>
                <w:rFonts w:ascii="Times New Roman" w:hAnsi="Times New Roman"/>
                <w:color w:val="000000"/>
                <w:sz w:val="28"/>
                <w:szCs w:val="28"/>
              </w:rPr>
              <w:t>5</w:t>
            </w:r>
          </w:p>
        </w:tc>
        <w:tc>
          <w:tcPr>
            <w:tcW w:w="2762" w:type="dxa"/>
            <w:tcMar>
              <w:top w:w="50" w:type="dxa"/>
              <w:left w:w="100" w:type="dxa"/>
            </w:tcMar>
            <w:vAlign w:val="center"/>
          </w:tcPr>
          <w:p w:rsidR="000B666C" w:rsidRDefault="000B666C" w:rsidP="00A05280">
            <w:pPr>
              <w:ind w:left="135"/>
              <w:rPr>
                <w:rFonts w:ascii="Times New Roman" w:hAnsi="Times New Roman"/>
                <w:sz w:val="28"/>
                <w:szCs w:val="28"/>
              </w:rPr>
            </w:pPr>
            <w:r>
              <w:rPr>
                <w:rFonts w:ascii="Times New Roman" w:hAnsi="Times New Roman"/>
                <w:sz w:val="28"/>
                <w:szCs w:val="28"/>
              </w:rPr>
              <w:t>Итоговое повторение</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2</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vMerge/>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p>
        </w:tc>
        <w:tc>
          <w:tcPr>
            <w:tcW w:w="2762" w:type="dxa"/>
            <w:tcMar>
              <w:top w:w="50" w:type="dxa"/>
              <w:left w:w="100" w:type="dxa"/>
            </w:tcMar>
            <w:vAlign w:val="center"/>
          </w:tcPr>
          <w:p w:rsidR="000B666C" w:rsidRDefault="000B666C" w:rsidP="00A05280">
            <w:pPr>
              <w:ind w:left="135"/>
              <w:rPr>
                <w:rFonts w:ascii="Times New Roman" w:hAnsi="Times New Roman"/>
                <w:sz w:val="28"/>
                <w:szCs w:val="28"/>
              </w:rPr>
            </w:pPr>
            <w:r>
              <w:rPr>
                <w:rFonts w:ascii="Times New Roman" w:hAnsi="Times New Roman"/>
                <w:sz w:val="28"/>
                <w:szCs w:val="28"/>
              </w:rPr>
              <w:t>ИТОГО</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34</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tcMar>
              <w:top w:w="50" w:type="dxa"/>
              <w:left w:w="100" w:type="dxa"/>
            </w:tcMar>
            <w:vAlign w:val="center"/>
          </w:tcPr>
          <w:p w:rsidR="000B666C" w:rsidRPr="003D7146" w:rsidRDefault="000B666C" w:rsidP="00A05280">
            <w:pPr>
              <w:ind w:left="135"/>
              <w:rPr>
                <w:sz w:val="28"/>
                <w:szCs w:val="28"/>
              </w:rPr>
            </w:pPr>
          </w:p>
        </w:tc>
      </w:tr>
    </w:tbl>
    <w:p w:rsidR="00161CC5" w:rsidRDefault="00161CC5" w:rsidP="00161CC5">
      <w:pPr>
        <w:pStyle w:val="aff3"/>
        <w:ind w:right="797"/>
        <w:jc w:val="center"/>
        <w:rPr>
          <w:rFonts w:ascii="Times New Roman" w:hAnsi="Times New Roman"/>
          <w:b/>
          <w:sz w:val="28"/>
          <w:szCs w:val="28"/>
        </w:rPr>
        <w:sectPr w:rsidR="00161CC5" w:rsidSect="00161CC5">
          <w:pgSz w:w="16840" w:h="11910" w:orient="landscape"/>
          <w:pgMar w:top="697" w:right="760" w:bottom="998" w:left="760" w:header="0" w:footer="578" w:gutter="0"/>
          <w:cols w:space="720"/>
        </w:sectPr>
      </w:pPr>
    </w:p>
    <w:p w:rsidR="000B666C" w:rsidRDefault="000B666C" w:rsidP="000B666C">
      <w:pPr>
        <w:pStyle w:val="aff3"/>
        <w:ind w:right="797"/>
        <w:jc w:val="center"/>
        <w:rPr>
          <w:rFonts w:ascii="Times New Roman" w:hAnsi="Times New Roman"/>
          <w:b/>
          <w:sz w:val="28"/>
          <w:szCs w:val="28"/>
        </w:rPr>
      </w:pPr>
      <w:r>
        <w:rPr>
          <w:rFonts w:ascii="Times New Roman" w:hAnsi="Times New Roman"/>
          <w:b/>
          <w:sz w:val="28"/>
          <w:szCs w:val="28"/>
        </w:rPr>
        <w:t>11 класс</w:t>
      </w:r>
    </w:p>
    <w:p w:rsidR="000B666C" w:rsidRDefault="000B666C" w:rsidP="000B666C">
      <w:pPr>
        <w:pStyle w:val="aff3"/>
        <w:ind w:right="797"/>
        <w:jc w:val="center"/>
        <w:rPr>
          <w:rFonts w:ascii="Times New Roman" w:hAnsi="Times New Roman"/>
          <w:b/>
          <w:sz w:val="28"/>
          <w:szCs w:val="28"/>
        </w:rPr>
      </w:pPr>
    </w:p>
    <w:tbl>
      <w:tblPr>
        <w:tblW w:w="12690" w:type="dxa"/>
        <w:tblCellSpacing w:w="20" w:type="nil"/>
        <w:tblInd w:w="4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2762"/>
        <w:gridCol w:w="1207"/>
        <w:gridCol w:w="2126"/>
        <w:gridCol w:w="2268"/>
        <w:gridCol w:w="3685"/>
      </w:tblGrid>
      <w:tr w:rsidR="000B666C" w:rsidRPr="003D7146" w:rsidTr="00A05280">
        <w:trPr>
          <w:trHeight w:val="144"/>
          <w:tblCellSpacing w:w="20" w:type="nil"/>
        </w:trPr>
        <w:tc>
          <w:tcPr>
            <w:tcW w:w="642" w:type="dxa"/>
            <w:vMerge w:val="restart"/>
            <w:tcMar>
              <w:top w:w="50" w:type="dxa"/>
              <w:left w:w="100" w:type="dxa"/>
            </w:tcMar>
            <w:vAlign w:val="center"/>
          </w:tcPr>
          <w:p w:rsidR="000B666C" w:rsidRPr="003D7146" w:rsidRDefault="000B666C" w:rsidP="00A05280">
            <w:pPr>
              <w:ind w:left="135"/>
              <w:rPr>
                <w:sz w:val="28"/>
                <w:szCs w:val="28"/>
              </w:rPr>
            </w:pPr>
            <w:r w:rsidRPr="003D7146">
              <w:rPr>
                <w:rFonts w:ascii="Times New Roman" w:hAnsi="Times New Roman"/>
                <w:b/>
                <w:color w:val="000000"/>
                <w:sz w:val="28"/>
                <w:szCs w:val="28"/>
              </w:rPr>
              <w:t xml:space="preserve">№ п/п </w:t>
            </w:r>
          </w:p>
          <w:p w:rsidR="000B666C" w:rsidRPr="003D7146" w:rsidRDefault="000B666C" w:rsidP="00A05280">
            <w:pPr>
              <w:ind w:left="135"/>
              <w:rPr>
                <w:sz w:val="28"/>
                <w:szCs w:val="28"/>
              </w:rPr>
            </w:pPr>
          </w:p>
        </w:tc>
        <w:tc>
          <w:tcPr>
            <w:tcW w:w="2762" w:type="dxa"/>
            <w:vMerge w:val="restart"/>
            <w:tcMar>
              <w:top w:w="50" w:type="dxa"/>
              <w:left w:w="100" w:type="dxa"/>
            </w:tcMar>
            <w:vAlign w:val="center"/>
          </w:tcPr>
          <w:p w:rsidR="000B666C" w:rsidRPr="003D7146" w:rsidRDefault="000B666C" w:rsidP="00A05280">
            <w:pPr>
              <w:ind w:left="135"/>
              <w:rPr>
                <w:sz w:val="28"/>
                <w:szCs w:val="28"/>
              </w:rPr>
            </w:pPr>
            <w:r w:rsidRPr="003D7146">
              <w:rPr>
                <w:rFonts w:ascii="Times New Roman" w:hAnsi="Times New Roman"/>
                <w:b/>
                <w:color w:val="000000"/>
                <w:sz w:val="28"/>
                <w:szCs w:val="28"/>
              </w:rPr>
              <w:t xml:space="preserve">Наименование разделов программы </w:t>
            </w:r>
          </w:p>
          <w:p w:rsidR="000B666C" w:rsidRPr="003D7146" w:rsidRDefault="000B666C" w:rsidP="00A05280">
            <w:pPr>
              <w:ind w:left="135"/>
              <w:rPr>
                <w:sz w:val="28"/>
                <w:szCs w:val="28"/>
              </w:rPr>
            </w:pPr>
          </w:p>
        </w:tc>
        <w:tc>
          <w:tcPr>
            <w:tcW w:w="5601" w:type="dxa"/>
            <w:gridSpan w:val="3"/>
            <w:tcMar>
              <w:top w:w="50" w:type="dxa"/>
              <w:left w:w="100" w:type="dxa"/>
            </w:tcMar>
            <w:vAlign w:val="center"/>
          </w:tcPr>
          <w:p w:rsidR="000B666C" w:rsidRPr="003D7146" w:rsidRDefault="000B666C" w:rsidP="00A05280">
            <w:pPr>
              <w:rPr>
                <w:sz w:val="28"/>
                <w:szCs w:val="28"/>
              </w:rPr>
            </w:pPr>
            <w:r w:rsidRPr="003D7146">
              <w:rPr>
                <w:rFonts w:ascii="Times New Roman" w:hAnsi="Times New Roman"/>
                <w:b/>
                <w:color w:val="000000"/>
                <w:sz w:val="28"/>
                <w:szCs w:val="28"/>
              </w:rPr>
              <w:t>Количество часов</w:t>
            </w:r>
          </w:p>
        </w:tc>
        <w:tc>
          <w:tcPr>
            <w:tcW w:w="3685" w:type="dxa"/>
            <w:vMerge w:val="restart"/>
            <w:tcMar>
              <w:top w:w="50" w:type="dxa"/>
              <w:left w:w="100" w:type="dxa"/>
            </w:tcMar>
            <w:vAlign w:val="center"/>
          </w:tcPr>
          <w:p w:rsidR="000B666C" w:rsidRPr="003D7146" w:rsidRDefault="000B666C" w:rsidP="00A05280">
            <w:pPr>
              <w:ind w:left="135"/>
              <w:rPr>
                <w:sz w:val="28"/>
                <w:szCs w:val="28"/>
              </w:rPr>
            </w:pPr>
            <w:r w:rsidRPr="003D7146">
              <w:rPr>
                <w:rFonts w:ascii="Times New Roman" w:hAnsi="Times New Roman"/>
                <w:b/>
                <w:color w:val="000000"/>
                <w:sz w:val="28"/>
                <w:szCs w:val="28"/>
              </w:rPr>
              <w:t xml:space="preserve">Электронные (цифровые) образовательные ресурсы </w:t>
            </w:r>
          </w:p>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vMerge/>
            <w:tcBorders>
              <w:top w:val="nil"/>
            </w:tcBorders>
            <w:tcMar>
              <w:top w:w="50" w:type="dxa"/>
              <w:left w:w="100" w:type="dxa"/>
            </w:tcMar>
          </w:tcPr>
          <w:p w:rsidR="000B666C" w:rsidRPr="003D7146" w:rsidRDefault="000B666C" w:rsidP="00A05280">
            <w:pPr>
              <w:rPr>
                <w:sz w:val="28"/>
                <w:szCs w:val="28"/>
              </w:rPr>
            </w:pPr>
          </w:p>
        </w:tc>
        <w:tc>
          <w:tcPr>
            <w:tcW w:w="2762" w:type="dxa"/>
            <w:vMerge/>
            <w:tcBorders>
              <w:top w:val="nil"/>
            </w:tcBorders>
            <w:tcMar>
              <w:top w:w="50" w:type="dxa"/>
              <w:left w:w="100" w:type="dxa"/>
            </w:tcMar>
          </w:tcPr>
          <w:p w:rsidR="000B666C" w:rsidRPr="003D7146" w:rsidRDefault="000B666C" w:rsidP="00A05280">
            <w:pPr>
              <w:rPr>
                <w:sz w:val="28"/>
                <w:szCs w:val="28"/>
              </w:rPr>
            </w:pPr>
          </w:p>
        </w:tc>
        <w:tc>
          <w:tcPr>
            <w:tcW w:w="1207" w:type="dxa"/>
            <w:tcMar>
              <w:top w:w="50" w:type="dxa"/>
              <w:left w:w="100" w:type="dxa"/>
            </w:tcMar>
            <w:vAlign w:val="center"/>
          </w:tcPr>
          <w:p w:rsidR="000B666C" w:rsidRPr="003D7146" w:rsidRDefault="000B666C" w:rsidP="00A05280">
            <w:pPr>
              <w:ind w:left="135"/>
              <w:rPr>
                <w:sz w:val="28"/>
                <w:szCs w:val="28"/>
              </w:rPr>
            </w:pPr>
            <w:r w:rsidRPr="003D7146">
              <w:rPr>
                <w:rFonts w:ascii="Times New Roman" w:hAnsi="Times New Roman"/>
                <w:b/>
                <w:color w:val="000000"/>
                <w:sz w:val="28"/>
                <w:szCs w:val="28"/>
              </w:rPr>
              <w:t xml:space="preserve">Всего </w:t>
            </w:r>
          </w:p>
          <w:p w:rsidR="000B666C" w:rsidRPr="003D7146" w:rsidRDefault="000B666C" w:rsidP="00A05280">
            <w:pPr>
              <w:ind w:left="135"/>
              <w:rPr>
                <w:sz w:val="28"/>
                <w:szCs w:val="28"/>
              </w:rPr>
            </w:pPr>
          </w:p>
        </w:tc>
        <w:tc>
          <w:tcPr>
            <w:tcW w:w="2126" w:type="dxa"/>
            <w:tcMar>
              <w:top w:w="50" w:type="dxa"/>
              <w:left w:w="100" w:type="dxa"/>
            </w:tcMar>
            <w:vAlign w:val="center"/>
          </w:tcPr>
          <w:p w:rsidR="000B666C" w:rsidRPr="003D7146" w:rsidRDefault="000B666C" w:rsidP="00A05280">
            <w:pPr>
              <w:ind w:left="135"/>
              <w:rPr>
                <w:sz w:val="28"/>
                <w:szCs w:val="28"/>
              </w:rPr>
            </w:pPr>
            <w:r w:rsidRPr="003D7146">
              <w:rPr>
                <w:rFonts w:ascii="Times New Roman" w:hAnsi="Times New Roman"/>
                <w:b/>
                <w:color w:val="000000"/>
                <w:sz w:val="28"/>
                <w:szCs w:val="28"/>
              </w:rPr>
              <w:t xml:space="preserve">Контрольные работы </w:t>
            </w:r>
          </w:p>
          <w:p w:rsidR="000B666C" w:rsidRPr="003D7146" w:rsidRDefault="000B666C" w:rsidP="00A05280">
            <w:pPr>
              <w:ind w:left="135"/>
              <w:rPr>
                <w:sz w:val="28"/>
                <w:szCs w:val="28"/>
              </w:rPr>
            </w:pPr>
          </w:p>
        </w:tc>
        <w:tc>
          <w:tcPr>
            <w:tcW w:w="2268" w:type="dxa"/>
            <w:tcMar>
              <w:top w:w="50" w:type="dxa"/>
              <w:left w:w="100" w:type="dxa"/>
            </w:tcMar>
            <w:vAlign w:val="center"/>
          </w:tcPr>
          <w:p w:rsidR="000B666C" w:rsidRPr="003D7146" w:rsidRDefault="000B666C" w:rsidP="00A05280">
            <w:pPr>
              <w:ind w:left="135"/>
              <w:rPr>
                <w:sz w:val="28"/>
                <w:szCs w:val="28"/>
              </w:rPr>
            </w:pPr>
            <w:r w:rsidRPr="003D7146">
              <w:rPr>
                <w:rFonts w:ascii="Times New Roman" w:hAnsi="Times New Roman"/>
                <w:b/>
                <w:color w:val="000000"/>
                <w:sz w:val="28"/>
                <w:szCs w:val="28"/>
              </w:rPr>
              <w:t xml:space="preserve">Практические работы </w:t>
            </w:r>
          </w:p>
          <w:p w:rsidR="000B666C" w:rsidRPr="003D7146" w:rsidRDefault="000B666C" w:rsidP="00A05280">
            <w:pPr>
              <w:ind w:left="135"/>
              <w:rPr>
                <w:sz w:val="28"/>
                <w:szCs w:val="28"/>
              </w:rPr>
            </w:pPr>
          </w:p>
        </w:tc>
        <w:tc>
          <w:tcPr>
            <w:tcW w:w="3685" w:type="dxa"/>
            <w:vMerge/>
            <w:tcBorders>
              <w:top w:val="nil"/>
            </w:tcBorders>
            <w:tcMar>
              <w:top w:w="50" w:type="dxa"/>
              <w:left w:w="100" w:type="dxa"/>
            </w:tcMar>
          </w:tcPr>
          <w:p w:rsidR="000B666C" w:rsidRPr="003D7146" w:rsidRDefault="000B666C" w:rsidP="00A05280">
            <w:pPr>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Pr="003D7146" w:rsidRDefault="000B666C" w:rsidP="00A05280">
            <w:pPr>
              <w:rPr>
                <w:sz w:val="28"/>
                <w:szCs w:val="28"/>
              </w:rPr>
            </w:pPr>
            <w:r w:rsidRPr="003D7146">
              <w:rPr>
                <w:rFonts w:ascii="Times New Roman" w:hAnsi="Times New Roman"/>
                <w:color w:val="000000"/>
                <w:sz w:val="28"/>
                <w:szCs w:val="28"/>
              </w:rPr>
              <w:t>1</w:t>
            </w:r>
          </w:p>
        </w:tc>
        <w:tc>
          <w:tcPr>
            <w:tcW w:w="2762" w:type="dxa"/>
            <w:tcMar>
              <w:top w:w="50" w:type="dxa"/>
              <w:left w:w="100" w:type="dxa"/>
            </w:tcMar>
            <w:vAlign w:val="center"/>
          </w:tcPr>
          <w:p w:rsidR="000B666C" w:rsidRPr="003D7146" w:rsidRDefault="000B666C" w:rsidP="000B666C">
            <w:pPr>
              <w:rPr>
                <w:rFonts w:ascii="Times New Roman" w:hAnsi="Times New Roman"/>
                <w:sz w:val="28"/>
                <w:szCs w:val="28"/>
              </w:rPr>
            </w:pPr>
            <w:r>
              <w:rPr>
                <w:rFonts w:ascii="Times New Roman" w:hAnsi="Times New Roman"/>
                <w:sz w:val="28"/>
                <w:szCs w:val="28"/>
              </w:rPr>
              <w:t>Государство и экономика</w:t>
            </w:r>
          </w:p>
        </w:tc>
        <w:tc>
          <w:tcPr>
            <w:tcW w:w="1207" w:type="dxa"/>
            <w:tcMar>
              <w:top w:w="50" w:type="dxa"/>
              <w:left w:w="100" w:type="dxa"/>
            </w:tcMar>
            <w:vAlign w:val="center"/>
          </w:tcPr>
          <w:p w:rsidR="000B666C" w:rsidRPr="003D7146" w:rsidRDefault="000B666C" w:rsidP="00A05280">
            <w:pPr>
              <w:ind w:left="135"/>
              <w:jc w:val="center"/>
              <w:rPr>
                <w:rFonts w:ascii="Times New Roman" w:hAnsi="Times New Roman"/>
                <w:sz w:val="28"/>
                <w:szCs w:val="28"/>
              </w:rPr>
            </w:pPr>
            <w:r>
              <w:rPr>
                <w:rFonts w:ascii="Times New Roman" w:hAnsi="Times New Roman"/>
                <w:sz w:val="28"/>
                <w:szCs w:val="28"/>
              </w:rPr>
              <w:t>8</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vMerge w:val="restart"/>
            <w:tcMar>
              <w:top w:w="50" w:type="dxa"/>
              <w:left w:w="100" w:type="dxa"/>
            </w:tcMar>
            <w:vAlign w:val="center"/>
          </w:tcPr>
          <w:p w:rsidR="000B666C" w:rsidRPr="003D7146" w:rsidRDefault="00266A46" w:rsidP="00A05280">
            <w:pPr>
              <w:ind w:left="135"/>
              <w:rPr>
                <w:sz w:val="28"/>
                <w:szCs w:val="28"/>
              </w:rPr>
            </w:pPr>
            <w:hyperlink r:id="rId195" w:history="1">
              <w:r w:rsidR="000B666C" w:rsidRPr="00CE6AC5">
                <w:rPr>
                  <w:rStyle w:val="a5"/>
                  <w:sz w:val="28"/>
                  <w:szCs w:val="28"/>
                </w:rPr>
                <w:t>https://resh.edu.ru/subject/</w:t>
              </w:r>
            </w:hyperlink>
          </w:p>
        </w:tc>
      </w:tr>
      <w:tr w:rsidR="000B666C" w:rsidRPr="003D7146" w:rsidTr="00A05280">
        <w:trPr>
          <w:trHeight w:val="144"/>
          <w:tblCellSpacing w:w="20" w:type="nil"/>
        </w:trPr>
        <w:tc>
          <w:tcPr>
            <w:tcW w:w="642" w:type="dxa"/>
            <w:tcMar>
              <w:top w:w="50" w:type="dxa"/>
              <w:left w:w="100" w:type="dxa"/>
            </w:tcMar>
            <w:vAlign w:val="center"/>
          </w:tcPr>
          <w:p w:rsidR="000B666C" w:rsidRPr="003D7146" w:rsidRDefault="000B666C" w:rsidP="00A05280">
            <w:pPr>
              <w:rPr>
                <w:rFonts w:ascii="Times New Roman" w:hAnsi="Times New Roman"/>
                <w:color w:val="000000"/>
                <w:sz w:val="28"/>
                <w:szCs w:val="28"/>
              </w:rPr>
            </w:pPr>
            <w:r>
              <w:rPr>
                <w:rFonts w:ascii="Times New Roman" w:hAnsi="Times New Roman"/>
                <w:color w:val="000000"/>
                <w:sz w:val="28"/>
                <w:szCs w:val="28"/>
              </w:rPr>
              <w:t>2</w:t>
            </w:r>
          </w:p>
        </w:tc>
        <w:tc>
          <w:tcPr>
            <w:tcW w:w="2762" w:type="dxa"/>
            <w:tcMar>
              <w:top w:w="50" w:type="dxa"/>
              <w:left w:w="100" w:type="dxa"/>
            </w:tcMar>
            <w:vAlign w:val="center"/>
          </w:tcPr>
          <w:p w:rsidR="000B666C" w:rsidRDefault="000B666C" w:rsidP="000B666C">
            <w:pPr>
              <w:rPr>
                <w:rFonts w:ascii="Times New Roman" w:hAnsi="Times New Roman"/>
                <w:sz w:val="28"/>
                <w:szCs w:val="28"/>
              </w:rPr>
            </w:pPr>
            <w:r>
              <w:rPr>
                <w:rFonts w:ascii="Times New Roman" w:hAnsi="Times New Roman"/>
                <w:sz w:val="28"/>
                <w:szCs w:val="28"/>
              </w:rPr>
              <w:t>Денежное обращение</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6</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r>
              <w:rPr>
                <w:rFonts w:ascii="Times New Roman" w:hAnsi="Times New Roman"/>
                <w:color w:val="000000"/>
                <w:sz w:val="28"/>
                <w:szCs w:val="28"/>
              </w:rPr>
              <w:t>3</w:t>
            </w:r>
          </w:p>
        </w:tc>
        <w:tc>
          <w:tcPr>
            <w:tcW w:w="2762" w:type="dxa"/>
            <w:tcMar>
              <w:top w:w="50" w:type="dxa"/>
              <w:left w:w="100" w:type="dxa"/>
            </w:tcMar>
            <w:vAlign w:val="center"/>
          </w:tcPr>
          <w:p w:rsidR="000B666C" w:rsidRDefault="000B666C" w:rsidP="000B666C">
            <w:pPr>
              <w:rPr>
                <w:rFonts w:ascii="Times New Roman" w:hAnsi="Times New Roman"/>
                <w:sz w:val="28"/>
                <w:szCs w:val="28"/>
              </w:rPr>
            </w:pPr>
            <w:r>
              <w:rPr>
                <w:rFonts w:ascii="Times New Roman" w:hAnsi="Times New Roman"/>
                <w:sz w:val="28"/>
                <w:szCs w:val="28"/>
              </w:rPr>
              <w:t>Роль государства в экономике</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8</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r>
              <w:rPr>
                <w:rFonts w:ascii="Times New Roman" w:hAnsi="Times New Roman"/>
                <w:color w:val="000000"/>
                <w:sz w:val="28"/>
                <w:szCs w:val="28"/>
              </w:rPr>
              <w:t>4</w:t>
            </w:r>
          </w:p>
        </w:tc>
        <w:tc>
          <w:tcPr>
            <w:tcW w:w="2762" w:type="dxa"/>
            <w:tcMar>
              <w:top w:w="50" w:type="dxa"/>
              <w:left w:w="100" w:type="dxa"/>
            </w:tcMar>
            <w:vAlign w:val="center"/>
          </w:tcPr>
          <w:p w:rsidR="000B666C" w:rsidRDefault="000B666C" w:rsidP="000B666C">
            <w:pPr>
              <w:rPr>
                <w:rFonts w:ascii="Times New Roman" w:hAnsi="Times New Roman"/>
                <w:sz w:val="28"/>
                <w:szCs w:val="28"/>
              </w:rPr>
            </w:pPr>
            <w:r>
              <w:rPr>
                <w:rFonts w:ascii="Times New Roman" w:hAnsi="Times New Roman"/>
                <w:sz w:val="28"/>
                <w:szCs w:val="28"/>
              </w:rPr>
              <w:t>Мировая экономика</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6</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r>
              <w:rPr>
                <w:rFonts w:ascii="Times New Roman" w:hAnsi="Times New Roman"/>
                <w:color w:val="000000"/>
                <w:sz w:val="28"/>
                <w:szCs w:val="28"/>
              </w:rPr>
              <w:t>5</w:t>
            </w:r>
          </w:p>
        </w:tc>
        <w:tc>
          <w:tcPr>
            <w:tcW w:w="2762" w:type="dxa"/>
            <w:tcMar>
              <w:top w:w="50" w:type="dxa"/>
              <w:left w:w="100" w:type="dxa"/>
            </w:tcMar>
            <w:vAlign w:val="center"/>
          </w:tcPr>
          <w:p w:rsidR="000B666C" w:rsidRDefault="000B666C" w:rsidP="000B666C">
            <w:pPr>
              <w:rPr>
                <w:rFonts w:ascii="Times New Roman" w:hAnsi="Times New Roman"/>
                <w:sz w:val="28"/>
                <w:szCs w:val="28"/>
              </w:rPr>
            </w:pPr>
            <w:r>
              <w:rPr>
                <w:rFonts w:ascii="Times New Roman" w:hAnsi="Times New Roman"/>
                <w:sz w:val="28"/>
                <w:szCs w:val="28"/>
              </w:rPr>
              <w:t>Итоговое повторение</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5</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tcMar>
              <w:top w:w="50" w:type="dxa"/>
              <w:left w:w="100" w:type="dxa"/>
            </w:tcMar>
            <w:vAlign w:val="center"/>
          </w:tcPr>
          <w:p w:rsidR="000B666C" w:rsidRPr="003D7146" w:rsidRDefault="000B666C" w:rsidP="00A05280">
            <w:pPr>
              <w:ind w:left="135"/>
              <w:rPr>
                <w:sz w:val="28"/>
                <w:szCs w:val="28"/>
              </w:rPr>
            </w:pPr>
          </w:p>
        </w:tc>
      </w:tr>
      <w:tr w:rsidR="000B666C" w:rsidRPr="003D7146" w:rsidTr="00A05280">
        <w:trPr>
          <w:trHeight w:val="144"/>
          <w:tblCellSpacing w:w="20" w:type="nil"/>
        </w:trPr>
        <w:tc>
          <w:tcPr>
            <w:tcW w:w="642" w:type="dxa"/>
            <w:tcMar>
              <w:top w:w="50" w:type="dxa"/>
              <w:left w:w="100" w:type="dxa"/>
            </w:tcMar>
            <w:vAlign w:val="center"/>
          </w:tcPr>
          <w:p w:rsidR="000B666C" w:rsidRDefault="000B666C" w:rsidP="00A05280">
            <w:pPr>
              <w:rPr>
                <w:rFonts w:ascii="Times New Roman" w:hAnsi="Times New Roman"/>
                <w:color w:val="000000"/>
                <w:sz w:val="28"/>
                <w:szCs w:val="28"/>
              </w:rPr>
            </w:pPr>
          </w:p>
        </w:tc>
        <w:tc>
          <w:tcPr>
            <w:tcW w:w="2762" w:type="dxa"/>
            <w:tcMar>
              <w:top w:w="50" w:type="dxa"/>
              <w:left w:w="100" w:type="dxa"/>
            </w:tcMar>
            <w:vAlign w:val="center"/>
          </w:tcPr>
          <w:p w:rsidR="000B666C" w:rsidRDefault="000B666C" w:rsidP="000B666C">
            <w:pPr>
              <w:rPr>
                <w:rFonts w:ascii="Times New Roman" w:hAnsi="Times New Roman"/>
                <w:sz w:val="28"/>
                <w:szCs w:val="28"/>
              </w:rPr>
            </w:pPr>
            <w:r>
              <w:rPr>
                <w:rFonts w:ascii="Times New Roman" w:hAnsi="Times New Roman"/>
                <w:sz w:val="28"/>
                <w:szCs w:val="28"/>
              </w:rPr>
              <w:t>Итого</w:t>
            </w:r>
          </w:p>
        </w:tc>
        <w:tc>
          <w:tcPr>
            <w:tcW w:w="1207" w:type="dxa"/>
            <w:tcMar>
              <w:top w:w="50" w:type="dxa"/>
              <w:left w:w="100" w:type="dxa"/>
            </w:tcMar>
            <w:vAlign w:val="center"/>
          </w:tcPr>
          <w:p w:rsidR="000B666C" w:rsidRDefault="000B666C" w:rsidP="00A05280">
            <w:pPr>
              <w:ind w:left="135"/>
              <w:jc w:val="center"/>
              <w:rPr>
                <w:rFonts w:ascii="Times New Roman" w:hAnsi="Times New Roman"/>
                <w:sz w:val="28"/>
                <w:szCs w:val="28"/>
              </w:rPr>
            </w:pPr>
            <w:r>
              <w:rPr>
                <w:rFonts w:ascii="Times New Roman" w:hAnsi="Times New Roman"/>
                <w:sz w:val="28"/>
                <w:szCs w:val="28"/>
              </w:rPr>
              <w:t>34</w:t>
            </w:r>
          </w:p>
        </w:tc>
        <w:tc>
          <w:tcPr>
            <w:tcW w:w="2126" w:type="dxa"/>
            <w:tcMar>
              <w:top w:w="50" w:type="dxa"/>
              <w:left w:w="100" w:type="dxa"/>
            </w:tcMar>
            <w:vAlign w:val="center"/>
          </w:tcPr>
          <w:p w:rsidR="000B666C" w:rsidRPr="003D7146" w:rsidRDefault="000B666C" w:rsidP="00A05280">
            <w:pPr>
              <w:ind w:left="135"/>
              <w:jc w:val="center"/>
              <w:rPr>
                <w:sz w:val="28"/>
                <w:szCs w:val="28"/>
              </w:rPr>
            </w:pPr>
          </w:p>
        </w:tc>
        <w:tc>
          <w:tcPr>
            <w:tcW w:w="2268" w:type="dxa"/>
            <w:tcMar>
              <w:top w:w="50" w:type="dxa"/>
              <w:left w:w="100" w:type="dxa"/>
            </w:tcMar>
            <w:vAlign w:val="center"/>
          </w:tcPr>
          <w:p w:rsidR="000B666C" w:rsidRPr="003D7146" w:rsidRDefault="000B666C" w:rsidP="00A05280">
            <w:pPr>
              <w:ind w:left="135"/>
              <w:jc w:val="center"/>
              <w:rPr>
                <w:sz w:val="28"/>
                <w:szCs w:val="28"/>
              </w:rPr>
            </w:pPr>
          </w:p>
        </w:tc>
        <w:tc>
          <w:tcPr>
            <w:tcW w:w="3685" w:type="dxa"/>
            <w:tcMar>
              <w:top w:w="50" w:type="dxa"/>
              <w:left w:w="100" w:type="dxa"/>
            </w:tcMar>
            <w:vAlign w:val="center"/>
          </w:tcPr>
          <w:p w:rsidR="000B666C" w:rsidRPr="003D7146" w:rsidRDefault="000B666C" w:rsidP="00A05280">
            <w:pPr>
              <w:ind w:left="135"/>
              <w:rPr>
                <w:sz w:val="28"/>
                <w:szCs w:val="28"/>
              </w:rPr>
            </w:pPr>
          </w:p>
        </w:tc>
      </w:tr>
    </w:tbl>
    <w:p w:rsidR="000B666C" w:rsidRDefault="000B666C" w:rsidP="000B666C">
      <w:pPr>
        <w:pStyle w:val="aff3"/>
        <w:ind w:left="0" w:right="797" w:firstLine="0"/>
        <w:rPr>
          <w:rFonts w:ascii="Times New Roman" w:hAnsi="Times New Roman"/>
          <w:b/>
          <w:sz w:val="28"/>
          <w:szCs w:val="28"/>
        </w:rPr>
        <w:sectPr w:rsidR="000B666C" w:rsidSect="000B666C">
          <w:pgSz w:w="16840" w:h="11910" w:orient="landscape"/>
          <w:pgMar w:top="697" w:right="760" w:bottom="998" w:left="760" w:header="0" w:footer="578" w:gutter="0"/>
          <w:cols w:space="720"/>
        </w:sectPr>
      </w:pPr>
    </w:p>
    <w:p w:rsidR="00185FF6" w:rsidRDefault="00185FF6" w:rsidP="000B666C">
      <w:pPr>
        <w:pStyle w:val="Standard"/>
        <w:shd w:val="clear" w:color="auto" w:fill="FFFFFF"/>
        <w:spacing w:after="0" w:line="240" w:lineRule="auto"/>
        <w:jc w:val="both"/>
        <w:rPr>
          <w:rFonts w:ascii="Times New Roman" w:hAnsi="Times New Roman"/>
          <w:b/>
          <w:bCs/>
          <w:color w:val="000000"/>
          <w:sz w:val="24"/>
          <w:szCs w:val="24"/>
        </w:rPr>
      </w:pPr>
    </w:p>
    <w:p w:rsidR="00185FF6" w:rsidRDefault="00185FF6" w:rsidP="003D7146">
      <w:pPr>
        <w:pStyle w:val="Standard"/>
        <w:shd w:val="clear" w:color="auto" w:fill="FFFFFF"/>
        <w:spacing w:after="0" w:line="240" w:lineRule="auto"/>
        <w:ind w:left="720"/>
        <w:jc w:val="both"/>
        <w:rPr>
          <w:rFonts w:ascii="Times New Roman" w:hAnsi="Times New Roman"/>
          <w:b/>
          <w:bCs/>
          <w:color w:val="000000"/>
          <w:sz w:val="24"/>
          <w:szCs w:val="24"/>
        </w:rPr>
      </w:pPr>
    </w:p>
    <w:p w:rsidR="00185FF6" w:rsidRDefault="00185FF6" w:rsidP="003D7146">
      <w:pPr>
        <w:pStyle w:val="Standard"/>
        <w:shd w:val="clear" w:color="auto" w:fill="FFFFFF"/>
        <w:spacing w:after="0" w:line="240" w:lineRule="auto"/>
        <w:ind w:left="720"/>
        <w:jc w:val="both"/>
        <w:rPr>
          <w:rFonts w:ascii="Times New Roman" w:hAnsi="Times New Roman"/>
          <w:b/>
          <w:bCs/>
          <w:color w:val="000000"/>
          <w:sz w:val="24"/>
          <w:szCs w:val="24"/>
        </w:rPr>
      </w:pPr>
    </w:p>
    <w:p w:rsidR="003D7146" w:rsidRDefault="00266A46" w:rsidP="003D7146">
      <w:pPr>
        <w:pStyle w:val="Standard"/>
        <w:shd w:val="clear" w:color="auto" w:fill="FFFFFF"/>
        <w:spacing w:after="0" w:line="240" w:lineRule="auto"/>
        <w:ind w:left="720"/>
        <w:jc w:val="both"/>
        <w:rPr>
          <w:rFonts w:ascii="Times New Roman" w:hAnsi="Times New Roman"/>
          <w:b/>
          <w:bCs/>
          <w:color w:val="000000"/>
          <w:sz w:val="28"/>
          <w:szCs w:val="28"/>
        </w:rPr>
      </w:pPr>
      <w:r>
        <w:rPr>
          <w:rFonts w:ascii="Times New Roman" w:hAnsi="Times New Roman"/>
          <w:b/>
          <w:bCs/>
          <w:color w:val="000000"/>
          <w:sz w:val="28"/>
          <w:szCs w:val="28"/>
        </w:rPr>
        <w:t xml:space="preserve">3.24. </w:t>
      </w:r>
      <w:r w:rsidR="008E4990">
        <w:rPr>
          <w:rFonts w:ascii="Times New Roman" w:hAnsi="Times New Roman"/>
          <w:b/>
          <w:bCs/>
          <w:color w:val="000000"/>
          <w:sz w:val="28"/>
          <w:szCs w:val="28"/>
        </w:rPr>
        <w:t>Рабочая программа по курсу внеурочной деятельности «</w:t>
      </w:r>
      <w:r w:rsidR="003915B3">
        <w:rPr>
          <w:rFonts w:ascii="Times New Roman" w:hAnsi="Times New Roman"/>
          <w:b/>
          <w:bCs/>
          <w:color w:val="000000"/>
          <w:sz w:val="28"/>
          <w:szCs w:val="28"/>
        </w:rPr>
        <w:t>Разговоры о важном»</w:t>
      </w:r>
    </w:p>
    <w:p w:rsidR="003915B3" w:rsidRDefault="003915B3" w:rsidP="003D7146">
      <w:pPr>
        <w:pStyle w:val="Standard"/>
        <w:shd w:val="clear" w:color="auto" w:fill="FFFFFF"/>
        <w:spacing w:after="0" w:line="240" w:lineRule="auto"/>
        <w:ind w:left="720"/>
        <w:jc w:val="both"/>
        <w:rPr>
          <w:rFonts w:ascii="Times New Roman" w:hAnsi="Times New Roman"/>
          <w:b/>
          <w:bCs/>
          <w:color w:val="000000"/>
          <w:sz w:val="28"/>
          <w:szCs w:val="28"/>
        </w:rPr>
      </w:pPr>
    </w:p>
    <w:p w:rsidR="003915B3" w:rsidRPr="003915B3" w:rsidRDefault="003915B3" w:rsidP="003915B3">
      <w:pPr>
        <w:pStyle w:val="aff3"/>
        <w:spacing w:before="161" w:line="360" w:lineRule="auto"/>
        <w:ind w:right="147"/>
        <w:rPr>
          <w:rFonts w:ascii="Times New Roman" w:hAnsi="Times New Roman"/>
          <w:b/>
          <w:bCs/>
          <w:color w:val="000000"/>
          <w:sz w:val="28"/>
          <w:szCs w:val="28"/>
        </w:rPr>
      </w:pPr>
      <w:r w:rsidRPr="003915B3">
        <w:rPr>
          <w:rFonts w:ascii="Times New Roman" w:hAnsi="Times New Roman"/>
          <w:b/>
          <w:bCs/>
          <w:color w:val="000000"/>
          <w:sz w:val="28"/>
          <w:szCs w:val="28"/>
        </w:rPr>
        <w:t>ПОЯСНИТЕЛЬНАЯ ЗАПИСКА</w:t>
      </w:r>
    </w:p>
    <w:p w:rsidR="003915B3" w:rsidRPr="003915B3" w:rsidRDefault="003915B3" w:rsidP="003915B3">
      <w:pPr>
        <w:pStyle w:val="3"/>
        <w:spacing w:before="212" w:line="360" w:lineRule="auto"/>
        <w:rPr>
          <w:sz w:val="28"/>
          <w:szCs w:val="28"/>
        </w:rPr>
      </w:pPr>
      <w:r w:rsidRPr="003915B3">
        <w:rPr>
          <w:sz w:val="28"/>
          <w:szCs w:val="28"/>
        </w:rPr>
        <w:t>Актуальность</w:t>
      </w:r>
      <w:r w:rsidRPr="003915B3">
        <w:rPr>
          <w:spacing w:val="-7"/>
          <w:sz w:val="28"/>
          <w:szCs w:val="28"/>
        </w:rPr>
        <w:t xml:space="preserve"> </w:t>
      </w:r>
      <w:r w:rsidRPr="003915B3">
        <w:rPr>
          <w:sz w:val="28"/>
          <w:szCs w:val="28"/>
        </w:rPr>
        <w:t>и</w:t>
      </w:r>
      <w:r w:rsidRPr="003915B3">
        <w:rPr>
          <w:spacing w:val="-5"/>
          <w:sz w:val="28"/>
          <w:szCs w:val="28"/>
        </w:rPr>
        <w:t xml:space="preserve"> </w:t>
      </w:r>
      <w:r w:rsidRPr="003915B3">
        <w:rPr>
          <w:sz w:val="28"/>
          <w:szCs w:val="28"/>
        </w:rPr>
        <w:t>назначение</w:t>
      </w:r>
      <w:r w:rsidRPr="003915B3">
        <w:rPr>
          <w:spacing w:val="-6"/>
          <w:sz w:val="28"/>
          <w:szCs w:val="28"/>
        </w:rPr>
        <w:t xml:space="preserve"> </w:t>
      </w:r>
      <w:r w:rsidRPr="003915B3">
        <w:rPr>
          <w:sz w:val="28"/>
          <w:szCs w:val="28"/>
        </w:rPr>
        <w:t>программы</w:t>
      </w:r>
    </w:p>
    <w:p w:rsidR="003915B3" w:rsidRPr="003915B3" w:rsidRDefault="003915B3" w:rsidP="003915B3">
      <w:pPr>
        <w:pStyle w:val="aff3"/>
        <w:spacing w:before="161" w:line="360" w:lineRule="auto"/>
        <w:ind w:right="147"/>
        <w:rPr>
          <w:rFonts w:ascii="Times New Roman" w:hAnsi="Times New Roman"/>
          <w:sz w:val="28"/>
          <w:szCs w:val="28"/>
        </w:rPr>
      </w:pPr>
      <w:bookmarkStart w:id="136" w:name="_bookmark2"/>
      <w:bookmarkStart w:id="137" w:name="_bookmark3"/>
      <w:bookmarkEnd w:id="136"/>
      <w:bookmarkEnd w:id="137"/>
      <w:r w:rsidRPr="003915B3">
        <w:rPr>
          <w:rFonts w:ascii="Times New Roman" w:hAnsi="Times New Roman"/>
          <w:sz w:val="28"/>
          <w:szCs w:val="28"/>
        </w:rPr>
        <w:t>Программа</w:t>
      </w:r>
      <w:r w:rsidRPr="003915B3">
        <w:rPr>
          <w:rFonts w:ascii="Times New Roman" w:hAnsi="Times New Roman"/>
          <w:spacing w:val="1"/>
          <w:sz w:val="28"/>
          <w:szCs w:val="28"/>
        </w:rPr>
        <w:t xml:space="preserve"> </w:t>
      </w:r>
      <w:r w:rsidRPr="003915B3">
        <w:rPr>
          <w:rFonts w:ascii="Times New Roman" w:hAnsi="Times New Roman"/>
          <w:sz w:val="28"/>
          <w:szCs w:val="28"/>
        </w:rPr>
        <w:t>разработана</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соответствии</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требованиями</w:t>
      </w:r>
      <w:r w:rsidRPr="003915B3">
        <w:rPr>
          <w:rFonts w:ascii="Times New Roman" w:hAnsi="Times New Roman"/>
          <w:spacing w:val="1"/>
          <w:sz w:val="28"/>
          <w:szCs w:val="28"/>
        </w:rPr>
        <w:t xml:space="preserve"> </w:t>
      </w:r>
      <w:r w:rsidRPr="003915B3">
        <w:rPr>
          <w:rFonts w:ascii="Times New Roman" w:hAnsi="Times New Roman"/>
          <w:sz w:val="28"/>
          <w:szCs w:val="28"/>
        </w:rPr>
        <w:t>федеральных</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государственных</w:t>
      </w:r>
      <w:r w:rsidRPr="003915B3">
        <w:rPr>
          <w:rFonts w:ascii="Times New Roman" w:hAnsi="Times New Roman"/>
          <w:spacing w:val="1"/>
          <w:sz w:val="28"/>
          <w:szCs w:val="28"/>
        </w:rPr>
        <w:t xml:space="preserve"> </w:t>
      </w:r>
      <w:r w:rsidRPr="003915B3">
        <w:rPr>
          <w:rFonts w:ascii="Times New Roman" w:hAnsi="Times New Roman"/>
          <w:sz w:val="28"/>
          <w:szCs w:val="28"/>
        </w:rPr>
        <w:t>образовательных</w:t>
      </w:r>
      <w:r w:rsidRPr="003915B3">
        <w:rPr>
          <w:rFonts w:ascii="Times New Roman" w:hAnsi="Times New Roman"/>
          <w:spacing w:val="1"/>
          <w:sz w:val="28"/>
          <w:szCs w:val="28"/>
        </w:rPr>
        <w:t xml:space="preserve"> </w:t>
      </w:r>
      <w:r w:rsidRPr="003915B3">
        <w:rPr>
          <w:rFonts w:ascii="Times New Roman" w:hAnsi="Times New Roman"/>
          <w:sz w:val="28"/>
          <w:szCs w:val="28"/>
        </w:rPr>
        <w:t>стандартов</w:t>
      </w:r>
      <w:r w:rsidRPr="003915B3">
        <w:rPr>
          <w:rFonts w:ascii="Times New Roman" w:hAnsi="Times New Roman"/>
          <w:spacing w:val="1"/>
          <w:sz w:val="28"/>
          <w:szCs w:val="28"/>
        </w:rPr>
        <w:t xml:space="preserve"> </w:t>
      </w:r>
      <w:r w:rsidRPr="003915B3">
        <w:rPr>
          <w:rFonts w:ascii="Times New Roman" w:hAnsi="Times New Roman"/>
          <w:sz w:val="28"/>
          <w:szCs w:val="28"/>
        </w:rPr>
        <w:t>начального</w:t>
      </w:r>
      <w:r w:rsidRPr="003915B3">
        <w:rPr>
          <w:rFonts w:ascii="Times New Roman" w:hAnsi="Times New Roman"/>
          <w:spacing w:val="1"/>
          <w:sz w:val="28"/>
          <w:szCs w:val="28"/>
        </w:rPr>
        <w:t xml:space="preserve"> </w:t>
      </w:r>
      <w:r w:rsidRPr="003915B3">
        <w:rPr>
          <w:rFonts w:ascii="Times New Roman" w:hAnsi="Times New Roman"/>
          <w:sz w:val="28"/>
          <w:szCs w:val="28"/>
        </w:rPr>
        <w:t>общего,</w:t>
      </w:r>
      <w:r w:rsidRPr="003915B3">
        <w:rPr>
          <w:rFonts w:ascii="Times New Roman" w:hAnsi="Times New Roman"/>
          <w:spacing w:val="1"/>
          <w:sz w:val="28"/>
          <w:szCs w:val="28"/>
        </w:rPr>
        <w:t xml:space="preserve"> </w:t>
      </w:r>
      <w:r w:rsidRPr="003915B3">
        <w:rPr>
          <w:rFonts w:ascii="Times New Roman" w:hAnsi="Times New Roman"/>
          <w:sz w:val="28"/>
          <w:szCs w:val="28"/>
        </w:rPr>
        <w:t>основного</w:t>
      </w:r>
      <w:r w:rsidRPr="003915B3">
        <w:rPr>
          <w:rFonts w:ascii="Times New Roman" w:hAnsi="Times New Roman"/>
          <w:spacing w:val="1"/>
          <w:sz w:val="28"/>
          <w:szCs w:val="28"/>
        </w:rPr>
        <w:t xml:space="preserve"> </w:t>
      </w:r>
      <w:r w:rsidRPr="003915B3">
        <w:rPr>
          <w:rFonts w:ascii="Times New Roman" w:hAnsi="Times New Roman"/>
          <w:sz w:val="28"/>
          <w:szCs w:val="28"/>
        </w:rPr>
        <w:t>общего и среднего общего образования, федеральных образовательных программ</w:t>
      </w:r>
      <w:r w:rsidRPr="003915B3">
        <w:rPr>
          <w:rFonts w:ascii="Times New Roman" w:hAnsi="Times New Roman"/>
          <w:spacing w:val="1"/>
          <w:sz w:val="28"/>
          <w:szCs w:val="28"/>
        </w:rPr>
        <w:t xml:space="preserve"> </w:t>
      </w:r>
      <w:r w:rsidRPr="003915B3">
        <w:rPr>
          <w:rFonts w:ascii="Times New Roman" w:hAnsi="Times New Roman"/>
          <w:sz w:val="28"/>
          <w:szCs w:val="28"/>
        </w:rPr>
        <w:t>начального</w:t>
      </w:r>
      <w:r w:rsidRPr="003915B3">
        <w:rPr>
          <w:rFonts w:ascii="Times New Roman" w:hAnsi="Times New Roman"/>
          <w:spacing w:val="1"/>
          <w:sz w:val="28"/>
          <w:szCs w:val="28"/>
        </w:rPr>
        <w:t xml:space="preserve"> </w:t>
      </w:r>
      <w:r w:rsidRPr="003915B3">
        <w:rPr>
          <w:rFonts w:ascii="Times New Roman" w:hAnsi="Times New Roman"/>
          <w:sz w:val="28"/>
          <w:szCs w:val="28"/>
        </w:rPr>
        <w:t>общего,</w:t>
      </w:r>
      <w:r w:rsidRPr="003915B3">
        <w:rPr>
          <w:rFonts w:ascii="Times New Roman" w:hAnsi="Times New Roman"/>
          <w:spacing w:val="1"/>
          <w:sz w:val="28"/>
          <w:szCs w:val="28"/>
        </w:rPr>
        <w:t xml:space="preserve"> </w:t>
      </w:r>
      <w:r w:rsidRPr="003915B3">
        <w:rPr>
          <w:rFonts w:ascii="Times New Roman" w:hAnsi="Times New Roman"/>
          <w:sz w:val="28"/>
          <w:szCs w:val="28"/>
        </w:rPr>
        <w:t>основного</w:t>
      </w:r>
      <w:r w:rsidRPr="003915B3">
        <w:rPr>
          <w:rFonts w:ascii="Times New Roman" w:hAnsi="Times New Roman"/>
          <w:spacing w:val="1"/>
          <w:sz w:val="28"/>
          <w:szCs w:val="28"/>
        </w:rPr>
        <w:t xml:space="preserve"> </w:t>
      </w:r>
      <w:r w:rsidRPr="003915B3">
        <w:rPr>
          <w:rFonts w:ascii="Times New Roman" w:hAnsi="Times New Roman"/>
          <w:sz w:val="28"/>
          <w:szCs w:val="28"/>
        </w:rPr>
        <w:t>общего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среднего</w:t>
      </w:r>
      <w:r w:rsidRPr="003915B3">
        <w:rPr>
          <w:rFonts w:ascii="Times New Roman" w:hAnsi="Times New Roman"/>
          <w:spacing w:val="1"/>
          <w:sz w:val="28"/>
          <w:szCs w:val="28"/>
        </w:rPr>
        <w:t xml:space="preserve"> </w:t>
      </w:r>
      <w:r w:rsidRPr="003915B3">
        <w:rPr>
          <w:rFonts w:ascii="Times New Roman" w:hAnsi="Times New Roman"/>
          <w:sz w:val="28"/>
          <w:szCs w:val="28"/>
        </w:rPr>
        <w:t>общего</w:t>
      </w:r>
      <w:r w:rsidRPr="003915B3">
        <w:rPr>
          <w:rFonts w:ascii="Times New Roman" w:hAnsi="Times New Roman"/>
          <w:spacing w:val="1"/>
          <w:sz w:val="28"/>
          <w:szCs w:val="28"/>
        </w:rPr>
        <w:t xml:space="preserve"> </w:t>
      </w:r>
      <w:r w:rsidRPr="003915B3">
        <w:rPr>
          <w:rFonts w:ascii="Times New Roman" w:hAnsi="Times New Roman"/>
          <w:sz w:val="28"/>
          <w:szCs w:val="28"/>
        </w:rPr>
        <w:t>образования.</w:t>
      </w:r>
      <w:r w:rsidRPr="003915B3">
        <w:rPr>
          <w:rFonts w:ascii="Times New Roman" w:hAnsi="Times New Roman"/>
          <w:spacing w:val="1"/>
          <w:sz w:val="28"/>
          <w:szCs w:val="28"/>
        </w:rPr>
        <w:t xml:space="preserve"> </w:t>
      </w:r>
      <w:r w:rsidRPr="003915B3">
        <w:rPr>
          <w:rFonts w:ascii="Times New Roman" w:hAnsi="Times New Roman"/>
          <w:sz w:val="28"/>
          <w:szCs w:val="28"/>
        </w:rPr>
        <w:t>Это</w:t>
      </w:r>
      <w:r w:rsidRPr="003915B3">
        <w:rPr>
          <w:rFonts w:ascii="Times New Roman" w:hAnsi="Times New Roman"/>
          <w:spacing w:val="1"/>
          <w:sz w:val="28"/>
          <w:szCs w:val="28"/>
        </w:rPr>
        <w:t xml:space="preserve"> </w:t>
      </w:r>
      <w:r w:rsidRPr="003915B3">
        <w:rPr>
          <w:rFonts w:ascii="Times New Roman" w:hAnsi="Times New Roman"/>
          <w:sz w:val="28"/>
          <w:szCs w:val="28"/>
        </w:rPr>
        <w:t>позволяет</w:t>
      </w:r>
      <w:r w:rsidRPr="003915B3">
        <w:rPr>
          <w:rFonts w:ascii="Times New Roman" w:hAnsi="Times New Roman"/>
          <w:spacing w:val="1"/>
          <w:sz w:val="28"/>
          <w:szCs w:val="28"/>
        </w:rPr>
        <w:t xml:space="preserve"> </w:t>
      </w:r>
      <w:r w:rsidRPr="003915B3">
        <w:rPr>
          <w:rFonts w:ascii="Times New Roman" w:hAnsi="Times New Roman"/>
          <w:sz w:val="28"/>
          <w:szCs w:val="28"/>
        </w:rPr>
        <w:t>обеспечить</w:t>
      </w:r>
      <w:r w:rsidRPr="003915B3">
        <w:rPr>
          <w:rFonts w:ascii="Times New Roman" w:hAnsi="Times New Roman"/>
          <w:spacing w:val="1"/>
          <w:sz w:val="28"/>
          <w:szCs w:val="28"/>
        </w:rPr>
        <w:t xml:space="preserve"> </w:t>
      </w:r>
      <w:r w:rsidRPr="003915B3">
        <w:rPr>
          <w:rFonts w:ascii="Times New Roman" w:hAnsi="Times New Roman"/>
          <w:sz w:val="28"/>
          <w:szCs w:val="28"/>
        </w:rPr>
        <w:t>единство</w:t>
      </w:r>
      <w:r w:rsidRPr="003915B3">
        <w:rPr>
          <w:rFonts w:ascii="Times New Roman" w:hAnsi="Times New Roman"/>
          <w:spacing w:val="1"/>
          <w:sz w:val="28"/>
          <w:szCs w:val="28"/>
        </w:rPr>
        <w:t xml:space="preserve"> </w:t>
      </w:r>
      <w:r w:rsidRPr="003915B3">
        <w:rPr>
          <w:rFonts w:ascii="Times New Roman" w:hAnsi="Times New Roman"/>
          <w:sz w:val="28"/>
          <w:szCs w:val="28"/>
        </w:rPr>
        <w:t>обязательных</w:t>
      </w:r>
      <w:r w:rsidRPr="003915B3">
        <w:rPr>
          <w:rFonts w:ascii="Times New Roman" w:hAnsi="Times New Roman"/>
          <w:spacing w:val="1"/>
          <w:sz w:val="28"/>
          <w:szCs w:val="28"/>
        </w:rPr>
        <w:t xml:space="preserve"> </w:t>
      </w:r>
      <w:r w:rsidRPr="003915B3">
        <w:rPr>
          <w:rFonts w:ascii="Times New Roman" w:hAnsi="Times New Roman"/>
          <w:sz w:val="28"/>
          <w:szCs w:val="28"/>
        </w:rPr>
        <w:t>требований</w:t>
      </w:r>
      <w:r w:rsidRPr="003915B3">
        <w:rPr>
          <w:rFonts w:ascii="Times New Roman" w:hAnsi="Times New Roman"/>
          <w:spacing w:val="1"/>
          <w:sz w:val="28"/>
          <w:szCs w:val="28"/>
        </w:rPr>
        <w:t xml:space="preserve"> </w:t>
      </w:r>
      <w:r w:rsidRPr="003915B3">
        <w:rPr>
          <w:rFonts w:ascii="Times New Roman" w:hAnsi="Times New Roman"/>
          <w:sz w:val="28"/>
          <w:szCs w:val="28"/>
        </w:rPr>
        <w:t>ФГОС</w:t>
      </w:r>
      <w:r w:rsidRPr="003915B3">
        <w:rPr>
          <w:rFonts w:ascii="Times New Roman" w:hAnsi="Times New Roman"/>
          <w:spacing w:val="1"/>
          <w:sz w:val="28"/>
          <w:szCs w:val="28"/>
        </w:rPr>
        <w:t xml:space="preserve"> </w:t>
      </w:r>
      <w:r w:rsidRPr="003915B3">
        <w:rPr>
          <w:rFonts w:ascii="Times New Roman" w:hAnsi="Times New Roman"/>
          <w:sz w:val="28"/>
          <w:szCs w:val="28"/>
        </w:rPr>
        <w:t>во</w:t>
      </w:r>
      <w:r w:rsidRPr="003915B3">
        <w:rPr>
          <w:rFonts w:ascii="Times New Roman" w:hAnsi="Times New Roman"/>
          <w:spacing w:val="1"/>
          <w:sz w:val="28"/>
          <w:szCs w:val="28"/>
        </w:rPr>
        <w:t xml:space="preserve"> </w:t>
      </w:r>
      <w:r w:rsidRPr="003915B3">
        <w:rPr>
          <w:rFonts w:ascii="Times New Roman" w:hAnsi="Times New Roman"/>
          <w:sz w:val="28"/>
          <w:szCs w:val="28"/>
        </w:rPr>
        <w:t>всем</w:t>
      </w:r>
      <w:r w:rsidRPr="003915B3">
        <w:rPr>
          <w:rFonts w:ascii="Times New Roman" w:hAnsi="Times New Roman"/>
          <w:spacing w:val="1"/>
          <w:sz w:val="28"/>
          <w:szCs w:val="28"/>
        </w:rPr>
        <w:t xml:space="preserve"> </w:t>
      </w:r>
      <w:r w:rsidRPr="003915B3">
        <w:rPr>
          <w:rFonts w:ascii="Times New Roman" w:hAnsi="Times New Roman"/>
          <w:sz w:val="28"/>
          <w:szCs w:val="28"/>
        </w:rPr>
        <w:t>пространстве</w:t>
      </w:r>
      <w:r w:rsidRPr="003915B3">
        <w:rPr>
          <w:rFonts w:ascii="Times New Roman" w:hAnsi="Times New Roman"/>
          <w:spacing w:val="-2"/>
          <w:sz w:val="28"/>
          <w:szCs w:val="28"/>
        </w:rPr>
        <w:t xml:space="preserve"> </w:t>
      </w:r>
      <w:r w:rsidRPr="003915B3">
        <w:rPr>
          <w:rFonts w:ascii="Times New Roman" w:hAnsi="Times New Roman"/>
          <w:sz w:val="28"/>
          <w:szCs w:val="28"/>
        </w:rPr>
        <w:t>школьного</w:t>
      </w:r>
      <w:r w:rsidRPr="003915B3">
        <w:rPr>
          <w:rFonts w:ascii="Times New Roman" w:hAnsi="Times New Roman"/>
          <w:spacing w:val="-1"/>
          <w:sz w:val="28"/>
          <w:szCs w:val="28"/>
        </w:rPr>
        <w:t xml:space="preserve"> </w:t>
      </w:r>
      <w:r w:rsidRPr="003915B3">
        <w:rPr>
          <w:rFonts w:ascii="Times New Roman" w:hAnsi="Times New Roman"/>
          <w:sz w:val="28"/>
          <w:szCs w:val="28"/>
        </w:rPr>
        <w:t>образования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урочной</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3"/>
          <w:sz w:val="28"/>
          <w:szCs w:val="28"/>
        </w:rPr>
        <w:t xml:space="preserve"> </w:t>
      </w:r>
      <w:r w:rsidRPr="003915B3">
        <w:rPr>
          <w:rFonts w:ascii="Times New Roman" w:hAnsi="Times New Roman"/>
          <w:sz w:val="28"/>
          <w:szCs w:val="28"/>
        </w:rPr>
        <w:t>внеурочной</w:t>
      </w:r>
      <w:r w:rsidRPr="003915B3">
        <w:rPr>
          <w:rFonts w:ascii="Times New Roman" w:hAnsi="Times New Roman"/>
          <w:spacing w:val="-2"/>
          <w:sz w:val="28"/>
          <w:szCs w:val="28"/>
        </w:rPr>
        <w:t xml:space="preserve"> </w:t>
      </w:r>
      <w:r w:rsidRPr="003915B3">
        <w:rPr>
          <w:rFonts w:ascii="Times New Roman" w:hAnsi="Times New Roman"/>
          <w:sz w:val="28"/>
          <w:szCs w:val="28"/>
        </w:rPr>
        <w:t>деятельности.</w:t>
      </w:r>
    </w:p>
    <w:p w:rsidR="003915B3" w:rsidRPr="003915B3" w:rsidRDefault="003915B3" w:rsidP="003915B3">
      <w:pPr>
        <w:pStyle w:val="aff3"/>
        <w:spacing w:line="360" w:lineRule="auto"/>
        <w:ind w:right="151"/>
        <w:rPr>
          <w:rFonts w:ascii="Times New Roman" w:hAnsi="Times New Roman"/>
          <w:sz w:val="28"/>
          <w:szCs w:val="28"/>
        </w:rPr>
      </w:pPr>
      <w:r w:rsidRPr="003915B3">
        <w:rPr>
          <w:rFonts w:ascii="Times New Roman" w:hAnsi="Times New Roman"/>
          <w:sz w:val="28"/>
          <w:szCs w:val="28"/>
        </w:rPr>
        <w:t>Задачей</w:t>
      </w:r>
      <w:r w:rsidRPr="003915B3">
        <w:rPr>
          <w:rFonts w:ascii="Times New Roman" w:hAnsi="Times New Roman"/>
          <w:spacing w:val="1"/>
          <w:sz w:val="28"/>
          <w:szCs w:val="28"/>
        </w:rPr>
        <w:t xml:space="preserve"> </w:t>
      </w:r>
      <w:r w:rsidRPr="003915B3">
        <w:rPr>
          <w:rFonts w:ascii="Times New Roman" w:hAnsi="Times New Roman"/>
          <w:sz w:val="28"/>
          <w:szCs w:val="28"/>
        </w:rPr>
        <w:t>педагога,</w:t>
      </w:r>
      <w:r w:rsidRPr="003915B3">
        <w:rPr>
          <w:rFonts w:ascii="Times New Roman" w:hAnsi="Times New Roman"/>
          <w:spacing w:val="1"/>
          <w:sz w:val="28"/>
          <w:szCs w:val="28"/>
        </w:rPr>
        <w:t xml:space="preserve"> </w:t>
      </w:r>
      <w:r w:rsidRPr="003915B3">
        <w:rPr>
          <w:rFonts w:ascii="Times New Roman" w:hAnsi="Times New Roman"/>
          <w:sz w:val="28"/>
          <w:szCs w:val="28"/>
        </w:rPr>
        <w:t>реализующего</w:t>
      </w:r>
      <w:r w:rsidRPr="003915B3">
        <w:rPr>
          <w:rFonts w:ascii="Times New Roman" w:hAnsi="Times New Roman"/>
          <w:spacing w:val="1"/>
          <w:sz w:val="28"/>
          <w:szCs w:val="28"/>
        </w:rPr>
        <w:t xml:space="preserve"> </w:t>
      </w:r>
      <w:r w:rsidRPr="003915B3">
        <w:rPr>
          <w:rFonts w:ascii="Times New Roman" w:hAnsi="Times New Roman"/>
          <w:sz w:val="28"/>
          <w:szCs w:val="28"/>
        </w:rPr>
        <w:t>программу,</w:t>
      </w:r>
      <w:r w:rsidRPr="003915B3">
        <w:rPr>
          <w:rFonts w:ascii="Times New Roman" w:hAnsi="Times New Roman"/>
          <w:spacing w:val="1"/>
          <w:sz w:val="28"/>
          <w:szCs w:val="28"/>
        </w:rPr>
        <w:t xml:space="preserve"> </w:t>
      </w:r>
      <w:r w:rsidRPr="003915B3">
        <w:rPr>
          <w:rFonts w:ascii="Times New Roman" w:hAnsi="Times New Roman"/>
          <w:sz w:val="28"/>
          <w:szCs w:val="28"/>
        </w:rPr>
        <w:t>является</w:t>
      </w:r>
      <w:r w:rsidRPr="003915B3">
        <w:rPr>
          <w:rFonts w:ascii="Times New Roman" w:hAnsi="Times New Roman"/>
          <w:spacing w:val="1"/>
          <w:sz w:val="28"/>
          <w:szCs w:val="28"/>
        </w:rPr>
        <w:t xml:space="preserve"> </w:t>
      </w:r>
      <w:r w:rsidRPr="003915B3">
        <w:rPr>
          <w:rFonts w:ascii="Times New Roman" w:hAnsi="Times New Roman"/>
          <w:sz w:val="28"/>
          <w:szCs w:val="28"/>
        </w:rPr>
        <w:t>развитие</w:t>
      </w:r>
      <w:r w:rsidRPr="003915B3">
        <w:rPr>
          <w:rFonts w:ascii="Times New Roman" w:hAnsi="Times New Roman"/>
          <w:spacing w:val="1"/>
          <w:sz w:val="28"/>
          <w:szCs w:val="28"/>
        </w:rPr>
        <w:t xml:space="preserve"> </w:t>
      </w:r>
      <w:r w:rsidRPr="003915B3">
        <w:rPr>
          <w:rFonts w:ascii="Times New Roman" w:hAnsi="Times New Roman"/>
          <w:sz w:val="28"/>
          <w:szCs w:val="28"/>
        </w:rPr>
        <w:t>у</w:t>
      </w:r>
      <w:r w:rsidRPr="003915B3">
        <w:rPr>
          <w:rFonts w:ascii="Times New Roman" w:hAnsi="Times New Roman"/>
          <w:spacing w:val="1"/>
          <w:sz w:val="28"/>
          <w:szCs w:val="28"/>
        </w:rPr>
        <w:t xml:space="preserve"> </w:t>
      </w:r>
      <w:r w:rsidRPr="003915B3">
        <w:rPr>
          <w:rFonts w:ascii="Times New Roman" w:hAnsi="Times New Roman"/>
          <w:sz w:val="28"/>
          <w:szCs w:val="28"/>
        </w:rPr>
        <w:t>обучающегося ценностного отношения к Родине, природе, человеку, культуре,</w:t>
      </w:r>
      <w:r w:rsidRPr="003915B3">
        <w:rPr>
          <w:rFonts w:ascii="Times New Roman" w:hAnsi="Times New Roman"/>
          <w:spacing w:val="1"/>
          <w:sz w:val="28"/>
          <w:szCs w:val="28"/>
        </w:rPr>
        <w:t xml:space="preserve"> </w:t>
      </w:r>
      <w:r w:rsidRPr="003915B3">
        <w:rPr>
          <w:rFonts w:ascii="Times New Roman" w:hAnsi="Times New Roman"/>
          <w:sz w:val="28"/>
          <w:szCs w:val="28"/>
        </w:rPr>
        <w:t>знаниям,</w:t>
      </w:r>
      <w:r w:rsidRPr="003915B3">
        <w:rPr>
          <w:rFonts w:ascii="Times New Roman" w:hAnsi="Times New Roman"/>
          <w:spacing w:val="-2"/>
          <w:sz w:val="28"/>
          <w:szCs w:val="28"/>
        </w:rPr>
        <w:t xml:space="preserve"> </w:t>
      </w:r>
      <w:r w:rsidRPr="003915B3">
        <w:rPr>
          <w:rFonts w:ascii="Times New Roman" w:hAnsi="Times New Roman"/>
          <w:sz w:val="28"/>
          <w:szCs w:val="28"/>
        </w:rPr>
        <w:t>здоровью.</w:t>
      </w:r>
    </w:p>
    <w:p w:rsidR="003915B3" w:rsidRPr="003915B3" w:rsidRDefault="003915B3" w:rsidP="003915B3">
      <w:pPr>
        <w:pStyle w:val="aff3"/>
        <w:spacing w:line="360" w:lineRule="auto"/>
        <w:ind w:left="843" w:firstLine="0"/>
        <w:rPr>
          <w:rFonts w:ascii="Times New Roman" w:hAnsi="Times New Roman"/>
          <w:sz w:val="28"/>
          <w:szCs w:val="28"/>
        </w:rPr>
      </w:pPr>
      <w:r w:rsidRPr="003915B3">
        <w:rPr>
          <w:rFonts w:ascii="Times New Roman" w:hAnsi="Times New Roman"/>
          <w:sz w:val="28"/>
          <w:szCs w:val="28"/>
        </w:rPr>
        <w:t>Программа</w:t>
      </w:r>
      <w:r w:rsidRPr="003915B3">
        <w:rPr>
          <w:rFonts w:ascii="Times New Roman" w:hAnsi="Times New Roman"/>
          <w:spacing w:val="-4"/>
          <w:sz w:val="28"/>
          <w:szCs w:val="28"/>
        </w:rPr>
        <w:t xml:space="preserve"> </w:t>
      </w:r>
      <w:r w:rsidRPr="003915B3">
        <w:rPr>
          <w:rFonts w:ascii="Times New Roman" w:hAnsi="Times New Roman"/>
          <w:sz w:val="28"/>
          <w:szCs w:val="28"/>
        </w:rPr>
        <w:t>направлена</w:t>
      </w:r>
      <w:r w:rsidRPr="003915B3">
        <w:rPr>
          <w:rFonts w:ascii="Times New Roman" w:hAnsi="Times New Roman"/>
          <w:spacing w:val="-4"/>
          <w:sz w:val="28"/>
          <w:szCs w:val="28"/>
        </w:rPr>
        <w:t xml:space="preserve"> </w:t>
      </w:r>
      <w:r w:rsidRPr="003915B3">
        <w:rPr>
          <w:rFonts w:ascii="Times New Roman" w:hAnsi="Times New Roman"/>
          <w:sz w:val="28"/>
          <w:szCs w:val="28"/>
        </w:rPr>
        <w:t>на:</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формирование российской гражданской идентичности обучающихся;</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формирование интереса к познанию;</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формирование осознанного отношения к своим правам и свободам и</w:t>
      </w:r>
    </w:p>
    <w:p w:rsidR="003915B3" w:rsidRPr="003915B3" w:rsidRDefault="003915B3" w:rsidP="003915B3">
      <w:pPr>
        <w:tabs>
          <w:tab w:val="left" w:pos="1145"/>
        </w:tabs>
        <w:spacing w:before="162" w:line="360" w:lineRule="auto"/>
        <w:rPr>
          <w:rFonts w:ascii="Times New Roman" w:hAnsi="Times New Roman"/>
          <w:sz w:val="28"/>
          <w:szCs w:val="28"/>
        </w:rPr>
      </w:pPr>
      <w:r w:rsidRPr="003915B3">
        <w:rPr>
          <w:rFonts w:ascii="Times New Roman" w:hAnsi="Times New Roman"/>
          <w:sz w:val="28"/>
          <w:szCs w:val="28"/>
        </w:rPr>
        <w:t>уважительного отношения к правам и свободам других;</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выстраивание собственного поведения с позиции нравственных и</w:t>
      </w:r>
    </w:p>
    <w:p w:rsidR="003915B3" w:rsidRPr="003915B3" w:rsidRDefault="003915B3" w:rsidP="003915B3">
      <w:pPr>
        <w:tabs>
          <w:tab w:val="left" w:pos="1145"/>
        </w:tabs>
        <w:spacing w:before="162" w:line="360" w:lineRule="auto"/>
        <w:rPr>
          <w:rFonts w:ascii="Times New Roman" w:hAnsi="Times New Roman"/>
          <w:sz w:val="28"/>
          <w:szCs w:val="28"/>
        </w:rPr>
      </w:pPr>
      <w:r w:rsidRPr="003915B3">
        <w:rPr>
          <w:rFonts w:ascii="Times New Roman" w:hAnsi="Times New Roman"/>
          <w:sz w:val="28"/>
          <w:szCs w:val="28"/>
        </w:rPr>
        <w:t>правовых норм;</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создание мотивации для участия в социально-значимой деятельности;</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развитие у школьников общекультурной компетентности;</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развитие умения принимать осознанные решения и делать выбор;</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осознание своего места в обществе;</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познание себя, своих мотивов, устремлений, склонностей;</w:t>
      </w:r>
    </w:p>
    <w:p w:rsidR="003915B3" w:rsidRPr="003915B3" w:rsidRDefault="003915B3" w:rsidP="00DC7DA6">
      <w:pPr>
        <w:pStyle w:val="a6"/>
        <w:numPr>
          <w:ilvl w:val="0"/>
          <w:numId w:val="172"/>
        </w:numPr>
        <w:tabs>
          <w:tab w:val="left" w:pos="1145"/>
        </w:tabs>
        <w:autoSpaceDE w:val="0"/>
        <w:autoSpaceDN w:val="0"/>
        <w:spacing w:before="162" w:after="0" w:line="360" w:lineRule="auto"/>
        <w:ind w:left="1144"/>
        <w:contextualSpacing w:val="0"/>
        <w:jc w:val="both"/>
        <w:rPr>
          <w:rFonts w:ascii="Times New Roman" w:hAnsi="Times New Roman"/>
          <w:sz w:val="28"/>
          <w:szCs w:val="28"/>
        </w:rPr>
      </w:pPr>
      <w:r w:rsidRPr="003915B3">
        <w:rPr>
          <w:rFonts w:ascii="Times New Roman" w:hAnsi="Times New Roman"/>
          <w:sz w:val="28"/>
          <w:szCs w:val="28"/>
        </w:rPr>
        <w:t>формирование готовности к личностному самоопределению.</w:t>
      </w:r>
    </w:p>
    <w:p w:rsidR="003915B3" w:rsidRPr="003915B3" w:rsidRDefault="003915B3" w:rsidP="003915B3">
      <w:pPr>
        <w:pStyle w:val="aff3"/>
        <w:spacing w:line="360" w:lineRule="auto"/>
        <w:ind w:right="151"/>
        <w:rPr>
          <w:rFonts w:ascii="Times New Roman" w:hAnsi="Times New Roman"/>
          <w:sz w:val="28"/>
          <w:szCs w:val="28"/>
        </w:rPr>
      </w:pPr>
      <w:r w:rsidRPr="003915B3">
        <w:rPr>
          <w:rFonts w:ascii="Times New Roman" w:hAnsi="Times New Roman"/>
          <w:sz w:val="28"/>
          <w:szCs w:val="28"/>
        </w:rPr>
        <w:t>Нормативную</w:t>
      </w:r>
      <w:r w:rsidRPr="003915B3">
        <w:rPr>
          <w:rFonts w:ascii="Times New Roman" w:hAnsi="Times New Roman"/>
          <w:sz w:val="28"/>
          <w:szCs w:val="28"/>
        </w:rPr>
        <w:tab/>
        <w:t>правовую</w:t>
      </w:r>
      <w:r w:rsidRPr="003915B3">
        <w:rPr>
          <w:rFonts w:ascii="Times New Roman" w:hAnsi="Times New Roman"/>
          <w:sz w:val="28"/>
          <w:szCs w:val="28"/>
        </w:rPr>
        <w:tab/>
        <w:t>основу</w:t>
      </w:r>
      <w:r w:rsidRPr="003915B3">
        <w:rPr>
          <w:rFonts w:ascii="Times New Roman" w:hAnsi="Times New Roman"/>
          <w:sz w:val="28"/>
          <w:szCs w:val="28"/>
        </w:rPr>
        <w:tab/>
        <w:t>настоящей</w:t>
      </w:r>
      <w:r w:rsidRPr="003915B3">
        <w:rPr>
          <w:rFonts w:ascii="Times New Roman" w:hAnsi="Times New Roman"/>
          <w:sz w:val="28"/>
          <w:szCs w:val="28"/>
        </w:rPr>
        <w:tab/>
        <w:t>рабочей</w:t>
      </w:r>
      <w:r w:rsidRPr="003915B3">
        <w:rPr>
          <w:rFonts w:ascii="Times New Roman" w:hAnsi="Times New Roman"/>
          <w:sz w:val="28"/>
          <w:szCs w:val="28"/>
        </w:rPr>
        <w:tab/>
        <w:t>программы курса внеурочной</w:t>
      </w:r>
      <w:r w:rsidRPr="003915B3">
        <w:rPr>
          <w:rFonts w:ascii="Times New Roman" w:hAnsi="Times New Roman"/>
          <w:sz w:val="28"/>
          <w:szCs w:val="28"/>
        </w:rPr>
        <w:tab/>
        <w:t>деятельности</w:t>
      </w:r>
      <w:r w:rsidRPr="003915B3">
        <w:rPr>
          <w:rFonts w:ascii="Times New Roman" w:hAnsi="Times New Roman"/>
          <w:sz w:val="28"/>
          <w:szCs w:val="28"/>
        </w:rPr>
        <w:tab/>
        <w:t xml:space="preserve"> «Разговоры</w:t>
      </w:r>
      <w:r w:rsidRPr="003915B3">
        <w:rPr>
          <w:rFonts w:ascii="Times New Roman" w:hAnsi="Times New Roman"/>
          <w:sz w:val="28"/>
          <w:szCs w:val="28"/>
        </w:rPr>
        <w:tab/>
        <w:t>о</w:t>
      </w:r>
      <w:r w:rsidRPr="003915B3">
        <w:rPr>
          <w:rFonts w:ascii="Times New Roman" w:hAnsi="Times New Roman"/>
          <w:sz w:val="28"/>
          <w:szCs w:val="28"/>
        </w:rPr>
        <w:tab/>
        <w:t>важном» составляют следующие документы.</w:t>
      </w:r>
    </w:p>
    <w:p w:rsidR="003915B3" w:rsidRPr="003915B3" w:rsidRDefault="003915B3" w:rsidP="00DC7DA6">
      <w:pPr>
        <w:pStyle w:val="a6"/>
        <w:numPr>
          <w:ilvl w:val="1"/>
          <w:numId w:val="174"/>
        </w:numPr>
        <w:tabs>
          <w:tab w:val="left" w:pos="1132"/>
          <w:tab w:val="left" w:pos="3045"/>
          <w:tab w:val="left" w:pos="3988"/>
          <w:tab w:val="left" w:pos="4729"/>
          <w:tab w:val="left" w:pos="6515"/>
          <w:tab w:val="left" w:pos="6931"/>
          <w:tab w:val="left" w:pos="8608"/>
        </w:tabs>
        <w:autoSpaceDE w:val="0"/>
        <w:autoSpaceDN w:val="0"/>
        <w:spacing w:before="1" w:after="0" w:line="360" w:lineRule="auto"/>
        <w:ind w:right="155" w:firstLine="709"/>
        <w:contextualSpacing w:val="0"/>
        <w:rPr>
          <w:rFonts w:ascii="Times New Roman" w:hAnsi="Times New Roman"/>
          <w:sz w:val="28"/>
          <w:szCs w:val="28"/>
        </w:rPr>
      </w:pPr>
      <w:r w:rsidRPr="003915B3">
        <w:rPr>
          <w:rFonts w:ascii="Times New Roman" w:hAnsi="Times New Roman"/>
          <w:color w:val="231F20"/>
          <w:sz w:val="28"/>
          <w:szCs w:val="28"/>
        </w:rPr>
        <w:t>Федеральный</w:t>
      </w:r>
      <w:r w:rsidRPr="003915B3">
        <w:rPr>
          <w:rFonts w:ascii="Times New Roman" w:hAnsi="Times New Roman"/>
          <w:color w:val="231F20"/>
          <w:sz w:val="28"/>
          <w:szCs w:val="28"/>
        </w:rPr>
        <w:tab/>
        <w:t>закон</w:t>
      </w:r>
      <w:r w:rsidRPr="003915B3">
        <w:rPr>
          <w:rFonts w:ascii="Times New Roman" w:hAnsi="Times New Roman"/>
          <w:color w:val="231F20"/>
          <w:sz w:val="28"/>
          <w:szCs w:val="28"/>
        </w:rPr>
        <w:tab/>
        <w:t>"Об</w:t>
      </w:r>
      <w:r w:rsidRPr="003915B3">
        <w:rPr>
          <w:rFonts w:ascii="Times New Roman" w:hAnsi="Times New Roman"/>
          <w:color w:val="231F20"/>
          <w:sz w:val="28"/>
          <w:szCs w:val="28"/>
        </w:rPr>
        <w:tab/>
        <w:t>образовании</w:t>
      </w:r>
      <w:r w:rsidRPr="003915B3">
        <w:rPr>
          <w:rFonts w:ascii="Times New Roman" w:hAnsi="Times New Roman"/>
          <w:color w:val="231F20"/>
          <w:sz w:val="28"/>
          <w:szCs w:val="28"/>
        </w:rPr>
        <w:tab/>
        <w:t>в</w:t>
      </w:r>
      <w:r w:rsidRPr="003915B3">
        <w:rPr>
          <w:rFonts w:ascii="Times New Roman" w:hAnsi="Times New Roman"/>
          <w:color w:val="231F20"/>
          <w:sz w:val="28"/>
          <w:szCs w:val="28"/>
        </w:rPr>
        <w:tab/>
        <w:t>Российской</w:t>
      </w:r>
      <w:r w:rsidRPr="003915B3">
        <w:rPr>
          <w:rFonts w:ascii="Times New Roman" w:hAnsi="Times New Roman"/>
          <w:color w:val="231F20"/>
          <w:sz w:val="28"/>
          <w:szCs w:val="28"/>
        </w:rPr>
        <w:tab/>
      </w:r>
      <w:r w:rsidRPr="003915B3">
        <w:rPr>
          <w:rFonts w:ascii="Times New Roman" w:hAnsi="Times New Roman"/>
          <w:color w:val="231F20"/>
          <w:spacing w:val="-1"/>
          <w:sz w:val="28"/>
          <w:szCs w:val="28"/>
        </w:rPr>
        <w:t>Федерации"</w:t>
      </w:r>
      <w:r w:rsidRPr="003915B3">
        <w:rPr>
          <w:rFonts w:ascii="Times New Roman" w:hAnsi="Times New Roman"/>
          <w:color w:val="231F20"/>
          <w:spacing w:val="-67"/>
          <w:sz w:val="28"/>
          <w:szCs w:val="28"/>
        </w:rPr>
        <w:t xml:space="preserve"> </w:t>
      </w:r>
      <w:r w:rsidRPr="003915B3">
        <w:rPr>
          <w:rFonts w:ascii="Times New Roman" w:hAnsi="Times New Roman"/>
          <w:color w:val="231F20"/>
          <w:sz w:val="28"/>
          <w:szCs w:val="28"/>
        </w:rPr>
        <w:t>от</w:t>
      </w:r>
      <w:r w:rsidRPr="003915B3">
        <w:rPr>
          <w:rFonts w:ascii="Times New Roman" w:hAnsi="Times New Roman"/>
          <w:color w:val="231F20"/>
          <w:spacing w:val="-2"/>
          <w:sz w:val="28"/>
          <w:szCs w:val="28"/>
        </w:rPr>
        <w:t xml:space="preserve"> </w:t>
      </w:r>
      <w:r w:rsidRPr="003915B3">
        <w:rPr>
          <w:rFonts w:ascii="Times New Roman" w:hAnsi="Times New Roman"/>
          <w:color w:val="231F20"/>
          <w:sz w:val="28"/>
          <w:szCs w:val="28"/>
        </w:rPr>
        <w:t>29.12.2012</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273-ФЗ</w:t>
      </w:r>
    </w:p>
    <w:p w:rsidR="003915B3" w:rsidRPr="003915B3" w:rsidRDefault="003915B3" w:rsidP="00DC7DA6">
      <w:pPr>
        <w:pStyle w:val="a6"/>
        <w:numPr>
          <w:ilvl w:val="1"/>
          <w:numId w:val="174"/>
        </w:numPr>
        <w:tabs>
          <w:tab w:val="left" w:pos="1132"/>
        </w:tabs>
        <w:autoSpaceDE w:val="0"/>
        <w:autoSpaceDN w:val="0"/>
        <w:spacing w:before="72" w:after="0" w:line="360" w:lineRule="auto"/>
        <w:ind w:right="152" w:firstLine="709"/>
        <w:contextualSpacing w:val="0"/>
        <w:jc w:val="both"/>
        <w:rPr>
          <w:rFonts w:ascii="Times New Roman" w:hAnsi="Times New Roman"/>
          <w:sz w:val="28"/>
          <w:szCs w:val="28"/>
        </w:rPr>
      </w:pPr>
      <w:r w:rsidRPr="003915B3">
        <w:rPr>
          <w:rFonts w:ascii="Times New Roman" w:hAnsi="Times New Roman"/>
          <w:color w:val="231F20"/>
          <w:sz w:val="28"/>
          <w:szCs w:val="28"/>
        </w:rPr>
        <w:t>Стратегия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национальной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безопасности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Российской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Федерации,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Указ</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Президента</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Российской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Федерации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от</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2</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июля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2021</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г.</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400</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Стратегии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национальной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безопасности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Российской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Федерации».</w:t>
      </w:r>
    </w:p>
    <w:p w:rsidR="003915B3" w:rsidRPr="003915B3" w:rsidRDefault="003915B3" w:rsidP="00DC7DA6">
      <w:pPr>
        <w:pStyle w:val="a6"/>
        <w:numPr>
          <w:ilvl w:val="1"/>
          <w:numId w:val="174"/>
        </w:numPr>
        <w:tabs>
          <w:tab w:val="left" w:pos="1132"/>
        </w:tabs>
        <w:autoSpaceDE w:val="0"/>
        <w:autoSpaceDN w:val="0"/>
        <w:spacing w:after="0" w:line="360" w:lineRule="auto"/>
        <w:ind w:right="150" w:firstLine="709"/>
        <w:contextualSpacing w:val="0"/>
        <w:jc w:val="both"/>
        <w:rPr>
          <w:rFonts w:ascii="Times New Roman" w:hAnsi="Times New Roman"/>
          <w:sz w:val="28"/>
          <w:szCs w:val="28"/>
        </w:rPr>
      </w:pPr>
      <w:r w:rsidRPr="003915B3">
        <w:rPr>
          <w:rFonts w:ascii="Times New Roman" w:hAnsi="Times New Roman"/>
          <w:color w:val="231F20"/>
          <w:sz w:val="28"/>
          <w:szCs w:val="28"/>
        </w:rPr>
        <w:t>Приказ Министерства образования и науки Российской Федерации от 17</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мая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2012</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г.</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№413</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утверждении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федерального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государственного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образовательного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стандарта</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среднего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общего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образования»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(Зарегистрирован</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Минюстом</w:t>
      </w:r>
      <w:r w:rsidRPr="003915B3">
        <w:rPr>
          <w:rFonts w:ascii="Times New Roman" w:hAnsi="Times New Roman"/>
          <w:color w:val="231F20"/>
          <w:spacing w:val="-2"/>
          <w:sz w:val="28"/>
          <w:szCs w:val="28"/>
        </w:rPr>
        <w:t xml:space="preserve"> </w:t>
      </w:r>
      <w:r w:rsidRPr="003915B3">
        <w:rPr>
          <w:rFonts w:ascii="Times New Roman" w:hAnsi="Times New Roman"/>
          <w:color w:val="231F20"/>
          <w:sz w:val="28"/>
          <w:szCs w:val="28"/>
        </w:rPr>
        <w:t>России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7</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июня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2012</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г.</w:t>
      </w:r>
      <w:r w:rsidRPr="003915B3">
        <w:rPr>
          <w:rFonts w:ascii="Times New Roman" w:hAnsi="Times New Roman"/>
          <w:color w:val="231F20"/>
          <w:spacing w:val="-2"/>
          <w:sz w:val="28"/>
          <w:szCs w:val="28"/>
        </w:rPr>
        <w:t xml:space="preserve"> </w:t>
      </w:r>
      <w:r w:rsidRPr="003915B3">
        <w:rPr>
          <w:rFonts w:ascii="Times New Roman" w:hAnsi="Times New Roman"/>
          <w:color w:val="231F20"/>
          <w:sz w:val="28"/>
          <w:szCs w:val="28"/>
        </w:rPr>
        <w:t>№</w:t>
      </w:r>
      <w:r w:rsidRPr="003915B3">
        <w:rPr>
          <w:rFonts w:ascii="Times New Roman" w:hAnsi="Times New Roman"/>
          <w:color w:val="231F20"/>
          <w:spacing w:val="-19"/>
          <w:sz w:val="28"/>
          <w:szCs w:val="28"/>
        </w:rPr>
        <w:t xml:space="preserve"> </w:t>
      </w:r>
      <w:r w:rsidRPr="003915B3">
        <w:rPr>
          <w:rFonts w:ascii="Times New Roman" w:hAnsi="Times New Roman"/>
          <w:color w:val="231F20"/>
          <w:sz w:val="28"/>
          <w:szCs w:val="28"/>
        </w:rPr>
        <w:t>24480)</w:t>
      </w:r>
    </w:p>
    <w:p w:rsidR="003915B3" w:rsidRPr="003915B3" w:rsidRDefault="003915B3" w:rsidP="00DC7DA6">
      <w:pPr>
        <w:pStyle w:val="a6"/>
        <w:numPr>
          <w:ilvl w:val="1"/>
          <w:numId w:val="174"/>
        </w:numPr>
        <w:tabs>
          <w:tab w:val="left" w:pos="1132"/>
        </w:tabs>
        <w:autoSpaceDE w:val="0"/>
        <w:autoSpaceDN w:val="0"/>
        <w:spacing w:after="0" w:line="360" w:lineRule="auto"/>
        <w:ind w:left="1131" w:hanging="289"/>
        <w:contextualSpacing w:val="0"/>
        <w:jc w:val="both"/>
        <w:rPr>
          <w:rFonts w:ascii="Times New Roman" w:hAnsi="Times New Roman"/>
          <w:sz w:val="28"/>
          <w:szCs w:val="28"/>
        </w:rPr>
      </w:pPr>
      <w:r w:rsidRPr="003915B3">
        <w:rPr>
          <w:rFonts w:ascii="Times New Roman" w:hAnsi="Times New Roman"/>
          <w:color w:val="231F20"/>
          <w:sz w:val="28"/>
          <w:szCs w:val="28"/>
        </w:rPr>
        <w:t>Приказ</w:t>
      </w:r>
      <w:r w:rsidRPr="003915B3">
        <w:rPr>
          <w:rFonts w:ascii="Times New Roman" w:hAnsi="Times New Roman"/>
          <w:color w:val="231F20"/>
          <w:spacing w:val="13"/>
          <w:sz w:val="28"/>
          <w:szCs w:val="28"/>
        </w:rPr>
        <w:t xml:space="preserve"> </w:t>
      </w:r>
      <w:r w:rsidRPr="003915B3">
        <w:rPr>
          <w:rFonts w:ascii="Times New Roman" w:hAnsi="Times New Roman"/>
          <w:color w:val="231F20"/>
          <w:sz w:val="28"/>
          <w:szCs w:val="28"/>
        </w:rPr>
        <w:t>Министерства</w:t>
      </w:r>
      <w:r w:rsidRPr="003915B3">
        <w:rPr>
          <w:rFonts w:ascii="Times New Roman" w:hAnsi="Times New Roman"/>
          <w:color w:val="231F20"/>
          <w:spacing w:val="12"/>
          <w:sz w:val="28"/>
          <w:szCs w:val="28"/>
        </w:rPr>
        <w:t xml:space="preserve"> </w:t>
      </w:r>
      <w:r w:rsidRPr="003915B3">
        <w:rPr>
          <w:rFonts w:ascii="Times New Roman" w:hAnsi="Times New Roman"/>
          <w:color w:val="231F20"/>
          <w:sz w:val="28"/>
          <w:szCs w:val="28"/>
        </w:rPr>
        <w:t>просвещения</w:t>
      </w:r>
      <w:r w:rsidRPr="003915B3">
        <w:rPr>
          <w:rFonts w:ascii="Times New Roman" w:hAnsi="Times New Roman"/>
          <w:color w:val="231F20"/>
          <w:spacing w:val="13"/>
          <w:sz w:val="28"/>
          <w:szCs w:val="28"/>
        </w:rPr>
        <w:t xml:space="preserve"> </w:t>
      </w:r>
      <w:r w:rsidRPr="003915B3">
        <w:rPr>
          <w:rFonts w:ascii="Times New Roman" w:hAnsi="Times New Roman"/>
          <w:color w:val="231F20"/>
          <w:sz w:val="28"/>
          <w:szCs w:val="28"/>
        </w:rPr>
        <w:t>Российской</w:t>
      </w:r>
      <w:r w:rsidRPr="003915B3">
        <w:rPr>
          <w:rFonts w:ascii="Times New Roman" w:hAnsi="Times New Roman"/>
          <w:color w:val="231F20"/>
          <w:spacing w:val="15"/>
          <w:sz w:val="28"/>
          <w:szCs w:val="28"/>
        </w:rPr>
        <w:t xml:space="preserve"> </w:t>
      </w:r>
      <w:r w:rsidRPr="003915B3">
        <w:rPr>
          <w:rFonts w:ascii="Times New Roman" w:hAnsi="Times New Roman"/>
          <w:color w:val="231F20"/>
          <w:sz w:val="28"/>
          <w:szCs w:val="28"/>
        </w:rPr>
        <w:t>Федерации</w:t>
      </w:r>
      <w:r w:rsidRPr="003915B3">
        <w:rPr>
          <w:rFonts w:ascii="Times New Roman" w:hAnsi="Times New Roman"/>
          <w:color w:val="231F20"/>
          <w:spacing w:val="12"/>
          <w:sz w:val="28"/>
          <w:szCs w:val="28"/>
        </w:rPr>
        <w:t xml:space="preserve"> </w:t>
      </w:r>
      <w:r w:rsidRPr="003915B3">
        <w:rPr>
          <w:rFonts w:ascii="Times New Roman" w:hAnsi="Times New Roman"/>
          <w:color w:val="231F20"/>
          <w:sz w:val="28"/>
          <w:szCs w:val="28"/>
        </w:rPr>
        <w:t>от</w:t>
      </w:r>
      <w:r w:rsidRPr="003915B3">
        <w:rPr>
          <w:rFonts w:ascii="Times New Roman" w:hAnsi="Times New Roman"/>
          <w:color w:val="231F20"/>
          <w:spacing w:val="14"/>
          <w:sz w:val="28"/>
          <w:szCs w:val="28"/>
        </w:rPr>
        <w:t xml:space="preserve"> </w:t>
      </w:r>
      <w:r w:rsidRPr="003915B3">
        <w:rPr>
          <w:rFonts w:ascii="Times New Roman" w:hAnsi="Times New Roman"/>
          <w:color w:val="231F20"/>
          <w:sz w:val="28"/>
          <w:szCs w:val="28"/>
        </w:rPr>
        <w:t>12.08.2022</w:t>
      </w:r>
    </w:p>
    <w:p w:rsidR="003915B3" w:rsidRPr="003915B3" w:rsidRDefault="003915B3" w:rsidP="003915B3">
      <w:pPr>
        <w:pStyle w:val="aff3"/>
        <w:spacing w:before="160" w:line="360" w:lineRule="auto"/>
        <w:ind w:right="149" w:firstLine="0"/>
        <w:rPr>
          <w:rFonts w:ascii="Times New Roman" w:hAnsi="Times New Roman"/>
          <w:sz w:val="28"/>
          <w:szCs w:val="28"/>
        </w:rPr>
      </w:pPr>
      <w:r w:rsidRPr="003915B3">
        <w:rPr>
          <w:rFonts w:ascii="Times New Roman" w:hAnsi="Times New Roman"/>
          <w:color w:val="231F20"/>
          <w:sz w:val="28"/>
          <w:szCs w:val="28"/>
        </w:rPr>
        <w:t>№ 732 «О внесении изменений в федеральный государственный образовательный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стандарт среднего общего образования, утвержденный приказом Министерства</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образования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науки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Российской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Федерации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от</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17</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мая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2012</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г.</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413»</w:t>
      </w:r>
      <w:r w:rsidRPr="003915B3">
        <w:rPr>
          <w:rFonts w:ascii="Times New Roman" w:hAnsi="Times New Roman"/>
          <w:color w:val="231F20"/>
          <w:spacing w:val="-67"/>
          <w:sz w:val="28"/>
          <w:szCs w:val="28"/>
        </w:rPr>
        <w:t xml:space="preserve"> </w:t>
      </w:r>
      <w:r w:rsidRPr="003915B3">
        <w:rPr>
          <w:rFonts w:ascii="Times New Roman" w:hAnsi="Times New Roman"/>
          <w:color w:val="231F20"/>
          <w:sz w:val="28"/>
          <w:szCs w:val="28"/>
        </w:rPr>
        <w:t>(Зарегистрирован</w:t>
      </w:r>
      <w:r w:rsidRPr="003915B3">
        <w:rPr>
          <w:rFonts w:ascii="Times New Roman" w:hAnsi="Times New Roman"/>
          <w:color w:val="231F20"/>
          <w:spacing w:val="-2"/>
          <w:sz w:val="28"/>
          <w:szCs w:val="28"/>
        </w:rPr>
        <w:t xml:space="preserve"> </w:t>
      </w:r>
      <w:r w:rsidRPr="003915B3">
        <w:rPr>
          <w:rFonts w:ascii="Times New Roman" w:hAnsi="Times New Roman"/>
          <w:color w:val="231F20"/>
          <w:sz w:val="28"/>
          <w:szCs w:val="28"/>
        </w:rPr>
        <w:t>Минюстом</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России 12.09.2022</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70034).</w:t>
      </w:r>
    </w:p>
    <w:p w:rsidR="003915B3" w:rsidRPr="003915B3" w:rsidRDefault="003915B3" w:rsidP="00DC7DA6">
      <w:pPr>
        <w:pStyle w:val="a6"/>
        <w:numPr>
          <w:ilvl w:val="1"/>
          <w:numId w:val="174"/>
        </w:numPr>
        <w:tabs>
          <w:tab w:val="left" w:pos="1132"/>
        </w:tabs>
        <w:autoSpaceDE w:val="0"/>
        <w:autoSpaceDN w:val="0"/>
        <w:spacing w:after="0" w:line="360" w:lineRule="auto"/>
        <w:ind w:right="153" w:firstLine="709"/>
        <w:contextualSpacing w:val="0"/>
        <w:jc w:val="both"/>
        <w:rPr>
          <w:rFonts w:ascii="Times New Roman" w:hAnsi="Times New Roman"/>
          <w:sz w:val="28"/>
          <w:szCs w:val="28"/>
        </w:rPr>
      </w:pPr>
      <w:r w:rsidRPr="003915B3">
        <w:rPr>
          <w:rFonts w:ascii="Times New Roman" w:hAnsi="Times New Roman"/>
          <w:color w:val="231F20"/>
          <w:sz w:val="28"/>
          <w:szCs w:val="28"/>
        </w:rPr>
        <w:t>Письмо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Министерства</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просвещения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Российской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Федерации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направлении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методических</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рекомендаций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по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проведению</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цикла</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внеурочных</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занятий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«Разговоры</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w:t>
      </w:r>
      <w:r w:rsidRPr="003915B3">
        <w:rPr>
          <w:rFonts w:ascii="Times New Roman" w:hAnsi="Times New Roman"/>
          <w:color w:val="231F20"/>
          <w:spacing w:val="-2"/>
          <w:sz w:val="28"/>
          <w:szCs w:val="28"/>
        </w:rPr>
        <w:t xml:space="preserve"> </w:t>
      </w:r>
      <w:r w:rsidRPr="003915B3">
        <w:rPr>
          <w:rFonts w:ascii="Times New Roman" w:hAnsi="Times New Roman"/>
          <w:color w:val="231F20"/>
          <w:sz w:val="28"/>
          <w:szCs w:val="28"/>
        </w:rPr>
        <w:t>важном»» от</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15.08.2022</w:t>
      </w:r>
      <w:r w:rsidRPr="003915B3">
        <w:rPr>
          <w:rFonts w:ascii="Times New Roman" w:hAnsi="Times New Roman"/>
          <w:color w:val="231F20"/>
          <w:spacing w:val="-2"/>
          <w:sz w:val="28"/>
          <w:szCs w:val="28"/>
        </w:rPr>
        <w:t xml:space="preserve"> </w:t>
      </w:r>
      <w:r w:rsidRPr="003915B3">
        <w:rPr>
          <w:rFonts w:ascii="Times New Roman" w:hAnsi="Times New Roman"/>
          <w:color w:val="231F20"/>
          <w:sz w:val="28"/>
          <w:szCs w:val="28"/>
        </w:rPr>
        <w:t>№</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03–1190.</w:t>
      </w:r>
    </w:p>
    <w:p w:rsidR="003915B3" w:rsidRPr="003915B3" w:rsidRDefault="003915B3" w:rsidP="00DC7DA6">
      <w:pPr>
        <w:pStyle w:val="a6"/>
        <w:numPr>
          <w:ilvl w:val="1"/>
          <w:numId w:val="174"/>
        </w:numPr>
        <w:tabs>
          <w:tab w:val="left" w:pos="1271"/>
        </w:tabs>
        <w:autoSpaceDE w:val="0"/>
        <w:autoSpaceDN w:val="0"/>
        <w:spacing w:after="0" w:line="360" w:lineRule="auto"/>
        <w:ind w:left="1270" w:hanging="428"/>
        <w:contextualSpacing w:val="0"/>
        <w:jc w:val="both"/>
        <w:rPr>
          <w:rFonts w:ascii="Times New Roman" w:hAnsi="Times New Roman"/>
          <w:sz w:val="28"/>
          <w:szCs w:val="28"/>
        </w:rPr>
      </w:pPr>
      <w:r w:rsidRPr="003915B3">
        <w:rPr>
          <w:rFonts w:ascii="Times New Roman" w:hAnsi="Times New Roman"/>
          <w:color w:val="231F20"/>
          <w:sz w:val="28"/>
          <w:szCs w:val="28"/>
        </w:rPr>
        <w:t>Приказ</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Министерства</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просвещения</w:t>
      </w:r>
      <w:r w:rsidRPr="003915B3">
        <w:rPr>
          <w:rFonts w:ascii="Times New Roman" w:hAnsi="Times New Roman"/>
          <w:color w:val="231F20"/>
          <w:spacing w:val="-9"/>
          <w:sz w:val="28"/>
          <w:szCs w:val="28"/>
        </w:rPr>
        <w:t xml:space="preserve"> </w:t>
      </w:r>
      <w:r w:rsidRPr="003915B3">
        <w:rPr>
          <w:rFonts w:ascii="Times New Roman" w:hAnsi="Times New Roman"/>
          <w:color w:val="231F20"/>
          <w:sz w:val="28"/>
          <w:szCs w:val="28"/>
        </w:rPr>
        <w:t>Российской</w:t>
      </w:r>
      <w:r w:rsidRPr="003915B3">
        <w:rPr>
          <w:rFonts w:ascii="Times New Roman" w:hAnsi="Times New Roman"/>
          <w:color w:val="231F20"/>
          <w:spacing w:val="-9"/>
          <w:sz w:val="28"/>
          <w:szCs w:val="28"/>
        </w:rPr>
        <w:t xml:space="preserve"> </w:t>
      </w:r>
      <w:r w:rsidRPr="003915B3">
        <w:rPr>
          <w:rFonts w:ascii="Times New Roman" w:hAnsi="Times New Roman"/>
          <w:color w:val="231F20"/>
          <w:sz w:val="28"/>
          <w:szCs w:val="28"/>
        </w:rPr>
        <w:t>Федерации</w:t>
      </w:r>
      <w:r w:rsidRPr="003915B3">
        <w:rPr>
          <w:rFonts w:ascii="Times New Roman" w:hAnsi="Times New Roman"/>
          <w:color w:val="231F20"/>
          <w:spacing w:val="-11"/>
          <w:sz w:val="28"/>
          <w:szCs w:val="28"/>
        </w:rPr>
        <w:t xml:space="preserve"> </w:t>
      </w:r>
      <w:r w:rsidRPr="003915B3">
        <w:rPr>
          <w:rFonts w:ascii="Times New Roman" w:hAnsi="Times New Roman"/>
          <w:color w:val="231F20"/>
          <w:sz w:val="28"/>
          <w:szCs w:val="28"/>
        </w:rPr>
        <w:t>от</w:t>
      </w:r>
      <w:r w:rsidRPr="003915B3">
        <w:rPr>
          <w:rFonts w:ascii="Times New Roman" w:hAnsi="Times New Roman"/>
          <w:color w:val="231F20"/>
          <w:spacing w:val="-9"/>
          <w:sz w:val="28"/>
          <w:szCs w:val="28"/>
        </w:rPr>
        <w:t xml:space="preserve"> </w:t>
      </w:r>
      <w:r w:rsidRPr="003915B3">
        <w:rPr>
          <w:rFonts w:ascii="Times New Roman" w:hAnsi="Times New Roman"/>
          <w:color w:val="231F20"/>
          <w:sz w:val="28"/>
          <w:szCs w:val="28"/>
        </w:rPr>
        <w:t>18.05.2023</w:t>
      </w:r>
    </w:p>
    <w:p w:rsidR="003915B3" w:rsidRPr="003915B3" w:rsidRDefault="003915B3" w:rsidP="003915B3">
      <w:pPr>
        <w:pStyle w:val="aff3"/>
        <w:spacing w:before="160" w:line="360" w:lineRule="auto"/>
        <w:ind w:firstLine="0"/>
        <w:rPr>
          <w:rFonts w:ascii="Times New Roman" w:hAnsi="Times New Roman"/>
          <w:sz w:val="28"/>
          <w:szCs w:val="28"/>
        </w:rPr>
      </w:pPr>
      <w:r w:rsidRPr="003915B3">
        <w:rPr>
          <w:rFonts w:ascii="Times New Roman" w:hAnsi="Times New Roman"/>
          <w:color w:val="231F20"/>
          <w:sz w:val="28"/>
          <w:szCs w:val="28"/>
        </w:rPr>
        <w:t>№</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371</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утверждении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федеральной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образовательной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программы</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среднего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общего</w:t>
      </w:r>
      <w:r w:rsidRPr="003915B3">
        <w:rPr>
          <w:rFonts w:ascii="Times New Roman" w:hAnsi="Times New Roman"/>
          <w:color w:val="231F20"/>
          <w:spacing w:val="-2"/>
          <w:sz w:val="28"/>
          <w:szCs w:val="28"/>
        </w:rPr>
        <w:t xml:space="preserve"> </w:t>
      </w:r>
      <w:r w:rsidRPr="003915B3">
        <w:rPr>
          <w:rFonts w:ascii="Times New Roman" w:hAnsi="Times New Roman"/>
          <w:color w:val="231F20"/>
          <w:sz w:val="28"/>
          <w:szCs w:val="28"/>
        </w:rPr>
        <w:t>образования»</w:t>
      </w:r>
      <w:r w:rsidRPr="003915B3">
        <w:rPr>
          <w:rFonts w:ascii="Times New Roman" w:hAnsi="Times New Roman"/>
          <w:color w:val="231F20"/>
          <w:spacing w:val="-3"/>
          <w:sz w:val="28"/>
          <w:szCs w:val="28"/>
        </w:rPr>
        <w:t xml:space="preserve"> </w:t>
      </w:r>
      <w:r w:rsidRPr="003915B3">
        <w:rPr>
          <w:rFonts w:ascii="Times New Roman" w:hAnsi="Times New Roman"/>
          <w:color w:val="231F20"/>
          <w:sz w:val="28"/>
          <w:szCs w:val="28"/>
        </w:rPr>
        <w:t>(Зарегистрирован</w:t>
      </w:r>
      <w:r w:rsidRPr="003915B3">
        <w:rPr>
          <w:rFonts w:ascii="Times New Roman" w:hAnsi="Times New Roman"/>
          <w:color w:val="231F20"/>
          <w:spacing w:val="-3"/>
          <w:sz w:val="28"/>
          <w:szCs w:val="28"/>
        </w:rPr>
        <w:t xml:space="preserve"> </w:t>
      </w:r>
      <w:r w:rsidRPr="003915B3">
        <w:rPr>
          <w:rFonts w:ascii="Times New Roman" w:hAnsi="Times New Roman"/>
          <w:color w:val="231F20"/>
          <w:sz w:val="28"/>
          <w:szCs w:val="28"/>
        </w:rPr>
        <w:t>Минюстом</w:t>
      </w:r>
      <w:r w:rsidRPr="003915B3">
        <w:rPr>
          <w:rFonts w:ascii="Times New Roman" w:hAnsi="Times New Roman"/>
          <w:color w:val="231F20"/>
          <w:spacing w:val="-3"/>
          <w:sz w:val="28"/>
          <w:szCs w:val="28"/>
        </w:rPr>
        <w:t xml:space="preserve"> </w:t>
      </w:r>
      <w:r w:rsidRPr="003915B3">
        <w:rPr>
          <w:rFonts w:ascii="Times New Roman" w:hAnsi="Times New Roman"/>
          <w:color w:val="231F20"/>
          <w:sz w:val="28"/>
          <w:szCs w:val="28"/>
        </w:rPr>
        <w:t>России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12.07.2023</w:t>
      </w:r>
      <w:r w:rsidRPr="003915B3">
        <w:rPr>
          <w:rFonts w:ascii="Times New Roman" w:hAnsi="Times New Roman"/>
          <w:color w:val="231F20"/>
          <w:spacing w:val="-3"/>
          <w:sz w:val="28"/>
          <w:szCs w:val="28"/>
        </w:rPr>
        <w:t xml:space="preserve"> </w:t>
      </w:r>
      <w:r w:rsidRPr="003915B3">
        <w:rPr>
          <w:rFonts w:ascii="Times New Roman" w:hAnsi="Times New Roman"/>
          <w:color w:val="231F20"/>
          <w:sz w:val="28"/>
          <w:szCs w:val="28"/>
        </w:rPr>
        <w:t>№</w:t>
      </w:r>
      <w:r w:rsidRPr="003915B3">
        <w:rPr>
          <w:rFonts w:ascii="Times New Roman" w:hAnsi="Times New Roman"/>
          <w:color w:val="231F20"/>
          <w:spacing w:val="-3"/>
          <w:sz w:val="28"/>
          <w:szCs w:val="28"/>
        </w:rPr>
        <w:t xml:space="preserve"> </w:t>
      </w:r>
      <w:r w:rsidRPr="003915B3">
        <w:rPr>
          <w:rFonts w:ascii="Times New Roman" w:hAnsi="Times New Roman"/>
          <w:color w:val="231F20"/>
          <w:sz w:val="28"/>
          <w:szCs w:val="28"/>
        </w:rPr>
        <w:t>74228).</w:t>
      </w:r>
    </w:p>
    <w:p w:rsidR="003915B3" w:rsidRPr="003915B3" w:rsidRDefault="003915B3" w:rsidP="003915B3">
      <w:pPr>
        <w:pStyle w:val="3"/>
        <w:spacing w:before="0" w:line="360" w:lineRule="auto"/>
        <w:rPr>
          <w:sz w:val="28"/>
          <w:szCs w:val="28"/>
        </w:rPr>
      </w:pPr>
      <w:r w:rsidRPr="003915B3">
        <w:rPr>
          <w:sz w:val="28"/>
          <w:szCs w:val="28"/>
        </w:rPr>
        <w:t>Варианты</w:t>
      </w:r>
      <w:r w:rsidRPr="003915B3">
        <w:rPr>
          <w:spacing w:val="88"/>
          <w:sz w:val="28"/>
          <w:szCs w:val="28"/>
        </w:rPr>
        <w:t xml:space="preserve"> </w:t>
      </w:r>
      <w:r w:rsidRPr="003915B3">
        <w:rPr>
          <w:sz w:val="28"/>
          <w:szCs w:val="28"/>
        </w:rPr>
        <w:t xml:space="preserve">реализации  </w:t>
      </w:r>
      <w:r w:rsidRPr="003915B3">
        <w:rPr>
          <w:spacing w:val="16"/>
          <w:sz w:val="28"/>
          <w:szCs w:val="28"/>
        </w:rPr>
        <w:t xml:space="preserve"> </w:t>
      </w:r>
      <w:r w:rsidRPr="003915B3">
        <w:rPr>
          <w:sz w:val="28"/>
          <w:szCs w:val="28"/>
        </w:rPr>
        <w:t xml:space="preserve">программы  </w:t>
      </w:r>
      <w:r w:rsidRPr="003915B3">
        <w:rPr>
          <w:spacing w:val="16"/>
          <w:sz w:val="28"/>
          <w:szCs w:val="28"/>
        </w:rPr>
        <w:t xml:space="preserve"> </w:t>
      </w:r>
      <w:r w:rsidRPr="003915B3">
        <w:rPr>
          <w:sz w:val="28"/>
          <w:szCs w:val="28"/>
        </w:rPr>
        <w:t xml:space="preserve">и  </w:t>
      </w:r>
      <w:r w:rsidRPr="003915B3">
        <w:rPr>
          <w:spacing w:val="17"/>
          <w:sz w:val="28"/>
          <w:szCs w:val="28"/>
        </w:rPr>
        <w:t xml:space="preserve"> </w:t>
      </w:r>
      <w:r w:rsidRPr="003915B3">
        <w:rPr>
          <w:sz w:val="28"/>
          <w:szCs w:val="28"/>
        </w:rPr>
        <w:t xml:space="preserve">формы  </w:t>
      </w:r>
      <w:r w:rsidRPr="003915B3">
        <w:rPr>
          <w:spacing w:val="18"/>
          <w:sz w:val="28"/>
          <w:szCs w:val="28"/>
        </w:rPr>
        <w:t xml:space="preserve"> </w:t>
      </w:r>
      <w:r w:rsidRPr="003915B3">
        <w:rPr>
          <w:sz w:val="28"/>
          <w:szCs w:val="28"/>
        </w:rPr>
        <w:t xml:space="preserve">проведения  </w:t>
      </w:r>
      <w:r w:rsidRPr="003915B3">
        <w:rPr>
          <w:spacing w:val="18"/>
          <w:sz w:val="28"/>
          <w:szCs w:val="28"/>
        </w:rPr>
        <w:t xml:space="preserve"> </w:t>
      </w:r>
      <w:r w:rsidRPr="003915B3">
        <w:rPr>
          <w:sz w:val="28"/>
          <w:szCs w:val="28"/>
        </w:rPr>
        <w:t>занятий</w:t>
      </w:r>
    </w:p>
    <w:p w:rsidR="003915B3" w:rsidRPr="003915B3" w:rsidRDefault="003915B3" w:rsidP="003915B3">
      <w:pPr>
        <w:pStyle w:val="aff3"/>
        <w:spacing w:before="162" w:line="360" w:lineRule="auto"/>
        <w:ind w:right="147" w:firstLine="708"/>
        <w:rPr>
          <w:rFonts w:ascii="Times New Roman" w:hAnsi="Times New Roman"/>
          <w:sz w:val="28"/>
          <w:szCs w:val="28"/>
        </w:rPr>
      </w:pPr>
      <w:r w:rsidRPr="003915B3">
        <w:rPr>
          <w:rFonts w:ascii="Times New Roman" w:hAnsi="Times New Roman"/>
          <w:sz w:val="28"/>
          <w:szCs w:val="28"/>
        </w:rPr>
        <w:t>Программа реализуется в работе с обучающимися 10–11</w:t>
      </w:r>
      <w:r w:rsidRPr="003915B3">
        <w:rPr>
          <w:rFonts w:ascii="Times New Roman" w:hAnsi="Times New Roman"/>
          <w:spacing w:val="-67"/>
          <w:sz w:val="28"/>
          <w:szCs w:val="28"/>
        </w:rPr>
        <w:t xml:space="preserve"> </w:t>
      </w:r>
      <w:r w:rsidRPr="003915B3">
        <w:rPr>
          <w:rFonts w:ascii="Times New Roman" w:hAnsi="Times New Roman"/>
          <w:sz w:val="28"/>
          <w:szCs w:val="28"/>
        </w:rPr>
        <w:t>классов. Занятия</w:t>
      </w:r>
      <w:r w:rsidRPr="003915B3">
        <w:rPr>
          <w:rFonts w:ascii="Times New Roman" w:hAnsi="Times New Roman"/>
          <w:spacing w:val="-2"/>
          <w:sz w:val="28"/>
          <w:szCs w:val="28"/>
        </w:rPr>
        <w:t xml:space="preserve"> </w:t>
      </w:r>
      <w:r w:rsidRPr="003915B3">
        <w:rPr>
          <w:rFonts w:ascii="Times New Roman" w:hAnsi="Times New Roman"/>
          <w:sz w:val="28"/>
          <w:szCs w:val="28"/>
        </w:rPr>
        <w:t>проводятся</w:t>
      </w:r>
      <w:r w:rsidRPr="003915B3">
        <w:rPr>
          <w:rFonts w:ascii="Times New Roman" w:hAnsi="Times New Roman"/>
          <w:spacing w:val="-1"/>
          <w:sz w:val="28"/>
          <w:szCs w:val="28"/>
        </w:rPr>
        <w:t xml:space="preserve"> </w:t>
      </w:r>
      <w:r w:rsidRPr="003915B3">
        <w:rPr>
          <w:rFonts w:ascii="Times New Roman" w:hAnsi="Times New Roman"/>
          <w:sz w:val="28"/>
          <w:szCs w:val="28"/>
        </w:rPr>
        <w:t>1</w:t>
      </w:r>
      <w:r w:rsidRPr="003915B3">
        <w:rPr>
          <w:rFonts w:ascii="Times New Roman" w:hAnsi="Times New Roman"/>
          <w:spacing w:val="-1"/>
          <w:sz w:val="28"/>
          <w:szCs w:val="28"/>
        </w:rPr>
        <w:t xml:space="preserve"> </w:t>
      </w:r>
      <w:r w:rsidRPr="003915B3">
        <w:rPr>
          <w:rFonts w:ascii="Times New Roman" w:hAnsi="Times New Roman"/>
          <w:sz w:val="28"/>
          <w:szCs w:val="28"/>
        </w:rPr>
        <w:t>раз</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3"/>
          <w:sz w:val="28"/>
          <w:szCs w:val="28"/>
        </w:rPr>
        <w:t xml:space="preserve"> </w:t>
      </w:r>
      <w:r w:rsidRPr="003915B3">
        <w:rPr>
          <w:rFonts w:ascii="Times New Roman" w:hAnsi="Times New Roman"/>
          <w:sz w:val="28"/>
          <w:szCs w:val="28"/>
        </w:rPr>
        <w:t>неделю</w:t>
      </w:r>
      <w:r w:rsidRPr="003915B3">
        <w:rPr>
          <w:rFonts w:ascii="Times New Roman" w:hAnsi="Times New Roman"/>
          <w:spacing w:val="-1"/>
          <w:sz w:val="28"/>
          <w:szCs w:val="28"/>
        </w:rPr>
        <w:t xml:space="preserve"> </w:t>
      </w:r>
      <w:r w:rsidRPr="003915B3">
        <w:rPr>
          <w:rFonts w:ascii="Times New Roman" w:hAnsi="Times New Roman"/>
          <w:sz w:val="28"/>
          <w:szCs w:val="28"/>
        </w:rPr>
        <w:t>по</w:t>
      </w:r>
      <w:r w:rsidRPr="003915B3">
        <w:rPr>
          <w:rFonts w:ascii="Times New Roman" w:hAnsi="Times New Roman"/>
          <w:spacing w:val="-1"/>
          <w:sz w:val="28"/>
          <w:szCs w:val="28"/>
        </w:rPr>
        <w:t xml:space="preserve"> </w:t>
      </w:r>
      <w:r w:rsidRPr="003915B3">
        <w:rPr>
          <w:rFonts w:ascii="Times New Roman" w:hAnsi="Times New Roman"/>
          <w:sz w:val="28"/>
          <w:szCs w:val="28"/>
        </w:rPr>
        <w:t>понедельникам,</w:t>
      </w:r>
      <w:r w:rsidRPr="003915B3">
        <w:rPr>
          <w:rFonts w:ascii="Times New Roman" w:hAnsi="Times New Roman"/>
          <w:spacing w:val="-2"/>
          <w:sz w:val="28"/>
          <w:szCs w:val="28"/>
        </w:rPr>
        <w:t xml:space="preserve"> </w:t>
      </w:r>
      <w:r w:rsidRPr="003915B3">
        <w:rPr>
          <w:rFonts w:ascii="Times New Roman" w:hAnsi="Times New Roman"/>
          <w:sz w:val="28"/>
          <w:szCs w:val="28"/>
        </w:rPr>
        <w:t>первым</w:t>
      </w:r>
      <w:r w:rsidRPr="003915B3">
        <w:rPr>
          <w:rFonts w:ascii="Times New Roman" w:hAnsi="Times New Roman"/>
          <w:spacing w:val="-2"/>
          <w:sz w:val="28"/>
          <w:szCs w:val="28"/>
        </w:rPr>
        <w:t xml:space="preserve"> </w:t>
      </w:r>
      <w:r w:rsidRPr="003915B3">
        <w:rPr>
          <w:rFonts w:ascii="Times New Roman" w:hAnsi="Times New Roman"/>
          <w:sz w:val="28"/>
          <w:szCs w:val="28"/>
        </w:rPr>
        <w:t>уроком.</w:t>
      </w:r>
    </w:p>
    <w:p w:rsidR="003915B3" w:rsidRPr="003915B3" w:rsidRDefault="003915B3" w:rsidP="003915B3">
      <w:pPr>
        <w:pStyle w:val="aff3"/>
        <w:spacing w:line="360" w:lineRule="auto"/>
        <w:ind w:right="152"/>
        <w:rPr>
          <w:rFonts w:ascii="Times New Roman" w:hAnsi="Times New Roman"/>
          <w:sz w:val="28"/>
          <w:szCs w:val="28"/>
        </w:rPr>
      </w:pPr>
      <w:r w:rsidRPr="003915B3">
        <w:rPr>
          <w:rFonts w:ascii="Times New Roman" w:hAnsi="Times New Roman"/>
          <w:sz w:val="28"/>
          <w:szCs w:val="28"/>
        </w:rPr>
        <w:t>Внеурочные</w:t>
      </w:r>
      <w:r w:rsidRPr="003915B3">
        <w:rPr>
          <w:rFonts w:ascii="Times New Roman" w:hAnsi="Times New Roman"/>
          <w:spacing w:val="1"/>
          <w:sz w:val="28"/>
          <w:szCs w:val="28"/>
        </w:rPr>
        <w:t xml:space="preserve"> </w:t>
      </w:r>
      <w:r w:rsidRPr="003915B3">
        <w:rPr>
          <w:rFonts w:ascii="Times New Roman" w:hAnsi="Times New Roman"/>
          <w:sz w:val="28"/>
          <w:szCs w:val="28"/>
        </w:rPr>
        <w:t>занятия</w:t>
      </w:r>
      <w:r w:rsidRPr="003915B3">
        <w:rPr>
          <w:rFonts w:ascii="Times New Roman" w:hAnsi="Times New Roman"/>
          <w:spacing w:val="1"/>
          <w:sz w:val="28"/>
          <w:szCs w:val="28"/>
        </w:rPr>
        <w:t xml:space="preserve"> </w:t>
      </w:r>
      <w:r w:rsidRPr="003915B3">
        <w:rPr>
          <w:rFonts w:ascii="Times New Roman" w:hAnsi="Times New Roman"/>
          <w:sz w:val="28"/>
          <w:szCs w:val="28"/>
        </w:rPr>
        <w:t>«Разговоры</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важном»</w:t>
      </w:r>
      <w:r w:rsidRPr="003915B3">
        <w:rPr>
          <w:rFonts w:ascii="Times New Roman" w:hAnsi="Times New Roman"/>
          <w:spacing w:val="1"/>
          <w:sz w:val="28"/>
          <w:szCs w:val="28"/>
        </w:rPr>
        <w:t xml:space="preserve"> </w:t>
      </w:r>
      <w:r w:rsidRPr="003915B3">
        <w:rPr>
          <w:rFonts w:ascii="Times New Roman" w:hAnsi="Times New Roman"/>
          <w:sz w:val="28"/>
          <w:szCs w:val="28"/>
        </w:rPr>
        <w:t>направлены</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развитие</w:t>
      </w:r>
      <w:r w:rsidRPr="003915B3">
        <w:rPr>
          <w:rFonts w:ascii="Times New Roman" w:hAnsi="Times New Roman"/>
          <w:spacing w:val="-67"/>
          <w:sz w:val="28"/>
          <w:szCs w:val="28"/>
        </w:rPr>
        <w:t xml:space="preserve"> </w:t>
      </w:r>
      <w:r w:rsidRPr="003915B3">
        <w:rPr>
          <w:rFonts w:ascii="Times New Roman" w:hAnsi="Times New Roman"/>
          <w:sz w:val="28"/>
          <w:szCs w:val="28"/>
        </w:rPr>
        <w:t>ценностного отношения обучающихся к своей родине – России, населяющим ее</w:t>
      </w:r>
      <w:r w:rsidRPr="003915B3">
        <w:rPr>
          <w:rFonts w:ascii="Times New Roman" w:hAnsi="Times New Roman"/>
          <w:spacing w:val="1"/>
          <w:sz w:val="28"/>
          <w:szCs w:val="28"/>
        </w:rPr>
        <w:t xml:space="preserve"> </w:t>
      </w:r>
      <w:r w:rsidRPr="003915B3">
        <w:rPr>
          <w:rFonts w:ascii="Times New Roman" w:hAnsi="Times New Roman"/>
          <w:sz w:val="28"/>
          <w:szCs w:val="28"/>
        </w:rPr>
        <w:t>людям, ее уникальной истории, богатой природе и великой культуре. Внеурочные</w:t>
      </w:r>
      <w:r w:rsidRPr="003915B3">
        <w:rPr>
          <w:rFonts w:ascii="Times New Roman" w:hAnsi="Times New Roman"/>
          <w:spacing w:val="-67"/>
          <w:sz w:val="28"/>
          <w:szCs w:val="28"/>
        </w:rPr>
        <w:t xml:space="preserve"> </w:t>
      </w:r>
      <w:r w:rsidRPr="003915B3">
        <w:rPr>
          <w:rFonts w:ascii="Times New Roman" w:hAnsi="Times New Roman"/>
          <w:sz w:val="28"/>
          <w:szCs w:val="28"/>
        </w:rPr>
        <w:t>занятия</w:t>
      </w:r>
      <w:r w:rsidRPr="003915B3">
        <w:rPr>
          <w:rFonts w:ascii="Times New Roman" w:hAnsi="Times New Roman"/>
          <w:spacing w:val="1"/>
          <w:sz w:val="28"/>
          <w:szCs w:val="28"/>
        </w:rPr>
        <w:t xml:space="preserve"> </w:t>
      </w:r>
      <w:r w:rsidRPr="003915B3">
        <w:rPr>
          <w:rFonts w:ascii="Times New Roman" w:hAnsi="Times New Roman"/>
          <w:sz w:val="28"/>
          <w:szCs w:val="28"/>
        </w:rPr>
        <w:t>«Разговоры</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важном»</w:t>
      </w:r>
      <w:r w:rsidRPr="003915B3">
        <w:rPr>
          <w:rFonts w:ascii="Times New Roman" w:hAnsi="Times New Roman"/>
          <w:spacing w:val="1"/>
          <w:sz w:val="28"/>
          <w:szCs w:val="28"/>
        </w:rPr>
        <w:t xml:space="preserve"> </w:t>
      </w:r>
      <w:r w:rsidRPr="003915B3">
        <w:rPr>
          <w:rFonts w:ascii="Times New Roman" w:hAnsi="Times New Roman"/>
          <w:sz w:val="28"/>
          <w:szCs w:val="28"/>
        </w:rPr>
        <w:t>должны</w:t>
      </w:r>
      <w:r w:rsidRPr="003915B3">
        <w:rPr>
          <w:rFonts w:ascii="Times New Roman" w:hAnsi="Times New Roman"/>
          <w:spacing w:val="1"/>
          <w:sz w:val="28"/>
          <w:szCs w:val="28"/>
        </w:rPr>
        <w:t xml:space="preserve"> </w:t>
      </w:r>
      <w:r w:rsidRPr="003915B3">
        <w:rPr>
          <w:rFonts w:ascii="Times New Roman" w:hAnsi="Times New Roman"/>
          <w:sz w:val="28"/>
          <w:szCs w:val="28"/>
        </w:rPr>
        <w:t>быть</w:t>
      </w:r>
      <w:r w:rsidRPr="003915B3">
        <w:rPr>
          <w:rFonts w:ascii="Times New Roman" w:hAnsi="Times New Roman"/>
          <w:spacing w:val="1"/>
          <w:sz w:val="28"/>
          <w:szCs w:val="28"/>
        </w:rPr>
        <w:t xml:space="preserve"> </w:t>
      </w:r>
      <w:r w:rsidRPr="003915B3">
        <w:rPr>
          <w:rFonts w:ascii="Times New Roman" w:hAnsi="Times New Roman"/>
          <w:sz w:val="28"/>
          <w:szCs w:val="28"/>
        </w:rPr>
        <w:t>направлены</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формирование</w:t>
      </w:r>
      <w:r w:rsidRPr="003915B3">
        <w:rPr>
          <w:rFonts w:ascii="Times New Roman" w:hAnsi="Times New Roman"/>
          <w:spacing w:val="1"/>
          <w:sz w:val="28"/>
          <w:szCs w:val="28"/>
        </w:rPr>
        <w:t xml:space="preserve"> </w:t>
      </w:r>
      <w:r w:rsidRPr="003915B3">
        <w:rPr>
          <w:rFonts w:ascii="Times New Roman" w:hAnsi="Times New Roman"/>
          <w:sz w:val="28"/>
          <w:szCs w:val="28"/>
        </w:rPr>
        <w:t>соответствующей внутренней позиции личности обучающегося, необходимой ему</w:t>
      </w:r>
      <w:r w:rsidRPr="003915B3">
        <w:rPr>
          <w:rFonts w:ascii="Times New Roman" w:hAnsi="Times New Roman"/>
          <w:spacing w:val="-67"/>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конструктивного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ответственного поведения</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обществе.</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sz w:val="28"/>
          <w:szCs w:val="28"/>
        </w:rPr>
        <w:t>Основной формат внеурочных занятий «Разговоры о важном» – разговор и</w:t>
      </w:r>
      <w:r w:rsidRPr="003915B3">
        <w:rPr>
          <w:rFonts w:ascii="Times New Roman" w:hAnsi="Times New Roman"/>
          <w:spacing w:val="1"/>
          <w:sz w:val="28"/>
          <w:szCs w:val="28"/>
        </w:rPr>
        <w:t xml:space="preserve"> </w:t>
      </w:r>
      <w:r w:rsidRPr="003915B3">
        <w:rPr>
          <w:rFonts w:ascii="Times New Roman" w:hAnsi="Times New Roman"/>
          <w:sz w:val="28"/>
          <w:szCs w:val="28"/>
        </w:rPr>
        <w:t>(или) беседа с обучающимися. Занятия позволяют обучающемуся вырабатывать</w:t>
      </w:r>
      <w:r w:rsidRPr="003915B3">
        <w:rPr>
          <w:rFonts w:ascii="Times New Roman" w:hAnsi="Times New Roman"/>
          <w:spacing w:val="1"/>
          <w:sz w:val="28"/>
          <w:szCs w:val="28"/>
        </w:rPr>
        <w:t xml:space="preserve"> </w:t>
      </w:r>
      <w:r w:rsidRPr="003915B3">
        <w:rPr>
          <w:rFonts w:ascii="Times New Roman" w:hAnsi="Times New Roman"/>
          <w:sz w:val="28"/>
          <w:szCs w:val="28"/>
        </w:rPr>
        <w:t>собственную</w:t>
      </w:r>
      <w:r w:rsidRPr="003915B3">
        <w:rPr>
          <w:rFonts w:ascii="Times New Roman" w:hAnsi="Times New Roman"/>
          <w:spacing w:val="-2"/>
          <w:sz w:val="28"/>
          <w:szCs w:val="28"/>
        </w:rPr>
        <w:t xml:space="preserve"> </w:t>
      </w:r>
      <w:r w:rsidRPr="003915B3">
        <w:rPr>
          <w:rFonts w:ascii="Times New Roman" w:hAnsi="Times New Roman"/>
          <w:sz w:val="28"/>
          <w:szCs w:val="28"/>
        </w:rPr>
        <w:t>мировозренческую</w:t>
      </w:r>
      <w:r w:rsidRPr="003915B3">
        <w:rPr>
          <w:rFonts w:ascii="Times New Roman" w:hAnsi="Times New Roman"/>
          <w:spacing w:val="-1"/>
          <w:sz w:val="28"/>
          <w:szCs w:val="28"/>
        </w:rPr>
        <w:t xml:space="preserve"> </w:t>
      </w:r>
      <w:r w:rsidRPr="003915B3">
        <w:rPr>
          <w:rFonts w:ascii="Times New Roman" w:hAnsi="Times New Roman"/>
          <w:sz w:val="28"/>
          <w:szCs w:val="28"/>
        </w:rPr>
        <w:t>позицию</w:t>
      </w:r>
      <w:r w:rsidRPr="003915B3">
        <w:rPr>
          <w:rFonts w:ascii="Times New Roman" w:hAnsi="Times New Roman"/>
          <w:spacing w:val="-2"/>
          <w:sz w:val="28"/>
          <w:szCs w:val="28"/>
        </w:rPr>
        <w:t xml:space="preserve"> </w:t>
      </w:r>
      <w:r w:rsidRPr="003915B3">
        <w:rPr>
          <w:rFonts w:ascii="Times New Roman" w:hAnsi="Times New Roman"/>
          <w:sz w:val="28"/>
          <w:szCs w:val="28"/>
        </w:rPr>
        <w:t>по</w:t>
      </w:r>
      <w:r w:rsidRPr="003915B3">
        <w:rPr>
          <w:rFonts w:ascii="Times New Roman" w:hAnsi="Times New Roman"/>
          <w:spacing w:val="-1"/>
          <w:sz w:val="28"/>
          <w:szCs w:val="28"/>
        </w:rPr>
        <w:t xml:space="preserve"> </w:t>
      </w:r>
      <w:r w:rsidRPr="003915B3">
        <w:rPr>
          <w:rFonts w:ascii="Times New Roman" w:hAnsi="Times New Roman"/>
          <w:sz w:val="28"/>
          <w:szCs w:val="28"/>
        </w:rPr>
        <w:t>обсуждаемым</w:t>
      </w:r>
      <w:r w:rsidRPr="003915B3">
        <w:rPr>
          <w:rFonts w:ascii="Times New Roman" w:hAnsi="Times New Roman"/>
          <w:spacing w:val="-1"/>
          <w:sz w:val="28"/>
          <w:szCs w:val="28"/>
        </w:rPr>
        <w:t xml:space="preserve"> </w:t>
      </w:r>
      <w:r w:rsidRPr="003915B3">
        <w:rPr>
          <w:rFonts w:ascii="Times New Roman" w:hAnsi="Times New Roman"/>
          <w:sz w:val="28"/>
          <w:szCs w:val="28"/>
        </w:rPr>
        <w:t>темам.</w:t>
      </w:r>
    </w:p>
    <w:p w:rsidR="003915B3" w:rsidRPr="003915B3" w:rsidRDefault="003915B3" w:rsidP="003915B3">
      <w:pPr>
        <w:pStyle w:val="aff3"/>
        <w:spacing w:line="360" w:lineRule="auto"/>
        <w:ind w:right="151"/>
        <w:rPr>
          <w:rFonts w:ascii="Times New Roman" w:hAnsi="Times New Roman"/>
          <w:sz w:val="28"/>
          <w:szCs w:val="28"/>
        </w:rPr>
      </w:pPr>
      <w:r w:rsidRPr="003915B3">
        <w:rPr>
          <w:rFonts w:ascii="Times New Roman" w:hAnsi="Times New Roman"/>
          <w:sz w:val="28"/>
          <w:szCs w:val="28"/>
        </w:rPr>
        <w:t>Основные</w:t>
      </w:r>
      <w:r w:rsidRPr="003915B3">
        <w:rPr>
          <w:rFonts w:ascii="Times New Roman" w:hAnsi="Times New Roman"/>
          <w:spacing w:val="-4"/>
          <w:sz w:val="28"/>
          <w:szCs w:val="28"/>
        </w:rPr>
        <w:t xml:space="preserve"> </w:t>
      </w:r>
      <w:r w:rsidRPr="003915B3">
        <w:rPr>
          <w:rFonts w:ascii="Times New Roman" w:hAnsi="Times New Roman"/>
          <w:sz w:val="28"/>
          <w:szCs w:val="28"/>
        </w:rPr>
        <w:t>темы</w:t>
      </w:r>
      <w:r w:rsidRPr="003915B3">
        <w:rPr>
          <w:rFonts w:ascii="Times New Roman" w:hAnsi="Times New Roman"/>
          <w:spacing w:val="-3"/>
          <w:sz w:val="28"/>
          <w:szCs w:val="28"/>
        </w:rPr>
        <w:t xml:space="preserve"> </w:t>
      </w:r>
      <w:r w:rsidRPr="003915B3">
        <w:rPr>
          <w:rFonts w:ascii="Times New Roman" w:hAnsi="Times New Roman"/>
          <w:sz w:val="28"/>
          <w:szCs w:val="28"/>
        </w:rPr>
        <w:t>занятий</w:t>
      </w:r>
      <w:r w:rsidRPr="003915B3">
        <w:rPr>
          <w:rFonts w:ascii="Times New Roman" w:hAnsi="Times New Roman"/>
          <w:spacing w:val="-4"/>
          <w:sz w:val="28"/>
          <w:szCs w:val="28"/>
        </w:rPr>
        <w:t xml:space="preserve"> </w:t>
      </w:r>
      <w:r w:rsidRPr="003915B3">
        <w:rPr>
          <w:rFonts w:ascii="Times New Roman" w:hAnsi="Times New Roman"/>
          <w:sz w:val="28"/>
          <w:szCs w:val="28"/>
        </w:rPr>
        <w:t>связаны</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4"/>
          <w:sz w:val="28"/>
          <w:szCs w:val="28"/>
        </w:rPr>
        <w:t xml:space="preserve"> </w:t>
      </w:r>
      <w:r w:rsidRPr="003915B3">
        <w:rPr>
          <w:rFonts w:ascii="Times New Roman" w:hAnsi="Times New Roman"/>
          <w:sz w:val="28"/>
          <w:szCs w:val="28"/>
        </w:rPr>
        <w:t>важнейшими</w:t>
      </w:r>
      <w:r w:rsidRPr="003915B3">
        <w:rPr>
          <w:rFonts w:ascii="Times New Roman" w:hAnsi="Times New Roman"/>
          <w:spacing w:val="-3"/>
          <w:sz w:val="28"/>
          <w:szCs w:val="28"/>
        </w:rPr>
        <w:t xml:space="preserve"> </w:t>
      </w:r>
      <w:r w:rsidRPr="003915B3">
        <w:rPr>
          <w:rFonts w:ascii="Times New Roman" w:hAnsi="Times New Roman"/>
          <w:sz w:val="28"/>
          <w:szCs w:val="28"/>
        </w:rPr>
        <w:t>аспектами</w:t>
      </w:r>
      <w:r w:rsidRPr="003915B3">
        <w:rPr>
          <w:rFonts w:ascii="Times New Roman" w:hAnsi="Times New Roman"/>
          <w:spacing w:val="-3"/>
          <w:sz w:val="28"/>
          <w:szCs w:val="28"/>
        </w:rPr>
        <w:t xml:space="preserve"> </w:t>
      </w:r>
      <w:r w:rsidRPr="003915B3">
        <w:rPr>
          <w:rFonts w:ascii="Times New Roman" w:hAnsi="Times New Roman"/>
          <w:sz w:val="28"/>
          <w:szCs w:val="28"/>
        </w:rPr>
        <w:t>жизни</w:t>
      </w:r>
      <w:r w:rsidRPr="003915B3">
        <w:rPr>
          <w:rFonts w:ascii="Times New Roman" w:hAnsi="Times New Roman"/>
          <w:spacing w:val="-2"/>
          <w:sz w:val="28"/>
          <w:szCs w:val="28"/>
        </w:rPr>
        <w:t xml:space="preserve"> </w:t>
      </w:r>
      <w:r w:rsidRPr="003915B3">
        <w:rPr>
          <w:rFonts w:ascii="Times New Roman" w:hAnsi="Times New Roman"/>
          <w:sz w:val="28"/>
          <w:szCs w:val="28"/>
        </w:rPr>
        <w:t>человека</w:t>
      </w:r>
      <w:r w:rsidRPr="003915B3">
        <w:rPr>
          <w:rFonts w:ascii="Times New Roman" w:hAnsi="Times New Roman"/>
          <w:spacing w:val="-4"/>
          <w:sz w:val="28"/>
          <w:szCs w:val="28"/>
        </w:rPr>
        <w:t xml:space="preserve"> </w:t>
      </w:r>
      <w:r w:rsidRPr="003915B3">
        <w:rPr>
          <w:rFonts w:ascii="Times New Roman" w:hAnsi="Times New Roman"/>
          <w:sz w:val="28"/>
          <w:szCs w:val="28"/>
        </w:rPr>
        <w:t>в</w:t>
      </w:r>
      <w:r w:rsidRPr="003915B3">
        <w:rPr>
          <w:rFonts w:ascii="Times New Roman" w:hAnsi="Times New Roman"/>
          <w:spacing w:val="-67"/>
          <w:sz w:val="28"/>
          <w:szCs w:val="28"/>
        </w:rPr>
        <w:t xml:space="preserve"> </w:t>
      </w:r>
      <w:r w:rsidRPr="003915B3">
        <w:rPr>
          <w:rFonts w:ascii="Times New Roman" w:hAnsi="Times New Roman"/>
          <w:sz w:val="28"/>
          <w:szCs w:val="28"/>
        </w:rPr>
        <w:t>современной</w:t>
      </w:r>
      <w:r w:rsidRPr="003915B3">
        <w:rPr>
          <w:rFonts w:ascii="Times New Roman" w:hAnsi="Times New Roman"/>
          <w:spacing w:val="1"/>
          <w:sz w:val="28"/>
          <w:szCs w:val="28"/>
        </w:rPr>
        <w:t xml:space="preserve"> </w:t>
      </w:r>
      <w:r w:rsidRPr="003915B3">
        <w:rPr>
          <w:rFonts w:ascii="Times New Roman" w:hAnsi="Times New Roman"/>
          <w:sz w:val="28"/>
          <w:szCs w:val="28"/>
        </w:rPr>
        <w:t>России:</w:t>
      </w:r>
      <w:r w:rsidRPr="003915B3">
        <w:rPr>
          <w:rFonts w:ascii="Times New Roman" w:hAnsi="Times New Roman"/>
          <w:spacing w:val="1"/>
          <w:sz w:val="28"/>
          <w:szCs w:val="28"/>
        </w:rPr>
        <w:t xml:space="preserve"> </w:t>
      </w:r>
      <w:r w:rsidRPr="003915B3">
        <w:rPr>
          <w:rFonts w:ascii="Times New Roman" w:hAnsi="Times New Roman"/>
          <w:sz w:val="28"/>
          <w:szCs w:val="28"/>
        </w:rPr>
        <w:t>знанием</w:t>
      </w:r>
      <w:r w:rsidRPr="003915B3">
        <w:rPr>
          <w:rFonts w:ascii="Times New Roman" w:hAnsi="Times New Roman"/>
          <w:spacing w:val="1"/>
          <w:sz w:val="28"/>
          <w:szCs w:val="28"/>
        </w:rPr>
        <w:t xml:space="preserve"> </w:t>
      </w:r>
      <w:r w:rsidRPr="003915B3">
        <w:rPr>
          <w:rFonts w:ascii="Times New Roman" w:hAnsi="Times New Roman"/>
          <w:sz w:val="28"/>
          <w:szCs w:val="28"/>
        </w:rPr>
        <w:t>родной</w:t>
      </w:r>
      <w:r w:rsidRPr="003915B3">
        <w:rPr>
          <w:rFonts w:ascii="Times New Roman" w:hAnsi="Times New Roman"/>
          <w:spacing w:val="1"/>
          <w:sz w:val="28"/>
          <w:szCs w:val="28"/>
        </w:rPr>
        <w:t xml:space="preserve"> </w:t>
      </w:r>
      <w:r w:rsidRPr="003915B3">
        <w:rPr>
          <w:rFonts w:ascii="Times New Roman" w:hAnsi="Times New Roman"/>
          <w:sz w:val="28"/>
          <w:szCs w:val="28"/>
        </w:rPr>
        <w:t>истории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пониманием</w:t>
      </w:r>
      <w:r w:rsidRPr="003915B3">
        <w:rPr>
          <w:rFonts w:ascii="Times New Roman" w:hAnsi="Times New Roman"/>
          <w:spacing w:val="1"/>
          <w:sz w:val="28"/>
          <w:szCs w:val="28"/>
        </w:rPr>
        <w:t xml:space="preserve"> </w:t>
      </w:r>
      <w:r w:rsidRPr="003915B3">
        <w:rPr>
          <w:rFonts w:ascii="Times New Roman" w:hAnsi="Times New Roman"/>
          <w:sz w:val="28"/>
          <w:szCs w:val="28"/>
        </w:rPr>
        <w:t>сложностей</w:t>
      </w:r>
      <w:r w:rsidRPr="003915B3">
        <w:rPr>
          <w:rFonts w:ascii="Times New Roman" w:hAnsi="Times New Roman"/>
          <w:spacing w:val="1"/>
          <w:sz w:val="28"/>
          <w:szCs w:val="28"/>
        </w:rPr>
        <w:t xml:space="preserve"> </w:t>
      </w:r>
      <w:r w:rsidRPr="003915B3">
        <w:rPr>
          <w:rFonts w:ascii="Times New Roman" w:hAnsi="Times New Roman"/>
          <w:sz w:val="28"/>
          <w:szCs w:val="28"/>
        </w:rPr>
        <w:t>современного</w:t>
      </w:r>
      <w:r w:rsidRPr="003915B3">
        <w:rPr>
          <w:rFonts w:ascii="Times New Roman" w:hAnsi="Times New Roman"/>
          <w:spacing w:val="1"/>
          <w:sz w:val="28"/>
          <w:szCs w:val="28"/>
        </w:rPr>
        <w:t xml:space="preserve"> </w:t>
      </w:r>
      <w:r w:rsidRPr="003915B3">
        <w:rPr>
          <w:rFonts w:ascii="Times New Roman" w:hAnsi="Times New Roman"/>
          <w:sz w:val="28"/>
          <w:szCs w:val="28"/>
        </w:rPr>
        <w:t>мира,</w:t>
      </w:r>
      <w:r w:rsidRPr="003915B3">
        <w:rPr>
          <w:rFonts w:ascii="Times New Roman" w:hAnsi="Times New Roman"/>
          <w:spacing w:val="1"/>
          <w:sz w:val="28"/>
          <w:szCs w:val="28"/>
        </w:rPr>
        <w:t xml:space="preserve"> </w:t>
      </w:r>
      <w:r w:rsidRPr="003915B3">
        <w:rPr>
          <w:rFonts w:ascii="Times New Roman" w:hAnsi="Times New Roman"/>
          <w:sz w:val="28"/>
          <w:szCs w:val="28"/>
        </w:rPr>
        <w:t>техническим</w:t>
      </w:r>
      <w:r w:rsidRPr="003915B3">
        <w:rPr>
          <w:rFonts w:ascii="Times New Roman" w:hAnsi="Times New Roman"/>
          <w:spacing w:val="1"/>
          <w:sz w:val="28"/>
          <w:szCs w:val="28"/>
        </w:rPr>
        <w:t xml:space="preserve"> </w:t>
      </w:r>
      <w:r w:rsidRPr="003915B3">
        <w:rPr>
          <w:rFonts w:ascii="Times New Roman" w:hAnsi="Times New Roman"/>
          <w:sz w:val="28"/>
          <w:szCs w:val="28"/>
        </w:rPr>
        <w:t>прогрессом</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сохранением</w:t>
      </w:r>
      <w:r w:rsidRPr="003915B3">
        <w:rPr>
          <w:rFonts w:ascii="Times New Roman" w:hAnsi="Times New Roman"/>
          <w:spacing w:val="1"/>
          <w:sz w:val="28"/>
          <w:szCs w:val="28"/>
        </w:rPr>
        <w:t xml:space="preserve"> </w:t>
      </w:r>
      <w:r w:rsidRPr="003915B3">
        <w:rPr>
          <w:rFonts w:ascii="Times New Roman" w:hAnsi="Times New Roman"/>
          <w:sz w:val="28"/>
          <w:szCs w:val="28"/>
        </w:rPr>
        <w:t>природы,</w:t>
      </w:r>
      <w:r w:rsidRPr="003915B3">
        <w:rPr>
          <w:rFonts w:ascii="Times New Roman" w:hAnsi="Times New Roman"/>
          <w:spacing w:val="1"/>
          <w:sz w:val="28"/>
          <w:szCs w:val="28"/>
        </w:rPr>
        <w:t xml:space="preserve"> </w:t>
      </w:r>
      <w:r w:rsidRPr="003915B3">
        <w:rPr>
          <w:rFonts w:ascii="Times New Roman" w:hAnsi="Times New Roman"/>
          <w:sz w:val="28"/>
          <w:szCs w:val="28"/>
        </w:rPr>
        <w:t>ориентацией</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мировой</w:t>
      </w:r>
      <w:r w:rsidRPr="003915B3">
        <w:rPr>
          <w:rFonts w:ascii="Times New Roman" w:hAnsi="Times New Roman"/>
          <w:spacing w:val="1"/>
          <w:sz w:val="28"/>
          <w:szCs w:val="28"/>
        </w:rPr>
        <w:t xml:space="preserve"> </w:t>
      </w:r>
      <w:r w:rsidRPr="003915B3">
        <w:rPr>
          <w:rFonts w:ascii="Times New Roman" w:hAnsi="Times New Roman"/>
          <w:sz w:val="28"/>
          <w:szCs w:val="28"/>
        </w:rPr>
        <w:t>художественной</w:t>
      </w:r>
      <w:r w:rsidRPr="003915B3">
        <w:rPr>
          <w:rFonts w:ascii="Times New Roman" w:hAnsi="Times New Roman"/>
          <w:spacing w:val="1"/>
          <w:sz w:val="28"/>
          <w:szCs w:val="28"/>
        </w:rPr>
        <w:t xml:space="preserve"> </w:t>
      </w:r>
      <w:r w:rsidRPr="003915B3">
        <w:rPr>
          <w:rFonts w:ascii="Times New Roman" w:hAnsi="Times New Roman"/>
          <w:sz w:val="28"/>
          <w:szCs w:val="28"/>
        </w:rPr>
        <w:t>культуре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повседневной</w:t>
      </w:r>
      <w:r w:rsidRPr="003915B3">
        <w:rPr>
          <w:rFonts w:ascii="Times New Roman" w:hAnsi="Times New Roman"/>
          <w:spacing w:val="1"/>
          <w:sz w:val="28"/>
          <w:szCs w:val="28"/>
        </w:rPr>
        <w:t xml:space="preserve"> </w:t>
      </w:r>
      <w:r w:rsidRPr="003915B3">
        <w:rPr>
          <w:rFonts w:ascii="Times New Roman" w:hAnsi="Times New Roman"/>
          <w:sz w:val="28"/>
          <w:szCs w:val="28"/>
        </w:rPr>
        <w:t>культуре</w:t>
      </w:r>
      <w:r w:rsidRPr="003915B3">
        <w:rPr>
          <w:rFonts w:ascii="Times New Roman" w:hAnsi="Times New Roman"/>
          <w:spacing w:val="1"/>
          <w:sz w:val="28"/>
          <w:szCs w:val="28"/>
        </w:rPr>
        <w:t xml:space="preserve"> </w:t>
      </w:r>
      <w:r w:rsidRPr="003915B3">
        <w:rPr>
          <w:rFonts w:ascii="Times New Roman" w:hAnsi="Times New Roman"/>
          <w:sz w:val="28"/>
          <w:szCs w:val="28"/>
        </w:rPr>
        <w:t>поведения,</w:t>
      </w:r>
      <w:r w:rsidRPr="003915B3">
        <w:rPr>
          <w:rFonts w:ascii="Times New Roman" w:hAnsi="Times New Roman"/>
          <w:spacing w:val="1"/>
          <w:sz w:val="28"/>
          <w:szCs w:val="28"/>
        </w:rPr>
        <w:t xml:space="preserve"> </w:t>
      </w:r>
      <w:r w:rsidRPr="003915B3">
        <w:rPr>
          <w:rFonts w:ascii="Times New Roman" w:hAnsi="Times New Roman"/>
          <w:sz w:val="28"/>
          <w:szCs w:val="28"/>
        </w:rPr>
        <w:t>доброжелательным</w:t>
      </w:r>
      <w:r w:rsidRPr="003915B3">
        <w:rPr>
          <w:rFonts w:ascii="Times New Roman" w:hAnsi="Times New Roman"/>
          <w:spacing w:val="1"/>
          <w:sz w:val="28"/>
          <w:szCs w:val="28"/>
        </w:rPr>
        <w:t xml:space="preserve"> </w:t>
      </w:r>
      <w:r w:rsidRPr="003915B3">
        <w:rPr>
          <w:rFonts w:ascii="Times New Roman" w:hAnsi="Times New Roman"/>
          <w:sz w:val="28"/>
          <w:szCs w:val="28"/>
        </w:rPr>
        <w:t>отношением</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окружающим</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ответственным</w:t>
      </w:r>
      <w:r w:rsidRPr="003915B3">
        <w:rPr>
          <w:rFonts w:ascii="Times New Roman" w:hAnsi="Times New Roman"/>
          <w:spacing w:val="1"/>
          <w:sz w:val="28"/>
          <w:szCs w:val="28"/>
        </w:rPr>
        <w:t xml:space="preserve"> </w:t>
      </w:r>
      <w:r w:rsidRPr="003915B3">
        <w:rPr>
          <w:rFonts w:ascii="Times New Roman" w:hAnsi="Times New Roman"/>
          <w:sz w:val="28"/>
          <w:szCs w:val="28"/>
        </w:rPr>
        <w:t>отношением</w:t>
      </w:r>
      <w:r w:rsidRPr="003915B3">
        <w:rPr>
          <w:rFonts w:ascii="Times New Roman" w:hAnsi="Times New Roman"/>
          <w:spacing w:val="-2"/>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собственным поступкам.</w:t>
      </w:r>
    </w:p>
    <w:p w:rsidR="003915B3" w:rsidRPr="003915B3" w:rsidRDefault="003915B3" w:rsidP="003915B3">
      <w:pPr>
        <w:pStyle w:val="3"/>
        <w:spacing w:line="360" w:lineRule="auto"/>
        <w:rPr>
          <w:sz w:val="28"/>
          <w:szCs w:val="28"/>
        </w:rPr>
      </w:pPr>
      <w:r w:rsidRPr="003915B3">
        <w:rPr>
          <w:sz w:val="28"/>
          <w:szCs w:val="28"/>
        </w:rPr>
        <w:t>Взаимосвязь</w:t>
      </w:r>
      <w:r w:rsidRPr="003915B3">
        <w:rPr>
          <w:spacing w:val="-6"/>
          <w:sz w:val="28"/>
          <w:szCs w:val="28"/>
        </w:rPr>
        <w:t xml:space="preserve"> </w:t>
      </w:r>
      <w:r w:rsidRPr="003915B3">
        <w:rPr>
          <w:sz w:val="28"/>
          <w:szCs w:val="28"/>
        </w:rPr>
        <w:t>с</w:t>
      </w:r>
      <w:r w:rsidRPr="003915B3">
        <w:rPr>
          <w:spacing w:val="-5"/>
          <w:sz w:val="28"/>
          <w:szCs w:val="28"/>
        </w:rPr>
        <w:t xml:space="preserve"> </w:t>
      </w:r>
      <w:r w:rsidRPr="003915B3">
        <w:rPr>
          <w:sz w:val="28"/>
          <w:szCs w:val="28"/>
        </w:rPr>
        <w:t>программой</w:t>
      </w:r>
      <w:r w:rsidRPr="003915B3">
        <w:rPr>
          <w:spacing w:val="-5"/>
          <w:sz w:val="28"/>
          <w:szCs w:val="28"/>
        </w:rPr>
        <w:t xml:space="preserve"> </w:t>
      </w:r>
      <w:r w:rsidRPr="003915B3">
        <w:rPr>
          <w:sz w:val="28"/>
          <w:szCs w:val="28"/>
        </w:rPr>
        <w:t>воспитания</w:t>
      </w:r>
    </w:p>
    <w:p w:rsidR="003915B3" w:rsidRPr="003915B3" w:rsidRDefault="003915B3" w:rsidP="003915B3">
      <w:pPr>
        <w:pStyle w:val="aff3"/>
        <w:spacing w:before="162" w:line="360" w:lineRule="auto"/>
        <w:ind w:right="149"/>
        <w:rPr>
          <w:rFonts w:ascii="Times New Roman" w:hAnsi="Times New Roman"/>
          <w:sz w:val="28"/>
          <w:szCs w:val="28"/>
        </w:rPr>
      </w:pPr>
      <w:r w:rsidRPr="003915B3">
        <w:rPr>
          <w:rFonts w:ascii="Times New Roman" w:hAnsi="Times New Roman"/>
          <w:sz w:val="28"/>
          <w:szCs w:val="28"/>
        </w:rPr>
        <w:t>Программа</w:t>
      </w:r>
      <w:r w:rsidRPr="003915B3">
        <w:rPr>
          <w:rFonts w:ascii="Times New Roman" w:hAnsi="Times New Roman"/>
          <w:spacing w:val="1"/>
          <w:sz w:val="28"/>
          <w:szCs w:val="28"/>
        </w:rPr>
        <w:t xml:space="preserve"> </w:t>
      </w:r>
      <w:r w:rsidRPr="003915B3">
        <w:rPr>
          <w:rFonts w:ascii="Times New Roman" w:hAnsi="Times New Roman"/>
          <w:sz w:val="28"/>
          <w:szCs w:val="28"/>
        </w:rPr>
        <w:t>курса</w:t>
      </w:r>
      <w:r w:rsidRPr="003915B3">
        <w:rPr>
          <w:rFonts w:ascii="Times New Roman" w:hAnsi="Times New Roman"/>
          <w:spacing w:val="1"/>
          <w:sz w:val="28"/>
          <w:szCs w:val="28"/>
        </w:rPr>
        <w:t xml:space="preserve"> </w:t>
      </w:r>
      <w:r w:rsidRPr="003915B3">
        <w:rPr>
          <w:rFonts w:ascii="Times New Roman" w:hAnsi="Times New Roman"/>
          <w:sz w:val="28"/>
          <w:szCs w:val="28"/>
        </w:rPr>
        <w:t>внеурочной</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1"/>
          <w:sz w:val="28"/>
          <w:szCs w:val="28"/>
        </w:rPr>
        <w:t xml:space="preserve"> </w:t>
      </w:r>
      <w:r w:rsidRPr="003915B3">
        <w:rPr>
          <w:rFonts w:ascii="Times New Roman" w:hAnsi="Times New Roman"/>
          <w:sz w:val="28"/>
          <w:szCs w:val="28"/>
        </w:rPr>
        <w:t>разработана</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учётом</w:t>
      </w:r>
      <w:r w:rsidRPr="003915B3">
        <w:rPr>
          <w:rFonts w:ascii="Times New Roman" w:hAnsi="Times New Roman"/>
          <w:spacing w:val="1"/>
          <w:sz w:val="28"/>
          <w:szCs w:val="28"/>
        </w:rPr>
        <w:t xml:space="preserve"> </w:t>
      </w:r>
      <w:r w:rsidRPr="003915B3">
        <w:rPr>
          <w:rFonts w:ascii="Times New Roman" w:hAnsi="Times New Roman"/>
          <w:sz w:val="28"/>
          <w:szCs w:val="28"/>
        </w:rPr>
        <w:t>федеральных образовательных программ начального общего, основного общего и</w:t>
      </w:r>
      <w:r w:rsidRPr="003915B3">
        <w:rPr>
          <w:rFonts w:ascii="Times New Roman" w:hAnsi="Times New Roman"/>
          <w:spacing w:val="1"/>
          <w:sz w:val="28"/>
          <w:szCs w:val="28"/>
        </w:rPr>
        <w:t xml:space="preserve"> </w:t>
      </w:r>
      <w:r w:rsidRPr="003915B3">
        <w:rPr>
          <w:rFonts w:ascii="Times New Roman" w:hAnsi="Times New Roman"/>
          <w:sz w:val="28"/>
          <w:szCs w:val="28"/>
        </w:rPr>
        <w:t>среднего</w:t>
      </w:r>
      <w:r w:rsidRPr="003915B3">
        <w:rPr>
          <w:rFonts w:ascii="Times New Roman" w:hAnsi="Times New Roman"/>
          <w:spacing w:val="-5"/>
          <w:sz w:val="28"/>
          <w:szCs w:val="28"/>
        </w:rPr>
        <w:t xml:space="preserve"> </w:t>
      </w:r>
      <w:r w:rsidRPr="003915B3">
        <w:rPr>
          <w:rFonts w:ascii="Times New Roman" w:hAnsi="Times New Roman"/>
          <w:sz w:val="28"/>
          <w:szCs w:val="28"/>
        </w:rPr>
        <w:t>общего</w:t>
      </w:r>
      <w:r w:rsidRPr="003915B3">
        <w:rPr>
          <w:rFonts w:ascii="Times New Roman" w:hAnsi="Times New Roman"/>
          <w:spacing w:val="-6"/>
          <w:sz w:val="28"/>
          <w:szCs w:val="28"/>
        </w:rPr>
        <w:t xml:space="preserve"> </w:t>
      </w:r>
      <w:r w:rsidRPr="003915B3">
        <w:rPr>
          <w:rFonts w:ascii="Times New Roman" w:hAnsi="Times New Roman"/>
          <w:sz w:val="28"/>
          <w:szCs w:val="28"/>
        </w:rPr>
        <w:t>образования.</w:t>
      </w:r>
      <w:r w:rsidRPr="003915B3">
        <w:rPr>
          <w:rFonts w:ascii="Times New Roman" w:hAnsi="Times New Roman"/>
          <w:spacing w:val="-6"/>
          <w:sz w:val="28"/>
          <w:szCs w:val="28"/>
        </w:rPr>
        <w:t xml:space="preserve"> </w:t>
      </w:r>
      <w:r w:rsidRPr="003915B3">
        <w:rPr>
          <w:rFonts w:ascii="Times New Roman" w:hAnsi="Times New Roman"/>
          <w:sz w:val="28"/>
          <w:szCs w:val="28"/>
        </w:rPr>
        <w:t>Это</w:t>
      </w:r>
      <w:r w:rsidRPr="003915B3">
        <w:rPr>
          <w:rFonts w:ascii="Times New Roman" w:hAnsi="Times New Roman"/>
          <w:spacing w:val="-6"/>
          <w:sz w:val="28"/>
          <w:szCs w:val="28"/>
        </w:rPr>
        <w:t xml:space="preserve"> </w:t>
      </w:r>
      <w:r w:rsidRPr="003915B3">
        <w:rPr>
          <w:rFonts w:ascii="Times New Roman" w:hAnsi="Times New Roman"/>
          <w:sz w:val="28"/>
          <w:szCs w:val="28"/>
        </w:rPr>
        <w:t>позволяет</w:t>
      </w:r>
      <w:r w:rsidRPr="003915B3">
        <w:rPr>
          <w:rFonts w:ascii="Times New Roman" w:hAnsi="Times New Roman"/>
          <w:spacing w:val="-7"/>
          <w:sz w:val="28"/>
          <w:szCs w:val="28"/>
        </w:rPr>
        <w:t xml:space="preserve"> </w:t>
      </w:r>
      <w:r w:rsidRPr="003915B3">
        <w:rPr>
          <w:rFonts w:ascii="Times New Roman" w:hAnsi="Times New Roman"/>
          <w:sz w:val="28"/>
          <w:szCs w:val="28"/>
        </w:rPr>
        <w:t>на</w:t>
      </w:r>
      <w:r w:rsidRPr="003915B3">
        <w:rPr>
          <w:rFonts w:ascii="Times New Roman" w:hAnsi="Times New Roman"/>
          <w:spacing w:val="-6"/>
          <w:sz w:val="28"/>
          <w:szCs w:val="28"/>
        </w:rPr>
        <w:t xml:space="preserve"> </w:t>
      </w:r>
      <w:r w:rsidRPr="003915B3">
        <w:rPr>
          <w:rFonts w:ascii="Times New Roman" w:hAnsi="Times New Roman"/>
          <w:sz w:val="28"/>
          <w:szCs w:val="28"/>
        </w:rPr>
        <w:t>практике</w:t>
      </w:r>
      <w:r w:rsidRPr="003915B3">
        <w:rPr>
          <w:rFonts w:ascii="Times New Roman" w:hAnsi="Times New Roman"/>
          <w:spacing w:val="-6"/>
          <w:sz w:val="28"/>
          <w:szCs w:val="28"/>
        </w:rPr>
        <w:t xml:space="preserve"> </w:t>
      </w:r>
      <w:r w:rsidRPr="003915B3">
        <w:rPr>
          <w:rFonts w:ascii="Times New Roman" w:hAnsi="Times New Roman"/>
          <w:sz w:val="28"/>
          <w:szCs w:val="28"/>
        </w:rPr>
        <w:t>соединить</w:t>
      </w:r>
      <w:r w:rsidRPr="003915B3">
        <w:rPr>
          <w:rFonts w:ascii="Times New Roman" w:hAnsi="Times New Roman"/>
          <w:spacing w:val="-6"/>
          <w:sz w:val="28"/>
          <w:szCs w:val="28"/>
        </w:rPr>
        <w:t xml:space="preserve"> </w:t>
      </w:r>
      <w:r w:rsidRPr="003915B3">
        <w:rPr>
          <w:rFonts w:ascii="Times New Roman" w:hAnsi="Times New Roman"/>
          <w:sz w:val="28"/>
          <w:szCs w:val="28"/>
        </w:rPr>
        <w:t>обучающую</w:t>
      </w:r>
      <w:r w:rsidRPr="003915B3">
        <w:rPr>
          <w:rFonts w:ascii="Times New Roman" w:hAnsi="Times New Roman"/>
          <w:spacing w:val="-7"/>
          <w:sz w:val="28"/>
          <w:szCs w:val="28"/>
        </w:rPr>
        <w:t xml:space="preserve"> </w:t>
      </w:r>
      <w:r w:rsidRPr="003915B3">
        <w:rPr>
          <w:rFonts w:ascii="Times New Roman" w:hAnsi="Times New Roman"/>
          <w:sz w:val="28"/>
          <w:szCs w:val="28"/>
        </w:rPr>
        <w:t>и</w:t>
      </w:r>
      <w:r w:rsidRPr="003915B3">
        <w:rPr>
          <w:rFonts w:ascii="Times New Roman" w:hAnsi="Times New Roman"/>
          <w:spacing w:val="-68"/>
          <w:sz w:val="28"/>
          <w:szCs w:val="28"/>
        </w:rPr>
        <w:t xml:space="preserve"> </w:t>
      </w:r>
      <w:r w:rsidRPr="003915B3">
        <w:rPr>
          <w:rFonts w:ascii="Times New Roman" w:hAnsi="Times New Roman"/>
          <w:sz w:val="28"/>
          <w:szCs w:val="28"/>
        </w:rPr>
        <w:t>воспитательную</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деятельность</w:t>
      </w:r>
      <w:r w:rsidRPr="003915B3">
        <w:rPr>
          <w:rFonts w:ascii="Times New Roman" w:hAnsi="Times New Roman"/>
          <w:spacing w:val="1"/>
          <w:sz w:val="28"/>
          <w:szCs w:val="28"/>
        </w:rPr>
        <w:t xml:space="preserve"> </w:t>
      </w:r>
      <w:r w:rsidRPr="003915B3">
        <w:rPr>
          <w:rFonts w:ascii="Times New Roman" w:hAnsi="Times New Roman"/>
          <w:sz w:val="28"/>
          <w:szCs w:val="28"/>
        </w:rPr>
        <w:t>педагога,</w:t>
      </w:r>
      <w:r w:rsidRPr="003915B3">
        <w:rPr>
          <w:rFonts w:ascii="Times New Roman" w:hAnsi="Times New Roman"/>
          <w:spacing w:val="1"/>
          <w:sz w:val="28"/>
          <w:szCs w:val="28"/>
        </w:rPr>
        <w:t xml:space="preserve"> </w:t>
      </w:r>
      <w:r w:rsidRPr="003915B3">
        <w:rPr>
          <w:rFonts w:ascii="Times New Roman" w:hAnsi="Times New Roman"/>
          <w:sz w:val="28"/>
          <w:szCs w:val="28"/>
        </w:rPr>
        <w:t>ориентировать</w:t>
      </w:r>
      <w:r w:rsidRPr="003915B3">
        <w:rPr>
          <w:rFonts w:ascii="Times New Roman" w:hAnsi="Times New Roman"/>
          <w:spacing w:val="1"/>
          <w:sz w:val="28"/>
          <w:szCs w:val="28"/>
        </w:rPr>
        <w:t xml:space="preserve"> </w:t>
      </w:r>
      <w:r w:rsidRPr="003915B3">
        <w:rPr>
          <w:rFonts w:ascii="Times New Roman" w:hAnsi="Times New Roman"/>
          <w:sz w:val="28"/>
          <w:szCs w:val="28"/>
        </w:rPr>
        <w:t>её</w:t>
      </w:r>
      <w:r w:rsidRPr="003915B3">
        <w:rPr>
          <w:rFonts w:ascii="Times New Roman" w:hAnsi="Times New Roman"/>
          <w:spacing w:val="1"/>
          <w:sz w:val="28"/>
          <w:szCs w:val="28"/>
        </w:rPr>
        <w:t xml:space="preserve"> </w:t>
      </w:r>
      <w:r w:rsidRPr="003915B3">
        <w:rPr>
          <w:rFonts w:ascii="Times New Roman" w:hAnsi="Times New Roman"/>
          <w:sz w:val="28"/>
          <w:szCs w:val="28"/>
        </w:rPr>
        <w:t>не</w:t>
      </w:r>
      <w:r w:rsidRPr="003915B3">
        <w:rPr>
          <w:rFonts w:ascii="Times New Roman" w:hAnsi="Times New Roman"/>
          <w:spacing w:val="1"/>
          <w:sz w:val="28"/>
          <w:szCs w:val="28"/>
        </w:rPr>
        <w:t xml:space="preserve"> </w:t>
      </w:r>
      <w:r w:rsidRPr="003915B3">
        <w:rPr>
          <w:rFonts w:ascii="Times New Roman" w:hAnsi="Times New Roman"/>
          <w:sz w:val="28"/>
          <w:szCs w:val="28"/>
        </w:rPr>
        <w:t>только</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интеллектуальное,</w:t>
      </w:r>
      <w:r w:rsidRPr="003915B3">
        <w:rPr>
          <w:rFonts w:ascii="Times New Roman" w:hAnsi="Times New Roman"/>
          <w:spacing w:val="1"/>
          <w:sz w:val="28"/>
          <w:szCs w:val="28"/>
        </w:rPr>
        <w:t xml:space="preserve"> </w:t>
      </w:r>
      <w:r w:rsidRPr="003915B3">
        <w:rPr>
          <w:rFonts w:ascii="Times New Roman" w:hAnsi="Times New Roman"/>
          <w:sz w:val="28"/>
          <w:szCs w:val="28"/>
        </w:rPr>
        <w:t>но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нравственное,</w:t>
      </w:r>
      <w:r w:rsidRPr="003915B3">
        <w:rPr>
          <w:rFonts w:ascii="Times New Roman" w:hAnsi="Times New Roman"/>
          <w:spacing w:val="1"/>
          <w:sz w:val="28"/>
          <w:szCs w:val="28"/>
        </w:rPr>
        <w:t xml:space="preserve"> </w:t>
      </w:r>
      <w:r w:rsidRPr="003915B3">
        <w:rPr>
          <w:rFonts w:ascii="Times New Roman" w:hAnsi="Times New Roman"/>
          <w:sz w:val="28"/>
          <w:szCs w:val="28"/>
        </w:rPr>
        <w:t>социальное</w:t>
      </w:r>
      <w:r w:rsidRPr="003915B3">
        <w:rPr>
          <w:rFonts w:ascii="Times New Roman" w:hAnsi="Times New Roman"/>
          <w:spacing w:val="1"/>
          <w:sz w:val="28"/>
          <w:szCs w:val="28"/>
        </w:rPr>
        <w:t xml:space="preserve"> </w:t>
      </w:r>
      <w:r w:rsidRPr="003915B3">
        <w:rPr>
          <w:rFonts w:ascii="Times New Roman" w:hAnsi="Times New Roman"/>
          <w:sz w:val="28"/>
          <w:szCs w:val="28"/>
        </w:rPr>
        <w:t>развитие</w:t>
      </w:r>
      <w:r w:rsidRPr="003915B3">
        <w:rPr>
          <w:rFonts w:ascii="Times New Roman" w:hAnsi="Times New Roman"/>
          <w:spacing w:val="1"/>
          <w:sz w:val="28"/>
          <w:szCs w:val="28"/>
        </w:rPr>
        <w:t xml:space="preserve"> </w:t>
      </w:r>
      <w:r w:rsidRPr="003915B3">
        <w:rPr>
          <w:rFonts w:ascii="Times New Roman" w:hAnsi="Times New Roman"/>
          <w:sz w:val="28"/>
          <w:szCs w:val="28"/>
        </w:rPr>
        <w:t>ребёнка.</w:t>
      </w:r>
      <w:r w:rsidRPr="003915B3">
        <w:rPr>
          <w:rFonts w:ascii="Times New Roman" w:hAnsi="Times New Roman"/>
          <w:spacing w:val="1"/>
          <w:sz w:val="28"/>
          <w:szCs w:val="28"/>
        </w:rPr>
        <w:t xml:space="preserve"> </w:t>
      </w:r>
      <w:r w:rsidRPr="003915B3">
        <w:rPr>
          <w:rFonts w:ascii="Times New Roman" w:hAnsi="Times New Roman"/>
          <w:sz w:val="28"/>
          <w:szCs w:val="28"/>
        </w:rPr>
        <w:t>Это</w:t>
      </w:r>
      <w:r w:rsidRPr="003915B3">
        <w:rPr>
          <w:rFonts w:ascii="Times New Roman" w:hAnsi="Times New Roman"/>
          <w:spacing w:val="1"/>
          <w:sz w:val="28"/>
          <w:szCs w:val="28"/>
        </w:rPr>
        <w:t xml:space="preserve"> </w:t>
      </w:r>
      <w:r w:rsidRPr="003915B3">
        <w:rPr>
          <w:rFonts w:ascii="Times New Roman" w:hAnsi="Times New Roman"/>
          <w:sz w:val="28"/>
          <w:szCs w:val="28"/>
        </w:rPr>
        <w:t>проявляется:</w:t>
      </w:r>
    </w:p>
    <w:p w:rsidR="003915B3" w:rsidRPr="003915B3" w:rsidRDefault="003915B3" w:rsidP="00DC7DA6">
      <w:pPr>
        <w:pStyle w:val="a6"/>
        <w:numPr>
          <w:ilvl w:val="0"/>
          <w:numId w:val="171"/>
        </w:numPr>
        <w:tabs>
          <w:tab w:val="left" w:pos="1076"/>
        </w:tabs>
        <w:autoSpaceDE w:val="0"/>
        <w:autoSpaceDN w:val="0"/>
        <w:spacing w:after="0" w:line="360" w:lineRule="auto"/>
        <w:ind w:left="1075" w:hanging="233"/>
        <w:contextualSpacing w:val="0"/>
        <w:jc w:val="both"/>
        <w:rPr>
          <w:rFonts w:ascii="Times New Roman" w:hAnsi="Times New Roman"/>
          <w:sz w:val="28"/>
          <w:szCs w:val="28"/>
        </w:rPr>
      </w:pPr>
      <w:r w:rsidRPr="003915B3">
        <w:rPr>
          <w:rFonts w:ascii="Times New Roman" w:hAnsi="Times New Roman"/>
          <w:sz w:val="28"/>
          <w:szCs w:val="28"/>
        </w:rPr>
        <w:t>в</w:t>
      </w:r>
      <w:r w:rsidRPr="003915B3">
        <w:rPr>
          <w:rFonts w:ascii="Times New Roman" w:hAnsi="Times New Roman"/>
          <w:spacing w:val="-5"/>
          <w:sz w:val="28"/>
          <w:szCs w:val="28"/>
        </w:rPr>
        <w:t xml:space="preserve"> </w:t>
      </w:r>
      <w:r w:rsidRPr="003915B3">
        <w:rPr>
          <w:rFonts w:ascii="Times New Roman" w:hAnsi="Times New Roman"/>
          <w:sz w:val="28"/>
          <w:szCs w:val="28"/>
        </w:rPr>
        <w:t>выделении</w:t>
      </w:r>
      <w:r w:rsidRPr="003915B3">
        <w:rPr>
          <w:rFonts w:ascii="Times New Roman" w:hAnsi="Times New Roman"/>
          <w:spacing w:val="-5"/>
          <w:sz w:val="28"/>
          <w:szCs w:val="28"/>
        </w:rPr>
        <w:t xml:space="preserve"> </w:t>
      </w:r>
      <w:r w:rsidRPr="003915B3">
        <w:rPr>
          <w:rFonts w:ascii="Times New Roman" w:hAnsi="Times New Roman"/>
          <w:sz w:val="28"/>
          <w:szCs w:val="28"/>
        </w:rPr>
        <w:t>в</w:t>
      </w:r>
      <w:r w:rsidRPr="003915B3">
        <w:rPr>
          <w:rFonts w:ascii="Times New Roman" w:hAnsi="Times New Roman"/>
          <w:spacing w:val="-5"/>
          <w:sz w:val="28"/>
          <w:szCs w:val="28"/>
        </w:rPr>
        <w:t xml:space="preserve"> </w:t>
      </w:r>
      <w:r w:rsidRPr="003915B3">
        <w:rPr>
          <w:rFonts w:ascii="Times New Roman" w:hAnsi="Times New Roman"/>
          <w:sz w:val="28"/>
          <w:szCs w:val="28"/>
        </w:rPr>
        <w:t>цели</w:t>
      </w:r>
      <w:r w:rsidRPr="003915B3">
        <w:rPr>
          <w:rFonts w:ascii="Times New Roman" w:hAnsi="Times New Roman"/>
          <w:spacing w:val="-2"/>
          <w:sz w:val="28"/>
          <w:szCs w:val="28"/>
        </w:rPr>
        <w:t xml:space="preserve"> </w:t>
      </w:r>
      <w:r w:rsidRPr="003915B3">
        <w:rPr>
          <w:rFonts w:ascii="Times New Roman" w:hAnsi="Times New Roman"/>
          <w:sz w:val="28"/>
          <w:szCs w:val="28"/>
        </w:rPr>
        <w:t>программы</w:t>
      </w:r>
      <w:r w:rsidRPr="003915B3">
        <w:rPr>
          <w:rFonts w:ascii="Times New Roman" w:hAnsi="Times New Roman"/>
          <w:spacing w:val="-5"/>
          <w:sz w:val="28"/>
          <w:szCs w:val="28"/>
        </w:rPr>
        <w:t xml:space="preserve"> </w:t>
      </w:r>
      <w:r w:rsidRPr="003915B3">
        <w:rPr>
          <w:rFonts w:ascii="Times New Roman" w:hAnsi="Times New Roman"/>
          <w:sz w:val="28"/>
          <w:szCs w:val="28"/>
        </w:rPr>
        <w:t>ценностных</w:t>
      </w:r>
      <w:r w:rsidRPr="003915B3">
        <w:rPr>
          <w:rFonts w:ascii="Times New Roman" w:hAnsi="Times New Roman"/>
          <w:spacing w:val="-5"/>
          <w:sz w:val="28"/>
          <w:szCs w:val="28"/>
        </w:rPr>
        <w:t xml:space="preserve"> </w:t>
      </w:r>
      <w:r w:rsidRPr="003915B3">
        <w:rPr>
          <w:rFonts w:ascii="Times New Roman" w:hAnsi="Times New Roman"/>
          <w:sz w:val="28"/>
          <w:szCs w:val="28"/>
        </w:rPr>
        <w:t>приоритетов;</w:t>
      </w:r>
    </w:p>
    <w:p w:rsidR="003915B3" w:rsidRPr="003915B3" w:rsidRDefault="003915B3" w:rsidP="00DC7DA6">
      <w:pPr>
        <w:pStyle w:val="a6"/>
        <w:numPr>
          <w:ilvl w:val="0"/>
          <w:numId w:val="171"/>
        </w:numPr>
        <w:tabs>
          <w:tab w:val="left" w:pos="1076"/>
        </w:tabs>
        <w:autoSpaceDE w:val="0"/>
        <w:autoSpaceDN w:val="0"/>
        <w:spacing w:before="161" w:after="0" w:line="360" w:lineRule="auto"/>
        <w:ind w:right="151" w:firstLine="709"/>
        <w:contextualSpacing w:val="0"/>
        <w:jc w:val="both"/>
        <w:rPr>
          <w:rFonts w:ascii="Times New Roman" w:hAnsi="Times New Roman"/>
          <w:sz w:val="28"/>
          <w:szCs w:val="28"/>
        </w:rPr>
      </w:pPr>
      <w:r w:rsidRPr="003915B3">
        <w:rPr>
          <w:rFonts w:ascii="Times New Roman" w:hAnsi="Times New Roman"/>
          <w:sz w:val="28"/>
          <w:szCs w:val="28"/>
        </w:rPr>
        <w:t>в приоритете личностных результатов реализации программы внеурочной</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1"/>
          <w:sz w:val="28"/>
          <w:szCs w:val="28"/>
        </w:rPr>
        <w:t xml:space="preserve"> </w:t>
      </w:r>
      <w:r w:rsidRPr="003915B3">
        <w:rPr>
          <w:rFonts w:ascii="Times New Roman" w:hAnsi="Times New Roman"/>
          <w:sz w:val="28"/>
          <w:szCs w:val="28"/>
        </w:rPr>
        <w:t>нашедших</w:t>
      </w:r>
      <w:r w:rsidRPr="003915B3">
        <w:rPr>
          <w:rFonts w:ascii="Times New Roman" w:hAnsi="Times New Roman"/>
          <w:spacing w:val="1"/>
          <w:sz w:val="28"/>
          <w:szCs w:val="28"/>
        </w:rPr>
        <w:t xml:space="preserve"> </w:t>
      </w:r>
      <w:r w:rsidRPr="003915B3">
        <w:rPr>
          <w:rFonts w:ascii="Times New Roman" w:hAnsi="Times New Roman"/>
          <w:sz w:val="28"/>
          <w:szCs w:val="28"/>
        </w:rPr>
        <w:t>свое</w:t>
      </w:r>
      <w:r w:rsidRPr="003915B3">
        <w:rPr>
          <w:rFonts w:ascii="Times New Roman" w:hAnsi="Times New Roman"/>
          <w:spacing w:val="1"/>
          <w:sz w:val="28"/>
          <w:szCs w:val="28"/>
        </w:rPr>
        <w:t xml:space="preserve"> </w:t>
      </w:r>
      <w:r w:rsidRPr="003915B3">
        <w:rPr>
          <w:rFonts w:ascii="Times New Roman" w:hAnsi="Times New Roman"/>
          <w:sz w:val="28"/>
          <w:szCs w:val="28"/>
        </w:rPr>
        <w:t>отражение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конкретизацию</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программе</w:t>
      </w:r>
      <w:r w:rsidRPr="003915B3">
        <w:rPr>
          <w:rFonts w:ascii="Times New Roman" w:hAnsi="Times New Roman"/>
          <w:spacing w:val="1"/>
          <w:sz w:val="28"/>
          <w:szCs w:val="28"/>
        </w:rPr>
        <w:t xml:space="preserve"> </w:t>
      </w:r>
      <w:r w:rsidRPr="003915B3">
        <w:rPr>
          <w:rFonts w:ascii="Times New Roman" w:hAnsi="Times New Roman"/>
          <w:sz w:val="28"/>
          <w:szCs w:val="28"/>
        </w:rPr>
        <w:t>воспитания;</w:t>
      </w:r>
    </w:p>
    <w:p w:rsidR="003915B3" w:rsidRPr="003915B3" w:rsidRDefault="003915B3" w:rsidP="00DC7DA6">
      <w:pPr>
        <w:pStyle w:val="a6"/>
        <w:numPr>
          <w:ilvl w:val="0"/>
          <w:numId w:val="171"/>
        </w:numPr>
        <w:tabs>
          <w:tab w:val="left" w:pos="1076"/>
        </w:tabs>
        <w:autoSpaceDE w:val="0"/>
        <w:autoSpaceDN w:val="0"/>
        <w:spacing w:before="8" w:after="0" w:line="360" w:lineRule="auto"/>
        <w:ind w:right="149" w:firstLine="709"/>
        <w:contextualSpacing w:val="0"/>
        <w:jc w:val="both"/>
        <w:rPr>
          <w:rFonts w:ascii="Times New Roman" w:hAnsi="Times New Roman"/>
          <w:sz w:val="28"/>
          <w:szCs w:val="28"/>
        </w:rPr>
      </w:pPr>
      <w:r w:rsidRPr="003915B3">
        <w:rPr>
          <w:rFonts w:ascii="Times New Roman" w:hAnsi="Times New Roman"/>
          <w:sz w:val="28"/>
          <w:szCs w:val="28"/>
        </w:rPr>
        <w:t>в интерактивных формах занятий для обучающихся, обеспечивающих их</w:t>
      </w:r>
      <w:r w:rsidRPr="003915B3">
        <w:rPr>
          <w:rFonts w:ascii="Times New Roman" w:hAnsi="Times New Roman"/>
          <w:spacing w:val="1"/>
          <w:sz w:val="28"/>
          <w:szCs w:val="28"/>
        </w:rPr>
        <w:t xml:space="preserve"> </w:t>
      </w:r>
      <w:r w:rsidRPr="003915B3">
        <w:rPr>
          <w:rFonts w:ascii="Times New Roman" w:hAnsi="Times New Roman"/>
          <w:sz w:val="28"/>
          <w:szCs w:val="28"/>
        </w:rPr>
        <w:t>вовлеченность</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совместную с</w:t>
      </w:r>
      <w:r w:rsidRPr="003915B3">
        <w:rPr>
          <w:rFonts w:ascii="Times New Roman" w:hAnsi="Times New Roman"/>
          <w:spacing w:val="-2"/>
          <w:sz w:val="28"/>
          <w:szCs w:val="28"/>
        </w:rPr>
        <w:t xml:space="preserve"> </w:t>
      </w:r>
      <w:r w:rsidRPr="003915B3">
        <w:rPr>
          <w:rFonts w:ascii="Times New Roman" w:hAnsi="Times New Roman"/>
          <w:sz w:val="28"/>
          <w:szCs w:val="28"/>
        </w:rPr>
        <w:t>педагогом</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сверстниками</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деятельность.</w:t>
      </w:r>
    </w:p>
    <w:p w:rsidR="003915B3" w:rsidRPr="003915B3" w:rsidRDefault="003915B3" w:rsidP="003915B3">
      <w:pPr>
        <w:pStyle w:val="3"/>
        <w:spacing w:before="14" w:line="360" w:lineRule="auto"/>
        <w:rPr>
          <w:sz w:val="28"/>
          <w:szCs w:val="28"/>
        </w:rPr>
      </w:pPr>
      <w:bookmarkStart w:id="138" w:name="_bookmark1"/>
      <w:bookmarkEnd w:id="138"/>
      <w:r w:rsidRPr="003915B3">
        <w:rPr>
          <w:sz w:val="28"/>
          <w:szCs w:val="28"/>
        </w:rPr>
        <w:t>Ценностное</w:t>
      </w:r>
      <w:r w:rsidRPr="003915B3">
        <w:rPr>
          <w:spacing w:val="-8"/>
          <w:sz w:val="28"/>
          <w:szCs w:val="28"/>
        </w:rPr>
        <w:t xml:space="preserve"> </w:t>
      </w:r>
      <w:r w:rsidRPr="003915B3">
        <w:rPr>
          <w:sz w:val="28"/>
          <w:szCs w:val="28"/>
        </w:rPr>
        <w:t>наполнение</w:t>
      </w:r>
      <w:r w:rsidRPr="003915B3">
        <w:rPr>
          <w:spacing w:val="-5"/>
          <w:sz w:val="28"/>
          <w:szCs w:val="28"/>
        </w:rPr>
        <w:t xml:space="preserve"> </w:t>
      </w:r>
      <w:r w:rsidRPr="003915B3">
        <w:rPr>
          <w:sz w:val="28"/>
          <w:szCs w:val="28"/>
        </w:rPr>
        <w:t>внеурочных</w:t>
      </w:r>
      <w:r w:rsidRPr="003915B3">
        <w:rPr>
          <w:spacing w:val="-7"/>
          <w:sz w:val="28"/>
          <w:szCs w:val="28"/>
        </w:rPr>
        <w:t xml:space="preserve"> </w:t>
      </w:r>
      <w:r w:rsidRPr="003915B3">
        <w:rPr>
          <w:sz w:val="28"/>
          <w:szCs w:val="28"/>
        </w:rPr>
        <w:t>занятий</w:t>
      </w:r>
    </w:p>
    <w:p w:rsidR="003915B3" w:rsidRPr="003915B3" w:rsidRDefault="003915B3" w:rsidP="003915B3">
      <w:pPr>
        <w:pStyle w:val="aff3"/>
        <w:spacing w:before="162" w:line="360" w:lineRule="auto"/>
        <w:ind w:left="843" w:firstLine="0"/>
        <w:rPr>
          <w:rFonts w:ascii="Times New Roman" w:hAnsi="Times New Roman"/>
          <w:sz w:val="28"/>
          <w:szCs w:val="28"/>
        </w:rPr>
      </w:pPr>
      <w:r w:rsidRPr="003915B3">
        <w:rPr>
          <w:rFonts w:ascii="Times New Roman" w:hAnsi="Times New Roman"/>
          <w:sz w:val="28"/>
          <w:szCs w:val="28"/>
        </w:rPr>
        <w:t>В</w:t>
      </w:r>
      <w:r w:rsidRPr="003915B3">
        <w:rPr>
          <w:rFonts w:ascii="Times New Roman" w:hAnsi="Times New Roman"/>
          <w:spacing w:val="-4"/>
          <w:sz w:val="28"/>
          <w:szCs w:val="28"/>
        </w:rPr>
        <w:t xml:space="preserve"> </w:t>
      </w:r>
      <w:r w:rsidRPr="003915B3">
        <w:rPr>
          <w:rFonts w:ascii="Times New Roman" w:hAnsi="Times New Roman"/>
          <w:sz w:val="28"/>
          <w:szCs w:val="28"/>
        </w:rPr>
        <w:t>основе</w:t>
      </w:r>
      <w:r w:rsidRPr="003915B3">
        <w:rPr>
          <w:rFonts w:ascii="Times New Roman" w:hAnsi="Times New Roman"/>
          <w:spacing w:val="-1"/>
          <w:sz w:val="28"/>
          <w:szCs w:val="28"/>
        </w:rPr>
        <w:t xml:space="preserve"> </w:t>
      </w:r>
      <w:r w:rsidRPr="003915B3">
        <w:rPr>
          <w:rFonts w:ascii="Times New Roman" w:hAnsi="Times New Roman"/>
          <w:sz w:val="28"/>
          <w:szCs w:val="28"/>
        </w:rPr>
        <w:t>определения</w:t>
      </w:r>
      <w:r w:rsidRPr="003915B3">
        <w:rPr>
          <w:rFonts w:ascii="Times New Roman" w:hAnsi="Times New Roman"/>
          <w:spacing w:val="-3"/>
          <w:sz w:val="28"/>
          <w:szCs w:val="28"/>
        </w:rPr>
        <w:t xml:space="preserve"> </w:t>
      </w:r>
      <w:r w:rsidRPr="003915B3">
        <w:rPr>
          <w:rFonts w:ascii="Times New Roman" w:hAnsi="Times New Roman"/>
          <w:sz w:val="28"/>
          <w:szCs w:val="28"/>
        </w:rPr>
        <w:t>тематики</w:t>
      </w:r>
      <w:r w:rsidRPr="003915B3">
        <w:rPr>
          <w:rFonts w:ascii="Times New Roman" w:hAnsi="Times New Roman"/>
          <w:spacing w:val="-3"/>
          <w:sz w:val="28"/>
          <w:szCs w:val="28"/>
        </w:rPr>
        <w:t xml:space="preserve"> </w:t>
      </w:r>
      <w:r w:rsidRPr="003915B3">
        <w:rPr>
          <w:rFonts w:ascii="Times New Roman" w:hAnsi="Times New Roman"/>
          <w:sz w:val="28"/>
          <w:szCs w:val="28"/>
        </w:rPr>
        <w:t>внеурочных</w:t>
      </w:r>
      <w:r w:rsidRPr="003915B3">
        <w:rPr>
          <w:rFonts w:ascii="Times New Roman" w:hAnsi="Times New Roman"/>
          <w:spacing w:val="-3"/>
          <w:sz w:val="28"/>
          <w:szCs w:val="28"/>
        </w:rPr>
        <w:t xml:space="preserve"> </w:t>
      </w:r>
      <w:r w:rsidRPr="003915B3">
        <w:rPr>
          <w:rFonts w:ascii="Times New Roman" w:hAnsi="Times New Roman"/>
          <w:sz w:val="28"/>
          <w:szCs w:val="28"/>
        </w:rPr>
        <w:t>занятий</w:t>
      </w:r>
      <w:r w:rsidRPr="003915B3">
        <w:rPr>
          <w:rFonts w:ascii="Times New Roman" w:hAnsi="Times New Roman"/>
          <w:spacing w:val="-2"/>
          <w:sz w:val="28"/>
          <w:szCs w:val="28"/>
        </w:rPr>
        <w:t xml:space="preserve"> </w:t>
      </w:r>
      <w:r w:rsidRPr="003915B3">
        <w:rPr>
          <w:rFonts w:ascii="Times New Roman" w:hAnsi="Times New Roman"/>
          <w:sz w:val="28"/>
          <w:szCs w:val="28"/>
        </w:rPr>
        <w:t>лежат</w:t>
      </w:r>
      <w:r w:rsidRPr="003915B3">
        <w:rPr>
          <w:rFonts w:ascii="Times New Roman" w:hAnsi="Times New Roman"/>
          <w:spacing w:val="-2"/>
          <w:sz w:val="28"/>
          <w:szCs w:val="28"/>
        </w:rPr>
        <w:t xml:space="preserve"> </w:t>
      </w:r>
      <w:r w:rsidRPr="003915B3">
        <w:rPr>
          <w:rFonts w:ascii="Times New Roman" w:hAnsi="Times New Roman"/>
          <w:sz w:val="28"/>
          <w:szCs w:val="28"/>
        </w:rPr>
        <w:t>два</w:t>
      </w:r>
      <w:r w:rsidRPr="003915B3">
        <w:rPr>
          <w:rFonts w:ascii="Times New Roman" w:hAnsi="Times New Roman"/>
          <w:spacing w:val="-3"/>
          <w:sz w:val="28"/>
          <w:szCs w:val="28"/>
        </w:rPr>
        <w:t xml:space="preserve"> </w:t>
      </w:r>
      <w:r w:rsidRPr="003915B3">
        <w:rPr>
          <w:rFonts w:ascii="Times New Roman" w:hAnsi="Times New Roman"/>
          <w:sz w:val="28"/>
          <w:szCs w:val="28"/>
        </w:rPr>
        <w:t>принципа:</w:t>
      </w:r>
    </w:p>
    <w:p w:rsidR="003915B3" w:rsidRPr="003915B3" w:rsidRDefault="003915B3" w:rsidP="00DC7DA6">
      <w:pPr>
        <w:pStyle w:val="a6"/>
        <w:numPr>
          <w:ilvl w:val="0"/>
          <w:numId w:val="170"/>
        </w:numPr>
        <w:tabs>
          <w:tab w:val="left" w:pos="1155"/>
        </w:tabs>
        <w:autoSpaceDE w:val="0"/>
        <w:autoSpaceDN w:val="0"/>
        <w:spacing w:before="160" w:after="0" w:line="360" w:lineRule="auto"/>
        <w:ind w:hanging="312"/>
        <w:contextualSpacing w:val="0"/>
        <w:jc w:val="both"/>
        <w:rPr>
          <w:rFonts w:ascii="Times New Roman" w:hAnsi="Times New Roman"/>
          <w:sz w:val="28"/>
          <w:szCs w:val="28"/>
        </w:rPr>
      </w:pPr>
      <w:r w:rsidRPr="003915B3">
        <w:rPr>
          <w:rFonts w:ascii="Times New Roman" w:hAnsi="Times New Roman"/>
          <w:sz w:val="28"/>
          <w:szCs w:val="28"/>
        </w:rPr>
        <w:t>соответствие</w:t>
      </w:r>
      <w:r w:rsidRPr="003915B3">
        <w:rPr>
          <w:rFonts w:ascii="Times New Roman" w:hAnsi="Times New Roman"/>
          <w:spacing w:val="-4"/>
          <w:sz w:val="28"/>
          <w:szCs w:val="28"/>
        </w:rPr>
        <w:t xml:space="preserve"> </w:t>
      </w:r>
      <w:r w:rsidRPr="003915B3">
        <w:rPr>
          <w:rFonts w:ascii="Times New Roman" w:hAnsi="Times New Roman"/>
          <w:sz w:val="28"/>
          <w:szCs w:val="28"/>
        </w:rPr>
        <w:t>датам</w:t>
      </w:r>
      <w:r w:rsidRPr="003915B3">
        <w:rPr>
          <w:rFonts w:ascii="Times New Roman" w:hAnsi="Times New Roman"/>
          <w:spacing w:val="-4"/>
          <w:sz w:val="28"/>
          <w:szCs w:val="28"/>
        </w:rPr>
        <w:t xml:space="preserve"> </w:t>
      </w:r>
      <w:r w:rsidRPr="003915B3">
        <w:rPr>
          <w:rFonts w:ascii="Times New Roman" w:hAnsi="Times New Roman"/>
          <w:sz w:val="28"/>
          <w:szCs w:val="28"/>
        </w:rPr>
        <w:t>календаря;</w:t>
      </w:r>
    </w:p>
    <w:p w:rsidR="003915B3" w:rsidRPr="003915B3" w:rsidRDefault="003915B3" w:rsidP="00DC7DA6">
      <w:pPr>
        <w:pStyle w:val="a6"/>
        <w:numPr>
          <w:ilvl w:val="0"/>
          <w:numId w:val="170"/>
        </w:numPr>
        <w:tabs>
          <w:tab w:val="left" w:pos="1155"/>
        </w:tabs>
        <w:autoSpaceDE w:val="0"/>
        <w:autoSpaceDN w:val="0"/>
        <w:spacing w:before="162" w:after="0" w:line="360" w:lineRule="auto"/>
        <w:ind w:left="134" w:right="153" w:firstLine="709"/>
        <w:contextualSpacing w:val="0"/>
        <w:jc w:val="both"/>
        <w:rPr>
          <w:rFonts w:ascii="Times New Roman" w:hAnsi="Times New Roman"/>
          <w:sz w:val="28"/>
          <w:szCs w:val="28"/>
        </w:rPr>
      </w:pPr>
      <w:r w:rsidRPr="003915B3">
        <w:rPr>
          <w:rFonts w:ascii="Times New Roman" w:hAnsi="Times New Roman"/>
          <w:sz w:val="28"/>
          <w:szCs w:val="28"/>
        </w:rPr>
        <w:t>значимость</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обучающегося</w:t>
      </w:r>
      <w:r w:rsidRPr="003915B3">
        <w:rPr>
          <w:rFonts w:ascii="Times New Roman" w:hAnsi="Times New Roman"/>
          <w:spacing w:val="1"/>
          <w:sz w:val="28"/>
          <w:szCs w:val="28"/>
        </w:rPr>
        <w:t xml:space="preserve"> </w:t>
      </w:r>
      <w:r w:rsidRPr="003915B3">
        <w:rPr>
          <w:rFonts w:ascii="Times New Roman" w:hAnsi="Times New Roman"/>
          <w:sz w:val="28"/>
          <w:szCs w:val="28"/>
        </w:rPr>
        <w:t>события</w:t>
      </w:r>
      <w:r w:rsidRPr="003915B3">
        <w:rPr>
          <w:rFonts w:ascii="Times New Roman" w:hAnsi="Times New Roman"/>
          <w:spacing w:val="1"/>
          <w:sz w:val="28"/>
          <w:szCs w:val="28"/>
        </w:rPr>
        <w:t xml:space="preserve"> </w:t>
      </w:r>
      <w:r w:rsidRPr="003915B3">
        <w:rPr>
          <w:rFonts w:ascii="Times New Roman" w:hAnsi="Times New Roman"/>
          <w:sz w:val="28"/>
          <w:szCs w:val="28"/>
        </w:rPr>
        <w:t>(даты),</w:t>
      </w:r>
      <w:r w:rsidRPr="003915B3">
        <w:rPr>
          <w:rFonts w:ascii="Times New Roman" w:hAnsi="Times New Roman"/>
          <w:spacing w:val="1"/>
          <w:sz w:val="28"/>
          <w:szCs w:val="28"/>
        </w:rPr>
        <w:t xml:space="preserve"> </w:t>
      </w:r>
      <w:r w:rsidRPr="003915B3">
        <w:rPr>
          <w:rFonts w:ascii="Times New Roman" w:hAnsi="Times New Roman"/>
          <w:sz w:val="28"/>
          <w:szCs w:val="28"/>
        </w:rPr>
        <w:t>которое</w:t>
      </w:r>
      <w:r w:rsidRPr="003915B3">
        <w:rPr>
          <w:rFonts w:ascii="Times New Roman" w:hAnsi="Times New Roman"/>
          <w:spacing w:val="1"/>
          <w:sz w:val="28"/>
          <w:szCs w:val="28"/>
        </w:rPr>
        <w:t xml:space="preserve"> </w:t>
      </w:r>
      <w:r w:rsidRPr="003915B3">
        <w:rPr>
          <w:rFonts w:ascii="Times New Roman" w:hAnsi="Times New Roman"/>
          <w:sz w:val="28"/>
          <w:szCs w:val="28"/>
        </w:rPr>
        <w:t>отмечается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календаре</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текущем</w:t>
      </w:r>
      <w:r w:rsidRPr="003915B3">
        <w:rPr>
          <w:rFonts w:ascii="Times New Roman" w:hAnsi="Times New Roman"/>
          <w:spacing w:val="-1"/>
          <w:sz w:val="28"/>
          <w:szCs w:val="28"/>
        </w:rPr>
        <w:t xml:space="preserve"> </w:t>
      </w:r>
      <w:r w:rsidRPr="003915B3">
        <w:rPr>
          <w:rFonts w:ascii="Times New Roman" w:hAnsi="Times New Roman"/>
          <w:sz w:val="28"/>
          <w:szCs w:val="28"/>
        </w:rPr>
        <w:t>году.</w:t>
      </w:r>
    </w:p>
    <w:p w:rsidR="003915B3" w:rsidRPr="003915B3" w:rsidRDefault="003915B3" w:rsidP="003915B3">
      <w:pPr>
        <w:pStyle w:val="aff3"/>
        <w:spacing w:line="360" w:lineRule="auto"/>
        <w:ind w:left="843" w:firstLine="0"/>
        <w:rPr>
          <w:rFonts w:ascii="Times New Roman" w:hAnsi="Times New Roman"/>
          <w:sz w:val="28"/>
          <w:szCs w:val="28"/>
        </w:rPr>
      </w:pPr>
      <w:r w:rsidRPr="003915B3">
        <w:rPr>
          <w:rFonts w:ascii="Times New Roman" w:hAnsi="Times New Roman"/>
          <w:sz w:val="28"/>
          <w:szCs w:val="28"/>
        </w:rPr>
        <w:t>Даты</w:t>
      </w:r>
      <w:r w:rsidRPr="003915B3">
        <w:rPr>
          <w:rFonts w:ascii="Times New Roman" w:hAnsi="Times New Roman"/>
          <w:spacing w:val="-4"/>
          <w:sz w:val="28"/>
          <w:szCs w:val="28"/>
        </w:rPr>
        <w:t xml:space="preserve"> </w:t>
      </w:r>
      <w:r w:rsidRPr="003915B3">
        <w:rPr>
          <w:rFonts w:ascii="Times New Roman" w:hAnsi="Times New Roman"/>
          <w:sz w:val="28"/>
          <w:szCs w:val="28"/>
        </w:rPr>
        <w:t>календаря</w:t>
      </w:r>
      <w:r w:rsidRPr="003915B3">
        <w:rPr>
          <w:rFonts w:ascii="Times New Roman" w:hAnsi="Times New Roman"/>
          <w:spacing w:val="-3"/>
          <w:sz w:val="28"/>
          <w:szCs w:val="28"/>
        </w:rPr>
        <w:t xml:space="preserve"> </w:t>
      </w:r>
      <w:r w:rsidRPr="003915B3">
        <w:rPr>
          <w:rFonts w:ascii="Times New Roman" w:hAnsi="Times New Roman"/>
          <w:sz w:val="28"/>
          <w:szCs w:val="28"/>
        </w:rPr>
        <w:t>можно</w:t>
      </w:r>
      <w:r w:rsidRPr="003915B3">
        <w:rPr>
          <w:rFonts w:ascii="Times New Roman" w:hAnsi="Times New Roman"/>
          <w:spacing w:val="-2"/>
          <w:sz w:val="28"/>
          <w:szCs w:val="28"/>
        </w:rPr>
        <w:t xml:space="preserve"> </w:t>
      </w:r>
      <w:r w:rsidRPr="003915B3">
        <w:rPr>
          <w:rFonts w:ascii="Times New Roman" w:hAnsi="Times New Roman"/>
          <w:sz w:val="28"/>
          <w:szCs w:val="28"/>
        </w:rPr>
        <w:t>объединить</w:t>
      </w:r>
      <w:r w:rsidRPr="003915B3">
        <w:rPr>
          <w:rFonts w:ascii="Times New Roman" w:hAnsi="Times New Roman"/>
          <w:spacing w:val="-3"/>
          <w:sz w:val="28"/>
          <w:szCs w:val="28"/>
        </w:rPr>
        <w:t xml:space="preserve"> </w:t>
      </w:r>
      <w:r w:rsidRPr="003915B3">
        <w:rPr>
          <w:rFonts w:ascii="Times New Roman" w:hAnsi="Times New Roman"/>
          <w:sz w:val="28"/>
          <w:szCs w:val="28"/>
        </w:rPr>
        <w:t>в</w:t>
      </w:r>
      <w:r w:rsidRPr="003915B3">
        <w:rPr>
          <w:rFonts w:ascii="Times New Roman" w:hAnsi="Times New Roman"/>
          <w:spacing w:val="-3"/>
          <w:sz w:val="28"/>
          <w:szCs w:val="28"/>
        </w:rPr>
        <w:t xml:space="preserve"> </w:t>
      </w:r>
      <w:r w:rsidRPr="003915B3">
        <w:rPr>
          <w:rFonts w:ascii="Times New Roman" w:hAnsi="Times New Roman"/>
          <w:sz w:val="28"/>
          <w:szCs w:val="28"/>
        </w:rPr>
        <w:t>две</w:t>
      </w:r>
      <w:r w:rsidRPr="003915B3">
        <w:rPr>
          <w:rFonts w:ascii="Times New Roman" w:hAnsi="Times New Roman"/>
          <w:spacing w:val="-3"/>
          <w:sz w:val="28"/>
          <w:szCs w:val="28"/>
        </w:rPr>
        <w:t xml:space="preserve"> </w:t>
      </w:r>
      <w:r w:rsidRPr="003915B3">
        <w:rPr>
          <w:rFonts w:ascii="Times New Roman" w:hAnsi="Times New Roman"/>
          <w:sz w:val="28"/>
          <w:szCs w:val="28"/>
        </w:rPr>
        <w:t>группы:</w:t>
      </w:r>
    </w:p>
    <w:p w:rsidR="003915B3" w:rsidRPr="003915B3" w:rsidRDefault="003915B3" w:rsidP="00DC7DA6">
      <w:pPr>
        <w:pStyle w:val="a6"/>
        <w:numPr>
          <w:ilvl w:val="0"/>
          <w:numId w:val="169"/>
        </w:numPr>
        <w:tabs>
          <w:tab w:val="left" w:pos="1132"/>
        </w:tabs>
        <w:autoSpaceDE w:val="0"/>
        <w:autoSpaceDN w:val="0"/>
        <w:spacing w:before="161" w:after="0" w:line="360" w:lineRule="auto"/>
        <w:ind w:right="150" w:firstLine="709"/>
        <w:contextualSpacing w:val="0"/>
        <w:jc w:val="both"/>
        <w:rPr>
          <w:rFonts w:ascii="Times New Roman" w:hAnsi="Times New Roman"/>
          <w:sz w:val="28"/>
          <w:szCs w:val="28"/>
        </w:rPr>
      </w:pPr>
      <w:r w:rsidRPr="003915B3">
        <w:rPr>
          <w:rFonts w:ascii="Times New Roman" w:hAnsi="Times New Roman"/>
          <w:sz w:val="28"/>
          <w:szCs w:val="28"/>
        </w:rPr>
        <w:t>Даты, связанные с событиями, которые отмечаются в постоянные числа</w:t>
      </w:r>
      <w:r w:rsidRPr="003915B3">
        <w:rPr>
          <w:rFonts w:ascii="Times New Roman" w:hAnsi="Times New Roman"/>
          <w:spacing w:val="1"/>
          <w:sz w:val="28"/>
          <w:szCs w:val="28"/>
        </w:rPr>
        <w:t xml:space="preserve"> </w:t>
      </w:r>
      <w:r w:rsidRPr="003915B3">
        <w:rPr>
          <w:rFonts w:ascii="Times New Roman" w:hAnsi="Times New Roman"/>
          <w:sz w:val="28"/>
          <w:szCs w:val="28"/>
        </w:rPr>
        <w:t>ежегодно (государственные и профессиональные праздники, даты исторических</w:t>
      </w:r>
      <w:r w:rsidRPr="003915B3">
        <w:rPr>
          <w:rFonts w:ascii="Times New Roman" w:hAnsi="Times New Roman"/>
          <w:spacing w:val="1"/>
          <w:sz w:val="28"/>
          <w:szCs w:val="28"/>
        </w:rPr>
        <w:t xml:space="preserve"> </w:t>
      </w:r>
      <w:r w:rsidRPr="003915B3">
        <w:rPr>
          <w:rFonts w:ascii="Times New Roman" w:hAnsi="Times New Roman"/>
          <w:sz w:val="28"/>
          <w:szCs w:val="28"/>
        </w:rPr>
        <w:t>событий).</w:t>
      </w:r>
      <w:r w:rsidRPr="003915B3">
        <w:rPr>
          <w:rFonts w:ascii="Times New Roman" w:hAnsi="Times New Roman"/>
          <w:spacing w:val="33"/>
          <w:sz w:val="28"/>
          <w:szCs w:val="28"/>
        </w:rPr>
        <w:t xml:space="preserve"> </w:t>
      </w:r>
      <w:r w:rsidRPr="003915B3">
        <w:rPr>
          <w:rFonts w:ascii="Times New Roman" w:hAnsi="Times New Roman"/>
          <w:sz w:val="28"/>
          <w:szCs w:val="28"/>
        </w:rPr>
        <w:t>Например,</w:t>
      </w:r>
      <w:r w:rsidRPr="003915B3">
        <w:rPr>
          <w:rFonts w:ascii="Times New Roman" w:hAnsi="Times New Roman"/>
          <w:spacing w:val="34"/>
          <w:sz w:val="28"/>
          <w:szCs w:val="28"/>
        </w:rPr>
        <w:t xml:space="preserve"> </w:t>
      </w:r>
      <w:r w:rsidRPr="003915B3">
        <w:rPr>
          <w:rFonts w:ascii="Times New Roman" w:hAnsi="Times New Roman"/>
          <w:sz w:val="28"/>
          <w:szCs w:val="28"/>
        </w:rPr>
        <w:t>«День</w:t>
      </w:r>
      <w:r w:rsidRPr="003915B3">
        <w:rPr>
          <w:rFonts w:ascii="Times New Roman" w:hAnsi="Times New Roman"/>
          <w:spacing w:val="36"/>
          <w:sz w:val="28"/>
          <w:szCs w:val="28"/>
        </w:rPr>
        <w:t xml:space="preserve"> </w:t>
      </w:r>
      <w:r w:rsidRPr="003915B3">
        <w:rPr>
          <w:rFonts w:ascii="Times New Roman" w:hAnsi="Times New Roman"/>
          <w:sz w:val="28"/>
          <w:szCs w:val="28"/>
        </w:rPr>
        <w:t>народного</w:t>
      </w:r>
      <w:r w:rsidRPr="003915B3">
        <w:rPr>
          <w:rFonts w:ascii="Times New Roman" w:hAnsi="Times New Roman"/>
          <w:spacing w:val="35"/>
          <w:sz w:val="28"/>
          <w:szCs w:val="28"/>
        </w:rPr>
        <w:t xml:space="preserve"> </w:t>
      </w:r>
      <w:r w:rsidRPr="003915B3">
        <w:rPr>
          <w:rFonts w:ascii="Times New Roman" w:hAnsi="Times New Roman"/>
          <w:sz w:val="28"/>
          <w:szCs w:val="28"/>
        </w:rPr>
        <w:t>единства»,</w:t>
      </w:r>
      <w:r w:rsidRPr="003915B3">
        <w:rPr>
          <w:rFonts w:ascii="Times New Roman" w:hAnsi="Times New Roman"/>
          <w:spacing w:val="34"/>
          <w:sz w:val="28"/>
          <w:szCs w:val="28"/>
        </w:rPr>
        <w:t xml:space="preserve"> </w:t>
      </w:r>
      <w:r w:rsidRPr="003915B3">
        <w:rPr>
          <w:rFonts w:ascii="Times New Roman" w:hAnsi="Times New Roman"/>
          <w:sz w:val="28"/>
          <w:szCs w:val="28"/>
        </w:rPr>
        <w:t>«День</w:t>
      </w:r>
      <w:r w:rsidRPr="003915B3">
        <w:rPr>
          <w:rFonts w:ascii="Times New Roman" w:hAnsi="Times New Roman"/>
          <w:spacing w:val="35"/>
          <w:sz w:val="28"/>
          <w:szCs w:val="28"/>
        </w:rPr>
        <w:t xml:space="preserve"> </w:t>
      </w:r>
      <w:r w:rsidRPr="003915B3">
        <w:rPr>
          <w:rFonts w:ascii="Times New Roman" w:hAnsi="Times New Roman"/>
          <w:sz w:val="28"/>
          <w:szCs w:val="28"/>
        </w:rPr>
        <w:t>защитника</w:t>
      </w:r>
      <w:r w:rsidRPr="003915B3">
        <w:rPr>
          <w:rFonts w:ascii="Times New Roman" w:hAnsi="Times New Roman"/>
          <w:spacing w:val="35"/>
          <w:sz w:val="28"/>
          <w:szCs w:val="28"/>
        </w:rPr>
        <w:t xml:space="preserve"> </w:t>
      </w:r>
      <w:r w:rsidRPr="003915B3">
        <w:rPr>
          <w:rFonts w:ascii="Times New Roman" w:hAnsi="Times New Roman"/>
          <w:sz w:val="28"/>
          <w:szCs w:val="28"/>
        </w:rPr>
        <w:t>Отечества»,</w:t>
      </w:r>
    </w:p>
    <w:p w:rsidR="003915B3" w:rsidRPr="003915B3" w:rsidRDefault="003915B3" w:rsidP="003915B3">
      <w:pPr>
        <w:pStyle w:val="aff3"/>
        <w:spacing w:line="360" w:lineRule="auto"/>
        <w:ind w:right="150" w:firstLine="0"/>
        <w:rPr>
          <w:rFonts w:ascii="Times New Roman" w:hAnsi="Times New Roman"/>
          <w:sz w:val="28"/>
          <w:szCs w:val="28"/>
        </w:rPr>
      </w:pPr>
      <w:r w:rsidRPr="003915B3">
        <w:rPr>
          <w:rFonts w:ascii="Times New Roman" w:hAnsi="Times New Roman"/>
          <w:sz w:val="28"/>
          <w:szCs w:val="28"/>
        </w:rPr>
        <w:t>«</w:t>
      </w:r>
      <w:r w:rsidRPr="003915B3">
        <w:rPr>
          <w:rFonts w:ascii="Times New Roman" w:hAnsi="Times New Roman"/>
          <w:color w:val="231F20"/>
          <w:sz w:val="28"/>
          <w:szCs w:val="28"/>
        </w:rPr>
        <w:t>Новогодние</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семейные</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традиции</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разных</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народов</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России</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«День</w:t>
      </w:r>
      <w:r w:rsidRPr="003915B3">
        <w:rPr>
          <w:rFonts w:ascii="Times New Roman" w:hAnsi="Times New Roman"/>
          <w:spacing w:val="1"/>
          <w:sz w:val="28"/>
          <w:szCs w:val="28"/>
        </w:rPr>
        <w:t xml:space="preserve"> </w:t>
      </w:r>
      <w:r w:rsidRPr="003915B3">
        <w:rPr>
          <w:rFonts w:ascii="Times New Roman" w:hAnsi="Times New Roman"/>
          <w:sz w:val="28"/>
          <w:szCs w:val="28"/>
        </w:rPr>
        <w:t>учителя</w:t>
      </w:r>
      <w:r w:rsidRPr="003915B3">
        <w:rPr>
          <w:rFonts w:ascii="Times New Roman" w:hAnsi="Times New Roman"/>
          <w:spacing w:val="-67"/>
          <w:sz w:val="28"/>
          <w:szCs w:val="28"/>
        </w:rPr>
        <w:t xml:space="preserve"> </w:t>
      </w:r>
      <w:r w:rsidRPr="003915B3">
        <w:rPr>
          <w:rFonts w:ascii="Times New Roman" w:hAnsi="Times New Roman"/>
          <w:sz w:val="28"/>
          <w:szCs w:val="28"/>
        </w:rPr>
        <w:t>(советники</w:t>
      </w:r>
      <w:r w:rsidRPr="003915B3">
        <w:rPr>
          <w:rFonts w:ascii="Times New Roman" w:hAnsi="Times New Roman"/>
          <w:spacing w:val="-2"/>
          <w:sz w:val="28"/>
          <w:szCs w:val="28"/>
        </w:rPr>
        <w:t xml:space="preserve"> </w:t>
      </w:r>
      <w:r w:rsidRPr="003915B3">
        <w:rPr>
          <w:rFonts w:ascii="Times New Roman" w:hAnsi="Times New Roman"/>
          <w:sz w:val="28"/>
          <w:szCs w:val="28"/>
        </w:rPr>
        <w:t>по</w:t>
      </w:r>
      <w:r w:rsidRPr="003915B3">
        <w:rPr>
          <w:rFonts w:ascii="Times New Roman" w:hAnsi="Times New Roman"/>
          <w:spacing w:val="-1"/>
          <w:sz w:val="28"/>
          <w:szCs w:val="28"/>
        </w:rPr>
        <w:t xml:space="preserve"> </w:t>
      </w:r>
      <w:r w:rsidRPr="003915B3">
        <w:rPr>
          <w:rFonts w:ascii="Times New Roman" w:hAnsi="Times New Roman"/>
          <w:sz w:val="28"/>
          <w:szCs w:val="28"/>
        </w:rPr>
        <w:t>воспитанию)»,</w:t>
      </w:r>
      <w:r w:rsidRPr="003915B3">
        <w:rPr>
          <w:rFonts w:ascii="Times New Roman" w:hAnsi="Times New Roman"/>
          <w:spacing w:val="-1"/>
          <w:sz w:val="28"/>
          <w:szCs w:val="28"/>
        </w:rPr>
        <w:t xml:space="preserve"> </w:t>
      </w:r>
      <w:r w:rsidRPr="003915B3">
        <w:rPr>
          <w:rFonts w:ascii="Times New Roman" w:hAnsi="Times New Roman"/>
          <w:sz w:val="28"/>
          <w:szCs w:val="28"/>
        </w:rPr>
        <w:t>«День</w:t>
      </w:r>
      <w:r w:rsidRPr="003915B3">
        <w:rPr>
          <w:rFonts w:ascii="Times New Roman" w:hAnsi="Times New Roman"/>
          <w:spacing w:val="-2"/>
          <w:sz w:val="28"/>
          <w:szCs w:val="28"/>
        </w:rPr>
        <w:t xml:space="preserve"> </w:t>
      </w:r>
      <w:r w:rsidRPr="003915B3">
        <w:rPr>
          <w:rFonts w:ascii="Times New Roman" w:hAnsi="Times New Roman"/>
          <w:sz w:val="28"/>
          <w:szCs w:val="28"/>
        </w:rPr>
        <w:t>российской</w:t>
      </w:r>
      <w:r w:rsidRPr="003915B3">
        <w:rPr>
          <w:rFonts w:ascii="Times New Roman" w:hAnsi="Times New Roman"/>
          <w:spacing w:val="1"/>
          <w:sz w:val="28"/>
          <w:szCs w:val="28"/>
        </w:rPr>
        <w:t xml:space="preserve"> </w:t>
      </w:r>
      <w:r w:rsidRPr="003915B3">
        <w:rPr>
          <w:rFonts w:ascii="Times New Roman" w:hAnsi="Times New Roman"/>
          <w:sz w:val="28"/>
          <w:szCs w:val="28"/>
        </w:rPr>
        <w:t>науки»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 д.</w:t>
      </w:r>
    </w:p>
    <w:p w:rsidR="003915B3" w:rsidRPr="003915B3" w:rsidRDefault="003915B3" w:rsidP="00DC7DA6">
      <w:pPr>
        <w:pStyle w:val="a6"/>
        <w:numPr>
          <w:ilvl w:val="0"/>
          <w:numId w:val="169"/>
        </w:numPr>
        <w:tabs>
          <w:tab w:val="left" w:pos="1132"/>
        </w:tabs>
        <w:autoSpaceDE w:val="0"/>
        <w:autoSpaceDN w:val="0"/>
        <w:spacing w:after="0" w:line="360" w:lineRule="auto"/>
        <w:ind w:right="154" w:firstLine="709"/>
        <w:contextualSpacing w:val="0"/>
        <w:jc w:val="both"/>
        <w:rPr>
          <w:rFonts w:ascii="Times New Roman" w:hAnsi="Times New Roman"/>
          <w:sz w:val="28"/>
          <w:szCs w:val="28"/>
        </w:rPr>
      </w:pPr>
      <w:r w:rsidRPr="003915B3">
        <w:rPr>
          <w:rFonts w:ascii="Times New Roman" w:hAnsi="Times New Roman"/>
          <w:sz w:val="28"/>
          <w:szCs w:val="28"/>
        </w:rPr>
        <w:t>Юбилейные даты выдающихся деятелей науки, литературы, искусства.</w:t>
      </w:r>
      <w:r w:rsidRPr="003915B3">
        <w:rPr>
          <w:rFonts w:ascii="Times New Roman" w:hAnsi="Times New Roman"/>
          <w:spacing w:val="1"/>
          <w:sz w:val="28"/>
          <w:szCs w:val="28"/>
        </w:rPr>
        <w:t xml:space="preserve"> </w:t>
      </w:r>
      <w:r w:rsidRPr="003915B3">
        <w:rPr>
          <w:rFonts w:ascii="Times New Roman" w:hAnsi="Times New Roman"/>
          <w:sz w:val="28"/>
          <w:szCs w:val="28"/>
        </w:rPr>
        <w:t>Например,</w:t>
      </w:r>
      <w:r w:rsidRPr="003915B3">
        <w:rPr>
          <w:rFonts w:ascii="Times New Roman" w:hAnsi="Times New Roman"/>
          <w:spacing w:val="18"/>
          <w:sz w:val="28"/>
          <w:szCs w:val="28"/>
        </w:rPr>
        <w:t xml:space="preserve"> </w:t>
      </w:r>
      <w:r w:rsidRPr="003915B3">
        <w:rPr>
          <w:rFonts w:ascii="Times New Roman" w:hAnsi="Times New Roman"/>
          <w:sz w:val="28"/>
          <w:szCs w:val="28"/>
        </w:rPr>
        <w:t>«190-летие</w:t>
      </w:r>
      <w:r w:rsidRPr="003915B3">
        <w:rPr>
          <w:rFonts w:ascii="Times New Roman" w:hAnsi="Times New Roman"/>
          <w:spacing w:val="20"/>
          <w:sz w:val="28"/>
          <w:szCs w:val="28"/>
        </w:rPr>
        <w:t xml:space="preserve"> </w:t>
      </w:r>
      <w:r w:rsidRPr="003915B3">
        <w:rPr>
          <w:rFonts w:ascii="Times New Roman" w:hAnsi="Times New Roman"/>
          <w:sz w:val="28"/>
          <w:szCs w:val="28"/>
        </w:rPr>
        <w:t>со</w:t>
      </w:r>
      <w:r w:rsidRPr="003915B3">
        <w:rPr>
          <w:rFonts w:ascii="Times New Roman" w:hAnsi="Times New Roman"/>
          <w:spacing w:val="17"/>
          <w:sz w:val="28"/>
          <w:szCs w:val="28"/>
        </w:rPr>
        <w:t xml:space="preserve"> </w:t>
      </w:r>
      <w:r w:rsidRPr="003915B3">
        <w:rPr>
          <w:rFonts w:ascii="Times New Roman" w:hAnsi="Times New Roman"/>
          <w:sz w:val="28"/>
          <w:szCs w:val="28"/>
        </w:rPr>
        <w:t>дня</w:t>
      </w:r>
      <w:r w:rsidRPr="003915B3">
        <w:rPr>
          <w:rFonts w:ascii="Times New Roman" w:hAnsi="Times New Roman"/>
          <w:spacing w:val="19"/>
          <w:sz w:val="28"/>
          <w:szCs w:val="28"/>
        </w:rPr>
        <w:t xml:space="preserve"> </w:t>
      </w:r>
      <w:r w:rsidRPr="003915B3">
        <w:rPr>
          <w:rFonts w:ascii="Times New Roman" w:hAnsi="Times New Roman"/>
          <w:sz w:val="28"/>
          <w:szCs w:val="28"/>
        </w:rPr>
        <w:t>рождения</w:t>
      </w:r>
      <w:r w:rsidRPr="003915B3">
        <w:rPr>
          <w:rFonts w:ascii="Times New Roman" w:hAnsi="Times New Roman"/>
          <w:spacing w:val="19"/>
          <w:sz w:val="28"/>
          <w:szCs w:val="28"/>
        </w:rPr>
        <w:t xml:space="preserve"> </w:t>
      </w:r>
      <w:r w:rsidRPr="003915B3">
        <w:rPr>
          <w:rFonts w:ascii="Times New Roman" w:hAnsi="Times New Roman"/>
          <w:sz w:val="28"/>
          <w:szCs w:val="28"/>
        </w:rPr>
        <w:t>Д.</w:t>
      </w:r>
      <w:r w:rsidRPr="003915B3">
        <w:rPr>
          <w:rFonts w:ascii="Times New Roman" w:hAnsi="Times New Roman"/>
          <w:spacing w:val="18"/>
          <w:sz w:val="28"/>
          <w:szCs w:val="28"/>
        </w:rPr>
        <w:t xml:space="preserve"> </w:t>
      </w:r>
      <w:r w:rsidRPr="003915B3">
        <w:rPr>
          <w:rFonts w:ascii="Times New Roman" w:hAnsi="Times New Roman"/>
          <w:sz w:val="28"/>
          <w:szCs w:val="28"/>
        </w:rPr>
        <w:t>Менделеева.</w:t>
      </w:r>
      <w:r w:rsidRPr="003915B3">
        <w:rPr>
          <w:rFonts w:ascii="Times New Roman" w:hAnsi="Times New Roman"/>
          <w:spacing w:val="20"/>
          <w:sz w:val="28"/>
          <w:szCs w:val="28"/>
        </w:rPr>
        <w:t xml:space="preserve"> </w:t>
      </w:r>
      <w:r w:rsidRPr="003915B3">
        <w:rPr>
          <w:rFonts w:ascii="Times New Roman" w:hAnsi="Times New Roman"/>
          <w:sz w:val="28"/>
          <w:szCs w:val="28"/>
        </w:rPr>
        <w:t>День</w:t>
      </w:r>
      <w:r w:rsidRPr="003915B3">
        <w:rPr>
          <w:rFonts w:ascii="Times New Roman" w:hAnsi="Times New Roman"/>
          <w:spacing w:val="19"/>
          <w:sz w:val="28"/>
          <w:szCs w:val="28"/>
        </w:rPr>
        <w:t xml:space="preserve"> </w:t>
      </w:r>
      <w:r w:rsidRPr="003915B3">
        <w:rPr>
          <w:rFonts w:ascii="Times New Roman" w:hAnsi="Times New Roman"/>
          <w:sz w:val="28"/>
          <w:szCs w:val="28"/>
        </w:rPr>
        <w:t>российской</w:t>
      </w:r>
      <w:r w:rsidRPr="003915B3">
        <w:rPr>
          <w:rFonts w:ascii="Times New Roman" w:hAnsi="Times New Roman"/>
          <w:spacing w:val="18"/>
          <w:sz w:val="28"/>
          <w:szCs w:val="28"/>
        </w:rPr>
        <w:t xml:space="preserve"> </w:t>
      </w:r>
      <w:r w:rsidRPr="003915B3">
        <w:rPr>
          <w:rFonts w:ascii="Times New Roman" w:hAnsi="Times New Roman"/>
          <w:sz w:val="28"/>
          <w:szCs w:val="28"/>
        </w:rPr>
        <w:t>науки»,</w:t>
      </w:r>
    </w:p>
    <w:p w:rsidR="003915B3" w:rsidRPr="003915B3" w:rsidRDefault="003915B3" w:rsidP="003915B3">
      <w:pPr>
        <w:pStyle w:val="aff3"/>
        <w:spacing w:line="360" w:lineRule="auto"/>
        <w:ind w:right="149" w:firstLine="0"/>
        <w:rPr>
          <w:rFonts w:ascii="Times New Roman" w:hAnsi="Times New Roman"/>
          <w:sz w:val="28"/>
          <w:szCs w:val="28"/>
        </w:rPr>
      </w:pPr>
      <w:r w:rsidRPr="003915B3">
        <w:rPr>
          <w:rFonts w:ascii="Times New Roman" w:hAnsi="Times New Roman"/>
          <w:sz w:val="28"/>
          <w:szCs w:val="28"/>
        </w:rPr>
        <w:t>«</w:t>
      </w:r>
      <w:r w:rsidRPr="003915B3">
        <w:rPr>
          <w:rFonts w:ascii="Times New Roman" w:hAnsi="Times New Roman"/>
          <w:color w:val="231F20"/>
          <w:sz w:val="28"/>
          <w:szCs w:val="28"/>
        </w:rPr>
        <w:t>215-летие</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со</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дня</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рождения</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Н.</w:t>
      </w:r>
      <w:r w:rsidRPr="003915B3">
        <w:rPr>
          <w:rFonts w:ascii="Times New Roman" w:hAnsi="Times New Roman"/>
          <w:color w:val="231F20"/>
          <w:spacing w:val="-9"/>
          <w:sz w:val="28"/>
          <w:szCs w:val="28"/>
        </w:rPr>
        <w:t xml:space="preserve"> </w:t>
      </w:r>
      <w:r w:rsidRPr="003915B3">
        <w:rPr>
          <w:rFonts w:ascii="Times New Roman" w:hAnsi="Times New Roman"/>
          <w:color w:val="231F20"/>
          <w:sz w:val="28"/>
          <w:szCs w:val="28"/>
        </w:rPr>
        <w:t>В.</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Гоголя</w:t>
      </w:r>
      <w:r w:rsidRPr="003915B3">
        <w:rPr>
          <w:rFonts w:ascii="Times New Roman" w:hAnsi="Times New Roman"/>
          <w:sz w:val="28"/>
          <w:szCs w:val="28"/>
        </w:rPr>
        <w:t>»,</w:t>
      </w:r>
      <w:r w:rsidRPr="003915B3">
        <w:rPr>
          <w:rFonts w:ascii="Times New Roman" w:hAnsi="Times New Roman"/>
          <w:spacing w:val="-10"/>
          <w:sz w:val="28"/>
          <w:szCs w:val="28"/>
        </w:rPr>
        <w:t xml:space="preserve"> </w:t>
      </w:r>
      <w:r w:rsidRPr="003915B3">
        <w:rPr>
          <w:rFonts w:ascii="Times New Roman" w:hAnsi="Times New Roman"/>
          <w:sz w:val="28"/>
          <w:szCs w:val="28"/>
        </w:rPr>
        <w:t>«</w:t>
      </w:r>
      <w:r w:rsidRPr="003915B3">
        <w:rPr>
          <w:rFonts w:ascii="Times New Roman" w:hAnsi="Times New Roman"/>
          <w:color w:val="231F20"/>
          <w:sz w:val="28"/>
          <w:szCs w:val="28"/>
        </w:rPr>
        <w:t>Русский</w:t>
      </w:r>
      <w:r w:rsidRPr="003915B3">
        <w:rPr>
          <w:rFonts w:ascii="Times New Roman" w:hAnsi="Times New Roman"/>
          <w:color w:val="231F20"/>
          <w:spacing w:val="-9"/>
          <w:sz w:val="28"/>
          <w:szCs w:val="28"/>
        </w:rPr>
        <w:t xml:space="preserve"> </w:t>
      </w:r>
      <w:r w:rsidRPr="003915B3">
        <w:rPr>
          <w:rFonts w:ascii="Times New Roman" w:hAnsi="Times New Roman"/>
          <w:color w:val="231F20"/>
          <w:sz w:val="28"/>
          <w:szCs w:val="28"/>
        </w:rPr>
        <w:t>язык.</w:t>
      </w:r>
      <w:r w:rsidRPr="003915B3">
        <w:rPr>
          <w:rFonts w:ascii="Times New Roman" w:hAnsi="Times New Roman"/>
          <w:color w:val="231F20"/>
          <w:spacing w:val="-8"/>
          <w:sz w:val="28"/>
          <w:szCs w:val="28"/>
        </w:rPr>
        <w:t xml:space="preserve"> </w:t>
      </w:r>
      <w:r w:rsidRPr="003915B3">
        <w:rPr>
          <w:rFonts w:ascii="Times New Roman" w:hAnsi="Times New Roman"/>
          <w:color w:val="231F20"/>
          <w:sz w:val="28"/>
          <w:szCs w:val="28"/>
        </w:rPr>
        <w:t>Великий</w:t>
      </w:r>
      <w:r w:rsidRPr="003915B3">
        <w:rPr>
          <w:rFonts w:ascii="Times New Roman" w:hAnsi="Times New Roman"/>
          <w:color w:val="231F20"/>
          <w:spacing w:val="-9"/>
          <w:sz w:val="28"/>
          <w:szCs w:val="28"/>
        </w:rPr>
        <w:t xml:space="preserve"> </w:t>
      </w:r>
      <w:r w:rsidRPr="003915B3">
        <w:rPr>
          <w:rFonts w:ascii="Times New Roman" w:hAnsi="Times New Roman"/>
          <w:color w:val="231F20"/>
          <w:sz w:val="28"/>
          <w:szCs w:val="28"/>
        </w:rPr>
        <w:t>и</w:t>
      </w:r>
      <w:r w:rsidRPr="003915B3">
        <w:rPr>
          <w:rFonts w:ascii="Times New Roman" w:hAnsi="Times New Roman"/>
          <w:color w:val="231F20"/>
          <w:spacing w:val="-10"/>
          <w:sz w:val="28"/>
          <w:szCs w:val="28"/>
        </w:rPr>
        <w:t xml:space="preserve"> </w:t>
      </w:r>
      <w:r w:rsidRPr="003915B3">
        <w:rPr>
          <w:rFonts w:ascii="Times New Roman" w:hAnsi="Times New Roman"/>
          <w:color w:val="231F20"/>
          <w:sz w:val="28"/>
          <w:szCs w:val="28"/>
        </w:rPr>
        <w:t>могучий.</w:t>
      </w:r>
      <w:r w:rsidRPr="003915B3">
        <w:rPr>
          <w:rFonts w:ascii="Times New Roman" w:hAnsi="Times New Roman"/>
          <w:color w:val="231F20"/>
          <w:spacing w:val="-11"/>
          <w:sz w:val="28"/>
          <w:szCs w:val="28"/>
        </w:rPr>
        <w:t xml:space="preserve"> </w:t>
      </w:r>
      <w:r w:rsidRPr="003915B3">
        <w:rPr>
          <w:rFonts w:ascii="Times New Roman" w:hAnsi="Times New Roman"/>
          <w:color w:val="231F20"/>
          <w:sz w:val="28"/>
          <w:szCs w:val="28"/>
        </w:rPr>
        <w:t>225</w:t>
      </w:r>
      <w:r w:rsidRPr="003915B3">
        <w:rPr>
          <w:rFonts w:ascii="Times New Roman" w:hAnsi="Times New Roman"/>
          <w:color w:val="231F20"/>
          <w:spacing w:val="-67"/>
          <w:sz w:val="28"/>
          <w:szCs w:val="28"/>
        </w:rPr>
        <w:t xml:space="preserve"> </w:t>
      </w:r>
      <w:r w:rsidRPr="003915B3">
        <w:rPr>
          <w:rFonts w:ascii="Times New Roman" w:hAnsi="Times New Roman"/>
          <w:color w:val="231F20"/>
          <w:sz w:val="28"/>
          <w:szCs w:val="28"/>
        </w:rPr>
        <w:t>лет</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дня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рождения</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А.</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С.</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Пушкина</w:t>
      </w:r>
      <w:r w:rsidRPr="003915B3">
        <w:rPr>
          <w:rFonts w:ascii="Times New Roman" w:hAnsi="Times New Roman"/>
          <w:sz w:val="28"/>
          <w:szCs w:val="28"/>
        </w:rPr>
        <w:t>».</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В программе предлагается несколько тем внеурочных занятий, которые не</w:t>
      </w:r>
      <w:r w:rsidRPr="003915B3">
        <w:rPr>
          <w:rFonts w:ascii="Times New Roman" w:hAnsi="Times New Roman"/>
          <w:spacing w:val="1"/>
          <w:sz w:val="28"/>
          <w:szCs w:val="28"/>
        </w:rPr>
        <w:t xml:space="preserve"> </w:t>
      </w:r>
      <w:r w:rsidRPr="003915B3">
        <w:rPr>
          <w:rFonts w:ascii="Times New Roman" w:hAnsi="Times New Roman"/>
          <w:sz w:val="28"/>
          <w:szCs w:val="28"/>
        </w:rPr>
        <w:t>связаны</w:t>
      </w:r>
      <w:r w:rsidRPr="003915B3">
        <w:rPr>
          <w:rFonts w:ascii="Times New Roman" w:hAnsi="Times New Roman"/>
          <w:spacing w:val="49"/>
          <w:sz w:val="28"/>
          <w:szCs w:val="28"/>
        </w:rPr>
        <w:t xml:space="preserve"> </w:t>
      </w:r>
      <w:r w:rsidRPr="003915B3">
        <w:rPr>
          <w:rFonts w:ascii="Times New Roman" w:hAnsi="Times New Roman"/>
          <w:sz w:val="28"/>
          <w:szCs w:val="28"/>
        </w:rPr>
        <w:t>с</w:t>
      </w:r>
      <w:r w:rsidRPr="003915B3">
        <w:rPr>
          <w:rFonts w:ascii="Times New Roman" w:hAnsi="Times New Roman"/>
          <w:spacing w:val="50"/>
          <w:sz w:val="28"/>
          <w:szCs w:val="28"/>
        </w:rPr>
        <w:t xml:space="preserve"> </w:t>
      </w:r>
      <w:r w:rsidRPr="003915B3">
        <w:rPr>
          <w:rFonts w:ascii="Times New Roman" w:hAnsi="Times New Roman"/>
          <w:sz w:val="28"/>
          <w:szCs w:val="28"/>
        </w:rPr>
        <w:t>текущими</w:t>
      </w:r>
      <w:r w:rsidRPr="003915B3">
        <w:rPr>
          <w:rFonts w:ascii="Times New Roman" w:hAnsi="Times New Roman"/>
          <w:spacing w:val="49"/>
          <w:sz w:val="28"/>
          <w:szCs w:val="28"/>
        </w:rPr>
        <w:t xml:space="preserve"> </w:t>
      </w:r>
      <w:r w:rsidRPr="003915B3">
        <w:rPr>
          <w:rFonts w:ascii="Times New Roman" w:hAnsi="Times New Roman"/>
          <w:sz w:val="28"/>
          <w:szCs w:val="28"/>
        </w:rPr>
        <w:t>датами</w:t>
      </w:r>
      <w:r w:rsidRPr="003915B3">
        <w:rPr>
          <w:rFonts w:ascii="Times New Roman" w:hAnsi="Times New Roman"/>
          <w:spacing w:val="51"/>
          <w:sz w:val="28"/>
          <w:szCs w:val="28"/>
        </w:rPr>
        <w:t xml:space="preserve"> </w:t>
      </w:r>
      <w:r w:rsidRPr="003915B3">
        <w:rPr>
          <w:rFonts w:ascii="Times New Roman" w:hAnsi="Times New Roman"/>
          <w:sz w:val="28"/>
          <w:szCs w:val="28"/>
        </w:rPr>
        <w:t>календаря,</w:t>
      </w:r>
      <w:r w:rsidRPr="003915B3">
        <w:rPr>
          <w:rFonts w:ascii="Times New Roman" w:hAnsi="Times New Roman"/>
          <w:spacing w:val="48"/>
          <w:sz w:val="28"/>
          <w:szCs w:val="28"/>
        </w:rPr>
        <w:t xml:space="preserve"> </w:t>
      </w:r>
      <w:r w:rsidRPr="003915B3">
        <w:rPr>
          <w:rFonts w:ascii="Times New Roman" w:hAnsi="Times New Roman"/>
          <w:sz w:val="28"/>
          <w:szCs w:val="28"/>
        </w:rPr>
        <w:t>но</w:t>
      </w:r>
      <w:r w:rsidRPr="003915B3">
        <w:rPr>
          <w:rFonts w:ascii="Times New Roman" w:hAnsi="Times New Roman"/>
          <w:spacing w:val="50"/>
          <w:sz w:val="28"/>
          <w:szCs w:val="28"/>
        </w:rPr>
        <w:t xml:space="preserve"> </w:t>
      </w:r>
      <w:r w:rsidRPr="003915B3">
        <w:rPr>
          <w:rFonts w:ascii="Times New Roman" w:hAnsi="Times New Roman"/>
          <w:sz w:val="28"/>
          <w:szCs w:val="28"/>
        </w:rPr>
        <w:t>являющиеся</w:t>
      </w:r>
      <w:r w:rsidRPr="003915B3">
        <w:rPr>
          <w:rFonts w:ascii="Times New Roman" w:hAnsi="Times New Roman"/>
          <w:spacing w:val="50"/>
          <w:sz w:val="28"/>
          <w:szCs w:val="28"/>
        </w:rPr>
        <w:t xml:space="preserve"> </w:t>
      </w:r>
      <w:r w:rsidRPr="003915B3">
        <w:rPr>
          <w:rFonts w:ascii="Times New Roman" w:hAnsi="Times New Roman"/>
          <w:sz w:val="28"/>
          <w:szCs w:val="28"/>
        </w:rPr>
        <w:t>важными</w:t>
      </w:r>
      <w:r w:rsidRPr="003915B3">
        <w:rPr>
          <w:rFonts w:ascii="Times New Roman" w:hAnsi="Times New Roman"/>
          <w:spacing w:val="50"/>
          <w:sz w:val="28"/>
          <w:szCs w:val="28"/>
        </w:rPr>
        <w:t xml:space="preserve"> </w:t>
      </w:r>
      <w:r w:rsidRPr="003915B3">
        <w:rPr>
          <w:rFonts w:ascii="Times New Roman" w:hAnsi="Times New Roman"/>
          <w:sz w:val="28"/>
          <w:szCs w:val="28"/>
        </w:rPr>
        <w:t>в</w:t>
      </w:r>
      <w:r w:rsidRPr="003915B3">
        <w:rPr>
          <w:rFonts w:ascii="Times New Roman" w:hAnsi="Times New Roman"/>
          <w:spacing w:val="48"/>
          <w:sz w:val="28"/>
          <w:szCs w:val="28"/>
        </w:rPr>
        <w:t xml:space="preserve"> </w:t>
      </w:r>
      <w:r w:rsidRPr="003915B3">
        <w:rPr>
          <w:rFonts w:ascii="Times New Roman" w:hAnsi="Times New Roman"/>
          <w:sz w:val="28"/>
          <w:szCs w:val="28"/>
        </w:rPr>
        <w:t>воспитании</w:t>
      </w:r>
    </w:p>
    <w:p w:rsidR="003915B3" w:rsidRPr="003915B3" w:rsidRDefault="003915B3" w:rsidP="003915B3">
      <w:pPr>
        <w:pStyle w:val="aff3"/>
        <w:spacing w:before="72" w:line="360" w:lineRule="auto"/>
        <w:ind w:right="150" w:firstLine="0"/>
        <w:rPr>
          <w:rFonts w:ascii="Times New Roman" w:hAnsi="Times New Roman"/>
          <w:sz w:val="28"/>
          <w:szCs w:val="28"/>
        </w:rPr>
      </w:pPr>
      <w:r w:rsidRPr="003915B3">
        <w:rPr>
          <w:rFonts w:ascii="Times New Roman" w:hAnsi="Times New Roman"/>
          <w:sz w:val="28"/>
          <w:szCs w:val="28"/>
        </w:rPr>
        <w:t>школьника.</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примеру:</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color w:val="231F20"/>
          <w:sz w:val="28"/>
          <w:szCs w:val="28"/>
        </w:rPr>
        <w:t>Мы</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вместе</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color w:val="231F20"/>
          <w:sz w:val="28"/>
          <w:szCs w:val="28"/>
        </w:rPr>
        <w:t>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взаимоотношениях</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в</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коллективе</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(Всемирный</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день психического</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здоровья, профилактика</w:t>
      </w:r>
      <w:r w:rsidRPr="003915B3">
        <w:rPr>
          <w:rFonts w:ascii="Times New Roman" w:hAnsi="Times New Roman"/>
          <w:color w:val="231F20"/>
          <w:spacing w:val="-1"/>
          <w:sz w:val="28"/>
          <w:szCs w:val="28"/>
        </w:rPr>
        <w:t xml:space="preserve"> </w:t>
      </w:r>
      <w:r w:rsidRPr="003915B3">
        <w:rPr>
          <w:rFonts w:ascii="Times New Roman" w:hAnsi="Times New Roman"/>
          <w:color w:val="231F20"/>
          <w:sz w:val="28"/>
          <w:szCs w:val="28"/>
        </w:rPr>
        <w:t>буллинга)</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др.</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Следует</w:t>
      </w:r>
      <w:r w:rsidRPr="003915B3">
        <w:rPr>
          <w:rFonts w:ascii="Times New Roman" w:hAnsi="Times New Roman"/>
          <w:spacing w:val="1"/>
          <w:sz w:val="28"/>
          <w:szCs w:val="28"/>
        </w:rPr>
        <w:t xml:space="preserve"> </w:t>
      </w:r>
      <w:r w:rsidRPr="003915B3">
        <w:rPr>
          <w:rFonts w:ascii="Times New Roman" w:hAnsi="Times New Roman"/>
          <w:sz w:val="28"/>
          <w:szCs w:val="28"/>
        </w:rPr>
        <w:t>отметить,</w:t>
      </w:r>
      <w:r w:rsidRPr="003915B3">
        <w:rPr>
          <w:rFonts w:ascii="Times New Roman" w:hAnsi="Times New Roman"/>
          <w:spacing w:val="1"/>
          <w:sz w:val="28"/>
          <w:szCs w:val="28"/>
        </w:rPr>
        <w:t xml:space="preserve"> </w:t>
      </w:r>
      <w:r w:rsidRPr="003915B3">
        <w:rPr>
          <w:rFonts w:ascii="Times New Roman" w:hAnsi="Times New Roman"/>
          <w:sz w:val="28"/>
          <w:szCs w:val="28"/>
        </w:rPr>
        <w:t>что</w:t>
      </w:r>
      <w:r w:rsidRPr="003915B3">
        <w:rPr>
          <w:rFonts w:ascii="Times New Roman" w:hAnsi="Times New Roman"/>
          <w:spacing w:val="1"/>
          <w:sz w:val="28"/>
          <w:szCs w:val="28"/>
        </w:rPr>
        <w:t xml:space="preserve"> </w:t>
      </w:r>
      <w:r w:rsidRPr="003915B3">
        <w:rPr>
          <w:rFonts w:ascii="Times New Roman" w:hAnsi="Times New Roman"/>
          <w:sz w:val="28"/>
          <w:szCs w:val="28"/>
        </w:rPr>
        <w:t>внеурочные</w:t>
      </w:r>
      <w:r w:rsidRPr="003915B3">
        <w:rPr>
          <w:rFonts w:ascii="Times New Roman" w:hAnsi="Times New Roman"/>
          <w:spacing w:val="1"/>
          <w:sz w:val="28"/>
          <w:szCs w:val="28"/>
        </w:rPr>
        <w:t xml:space="preserve"> </w:t>
      </w:r>
      <w:r w:rsidRPr="003915B3">
        <w:rPr>
          <w:rFonts w:ascii="Times New Roman" w:hAnsi="Times New Roman"/>
          <w:sz w:val="28"/>
          <w:szCs w:val="28"/>
        </w:rPr>
        <w:t>занятия</w:t>
      </w:r>
      <w:r w:rsidRPr="003915B3">
        <w:rPr>
          <w:rFonts w:ascii="Times New Roman" w:hAnsi="Times New Roman"/>
          <w:spacing w:val="1"/>
          <w:sz w:val="28"/>
          <w:szCs w:val="28"/>
        </w:rPr>
        <w:t xml:space="preserve"> </w:t>
      </w:r>
      <w:r w:rsidRPr="003915B3">
        <w:rPr>
          <w:rFonts w:ascii="Times New Roman" w:hAnsi="Times New Roman"/>
          <w:sz w:val="28"/>
          <w:szCs w:val="28"/>
        </w:rPr>
        <w:t>входят</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общую</w:t>
      </w:r>
      <w:r w:rsidRPr="003915B3">
        <w:rPr>
          <w:rFonts w:ascii="Times New Roman" w:hAnsi="Times New Roman"/>
          <w:spacing w:val="1"/>
          <w:sz w:val="28"/>
          <w:szCs w:val="28"/>
        </w:rPr>
        <w:t xml:space="preserve"> </w:t>
      </w:r>
      <w:r w:rsidRPr="003915B3">
        <w:rPr>
          <w:rFonts w:ascii="Times New Roman" w:hAnsi="Times New Roman"/>
          <w:sz w:val="28"/>
          <w:szCs w:val="28"/>
        </w:rPr>
        <w:t>систему</w:t>
      </w:r>
      <w:r w:rsidRPr="003915B3">
        <w:rPr>
          <w:rFonts w:ascii="Times New Roman" w:hAnsi="Times New Roman"/>
          <w:spacing w:val="1"/>
          <w:sz w:val="28"/>
          <w:szCs w:val="28"/>
        </w:rPr>
        <w:t xml:space="preserve"> </w:t>
      </w:r>
      <w:r w:rsidRPr="003915B3">
        <w:rPr>
          <w:rFonts w:ascii="Times New Roman" w:hAnsi="Times New Roman"/>
          <w:sz w:val="28"/>
          <w:szCs w:val="28"/>
        </w:rPr>
        <w:t>воспитательной</w:t>
      </w:r>
      <w:r w:rsidRPr="003915B3">
        <w:rPr>
          <w:rFonts w:ascii="Times New Roman" w:hAnsi="Times New Roman"/>
          <w:spacing w:val="1"/>
          <w:sz w:val="28"/>
          <w:szCs w:val="28"/>
        </w:rPr>
        <w:t xml:space="preserve"> </w:t>
      </w:r>
      <w:r w:rsidRPr="003915B3">
        <w:rPr>
          <w:rFonts w:ascii="Times New Roman" w:hAnsi="Times New Roman"/>
          <w:sz w:val="28"/>
          <w:szCs w:val="28"/>
        </w:rPr>
        <w:t>работы</w:t>
      </w:r>
      <w:r w:rsidRPr="003915B3">
        <w:rPr>
          <w:rFonts w:ascii="Times New Roman" w:hAnsi="Times New Roman"/>
          <w:spacing w:val="1"/>
          <w:sz w:val="28"/>
          <w:szCs w:val="28"/>
        </w:rPr>
        <w:t xml:space="preserve"> </w:t>
      </w:r>
      <w:r w:rsidRPr="003915B3">
        <w:rPr>
          <w:rFonts w:ascii="Times New Roman" w:hAnsi="Times New Roman"/>
          <w:sz w:val="28"/>
          <w:szCs w:val="28"/>
        </w:rPr>
        <w:t>образовательной</w:t>
      </w:r>
      <w:r w:rsidRPr="003915B3">
        <w:rPr>
          <w:rFonts w:ascii="Times New Roman" w:hAnsi="Times New Roman"/>
          <w:spacing w:val="1"/>
          <w:sz w:val="28"/>
          <w:szCs w:val="28"/>
        </w:rPr>
        <w:t xml:space="preserve"> </w:t>
      </w:r>
      <w:r w:rsidRPr="003915B3">
        <w:rPr>
          <w:rFonts w:ascii="Times New Roman" w:hAnsi="Times New Roman"/>
          <w:sz w:val="28"/>
          <w:szCs w:val="28"/>
        </w:rPr>
        <w:t>организации,</w:t>
      </w:r>
      <w:r w:rsidRPr="003915B3">
        <w:rPr>
          <w:rFonts w:ascii="Times New Roman" w:hAnsi="Times New Roman"/>
          <w:spacing w:val="1"/>
          <w:sz w:val="28"/>
          <w:szCs w:val="28"/>
        </w:rPr>
        <w:t xml:space="preserve"> </w:t>
      </w:r>
      <w:r w:rsidRPr="003915B3">
        <w:rPr>
          <w:rFonts w:ascii="Times New Roman" w:hAnsi="Times New Roman"/>
          <w:sz w:val="28"/>
          <w:szCs w:val="28"/>
        </w:rPr>
        <w:t>поэтому</w:t>
      </w:r>
      <w:r w:rsidRPr="003915B3">
        <w:rPr>
          <w:rFonts w:ascii="Times New Roman" w:hAnsi="Times New Roman"/>
          <w:spacing w:val="1"/>
          <w:sz w:val="28"/>
          <w:szCs w:val="28"/>
        </w:rPr>
        <w:t xml:space="preserve"> </w:t>
      </w:r>
      <w:r w:rsidRPr="003915B3">
        <w:rPr>
          <w:rFonts w:ascii="Times New Roman" w:hAnsi="Times New Roman"/>
          <w:sz w:val="28"/>
          <w:szCs w:val="28"/>
        </w:rPr>
        <w:t>тематика</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содержание</w:t>
      </w:r>
      <w:r w:rsidRPr="003915B3">
        <w:rPr>
          <w:rFonts w:ascii="Times New Roman" w:hAnsi="Times New Roman"/>
          <w:spacing w:val="-7"/>
          <w:sz w:val="28"/>
          <w:szCs w:val="28"/>
        </w:rPr>
        <w:t xml:space="preserve"> </w:t>
      </w:r>
      <w:r w:rsidRPr="003915B3">
        <w:rPr>
          <w:rFonts w:ascii="Times New Roman" w:hAnsi="Times New Roman"/>
          <w:sz w:val="28"/>
          <w:szCs w:val="28"/>
        </w:rPr>
        <w:t>должны</w:t>
      </w:r>
      <w:r w:rsidRPr="003915B3">
        <w:rPr>
          <w:rFonts w:ascii="Times New Roman" w:hAnsi="Times New Roman"/>
          <w:spacing w:val="-6"/>
          <w:sz w:val="28"/>
          <w:szCs w:val="28"/>
        </w:rPr>
        <w:t xml:space="preserve"> </w:t>
      </w:r>
      <w:r w:rsidRPr="003915B3">
        <w:rPr>
          <w:rFonts w:ascii="Times New Roman" w:hAnsi="Times New Roman"/>
          <w:sz w:val="28"/>
          <w:szCs w:val="28"/>
        </w:rPr>
        <w:t>обеспечить</w:t>
      </w:r>
      <w:r w:rsidRPr="003915B3">
        <w:rPr>
          <w:rFonts w:ascii="Times New Roman" w:hAnsi="Times New Roman"/>
          <w:spacing w:val="-7"/>
          <w:sz w:val="28"/>
          <w:szCs w:val="28"/>
        </w:rPr>
        <w:t xml:space="preserve"> </w:t>
      </w:r>
      <w:r w:rsidRPr="003915B3">
        <w:rPr>
          <w:rFonts w:ascii="Times New Roman" w:hAnsi="Times New Roman"/>
          <w:sz w:val="28"/>
          <w:szCs w:val="28"/>
        </w:rPr>
        <w:t>реализацию</w:t>
      </w:r>
      <w:r w:rsidRPr="003915B3">
        <w:rPr>
          <w:rFonts w:ascii="Times New Roman" w:hAnsi="Times New Roman"/>
          <w:spacing w:val="-6"/>
          <w:sz w:val="28"/>
          <w:szCs w:val="28"/>
        </w:rPr>
        <w:t xml:space="preserve"> </w:t>
      </w:r>
      <w:r w:rsidRPr="003915B3">
        <w:rPr>
          <w:rFonts w:ascii="Times New Roman" w:hAnsi="Times New Roman"/>
          <w:sz w:val="28"/>
          <w:szCs w:val="28"/>
        </w:rPr>
        <w:t>их</w:t>
      </w:r>
      <w:r w:rsidRPr="003915B3">
        <w:rPr>
          <w:rFonts w:ascii="Times New Roman" w:hAnsi="Times New Roman"/>
          <w:spacing w:val="-5"/>
          <w:sz w:val="28"/>
          <w:szCs w:val="28"/>
        </w:rPr>
        <w:t xml:space="preserve"> </w:t>
      </w:r>
      <w:r w:rsidRPr="003915B3">
        <w:rPr>
          <w:rFonts w:ascii="Times New Roman" w:hAnsi="Times New Roman"/>
          <w:sz w:val="28"/>
          <w:szCs w:val="28"/>
        </w:rPr>
        <w:t>назначения</w:t>
      </w:r>
      <w:r w:rsidRPr="003915B3">
        <w:rPr>
          <w:rFonts w:ascii="Times New Roman" w:hAnsi="Times New Roman"/>
          <w:spacing w:val="-6"/>
          <w:sz w:val="28"/>
          <w:szCs w:val="28"/>
        </w:rPr>
        <w:t xml:space="preserve"> </w:t>
      </w:r>
      <w:r w:rsidRPr="003915B3">
        <w:rPr>
          <w:rFonts w:ascii="Times New Roman" w:hAnsi="Times New Roman"/>
          <w:sz w:val="28"/>
          <w:szCs w:val="28"/>
        </w:rPr>
        <w:t>и</w:t>
      </w:r>
      <w:r w:rsidRPr="003915B3">
        <w:rPr>
          <w:rFonts w:ascii="Times New Roman" w:hAnsi="Times New Roman"/>
          <w:spacing w:val="-7"/>
          <w:sz w:val="28"/>
          <w:szCs w:val="28"/>
        </w:rPr>
        <w:t xml:space="preserve"> </w:t>
      </w:r>
      <w:r w:rsidRPr="003915B3">
        <w:rPr>
          <w:rFonts w:ascii="Times New Roman" w:hAnsi="Times New Roman"/>
          <w:sz w:val="28"/>
          <w:szCs w:val="28"/>
        </w:rPr>
        <w:t>целей:</w:t>
      </w:r>
      <w:r w:rsidRPr="003915B3">
        <w:rPr>
          <w:rFonts w:ascii="Times New Roman" w:hAnsi="Times New Roman"/>
          <w:spacing w:val="-5"/>
          <w:sz w:val="28"/>
          <w:szCs w:val="28"/>
        </w:rPr>
        <w:t xml:space="preserve"> </w:t>
      </w:r>
      <w:r w:rsidRPr="003915B3">
        <w:rPr>
          <w:rFonts w:ascii="Times New Roman" w:hAnsi="Times New Roman"/>
          <w:sz w:val="28"/>
          <w:szCs w:val="28"/>
        </w:rPr>
        <w:t>становление</w:t>
      </w:r>
      <w:r w:rsidRPr="003915B3">
        <w:rPr>
          <w:rFonts w:ascii="Times New Roman" w:hAnsi="Times New Roman"/>
          <w:spacing w:val="-8"/>
          <w:sz w:val="28"/>
          <w:szCs w:val="28"/>
        </w:rPr>
        <w:t xml:space="preserve"> </w:t>
      </w:r>
      <w:r w:rsidRPr="003915B3">
        <w:rPr>
          <w:rFonts w:ascii="Times New Roman" w:hAnsi="Times New Roman"/>
          <w:sz w:val="28"/>
          <w:szCs w:val="28"/>
        </w:rPr>
        <w:t>у</w:t>
      </w:r>
      <w:r w:rsidRPr="003915B3">
        <w:rPr>
          <w:rFonts w:ascii="Times New Roman" w:hAnsi="Times New Roman"/>
          <w:spacing w:val="-67"/>
          <w:sz w:val="28"/>
          <w:szCs w:val="28"/>
        </w:rPr>
        <w:t xml:space="preserve"> </w:t>
      </w:r>
      <w:r w:rsidRPr="003915B3">
        <w:rPr>
          <w:rFonts w:ascii="Times New Roman" w:hAnsi="Times New Roman"/>
          <w:sz w:val="28"/>
          <w:szCs w:val="28"/>
        </w:rPr>
        <w:t>обучающихся</w:t>
      </w:r>
      <w:r w:rsidRPr="003915B3">
        <w:rPr>
          <w:rFonts w:ascii="Times New Roman" w:hAnsi="Times New Roman"/>
          <w:spacing w:val="-16"/>
          <w:sz w:val="28"/>
          <w:szCs w:val="28"/>
        </w:rPr>
        <w:t xml:space="preserve"> </w:t>
      </w:r>
      <w:r w:rsidRPr="003915B3">
        <w:rPr>
          <w:rFonts w:ascii="Times New Roman" w:hAnsi="Times New Roman"/>
          <w:sz w:val="28"/>
          <w:szCs w:val="28"/>
        </w:rPr>
        <w:t>гражданско-патриотических</w:t>
      </w:r>
      <w:r w:rsidRPr="003915B3">
        <w:rPr>
          <w:rFonts w:ascii="Times New Roman" w:hAnsi="Times New Roman"/>
          <w:spacing w:val="-16"/>
          <w:sz w:val="28"/>
          <w:szCs w:val="28"/>
        </w:rPr>
        <w:t xml:space="preserve"> </w:t>
      </w:r>
      <w:r w:rsidRPr="003915B3">
        <w:rPr>
          <w:rFonts w:ascii="Times New Roman" w:hAnsi="Times New Roman"/>
          <w:sz w:val="28"/>
          <w:szCs w:val="28"/>
        </w:rPr>
        <w:t>чувств.</w:t>
      </w:r>
      <w:r w:rsidRPr="003915B3">
        <w:rPr>
          <w:rFonts w:ascii="Times New Roman" w:hAnsi="Times New Roman"/>
          <w:spacing w:val="-15"/>
          <w:sz w:val="28"/>
          <w:szCs w:val="28"/>
        </w:rPr>
        <w:t xml:space="preserve"> </w:t>
      </w:r>
      <w:r w:rsidRPr="003915B3">
        <w:rPr>
          <w:rFonts w:ascii="Times New Roman" w:hAnsi="Times New Roman"/>
          <w:sz w:val="28"/>
          <w:szCs w:val="28"/>
        </w:rPr>
        <w:t>Исходя</w:t>
      </w:r>
      <w:r w:rsidRPr="003915B3">
        <w:rPr>
          <w:rFonts w:ascii="Times New Roman" w:hAnsi="Times New Roman"/>
          <w:spacing w:val="-16"/>
          <w:sz w:val="28"/>
          <w:szCs w:val="28"/>
        </w:rPr>
        <w:t xml:space="preserve"> </w:t>
      </w:r>
      <w:r w:rsidRPr="003915B3">
        <w:rPr>
          <w:rFonts w:ascii="Times New Roman" w:hAnsi="Times New Roman"/>
          <w:sz w:val="28"/>
          <w:szCs w:val="28"/>
        </w:rPr>
        <w:t>из</w:t>
      </w:r>
      <w:r w:rsidRPr="003915B3">
        <w:rPr>
          <w:rFonts w:ascii="Times New Roman" w:hAnsi="Times New Roman"/>
          <w:spacing w:val="-17"/>
          <w:sz w:val="28"/>
          <w:szCs w:val="28"/>
        </w:rPr>
        <w:t xml:space="preserve"> </w:t>
      </w:r>
      <w:r w:rsidRPr="003915B3">
        <w:rPr>
          <w:rFonts w:ascii="Times New Roman" w:hAnsi="Times New Roman"/>
          <w:sz w:val="28"/>
          <w:szCs w:val="28"/>
        </w:rPr>
        <w:t>этого,</w:t>
      </w:r>
      <w:r w:rsidRPr="003915B3">
        <w:rPr>
          <w:rFonts w:ascii="Times New Roman" w:hAnsi="Times New Roman"/>
          <w:spacing w:val="-16"/>
          <w:sz w:val="28"/>
          <w:szCs w:val="28"/>
        </w:rPr>
        <w:t xml:space="preserve"> </w:t>
      </w:r>
      <w:r w:rsidRPr="003915B3">
        <w:rPr>
          <w:rFonts w:ascii="Times New Roman" w:hAnsi="Times New Roman"/>
          <w:sz w:val="28"/>
          <w:szCs w:val="28"/>
        </w:rPr>
        <w:t>в</w:t>
      </w:r>
      <w:r w:rsidRPr="003915B3">
        <w:rPr>
          <w:rFonts w:ascii="Times New Roman" w:hAnsi="Times New Roman"/>
          <w:spacing w:val="-17"/>
          <w:sz w:val="28"/>
          <w:szCs w:val="28"/>
        </w:rPr>
        <w:t xml:space="preserve"> </w:t>
      </w:r>
      <w:r w:rsidRPr="003915B3">
        <w:rPr>
          <w:rFonts w:ascii="Times New Roman" w:hAnsi="Times New Roman"/>
          <w:sz w:val="28"/>
          <w:szCs w:val="28"/>
        </w:rPr>
        <w:t>планируемых</w:t>
      </w:r>
      <w:r w:rsidRPr="003915B3">
        <w:rPr>
          <w:rFonts w:ascii="Times New Roman" w:hAnsi="Times New Roman"/>
          <w:spacing w:val="-67"/>
          <w:sz w:val="28"/>
          <w:szCs w:val="28"/>
        </w:rPr>
        <w:t xml:space="preserve"> </w:t>
      </w:r>
      <w:r w:rsidRPr="003915B3">
        <w:rPr>
          <w:rFonts w:ascii="Times New Roman" w:hAnsi="Times New Roman"/>
          <w:sz w:val="28"/>
          <w:szCs w:val="28"/>
        </w:rPr>
        <w:t>результатах</w:t>
      </w:r>
      <w:r w:rsidRPr="003915B3">
        <w:rPr>
          <w:rFonts w:ascii="Times New Roman" w:hAnsi="Times New Roman"/>
          <w:spacing w:val="1"/>
          <w:sz w:val="28"/>
          <w:szCs w:val="28"/>
        </w:rPr>
        <w:t xml:space="preserve"> </w:t>
      </w:r>
      <w:r w:rsidRPr="003915B3">
        <w:rPr>
          <w:rFonts w:ascii="Times New Roman" w:hAnsi="Times New Roman"/>
          <w:sz w:val="28"/>
          <w:szCs w:val="28"/>
        </w:rPr>
        <w:t>каждого</w:t>
      </w:r>
      <w:r w:rsidRPr="003915B3">
        <w:rPr>
          <w:rFonts w:ascii="Times New Roman" w:hAnsi="Times New Roman"/>
          <w:spacing w:val="1"/>
          <w:sz w:val="28"/>
          <w:szCs w:val="28"/>
        </w:rPr>
        <w:t xml:space="preserve"> </w:t>
      </w:r>
      <w:r w:rsidRPr="003915B3">
        <w:rPr>
          <w:rFonts w:ascii="Times New Roman" w:hAnsi="Times New Roman"/>
          <w:sz w:val="28"/>
          <w:szCs w:val="28"/>
        </w:rPr>
        <w:t>сценария</w:t>
      </w:r>
      <w:r w:rsidRPr="003915B3">
        <w:rPr>
          <w:rFonts w:ascii="Times New Roman" w:hAnsi="Times New Roman"/>
          <w:spacing w:val="1"/>
          <w:sz w:val="28"/>
          <w:szCs w:val="28"/>
        </w:rPr>
        <w:t xml:space="preserve"> </w:t>
      </w:r>
      <w:r w:rsidRPr="003915B3">
        <w:rPr>
          <w:rFonts w:ascii="Times New Roman" w:hAnsi="Times New Roman"/>
          <w:sz w:val="28"/>
          <w:szCs w:val="28"/>
        </w:rPr>
        <w:t>внеурочного</w:t>
      </w:r>
      <w:r w:rsidRPr="003915B3">
        <w:rPr>
          <w:rFonts w:ascii="Times New Roman" w:hAnsi="Times New Roman"/>
          <w:spacing w:val="1"/>
          <w:sz w:val="28"/>
          <w:szCs w:val="28"/>
        </w:rPr>
        <w:t xml:space="preserve"> </w:t>
      </w:r>
      <w:r w:rsidRPr="003915B3">
        <w:rPr>
          <w:rFonts w:ascii="Times New Roman" w:hAnsi="Times New Roman"/>
          <w:sz w:val="28"/>
          <w:szCs w:val="28"/>
        </w:rPr>
        <w:t>занятия</w:t>
      </w:r>
      <w:r w:rsidRPr="003915B3">
        <w:rPr>
          <w:rFonts w:ascii="Times New Roman" w:hAnsi="Times New Roman"/>
          <w:spacing w:val="1"/>
          <w:sz w:val="28"/>
          <w:szCs w:val="28"/>
        </w:rPr>
        <w:t xml:space="preserve"> </w:t>
      </w:r>
      <w:r w:rsidRPr="003915B3">
        <w:rPr>
          <w:rFonts w:ascii="Times New Roman" w:hAnsi="Times New Roman"/>
          <w:sz w:val="28"/>
          <w:szCs w:val="28"/>
        </w:rPr>
        <w:t>выделяются</w:t>
      </w:r>
      <w:r w:rsidRPr="003915B3">
        <w:rPr>
          <w:rFonts w:ascii="Times New Roman" w:hAnsi="Times New Roman"/>
          <w:spacing w:val="1"/>
          <w:sz w:val="28"/>
          <w:szCs w:val="28"/>
        </w:rPr>
        <w:t xml:space="preserve"> </w:t>
      </w:r>
      <w:r w:rsidRPr="003915B3">
        <w:rPr>
          <w:rFonts w:ascii="Times New Roman" w:hAnsi="Times New Roman"/>
          <w:i/>
          <w:sz w:val="28"/>
          <w:szCs w:val="28"/>
        </w:rPr>
        <w:t>нравственные</w:t>
      </w:r>
      <w:r w:rsidRPr="003915B3">
        <w:rPr>
          <w:rFonts w:ascii="Times New Roman" w:hAnsi="Times New Roman"/>
          <w:i/>
          <w:spacing w:val="-67"/>
          <w:sz w:val="28"/>
          <w:szCs w:val="28"/>
        </w:rPr>
        <w:t xml:space="preserve"> </w:t>
      </w:r>
      <w:r w:rsidRPr="003915B3">
        <w:rPr>
          <w:rFonts w:ascii="Times New Roman" w:hAnsi="Times New Roman"/>
          <w:i/>
          <w:sz w:val="28"/>
          <w:szCs w:val="28"/>
        </w:rPr>
        <w:t>ценности</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которые</w:t>
      </w:r>
      <w:r w:rsidRPr="003915B3">
        <w:rPr>
          <w:rFonts w:ascii="Times New Roman" w:hAnsi="Times New Roman"/>
          <w:spacing w:val="1"/>
          <w:sz w:val="28"/>
          <w:szCs w:val="28"/>
        </w:rPr>
        <w:t xml:space="preserve"> </w:t>
      </w:r>
      <w:r w:rsidRPr="003915B3">
        <w:rPr>
          <w:rFonts w:ascii="Times New Roman" w:hAnsi="Times New Roman"/>
          <w:sz w:val="28"/>
          <w:szCs w:val="28"/>
        </w:rPr>
        <w:t>являются</w:t>
      </w:r>
      <w:r w:rsidRPr="003915B3">
        <w:rPr>
          <w:rFonts w:ascii="Times New Roman" w:hAnsi="Times New Roman"/>
          <w:spacing w:val="1"/>
          <w:sz w:val="28"/>
          <w:szCs w:val="28"/>
        </w:rPr>
        <w:t xml:space="preserve"> </w:t>
      </w:r>
      <w:r w:rsidRPr="003915B3">
        <w:rPr>
          <w:rFonts w:ascii="Times New Roman" w:hAnsi="Times New Roman"/>
          <w:sz w:val="28"/>
          <w:szCs w:val="28"/>
        </w:rPr>
        <w:t>предметом</w:t>
      </w:r>
      <w:r w:rsidRPr="003915B3">
        <w:rPr>
          <w:rFonts w:ascii="Times New Roman" w:hAnsi="Times New Roman"/>
          <w:spacing w:val="1"/>
          <w:sz w:val="28"/>
          <w:szCs w:val="28"/>
        </w:rPr>
        <w:t xml:space="preserve"> </w:t>
      </w:r>
      <w:r w:rsidRPr="003915B3">
        <w:rPr>
          <w:rFonts w:ascii="Times New Roman" w:hAnsi="Times New Roman"/>
          <w:sz w:val="28"/>
          <w:szCs w:val="28"/>
        </w:rPr>
        <w:t>обсуждения.</w:t>
      </w:r>
      <w:r w:rsidRPr="003915B3">
        <w:rPr>
          <w:rFonts w:ascii="Times New Roman" w:hAnsi="Times New Roman"/>
          <w:spacing w:val="1"/>
          <w:sz w:val="28"/>
          <w:szCs w:val="28"/>
        </w:rPr>
        <w:t xml:space="preserve"> </w:t>
      </w:r>
      <w:r w:rsidRPr="003915B3">
        <w:rPr>
          <w:rFonts w:ascii="Times New Roman" w:hAnsi="Times New Roman"/>
          <w:sz w:val="28"/>
          <w:szCs w:val="28"/>
        </w:rPr>
        <w:t>Основные</w:t>
      </w:r>
      <w:r w:rsidRPr="003915B3">
        <w:rPr>
          <w:rFonts w:ascii="Times New Roman" w:hAnsi="Times New Roman"/>
          <w:spacing w:val="1"/>
          <w:sz w:val="28"/>
          <w:szCs w:val="28"/>
        </w:rPr>
        <w:t xml:space="preserve"> </w:t>
      </w:r>
      <w:r w:rsidRPr="003915B3">
        <w:rPr>
          <w:rFonts w:ascii="Times New Roman" w:hAnsi="Times New Roman"/>
          <w:sz w:val="28"/>
          <w:szCs w:val="28"/>
        </w:rPr>
        <w:t>ценности</w:t>
      </w:r>
      <w:r w:rsidRPr="003915B3">
        <w:rPr>
          <w:rFonts w:ascii="Times New Roman" w:hAnsi="Times New Roman"/>
          <w:spacing w:val="1"/>
          <w:sz w:val="28"/>
          <w:szCs w:val="28"/>
        </w:rPr>
        <w:t xml:space="preserve"> </w:t>
      </w:r>
      <w:r w:rsidRPr="003915B3">
        <w:rPr>
          <w:rFonts w:ascii="Times New Roman" w:hAnsi="Times New Roman"/>
          <w:sz w:val="28"/>
          <w:szCs w:val="28"/>
        </w:rPr>
        <w:t>характеризуются</w:t>
      </w:r>
      <w:r w:rsidRPr="003915B3">
        <w:rPr>
          <w:rFonts w:ascii="Times New Roman" w:hAnsi="Times New Roman"/>
          <w:spacing w:val="-2"/>
          <w:sz w:val="28"/>
          <w:szCs w:val="28"/>
        </w:rPr>
        <w:t xml:space="preserve"> </w:t>
      </w:r>
      <w:r w:rsidRPr="003915B3">
        <w:rPr>
          <w:rFonts w:ascii="Times New Roman" w:hAnsi="Times New Roman"/>
          <w:sz w:val="28"/>
          <w:szCs w:val="28"/>
        </w:rPr>
        <w:t>следующим</w:t>
      </w:r>
      <w:r w:rsidRPr="003915B3">
        <w:rPr>
          <w:rFonts w:ascii="Times New Roman" w:hAnsi="Times New Roman"/>
          <w:spacing w:val="-1"/>
          <w:sz w:val="28"/>
          <w:szCs w:val="28"/>
        </w:rPr>
        <w:t xml:space="preserve"> </w:t>
      </w:r>
      <w:r w:rsidRPr="003915B3">
        <w:rPr>
          <w:rFonts w:ascii="Times New Roman" w:hAnsi="Times New Roman"/>
          <w:sz w:val="28"/>
          <w:szCs w:val="28"/>
        </w:rPr>
        <w:t>образом.</w:t>
      </w:r>
    </w:p>
    <w:p w:rsidR="003915B3" w:rsidRPr="003915B3" w:rsidRDefault="003915B3" w:rsidP="00DC7DA6">
      <w:pPr>
        <w:pStyle w:val="4"/>
        <w:keepNext w:val="0"/>
        <w:keepLines w:val="0"/>
        <w:numPr>
          <w:ilvl w:val="0"/>
          <w:numId w:val="168"/>
        </w:numPr>
        <w:tabs>
          <w:tab w:val="left" w:pos="1132"/>
        </w:tabs>
        <w:autoSpaceDE w:val="0"/>
        <w:autoSpaceDN w:val="0"/>
        <w:spacing w:before="0" w:after="0" w:line="360" w:lineRule="auto"/>
        <w:ind w:hanging="289"/>
        <w:jc w:val="both"/>
        <w:rPr>
          <w:rFonts w:ascii="Times New Roman" w:hAnsi="Times New Roman"/>
          <w:sz w:val="28"/>
          <w:szCs w:val="28"/>
        </w:rPr>
      </w:pPr>
      <w:r w:rsidRPr="003915B3">
        <w:rPr>
          <w:rFonts w:ascii="Times New Roman" w:hAnsi="Times New Roman"/>
          <w:sz w:val="28"/>
          <w:szCs w:val="28"/>
        </w:rPr>
        <w:t>Историческая</w:t>
      </w:r>
      <w:r w:rsidRPr="003915B3">
        <w:rPr>
          <w:rFonts w:ascii="Times New Roman" w:hAnsi="Times New Roman"/>
          <w:spacing w:val="-5"/>
          <w:sz w:val="28"/>
          <w:szCs w:val="28"/>
        </w:rPr>
        <w:t xml:space="preserve"> </w:t>
      </w:r>
      <w:r w:rsidRPr="003915B3">
        <w:rPr>
          <w:rFonts w:ascii="Times New Roman" w:hAnsi="Times New Roman"/>
          <w:sz w:val="28"/>
          <w:szCs w:val="28"/>
        </w:rPr>
        <w:t>память</w:t>
      </w:r>
    </w:p>
    <w:p w:rsidR="003915B3" w:rsidRPr="003915B3" w:rsidRDefault="003915B3" w:rsidP="00DC7DA6">
      <w:pPr>
        <w:pStyle w:val="a6"/>
        <w:numPr>
          <w:ilvl w:val="0"/>
          <w:numId w:val="167"/>
        </w:numPr>
        <w:tabs>
          <w:tab w:val="left" w:pos="1118"/>
        </w:tabs>
        <w:autoSpaceDE w:val="0"/>
        <w:autoSpaceDN w:val="0"/>
        <w:spacing w:before="162" w:after="0" w:line="360" w:lineRule="auto"/>
        <w:ind w:right="151" w:firstLine="709"/>
        <w:contextualSpacing w:val="0"/>
        <w:jc w:val="both"/>
        <w:rPr>
          <w:rFonts w:ascii="Times New Roman" w:hAnsi="Times New Roman"/>
          <w:sz w:val="28"/>
          <w:szCs w:val="28"/>
        </w:rPr>
      </w:pPr>
      <w:r w:rsidRPr="003915B3">
        <w:rPr>
          <w:rFonts w:ascii="Times New Roman" w:hAnsi="Times New Roman"/>
          <w:sz w:val="28"/>
          <w:szCs w:val="28"/>
        </w:rPr>
        <w:t>историческая память – обязательная часть культуры народа и каждого</w:t>
      </w:r>
      <w:r w:rsidRPr="003915B3">
        <w:rPr>
          <w:rFonts w:ascii="Times New Roman" w:hAnsi="Times New Roman"/>
          <w:spacing w:val="1"/>
          <w:sz w:val="28"/>
          <w:szCs w:val="28"/>
        </w:rPr>
        <w:t xml:space="preserve"> </w:t>
      </w:r>
      <w:r w:rsidRPr="003915B3">
        <w:rPr>
          <w:rFonts w:ascii="Times New Roman" w:hAnsi="Times New Roman"/>
          <w:sz w:val="28"/>
          <w:szCs w:val="28"/>
        </w:rPr>
        <w:t>гражданина;</w:t>
      </w:r>
    </w:p>
    <w:p w:rsidR="003915B3" w:rsidRPr="003915B3" w:rsidRDefault="003915B3" w:rsidP="00DC7DA6">
      <w:pPr>
        <w:pStyle w:val="a6"/>
        <w:numPr>
          <w:ilvl w:val="0"/>
          <w:numId w:val="167"/>
        </w:numPr>
        <w:tabs>
          <w:tab w:val="left" w:pos="1053"/>
        </w:tabs>
        <w:autoSpaceDE w:val="0"/>
        <w:autoSpaceDN w:val="0"/>
        <w:spacing w:after="0" w:line="360" w:lineRule="auto"/>
        <w:ind w:right="148" w:firstLine="709"/>
        <w:contextualSpacing w:val="0"/>
        <w:jc w:val="both"/>
        <w:rPr>
          <w:rFonts w:ascii="Times New Roman" w:hAnsi="Times New Roman"/>
          <w:sz w:val="28"/>
          <w:szCs w:val="28"/>
        </w:rPr>
      </w:pPr>
      <w:r w:rsidRPr="003915B3">
        <w:rPr>
          <w:rFonts w:ascii="Times New Roman" w:hAnsi="Times New Roman"/>
          <w:sz w:val="28"/>
          <w:szCs w:val="28"/>
        </w:rPr>
        <w:t>историческая</w:t>
      </w:r>
      <w:r w:rsidRPr="003915B3">
        <w:rPr>
          <w:rFonts w:ascii="Times New Roman" w:hAnsi="Times New Roman"/>
          <w:spacing w:val="-5"/>
          <w:sz w:val="28"/>
          <w:szCs w:val="28"/>
        </w:rPr>
        <w:t xml:space="preserve"> </w:t>
      </w:r>
      <w:r w:rsidRPr="003915B3">
        <w:rPr>
          <w:rFonts w:ascii="Times New Roman" w:hAnsi="Times New Roman"/>
          <w:sz w:val="28"/>
          <w:szCs w:val="28"/>
        </w:rPr>
        <w:t>память</w:t>
      </w:r>
      <w:r w:rsidRPr="003915B3">
        <w:rPr>
          <w:rFonts w:ascii="Times New Roman" w:hAnsi="Times New Roman"/>
          <w:spacing w:val="-3"/>
          <w:sz w:val="28"/>
          <w:szCs w:val="28"/>
        </w:rPr>
        <w:t xml:space="preserve"> </w:t>
      </w:r>
      <w:r w:rsidRPr="003915B3">
        <w:rPr>
          <w:rFonts w:ascii="Times New Roman" w:hAnsi="Times New Roman"/>
          <w:sz w:val="28"/>
          <w:szCs w:val="28"/>
        </w:rPr>
        <w:t>соединяет</w:t>
      </w:r>
      <w:r w:rsidRPr="003915B3">
        <w:rPr>
          <w:rFonts w:ascii="Times New Roman" w:hAnsi="Times New Roman"/>
          <w:spacing w:val="-6"/>
          <w:sz w:val="28"/>
          <w:szCs w:val="28"/>
        </w:rPr>
        <w:t xml:space="preserve"> </w:t>
      </w:r>
      <w:r w:rsidRPr="003915B3">
        <w:rPr>
          <w:rFonts w:ascii="Times New Roman" w:hAnsi="Times New Roman"/>
          <w:sz w:val="28"/>
          <w:szCs w:val="28"/>
        </w:rPr>
        <w:t>прошлое,</w:t>
      </w:r>
      <w:r w:rsidRPr="003915B3">
        <w:rPr>
          <w:rFonts w:ascii="Times New Roman" w:hAnsi="Times New Roman"/>
          <w:spacing w:val="-5"/>
          <w:sz w:val="28"/>
          <w:szCs w:val="28"/>
        </w:rPr>
        <w:t xml:space="preserve"> </w:t>
      </w:r>
      <w:r w:rsidRPr="003915B3">
        <w:rPr>
          <w:rFonts w:ascii="Times New Roman" w:hAnsi="Times New Roman"/>
          <w:sz w:val="28"/>
          <w:szCs w:val="28"/>
        </w:rPr>
        <w:t>настоящее,</w:t>
      </w:r>
      <w:r w:rsidRPr="003915B3">
        <w:rPr>
          <w:rFonts w:ascii="Times New Roman" w:hAnsi="Times New Roman"/>
          <w:spacing w:val="-5"/>
          <w:sz w:val="28"/>
          <w:szCs w:val="28"/>
        </w:rPr>
        <w:t xml:space="preserve"> </w:t>
      </w:r>
      <w:r w:rsidRPr="003915B3">
        <w:rPr>
          <w:rFonts w:ascii="Times New Roman" w:hAnsi="Times New Roman"/>
          <w:sz w:val="28"/>
          <w:szCs w:val="28"/>
        </w:rPr>
        <w:t>позволяя</w:t>
      </w:r>
      <w:r w:rsidRPr="003915B3">
        <w:rPr>
          <w:rFonts w:ascii="Times New Roman" w:hAnsi="Times New Roman"/>
          <w:spacing w:val="-5"/>
          <w:sz w:val="28"/>
          <w:szCs w:val="28"/>
        </w:rPr>
        <w:t xml:space="preserve"> </w:t>
      </w:r>
      <w:r w:rsidRPr="003915B3">
        <w:rPr>
          <w:rFonts w:ascii="Times New Roman" w:hAnsi="Times New Roman"/>
          <w:sz w:val="28"/>
          <w:szCs w:val="28"/>
        </w:rPr>
        <w:t>сохранить</w:t>
      </w:r>
      <w:r w:rsidRPr="003915B3">
        <w:rPr>
          <w:rFonts w:ascii="Times New Roman" w:hAnsi="Times New Roman"/>
          <w:spacing w:val="-4"/>
          <w:sz w:val="28"/>
          <w:szCs w:val="28"/>
        </w:rPr>
        <w:t xml:space="preserve"> </w:t>
      </w:r>
      <w:r w:rsidRPr="003915B3">
        <w:rPr>
          <w:rFonts w:ascii="Times New Roman" w:hAnsi="Times New Roman"/>
          <w:sz w:val="28"/>
          <w:szCs w:val="28"/>
        </w:rPr>
        <w:t>и</w:t>
      </w:r>
      <w:r w:rsidRPr="003915B3">
        <w:rPr>
          <w:rFonts w:ascii="Times New Roman" w:hAnsi="Times New Roman"/>
          <w:spacing w:val="-68"/>
          <w:sz w:val="28"/>
          <w:szCs w:val="28"/>
        </w:rPr>
        <w:t xml:space="preserve"> </w:t>
      </w:r>
      <w:r w:rsidRPr="003915B3">
        <w:rPr>
          <w:rFonts w:ascii="Times New Roman" w:hAnsi="Times New Roman"/>
          <w:sz w:val="28"/>
          <w:szCs w:val="28"/>
        </w:rPr>
        <w:t>продолжить</w:t>
      </w:r>
      <w:r w:rsidRPr="003915B3">
        <w:rPr>
          <w:rFonts w:ascii="Times New Roman" w:hAnsi="Times New Roman"/>
          <w:spacing w:val="-2"/>
          <w:sz w:val="28"/>
          <w:szCs w:val="28"/>
        </w:rPr>
        <w:t xml:space="preserve"> </w:t>
      </w:r>
      <w:r w:rsidRPr="003915B3">
        <w:rPr>
          <w:rFonts w:ascii="Times New Roman" w:hAnsi="Times New Roman"/>
          <w:sz w:val="28"/>
          <w:szCs w:val="28"/>
        </w:rPr>
        <w:t>достижения,</w:t>
      </w:r>
      <w:r w:rsidRPr="003915B3">
        <w:rPr>
          <w:rFonts w:ascii="Times New Roman" w:hAnsi="Times New Roman"/>
          <w:spacing w:val="-2"/>
          <w:sz w:val="28"/>
          <w:szCs w:val="28"/>
        </w:rPr>
        <w:t xml:space="preserve"> </w:t>
      </w:r>
      <w:r w:rsidRPr="003915B3">
        <w:rPr>
          <w:rFonts w:ascii="Times New Roman" w:hAnsi="Times New Roman"/>
          <w:sz w:val="28"/>
          <w:szCs w:val="28"/>
        </w:rPr>
        <w:t>мудрость,</w:t>
      </w:r>
      <w:r w:rsidRPr="003915B3">
        <w:rPr>
          <w:rFonts w:ascii="Times New Roman" w:hAnsi="Times New Roman"/>
          <w:spacing w:val="-2"/>
          <w:sz w:val="28"/>
          <w:szCs w:val="28"/>
        </w:rPr>
        <w:t xml:space="preserve"> </w:t>
      </w:r>
      <w:r w:rsidRPr="003915B3">
        <w:rPr>
          <w:rFonts w:ascii="Times New Roman" w:hAnsi="Times New Roman"/>
          <w:sz w:val="28"/>
          <w:szCs w:val="28"/>
        </w:rPr>
        <w:t>опыт,</w:t>
      </w:r>
      <w:r w:rsidRPr="003915B3">
        <w:rPr>
          <w:rFonts w:ascii="Times New Roman" w:hAnsi="Times New Roman"/>
          <w:spacing w:val="-2"/>
          <w:sz w:val="28"/>
          <w:szCs w:val="28"/>
        </w:rPr>
        <w:t xml:space="preserve"> </w:t>
      </w:r>
      <w:r w:rsidRPr="003915B3">
        <w:rPr>
          <w:rFonts w:ascii="Times New Roman" w:hAnsi="Times New Roman"/>
          <w:sz w:val="28"/>
          <w:szCs w:val="28"/>
        </w:rPr>
        <w:t>традиции</w:t>
      </w:r>
      <w:r w:rsidRPr="003915B3">
        <w:rPr>
          <w:rFonts w:ascii="Times New Roman" w:hAnsi="Times New Roman"/>
          <w:spacing w:val="-1"/>
          <w:sz w:val="28"/>
          <w:szCs w:val="28"/>
        </w:rPr>
        <w:t xml:space="preserve"> </w:t>
      </w:r>
      <w:r w:rsidRPr="003915B3">
        <w:rPr>
          <w:rFonts w:ascii="Times New Roman" w:hAnsi="Times New Roman"/>
          <w:sz w:val="28"/>
          <w:szCs w:val="28"/>
        </w:rPr>
        <w:t>прошлых</w:t>
      </w:r>
      <w:r w:rsidRPr="003915B3">
        <w:rPr>
          <w:rFonts w:ascii="Times New Roman" w:hAnsi="Times New Roman"/>
          <w:spacing w:val="-2"/>
          <w:sz w:val="28"/>
          <w:szCs w:val="28"/>
        </w:rPr>
        <w:t xml:space="preserve"> </w:t>
      </w:r>
      <w:r w:rsidRPr="003915B3">
        <w:rPr>
          <w:rFonts w:ascii="Times New Roman" w:hAnsi="Times New Roman"/>
          <w:sz w:val="28"/>
          <w:szCs w:val="28"/>
        </w:rPr>
        <w:t>поколений;</w:t>
      </w:r>
    </w:p>
    <w:p w:rsidR="003915B3" w:rsidRPr="003915B3" w:rsidRDefault="003915B3" w:rsidP="00DC7DA6">
      <w:pPr>
        <w:pStyle w:val="a6"/>
        <w:numPr>
          <w:ilvl w:val="0"/>
          <w:numId w:val="167"/>
        </w:numPr>
        <w:tabs>
          <w:tab w:val="left" w:pos="1047"/>
        </w:tabs>
        <w:autoSpaceDE w:val="0"/>
        <w:autoSpaceDN w:val="0"/>
        <w:spacing w:after="0" w:line="360" w:lineRule="auto"/>
        <w:ind w:right="148" w:firstLine="709"/>
        <w:contextualSpacing w:val="0"/>
        <w:jc w:val="right"/>
        <w:rPr>
          <w:rFonts w:ascii="Times New Roman" w:hAnsi="Times New Roman"/>
          <w:sz w:val="28"/>
          <w:szCs w:val="28"/>
        </w:rPr>
      </w:pPr>
      <w:r w:rsidRPr="003915B3">
        <w:rPr>
          <w:rFonts w:ascii="Times New Roman" w:hAnsi="Times New Roman"/>
          <w:sz w:val="28"/>
          <w:szCs w:val="28"/>
        </w:rPr>
        <w:t>историческая</w:t>
      </w:r>
      <w:r w:rsidRPr="003915B3">
        <w:rPr>
          <w:rFonts w:ascii="Times New Roman" w:hAnsi="Times New Roman"/>
          <w:spacing w:val="-11"/>
          <w:sz w:val="28"/>
          <w:szCs w:val="28"/>
        </w:rPr>
        <w:t xml:space="preserve"> </w:t>
      </w:r>
      <w:r w:rsidRPr="003915B3">
        <w:rPr>
          <w:rFonts w:ascii="Times New Roman" w:hAnsi="Times New Roman"/>
          <w:sz w:val="28"/>
          <w:szCs w:val="28"/>
        </w:rPr>
        <w:t>память</w:t>
      </w:r>
      <w:r w:rsidRPr="003915B3">
        <w:rPr>
          <w:rFonts w:ascii="Times New Roman" w:hAnsi="Times New Roman"/>
          <w:spacing w:val="-9"/>
          <w:sz w:val="28"/>
          <w:szCs w:val="28"/>
        </w:rPr>
        <w:t xml:space="preserve"> </w:t>
      </w:r>
      <w:r w:rsidRPr="003915B3">
        <w:rPr>
          <w:rFonts w:ascii="Times New Roman" w:hAnsi="Times New Roman"/>
          <w:sz w:val="28"/>
          <w:szCs w:val="28"/>
        </w:rPr>
        <w:t>есть</w:t>
      </w:r>
      <w:r w:rsidRPr="003915B3">
        <w:rPr>
          <w:rFonts w:ascii="Times New Roman" w:hAnsi="Times New Roman"/>
          <w:spacing w:val="-10"/>
          <w:sz w:val="28"/>
          <w:szCs w:val="28"/>
        </w:rPr>
        <w:t xml:space="preserve"> </w:t>
      </w:r>
      <w:r w:rsidRPr="003915B3">
        <w:rPr>
          <w:rFonts w:ascii="Times New Roman" w:hAnsi="Times New Roman"/>
          <w:sz w:val="28"/>
          <w:szCs w:val="28"/>
        </w:rPr>
        <w:t>культура</w:t>
      </w:r>
      <w:r w:rsidRPr="003915B3">
        <w:rPr>
          <w:rFonts w:ascii="Times New Roman" w:hAnsi="Times New Roman"/>
          <w:spacing w:val="-11"/>
          <w:sz w:val="28"/>
          <w:szCs w:val="28"/>
        </w:rPr>
        <w:t xml:space="preserve"> </w:t>
      </w:r>
      <w:r w:rsidRPr="003915B3">
        <w:rPr>
          <w:rFonts w:ascii="Times New Roman" w:hAnsi="Times New Roman"/>
          <w:sz w:val="28"/>
          <w:szCs w:val="28"/>
        </w:rPr>
        <w:t>целого</w:t>
      </w:r>
      <w:r w:rsidRPr="003915B3">
        <w:rPr>
          <w:rFonts w:ascii="Times New Roman" w:hAnsi="Times New Roman"/>
          <w:spacing w:val="-11"/>
          <w:sz w:val="28"/>
          <w:szCs w:val="28"/>
        </w:rPr>
        <w:t xml:space="preserve"> </w:t>
      </w:r>
      <w:r w:rsidRPr="003915B3">
        <w:rPr>
          <w:rFonts w:ascii="Times New Roman" w:hAnsi="Times New Roman"/>
          <w:sz w:val="28"/>
          <w:szCs w:val="28"/>
        </w:rPr>
        <w:t>народа,</w:t>
      </w:r>
      <w:r w:rsidRPr="003915B3">
        <w:rPr>
          <w:rFonts w:ascii="Times New Roman" w:hAnsi="Times New Roman"/>
          <w:spacing w:val="-12"/>
          <w:sz w:val="28"/>
          <w:szCs w:val="28"/>
        </w:rPr>
        <w:t xml:space="preserve"> </w:t>
      </w:r>
      <w:r w:rsidRPr="003915B3">
        <w:rPr>
          <w:rFonts w:ascii="Times New Roman" w:hAnsi="Times New Roman"/>
          <w:sz w:val="28"/>
          <w:szCs w:val="28"/>
        </w:rPr>
        <w:t>которая</w:t>
      </w:r>
      <w:r w:rsidRPr="003915B3">
        <w:rPr>
          <w:rFonts w:ascii="Times New Roman" w:hAnsi="Times New Roman"/>
          <w:spacing w:val="-10"/>
          <w:sz w:val="28"/>
          <w:szCs w:val="28"/>
        </w:rPr>
        <w:t xml:space="preserve"> </w:t>
      </w:r>
      <w:r w:rsidRPr="003915B3">
        <w:rPr>
          <w:rFonts w:ascii="Times New Roman" w:hAnsi="Times New Roman"/>
          <w:sz w:val="28"/>
          <w:szCs w:val="28"/>
        </w:rPr>
        <w:t>складывается</w:t>
      </w:r>
      <w:r w:rsidRPr="003915B3">
        <w:rPr>
          <w:rFonts w:ascii="Times New Roman" w:hAnsi="Times New Roman"/>
          <w:spacing w:val="-10"/>
          <w:sz w:val="28"/>
          <w:szCs w:val="28"/>
        </w:rPr>
        <w:t xml:space="preserve"> </w:t>
      </w:r>
      <w:r w:rsidRPr="003915B3">
        <w:rPr>
          <w:rFonts w:ascii="Times New Roman" w:hAnsi="Times New Roman"/>
          <w:sz w:val="28"/>
          <w:szCs w:val="28"/>
        </w:rPr>
        <w:t>из</w:t>
      </w:r>
      <w:r w:rsidRPr="003915B3">
        <w:rPr>
          <w:rFonts w:ascii="Times New Roman" w:hAnsi="Times New Roman"/>
          <w:spacing w:val="-67"/>
          <w:sz w:val="28"/>
          <w:szCs w:val="28"/>
        </w:rPr>
        <w:t xml:space="preserve"> </w:t>
      </w:r>
      <w:r w:rsidRPr="003915B3">
        <w:rPr>
          <w:rFonts w:ascii="Times New Roman" w:hAnsi="Times New Roman"/>
          <w:sz w:val="28"/>
          <w:szCs w:val="28"/>
        </w:rPr>
        <w:t>объединения</w:t>
      </w:r>
      <w:r w:rsidRPr="003915B3">
        <w:rPr>
          <w:rFonts w:ascii="Times New Roman" w:hAnsi="Times New Roman"/>
          <w:spacing w:val="6"/>
          <w:sz w:val="28"/>
          <w:szCs w:val="28"/>
        </w:rPr>
        <w:t xml:space="preserve"> </w:t>
      </w:r>
      <w:r w:rsidRPr="003915B3">
        <w:rPr>
          <w:rFonts w:ascii="Times New Roman" w:hAnsi="Times New Roman"/>
          <w:sz w:val="28"/>
          <w:szCs w:val="28"/>
        </w:rPr>
        <w:t>индивидульных</w:t>
      </w:r>
      <w:r w:rsidRPr="003915B3">
        <w:rPr>
          <w:rFonts w:ascii="Times New Roman" w:hAnsi="Times New Roman"/>
          <w:spacing w:val="7"/>
          <w:sz w:val="28"/>
          <w:szCs w:val="28"/>
        </w:rPr>
        <w:t xml:space="preserve"> </w:t>
      </w:r>
      <w:r w:rsidRPr="003915B3">
        <w:rPr>
          <w:rFonts w:ascii="Times New Roman" w:hAnsi="Times New Roman"/>
          <w:sz w:val="28"/>
          <w:szCs w:val="28"/>
        </w:rPr>
        <w:t>переживаний,</w:t>
      </w:r>
      <w:r w:rsidRPr="003915B3">
        <w:rPr>
          <w:rFonts w:ascii="Times New Roman" w:hAnsi="Times New Roman"/>
          <w:spacing w:val="6"/>
          <w:sz w:val="28"/>
          <w:szCs w:val="28"/>
        </w:rPr>
        <w:t xml:space="preserve"> </w:t>
      </w:r>
      <w:r w:rsidRPr="003915B3">
        <w:rPr>
          <w:rFonts w:ascii="Times New Roman" w:hAnsi="Times New Roman"/>
          <w:sz w:val="28"/>
          <w:szCs w:val="28"/>
        </w:rPr>
        <w:t>и</w:t>
      </w:r>
      <w:r w:rsidRPr="003915B3">
        <w:rPr>
          <w:rFonts w:ascii="Times New Roman" w:hAnsi="Times New Roman"/>
          <w:spacing w:val="7"/>
          <w:sz w:val="28"/>
          <w:szCs w:val="28"/>
        </w:rPr>
        <w:t xml:space="preserve"> </w:t>
      </w:r>
      <w:r w:rsidRPr="003915B3">
        <w:rPr>
          <w:rFonts w:ascii="Times New Roman" w:hAnsi="Times New Roman"/>
          <w:sz w:val="28"/>
          <w:szCs w:val="28"/>
        </w:rPr>
        <w:t>включает</w:t>
      </w:r>
      <w:r w:rsidRPr="003915B3">
        <w:rPr>
          <w:rFonts w:ascii="Times New Roman" w:hAnsi="Times New Roman"/>
          <w:spacing w:val="7"/>
          <w:sz w:val="28"/>
          <w:szCs w:val="28"/>
        </w:rPr>
        <w:t xml:space="preserve"> </w:t>
      </w:r>
      <w:r w:rsidRPr="003915B3">
        <w:rPr>
          <w:rFonts w:ascii="Times New Roman" w:hAnsi="Times New Roman"/>
          <w:sz w:val="28"/>
          <w:szCs w:val="28"/>
        </w:rPr>
        <w:t>важнейшие</w:t>
      </w:r>
      <w:r w:rsidRPr="003915B3">
        <w:rPr>
          <w:rFonts w:ascii="Times New Roman" w:hAnsi="Times New Roman"/>
          <w:spacing w:val="6"/>
          <w:sz w:val="28"/>
          <w:szCs w:val="28"/>
        </w:rPr>
        <w:t xml:space="preserve"> </w:t>
      </w:r>
      <w:r w:rsidRPr="003915B3">
        <w:rPr>
          <w:rFonts w:ascii="Times New Roman" w:hAnsi="Times New Roman"/>
          <w:sz w:val="28"/>
          <w:szCs w:val="28"/>
        </w:rPr>
        <w:t>нравственные</w:t>
      </w:r>
      <w:r w:rsidRPr="003915B3">
        <w:rPr>
          <w:rFonts w:ascii="Times New Roman" w:hAnsi="Times New Roman"/>
          <w:spacing w:val="-67"/>
          <w:sz w:val="28"/>
          <w:szCs w:val="28"/>
        </w:rPr>
        <w:t xml:space="preserve"> </w:t>
      </w:r>
      <w:r w:rsidRPr="003915B3">
        <w:rPr>
          <w:rFonts w:ascii="Times New Roman" w:hAnsi="Times New Roman"/>
          <w:spacing w:val="-1"/>
          <w:sz w:val="28"/>
          <w:szCs w:val="28"/>
        </w:rPr>
        <w:t>качества:</w:t>
      </w:r>
      <w:r w:rsidRPr="003915B3">
        <w:rPr>
          <w:rFonts w:ascii="Times New Roman" w:hAnsi="Times New Roman"/>
          <w:spacing w:val="-15"/>
          <w:sz w:val="28"/>
          <w:szCs w:val="28"/>
        </w:rPr>
        <w:t xml:space="preserve"> </w:t>
      </w:r>
      <w:r w:rsidRPr="003915B3">
        <w:rPr>
          <w:rFonts w:ascii="Times New Roman" w:hAnsi="Times New Roman"/>
          <w:spacing w:val="-1"/>
          <w:sz w:val="28"/>
          <w:szCs w:val="28"/>
        </w:rPr>
        <w:t>благодарность,</w:t>
      </w:r>
      <w:r w:rsidRPr="003915B3">
        <w:rPr>
          <w:rFonts w:ascii="Times New Roman" w:hAnsi="Times New Roman"/>
          <w:spacing w:val="-17"/>
          <w:sz w:val="28"/>
          <w:szCs w:val="28"/>
        </w:rPr>
        <w:t xml:space="preserve"> </w:t>
      </w:r>
      <w:r w:rsidRPr="003915B3">
        <w:rPr>
          <w:rFonts w:ascii="Times New Roman" w:hAnsi="Times New Roman"/>
          <w:sz w:val="28"/>
          <w:szCs w:val="28"/>
        </w:rPr>
        <w:t>уважение,</w:t>
      </w:r>
      <w:r w:rsidRPr="003915B3">
        <w:rPr>
          <w:rFonts w:ascii="Times New Roman" w:hAnsi="Times New Roman"/>
          <w:spacing w:val="-17"/>
          <w:sz w:val="28"/>
          <w:szCs w:val="28"/>
        </w:rPr>
        <w:t xml:space="preserve"> </w:t>
      </w:r>
      <w:r w:rsidRPr="003915B3">
        <w:rPr>
          <w:rFonts w:ascii="Times New Roman" w:hAnsi="Times New Roman"/>
          <w:sz w:val="28"/>
          <w:szCs w:val="28"/>
        </w:rPr>
        <w:t>гордость</w:t>
      </w:r>
      <w:r w:rsidRPr="003915B3">
        <w:rPr>
          <w:rFonts w:ascii="Times New Roman" w:hAnsi="Times New Roman"/>
          <w:spacing w:val="-16"/>
          <w:sz w:val="28"/>
          <w:szCs w:val="28"/>
        </w:rPr>
        <w:t xml:space="preserve"> </w:t>
      </w:r>
      <w:r w:rsidRPr="003915B3">
        <w:rPr>
          <w:rFonts w:ascii="Times New Roman" w:hAnsi="Times New Roman"/>
          <w:sz w:val="28"/>
          <w:szCs w:val="28"/>
        </w:rPr>
        <w:t>потомков</w:t>
      </w:r>
      <w:r w:rsidRPr="003915B3">
        <w:rPr>
          <w:rFonts w:ascii="Times New Roman" w:hAnsi="Times New Roman"/>
          <w:spacing w:val="-16"/>
          <w:sz w:val="28"/>
          <w:szCs w:val="28"/>
        </w:rPr>
        <w:t xml:space="preserve"> </w:t>
      </w:r>
      <w:r w:rsidRPr="003915B3">
        <w:rPr>
          <w:rFonts w:ascii="Times New Roman" w:hAnsi="Times New Roman"/>
          <w:sz w:val="28"/>
          <w:szCs w:val="28"/>
        </w:rPr>
        <w:t>за</w:t>
      </w:r>
      <w:r w:rsidRPr="003915B3">
        <w:rPr>
          <w:rFonts w:ascii="Times New Roman" w:hAnsi="Times New Roman"/>
          <w:spacing w:val="-16"/>
          <w:sz w:val="28"/>
          <w:szCs w:val="28"/>
        </w:rPr>
        <w:t xml:space="preserve"> </w:t>
      </w:r>
      <w:r w:rsidRPr="003915B3">
        <w:rPr>
          <w:rFonts w:ascii="Times New Roman" w:hAnsi="Times New Roman"/>
          <w:sz w:val="28"/>
          <w:szCs w:val="28"/>
        </w:rPr>
        <w:t>жизнь</w:t>
      </w:r>
      <w:r w:rsidRPr="003915B3">
        <w:rPr>
          <w:rFonts w:ascii="Times New Roman" w:hAnsi="Times New Roman"/>
          <w:spacing w:val="-15"/>
          <w:sz w:val="28"/>
          <w:szCs w:val="28"/>
        </w:rPr>
        <w:t xml:space="preserve"> </w:t>
      </w:r>
      <w:r w:rsidRPr="003915B3">
        <w:rPr>
          <w:rFonts w:ascii="Times New Roman" w:hAnsi="Times New Roman"/>
          <w:sz w:val="28"/>
          <w:szCs w:val="28"/>
        </w:rPr>
        <w:t>и</w:t>
      </w:r>
      <w:r w:rsidRPr="003915B3">
        <w:rPr>
          <w:rFonts w:ascii="Times New Roman" w:hAnsi="Times New Roman"/>
          <w:spacing w:val="-16"/>
          <w:sz w:val="28"/>
          <w:szCs w:val="28"/>
        </w:rPr>
        <w:t xml:space="preserve"> </w:t>
      </w:r>
      <w:r w:rsidRPr="003915B3">
        <w:rPr>
          <w:rFonts w:ascii="Times New Roman" w:hAnsi="Times New Roman"/>
          <w:sz w:val="28"/>
          <w:szCs w:val="28"/>
        </w:rPr>
        <w:t>подвиги</w:t>
      </w:r>
      <w:r w:rsidRPr="003915B3">
        <w:rPr>
          <w:rFonts w:ascii="Times New Roman" w:hAnsi="Times New Roman"/>
          <w:spacing w:val="-16"/>
          <w:sz w:val="28"/>
          <w:szCs w:val="28"/>
        </w:rPr>
        <w:t xml:space="preserve"> </w:t>
      </w:r>
      <w:r w:rsidRPr="003915B3">
        <w:rPr>
          <w:rFonts w:ascii="Times New Roman" w:hAnsi="Times New Roman"/>
          <w:sz w:val="28"/>
          <w:szCs w:val="28"/>
        </w:rPr>
        <w:t>предков.</w:t>
      </w:r>
    </w:p>
    <w:p w:rsidR="003915B3" w:rsidRPr="003915B3" w:rsidRDefault="003915B3" w:rsidP="003915B3">
      <w:pPr>
        <w:pStyle w:val="aff3"/>
        <w:spacing w:line="360" w:lineRule="auto"/>
        <w:ind w:right="148"/>
        <w:rPr>
          <w:rFonts w:ascii="Times New Roman" w:hAnsi="Times New Roman"/>
          <w:sz w:val="28"/>
          <w:szCs w:val="28"/>
        </w:rPr>
      </w:pPr>
      <w:r w:rsidRPr="003915B3">
        <w:rPr>
          <w:rFonts w:ascii="Times New Roman" w:hAnsi="Times New Roman"/>
          <w:sz w:val="28"/>
          <w:szCs w:val="28"/>
        </w:rPr>
        <w:t>Осознание</w:t>
      </w:r>
      <w:r w:rsidRPr="003915B3">
        <w:rPr>
          <w:rFonts w:ascii="Times New Roman" w:hAnsi="Times New Roman"/>
          <w:spacing w:val="1"/>
          <w:sz w:val="28"/>
          <w:szCs w:val="28"/>
        </w:rPr>
        <w:t xml:space="preserve"> </w:t>
      </w:r>
      <w:r w:rsidRPr="003915B3">
        <w:rPr>
          <w:rFonts w:ascii="Times New Roman" w:hAnsi="Times New Roman"/>
          <w:sz w:val="28"/>
          <w:szCs w:val="28"/>
        </w:rPr>
        <w:t>этой</w:t>
      </w:r>
      <w:r w:rsidRPr="003915B3">
        <w:rPr>
          <w:rFonts w:ascii="Times New Roman" w:hAnsi="Times New Roman"/>
          <w:spacing w:val="1"/>
          <w:sz w:val="28"/>
          <w:szCs w:val="28"/>
        </w:rPr>
        <w:t xml:space="preserve"> </w:t>
      </w:r>
      <w:r w:rsidRPr="003915B3">
        <w:rPr>
          <w:rFonts w:ascii="Times New Roman" w:hAnsi="Times New Roman"/>
          <w:sz w:val="28"/>
          <w:szCs w:val="28"/>
        </w:rPr>
        <w:t>нравственной</w:t>
      </w:r>
      <w:r w:rsidRPr="003915B3">
        <w:rPr>
          <w:rFonts w:ascii="Times New Roman" w:hAnsi="Times New Roman"/>
          <w:spacing w:val="1"/>
          <w:sz w:val="28"/>
          <w:szCs w:val="28"/>
        </w:rPr>
        <w:t xml:space="preserve"> </w:t>
      </w:r>
      <w:r w:rsidRPr="003915B3">
        <w:rPr>
          <w:rFonts w:ascii="Times New Roman" w:hAnsi="Times New Roman"/>
          <w:sz w:val="28"/>
          <w:szCs w:val="28"/>
        </w:rPr>
        <w:t>ценности</w:t>
      </w:r>
      <w:r w:rsidRPr="003915B3">
        <w:rPr>
          <w:rFonts w:ascii="Times New Roman" w:hAnsi="Times New Roman"/>
          <w:spacing w:val="1"/>
          <w:sz w:val="28"/>
          <w:szCs w:val="28"/>
        </w:rPr>
        <w:t xml:space="preserve"> </w:t>
      </w:r>
      <w:r w:rsidRPr="003915B3">
        <w:rPr>
          <w:rFonts w:ascii="Times New Roman" w:hAnsi="Times New Roman"/>
          <w:sz w:val="28"/>
          <w:szCs w:val="28"/>
        </w:rPr>
        <w:t>базируется</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конкретном</w:t>
      </w:r>
      <w:r w:rsidRPr="003915B3">
        <w:rPr>
          <w:rFonts w:ascii="Times New Roman" w:hAnsi="Times New Roman"/>
          <w:spacing w:val="1"/>
          <w:sz w:val="28"/>
          <w:szCs w:val="28"/>
        </w:rPr>
        <w:t xml:space="preserve"> </w:t>
      </w:r>
      <w:r w:rsidRPr="003915B3">
        <w:rPr>
          <w:rFonts w:ascii="Times New Roman" w:hAnsi="Times New Roman"/>
          <w:sz w:val="28"/>
          <w:szCs w:val="28"/>
        </w:rPr>
        <w:t>содержании занятия. Например, тема «День народного единства» рассматривается</w:t>
      </w:r>
      <w:r w:rsidRPr="003915B3">
        <w:rPr>
          <w:rFonts w:ascii="Times New Roman" w:hAnsi="Times New Roman"/>
          <w:spacing w:val="-67"/>
          <w:sz w:val="28"/>
          <w:szCs w:val="28"/>
        </w:rPr>
        <w:t xml:space="preserve"> </w:t>
      </w:r>
      <w:r w:rsidRPr="003915B3">
        <w:rPr>
          <w:rFonts w:ascii="Times New Roman" w:hAnsi="Times New Roman"/>
          <w:sz w:val="28"/>
          <w:szCs w:val="28"/>
        </w:rPr>
        <w:t>на известных исторических фактах – единение людей, когда Родина нуждается в</w:t>
      </w:r>
      <w:r w:rsidRPr="003915B3">
        <w:rPr>
          <w:rFonts w:ascii="Times New Roman" w:hAnsi="Times New Roman"/>
          <w:spacing w:val="1"/>
          <w:sz w:val="28"/>
          <w:szCs w:val="28"/>
        </w:rPr>
        <w:t xml:space="preserve"> </w:t>
      </w:r>
      <w:r w:rsidRPr="003915B3">
        <w:rPr>
          <w:rFonts w:ascii="Times New Roman" w:hAnsi="Times New Roman"/>
          <w:sz w:val="28"/>
          <w:szCs w:val="28"/>
        </w:rPr>
        <w:t>защите</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1612 г.</w:t>
      </w:r>
    </w:p>
    <w:p w:rsidR="003915B3" w:rsidRPr="003915B3" w:rsidRDefault="003915B3" w:rsidP="00DC7DA6">
      <w:pPr>
        <w:pStyle w:val="4"/>
        <w:keepNext w:val="0"/>
        <w:keepLines w:val="0"/>
        <w:numPr>
          <w:ilvl w:val="0"/>
          <w:numId w:val="168"/>
        </w:numPr>
        <w:tabs>
          <w:tab w:val="left" w:pos="1132"/>
        </w:tabs>
        <w:autoSpaceDE w:val="0"/>
        <w:autoSpaceDN w:val="0"/>
        <w:spacing w:before="0" w:after="0" w:line="360" w:lineRule="auto"/>
        <w:ind w:hanging="289"/>
        <w:jc w:val="both"/>
        <w:rPr>
          <w:rFonts w:ascii="Times New Roman" w:hAnsi="Times New Roman"/>
          <w:sz w:val="28"/>
          <w:szCs w:val="28"/>
        </w:rPr>
      </w:pPr>
      <w:r w:rsidRPr="003915B3">
        <w:rPr>
          <w:rFonts w:ascii="Times New Roman" w:hAnsi="Times New Roman"/>
          <w:sz w:val="28"/>
          <w:szCs w:val="28"/>
        </w:rPr>
        <w:t>Преемственность</w:t>
      </w:r>
      <w:r w:rsidRPr="003915B3">
        <w:rPr>
          <w:rFonts w:ascii="Times New Roman" w:hAnsi="Times New Roman"/>
          <w:spacing w:val="-4"/>
          <w:sz w:val="28"/>
          <w:szCs w:val="28"/>
        </w:rPr>
        <w:t xml:space="preserve"> </w:t>
      </w:r>
      <w:r w:rsidRPr="003915B3">
        <w:rPr>
          <w:rFonts w:ascii="Times New Roman" w:hAnsi="Times New Roman"/>
          <w:sz w:val="28"/>
          <w:szCs w:val="28"/>
        </w:rPr>
        <w:t>поколений</w:t>
      </w:r>
    </w:p>
    <w:p w:rsidR="003915B3" w:rsidRPr="003915B3" w:rsidRDefault="003915B3" w:rsidP="00DC7DA6">
      <w:pPr>
        <w:pStyle w:val="a6"/>
        <w:numPr>
          <w:ilvl w:val="0"/>
          <w:numId w:val="167"/>
        </w:numPr>
        <w:tabs>
          <w:tab w:val="left" w:pos="1230"/>
        </w:tabs>
        <w:autoSpaceDE w:val="0"/>
        <w:autoSpaceDN w:val="0"/>
        <w:spacing w:before="161" w:after="0" w:line="360" w:lineRule="auto"/>
        <w:ind w:right="147" w:firstLine="709"/>
        <w:contextualSpacing w:val="0"/>
        <w:jc w:val="both"/>
        <w:rPr>
          <w:rFonts w:ascii="Times New Roman" w:hAnsi="Times New Roman"/>
          <w:sz w:val="28"/>
          <w:szCs w:val="28"/>
        </w:rPr>
      </w:pPr>
      <w:r w:rsidRPr="003915B3">
        <w:rPr>
          <w:rFonts w:ascii="Times New Roman" w:hAnsi="Times New Roman"/>
          <w:sz w:val="28"/>
          <w:szCs w:val="28"/>
        </w:rPr>
        <w:t>каждое</w:t>
      </w:r>
      <w:r w:rsidRPr="003915B3">
        <w:rPr>
          <w:rFonts w:ascii="Times New Roman" w:hAnsi="Times New Roman"/>
          <w:spacing w:val="1"/>
          <w:sz w:val="28"/>
          <w:szCs w:val="28"/>
        </w:rPr>
        <w:t xml:space="preserve"> </w:t>
      </w:r>
      <w:r w:rsidRPr="003915B3">
        <w:rPr>
          <w:rFonts w:ascii="Times New Roman" w:hAnsi="Times New Roman"/>
          <w:sz w:val="28"/>
          <w:szCs w:val="28"/>
        </w:rPr>
        <w:t>следующее</w:t>
      </w:r>
      <w:r w:rsidRPr="003915B3">
        <w:rPr>
          <w:rFonts w:ascii="Times New Roman" w:hAnsi="Times New Roman"/>
          <w:spacing w:val="1"/>
          <w:sz w:val="28"/>
          <w:szCs w:val="28"/>
        </w:rPr>
        <w:t xml:space="preserve"> </w:t>
      </w:r>
      <w:r w:rsidRPr="003915B3">
        <w:rPr>
          <w:rFonts w:ascii="Times New Roman" w:hAnsi="Times New Roman"/>
          <w:sz w:val="28"/>
          <w:szCs w:val="28"/>
        </w:rPr>
        <w:t>поколение</w:t>
      </w:r>
      <w:r w:rsidRPr="003915B3">
        <w:rPr>
          <w:rFonts w:ascii="Times New Roman" w:hAnsi="Times New Roman"/>
          <w:spacing w:val="1"/>
          <w:sz w:val="28"/>
          <w:szCs w:val="28"/>
        </w:rPr>
        <w:t xml:space="preserve"> </w:t>
      </w:r>
      <w:r w:rsidRPr="003915B3">
        <w:rPr>
          <w:rFonts w:ascii="Times New Roman" w:hAnsi="Times New Roman"/>
          <w:sz w:val="28"/>
          <w:szCs w:val="28"/>
        </w:rPr>
        <w:t>учится</w:t>
      </w:r>
      <w:r w:rsidRPr="003915B3">
        <w:rPr>
          <w:rFonts w:ascii="Times New Roman" w:hAnsi="Times New Roman"/>
          <w:spacing w:val="1"/>
          <w:sz w:val="28"/>
          <w:szCs w:val="28"/>
        </w:rPr>
        <w:t xml:space="preserve"> </w:t>
      </w:r>
      <w:r w:rsidRPr="003915B3">
        <w:rPr>
          <w:rFonts w:ascii="Times New Roman" w:hAnsi="Times New Roman"/>
          <w:sz w:val="28"/>
          <w:szCs w:val="28"/>
        </w:rPr>
        <w:t>у</w:t>
      </w:r>
      <w:r w:rsidRPr="003915B3">
        <w:rPr>
          <w:rFonts w:ascii="Times New Roman" w:hAnsi="Times New Roman"/>
          <w:spacing w:val="1"/>
          <w:sz w:val="28"/>
          <w:szCs w:val="28"/>
        </w:rPr>
        <w:t xml:space="preserve"> </w:t>
      </w:r>
      <w:r w:rsidRPr="003915B3">
        <w:rPr>
          <w:rFonts w:ascii="Times New Roman" w:hAnsi="Times New Roman"/>
          <w:sz w:val="28"/>
          <w:szCs w:val="28"/>
        </w:rPr>
        <w:t>предыдущего:</w:t>
      </w:r>
      <w:r w:rsidRPr="003915B3">
        <w:rPr>
          <w:rFonts w:ascii="Times New Roman" w:hAnsi="Times New Roman"/>
          <w:spacing w:val="1"/>
          <w:sz w:val="28"/>
          <w:szCs w:val="28"/>
        </w:rPr>
        <w:t xml:space="preserve"> </w:t>
      </w:r>
      <w:r w:rsidRPr="003915B3">
        <w:rPr>
          <w:rFonts w:ascii="Times New Roman" w:hAnsi="Times New Roman"/>
          <w:sz w:val="28"/>
          <w:szCs w:val="28"/>
        </w:rPr>
        <w:t>осваивает,</w:t>
      </w:r>
      <w:r w:rsidRPr="003915B3">
        <w:rPr>
          <w:rFonts w:ascii="Times New Roman" w:hAnsi="Times New Roman"/>
          <w:spacing w:val="1"/>
          <w:sz w:val="28"/>
          <w:szCs w:val="28"/>
        </w:rPr>
        <w:t xml:space="preserve"> </w:t>
      </w:r>
      <w:r w:rsidRPr="003915B3">
        <w:rPr>
          <w:rFonts w:ascii="Times New Roman" w:hAnsi="Times New Roman"/>
          <w:sz w:val="28"/>
          <w:szCs w:val="28"/>
        </w:rPr>
        <w:t>воссоздаёт,</w:t>
      </w:r>
      <w:r w:rsidRPr="003915B3">
        <w:rPr>
          <w:rFonts w:ascii="Times New Roman" w:hAnsi="Times New Roman"/>
          <w:spacing w:val="-2"/>
          <w:sz w:val="28"/>
          <w:szCs w:val="28"/>
        </w:rPr>
        <w:t xml:space="preserve"> </w:t>
      </w:r>
      <w:r w:rsidRPr="003915B3">
        <w:rPr>
          <w:rFonts w:ascii="Times New Roman" w:hAnsi="Times New Roman"/>
          <w:sz w:val="28"/>
          <w:szCs w:val="28"/>
        </w:rPr>
        <w:t>продолжает его</w:t>
      </w:r>
      <w:r w:rsidRPr="003915B3">
        <w:rPr>
          <w:rFonts w:ascii="Times New Roman" w:hAnsi="Times New Roman"/>
          <w:spacing w:val="-1"/>
          <w:sz w:val="28"/>
          <w:szCs w:val="28"/>
        </w:rPr>
        <w:t xml:space="preserve"> </w:t>
      </w:r>
      <w:r w:rsidRPr="003915B3">
        <w:rPr>
          <w:rFonts w:ascii="Times New Roman" w:hAnsi="Times New Roman"/>
          <w:sz w:val="28"/>
          <w:szCs w:val="28"/>
        </w:rPr>
        <w:t>достижения,</w:t>
      </w:r>
      <w:r w:rsidRPr="003915B3">
        <w:rPr>
          <w:rFonts w:ascii="Times New Roman" w:hAnsi="Times New Roman"/>
          <w:spacing w:val="-1"/>
          <w:sz w:val="28"/>
          <w:szCs w:val="28"/>
        </w:rPr>
        <w:t xml:space="preserve"> </w:t>
      </w:r>
      <w:r w:rsidRPr="003915B3">
        <w:rPr>
          <w:rFonts w:ascii="Times New Roman" w:hAnsi="Times New Roman"/>
          <w:sz w:val="28"/>
          <w:szCs w:val="28"/>
        </w:rPr>
        <w:t>традиции;</w:t>
      </w:r>
    </w:p>
    <w:p w:rsidR="003915B3" w:rsidRPr="003915B3" w:rsidRDefault="003915B3" w:rsidP="00DC7DA6">
      <w:pPr>
        <w:pStyle w:val="a6"/>
        <w:numPr>
          <w:ilvl w:val="0"/>
          <w:numId w:val="167"/>
        </w:numPr>
        <w:tabs>
          <w:tab w:val="left" w:pos="1119"/>
        </w:tabs>
        <w:autoSpaceDE w:val="0"/>
        <w:autoSpaceDN w:val="0"/>
        <w:spacing w:after="0" w:line="360" w:lineRule="auto"/>
        <w:ind w:right="154" w:firstLine="709"/>
        <w:contextualSpacing w:val="0"/>
        <w:jc w:val="both"/>
        <w:rPr>
          <w:rFonts w:ascii="Times New Roman" w:hAnsi="Times New Roman"/>
          <w:sz w:val="28"/>
          <w:szCs w:val="28"/>
        </w:rPr>
      </w:pPr>
      <w:r w:rsidRPr="003915B3">
        <w:rPr>
          <w:rFonts w:ascii="Times New Roman" w:hAnsi="Times New Roman"/>
          <w:sz w:val="28"/>
          <w:szCs w:val="28"/>
        </w:rPr>
        <w:t>семья построена на сохранении преемственности поколений. Память о</w:t>
      </w:r>
      <w:r w:rsidRPr="003915B3">
        <w:rPr>
          <w:rFonts w:ascii="Times New Roman" w:hAnsi="Times New Roman"/>
          <w:spacing w:val="1"/>
          <w:sz w:val="28"/>
          <w:szCs w:val="28"/>
        </w:rPr>
        <w:t xml:space="preserve"> </w:t>
      </w:r>
      <w:r w:rsidRPr="003915B3">
        <w:rPr>
          <w:rFonts w:ascii="Times New Roman" w:hAnsi="Times New Roman"/>
          <w:sz w:val="28"/>
          <w:szCs w:val="28"/>
        </w:rPr>
        <w:t>предыдущих поколениях бережно хранится в предметах, фото, вещах, а также в</w:t>
      </w:r>
      <w:r w:rsidRPr="003915B3">
        <w:rPr>
          <w:rFonts w:ascii="Times New Roman" w:hAnsi="Times New Roman"/>
          <w:spacing w:val="1"/>
          <w:sz w:val="28"/>
          <w:szCs w:val="28"/>
        </w:rPr>
        <w:t xml:space="preserve"> </w:t>
      </w:r>
      <w:r w:rsidRPr="003915B3">
        <w:rPr>
          <w:rFonts w:ascii="Times New Roman" w:hAnsi="Times New Roman"/>
          <w:sz w:val="28"/>
          <w:szCs w:val="28"/>
        </w:rPr>
        <w:t>гуманном</w:t>
      </w:r>
      <w:r w:rsidRPr="003915B3">
        <w:rPr>
          <w:rFonts w:ascii="Times New Roman" w:hAnsi="Times New Roman"/>
          <w:spacing w:val="-1"/>
          <w:sz w:val="28"/>
          <w:szCs w:val="28"/>
        </w:rPr>
        <w:t xml:space="preserve"> </w:t>
      </w:r>
      <w:r w:rsidRPr="003915B3">
        <w:rPr>
          <w:rFonts w:ascii="Times New Roman" w:hAnsi="Times New Roman"/>
          <w:sz w:val="28"/>
          <w:szCs w:val="28"/>
        </w:rPr>
        <w:t>отношении</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старшим</w:t>
      </w:r>
      <w:r w:rsidRPr="003915B3">
        <w:rPr>
          <w:rFonts w:ascii="Times New Roman" w:hAnsi="Times New Roman"/>
          <w:spacing w:val="-1"/>
          <w:sz w:val="28"/>
          <w:szCs w:val="28"/>
        </w:rPr>
        <w:t xml:space="preserve"> </w:t>
      </w:r>
      <w:r w:rsidRPr="003915B3">
        <w:rPr>
          <w:rFonts w:ascii="Times New Roman" w:hAnsi="Times New Roman"/>
          <w:sz w:val="28"/>
          <w:szCs w:val="28"/>
        </w:rPr>
        <w:t>поколениям.</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sz w:val="28"/>
          <w:szCs w:val="28"/>
        </w:rPr>
        <w:t>Например,</w:t>
      </w:r>
      <w:r w:rsidRPr="003915B3">
        <w:rPr>
          <w:rFonts w:ascii="Times New Roman" w:hAnsi="Times New Roman"/>
          <w:spacing w:val="-18"/>
          <w:sz w:val="28"/>
          <w:szCs w:val="28"/>
        </w:rPr>
        <w:t xml:space="preserve"> </w:t>
      </w:r>
      <w:r w:rsidRPr="003915B3">
        <w:rPr>
          <w:rFonts w:ascii="Times New Roman" w:hAnsi="Times New Roman"/>
          <w:sz w:val="28"/>
          <w:szCs w:val="28"/>
        </w:rPr>
        <w:t>тема:</w:t>
      </w:r>
      <w:r w:rsidRPr="003915B3">
        <w:rPr>
          <w:rFonts w:ascii="Times New Roman" w:hAnsi="Times New Roman"/>
          <w:spacing w:val="-16"/>
          <w:sz w:val="28"/>
          <w:szCs w:val="28"/>
        </w:rPr>
        <w:t xml:space="preserve"> </w:t>
      </w:r>
      <w:r w:rsidRPr="003915B3">
        <w:rPr>
          <w:rFonts w:ascii="Times New Roman" w:hAnsi="Times New Roman"/>
          <w:sz w:val="28"/>
          <w:szCs w:val="28"/>
        </w:rPr>
        <w:t>«О</w:t>
      </w:r>
      <w:r w:rsidRPr="003915B3">
        <w:rPr>
          <w:rFonts w:ascii="Times New Roman" w:hAnsi="Times New Roman"/>
          <w:spacing w:val="-15"/>
          <w:sz w:val="28"/>
          <w:szCs w:val="28"/>
        </w:rPr>
        <w:t xml:space="preserve"> </w:t>
      </w:r>
      <w:r w:rsidRPr="003915B3">
        <w:rPr>
          <w:rFonts w:ascii="Times New Roman" w:hAnsi="Times New Roman"/>
          <w:sz w:val="28"/>
          <w:szCs w:val="28"/>
        </w:rPr>
        <w:t>взаимоотношениях</w:t>
      </w:r>
      <w:r w:rsidRPr="003915B3">
        <w:rPr>
          <w:rFonts w:ascii="Times New Roman" w:hAnsi="Times New Roman"/>
          <w:spacing w:val="-16"/>
          <w:sz w:val="28"/>
          <w:szCs w:val="28"/>
        </w:rPr>
        <w:t xml:space="preserve"> </w:t>
      </w:r>
      <w:r w:rsidRPr="003915B3">
        <w:rPr>
          <w:rFonts w:ascii="Times New Roman" w:hAnsi="Times New Roman"/>
          <w:sz w:val="28"/>
          <w:szCs w:val="28"/>
        </w:rPr>
        <w:t>в</w:t>
      </w:r>
      <w:r w:rsidRPr="003915B3">
        <w:rPr>
          <w:rFonts w:ascii="Times New Roman" w:hAnsi="Times New Roman"/>
          <w:spacing w:val="-16"/>
          <w:sz w:val="28"/>
          <w:szCs w:val="28"/>
        </w:rPr>
        <w:t xml:space="preserve"> </w:t>
      </w:r>
      <w:r w:rsidRPr="003915B3">
        <w:rPr>
          <w:rFonts w:ascii="Times New Roman" w:hAnsi="Times New Roman"/>
          <w:sz w:val="28"/>
          <w:szCs w:val="28"/>
        </w:rPr>
        <w:t>семье</w:t>
      </w:r>
      <w:r w:rsidRPr="003915B3">
        <w:rPr>
          <w:rFonts w:ascii="Times New Roman" w:hAnsi="Times New Roman"/>
          <w:spacing w:val="-17"/>
          <w:sz w:val="28"/>
          <w:szCs w:val="28"/>
        </w:rPr>
        <w:t xml:space="preserve"> </w:t>
      </w:r>
      <w:r w:rsidRPr="003915B3">
        <w:rPr>
          <w:rFonts w:ascii="Times New Roman" w:hAnsi="Times New Roman"/>
          <w:sz w:val="28"/>
          <w:szCs w:val="28"/>
        </w:rPr>
        <w:t>(День</w:t>
      </w:r>
      <w:r w:rsidRPr="003915B3">
        <w:rPr>
          <w:rFonts w:ascii="Times New Roman" w:hAnsi="Times New Roman"/>
          <w:spacing w:val="-17"/>
          <w:sz w:val="28"/>
          <w:szCs w:val="28"/>
        </w:rPr>
        <w:t xml:space="preserve"> </w:t>
      </w:r>
      <w:r w:rsidRPr="003915B3">
        <w:rPr>
          <w:rFonts w:ascii="Times New Roman" w:hAnsi="Times New Roman"/>
          <w:sz w:val="28"/>
          <w:szCs w:val="28"/>
        </w:rPr>
        <w:t>матери)».</w:t>
      </w:r>
      <w:r w:rsidRPr="003915B3">
        <w:rPr>
          <w:rFonts w:ascii="Times New Roman" w:hAnsi="Times New Roman"/>
          <w:spacing w:val="-17"/>
          <w:sz w:val="28"/>
          <w:szCs w:val="28"/>
        </w:rPr>
        <w:t xml:space="preserve"> </w:t>
      </w:r>
      <w:r w:rsidRPr="003915B3">
        <w:rPr>
          <w:rFonts w:ascii="Times New Roman" w:hAnsi="Times New Roman"/>
          <w:sz w:val="28"/>
          <w:szCs w:val="28"/>
        </w:rPr>
        <w:t>Обсуждается</w:t>
      </w:r>
      <w:r w:rsidRPr="003915B3">
        <w:rPr>
          <w:rFonts w:ascii="Times New Roman" w:hAnsi="Times New Roman"/>
          <w:spacing w:val="-67"/>
          <w:sz w:val="28"/>
          <w:szCs w:val="28"/>
        </w:rPr>
        <w:t xml:space="preserve"> </w:t>
      </w:r>
      <w:r w:rsidRPr="003915B3">
        <w:rPr>
          <w:rFonts w:ascii="Times New Roman" w:hAnsi="Times New Roman"/>
          <w:sz w:val="28"/>
          <w:szCs w:val="28"/>
        </w:rPr>
        <w:t>проблема: каждое поколение связано с предыдущими и последующими общей</w:t>
      </w:r>
      <w:r w:rsidRPr="003915B3">
        <w:rPr>
          <w:rFonts w:ascii="Times New Roman" w:hAnsi="Times New Roman"/>
          <w:spacing w:val="1"/>
          <w:sz w:val="28"/>
          <w:szCs w:val="28"/>
        </w:rPr>
        <w:t xml:space="preserve"> </w:t>
      </w:r>
      <w:r w:rsidRPr="003915B3">
        <w:rPr>
          <w:rFonts w:ascii="Times New Roman" w:hAnsi="Times New Roman"/>
          <w:sz w:val="28"/>
          <w:szCs w:val="28"/>
        </w:rPr>
        <w:t>культурой,</w:t>
      </w:r>
      <w:r w:rsidRPr="003915B3">
        <w:rPr>
          <w:rFonts w:ascii="Times New Roman" w:hAnsi="Times New Roman"/>
          <w:spacing w:val="4"/>
          <w:sz w:val="28"/>
          <w:szCs w:val="28"/>
        </w:rPr>
        <w:t xml:space="preserve"> </w:t>
      </w:r>
      <w:r w:rsidRPr="003915B3">
        <w:rPr>
          <w:rFonts w:ascii="Times New Roman" w:hAnsi="Times New Roman"/>
          <w:sz w:val="28"/>
          <w:szCs w:val="28"/>
        </w:rPr>
        <w:t>историей,</w:t>
      </w:r>
      <w:r w:rsidRPr="003915B3">
        <w:rPr>
          <w:rFonts w:ascii="Times New Roman" w:hAnsi="Times New Roman"/>
          <w:spacing w:val="4"/>
          <w:sz w:val="28"/>
          <w:szCs w:val="28"/>
        </w:rPr>
        <w:t xml:space="preserve"> </w:t>
      </w:r>
      <w:r w:rsidRPr="003915B3">
        <w:rPr>
          <w:rFonts w:ascii="Times New Roman" w:hAnsi="Times New Roman"/>
          <w:sz w:val="28"/>
          <w:szCs w:val="28"/>
        </w:rPr>
        <w:t>средой</w:t>
      </w:r>
      <w:r w:rsidRPr="003915B3">
        <w:rPr>
          <w:rFonts w:ascii="Times New Roman" w:hAnsi="Times New Roman"/>
          <w:spacing w:val="6"/>
          <w:sz w:val="28"/>
          <w:szCs w:val="28"/>
        </w:rPr>
        <w:t xml:space="preserve"> </w:t>
      </w:r>
      <w:r w:rsidRPr="003915B3">
        <w:rPr>
          <w:rFonts w:ascii="Times New Roman" w:hAnsi="Times New Roman"/>
          <w:sz w:val="28"/>
          <w:szCs w:val="28"/>
        </w:rPr>
        <w:t>обитания,</w:t>
      </w:r>
      <w:r w:rsidRPr="003915B3">
        <w:rPr>
          <w:rFonts w:ascii="Times New Roman" w:hAnsi="Times New Roman"/>
          <w:spacing w:val="3"/>
          <w:sz w:val="28"/>
          <w:szCs w:val="28"/>
        </w:rPr>
        <w:t xml:space="preserve"> </w:t>
      </w:r>
      <w:r w:rsidRPr="003915B3">
        <w:rPr>
          <w:rFonts w:ascii="Times New Roman" w:hAnsi="Times New Roman"/>
          <w:sz w:val="28"/>
          <w:szCs w:val="28"/>
        </w:rPr>
        <w:t>языком</w:t>
      </w:r>
      <w:r w:rsidRPr="003915B3">
        <w:rPr>
          <w:rFonts w:ascii="Times New Roman" w:hAnsi="Times New Roman"/>
          <w:spacing w:val="6"/>
          <w:sz w:val="28"/>
          <w:szCs w:val="28"/>
        </w:rPr>
        <w:t xml:space="preserve"> </w:t>
      </w:r>
      <w:r w:rsidRPr="003915B3">
        <w:rPr>
          <w:rFonts w:ascii="Times New Roman" w:hAnsi="Times New Roman"/>
          <w:sz w:val="28"/>
          <w:szCs w:val="28"/>
        </w:rPr>
        <w:t>общения.</w:t>
      </w:r>
      <w:r w:rsidRPr="003915B3">
        <w:rPr>
          <w:rFonts w:ascii="Times New Roman" w:hAnsi="Times New Roman"/>
          <w:spacing w:val="5"/>
          <w:sz w:val="28"/>
          <w:szCs w:val="28"/>
        </w:rPr>
        <w:t xml:space="preserve"> </w:t>
      </w:r>
      <w:r w:rsidRPr="003915B3">
        <w:rPr>
          <w:rFonts w:ascii="Times New Roman" w:hAnsi="Times New Roman"/>
          <w:sz w:val="28"/>
          <w:szCs w:val="28"/>
        </w:rPr>
        <w:t>Каждый</w:t>
      </w:r>
      <w:r w:rsidRPr="003915B3">
        <w:rPr>
          <w:rFonts w:ascii="Times New Roman" w:hAnsi="Times New Roman"/>
          <w:spacing w:val="7"/>
          <w:sz w:val="28"/>
          <w:szCs w:val="28"/>
        </w:rPr>
        <w:t xml:space="preserve"> </w:t>
      </w:r>
      <w:r w:rsidRPr="003915B3">
        <w:rPr>
          <w:rFonts w:ascii="Times New Roman" w:hAnsi="Times New Roman"/>
          <w:sz w:val="28"/>
          <w:szCs w:val="28"/>
        </w:rPr>
        <w:t>человек</w:t>
      </w:r>
      <w:r w:rsidRPr="003915B3">
        <w:rPr>
          <w:rFonts w:ascii="Times New Roman" w:hAnsi="Times New Roman"/>
          <w:spacing w:val="4"/>
          <w:sz w:val="28"/>
          <w:szCs w:val="28"/>
        </w:rPr>
        <w:t xml:space="preserve"> </w:t>
      </w:r>
      <w:r w:rsidRPr="003915B3">
        <w:rPr>
          <w:rFonts w:ascii="Times New Roman" w:hAnsi="Times New Roman"/>
          <w:sz w:val="28"/>
          <w:szCs w:val="28"/>
        </w:rPr>
        <w:t>должен воспитывать</w:t>
      </w:r>
      <w:r w:rsidRPr="003915B3">
        <w:rPr>
          <w:rFonts w:ascii="Times New Roman" w:hAnsi="Times New Roman"/>
          <w:spacing w:val="-6"/>
          <w:sz w:val="28"/>
          <w:szCs w:val="28"/>
        </w:rPr>
        <w:t xml:space="preserve"> </w:t>
      </w:r>
      <w:r w:rsidRPr="003915B3">
        <w:rPr>
          <w:rFonts w:ascii="Times New Roman" w:hAnsi="Times New Roman"/>
          <w:sz w:val="28"/>
          <w:szCs w:val="28"/>
        </w:rPr>
        <w:t>в</w:t>
      </w:r>
      <w:r w:rsidRPr="003915B3">
        <w:rPr>
          <w:rFonts w:ascii="Times New Roman" w:hAnsi="Times New Roman"/>
          <w:spacing w:val="-5"/>
          <w:sz w:val="28"/>
          <w:szCs w:val="28"/>
        </w:rPr>
        <w:t xml:space="preserve"> </w:t>
      </w:r>
      <w:r w:rsidRPr="003915B3">
        <w:rPr>
          <w:rFonts w:ascii="Times New Roman" w:hAnsi="Times New Roman"/>
          <w:sz w:val="28"/>
          <w:szCs w:val="28"/>
        </w:rPr>
        <w:t>себе</w:t>
      </w:r>
      <w:r w:rsidRPr="003915B3">
        <w:rPr>
          <w:rFonts w:ascii="Times New Roman" w:hAnsi="Times New Roman"/>
          <w:spacing w:val="-4"/>
          <w:sz w:val="28"/>
          <w:szCs w:val="28"/>
        </w:rPr>
        <w:t xml:space="preserve"> </w:t>
      </w:r>
      <w:r w:rsidRPr="003915B3">
        <w:rPr>
          <w:rFonts w:ascii="Times New Roman" w:hAnsi="Times New Roman"/>
          <w:sz w:val="28"/>
          <w:szCs w:val="28"/>
        </w:rPr>
        <w:t>качества,</w:t>
      </w:r>
      <w:r w:rsidRPr="003915B3">
        <w:rPr>
          <w:rFonts w:ascii="Times New Roman" w:hAnsi="Times New Roman"/>
          <w:spacing w:val="-5"/>
          <w:sz w:val="28"/>
          <w:szCs w:val="28"/>
        </w:rPr>
        <w:t xml:space="preserve"> </w:t>
      </w:r>
      <w:r w:rsidRPr="003915B3">
        <w:rPr>
          <w:rFonts w:ascii="Times New Roman" w:hAnsi="Times New Roman"/>
          <w:sz w:val="28"/>
          <w:szCs w:val="28"/>
        </w:rPr>
        <w:t>которые</w:t>
      </w:r>
      <w:r w:rsidRPr="003915B3">
        <w:rPr>
          <w:rFonts w:ascii="Times New Roman" w:hAnsi="Times New Roman"/>
          <w:spacing w:val="-7"/>
          <w:sz w:val="28"/>
          <w:szCs w:val="28"/>
        </w:rPr>
        <w:t xml:space="preserve"> </w:t>
      </w:r>
      <w:r w:rsidRPr="003915B3">
        <w:rPr>
          <w:rFonts w:ascii="Times New Roman" w:hAnsi="Times New Roman"/>
          <w:sz w:val="28"/>
          <w:szCs w:val="28"/>
        </w:rPr>
        <w:t>были</w:t>
      </w:r>
      <w:r w:rsidRPr="003915B3">
        <w:rPr>
          <w:rFonts w:ascii="Times New Roman" w:hAnsi="Times New Roman"/>
          <w:spacing w:val="-5"/>
          <w:sz w:val="28"/>
          <w:szCs w:val="28"/>
        </w:rPr>
        <w:t xml:space="preserve"> </w:t>
      </w:r>
      <w:r w:rsidRPr="003915B3">
        <w:rPr>
          <w:rFonts w:ascii="Times New Roman" w:hAnsi="Times New Roman"/>
          <w:sz w:val="28"/>
          <w:szCs w:val="28"/>
        </w:rPr>
        <w:t>характерны</w:t>
      </w:r>
      <w:r w:rsidRPr="003915B3">
        <w:rPr>
          <w:rFonts w:ascii="Times New Roman" w:hAnsi="Times New Roman"/>
          <w:spacing w:val="-5"/>
          <w:sz w:val="28"/>
          <w:szCs w:val="28"/>
        </w:rPr>
        <w:t xml:space="preserve"> </w:t>
      </w:r>
      <w:r w:rsidRPr="003915B3">
        <w:rPr>
          <w:rFonts w:ascii="Times New Roman" w:hAnsi="Times New Roman"/>
          <w:sz w:val="28"/>
          <w:szCs w:val="28"/>
        </w:rPr>
        <w:t>для</w:t>
      </w:r>
      <w:r w:rsidRPr="003915B3">
        <w:rPr>
          <w:rFonts w:ascii="Times New Roman" w:hAnsi="Times New Roman"/>
          <w:spacing w:val="-5"/>
          <w:sz w:val="28"/>
          <w:szCs w:val="28"/>
        </w:rPr>
        <w:t xml:space="preserve"> </w:t>
      </w:r>
      <w:r w:rsidRPr="003915B3">
        <w:rPr>
          <w:rFonts w:ascii="Times New Roman" w:hAnsi="Times New Roman"/>
          <w:sz w:val="28"/>
          <w:szCs w:val="28"/>
        </w:rPr>
        <w:t>наших</w:t>
      </w:r>
      <w:r w:rsidRPr="003915B3">
        <w:rPr>
          <w:rFonts w:ascii="Times New Roman" w:hAnsi="Times New Roman"/>
          <w:spacing w:val="-6"/>
          <w:sz w:val="28"/>
          <w:szCs w:val="28"/>
        </w:rPr>
        <w:t xml:space="preserve"> </w:t>
      </w:r>
      <w:r w:rsidRPr="003915B3">
        <w:rPr>
          <w:rFonts w:ascii="Times New Roman" w:hAnsi="Times New Roman"/>
          <w:sz w:val="28"/>
          <w:szCs w:val="28"/>
        </w:rPr>
        <w:t>предков,</w:t>
      </w:r>
      <w:r w:rsidRPr="003915B3">
        <w:rPr>
          <w:rFonts w:ascii="Times New Roman" w:hAnsi="Times New Roman"/>
          <w:spacing w:val="-5"/>
          <w:sz w:val="28"/>
          <w:szCs w:val="28"/>
        </w:rPr>
        <w:t xml:space="preserve"> </w:t>
      </w:r>
      <w:r w:rsidRPr="003915B3">
        <w:rPr>
          <w:rFonts w:ascii="Times New Roman" w:hAnsi="Times New Roman"/>
          <w:sz w:val="28"/>
          <w:szCs w:val="28"/>
        </w:rPr>
        <w:t>людей</w:t>
      </w:r>
      <w:r w:rsidRPr="003915B3">
        <w:rPr>
          <w:rFonts w:ascii="Times New Roman" w:hAnsi="Times New Roman"/>
          <w:spacing w:val="-67"/>
          <w:sz w:val="28"/>
          <w:szCs w:val="28"/>
        </w:rPr>
        <w:t xml:space="preserve"> </w:t>
      </w:r>
      <w:r w:rsidRPr="003915B3">
        <w:rPr>
          <w:rFonts w:ascii="Times New Roman" w:hAnsi="Times New Roman"/>
          <w:sz w:val="28"/>
          <w:szCs w:val="28"/>
        </w:rPr>
        <w:t>далёких</w:t>
      </w:r>
      <w:r w:rsidRPr="003915B3">
        <w:rPr>
          <w:rFonts w:ascii="Times New Roman" w:hAnsi="Times New Roman"/>
          <w:spacing w:val="-1"/>
          <w:sz w:val="28"/>
          <w:szCs w:val="28"/>
        </w:rPr>
        <w:t xml:space="preserve"> </w:t>
      </w:r>
      <w:r w:rsidRPr="003915B3">
        <w:rPr>
          <w:rFonts w:ascii="Times New Roman" w:hAnsi="Times New Roman"/>
          <w:sz w:val="28"/>
          <w:szCs w:val="28"/>
        </w:rPr>
        <w:t>поколений:</w:t>
      </w:r>
      <w:r w:rsidRPr="003915B3">
        <w:rPr>
          <w:rFonts w:ascii="Times New Roman" w:hAnsi="Times New Roman"/>
          <w:spacing w:val="-1"/>
          <w:sz w:val="28"/>
          <w:szCs w:val="28"/>
        </w:rPr>
        <w:t xml:space="preserve"> </w:t>
      </w:r>
      <w:r w:rsidRPr="003915B3">
        <w:rPr>
          <w:rFonts w:ascii="Times New Roman" w:hAnsi="Times New Roman"/>
          <w:sz w:val="28"/>
          <w:szCs w:val="28"/>
        </w:rPr>
        <w:t>любовь к</w:t>
      </w:r>
      <w:r w:rsidRPr="003915B3">
        <w:rPr>
          <w:rFonts w:ascii="Times New Roman" w:hAnsi="Times New Roman"/>
          <w:spacing w:val="-1"/>
          <w:sz w:val="28"/>
          <w:szCs w:val="28"/>
        </w:rPr>
        <w:t xml:space="preserve"> </w:t>
      </w:r>
      <w:r w:rsidRPr="003915B3">
        <w:rPr>
          <w:rFonts w:ascii="Times New Roman" w:hAnsi="Times New Roman"/>
          <w:sz w:val="28"/>
          <w:szCs w:val="28"/>
        </w:rPr>
        <w:t>родной</w:t>
      </w:r>
      <w:r w:rsidRPr="003915B3">
        <w:rPr>
          <w:rFonts w:ascii="Times New Roman" w:hAnsi="Times New Roman"/>
          <w:spacing w:val="-1"/>
          <w:sz w:val="28"/>
          <w:szCs w:val="28"/>
        </w:rPr>
        <w:t xml:space="preserve"> </w:t>
      </w:r>
      <w:r w:rsidRPr="003915B3">
        <w:rPr>
          <w:rFonts w:ascii="Times New Roman" w:hAnsi="Times New Roman"/>
          <w:sz w:val="28"/>
          <w:szCs w:val="28"/>
        </w:rPr>
        <w:t>земле,</w:t>
      </w:r>
      <w:r w:rsidRPr="003915B3">
        <w:rPr>
          <w:rFonts w:ascii="Times New Roman" w:hAnsi="Times New Roman"/>
          <w:spacing w:val="-1"/>
          <w:sz w:val="28"/>
          <w:szCs w:val="28"/>
        </w:rPr>
        <w:t xml:space="preserve"> </w:t>
      </w:r>
      <w:r w:rsidRPr="003915B3">
        <w:rPr>
          <w:rFonts w:ascii="Times New Roman" w:hAnsi="Times New Roman"/>
          <w:sz w:val="28"/>
          <w:szCs w:val="28"/>
        </w:rPr>
        <w:t>малой</w:t>
      </w:r>
      <w:r w:rsidRPr="003915B3">
        <w:rPr>
          <w:rFonts w:ascii="Times New Roman" w:hAnsi="Times New Roman"/>
          <w:spacing w:val="-1"/>
          <w:sz w:val="28"/>
          <w:szCs w:val="28"/>
        </w:rPr>
        <w:t xml:space="preserve"> </w:t>
      </w:r>
      <w:r w:rsidRPr="003915B3">
        <w:rPr>
          <w:rFonts w:ascii="Times New Roman" w:hAnsi="Times New Roman"/>
          <w:sz w:val="28"/>
          <w:szCs w:val="28"/>
        </w:rPr>
        <w:t>родине,</w:t>
      </w:r>
      <w:r w:rsidRPr="003915B3">
        <w:rPr>
          <w:rFonts w:ascii="Times New Roman" w:hAnsi="Times New Roman"/>
          <w:spacing w:val="-1"/>
          <w:sz w:val="28"/>
          <w:szCs w:val="28"/>
        </w:rPr>
        <w:t xml:space="preserve"> </w:t>
      </w:r>
      <w:r w:rsidRPr="003915B3">
        <w:rPr>
          <w:rFonts w:ascii="Times New Roman" w:hAnsi="Times New Roman"/>
          <w:sz w:val="28"/>
          <w:szCs w:val="28"/>
        </w:rPr>
        <w:t>Отечеству.</w:t>
      </w:r>
    </w:p>
    <w:p w:rsidR="003915B3" w:rsidRPr="003915B3" w:rsidRDefault="003915B3" w:rsidP="00DC7DA6">
      <w:pPr>
        <w:pStyle w:val="4"/>
        <w:keepNext w:val="0"/>
        <w:keepLines w:val="0"/>
        <w:numPr>
          <w:ilvl w:val="0"/>
          <w:numId w:val="168"/>
        </w:numPr>
        <w:tabs>
          <w:tab w:val="left" w:pos="1132"/>
        </w:tabs>
        <w:autoSpaceDE w:val="0"/>
        <w:autoSpaceDN w:val="0"/>
        <w:spacing w:before="0" w:after="0" w:line="360" w:lineRule="auto"/>
        <w:ind w:hanging="289"/>
        <w:jc w:val="both"/>
        <w:rPr>
          <w:rFonts w:ascii="Times New Roman" w:hAnsi="Times New Roman"/>
          <w:sz w:val="28"/>
          <w:szCs w:val="28"/>
        </w:rPr>
      </w:pPr>
      <w:r w:rsidRPr="003915B3">
        <w:rPr>
          <w:rFonts w:ascii="Times New Roman" w:hAnsi="Times New Roman"/>
          <w:sz w:val="28"/>
          <w:szCs w:val="28"/>
        </w:rPr>
        <w:t>Патриотизм</w:t>
      </w:r>
      <w:r w:rsidRPr="003915B3">
        <w:rPr>
          <w:rFonts w:ascii="Times New Roman" w:hAnsi="Times New Roman"/>
          <w:spacing w:val="-3"/>
          <w:sz w:val="28"/>
          <w:szCs w:val="28"/>
        </w:rPr>
        <w:t xml:space="preserve"> </w:t>
      </w:r>
      <w:r w:rsidRPr="003915B3">
        <w:rPr>
          <w:rFonts w:ascii="Times New Roman" w:hAnsi="Times New Roman"/>
          <w:sz w:val="28"/>
          <w:szCs w:val="28"/>
        </w:rPr>
        <w:t>—</w:t>
      </w:r>
      <w:r w:rsidRPr="003915B3">
        <w:rPr>
          <w:rFonts w:ascii="Times New Roman" w:hAnsi="Times New Roman"/>
          <w:spacing w:val="-3"/>
          <w:sz w:val="28"/>
          <w:szCs w:val="28"/>
        </w:rPr>
        <w:t xml:space="preserve"> </w:t>
      </w:r>
      <w:r w:rsidRPr="003915B3">
        <w:rPr>
          <w:rFonts w:ascii="Times New Roman" w:hAnsi="Times New Roman"/>
          <w:sz w:val="28"/>
          <w:szCs w:val="28"/>
        </w:rPr>
        <w:t>любовь</w:t>
      </w:r>
      <w:r w:rsidRPr="003915B3">
        <w:rPr>
          <w:rFonts w:ascii="Times New Roman" w:hAnsi="Times New Roman"/>
          <w:spacing w:val="-2"/>
          <w:sz w:val="28"/>
          <w:szCs w:val="28"/>
        </w:rPr>
        <w:t xml:space="preserve"> </w:t>
      </w:r>
      <w:r w:rsidRPr="003915B3">
        <w:rPr>
          <w:rFonts w:ascii="Times New Roman" w:hAnsi="Times New Roman"/>
          <w:sz w:val="28"/>
          <w:szCs w:val="28"/>
        </w:rPr>
        <w:t>к</w:t>
      </w:r>
      <w:r w:rsidRPr="003915B3">
        <w:rPr>
          <w:rFonts w:ascii="Times New Roman" w:hAnsi="Times New Roman"/>
          <w:spacing w:val="-3"/>
          <w:sz w:val="28"/>
          <w:szCs w:val="28"/>
        </w:rPr>
        <w:t xml:space="preserve"> </w:t>
      </w:r>
      <w:r w:rsidRPr="003915B3">
        <w:rPr>
          <w:rFonts w:ascii="Times New Roman" w:hAnsi="Times New Roman"/>
          <w:sz w:val="28"/>
          <w:szCs w:val="28"/>
        </w:rPr>
        <w:t>Родине</w:t>
      </w:r>
    </w:p>
    <w:p w:rsidR="003915B3" w:rsidRPr="003915B3" w:rsidRDefault="003915B3" w:rsidP="00DC7DA6">
      <w:pPr>
        <w:pStyle w:val="a6"/>
        <w:numPr>
          <w:ilvl w:val="0"/>
          <w:numId w:val="167"/>
        </w:numPr>
        <w:tabs>
          <w:tab w:val="left" w:pos="1054"/>
        </w:tabs>
        <w:autoSpaceDE w:val="0"/>
        <w:autoSpaceDN w:val="0"/>
        <w:spacing w:before="162" w:after="0" w:line="360" w:lineRule="auto"/>
        <w:ind w:left="1053" w:hanging="211"/>
        <w:contextualSpacing w:val="0"/>
        <w:jc w:val="both"/>
        <w:rPr>
          <w:rFonts w:ascii="Times New Roman" w:hAnsi="Times New Roman"/>
          <w:sz w:val="28"/>
          <w:szCs w:val="28"/>
        </w:rPr>
      </w:pPr>
      <w:r w:rsidRPr="003915B3">
        <w:rPr>
          <w:rFonts w:ascii="Times New Roman" w:hAnsi="Times New Roman"/>
          <w:sz w:val="28"/>
          <w:szCs w:val="28"/>
        </w:rPr>
        <w:t>патриотизм</w:t>
      </w:r>
      <w:r w:rsidRPr="003915B3">
        <w:rPr>
          <w:rFonts w:ascii="Times New Roman" w:hAnsi="Times New Roman"/>
          <w:spacing w:val="-4"/>
          <w:sz w:val="28"/>
          <w:szCs w:val="28"/>
        </w:rPr>
        <w:t xml:space="preserve"> </w:t>
      </w:r>
      <w:r w:rsidRPr="003915B3">
        <w:rPr>
          <w:rFonts w:ascii="Times New Roman" w:hAnsi="Times New Roman"/>
          <w:sz w:val="28"/>
          <w:szCs w:val="28"/>
        </w:rPr>
        <w:t>(любовь</w:t>
      </w:r>
      <w:r w:rsidRPr="003915B3">
        <w:rPr>
          <w:rFonts w:ascii="Times New Roman" w:hAnsi="Times New Roman"/>
          <w:spacing w:val="-4"/>
          <w:sz w:val="28"/>
          <w:szCs w:val="28"/>
        </w:rPr>
        <w:t xml:space="preserve"> </w:t>
      </w:r>
      <w:r w:rsidRPr="003915B3">
        <w:rPr>
          <w:rFonts w:ascii="Times New Roman" w:hAnsi="Times New Roman"/>
          <w:sz w:val="28"/>
          <w:szCs w:val="28"/>
        </w:rPr>
        <w:t>к</w:t>
      </w:r>
      <w:r w:rsidRPr="003915B3">
        <w:rPr>
          <w:rFonts w:ascii="Times New Roman" w:hAnsi="Times New Roman"/>
          <w:spacing w:val="-3"/>
          <w:sz w:val="28"/>
          <w:szCs w:val="28"/>
        </w:rPr>
        <w:t xml:space="preserve"> </w:t>
      </w:r>
      <w:r w:rsidRPr="003915B3">
        <w:rPr>
          <w:rFonts w:ascii="Times New Roman" w:hAnsi="Times New Roman"/>
          <w:sz w:val="28"/>
          <w:szCs w:val="28"/>
        </w:rPr>
        <w:t>Родине)</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2"/>
          <w:sz w:val="28"/>
          <w:szCs w:val="28"/>
        </w:rPr>
        <w:t xml:space="preserve"> </w:t>
      </w:r>
      <w:r w:rsidRPr="003915B3">
        <w:rPr>
          <w:rFonts w:ascii="Times New Roman" w:hAnsi="Times New Roman"/>
          <w:sz w:val="28"/>
          <w:szCs w:val="28"/>
        </w:rPr>
        <w:t>самое</w:t>
      </w:r>
      <w:r w:rsidRPr="003915B3">
        <w:rPr>
          <w:rFonts w:ascii="Times New Roman" w:hAnsi="Times New Roman"/>
          <w:spacing w:val="-4"/>
          <w:sz w:val="28"/>
          <w:szCs w:val="28"/>
        </w:rPr>
        <w:t xml:space="preserve"> </w:t>
      </w:r>
      <w:r w:rsidRPr="003915B3">
        <w:rPr>
          <w:rFonts w:ascii="Times New Roman" w:hAnsi="Times New Roman"/>
          <w:sz w:val="28"/>
          <w:szCs w:val="28"/>
        </w:rPr>
        <w:t>главное</w:t>
      </w:r>
      <w:r w:rsidRPr="003915B3">
        <w:rPr>
          <w:rFonts w:ascii="Times New Roman" w:hAnsi="Times New Roman"/>
          <w:spacing w:val="-3"/>
          <w:sz w:val="28"/>
          <w:szCs w:val="28"/>
        </w:rPr>
        <w:t xml:space="preserve"> </w:t>
      </w:r>
      <w:r w:rsidRPr="003915B3">
        <w:rPr>
          <w:rFonts w:ascii="Times New Roman" w:hAnsi="Times New Roman"/>
          <w:sz w:val="28"/>
          <w:szCs w:val="28"/>
        </w:rPr>
        <w:t>качества</w:t>
      </w:r>
      <w:r w:rsidRPr="003915B3">
        <w:rPr>
          <w:rFonts w:ascii="Times New Roman" w:hAnsi="Times New Roman"/>
          <w:spacing w:val="-2"/>
          <w:sz w:val="28"/>
          <w:szCs w:val="28"/>
        </w:rPr>
        <w:t xml:space="preserve"> </w:t>
      </w:r>
      <w:r w:rsidRPr="003915B3">
        <w:rPr>
          <w:rFonts w:ascii="Times New Roman" w:hAnsi="Times New Roman"/>
          <w:sz w:val="28"/>
          <w:szCs w:val="28"/>
        </w:rPr>
        <w:t>гражданина;</w:t>
      </w:r>
    </w:p>
    <w:p w:rsidR="003915B3" w:rsidRPr="003915B3" w:rsidRDefault="003915B3" w:rsidP="00DC7DA6">
      <w:pPr>
        <w:pStyle w:val="a6"/>
        <w:numPr>
          <w:ilvl w:val="0"/>
          <w:numId w:val="167"/>
        </w:numPr>
        <w:tabs>
          <w:tab w:val="left" w:pos="1108"/>
        </w:tabs>
        <w:autoSpaceDE w:val="0"/>
        <w:autoSpaceDN w:val="0"/>
        <w:spacing w:before="161" w:after="0" w:line="360" w:lineRule="auto"/>
        <w:ind w:right="148" w:firstLine="709"/>
        <w:contextualSpacing w:val="0"/>
        <w:jc w:val="both"/>
        <w:rPr>
          <w:rFonts w:ascii="Times New Roman" w:hAnsi="Times New Roman"/>
          <w:sz w:val="28"/>
          <w:szCs w:val="28"/>
        </w:rPr>
      </w:pPr>
      <w:r w:rsidRPr="003915B3">
        <w:rPr>
          <w:rFonts w:ascii="Times New Roman" w:hAnsi="Times New Roman"/>
          <w:sz w:val="28"/>
          <w:szCs w:val="28"/>
        </w:rPr>
        <w:t>любовь к своему Отечеству начинается с малого — с привязанности к</w:t>
      </w:r>
      <w:r w:rsidRPr="003915B3">
        <w:rPr>
          <w:rFonts w:ascii="Times New Roman" w:hAnsi="Times New Roman"/>
          <w:spacing w:val="1"/>
          <w:sz w:val="28"/>
          <w:szCs w:val="28"/>
        </w:rPr>
        <w:t xml:space="preserve"> </w:t>
      </w:r>
      <w:r w:rsidRPr="003915B3">
        <w:rPr>
          <w:rFonts w:ascii="Times New Roman" w:hAnsi="Times New Roman"/>
          <w:sz w:val="28"/>
          <w:szCs w:val="28"/>
        </w:rPr>
        <w:t>родному</w:t>
      </w:r>
      <w:r w:rsidRPr="003915B3">
        <w:rPr>
          <w:rFonts w:ascii="Times New Roman" w:hAnsi="Times New Roman"/>
          <w:spacing w:val="-2"/>
          <w:sz w:val="28"/>
          <w:szCs w:val="28"/>
        </w:rPr>
        <w:t xml:space="preserve"> </w:t>
      </w:r>
      <w:r w:rsidRPr="003915B3">
        <w:rPr>
          <w:rFonts w:ascii="Times New Roman" w:hAnsi="Times New Roman"/>
          <w:sz w:val="28"/>
          <w:szCs w:val="28"/>
        </w:rPr>
        <w:t>дому, малой</w:t>
      </w:r>
      <w:r w:rsidRPr="003915B3">
        <w:rPr>
          <w:rFonts w:ascii="Times New Roman" w:hAnsi="Times New Roman"/>
          <w:spacing w:val="1"/>
          <w:sz w:val="28"/>
          <w:szCs w:val="28"/>
        </w:rPr>
        <w:t xml:space="preserve"> </w:t>
      </w:r>
      <w:r w:rsidRPr="003915B3">
        <w:rPr>
          <w:rFonts w:ascii="Times New Roman" w:hAnsi="Times New Roman"/>
          <w:sz w:val="28"/>
          <w:szCs w:val="28"/>
        </w:rPr>
        <w:t>родине;</w:t>
      </w:r>
    </w:p>
    <w:p w:rsidR="003915B3" w:rsidRPr="003915B3" w:rsidRDefault="003915B3" w:rsidP="00DC7DA6">
      <w:pPr>
        <w:pStyle w:val="a6"/>
        <w:numPr>
          <w:ilvl w:val="0"/>
          <w:numId w:val="167"/>
        </w:numPr>
        <w:tabs>
          <w:tab w:val="left" w:pos="1097"/>
        </w:tabs>
        <w:autoSpaceDE w:val="0"/>
        <w:autoSpaceDN w:val="0"/>
        <w:spacing w:after="0" w:line="360" w:lineRule="auto"/>
        <w:ind w:right="154" w:firstLine="709"/>
        <w:contextualSpacing w:val="0"/>
        <w:jc w:val="both"/>
        <w:rPr>
          <w:rFonts w:ascii="Times New Roman" w:hAnsi="Times New Roman"/>
          <w:sz w:val="28"/>
          <w:szCs w:val="28"/>
        </w:rPr>
      </w:pPr>
      <w:r w:rsidRPr="003915B3">
        <w:rPr>
          <w:rFonts w:ascii="Times New Roman" w:hAnsi="Times New Roman"/>
          <w:sz w:val="28"/>
          <w:szCs w:val="28"/>
        </w:rPr>
        <w:t>патриотизм строится на ответственности за судьбу своей родной земли;</w:t>
      </w:r>
      <w:r w:rsidRPr="003915B3">
        <w:rPr>
          <w:rFonts w:ascii="Times New Roman" w:hAnsi="Times New Roman"/>
          <w:spacing w:val="1"/>
          <w:sz w:val="28"/>
          <w:szCs w:val="28"/>
        </w:rPr>
        <w:t xml:space="preserve"> </w:t>
      </w:r>
      <w:r w:rsidRPr="003915B3">
        <w:rPr>
          <w:rFonts w:ascii="Times New Roman" w:hAnsi="Times New Roman"/>
          <w:sz w:val="28"/>
          <w:szCs w:val="28"/>
        </w:rPr>
        <w:t>чувстве</w:t>
      </w:r>
      <w:r w:rsidRPr="003915B3">
        <w:rPr>
          <w:rFonts w:ascii="Times New Roman" w:hAnsi="Times New Roman"/>
          <w:spacing w:val="-2"/>
          <w:sz w:val="28"/>
          <w:szCs w:val="28"/>
        </w:rPr>
        <w:t xml:space="preserve"> </w:t>
      </w:r>
      <w:r w:rsidRPr="003915B3">
        <w:rPr>
          <w:rFonts w:ascii="Times New Roman" w:hAnsi="Times New Roman"/>
          <w:sz w:val="28"/>
          <w:szCs w:val="28"/>
        </w:rPr>
        <w:t>гордости</w:t>
      </w:r>
      <w:r w:rsidRPr="003915B3">
        <w:rPr>
          <w:rFonts w:ascii="Times New Roman" w:hAnsi="Times New Roman"/>
          <w:spacing w:val="-2"/>
          <w:sz w:val="28"/>
          <w:szCs w:val="28"/>
        </w:rPr>
        <w:t xml:space="preserve"> </w:t>
      </w:r>
      <w:r w:rsidRPr="003915B3">
        <w:rPr>
          <w:rFonts w:ascii="Times New Roman" w:hAnsi="Times New Roman"/>
          <w:sz w:val="28"/>
          <w:szCs w:val="28"/>
        </w:rPr>
        <w:t>за</w:t>
      </w:r>
      <w:r w:rsidRPr="003915B3">
        <w:rPr>
          <w:rFonts w:ascii="Times New Roman" w:hAnsi="Times New Roman"/>
          <w:spacing w:val="-3"/>
          <w:sz w:val="28"/>
          <w:szCs w:val="28"/>
        </w:rPr>
        <w:t xml:space="preserve"> </w:t>
      </w:r>
      <w:r w:rsidRPr="003915B3">
        <w:rPr>
          <w:rFonts w:ascii="Times New Roman" w:hAnsi="Times New Roman"/>
          <w:sz w:val="28"/>
          <w:szCs w:val="28"/>
        </w:rPr>
        <w:t>историю,</w:t>
      </w:r>
      <w:r w:rsidRPr="003915B3">
        <w:rPr>
          <w:rFonts w:ascii="Times New Roman" w:hAnsi="Times New Roman"/>
          <w:spacing w:val="-2"/>
          <w:sz w:val="28"/>
          <w:szCs w:val="28"/>
        </w:rPr>
        <w:t xml:space="preserve"> </w:t>
      </w:r>
      <w:r w:rsidRPr="003915B3">
        <w:rPr>
          <w:rFonts w:ascii="Times New Roman" w:hAnsi="Times New Roman"/>
          <w:sz w:val="28"/>
          <w:szCs w:val="28"/>
        </w:rPr>
        <w:t>культуру</w:t>
      </w:r>
      <w:r w:rsidRPr="003915B3">
        <w:rPr>
          <w:rFonts w:ascii="Times New Roman" w:hAnsi="Times New Roman"/>
          <w:spacing w:val="-2"/>
          <w:sz w:val="28"/>
          <w:szCs w:val="28"/>
        </w:rPr>
        <w:t xml:space="preserve"> </w:t>
      </w:r>
      <w:r w:rsidRPr="003915B3">
        <w:rPr>
          <w:rFonts w:ascii="Times New Roman" w:hAnsi="Times New Roman"/>
          <w:sz w:val="28"/>
          <w:szCs w:val="28"/>
        </w:rPr>
        <w:t>своего</w:t>
      </w:r>
      <w:r w:rsidRPr="003915B3">
        <w:rPr>
          <w:rFonts w:ascii="Times New Roman" w:hAnsi="Times New Roman"/>
          <w:spacing w:val="-1"/>
          <w:sz w:val="28"/>
          <w:szCs w:val="28"/>
        </w:rPr>
        <w:t xml:space="preserve"> </w:t>
      </w:r>
      <w:r w:rsidRPr="003915B3">
        <w:rPr>
          <w:rFonts w:ascii="Times New Roman" w:hAnsi="Times New Roman"/>
          <w:sz w:val="28"/>
          <w:szCs w:val="28"/>
        </w:rPr>
        <w:t>народа</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народов</w:t>
      </w:r>
      <w:r w:rsidRPr="003915B3">
        <w:rPr>
          <w:rFonts w:ascii="Times New Roman" w:hAnsi="Times New Roman"/>
          <w:spacing w:val="-2"/>
          <w:sz w:val="28"/>
          <w:szCs w:val="28"/>
        </w:rPr>
        <w:t xml:space="preserve"> </w:t>
      </w:r>
      <w:r w:rsidRPr="003915B3">
        <w:rPr>
          <w:rFonts w:ascii="Times New Roman" w:hAnsi="Times New Roman"/>
          <w:sz w:val="28"/>
          <w:szCs w:val="28"/>
        </w:rPr>
        <w:t>России.</w:t>
      </w:r>
    </w:p>
    <w:p w:rsidR="003915B3" w:rsidRPr="003915B3" w:rsidRDefault="003915B3" w:rsidP="003915B3">
      <w:pPr>
        <w:pStyle w:val="aff3"/>
        <w:spacing w:line="360" w:lineRule="auto"/>
        <w:ind w:left="843" w:firstLine="0"/>
        <w:rPr>
          <w:rFonts w:ascii="Times New Roman" w:hAnsi="Times New Roman"/>
          <w:sz w:val="28"/>
          <w:szCs w:val="28"/>
        </w:rPr>
      </w:pPr>
      <w:r w:rsidRPr="003915B3">
        <w:rPr>
          <w:rFonts w:ascii="Times New Roman" w:hAnsi="Times New Roman"/>
          <w:spacing w:val="-1"/>
          <w:sz w:val="28"/>
          <w:szCs w:val="28"/>
        </w:rPr>
        <w:t>Эта</w:t>
      </w:r>
      <w:r w:rsidRPr="003915B3">
        <w:rPr>
          <w:rFonts w:ascii="Times New Roman" w:hAnsi="Times New Roman"/>
          <w:spacing w:val="-17"/>
          <w:sz w:val="28"/>
          <w:szCs w:val="28"/>
        </w:rPr>
        <w:t xml:space="preserve"> </w:t>
      </w:r>
      <w:r w:rsidRPr="003915B3">
        <w:rPr>
          <w:rFonts w:ascii="Times New Roman" w:hAnsi="Times New Roman"/>
          <w:spacing w:val="-1"/>
          <w:sz w:val="28"/>
          <w:szCs w:val="28"/>
        </w:rPr>
        <w:t>высшая</w:t>
      </w:r>
      <w:r w:rsidRPr="003915B3">
        <w:rPr>
          <w:rFonts w:ascii="Times New Roman" w:hAnsi="Times New Roman"/>
          <w:spacing w:val="-16"/>
          <w:sz w:val="28"/>
          <w:szCs w:val="28"/>
        </w:rPr>
        <w:t xml:space="preserve"> </w:t>
      </w:r>
      <w:r w:rsidRPr="003915B3">
        <w:rPr>
          <w:rFonts w:ascii="Times New Roman" w:hAnsi="Times New Roman"/>
          <w:spacing w:val="-1"/>
          <w:sz w:val="28"/>
          <w:szCs w:val="28"/>
        </w:rPr>
        <w:t>нравственная</w:t>
      </w:r>
      <w:r w:rsidRPr="003915B3">
        <w:rPr>
          <w:rFonts w:ascii="Times New Roman" w:hAnsi="Times New Roman"/>
          <w:spacing w:val="-16"/>
          <w:sz w:val="28"/>
          <w:szCs w:val="28"/>
        </w:rPr>
        <w:t xml:space="preserve"> </w:t>
      </w:r>
      <w:r w:rsidRPr="003915B3">
        <w:rPr>
          <w:rFonts w:ascii="Times New Roman" w:hAnsi="Times New Roman"/>
          <w:sz w:val="28"/>
          <w:szCs w:val="28"/>
        </w:rPr>
        <w:t>ценность</w:t>
      </w:r>
      <w:r w:rsidRPr="003915B3">
        <w:rPr>
          <w:rFonts w:ascii="Times New Roman" w:hAnsi="Times New Roman"/>
          <w:spacing w:val="-18"/>
          <w:sz w:val="28"/>
          <w:szCs w:val="28"/>
        </w:rPr>
        <w:t xml:space="preserve"> </w:t>
      </w:r>
      <w:r w:rsidRPr="003915B3">
        <w:rPr>
          <w:rFonts w:ascii="Times New Roman" w:hAnsi="Times New Roman"/>
          <w:sz w:val="28"/>
          <w:szCs w:val="28"/>
        </w:rPr>
        <w:t>является</w:t>
      </w:r>
      <w:r w:rsidRPr="003915B3">
        <w:rPr>
          <w:rFonts w:ascii="Times New Roman" w:hAnsi="Times New Roman"/>
          <w:spacing w:val="-16"/>
          <w:sz w:val="28"/>
          <w:szCs w:val="28"/>
        </w:rPr>
        <w:t xml:space="preserve"> </w:t>
      </w:r>
      <w:r w:rsidRPr="003915B3">
        <w:rPr>
          <w:rFonts w:ascii="Times New Roman" w:hAnsi="Times New Roman"/>
          <w:sz w:val="28"/>
          <w:szCs w:val="28"/>
        </w:rPr>
        <w:t>приоритетной</w:t>
      </w:r>
      <w:r w:rsidRPr="003915B3">
        <w:rPr>
          <w:rFonts w:ascii="Times New Roman" w:hAnsi="Times New Roman"/>
          <w:spacing w:val="-16"/>
          <w:sz w:val="28"/>
          <w:szCs w:val="28"/>
        </w:rPr>
        <w:t xml:space="preserve"> </w:t>
      </w:r>
      <w:r w:rsidRPr="003915B3">
        <w:rPr>
          <w:rFonts w:ascii="Times New Roman" w:hAnsi="Times New Roman"/>
          <w:sz w:val="28"/>
          <w:szCs w:val="28"/>
        </w:rPr>
        <w:t>во</w:t>
      </w:r>
      <w:r w:rsidRPr="003915B3">
        <w:rPr>
          <w:rFonts w:ascii="Times New Roman" w:hAnsi="Times New Roman"/>
          <w:spacing w:val="-17"/>
          <w:sz w:val="28"/>
          <w:szCs w:val="28"/>
        </w:rPr>
        <w:t xml:space="preserve"> </w:t>
      </w:r>
      <w:r w:rsidRPr="003915B3">
        <w:rPr>
          <w:rFonts w:ascii="Times New Roman" w:hAnsi="Times New Roman"/>
          <w:sz w:val="28"/>
          <w:szCs w:val="28"/>
        </w:rPr>
        <w:t>всех</w:t>
      </w:r>
      <w:r w:rsidRPr="003915B3">
        <w:rPr>
          <w:rFonts w:ascii="Times New Roman" w:hAnsi="Times New Roman"/>
          <w:spacing w:val="-15"/>
          <w:sz w:val="28"/>
          <w:szCs w:val="28"/>
        </w:rPr>
        <w:t xml:space="preserve"> </w:t>
      </w:r>
      <w:r w:rsidRPr="003915B3">
        <w:rPr>
          <w:rFonts w:ascii="Times New Roman" w:hAnsi="Times New Roman"/>
          <w:sz w:val="28"/>
          <w:szCs w:val="28"/>
        </w:rPr>
        <w:t>сценариях</w:t>
      </w:r>
    </w:p>
    <w:p w:rsidR="003915B3" w:rsidRPr="003915B3" w:rsidRDefault="003915B3" w:rsidP="003915B3">
      <w:pPr>
        <w:pStyle w:val="aff3"/>
        <w:spacing w:before="160" w:line="360" w:lineRule="auto"/>
        <w:ind w:right="153" w:firstLine="0"/>
        <w:rPr>
          <w:rFonts w:ascii="Times New Roman" w:hAnsi="Times New Roman"/>
          <w:sz w:val="28"/>
          <w:szCs w:val="28"/>
        </w:rPr>
      </w:pPr>
      <w:r w:rsidRPr="003915B3">
        <w:rPr>
          <w:rFonts w:ascii="Times New Roman" w:hAnsi="Times New Roman"/>
          <w:sz w:val="28"/>
          <w:szCs w:val="28"/>
        </w:rPr>
        <w:t>«Разговоров</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важном».</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каждом</w:t>
      </w:r>
      <w:r w:rsidRPr="003915B3">
        <w:rPr>
          <w:rFonts w:ascii="Times New Roman" w:hAnsi="Times New Roman"/>
          <w:spacing w:val="1"/>
          <w:sz w:val="28"/>
          <w:szCs w:val="28"/>
        </w:rPr>
        <w:t xml:space="preserve"> </w:t>
      </w:r>
      <w:r w:rsidRPr="003915B3">
        <w:rPr>
          <w:rFonts w:ascii="Times New Roman" w:hAnsi="Times New Roman"/>
          <w:sz w:val="28"/>
          <w:szCs w:val="28"/>
        </w:rPr>
        <w:t>сценарии,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соответствии</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содержанием,</w:t>
      </w:r>
      <w:r w:rsidRPr="003915B3">
        <w:rPr>
          <w:rFonts w:ascii="Times New Roman" w:hAnsi="Times New Roman"/>
          <w:spacing w:val="1"/>
          <w:sz w:val="28"/>
          <w:szCs w:val="28"/>
        </w:rPr>
        <w:t xml:space="preserve"> </w:t>
      </w:r>
      <w:r w:rsidRPr="003915B3">
        <w:rPr>
          <w:rFonts w:ascii="Times New Roman" w:hAnsi="Times New Roman"/>
          <w:sz w:val="28"/>
          <w:szCs w:val="28"/>
        </w:rPr>
        <w:t>раскрывается многогранность чувства патриотизма и его проявления в разных</w:t>
      </w:r>
      <w:r w:rsidRPr="003915B3">
        <w:rPr>
          <w:rFonts w:ascii="Times New Roman" w:hAnsi="Times New Roman"/>
          <w:spacing w:val="1"/>
          <w:sz w:val="28"/>
          <w:szCs w:val="28"/>
        </w:rPr>
        <w:t xml:space="preserve"> </w:t>
      </w:r>
      <w:r w:rsidRPr="003915B3">
        <w:rPr>
          <w:rFonts w:ascii="Times New Roman" w:hAnsi="Times New Roman"/>
          <w:sz w:val="28"/>
          <w:szCs w:val="28"/>
        </w:rPr>
        <w:t>сферах</w:t>
      </w:r>
      <w:r w:rsidRPr="003915B3">
        <w:rPr>
          <w:rFonts w:ascii="Times New Roman" w:hAnsi="Times New Roman"/>
          <w:spacing w:val="-2"/>
          <w:sz w:val="28"/>
          <w:szCs w:val="28"/>
        </w:rPr>
        <w:t xml:space="preserve"> </w:t>
      </w:r>
      <w:r w:rsidRPr="003915B3">
        <w:rPr>
          <w:rFonts w:ascii="Times New Roman" w:hAnsi="Times New Roman"/>
          <w:sz w:val="28"/>
          <w:szCs w:val="28"/>
        </w:rPr>
        <w:t>человеческой жизни.</w:t>
      </w:r>
    </w:p>
    <w:p w:rsidR="003915B3" w:rsidRPr="003915B3" w:rsidRDefault="003915B3" w:rsidP="00DC7DA6">
      <w:pPr>
        <w:pStyle w:val="4"/>
        <w:keepNext w:val="0"/>
        <w:keepLines w:val="0"/>
        <w:numPr>
          <w:ilvl w:val="0"/>
          <w:numId w:val="168"/>
        </w:numPr>
        <w:tabs>
          <w:tab w:val="left" w:pos="1132"/>
        </w:tabs>
        <w:autoSpaceDE w:val="0"/>
        <w:autoSpaceDN w:val="0"/>
        <w:spacing w:before="1" w:after="0" w:line="360" w:lineRule="auto"/>
        <w:ind w:hanging="289"/>
        <w:jc w:val="both"/>
        <w:rPr>
          <w:rFonts w:ascii="Times New Roman" w:hAnsi="Times New Roman"/>
          <w:sz w:val="28"/>
          <w:szCs w:val="28"/>
        </w:rPr>
      </w:pPr>
      <w:r w:rsidRPr="003915B3">
        <w:rPr>
          <w:rFonts w:ascii="Times New Roman" w:hAnsi="Times New Roman"/>
          <w:sz w:val="28"/>
          <w:szCs w:val="28"/>
        </w:rPr>
        <w:t>Доброта,</w:t>
      </w:r>
      <w:r w:rsidRPr="003915B3">
        <w:rPr>
          <w:rFonts w:ascii="Times New Roman" w:hAnsi="Times New Roman"/>
          <w:spacing w:val="-6"/>
          <w:sz w:val="28"/>
          <w:szCs w:val="28"/>
        </w:rPr>
        <w:t xml:space="preserve"> </w:t>
      </w:r>
      <w:r w:rsidRPr="003915B3">
        <w:rPr>
          <w:rFonts w:ascii="Times New Roman" w:hAnsi="Times New Roman"/>
          <w:sz w:val="28"/>
          <w:szCs w:val="28"/>
        </w:rPr>
        <w:t>добрые</w:t>
      </w:r>
      <w:r w:rsidRPr="003915B3">
        <w:rPr>
          <w:rFonts w:ascii="Times New Roman" w:hAnsi="Times New Roman"/>
          <w:spacing w:val="-5"/>
          <w:sz w:val="28"/>
          <w:szCs w:val="28"/>
        </w:rPr>
        <w:t xml:space="preserve"> </w:t>
      </w:r>
      <w:r w:rsidRPr="003915B3">
        <w:rPr>
          <w:rFonts w:ascii="Times New Roman" w:hAnsi="Times New Roman"/>
          <w:sz w:val="28"/>
          <w:szCs w:val="28"/>
        </w:rPr>
        <w:t>дела</w:t>
      </w:r>
    </w:p>
    <w:p w:rsidR="003915B3" w:rsidRPr="003915B3" w:rsidRDefault="003915B3" w:rsidP="00DC7DA6">
      <w:pPr>
        <w:pStyle w:val="a6"/>
        <w:numPr>
          <w:ilvl w:val="0"/>
          <w:numId w:val="171"/>
        </w:numPr>
        <w:tabs>
          <w:tab w:val="left" w:pos="1076"/>
        </w:tabs>
        <w:autoSpaceDE w:val="0"/>
        <w:autoSpaceDN w:val="0"/>
        <w:spacing w:before="161" w:after="0" w:line="360" w:lineRule="auto"/>
        <w:ind w:right="150" w:firstLine="709"/>
        <w:contextualSpacing w:val="0"/>
        <w:jc w:val="both"/>
        <w:rPr>
          <w:rFonts w:ascii="Times New Roman" w:hAnsi="Times New Roman"/>
          <w:sz w:val="28"/>
          <w:szCs w:val="28"/>
        </w:rPr>
      </w:pPr>
      <w:r w:rsidRPr="003915B3">
        <w:rPr>
          <w:rFonts w:ascii="Times New Roman" w:hAnsi="Times New Roman"/>
          <w:sz w:val="28"/>
          <w:szCs w:val="28"/>
        </w:rPr>
        <w:t>доброта</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это</w:t>
      </w:r>
      <w:r w:rsidRPr="003915B3">
        <w:rPr>
          <w:rFonts w:ascii="Times New Roman" w:hAnsi="Times New Roman"/>
          <w:spacing w:val="1"/>
          <w:sz w:val="28"/>
          <w:szCs w:val="28"/>
        </w:rPr>
        <w:t xml:space="preserve"> </w:t>
      </w:r>
      <w:r w:rsidRPr="003915B3">
        <w:rPr>
          <w:rFonts w:ascii="Times New Roman" w:hAnsi="Times New Roman"/>
          <w:sz w:val="28"/>
          <w:szCs w:val="28"/>
        </w:rPr>
        <w:t>способность</w:t>
      </w:r>
      <w:r w:rsidRPr="003915B3">
        <w:rPr>
          <w:rFonts w:ascii="Times New Roman" w:hAnsi="Times New Roman"/>
          <w:spacing w:val="1"/>
          <w:sz w:val="28"/>
          <w:szCs w:val="28"/>
        </w:rPr>
        <w:t xml:space="preserve"> </w:t>
      </w:r>
      <w:r w:rsidRPr="003915B3">
        <w:rPr>
          <w:rFonts w:ascii="Times New Roman" w:hAnsi="Times New Roman"/>
          <w:sz w:val="28"/>
          <w:szCs w:val="28"/>
        </w:rPr>
        <w:t>(желание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умение)</w:t>
      </w:r>
      <w:r w:rsidRPr="003915B3">
        <w:rPr>
          <w:rFonts w:ascii="Times New Roman" w:hAnsi="Times New Roman"/>
          <w:spacing w:val="1"/>
          <w:sz w:val="28"/>
          <w:szCs w:val="28"/>
        </w:rPr>
        <w:t xml:space="preserve"> </w:t>
      </w:r>
      <w:r w:rsidRPr="003915B3">
        <w:rPr>
          <w:rFonts w:ascii="Times New Roman" w:hAnsi="Times New Roman"/>
          <w:sz w:val="28"/>
          <w:szCs w:val="28"/>
        </w:rPr>
        <w:t>быть</w:t>
      </w:r>
      <w:r w:rsidRPr="003915B3">
        <w:rPr>
          <w:rFonts w:ascii="Times New Roman" w:hAnsi="Times New Roman"/>
          <w:spacing w:val="1"/>
          <w:sz w:val="28"/>
          <w:szCs w:val="28"/>
        </w:rPr>
        <w:t xml:space="preserve"> </w:t>
      </w:r>
      <w:r w:rsidRPr="003915B3">
        <w:rPr>
          <w:rFonts w:ascii="Times New Roman" w:hAnsi="Times New Roman"/>
          <w:sz w:val="28"/>
          <w:szCs w:val="28"/>
        </w:rPr>
        <w:t>милосердным,</w:t>
      </w:r>
      <w:r w:rsidRPr="003915B3">
        <w:rPr>
          <w:rFonts w:ascii="Times New Roman" w:hAnsi="Times New Roman"/>
          <w:spacing w:val="1"/>
          <w:sz w:val="28"/>
          <w:szCs w:val="28"/>
        </w:rPr>
        <w:t xml:space="preserve"> </w:t>
      </w:r>
      <w:r w:rsidRPr="003915B3">
        <w:rPr>
          <w:rFonts w:ascii="Times New Roman" w:hAnsi="Times New Roman"/>
          <w:sz w:val="28"/>
          <w:szCs w:val="28"/>
        </w:rPr>
        <w:t>поддержать,</w:t>
      </w:r>
      <w:r w:rsidRPr="003915B3">
        <w:rPr>
          <w:rFonts w:ascii="Times New Roman" w:hAnsi="Times New Roman"/>
          <w:spacing w:val="-2"/>
          <w:sz w:val="28"/>
          <w:szCs w:val="28"/>
        </w:rPr>
        <w:t xml:space="preserve"> </w:t>
      </w:r>
      <w:r w:rsidRPr="003915B3">
        <w:rPr>
          <w:rFonts w:ascii="Times New Roman" w:hAnsi="Times New Roman"/>
          <w:sz w:val="28"/>
          <w:szCs w:val="28"/>
        </w:rPr>
        <w:t>помочь без ожидания благодарности;</w:t>
      </w:r>
    </w:p>
    <w:p w:rsidR="003915B3" w:rsidRPr="003915B3" w:rsidRDefault="003915B3" w:rsidP="00DC7DA6">
      <w:pPr>
        <w:pStyle w:val="a6"/>
        <w:numPr>
          <w:ilvl w:val="0"/>
          <w:numId w:val="171"/>
        </w:numPr>
        <w:tabs>
          <w:tab w:val="left" w:pos="1076"/>
        </w:tabs>
        <w:autoSpaceDE w:val="0"/>
        <w:autoSpaceDN w:val="0"/>
        <w:spacing w:before="16" w:after="0" w:line="360" w:lineRule="auto"/>
        <w:ind w:right="147" w:firstLine="709"/>
        <w:contextualSpacing w:val="0"/>
        <w:jc w:val="both"/>
        <w:rPr>
          <w:rFonts w:ascii="Times New Roman" w:hAnsi="Times New Roman"/>
          <w:sz w:val="28"/>
          <w:szCs w:val="28"/>
        </w:rPr>
      </w:pPr>
      <w:r w:rsidRPr="003915B3">
        <w:rPr>
          <w:rFonts w:ascii="Times New Roman" w:hAnsi="Times New Roman"/>
          <w:sz w:val="28"/>
          <w:szCs w:val="28"/>
        </w:rPr>
        <w:t>благотворительность — проявление добрых чувств; благотворительность</w:t>
      </w:r>
      <w:r w:rsidRPr="003915B3">
        <w:rPr>
          <w:rFonts w:ascii="Times New Roman" w:hAnsi="Times New Roman"/>
          <w:spacing w:val="1"/>
          <w:sz w:val="28"/>
          <w:szCs w:val="28"/>
        </w:rPr>
        <w:t xml:space="preserve"> </w:t>
      </w:r>
      <w:r w:rsidRPr="003915B3">
        <w:rPr>
          <w:rFonts w:ascii="Times New Roman" w:hAnsi="Times New Roman"/>
          <w:sz w:val="28"/>
          <w:szCs w:val="28"/>
        </w:rPr>
        <w:t>была распространена в России в прошлые века, что стало сегодня примером для</w:t>
      </w:r>
      <w:r w:rsidRPr="003915B3">
        <w:rPr>
          <w:rFonts w:ascii="Times New Roman" w:hAnsi="Times New Roman"/>
          <w:spacing w:val="1"/>
          <w:sz w:val="28"/>
          <w:szCs w:val="28"/>
        </w:rPr>
        <w:t xml:space="preserve"> </w:t>
      </w:r>
      <w:r w:rsidRPr="003915B3">
        <w:rPr>
          <w:rFonts w:ascii="Times New Roman" w:hAnsi="Times New Roman"/>
          <w:sz w:val="28"/>
          <w:szCs w:val="28"/>
        </w:rPr>
        <w:t>подражания.</w:t>
      </w:r>
    </w:p>
    <w:p w:rsidR="003915B3" w:rsidRPr="003915B3" w:rsidRDefault="003915B3" w:rsidP="003915B3">
      <w:pPr>
        <w:pStyle w:val="aff3"/>
        <w:spacing w:before="8" w:line="360" w:lineRule="auto"/>
        <w:ind w:right="152"/>
        <w:rPr>
          <w:rFonts w:ascii="Times New Roman" w:hAnsi="Times New Roman"/>
          <w:sz w:val="28"/>
          <w:szCs w:val="28"/>
        </w:rPr>
      </w:pPr>
      <w:r w:rsidRPr="003915B3">
        <w:rPr>
          <w:rFonts w:ascii="Times New Roman" w:hAnsi="Times New Roman"/>
          <w:sz w:val="28"/>
          <w:szCs w:val="28"/>
        </w:rPr>
        <w:t>Например, тема «Мы вместе». Разговор о добрых делах граждан России в</w:t>
      </w:r>
      <w:r w:rsidRPr="003915B3">
        <w:rPr>
          <w:rFonts w:ascii="Times New Roman" w:hAnsi="Times New Roman"/>
          <w:spacing w:val="1"/>
          <w:sz w:val="28"/>
          <w:szCs w:val="28"/>
        </w:rPr>
        <w:t xml:space="preserve"> </w:t>
      </w:r>
      <w:r w:rsidRPr="003915B3">
        <w:rPr>
          <w:rFonts w:ascii="Times New Roman" w:hAnsi="Times New Roman"/>
          <w:sz w:val="28"/>
          <w:szCs w:val="28"/>
        </w:rPr>
        <w:t>прошлые</w:t>
      </w:r>
      <w:r w:rsidRPr="003915B3">
        <w:rPr>
          <w:rFonts w:ascii="Times New Roman" w:hAnsi="Times New Roman"/>
          <w:spacing w:val="-2"/>
          <w:sz w:val="28"/>
          <w:szCs w:val="28"/>
        </w:rPr>
        <w:t xml:space="preserve"> </w:t>
      </w:r>
      <w:r w:rsidRPr="003915B3">
        <w:rPr>
          <w:rFonts w:ascii="Times New Roman" w:hAnsi="Times New Roman"/>
          <w:sz w:val="28"/>
          <w:szCs w:val="28"/>
        </w:rPr>
        <w:t>времена</w:t>
      </w:r>
      <w:r w:rsidRPr="003915B3">
        <w:rPr>
          <w:rFonts w:ascii="Times New Roman" w:hAnsi="Times New Roman"/>
          <w:spacing w:val="-1"/>
          <w:sz w:val="28"/>
          <w:szCs w:val="28"/>
        </w:rPr>
        <w:t xml:space="preserve"> </w:t>
      </w:r>
      <w:r w:rsidRPr="003915B3">
        <w:rPr>
          <w:rFonts w:ascii="Times New Roman" w:hAnsi="Times New Roman"/>
          <w:sz w:val="28"/>
          <w:szCs w:val="28"/>
        </w:rPr>
        <w:t>и в</w:t>
      </w:r>
      <w:r w:rsidRPr="003915B3">
        <w:rPr>
          <w:rFonts w:ascii="Times New Roman" w:hAnsi="Times New Roman"/>
          <w:spacing w:val="-1"/>
          <w:sz w:val="28"/>
          <w:szCs w:val="28"/>
        </w:rPr>
        <w:t xml:space="preserve"> </w:t>
      </w:r>
      <w:r w:rsidRPr="003915B3">
        <w:rPr>
          <w:rFonts w:ascii="Times New Roman" w:hAnsi="Times New Roman"/>
          <w:sz w:val="28"/>
          <w:szCs w:val="28"/>
        </w:rPr>
        <w:t>настоящее</w:t>
      </w:r>
      <w:r w:rsidRPr="003915B3">
        <w:rPr>
          <w:rFonts w:ascii="Times New Roman" w:hAnsi="Times New Roman"/>
          <w:spacing w:val="-1"/>
          <w:sz w:val="28"/>
          <w:szCs w:val="28"/>
        </w:rPr>
        <w:t xml:space="preserve"> </w:t>
      </w:r>
      <w:r w:rsidRPr="003915B3">
        <w:rPr>
          <w:rFonts w:ascii="Times New Roman" w:hAnsi="Times New Roman"/>
          <w:sz w:val="28"/>
          <w:szCs w:val="28"/>
        </w:rPr>
        <w:t>время,</w:t>
      </w:r>
      <w:r w:rsidRPr="003915B3">
        <w:rPr>
          <w:rFonts w:ascii="Times New Roman" w:hAnsi="Times New Roman"/>
          <w:spacing w:val="-2"/>
          <w:sz w:val="28"/>
          <w:szCs w:val="28"/>
        </w:rPr>
        <w:t xml:space="preserve"> </w:t>
      </w:r>
      <w:r w:rsidRPr="003915B3">
        <w:rPr>
          <w:rFonts w:ascii="Times New Roman" w:hAnsi="Times New Roman"/>
          <w:sz w:val="28"/>
          <w:szCs w:val="28"/>
        </w:rPr>
        <w:t>тема</w:t>
      </w:r>
      <w:r w:rsidRPr="003915B3">
        <w:rPr>
          <w:rFonts w:ascii="Times New Roman" w:hAnsi="Times New Roman"/>
          <w:spacing w:val="-1"/>
          <w:sz w:val="28"/>
          <w:szCs w:val="28"/>
        </w:rPr>
        <w:t xml:space="preserve"> </w:t>
      </w:r>
      <w:r w:rsidRPr="003915B3">
        <w:rPr>
          <w:rFonts w:ascii="Times New Roman" w:hAnsi="Times New Roman"/>
          <w:sz w:val="28"/>
          <w:szCs w:val="28"/>
        </w:rPr>
        <w:t>волонтерства.</w:t>
      </w:r>
    </w:p>
    <w:p w:rsidR="003915B3" w:rsidRPr="003915B3" w:rsidRDefault="003915B3" w:rsidP="00DC7DA6">
      <w:pPr>
        <w:pStyle w:val="4"/>
        <w:keepNext w:val="0"/>
        <w:keepLines w:val="0"/>
        <w:numPr>
          <w:ilvl w:val="0"/>
          <w:numId w:val="168"/>
        </w:numPr>
        <w:tabs>
          <w:tab w:val="left" w:pos="1132"/>
        </w:tabs>
        <w:autoSpaceDE w:val="0"/>
        <w:autoSpaceDN w:val="0"/>
        <w:spacing w:before="0" w:after="0" w:line="360" w:lineRule="auto"/>
        <w:ind w:hanging="289"/>
        <w:jc w:val="both"/>
        <w:rPr>
          <w:rFonts w:ascii="Times New Roman" w:hAnsi="Times New Roman"/>
          <w:sz w:val="28"/>
          <w:szCs w:val="28"/>
        </w:rPr>
      </w:pPr>
      <w:r w:rsidRPr="003915B3">
        <w:rPr>
          <w:rFonts w:ascii="Times New Roman" w:hAnsi="Times New Roman"/>
          <w:sz w:val="28"/>
          <w:szCs w:val="28"/>
        </w:rPr>
        <w:t>Семья</w:t>
      </w:r>
      <w:r w:rsidRPr="003915B3">
        <w:rPr>
          <w:rFonts w:ascii="Times New Roman" w:hAnsi="Times New Roman"/>
          <w:spacing w:val="-3"/>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семейные</w:t>
      </w:r>
      <w:r w:rsidRPr="003915B3">
        <w:rPr>
          <w:rFonts w:ascii="Times New Roman" w:hAnsi="Times New Roman"/>
          <w:spacing w:val="-3"/>
          <w:sz w:val="28"/>
          <w:szCs w:val="28"/>
        </w:rPr>
        <w:t xml:space="preserve"> </w:t>
      </w:r>
      <w:r w:rsidRPr="003915B3">
        <w:rPr>
          <w:rFonts w:ascii="Times New Roman" w:hAnsi="Times New Roman"/>
          <w:sz w:val="28"/>
          <w:szCs w:val="28"/>
        </w:rPr>
        <w:t>ценности</w:t>
      </w:r>
    </w:p>
    <w:p w:rsidR="003915B3" w:rsidRPr="003915B3" w:rsidRDefault="003915B3" w:rsidP="00DC7DA6">
      <w:pPr>
        <w:pStyle w:val="a6"/>
        <w:numPr>
          <w:ilvl w:val="0"/>
          <w:numId w:val="167"/>
        </w:numPr>
        <w:tabs>
          <w:tab w:val="left" w:pos="1088"/>
        </w:tabs>
        <w:autoSpaceDE w:val="0"/>
        <w:autoSpaceDN w:val="0"/>
        <w:spacing w:before="160" w:after="0" w:line="360" w:lineRule="auto"/>
        <w:ind w:right="149" w:firstLine="709"/>
        <w:contextualSpacing w:val="0"/>
        <w:jc w:val="both"/>
        <w:rPr>
          <w:rFonts w:ascii="Times New Roman" w:hAnsi="Times New Roman"/>
          <w:sz w:val="28"/>
          <w:szCs w:val="28"/>
        </w:rPr>
      </w:pPr>
      <w:r w:rsidRPr="003915B3">
        <w:rPr>
          <w:rFonts w:ascii="Times New Roman" w:hAnsi="Times New Roman"/>
          <w:sz w:val="28"/>
          <w:szCs w:val="28"/>
        </w:rPr>
        <w:t>семья связана не только общим местом проживания, общим хозяйством,</w:t>
      </w:r>
      <w:r w:rsidRPr="003915B3">
        <w:rPr>
          <w:rFonts w:ascii="Times New Roman" w:hAnsi="Times New Roman"/>
          <w:spacing w:val="1"/>
          <w:sz w:val="28"/>
          <w:szCs w:val="28"/>
        </w:rPr>
        <w:t xml:space="preserve"> </w:t>
      </w:r>
      <w:r w:rsidRPr="003915B3">
        <w:rPr>
          <w:rFonts w:ascii="Times New Roman" w:hAnsi="Times New Roman"/>
          <w:sz w:val="28"/>
          <w:szCs w:val="28"/>
        </w:rPr>
        <w:t>общими</w:t>
      </w:r>
      <w:r w:rsidRPr="003915B3">
        <w:rPr>
          <w:rFonts w:ascii="Times New Roman" w:hAnsi="Times New Roman"/>
          <w:spacing w:val="1"/>
          <w:sz w:val="28"/>
          <w:szCs w:val="28"/>
        </w:rPr>
        <w:t xml:space="preserve"> </w:t>
      </w:r>
      <w:r w:rsidRPr="003915B3">
        <w:rPr>
          <w:rFonts w:ascii="Times New Roman" w:hAnsi="Times New Roman"/>
          <w:sz w:val="28"/>
          <w:szCs w:val="28"/>
        </w:rPr>
        <w:t>делами,</w:t>
      </w:r>
      <w:r w:rsidRPr="003915B3">
        <w:rPr>
          <w:rFonts w:ascii="Times New Roman" w:hAnsi="Times New Roman"/>
          <w:spacing w:val="1"/>
          <w:sz w:val="28"/>
          <w:szCs w:val="28"/>
        </w:rPr>
        <w:t xml:space="preserve"> </w:t>
      </w:r>
      <w:r w:rsidRPr="003915B3">
        <w:rPr>
          <w:rFonts w:ascii="Times New Roman" w:hAnsi="Times New Roman"/>
          <w:sz w:val="28"/>
          <w:szCs w:val="28"/>
        </w:rPr>
        <w:t>но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значимыми</w:t>
      </w:r>
      <w:r w:rsidRPr="003915B3">
        <w:rPr>
          <w:rFonts w:ascii="Times New Roman" w:hAnsi="Times New Roman"/>
          <w:spacing w:val="1"/>
          <w:sz w:val="28"/>
          <w:szCs w:val="28"/>
        </w:rPr>
        <w:t xml:space="preserve"> </w:t>
      </w:r>
      <w:r w:rsidRPr="003915B3">
        <w:rPr>
          <w:rFonts w:ascii="Times New Roman" w:hAnsi="Times New Roman"/>
          <w:sz w:val="28"/>
          <w:szCs w:val="28"/>
        </w:rPr>
        <w:t>ценностями</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взаимопониманием,</w:t>
      </w:r>
      <w:r w:rsidRPr="003915B3">
        <w:rPr>
          <w:rFonts w:ascii="Times New Roman" w:hAnsi="Times New Roman"/>
          <w:spacing w:val="1"/>
          <w:sz w:val="28"/>
          <w:szCs w:val="28"/>
        </w:rPr>
        <w:t xml:space="preserve"> </w:t>
      </w:r>
      <w:r w:rsidRPr="003915B3">
        <w:rPr>
          <w:rFonts w:ascii="Times New Roman" w:hAnsi="Times New Roman"/>
          <w:sz w:val="28"/>
          <w:szCs w:val="28"/>
        </w:rPr>
        <w:t>взаимоподдержкой, традициями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 д.;</w:t>
      </w:r>
    </w:p>
    <w:p w:rsidR="003915B3" w:rsidRPr="003915B3" w:rsidRDefault="003915B3" w:rsidP="00DC7DA6">
      <w:pPr>
        <w:pStyle w:val="a6"/>
        <w:numPr>
          <w:ilvl w:val="0"/>
          <w:numId w:val="167"/>
        </w:numPr>
        <w:tabs>
          <w:tab w:val="left" w:pos="1080"/>
        </w:tabs>
        <w:autoSpaceDE w:val="0"/>
        <w:autoSpaceDN w:val="0"/>
        <w:spacing w:before="1" w:after="0" w:line="360" w:lineRule="auto"/>
        <w:ind w:right="148" w:firstLine="709"/>
        <w:contextualSpacing w:val="0"/>
        <w:jc w:val="both"/>
        <w:rPr>
          <w:rFonts w:ascii="Times New Roman" w:hAnsi="Times New Roman"/>
          <w:sz w:val="28"/>
          <w:szCs w:val="28"/>
        </w:rPr>
      </w:pPr>
      <w:r w:rsidRPr="003915B3">
        <w:rPr>
          <w:rFonts w:ascii="Times New Roman" w:hAnsi="Times New Roman"/>
          <w:sz w:val="28"/>
          <w:szCs w:val="28"/>
        </w:rPr>
        <w:t>каждый член семьи имеет свои обязанности, но всегда готовы прийти на</w:t>
      </w:r>
      <w:r w:rsidRPr="003915B3">
        <w:rPr>
          <w:rFonts w:ascii="Times New Roman" w:hAnsi="Times New Roman"/>
          <w:spacing w:val="1"/>
          <w:sz w:val="28"/>
          <w:szCs w:val="28"/>
        </w:rPr>
        <w:t xml:space="preserve"> </w:t>
      </w:r>
      <w:r w:rsidRPr="003915B3">
        <w:rPr>
          <w:rFonts w:ascii="Times New Roman" w:hAnsi="Times New Roman"/>
          <w:sz w:val="28"/>
          <w:szCs w:val="28"/>
        </w:rPr>
        <w:t>помощь другому: взять на себя его дела, проявить внимание, оказать помощь друг</w:t>
      </w:r>
      <w:r w:rsidRPr="003915B3">
        <w:rPr>
          <w:rFonts w:ascii="Times New Roman" w:hAnsi="Times New Roman"/>
          <w:spacing w:val="-67"/>
          <w:sz w:val="28"/>
          <w:szCs w:val="28"/>
        </w:rPr>
        <w:t xml:space="preserve"> </w:t>
      </w:r>
      <w:r w:rsidRPr="003915B3">
        <w:rPr>
          <w:rFonts w:ascii="Times New Roman" w:hAnsi="Times New Roman"/>
          <w:sz w:val="28"/>
          <w:szCs w:val="28"/>
        </w:rPr>
        <w:t>другу;</w:t>
      </w:r>
    </w:p>
    <w:p w:rsidR="003915B3" w:rsidRPr="003915B3" w:rsidRDefault="003915B3" w:rsidP="00DC7DA6">
      <w:pPr>
        <w:pStyle w:val="a6"/>
        <w:numPr>
          <w:ilvl w:val="0"/>
          <w:numId w:val="167"/>
        </w:numPr>
        <w:tabs>
          <w:tab w:val="left" w:pos="1061"/>
        </w:tabs>
        <w:autoSpaceDE w:val="0"/>
        <w:autoSpaceDN w:val="0"/>
        <w:spacing w:after="0" w:line="360" w:lineRule="auto"/>
        <w:ind w:right="152" w:firstLine="709"/>
        <w:contextualSpacing w:val="0"/>
        <w:jc w:val="both"/>
        <w:rPr>
          <w:rFonts w:ascii="Times New Roman" w:hAnsi="Times New Roman"/>
          <w:sz w:val="28"/>
          <w:szCs w:val="28"/>
        </w:rPr>
      </w:pPr>
      <w:r w:rsidRPr="003915B3">
        <w:rPr>
          <w:rFonts w:ascii="Times New Roman" w:hAnsi="Times New Roman"/>
          <w:sz w:val="28"/>
          <w:szCs w:val="28"/>
        </w:rPr>
        <w:t>обучающийся должен ответственно относиться к своей семье, участвовать</w:t>
      </w:r>
      <w:r w:rsidRPr="003915B3">
        <w:rPr>
          <w:rFonts w:ascii="Times New Roman" w:hAnsi="Times New Roman"/>
          <w:spacing w:val="-67"/>
          <w:sz w:val="28"/>
          <w:szCs w:val="28"/>
        </w:rPr>
        <w:t xml:space="preserve"> </w:t>
      </w:r>
      <w:r w:rsidRPr="003915B3">
        <w:rPr>
          <w:rFonts w:ascii="Times New Roman" w:hAnsi="Times New Roman"/>
          <w:sz w:val="28"/>
          <w:szCs w:val="28"/>
        </w:rPr>
        <w:t>во</w:t>
      </w:r>
      <w:r w:rsidRPr="003915B3">
        <w:rPr>
          <w:rFonts w:ascii="Times New Roman" w:hAnsi="Times New Roman"/>
          <w:spacing w:val="-2"/>
          <w:sz w:val="28"/>
          <w:szCs w:val="28"/>
        </w:rPr>
        <w:t xml:space="preserve"> </w:t>
      </w:r>
      <w:r w:rsidRPr="003915B3">
        <w:rPr>
          <w:rFonts w:ascii="Times New Roman" w:hAnsi="Times New Roman"/>
          <w:sz w:val="28"/>
          <w:szCs w:val="28"/>
        </w:rPr>
        <w:t>всех</w:t>
      </w:r>
      <w:r w:rsidRPr="003915B3">
        <w:rPr>
          <w:rFonts w:ascii="Times New Roman" w:hAnsi="Times New Roman"/>
          <w:spacing w:val="-1"/>
          <w:sz w:val="28"/>
          <w:szCs w:val="28"/>
        </w:rPr>
        <w:t xml:space="preserve"> </w:t>
      </w:r>
      <w:r w:rsidRPr="003915B3">
        <w:rPr>
          <w:rFonts w:ascii="Times New Roman" w:hAnsi="Times New Roman"/>
          <w:sz w:val="28"/>
          <w:szCs w:val="28"/>
        </w:rPr>
        <w:t>ее</w:t>
      </w:r>
      <w:r w:rsidRPr="003915B3">
        <w:rPr>
          <w:rFonts w:ascii="Times New Roman" w:hAnsi="Times New Roman"/>
          <w:spacing w:val="-1"/>
          <w:sz w:val="28"/>
          <w:szCs w:val="28"/>
        </w:rPr>
        <w:t xml:space="preserve"> </w:t>
      </w:r>
      <w:r w:rsidRPr="003915B3">
        <w:rPr>
          <w:rFonts w:ascii="Times New Roman" w:hAnsi="Times New Roman"/>
          <w:sz w:val="28"/>
          <w:szCs w:val="28"/>
        </w:rPr>
        <w:t>делах,</w:t>
      </w:r>
      <w:r w:rsidRPr="003915B3">
        <w:rPr>
          <w:rFonts w:ascii="Times New Roman" w:hAnsi="Times New Roman"/>
          <w:spacing w:val="-1"/>
          <w:sz w:val="28"/>
          <w:szCs w:val="28"/>
        </w:rPr>
        <w:t xml:space="preserve"> </w:t>
      </w:r>
      <w:r w:rsidRPr="003915B3">
        <w:rPr>
          <w:rFonts w:ascii="Times New Roman" w:hAnsi="Times New Roman"/>
          <w:sz w:val="28"/>
          <w:szCs w:val="28"/>
        </w:rPr>
        <w:t>помогать</w:t>
      </w:r>
      <w:r w:rsidRPr="003915B3">
        <w:rPr>
          <w:rFonts w:ascii="Times New Roman" w:hAnsi="Times New Roman"/>
          <w:spacing w:val="-1"/>
          <w:sz w:val="28"/>
          <w:szCs w:val="28"/>
        </w:rPr>
        <w:t xml:space="preserve"> </w:t>
      </w:r>
      <w:r w:rsidRPr="003915B3">
        <w:rPr>
          <w:rFonts w:ascii="Times New Roman" w:hAnsi="Times New Roman"/>
          <w:sz w:val="28"/>
          <w:szCs w:val="28"/>
        </w:rPr>
        <w:t>родителям;</w:t>
      </w:r>
    </w:p>
    <w:p w:rsidR="003915B3" w:rsidRPr="003915B3" w:rsidRDefault="003915B3" w:rsidP="00DC7DA6">
      <w:pPr>
        <w:pStyle w:val="a6"/>
        <w:numPr>
          <w:ilvl w:val="0"/>
          <w:numId w:val="167"/>
        </w:numPr>
        <w:tabs>
          <w:tab w:val="left" w:pos="1085"/>
        </w:tabs>
        <w:autoSpaceDE w:val="0"/>
        <w:autoSpaceDN w:val="0"/>
        <w:spacing w:after="0" w:line="360" w:lineRule="auto"/>
        <w:ind w:right="155" w:firstLine="709"/>
        <w:contextualSpacing w:val="0"/>
        <w:jc w:val="both"/>
        <w:rPr>
          <w:rFonts w:ascii="Times New Roman" w:hAnsi="Times New Roman"/>
          <w:sz w:val="28"/>
          <w:szCs w:val="28"/>
        </w:rPr>
      </w:pPr>
      <w:r w:rsidRPr="003915B3">
        <w:rPr>
          <w:rFonts w:ascii="Times New Roman" w:hAnsi="Times New Roman"/>
          <w:sz w:val="28"/>
          <w:szCs w:val="28"/>
        </w:rPr>
        <w:t>семейные ценности всегда были значимы для народов России; семейные</w:t>
      </w:r>
      <w:r w:rsidRPr="003915B3">
        <w:rPr>
          <w:rFonts w:ascii="Times New Roman" w:hAnsi="Times New Roman"/>
          <w:spacing w:val="1"/>
          <w:sz w:val="28"/>
          <w:szCs w:val="28"/>
        </w:rPr>
        <w:t xml:space="preserve"> </w:t>
      </w:r>
      <w:r w:rsidRPr="003915B3">
        <w:rPr>
          <w:rFonts w:ascii="Times New Roman" w:hAnsi="Times New Roman"/>
          <w:sz w:val="28"/>
          <w:szCs w:val="28"/>
        </w:rPr>
        <w:t>ценности</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представлены</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2"/>
          <w:sz w:val="28"/>
          <w:szCs w:val="28"/>
        </w:rPr>
        <w:t xml:space="preserve"> </w:t>
      </w:r>
      <w:r w:rsidRPr="003915B3">
        <w:rPr>
          <w:rFonts w:ascii="Times New Roman" w:hAnsi="Times New Roman"/>
          <w:sz w:val="28"/>
          <w:szCs w:val="28"/>
        </w:rPr>
        <w:t>традиционных</w:t>
      </w:r>
      <w:r w:rsidRPr="003915B3">
        <w:rPr>
          <w:rFonts w:ascii="Times New Roman" w:hAnsi="Times New Roman"/>
          <w:spacing w:val="-1"/>
          <w:sz w:val="28"/>
          <w:szCs w:val="28"/>
        </w:rPr>
        <w:t xml:space="preserve"> </w:t>
      </w:r>
      <w:r w:rsidRPr="003915B3">
        <w:rPr>
          <w:rFonts w:ascii="Times New Roman" w:hAnsi="Times New Roman"/>
          <w:sz w:val="28"/>
          <w:szCs w:val="28"/>
        </w:rPr>
        <w:t>религиях</w:t>
      </w:r>
      <w:r w:rsidRPr="003915B3">
        <w:rPr>
          <w:rFonts w:ascii="Times New Roman" w:hAnsi="Times New Roman"/>
          <w:spacing w:val="-2"/>
          <w:sz w:val="28"/>
          <w:szCs w:val="28"/>
        </w:rPr>
        <w:t xml:space="preserve"> </w:t>
      </w:r>
      <w:r w:rsidRPr="003915B3">
        <w:rPr>
          <w:rFonts w:ascii="Times New Roman" w:hAnsi="Times New Roman"/>
          <w:sz w:val="28"/>
          <w:szCs w:val="28"/>
        </w:rPr>
        <w:t>России.</w:t>
      </w:r>
    </w:p>
    <w:p w:rsidR="003915B3" w:rsidRPr="003915B3" w:rsidRDefault="003915B3" w:rsidP="003915B3">
      <w:pPr>
        <w:pStyle w:val="aff3"/>
        <w:spacing w:before="72" w:line="360" w:lineRule="auto"/>
        <w:ind w:right="148"/>
        <w:rPr>
          <w:rFonts w:ascii="Times New Roman" w:hAnsi="Times New Roman"/>
          <w:sz w:val="28"/>
          <w:szCs w:val="28"/>
        </w:rPr>
      </w:pPr>
      <w:r w:rsidRPr="003915B3">
        <w:rPr>
          <w:rFonts w:ascii="Times New Roman" w:hAnsi="Times New Roman"/>
          <w:sz w:val="28"/>
          <w:szCs w:val="28"/>
        </w:rPr>
        <w:t>Тема семьи, семейных взаимоотношений и ценностей является предметом</w:t>
      </w:r>
      <w:r w:rsidRPr="003915B3">
        <w:rPr>
          <w:rFonts w:ascii="Times New Roman" w:hAnsi="Times New Roman"/>
          <w:spacing w:val="1"/>
          <w:sz w:val="28"/>
          <w:szCs w:val="28"/>
        </w:rPr>
        <w:t xml:space="preserve"> </w:t>
      </w:r>
      <w:r w:rsidRPr="003915B3">
        <w:rPr>
          <w:rFonts w:ascii="Times New Roman" w:hAnsi="Times New Roman"/>
          <w:sz w:val="28"/>
          <w:szCs w:val="28"/>
        </w:rPr>
        <w:t>обсуждения</w:t>
      </w:r>
      <w:r w:rsidRPr="003915B3">
        <w:rPr>
          <w:rFonts w:ascii="Times New Roman" w:hAnsi="Times New Roman"/>
          <w:spacing w:val="-16"/>
          <w:sz w:val="28"/>
          <w:szCs w:val="28"/>
        </w:rPr>
        <w:t xml:space="preserve"> </w:t>
      </w:r>
      <w:r w:rsidRPr="003915B3">
        <w:rPr>
          <w:rFonts w:ascii="Times New Roman" w:hAnsi="Times New Roman"/>
          <w:sz w:val="28"/>
          <w:szCs w:val="28"/>
        </w:rPr>
        <w:t>на</w:t>
      </w:r>
      <w:r w:rsidRPr="003915B3">
        <w:rPr>
          <w:rFonts w:ascii="Times New Roman" w:hAnsi="Times New Roman"/>
          <w:spacing w:val="-17"/>
          <w:sz w:val="28"/>
          <w:szCs w:val="28"/>
        </w:rPr>
        <w:t xml:space="preserve"> </w:t>
      </w:r>
      <w:r w:rsidRPr="003915B3">
        <w:rPr>
          <w:rFonts w:ascii="Times New Roman" w:hAnsi="Times New Roman"/>
          <w:sz w:val="28"/>
          <w:szCs w:val="28"/>
        </w:rPr>
        <w:t>занятиях,</w:t>
      </w:r>
      <w:r w:rsidRPr="003915B3">
        <w:rPr>
          <w:rFonts w:ascii="Times New Roman" w:hAnsi="Times New Roman"/>
          <w:spacing w:val="-16"/>
          <w:sz w:val="28"/>
          <w:szCs w:val="28"/>
        </w:rPr>
        <w:t xml:space="preserve"> </w:t>
      </w:r>
      <w:r w:rsidRPr="003915B3">
        <w:rPr>
          <w:rFonts w:ascii="Times New Roman" w:hAnsi="Times New Roman"/>
          <w:sz w:val="28"/>
          <w:szCs w:val="28"/>
        </w:rPr>
        <w:t>посвященных</w:t>
      </w:r>
      <w:r w:rsidRPr="003915B3">
        <w:rPr>
          <w:rFonts w:ascii="Times New Roman" w:hAnsi="Times New Roman"/>
          <w:spacing w:val="-16"/>
          <w:sz w:val="28"/>
          <w:szCs w:val="28"/>
        </w:rPr>
        <w:t xml:space="preserve"> </w:t>
      </w:r>
      <w:r w:rsidRPr="003915B3">
        <w:rPr>
          <w:rFonts w:ascii="Times New Roman" w:hAnsi="Times New Roman"/>
          <w:sz w:val="28"/>
          <w:szCs w:val="28"/>
        </w:rPr>
        <w:t>темам:</w:t>
      </w:r>
      <w:r w:rsidRPr="003915B3">
        <w:rPr>
          <w:rFonts w:ascii="Times New Roman" w:hAnsi="Times New Roman"/>
          <w:spacing w:val="-16"/>
          <w:sz w:val="28"/>
          <w:szCs w:val="28"/>
        </w:rPr>
        <w:t xml:space="preserve"> </w:t>
      </w:r>
      <w:r w:rsidRPr="003915B3">
        <w:rPr>
          <w:rFonts w:ascii="Times New Roman" w:hAnsi="Times New Roman"/>
          <w:sz w:val="28"/>
          <w:szCs w:val="28"/>
        </w:rPr>
        <w:t>«О</w:t>
      </w:r>
      <w:r w:rsidRPr="003915B3">
        <w:rPr>
          <w:rFonts w:ascii="Times New Roman" w:hAnsi="Times New Roman"/>
          <w:spacing w:val="-16"/>
          <w:sz w:val="28"/>
          <w:szCs w:val="28"/>
        </w:rPr>
        <w:t xml:space="preserve"> </w:t>
      </w:r>
      <w:r w:rsidRPr="003915B3">
        <w:rPr>
          <w:rFonts w:ascii="Times New Roman" w:hAnsi="Times New Roman"/>
          <w:sz w:val="28"/>
          <w:szCs w:val="28"/>
        </w:rPr>
        <w:t>взаимоотношениях</w:t>
      </w:r>
      <w:r w:rsidRPr="003915B3">
        <w:rPr>
          <w:rFonts w:ascii="Times New Roman" w:hAnsi="Times New Roman"/>
          <w:spacing w:val="-15"/>
          <w:sz w:val="28"/>
          <w:szCs w:val="28"/>
        </w:rPr>
        <w:t xml:space="preserve"> </w:t>
      </w:r>
      <w:r w:rsidRPr="003915B3">
        <w:rPr>
          <w:rFonts w:ascii="Times New Roman" w:hAnsi="Times New Roman"/>
          <w:sz w:val="28"/>
          <w:szCs w:val="28"/>
        </w:rPr>
        <w:t>в</w:t>
      </w:r>
      <w:r w:rsidRPr="003915B3">
        <w:rPr>
          <w:rFonts w:ascii="Times New Roman" w:hAnsi="Times New Roman"/>
          <w:spacing w:val="-17"/>
          <w:sz w:val="28"/>
          <w:szCs w:val="28"/>
        </w:rPr>
        <w:t xml:space="preserve"> </w:t>
      </w:r>
      <w:r w:rsidRPr="003915B3">
        <w:rPr>
          <w:rFonts w:ascii="Times New Roman" w:hAnsi="Times New Roman"/>
          <w:sz w:val="28"/>
          <w:szCs w:val="28"/>
        </w:rPr>
        <w:t>семье</w:t>
      </w:r>
      <w:r w:rsidRPr="003915B3">
        <w:rPr>
          <w:rFonts w:ascii="Times New Roman" w:hAnsi="Times New Roman"/>
          <w:spacing w:val="-17"/>
          <w:sz w:val="28"/>
          <w:szCs w:val="28"/>
        </w:rPr>
        <w:t xml:space="preserve"> </w:t>
      </w:r>
      <w:r w:rsidRPr="003915B3">
        <w:rPr>
          <w:rFonts w:ascii="Times New Roman" w:hAnsi="Times New Roman"/>
          <w:sz w:val="28"/>
          <w:szCs w:val="28"/>
        </w:rPr>
        <w:t>(День</w:t>
      </w:r>
      <w:r w:rsidRPr="003915B3">
        <w:rPr>
          <w:rFonts w:ascii="Times New Roman" w:hAnsi="Times New Roman"/>
          <w:spacing w:val="-67"/>
          <w:sz w:val="28"/>
          <w:szCs w:val="28"/>
        </w:rPr>
        <w:t xml:space="preserve"> </w:t>
      </w:r>
      <w:r w:rsidRPr="003915B3">
        <w:rPr>
          <w:rFonts w:ascii="Times New Roman" w:hAnsi="Times New Roman"/>
          <w:sz w:val="28"/>
          <w:szCs w:val="28"/>
        </w:rPr>
        <w:t>матери)»,</w:t>
      </w:r>
      <w:r w:rsidRPr="003915B3">
        <w:rPr>
          <w:rFonts w:ascii="Times New Roman" w:hAnsi="Times New Roman"/>
          <w:spacing w:val="-2"/>
          <w:sz w:val="28"/>
          <w:szCs w:val="28"/>
        </w:rPr>
        <w:t xml:space="preserve"> </w:t>
      </w:r>
      <w:r w:rsidRPr="003915B3">
        <w:rPr>
          <w:rFonts w:ascii="Times New Roman" w:hAnsi="Times New Roman"/>
          <w:sz w:val="28"/>
          <w:szCs w:val="28"/>
        </w:rPr>
        <w:t>«Новогодние</w:t>
      </w:r>
      <w:r w:rsidRPr="003915B3">
        <w:rPr>
          <w:rFonts w:ascii="Times New Roman" w:hAnsi="Times New Roman"/>
          <w:spacing w:val="-1"/>
          <w:sz w:val="28"/>
          <w:szCs w:val="28"/>
        </w:rPr>
        <w:t xml:space="preserve"> </w:t>
      </w:r>
      <w:r w:rsidRPr="003915B3">
        <w:rPr>
          <w:rFonts w:ascii="Times New Roman" w:hAnsi="Times New Roman"/>
          <w:sz w:val="28"/>
          <w:szCs w:val="28"/>
        </w:rPr>
        <w:t>семейные</w:t>
      </w:r>
      <w:r w:rsidRPr="003915B3">
        <w:rPr>
          <w:rFonts w:ascii="Times New Roman" w:hAnsi="Times New Roman"/>
          <w:spacing w:val="-2"/>
          <w:sz w:val="28"/>
          <w:szCs w:val="28"/>
        </w:rPr>
        <w:t xml:space="preserve"> </w:t>
      </w:r>
      <w:r w:rsidRPr="003915B3">
        <w:rPr>
          <w:rFonts w:ascii="Times New Roman" w:hAnsi="Times New Roman"/>
          <w:sz w:val="28"/>
          <w:szCs w:val="28"/>
        </w:rPr>
        <w:t>традиции</w:t>
      </w:r>
      <w:r w:rsidRPr="003915B3">
        <w:rPr>
          <w:rFonts w:ascii="Times New Roman" w:hAnsi="Times New Roman"/>
          <w:spacing w:val="-1"/>
          <w:sz w:val="28"/>
          <w:szCs w:val="28"/>
        </w:rPr>
        <w:t xml:space="preserve"> </w:t>
      </w:r>
      <w:r w:rsidRPr="003915B3">
        <w:rPr>
          <w:rFonts w:ascii="Times New Roman" w:hAnsi="Times New Roman"/>
          <w:sz w:val="28"/>
          <w:szCs w:val="28"/>
        </w:rPr>
        <w:t>разных</w:t>
      </w:r>
      <w:r w:rsidRPr="003915B3">
        <w:rPr>
          <w:rFonts w:ascii="Times New Roman" w:hAnsi="Times New Roman"/>
          <w:spacing w:val="-1"/>
          <w:sz w:val="28"/>
          <w:szCs w:val="28"/>
        </w:rPr>
        <w:t xml:space="preserve"> </w:t>
      </w:r>
      <w:r w:rsidRPr="003915B3">
        <w:rPr>
          <w:rFonts w:ascii="Times New Roman" w:hAnsi="Times New Roman"/>
          <w:sz w:val="28"/>
          <w:szCs w:val="28"/>
        </w:rPr>
        <w:t>народов</w:t>
      </w:r>
      <w:r w:rsidRPr="003915B3">
        <w:rPr>
          <w:rFonts w:ascii="Times New Roman" w:hAnsi="Times New Roman"/>
          <w:spacing w:val="-2"/>
          <w:sz w:val="28"/>
          <w:szCs w:val="28"/>
        </w:rPr>
        <w:t xml:space="preserve"> </w:t>
      </w:r>
      <w:r w:rsidRPr="003915B3">
        <w:rPr>
          <w:rFonts w:ascii="Times New Roman" w:hAnsi="Times New Roman"/>
          <w:sz w:val="28"/>
          <w:szCs w:val="28"/>
        </w:rPr>
        <w:t>России»</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др.</w:t>
      </w:r>
    </w:p>
    <w:p w:rsidR="003915B3" w:rsidRPr="003915B3" w:rsidRDefault="003915B3" w:rsidP="00DC7DA6">
      <w:pPr>
        <w:pStyle w:val="4"/>
        <w:keepNext w:val="0"/>
        <w:keepLines w:val="0"/>
        <w:numPr>
          <w:ilvl w:val="0"/>
          <w:numId w:val="168"/>
        </w:numPr>
        <w:tabs>
          <w:tab w:val="left" w:pos="1132"/>
        </w:tabs>
        <w:autoSpaceDE w:val="0"/>
        <w:autoSpaceDN w:val="0"/>
        <w:spacing w:before="1" w:after="0" w:line="360" w:lineRule="auto"/>
        <w:ind w:hanging="289"/>
        <w:jc w:val="both"/>
        <w:rPr>
          <w:rFonts w:ascii="Times New Roman" w:hAnsi="Times New Roman"/>
          <w:sz w:val="28"/>
          <w:szCs w:val="28"/>
        </w:rPr>
      </w:pPr>
      <w:r w:rsidRPr="003915B3">
        <w:rPr>
          <w:rFonts w:ascii="Times New Roman" w:hAnsi="Times New Roman"/>
          <w:sz w:val="28"/>
          <w:szCs w:val="28"/>
        </w:rPr>
        <w:t>Культура</w:t>
      </w:r>
      <w:r w:rsidRPr="003915B3">
        <w:rPr>
          <w:rFonts w:ascii="Times New Roman" w:hAnsi="Times New Roman"/>
          <w:spacing w:val="-4"/>
          <w:sz w:val="28"/>
          <w:szCs w:val="28"/>
        </w:rPr>
        <w:t xml:space="preserve"> </w:t>
      </w:r>
      <w:r w:rsidRPr="003915B3">
        <w:rPr>
          <w:rFonts w:ascii="Times New Roman" w:hAnsi="Times New Roman"/>
          <w:sz w:val="28"/>
          <w:szCs w:val="28"/>
        </w:rPr>
        <w:t>России</w:t>
      </w:r>
    </w:p>
    <w:p w:rsidR="003915B3" w:rsidRPr="003915B3" w:rsidRDefault="003915B3" w:rsidP="00DC7DA6">
      <w:pPr>
        <w:pStyle w:val="a6"/>
        <w:numPr>
          <w:ilvl w:val="0"/>
          <w:numId w:val="167"/>
        </w:numPr>
        <w:tabs>
          <w:tab w:val="left" w:pos="1061"/>
        </w:tabs>
        <w:autoSpaceDE w:val="0"/>
        <w:autoSpaceDN w:val="0"/>
        <w:spacing w:before="161" w:after="0" w:line="360" w:lineRule="auto"/>
        <w:ind w:right="152" w:firstLine="709"/>
        <w:contextualSpacing w:val="0"/>
        <w:jc w:val="both"/>
        <w:rPr>
          <w:rFonts w:ascii="Times New Roman" w:hAnsi="Times New Roman"/>
          <w:sz w:val="28"/>
          <w:szCs w:val="28"/>
        </w:rPr>
      </w:pPr>
      <w:r w:rsidRPr="003915B3">
        <w:rPr>
          <w:rFonts w:ascii="Times New Roman" w:hAnsi="Times New Roman"/>
          <w:sz w:val="28"/>
          <w:szCs w:val="28"/>
        </w:rPr>
        <w:t>культура общества — это достижения человеческого общества, созданные</w:t>
      </w:r>
      <w:r w:rsidRPr="003915B3">
        <w:rPr>
          <w:rFonts w:ascii="Times New Roman" w:hAnsi="Times New Roman"/>
          <w:spacing w:val="-67"/>
          <w:sz w:val="28"/>
          <w:szCs w:val="28"/>
        </w:rPr>
        <w:t xml:space="preserve"> </w:t>
      </w:r>
      <w:r w:rsidRPr="003915B3">
        <w:rPr>
          <w:rFonts w:ascii="Times New Roman" w:hAnsi="Times New Roman"/>
          <w:sz w:val="28"/>
          <w:szCs w:val="28"/>
        </w:rPr>
        <w:t>на</w:t>
      </w:r>
      <w:r w:rsidRPr="003915B3">
        <w:rPr>
          <w:rFonts w:ascii="Times New Roman" w:hAnsi="Times New Roman"/>
          <w:spacing w:val="-2"/>
          <w:sz w:val="28"/>
          <w:szCs w:val="28"/>
        </w:rPr>
        <w:t xml:space="preserve"> </w:t>
      </w:r>
      <w:r w:rsidRPr="003915B3">
        <w:rPr>
          <w:rFonts w:ascii="Times New Roman" w:hAnsi="Times New Roman"/>
          <w:sz w:val="28"/>
          <w:szCs w:val="28"/>
        </w:rPr>
        <w:t>протяжении</w:t>
      </w:r>
      <w:r w:rsidRPr="003915B3">
        <w:rPr>
          <w:rFonts w:ascii="Times New Roman" w:hAnsi="Times New Roman"/>
          <w:spacing w:val="-1"/>
          <w:sz w:val="28"/>
          <w:szCs w:val="28"/>
        </w:rPr>
        <w:t xml:space="preserve"> </w:t>
      </w:r>
      <w:r w:rsidRPr="003915B3">
        <w:rPr>
          <w:rFonts w:ascii="Times New Roman" w:hAnsi="Times New Roman"/>
          <w:sz w:val="28"/>
          <w:szCs w:val="28"/>
        </w:rPr>
        <w:t>его</w:t>
      </w:r>
      <w:r w:rsidRPr="003915B3">
        <w:rPr>
          <w:rFonts w:ascii="Times New Roman" w:hAnsi="Times New Roman"/>
          <w:spacing w:val="1"/>
          <w:sz w:val="28"/>
          <w:szCs w:val="28"/>
        </w:rPr>
        <w:t xml:space="preserve"> </w:t>
      </w:r>
      <w:r w:rsidRPr="003915B3">
        <w:rPr>
          <w:rFonts w:ascii="Times New Roman" w:hAnsi="Times New Roman"/>
          <w:sz w:val="28"/>
          <w:szCs w:val="28"/>
        </w:rPr>
        <w:t>истории;</w:t>
      </w:r>
    </w:p>
    <w:p w:rsidR="003915B3" w:rsidRPr="003915B3" w:rsidRDefault="003915B3" w:rsidP="00DC7DA6">
      <w:pPr>
        <w:pStyle w:val="a6"/>
        <w:numPr>
          <w:ilvl w:val="0"/>
          <w:numId w:val="167"/>
        </w:numPr>
        <w:tabs>
          <w:tab w:val="left" w:pos="1090"/>
        </w:tabs>
        <w:autoSpaceDE w:val="0"/>
        <w:autoSpaceDN w:val="0"/>
        <w:spacing w:after="0" w:line="360" w:lineRule="auto"/>
        <w:ind w:right="156" w:firstLine="709"/>
        <w:contextualSpacing w:val="0"/>
        <w:jc w:val="both"/>
        <w:rPr>
          <w:rFonts w:ascii="Times New Roman" w:hAnsi="Times New Roman"/>
          <w:sz w:val="28"/>
          <w:szCs w:val="28"/>
        </w:rPr>
      </w:pPr>
      <w:r w:rsidRPr="003915B3">
        <w:rPr>
          <w:rFonts w:ascii="Times New Roman" w:hAnsi="Times New Roman"/>
          <w:sz w:val="28"/>
          <w:szCs w:val="28"/>
        </w:rPr>
        <w:t>российская культура богата и разнообразна, она известна и уважаема во</w:t>
      </w:r>
      <w:r w:rsidRPr="003915B3">
        <w:rPr>
          <w:rFonts w:ascii="Times New Roman" w:hAnsi="Times New Roman"/>
          <w:spacing w:val="1"/>
          <w:sz w:val="28"/>
          <w:szCs w:val="28"/>
        </w:rPr>
        <w:t xml:space="preserve"> </w:t>
      </w:r>
      <w:r w:rsidRPr="003915B3">
        <w:rPr>
          <w:rFonts w:ascii="Times New Roman" w:hAnsi="Times New Roman"/>
          <w:sz w:val="28"/>
          <w:szCs w:val="28"/>
        </w:rPr>
        <w:t>всем</w:t>
      </w:r>
      <w:r w:rsidRPr="003915B3">
        <w:rPr>
          <w:rFonts w:ascii="Times New Roman" w:hAnsi="Times New Roman"/>
          <w:spacing w:val="-2"/>
          <w:sz w:val="28"/>
          <w:szCs w:val="28"/>
        </w:rPr>
        <w:t xml:space="preserve"> </w:t>
      </w:r>
      <w:r w:rsidRPr="003915B3">
        <w:rPr>
          <w:rFonts w:ascii="Times New Roman" w:hAnsi="Times New Roman"/>
          <w:sz w:val="28"/>
          <w:szCs w:val="28"/>
        </w:rPr>
        <w:t>мире;</w:t>
      </w:r>
    </w:p>
    <w:p w:rsidR="003915B3" w:rsidRPr="003915B3" w:rsidRDefault="003915B3" w:rsidP="00DC7DA6">
      <w:pPr>
        <w:pStyle w:val="a6"/>
        <w:numPr>
          <w:ilvl w:val="0"/>
          <w:numId w:val="167"/>
        </w:numPr>
        <w:tabs>
          <w:tab w:val="left" w:pos="1343"/>
        </w:tabs>
        <w:autoSpaceDE w:val="0"/>
        <w:autoSpaceDN w:val="0"/>
        <w:spacing w:after="0" w:line="360" w:lineRule="auto"/>
        <w:ind w:right="152" w:firstLine="709"/>
        <w:contextualSpacing w:val="0"/>
        <w:jc w:val="both"/>
        <w:rPr>
          <w:rFonts w:ascii="Times New Roman" w:hAnsi="Times New Roman"/>
          <w:sz w:val="28"/>
          <w:szCs w:val="28"/>
        </w:rPr>
      </w:pPr>
      <w:r w:rsidRPr="003915B3">
        <w:rPr>
          <w:rFonts w:ascii="Times New Roman" w:hAnsi="Times New Roman"/>
          <w:sz w:val="28"/>
          <w:szCs w:val="28"/>
        </w:rPr>
        <w:t>культура</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представлена</w:t>
      </w:r>
      <w:r w:rsidRPr="003915B3">
        <w:rPr>
          <w:rFonts w:ascii="Times New Roman" w:hAnsi="Times New Roman"/>
          <w:spacing w:val="1"/>
          <w:sz w:val="28"/>
          <w:szCs w:val="28"/>
        </w:rPr>
        <w:t xml:space="preserve"> </w:t>
      </w:r>
      <w:r w:rsidRPr="003915B3">
        <w:rPr>
          <w:rFonts w:ascii="Times New Roman" w:hAnsi="Times New Roman"/>
          <w:sz w:val="28"/>
          <w:szCs w:val="28"/>
        </w:rPr>
        <w:t>достижениями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материальной</w:t>
      </w:r>
      <w:r w:rsidRPr="003915B3">
        <w:rPr>
          <w:rFonts w:ascii="Times New Roman" w:hAnsi="Times New Roman"/>
          <w:spacing w:val="1"/>
          <w:sz w:val="28"/>
          <w:szCs w:val="28"/>
        </w:rPr>
        <w:t xml:space="preserve"> </w:t>
      </w:r>
      <w:r w:rsidRPr="003915B3">
        <w:rPr>
          <w:rFonts w:ascii="Times New Roman" w:hAnsi="Times New Roman"/>
          <w:sz w:val="28"/>
          <w:szCs w:val="28"/>
        </w:rPr>
        <w:t>сфере</w:t>
      </w:r>
      <w:r w:rsidRPr="003915B3">
        <w:rPr>
          <w:rFonts w:ascii="Times New Roman" w:hAnsi="Times New Roman"/>
          <w:spacing w:val="-67"/>
          <w:sz w:val="28"/>
          <w:szCs w:val="28"/>
        </w:rPr>
        <w:t xml:space="preserve"> </w:t>
      </w:r>
      <w:r w:rsidRPr="003915B3">
        <w:rPr>
          <w:rFonts w:ascii="Times New Roman" w:hAnsi="Times New Roman"/>
          <w:sz w:val="28"/>
          <w:szCs w:val="28"/>
        </w:rPr>
        <w:t>(строительство,</w:t>
      </w:r>
      <w:r w:rsidRPr="003915B3">
        <w:rPr>
          <w:rFonts w:ascii="Times New Roman" w:hAnsi="Times New Roman"/>
          <w:spacing w:val="1"/>
          <w:sz w:val="28"/>
          <w:szCs w:val="28"/>
        </w:rPr>
        <w:t xml:space="preserve"> </w:t>
      </w:r>
      <w:r w:rsidRPr="003915B3">
        <w:rPr>
          <w:rFonts w:ascii="Times New Roman" w:hAnsi="Times New Roman"/>
          <w:sz w:val="28"/>
          <w:szCs w:val="28"/>
        </w:rPr>
        <w:t>техника,</w:t>
      </w:r>
      <w:r w:rsidRPr="003915B3">
        <w:rPr>
          <w:rFonts w:ascii="Times New Roman" w:hAnsi="Times New Roman"/>
          <w:spacing w:val="1"/>
          <w:sz w:val="28"/>
          <w:szCs w:val="28"/>
        </w:rPr>
        <w:t xml:space="preserve"> </w:t>
      </w:r>
      <w:r w:rsidRPr="003915B3">
        <w:rPr>
          <w:rFonts w:ascii="Times New Roman" w:hAnsi="Times New Roman"/>
          <w:sz w:val="28"/>
          <w:szCs w:val="28"/>
        </w:rPr>
        <w:t>предметы</w:t>
      </w:r>
      <w:r w:rsidRPr="003915B3">
        <w:rPr>
          <w:rFonts w:ascii="Times New Roman" w:hAnsi="Times New Roman"/>
          <w:spacing w:val="1"/>
          <w:sz w:val="28"/>
          <w:szCs w:val="28"/>
        </w:rPr>
        <w:t xml:space="preserve"> </w:t>
      </w:r>
      <w:r w:rsidRPr="003915B3">
        <w:rPr>
          <w:rFonts w:ascii="Times New Roman" w:hAnsi="Times New Roman"/>
          <w:sz w:val="28"/>
          <w:szCs w:val="28"/>
        </w:rPr>
        <w:t>быта</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др.),</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духовной</w:t>
      </w:r>
      <w:r w:rsidRPr="003915B3">
        <w:rPr>
          <w:rFonts w:ascii="Times New Roman" w:hAnsi="Times New Roman"/>
          <w:spacing w:val="1"/>
          <w:sz w:val="28"/>
          <w:szCs w:val="28"/>
        </w:rPr>
        <w:t xml:space="preserve"> </w:t>
      </w:r>
      <w:r w:rsidRPr="003915B3">
        <w:rPr>
          <w:rFonts w:ascii="Times New Roman" w:hAnsi="Times New Roman"/>
          <w:sz w:val="28"/>
          <w:szCs w:val="28"/>
        </w:rPr>
        <w:t>сфере</w:t>
      </w:r>
      <w:r w:rsidRPr="003915B3">
        <w:rPr>
          <w:rFonts w:ascii="Times New Roman" w:hAnsi="Times New Roman"/>
          <w:spacing w:val="1"/>
          <w:sz w:val="28"/>
          <w:szCs w:val="28"/>
        </w:rPr>
        <w:t xml:space="preserve"> </w:t>
      </w:r>
      <w:r w:rsidRPr="003915B3">
        <w:rPr>
          <w:rFonts w:ascii="Times New Roman" w:hAnsi="Times New Roman"/>
          <w:sz w:val="28"/>
          <w:szCs w:val="28"/>
        </w:rPr>
        <w:t>(народное</w:t>
      </w:r>
      <w:r w:rsidRPr="003915B3">
        <w:rPr>
          <w:rFonts w:ascii="Times New Roman" w:hAnsi="Times New Roman"/>
          <w:spacing w:val="1"/>
          <w:sz w:val="28"/>
          <w:szCs w:val="28"/>
        </w:rPr>
        <w:t xml:space="preserve"> </w:t>
      </w:r>
      <w:r w:rsidRPr="003915B3">
        <w:rPr>
          <w:rFonts w:ascii="Times New Roman" w:hAnsi="Times New Roman"/>
          <w:sz w:val="28"/>
          <w:szCs w:val="28"/>
        </w:rPr>
        <w:t>творчество,</w:t>
      </w:r>
      <w:r w:rsidRPr="003915B3">
        <w:rPr>
          <w:rFonts w:ascii="Times New Roman" w:hAnsi="Times New Roman"/>
          <w:spacing w:val="-6"/>
          <w:sz w:val="28"/>
          <w:szCs w:val="28"/>
        </w:rPr>
        <w:t xml:space="preserve"> </w:t>
      </w:r>
      <w:r w:rsidRPr="003915B3">
        <w:rPr>
          <w:rFonts w:ascii="Times New Roman" w:hAnsi="Times New Roman"/>
          <w:sz w:val="28"/>
          <w:szCs w:val="28"/>
        </w:rPr>
        <w:t>литература,</w:t>
      </w:r>
      <w:r w:rsidRPr="003915B3">
        <w:rPr>
          <w:rFonts w:ascii="Times New Roman" w:hAnsi="Times New Roman"/>
          <w:spacing w:val="-5"/>
          <w:sz w:val="28"/>
          <w:szCs w:val="28"/>
        </w:rPr>
        <w:t xml:space="preserve"> </w:t>
      </w:r>
      <w:r w:rsidRPr="003915B3">
        <w:rPr>
          <w:rFonts w:ascii="Times New Roman" w:hAnsi="Times New Roman"/>
          <w:sz w:val="28"/>
          <w:szCs w:val="28"/>
        </w:rPr>
        <w:t>изобразительное</w:t>
      </w:r>
      <w:r w:rsidRPr="003915B3">
        <w:rPr>
          <w:rFonts w:ascii="Times New Roman" w:hAnsi="Times New Roman"/>
          <w:spacing w:val="-6"/>
          <w:sz w:val="28"/>
          <w:szCs w:val="28"/>
        </w:rPr>
        <w:t xml:space="preserve"> </w:t>
      </w:r>
      <w:r w:rsidRPr="003915B3">
        <w:rPr>
          <w:rFonts w:ascii="Times New Roman" w:hAnsi="Times New Roman"/>
          <w:sz w:val="28"/>
          <w:szCs w:val="28"/>
        </w:rPr>
        <w:t>искусство,</w:t>
      </w:r>
      <w:r w:rsidRPr="003915B3">
        <w:rPr>
          <w:rFonts w:ascii="Times New Roman" w:hAnsi="Times New Roman"/>
          <w:spacing w:val="-5"/>
          <w:sz w:val="28"/>
          <w:szCs w:val="28"/>
        </w:rPr>
        <w:t xml:space="preserve"> </w:t>
      </w:r>
      <w:r w:rsidRPr="003915B3">
        <w:rPr>
          <w:rFonts w:ascii="Times New Roman" w:hAnsi="Times New Roman"/>
          <w:sz w:val="28"/>
          <w:szCs w:val="28"/>
        </w:rPr>
        <w:t>музыка,</w:t>
      </w:r>
      <w:r w:rsidRPr="003915B3">
        <w:rPr>
          <w:rFonts w:ascii="Times New Roman" w:hAnsi="Times New Roman"/>
          <w:spacing w:val="-5"/>
          <w:sz w:val="28"/>
          <w:szCs w:val="28"/>
        </w:rPr>
        <w:t xml:space="preserve"> </w:t>
      </w:r>
      <w:r w:rsidRPr="003915B3">
        <w:rPr>
          <w:rFonts w:ascii="Times New Roman" w:hAnsi="Times New Roman"/>
          <w:sz w:val="28"/>
          <w:szCs w:val="28"/>
        </w:rPr>
        <w:t>театр</w:t>
      </w:r>
      <w:r w:rsidRPr="003915B3">
        <w:rPr>
          <w:rFonts w:ascii="Times New Roman" w:hAnsi="Times New Roman"/>
          <w:spacing w:val="-5"/>
          <w:sz w:val="28"/>
          <w:szCs w:val="28"/>
        </w:rPr>
        <w:t xml:space="preserve"> </w:t>
      </w:r>
      <w:r w:rsidRPr="003915B3">
        <w:rPr>
          <w:rFonts w:ascii="Times New Roman" w:hAnsi="Times New Roman"/>
          <w:sz w:val="28"/>
          <w:szCs w:val="28"/>
        </w:rPr>
        <w:t>и</w:t>
      </w:r>
      <w:r w:rsidRPr="003915B3">
        <w:rPr>
          <w:rFonts w:ascii="Times New Roman" w:hAnsi="Times New Roman"/>
          <w:spacing w:val="-3"/>
          <w:sz w:val="28"/>
          <w:szCs w:val="28"/>
        </w:rPr>
        <w:t xml:space="preserve"> </w:t>
      </w:r>
      <w:r w:rsidRPr="003915B3">
        <w:rPr>
          <w:rFonts w:ascii="Times New Roman" w:hAnsi="Times New Roman"/>
          <w:sz w:val="28"/>
          <w:szCs w:val="28"/>
        </w:rPr>
        <w:t>др.),</w:t>
      </w:r>
      <w:r w:rsidRPr="003915B3">
        <w:rPr>
          <w:rFonts w:ascii="Times New Roman" w:hAnsi="Times New Roman"/>
          <w:spacing w:val="-4"/>
          <w:sz w:val="28"/>
          <w:szCs w:val="28"/>
        </w:rPr>
        <w:t xml:space="preserve"> </w:t>
      </w:r>
      <w:r w:rsidRPr="003915B3">
        <w:rPr>
          <w:rFonts w:ascii="Times New Roman" w:hAnsi="Times New Roman"/>
          <w:sz w:val="28"/>
          <w:szCs w:val="28"/>
        </w:rPr>
        <w:t>а</w:t>
      </w:r>
      <w:r w:rsidRPr="003915B3">
        <w:rPr>
          <w:rFonts w:ascii="Times New Roman" w:hAnsi="Times New Roman"/>
          <w:spacing w:val="-6"/>
          <w:sz w:val="28"/>
          <w:szCs w:val="28"/>
        </w:rPr>
        <w:t xml:space="preserve"> </w:t>
      </w:r>
      <w:r w:rsidRPr="003915B3">
        <w:rPr>
          <w:rFonts w:ascii="Times New Roman" w:hAnsi="Times New Roman"/>
          <w:sz w:val="28"/>
          <w:szCs w:val="28"/>
        </w:rPr>
        <w:t>также</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68"/>
          <w:sz w:val="28"/>
          <w:szCs w:val="28"/>
        </w:rPr>
        <w:t xml:space="preserve"> </w:t>
      </w:r>
      <w:r w:rsidRPr="003915B3">
        <w:rPr>
          <w:rFonts w:ascii="Times New Roman" w:hAnsi="Times New Roman"/>
          <w:sz w:val="28"/>
          <w:szCs w:val="28"/>
        </w:rPr>
        <w:t>этике,</w:t>
      </w:r>
      <w:r w:rsidRPr="003915B3">
        <w:rPr>
          <w:rFonts w:ascii="Times New Roman" w:hAnsi="Times New Roman"/>
          <w:spacing w:val="-2"/>
          <w:sz w:val="28"/>
          <w:szCs w:val="28"/>
        </w:rPr>
        <w:t xml:space="preserve"> </w:t>
      </w:r>
      <w:r w:rsidRPr="003915B3">
        <w:rPr>
          <w:rFonts w:ascii="Times New Roman" w:hAnsi="Times New Roman"/>
          <w:sz w:val="28"/>
          <w:szCs w:val="28"/>
        </w:rPr>
        <w:t>культуре</w:t>
      </w:r>
      <w:r w:rsidRPr="003915B3">
        <w:rPr>
          <w:rFonts w:ascii="Times New Roman" w:hAnsi="Times New Roman"/>
          <w:spacing w:val="-1"/>
          <w:sz w:val="28"/>
          <w:szCs w:val="28"/>
        </w:rPr>
        <w:t xml:space="preserve"> </w:t>
      </w:r>
      <w:r w:rsidRPr="003915B3">
        <w:rPr>
          <w:rFonts w:ascii="Times New Roman" w:hAnsi="Times New Roman"/>
          <w:sz w:val="28"/>
          <w:szCs w:val="28"/>
        </w:rPr>
        <w:t>взаимоотношений</w:t>
      </w:r>
      <w:r w:rsidRPr="003915B3">
        <w:rPr>
          <w:rFonts w:ascii="Times New Roman" w:hAnsi="Times New Roman"/>
          <w:spacing w:val="1"/>
          <w:sz w:val="28"/>
          <w:szCs w:val="28"/>
        </w:rPr>
        <w:t xml:space="preserve"> </w:t>
      </w:r>
      <w:r w:rsidRPr="003915B3">
        <w:rPr>
          <w:rFonts w:ascii="Times New Roman" w:hAnsi="Times New Roman"/>
          <w:sz w:val="28"/>
          <w:szCs w:val="28"/>
        </w:rPr>
        <w:t>людей.</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Темы, связанные с осознанием обучающимися этой социальной ценности,</w:t>
      </w:r>
      <w:r w:rsidRPr="003915B3">
        <w:rPr>
          <w:rFonts w:ascii="Times New Roman" w:hAnsi="Times New Roman"/>
          <w:spacing w:val="1"/>
          <w:sz w:val="28"/>
          <w:szCs w:val="28"/>
        </w:rPr>
        <w:t xml:space="preserve"> </w:t>
      </w:r>
      <w:r w:rsidRPr="003915B3">
        <w:rPr>
          <w:rFonts w:ascii="Times New Roman" w:hAnsi="Times New Roman"/>
          <w:sz w:val="28"/>
          <w:szCs w:val="28"/>
        </w:rPr>
        <w:t>подробно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разносторонне</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представлены</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«Разговорах</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важном».</w:t>
      </w:r>
      <w:r w:rsidRPr="003915B3">
        <w:rPr>
          <w:rFonts w:ascii="Times New Roman" w:hAnsi="Times New Roman"/>
          <w:spacing w:val="1"/>
          <w:sz w:val="28"/>
          <w:szCs w:val="28"/>
        </w:rPr>
        <w:t xml:space="preserve"> </w:t>
      </w:r>
      <w:r w:rsidRPr="003915B3">
        <w:rPr>
          <w:rFonts w:ascii="Times New Roman" w:hAnsi="Times New Roman"/>
          <w:sz w:val="28"/>
          <w:szCs w:val="28"/>
        </w:rPr>
        <w:t>Поэтому</w:t>
      </w:r>
      <w:r w:rsidRPr="003915B3">
        <w:rPr>
          <w:rFonts w:ascii="Times New Roman" w:hAnsi="Times New Roman"/>
          <w:spacing w:val="1"/>
          <w:sz w:val="28"/>
          <w:szCs w:val="28"/>
        </w:rPr>
        <w:t xml:space="preserve"> </w:t>
      </w:r>
      <w:r w:rsidRPr="003915B3">
        <w:rPr>
          <w:rFonts w:ascii="Times New Roman" w:hAnsi="Times New Roman"/>
          <w:sz w:val="28"/>
          <w:szCs w:val="28"/>
        </w:rPr>
        <w:t>многие</w:t>
      </w:r>
      <w:r w:rsidRPr="003915B3">
        <w:rPr>
          <w:rFonts w:ascii="Times New Roman" w:hAnsi="Times New Roman"/>
          <w:spacing w:val="1"/>
          <w:sz w:val="28"/>
          <w:szCs w:val="28"/>
        </w:rPr>
        <w:t xml:space="preserve"> </w:t>
      </w:r>
      <w:r w:rsidRPr="003915B3">
        <w:rPr>
          <w:rFonts w:ascii="Times New Roman" w:hAnsi="Times New Roman"/>
          <w:sz w:val="28"/>
          <w:szCs w:val="28"/>
        </w:rPr>
        <w:t>сценарии</w:t>
      </w:r>
      <w:r w:rsidRPr="003915B3">
        <w:rPr>
          <w:rFonts w:ascii="Times New Roman" w:hAnsi="Times New Roman"/>
          <w:spacing w:val="1"/>
          <w:sz w:val="28"/>
          <w:szCs w:val="28"/>
        </w:rPr>
        <w:t xml:space="preserve"> </w:t>
      </w:r>
      <w:r w:rsidRPr="003915B3">
        <w:rPr>
          <w:rFonts w:ascii="Times New Roman" w:hAnsi="Times New Roman"/>
          <w:sz w:val="28"/>
          <w:szCs w:val="28"/>
        </w:rPr>
        <w:t>построены</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чтении</w:t>
      </w:r>
      <w:r w:rsidRPr="003915B3">
        <w:rPr>
          <w:rFonts w:ascii="Times New Roman" w:hAnsi="Times New Roman"/>
          <w:spacing w:val="1"/>
          <w:sz w:val="28"/>
          <w:szCs w:val="28"/>
        </w:rPr>
        <w:t xml:space="preserve"> </w:t>
      </w:r>
      <w:r w:rsidRPr="003915B3">
        <w:rPr>
          <w:rFonts w:ascii="Times New Roman" w:hAnsi="Times New Roman"/>
          <w:sz w:val="28"/>
          <w:szCs w:val="28"/>
        </w:rPr>
        <w:t>поэзии,</w:t>
      </w:r>
      <w:r w:rsidRPr="003915B3">
        <w:rPr>
          <w:rFonts w:ascii="Times New Roman" w:hAnsi="Times New Roman"/>
          <w:spacing w:val="1"/>
          <w:sz w:val="28"/>
          <w:szCs w:val="28"/>
        </w:rPr>
        <w:t xml:space="preserve"> </w:t>
      </w:r>
      <w:r w:rsidRPr="003915B3">
        <w:rPr>
          <w:rFonts w:ascii="Times New Roman" w:hAnsi="Times New Roman"/>
          <w:sz w:val="28"/>
          <w:szCs w:val="28"/>
        </w:rPr>
        <w:t>обсуждении</w:t>
      </w:r>
      <w:r w:rsidRPr="003915B3">
        <w:rPr>
          <w:rFonts w:ascii="Times New Roman" w:hAnsi="Times New Roman"/>
          <w:spacing w:val="1"/>
          <w:sz w:val="28"/>
          <w:szCs w:val="28"/>
        </w:rPr>
        <w:t xml:space="preserve"> </w:t>
      </w:r>
      <w:r w:rsidRPr="003915B3">
        <w:rPr>
          <w:rFonts w:ascii="Times New Roman" w:hAnsi="Times New Roman"/>
          <w:sz w:val="28"/>
          <w:szCs w:val="28"/>
        </w:rPr>
        <w:t>видеофильмов,</w:t>
      </w:r>
      <w:r w:rsidRPr="003915B3">
        <w:rPr>
          <w:rFonts w:ascii="Times New Roman" w:hAnsi="Times New Roman"/>
          <w:spacing w:val="1"/>
          <w:sz w:val="28"/>
          <w:szCs w:val="28"/>
        </w:rPr>
        <w:t xml:space="preserve"> </w:t>
      </w:r>
      <w:r w:rsidRPr="003915B3">
        <w:rPr>
          <w:rFonts w:ascii="Times New Roman" w:hAnsi="Times New Roman"/>
          <w:sz w:val="28"/>
          <w:szCs w:val="28"/>
        </w:rPr>
        <w:t>произведений</w:t>
      </w:r>
      <w:r w:rsidRPr="003915B3">
        <w:rPr>
          <w:rFonts w:ascii="Times New Roman" w:hAnsi="Times New Roman"/>
          <w:spacing w:val="-6"/>
          <w:sz w:val="28"/>
          <w:szCs w:val="28"/>
        </w:rPr>
        <w:t xml:space="preserve"> </w:t>
      </w:r>
      <w:r w:rsidRPr="003915B3">
        <w:rPr>
          <w:rFonts w:ascii="Times New Roman" w:hAnsi="Times New Roman"/>
          <w:sz w:val="28"/>
          <w:szCs w:val="28"/>
        </w:rPr>
        <w:t>живописи</w:t>
      </w:r>
      <w:r w:rsidRPr="003915B3">
        <w:rPr>
          <w:rFonts w:ascii="Times New Roman" w:hAnsi="Times New Roman"/>
          <w:spacing w:val="-5"/>
          <w:sz w:val="28"/>
          <w:szCs w:val="28"/>
        </w:rPr>
        <w:t xml:space="preserve"> </w:t>
      </w:r>
      <w:r w:rsidRPr="003915B3">
        <w:rPr>
          <w:rFonts w:ascii="Times New Roman" w:hAnsi="Times New Roman"/>
          <w:sz w:val="28"/>
          <w:szCs w:val="28"/>
        </w:rPr>
        <w:t>и</w:t>
      </w:r>
      <w:r w:rsidRPr="003915B3">
        <w:rPr>
          <w:rFonts w:ascii="Times New Roman" w:hAnsi="Times New Roman"/>
          <w:spacing w:val="-5"/>
          <w:sz w:val="28"/>
          <w:szCs w:val="28"/>
        </w:rPr>
        <w:t xml:space="preserve"> </w:t>
      </w:r>
      <w:r w:rsidRPr="003915B3">
        <w:rPr>
          <w:rFonts w:ascii="Times New Roman" w:hAnsi="Times New Roman"/>
          <w:sz w:val="28"/>
          <w:szCs w:val="28"/>
        </w:rPr>
        <w:t>музыки:</w:t>
      </w:r>
      <w:r w:rsidRPr="003915B3">
        <w:rPr>
          <w:rFonts w:ascii="Times New Roman" w:hAnsi="Times New Roman"/>
          <w:spacing w:val="-6"/>
          <w:sz w:val="28"/>
          <w:szCs w:val="28"/>
        </w:rPr>
        <w:t xml:space="preserve"> </w:t>
      </w:r>
      <w:r w:rsidRPr="003915B3">
        <w:rPr>
          <w:rFonts w:ascii="Times New Roman" w:hAnsi="Times New Roman"/>
          <w:sz w:val="28"/>
          <w:szCs w:val="28"/>
        </w:rPr>
        <w:t>«По</w:t>
      </w:r>
      <w:r w:rsidRPr="003915B3">
        <w:rPr>
          <w:rFonts w:ascii="Times New Roman" w:hAnsi="Times New Roman"/>
          <w:spacing w:val="-5"/>
          <w:sz w:val="28"/>
          <w:szCs w:val="28"/>
        </w:rPr>
        <w:t xml:space="preserve"> </w:t>
      </w:r>
      <w:r w:rsidRPr="003915B3">
        <w:rPr>
          <w:rFonts w:ascii="Times New Roman" w:hAnsi="Times New Roman"/>
          <w:sz w:val="28"/>
          <w:szCs w:val="28"/>
        </w:rPr>
        <w:t>ту</w:t>
      </w:r>
      <w:r w:rsidRPr="003915B3">
        <w:rPr>
          <w:rFonts w:ascii="Times New Roman" w:hAnsi="Times New Roman"/>
          <w:spacing w:val="-5"/>
          <w:sz w:val="28"/>
          <w:szCs w:val="28"/>
        </w:rPr>
        <w:t xml:space="preserve"> </w:t>
      </w:r>
      <w:r w:rsidRPr="003915B3">
        <w:rPr>
          <w:rFonts w:ascii="Times New Roman" w:hAnsi="Times New Roman"/>
          <w:sz w:val="28"/>
          <w:szCs w:val="28"/>
        </w:rPr>
        <w:t>сторону</w:t>
      </w:r>
      <w:r w:rsidRPr="003915B3">
        <w:rPr>
          <w:rFonts w:ascii="Times New Roman" w:hAnsi="Times New Roman"/>
          <w:spacing w:val="-6"/>
          <w:sz w:val="28"/>
          <w:szCs w:val="28"/>
        </w:rPr>
        <w:t xml:space="preserve"> </w:t>
      </w:r>
      <w:r w:rsidRPr="003915B3">
        <w:rPr>
          <w:rFonts w:ascii="Times New Roman" w:hAnsi="Times New Roman"/>
          <w:sz w:val="28"/>
          <w:szCs w:val="28"/>
        </w:rPr>
        <w:t>экрана.</w:t>
      </w:r>
      <w:r w:rsidRPr="003915B3">
        <w:rPr>
          <w:rFonts w:ascii="Times New Roman" w:hAnsi="Times New Roman"/>
          <w:spacing w:val="-5"/>
          <w:sz w:val="28"/>
          <w:szCs w:val="28"/>
        </w:rPr>
        <w:t xml:space="preserve"> </w:t>
      </w:r>
      <w:r w:rsidRPr="003915B3">
        <w:rPr>
          <w:rFonts w:ascii="Times New Roman" w:hAnsi="Times New Roman"/>
          <w:sz w:val="28"/>
          <w:szCs w:val="28"/>
        </w:rPr>
        <w:t>115</w:t>
      </w:r>
      <w:r w:rsidRPr="003915B3">
        <w:rPr>
          <w:rFonts w:ascii="Times New Roman" w:hAnsi="Times New Roman"/>
          <w:spacing w:val="-5"/>
          <w:sz w:val="28"/>
          <w:szCs w:val="28"/>
        </w:rPr>
        <w:t xml:space="preserve"> </w:t>
      </w:r>
      <w:r w:rsidRPr="003915B3">
        <w:rPr>
          <w:rFonts w:ascii="Times New Roman" w:hAnsi="Times New Roman"/>
          <w:sz w:val="28"/>
          <w:szCs w:val="28"/>
        </w:rPr>
        <w:t>лет</w:t>
      </w:r>
      <w:r w:rsidRPr="003915B3">
        <w:rPr>
          <w:rFonts w:ascii="Times New Roman" w:hAnsi="Times New Roman"/>
          <w:spacing w:val="-6"/>
          <w:sz w:val="28"/>
          <w:szCs w:val="28"/>
        </w:rPr>
        <w:t xml:space="preserve"> </w:t>
      </w:r>
      <w:r w:rsidRPr="003915B3">
        <w:rPr>
          <w:rFonts w:ascii="Times New Roman" w:hAnsi="Times New Roman"/>
          <w:sz w:val="28"/>
          <w:szCs w:val="28"/>
        </w:rPr>
        <w:t>кино</w:t>
      </w:r>
      <w:r w:rsidRPr="003915B3">
        <w:rPr>
          <w:rFonts w:ascii="Times New Roman" w:hAnsi="Times New Roman"/>
          <w:spacing w:val="-5"/>
          <w:sz w:val="28"/>
          <w:szCs w:val="28"/>
        </w:rPr>
        <w:t xml:space="preserve"> </w:t>
      </w:r>
      <w:r w:rsidRPr="003915B3">
        <w:rPr>
          <w:rFonts w:ascii="Times New Roman" w:hAnsi="Times New Roman"/>
          <w:sz w:val="28"/>
          <w:szCs w:val="28"/>
        </w:rPr>
        <w:t>в</w:t>
      </w:r>
      <w:r w:rsidRPr="003915B3">
        <w:rPr>
          <w:rFonts w:ascii="Times New Roman" w:hAnsi="Times New Roman"/>
          <w:spacing w:val="-5"/>
          <w:sz w:val="28"/>
          <w:szCs w:val="28"/>
        </w:rPr>
        <w:t xml:space="preserve"> </w:t>
      </w:r>
      <w:r w:rsidRPr="003915B3">
        <w:rPr>
          <w:rFonts w:ascii="Times New Roman" w:hAnsi="Times New Roman"/>
          <w:sz w:val="28"/>
          <w:szCs w:val="28"/>
        </w:rPr>
        <w:t>России»,</w:t>
      </w:r>
    </w:p>
    <w:p w:rsidR="003915B3" w:rsidRPr="003915B3" w:rsidRDefault="003915B3" w:rsidP="003915B3">
      <w:pPr>
        <w:pStyle w:val="aff3"/>
        <w:spacing w:before="1" w:line="360" w:lineRule="auto"/>
        <w:ind w:firstLine="0"/>
        <w:rPr>
          <w:rFonts w:ascii="Times New Roman" w:hAnsi="Times New Roman"/>
          <w:sz w:val="28"/>
          <w:szCs w:val="28"/>
        </w:rPr>
      </w:pPr>
      <w:r w:rsidRPr="003915B3">
        <w:rPr>
          <w:rFonts w:ascii="Times New Roman" w:hAnsi="Times New Roman"/>
          <w:sz w:val="28"/>
          <w:szCs w:val="28"/>
        </w:rPr>
        <w:t>«Цирк!</w:t>
      </w:r>
      <w:r w:rsidRPr="003915B3">
        <w:rPr>
          <w:rFonts w:ascii="Times New Roman" w:hAnsi="Times New Roman"/>
          <w:spacing w:val="-3"/>
          <w:sz w:val="28"/>
          <w:szCs w:val="28"/>
        </w:rPr>
        <w:t xml:space="preserve"> </w:t>
      </w:r>
      <w:r w:rsidRPr="003915B3">
        <w:rPr>
          <w:rFonts w:ascii="Times New Roman" w:hAnsi="Times New Roman"/>
          <w:sz w:val="28"/>
          <w:szCs w:val="28"/>
        </w:rPr>
        <w:t>Цирк!</w:t>
      </w:r>
      <w:r w:rsidRPr="003915B3">
        <w:rPr>
          <w:rFonts w:ascii="Times New Roman" w:hAnsi="Times New Roman"/>
          <w:spacing w:val="-4"/>
          <w:sz w:val="28"/>
          <w:szCs w:val="28"/>
        </w:rPr>
        <w:t xml:space="preserve"> </w:t>
      </w:r>
      <w:r w:rsidRPr="003915B3">
        <w:rPr>
          <w:rFonts w:ascii="Times New Roman" w:hAnsi="Times New Roman"/>
          <w:sz w:val="28"/>
          <w:szCs w:val="28"/>
        </w:rPr>
        <w:t>Цирк!</w:t>
      </w:r>
      <w:r w:rsidRPr="003915B3">
        <w:rPr>
          <w:rFonts w:ascii="Times New Roman" w:hAnsi="Times New Roman"/>
          <w:spacing w:val="-4"/>
          <w:sz w:val="28"/>
          <w:szCs w:val="28"/>
        </w:rPr>
        <w:t xml:space="preserve"> </w:t>
      </w:r>
      <w:r w:rsidRPr="003915B3">
        <w:rPr>
          <w:rFonts w:ascii="Times New Roman" w:hAnsi="Times New Roman"/>
          <w:sz w:val="28"/>
          <w:szCs w:val="28"/>
        </w:rPr>
        <w:t>(к</w:t>
      </w:r>
      <w:r w:rsidRPr="003915B3">
        <w:rPr>
          <w:rFonts w:ascii="Times New Roman" w:hAnsi="Times New Roman"/>
          <w:spacing w:val="-4"/>
          <w:sz w:val="28"/>
          <w:szCs w:val="28"/>
        </w:rPr>
        <w:t xml:space="preserve"> </w:t>
      </w:r>
      <w:r w:rsidRPr="003915B3">
        <w:rPr>
          <w:rFonts w:ascii="Times New Roman" w:hAnsi="Times New Roman"/>
          <w:sz w:val="28"/>
          <w:szCs w:val="28"/>
        </w:rPr>
        <w:t>Международному</w:t>
      </w:r>
      <w:r w:rsidRPr="003915B3">
        <w:rPr>
          <w:rFonts w:ascii="Times New Roman" w:hAnsi="Times New Roman"/>
          <w:spacing w:val="-4"/>
          <w:sz w:val="28"/>
          <w:szCs w:val="28"/>
        </w:rPr>
        <w:t xml:space="preserve"> </w:t>
      </w:r>
      <w:r w:rsidRPr="003915B3">
        <w:rPr>
          <w:rFonts w:ascii="Times New Roman" w:hAnsi="Times New Roman"/>
          <w:sz w:val="28"/>
          <w:szCs w:val="28"/>
        </w:rPr>
        <w:t>дню</w:t>
      </w:r>
      <w:r w:rsidRPr="003915B3">
        <w:rPr>
          <w:rFonts w:ascii="Times New Roman" w:hAnsi="Times New Roman"/>
          <w:spacing w:val="-4"/>
          <w:sz w:val="28"/>
          <w:szCs w:val="28"/>
        </w:rPr>
        <w:t xml:space="preserve"> </w:t>
      </w:r>
      <w:r w:rsidRPr="003915B3">
        <w:rPr>
          <w:rFonts w:ascii="Times New Roman" w:hAnsi="Times New Roman"/>
          <w:sz w:val="28"/>
          <w:szCs w:val="28"/>
        </w:rPr>
        <w:t>цирка)».</w:t>
      </w:r>
    </w:p>
    <w:p w:rsidR="003915B3" w:rsidRPr="003915B3" w:rsidRDefault="003915B3" w:rsidP="00DC7DA6">
      <w:pPr>
        <w:pStyle w:val="4"/>
        <w:keepNext w:val="0"/>
        <w:keepLines w:val="0"/>
        <w:numPr>
          <w:ilvl w:val="0"/>
          <w:numId w:val="168"/>
        </w:numPr>
        <w:tabs>
          <w:tab w:val="left" w:pos="1132"/>
        </w:tabs>
        <w:autoSpaceDE w:val="0"/>
        <w:autoSpaceDN w:val="0"/>
        <w:spacing w:before="160" w:after="0" w:line="360" w:lineRule="auto"/>
        <w:ind w:hanging="289"/>
        <w:jc w:val="both"/>
        <w:rPr>
          <w:rFonts w:ascii="Times New Roman" w:hAnsi="Times New Roman"/>
          <w:sz w:val="28"/>
          <w:szCs w:val="28"/>
        </w:rPr>
      </w:pPr>
      <w:r w:rsidRPr="003915B3">
        <w:rPr>
          <w:rFonts w:ascii="Times New Roman" w:hAnsi="Times New Roman"/>
          <w:sz w:val="28"/>
          <w:szCs w:val="28"/>
        </w:rPr>
        <w:t>Наука</w:t>
      </w:r>
      <w:r w:rsidRPr="003915B3">
        <w:rPr>
          <w:rFonts w:ascii="Times New Roman" w:hAnsi="Times New Roman"/>
          <w:spacing w:val="-2"/>
          <w:sz w:val="28"/>
          <w:szCs w:val="28"/>
        </w:rPr>
        <w:t xml:space="preserve"> </w:t>
      </w:r>
      <w:r w:rsidRPr="003915B3">
        <w:rPr>
          <w:rFonts w:ascii="Times New Roman" w:hAnsi="Times New Roman"/>
          <w:sz w:val="28"/>
          <w:szCs w:val="28"/>
        </w:rPr>
        <w:t>на</w:t>
      </w:r>
      <w:r w:rsidRPr="003915B3">
        <w:rPr>
          <w:rFonts w:ascii="Times New Roman" w:hAnsi="Times New Roman"/>
          <w:spacing w:val="-2"/>
          <w:sz w:val="28"/>
          <w:szCs w:val="28"/>
        </w:rPr>
        <w:t xml:space="preserve"> </w:t>
      </w:r>
      <w:r w:rsidRPr="003915B3">
        <w:rPr>
          <w:rFonts w:ascii="Times New Roman" w:hAnsi="Times New Roman"/>
          <w:sz w:val="28"/>
          <w:szCs w:val="28"/>
        </w:rPr>
        <w:t>службе</w:t>
      </w:r>
      <w:r w:rsidRPr="003915B3">
        <w:rPr>
          <w:rFonts w:ascii="Times New Roman" w:hAnsi="Times New Roman"/>
          <w:spacing w:val="-1"/>
          <w:sz w:val="28"/>
          <w:szCs w:val="28"/>
        </w:rPr>
        <w:t xml:space="preserve"> </w:t>
      </w:r>
      <w:r w:rsidRPr="003915B3">
        <w:rPr>
          <w:rFonts w:ascii="Times New Roman" w:hAnsi="Times New Roman"/>
          <w:sz w:val="28"/>
          <w:szCs w:val="28"/>
        </w:rPr>
        <w:t>Родины</w:t>
      </w:r>
    </w:p>
    <w:p w:rsidR="003915B3" w:rsidRPr="003915B3" w:rsidRDefault="003915B3" w:rsidP="00DC7DA6">
      <w:pPr>
        <w:pStyle w:val="a6"/>
        <w:numPr>
          <w:ilvl w:val="0"/>
          <w:numId w:val="167"/>
        </w:numPr>
        <w:tabs>
          <w:tab w:val="left" w:pos="1054"/>
        </w:tabs>
        <w:autoSpaceDE w:val="0"/>
        <w:autoSpaceDN w:val="0"/>
        <w:spacing w:before="162" w:after="0" w:line="360" w:lineRule="auto"/>
        <w:ind w:left="1053" w:hanging="211"/>
        <w:contextualSpacing w:val="0"/>
        <w:jc w:val="both"/>
        <w:rPr>
          <w:rFonts w:ascii="Times New Roman" w:hAnsi="Times New Roman"/>
          <w:sz w:val="28"/>
          <w:szCs w:val="28"/>
        </w:rPr>
      </w:pPr>
      <w:r w:rsidRPr="003915B3">
        <w:rPr>
          <w:rFonts w:ascii="Times New Roman" w:hAnsi="Times New Roman"/>
          <w:sz w:val="28"/>
          <w:szCs w:val="28"/>
        </w:rPr>
        <w:t>наука</w:t>
      </w:r>
      <w:r w:rsidRPr="003915B3">
        <w:rPr>
          <w:rFonts w:ascii="Times New Roman" w:hAnsi="Times New Roman"/>
          <w:spacing w:val="-4"/>
          <w:sz w:val="28"/>
          <w:szCs w:val="28"/>
        </w:rPr>
        <w:t xml:space="preserve"> </w:t>
      </w:r>
      <w:r w:rsidRPr="003915B3">
        <w:rPr>
          <w:rFonts w:ascii="Times New Roman" w:hAnsi="Times New Roman"/>
          <w:sz w:val="28"/>
          <w:szCs w:val="28"/>
        </w:rPr>
        <w:t>обеспечивает</w:t>
      </w:r>
      <w:r w:rsidRPr="003915B3">
        <w:rPr>
          <w:rFonts w:ascii="Times New Roman" w:hAnsi="Times New Roman"/>
          <w:spacing w:val="-4"/>
          <w:sz w:val="28"/>
          <w:szCs w:val="28"/>
        </w:rPr>
        <w:t xml:space="preserve"> </w:t>
      </w:r>
      <w:r w:rsidRPr="003915B3">
        <w:rPr>
          <w:rFonts w:ascii="Times New Roman" w:hAnsi="Times New Roman"/>
          <w:sz w:val="28"/>
          <w:szCs w:val="28"/>
        </w:rPr>
        <w:t>прогресс</w:t>
      </w:r>
      <w:r w:rsidRPr="003915B3">
        <w:rPr>
          <w:rFonts w:ascii="Times New Roman" w:hAnsi="Times New Roman"/>
          <w:spacing w:val="-4"/>
          <w:sz w:val="28"/>
          <w:szCs w:val="28"/>
        </w:rPr>
        <w:t xml:space="preserve"> </w:t>
      </w:r>
      <w:r w:rsidRPr="003915B3">
        <w:rPr>
          <w:rFonts w:ascii="Times New Roman" w:hAnsi="Times New Roman"/>
          <w:sz w:val="28"/>
          <w:szCs w:val="28"/>
        </w:rPr>
        <w:t>общества</w:t>
      </w:r>
      <w:r w:rsidRPr="003915B3">
        <w:rPr>
          <w:rFonts w:ascii="Times New Roman" w:hAnsi="Times New Roman"/>
          <w:spacing w:val="-3"/>
          <w:sz w:val="28"/>
          <w:szCs w:val="28"/>
        </w:rPr>
        <w:t xml:space="preserve"> </w:t>
      </w:r>
      <w:r w:rsidRPr="003915B3">
        <w:rPr>
          <w:rFonts w:ascii="Times New Roman" w:hAnsi="Times New Roman"/>
          <w:sz w:val="28"/>
          <w:szCs w:val="28"/>
        </w:rPr>
        <w:t>и</w:t>
      </w:r>
      <w:r w:rsidRPr="003915B3">
        <w:rPr>
          <w:rFonts w:ascii="Times New Roman" w:hAnsi="Times New Roman"/>
          <w:spacing w:val="-4"/>
          <w:sz w:val="28"/>
          <w:szCs w:val="28"/>
        </w:rPr>
        <w:t xml:space="preserve"> </w:t>
      </w:r>
      <w:r w:rsidRPr="003915B3">
        <w:rPr>
          <w:rFonts w:ascii="Times New Roman" w:hAnsi="Times New Roman"/>
          <w:sz w:val="28"/>
          <w:szCs w:val="28"/>
        </w:rPr>
        <w:t>улучшает</w:t>
      </w:r>
      <w:r w:rsidRPr="003915B3">
        <w:rPr>
          <w:rFonts w:ascii="Times New Roman" w:hAnsi="Times New Roman"/>
          <w:spacing w:val="-4"/>
          <w:sz w:val="28"/>
          <w:szCs w:val="28"/>
        </w:rPr>
        <w:t xml:space="preserve"> </w:t>
      </w:r>
      <w:r w:rsidRPr="003915B3">
        <w:rPr>
          <w:rFonts w:ascii="Times New Roman" w:hAnsi="Times New Roman"/>
          <w:sz w:val="28"/>
          <w:szCs w:val="28"/>
        </w:rPr>
        <w:t>жизнь</w:t>
      </w:r>
      <w:r w:rsidRPr="003915B3">
        <w:rPr>
          <w:rFonts w:ascii="Times New Roman" w:hAnsi="Times New Roman"/>
          <w:spacing w:val="-4"/>
          <w:sz w:val="28"/>
          <w:szCs w:val="28"/>
        </w:rPr>
        <w:t xml:space="preserve"> </w:t>
      </w:r>
      <w:r w:rsidRPr="003915B3">
        <w:rPr>
          <w:rFonts w:ascii="Times New Roman" w:hAnsi="Times New Roman"/>
          <w:sz w:val="28"/>
          <w:szCs w:val="28"/>
        </w:rPr>
        <w:t>человека;</w:t>
      </w:r>
    </w:p>
    <w:p w:rsidR="003915B3" w:rsidRPr="003915B3" w:rsidRDefault="003915B3" w:rsidP="00DC7DA6">
      <w:pPr>
        <w:pStyle w:val="a6"/>
        <w:numPr>
          <w:ilvl w:val="0"/>
          <w:numId w:val="167"/>
        </w:numPr>
        <w:tabs>
          <w:tab w:val="left" w:pos="1113"/>
        </w:tabs>
        <w:autoSpaceDE w:val="0"/>
        <w:autoSpaceDN w:val="0"/>
        <w:spacing w:before="160" w:after="0" w:line="360" w:lineRule="auto"/>
        <w:ind w:right="156" w:firstLine="709"/>
        <w:contextualSpacing w:val="0"/>
        <w:jc w:val="both"/>
        <w:rPr>
          <w:rFonts w:ascii="Times New Roman" w:hAnsi="Times New Roman"/>
          <w:sz w:val="28"/>
          <w:szCs w:val="28"/>
        </w:rPr>
      </w:pPr>
      <w:r w:rsidRPr="003915B3">
        <w:rPr>
          <w:rFonts w:ascii="Times New Roman" w:hAnsi="Times New Roman"/>
          <w:sz w:val="28"/>
          <w:szCs w:val="28"/>
        </w:rPr>
        <w:t>в науке работают талантливые, творческие люди, бесконечно любящие</w:t>
      </w:r>
      <w:r w:rsidRPr="003915B3">
        <w:rPr>
          <w:rFonts w:ascii="Times New Roman" w:hAnsi="Times New Roman"/>
          <w:spacing w:val="1"/>
          <w:sz w:val="28"/>
          <w:szCs w:val="28"/>
        </w:rPr>
        <w:t xml:space="preserve"> </w:t>
      </w:r>
      <w:r w:rsidRPr="003915B3">
        <w:rPr>
          <w:rFonts w:ascii="Times New Roman" w:hAnsi="Times New Roman"/>
          <w:sz w:val="28"/>
          <w:szCs w:val="28"/>
        </w:rPr>
        <w:t>свою</w:t>
      </w:r>
      <w:r w:rsidRPr="003915B3">
        <w:rPr>
          <w:rFonts w:ascii="Times New Roman" w:hAnsi="Times New Roman"/>
          <w:spacing w:val="-2"/>
          <w:sz w:val="28"/>
          <w:szCs w:val="28"/>
        </w:rPr>
        <w:t xml:space="preserve"> </w:t>
      </w:r>
      <w:r w:rsidRPr="003915B3">
        <w:rPr>
          <w:rFonts w:ascii="Times New Roman" w:hAnsi="Times New Roman"/>
          <w:sz w:val="28"/>
          <w:szCs w:val="28"/>
        </w:rPr>
        <w:t>деятельность;</w:t>
      </w:r>
    </w:p>
    <w:p w:rsidR="003915B3" w:rsidRPr="003915B3" w:rsidRDefault="003915B3" w:rsidP="00DC7DA6">
      <w:pPr>
        <w:pStyle w:val="a6"/>
        <w:numPr>
          <w:ilvl w:val="0"/>
          <w:numId w:val="167"/>
        </w:numPr>
        <w:tabs>
          <w:tab w:val="left" w:pos="1094"/>
        </w:tabs>
        <w:autoSpaceDE w:val="0"/>
        <w:autoSpaceDN w:val="0"/>
        <w:spacing w:after="0" w:line="360" w:lineRule="auto"/>
        <w:ind w:right="154" w:firstLine="709"/>
        <w:contextualSpacing w:val="0"/>
        <w:jc w:val="both"/>
        <w:rPr>
          <w:rFonts w:ascii="Times New Roman" w:hAnsi="Times New Roman"/>
          <w:sz w:val="28"/>
          <w:szCs w:val="28"/>
        </w:rPr>
      </w:pPr>
      <w:r w:rsidRPr="003915B3">
        <w:rPr>
          <w:rFonts w:ascii="Times New Roman" w:hAnsi="Times New Roman"/>
          <w:sz w:val="28"/>
          <w:szCs w:val="28"/>
        </w:rPr>
        <w:t>в России совершено много научных открытий, без которых невозможно</w:t>
      </w:r>
      <w:r w:rsidRPr="003915B3">
        <w:rPr>
          <w:rFonts w:ascii="Times New Roman" w:hAnsi="Times New Roman"/>
          <w:spacing w:val="1"/>
          <w:sz w:val="28"/>
          <w:szCs w:val="28"/>
        </w:rPr>
        <w:t xml:space="preserve"> </w:t>
      </w:r>
      <w:r w:rsidRPr="003915B3">
        <w:rPr>
          <w:rFonts w:ascii="Times New Roman" w:hAnsi="Times New Roman"/>
          <w:sz w:val="28"/>
          <w:szCs w:val="28"/>
        </w:rPr>
        <w:t>представить</w:t>
      </w:r>
      <w:r w:rsidRPr="003915B3">
        <w:rPr>
          <w:rFonts w:ascii="Times New Roman" w:hAnsi="Times New Roman"/>
          <w:spacing w:val="-1"/>
          <w:sz w:val="28"/>
          <w:szCs w:val="28"/>
        </w:rPr>
        <w:t xml:space="preserve"> </w:t>
      </w:r>
      <w:r w:rsidRPr="003915B3">
        <w:rPr>
          <w:rFonts w:ascii="Times New Roman" w:hAnsi="Times New Roman"/>
          <w:sz w:val="28"/>
          <w:szCs w:val="28"/>
        </w:rPr>
        <w:t>современный мир.</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О такой ценности общества и отдельно взятого человека учащиеся узнают в</w:t>
      </w:r>
      <w:r w:rsidRPr="003915B3">
        <w:rPr>
          <w:rFonts w:ascii="Times New Roman" w:hAnsi="Times New Roman"/>
          <w:spacing w:val="1"/>
          <w:sz w:val="28"/>
          <w:szCs w:val="28"/>
        </w:rPr>
        <w:t xml:space="preserve"> </w:t>
      </w:r>
      <w:r w:rsidRPr="003915B3">
        <w:rPr>
          <w:rFonts w:ascii="Times New Roman" w:hAnsi="Times New Roman"/>
          <w:sz w:val="28"/>
          <w:szCs w:val="28"/>
        </w:rPr>
        <w:t>процессе</w:t>
      </w:r>
      <w:r w:rsidRPr="003915B3">
        <w:rPr>
          <w:rFonts w:ascii="Times New Roman" w:hAnsi="Times New Roman"/>
          <w:spacing w:val="1"/>
          <w:sz w:val="28"/>
          <w:szCs w:val="28"/>
        </w:rPr>
        <w:t xml:space="preserve"> </w:t>
      </w:r>
      <w:r w:rsidRPr="003915B3">
        <w:rPr>
          <w:rFonts w:ascii="Times New Roman" w:hAnsi="Times New Roman"/>
          <w:sz w:val="28"/>
          <w:szCs w:val="28"/>
        </w:rPr>
        <w:t>обсуждения</w:t>
      </w:r>
      <w:r w:rsidRPr="003915B3">
        <w:rPr>
          <w:rFonts w:ascii="Times New Roman" w:hAnsi="Times New Roman"/>
          <w:spacing w:val="1"/>
          <w:sz w:val="28"/>
          <w:szCs w:val="28"/>
        </w:rPr>
        <w:t xml:space="preserve"> </w:t>
      </w:r>
      <w:r w:rsidRPr="003915B3">
        <w:rPr>
          <w:rFonts w:ascii="Times New Roman" w:hAnsi="Times New Roman"/>
          <w:sz w:val="28"/>
          <w:szCs w:val="28"/>
        </w:rPr>
        <w:t>тем:</w:t>
      </w:r>
      <w:r w:rsidRPr="003915B3">
        <w:rPr>
          <w:rFonts w:ascii="Times New Roman" w:hAnsi="Times New Roman"/>
          <w:spacing w:val="1"/>
          <w:sz w:val="28"/>
          <w:szCs w:val="28"/>
        </w:rPr>
        <w:t xml:space="preserve"> </w:t>
      </w:r>
      <w:r w:rsidRPr="003915B3">
        <w:rPr>
          <w:rFonts w:ascii="Times New Roman" w:hAnsi="Times New Roman"/>
          <w:sz w:val="28"/>
          <w:szCs w:val="28"/>
        </w:rPr>
        <w:t>«190-лет</w:t>
      </w:r>
      <w:r w:rsidRPr="003915B3">
        <w:rPr>
          <w:rFonts w:ascii="Times New Roman" w:hAnsi="Times New Roman"/>
          <w:spacing w:val="1"/>
          <w:sz w:val="28"/>
          <w:szCs w:val="28"/>
        </w:rPr>
        <w:t xml:space="preserve"> </w:t>
      </w:r>
      <w:r w:rsidRPr="003915B3">
        <w:rPr>
          <w:rFonts w:ascii="Times New Roman" w:hAnsi="Times New Roman"/>
          <w:sz w:val="28"/>
          <w:szCs w:val="28"/>
        </w:rPr>
        <w:t>со</w:t>
      </w:r>
      <w:r w:rsidRPr="003915B3">
        <w:rPr>
          <w:rFonts w:ascii="Times New Roman" w:hAnsi="Times New Roman"/>
          <w:spacing w:val="1"/>
          <w:sz w:val="28"/>
          <w:szCs w:val="28"/>
        </w:rPr>
        <w:t xml:space="preserve"> </w:t>
      </w:r>
      <w:r w:rsidRPr="003915B3">
        <w:rPr>
          <w:rFonts w:ascii="Times New Roman" w:hAnsi="Times New Roman"/>
          <w:sz w:val="28"/>
          <w:szCs w:val="28"/>
        </w:rPr>
        <w:t>дня</w:t>
      </w:r>
      <w:r w:rsidRPr="003915B3">
        <w:rPr>
          <w:rFonts w:ascii="Times New Roman" w:hAnsi="Times New Roman"/>
          <w:spacing w:val="1"/>
          <w:sz w:val="28"/>
          <w:szCs w:val="28"/>
        </w:rPr>
        <w:t xml:space="preserve"> </w:t>
      </w:r>
      <w:r w:rsidRPr="003915B3">
        <w:rPr>
          <w:rFonts w:ascii="Times New Roman" w:hAnsi="Times New Roman"/>
          <w:sz w:val="28"/>
          <w:szCs w:val="28"/>
        </w:rPr>
        <w:t>рождения</w:t>
      </w:r>
      <w:r w:rsidRPr="003915B3">
        <w:rPr>
          <w:rFonts w:ascii="Times New Roman" w:hAnsi="Times New Roman"/>
          <w:spacing w:val="1"/>
          <w:sz w:val="28"/>
          <w:szCs w:val="28"/>
        </w:rPr>
        <w:t xml:space="preserve"> </w:t>
      </w:r>
      <w:r w:rsidRPr="003915B3">
        <w:rPr>
          <w:rFonts w:ascii="Times New Roman" w:hAnsi="Times New Roman"/>
          <w:sz w:val="28"/>
          <w:szCs w:val="28"/>
        </w:rPr>
        <w:t>Д.</w:t>
      </w:r>
      <w:r w:rsidRPr="003915B3">
        <w:rPr>
          <w:rFonts w:ascii="Times New Roman" w:hAnsi="Times New Roman"/>
          <w:spacing w:val="1"/>
          <w:sz w:val="28"/>
          <w:szCs w:val="28"/>
        </w:rPr>
        <w:t xml:space="preserve"> </w:t>
      </w:r>
      <w:r w:rsidRPr="003915B3">
        <w:rPr>
          <w:rFonts w:ascii="Times New Roman" w:hAnsi="Times New Roman"/>
          <w:sz w:val="28"/>
          <w:szCs w:val="28"/>
        </w:rPr>
        <w:t>Менделеева.</w:t>
      </w:r>
      <w:r w:rsidRPr="003915B3">
        <w:rPr>
          <w:rFonts w:ascii="Times New Roman" w:hAnsi="Times New Roman"/>
          <w:spacing w:val="1"/>
          <w:sz w:val="28"/>
          <w:szCs w:val="28"/>
        </w:rPr>
        <w:t xml:space="preserve"> </w:t>
      </w:r>
      <w:r w:rsidRPr="003915B3">
        <w:rPr>
          <w:rFonts w:ascii="Times New Roman" w:hAnsi="Times New Roman"/>
          <w:sz w:val="28"/>
          <w:szCs w:val="28"/>
        </w:rPr>
        <w:t>День</w:t>
      </w:r>
      <w:r w:rsidRPr="003915B3">
        <w:rPr>
          <w:rFonts w:ascii="Times New Roman" w:hAnsi="Times New Roman"/>
          <w:spacing w:val="1"/>
          <w:sz w:val="28"/>
          <w:szCs w:val="28"/>
        </w:rPr>
        <w:t xml:space="preserve"> </w:t>
      </w:r>
      <w:r w:rsidRPr="003915B3">
        <w:rPr>
          <w:rFonts w:ascii="Times New Roman" w:hAnsi="Times New Roman"/>
          <w:sz w:val="28"/>
          <w:szCs w:val="28"/>
        </w:rPr>
        <w:t>российской</w:t>
      </w:r>
      <w:r w:rsidRPr="003915B3">
        <w:rPr>
          <w:rFonts w:ascii="Times New Roman" w:hAnsi="Times New Roman"/>
          <w:spacing w:val="-1"/>
          <w:sz w:val="28"/>
          <w:szCs w:val="28"/>
        </w:rPr>
        <w:t xml:space="preserve"> </w:t>
      </w:r>
      <w:r w:rsidRPr="003915B3">
        <w:rPr>
          <w:rFonts w:ascii="Times New Roman" w:hAnsi="Times New Roman"/>
          <w:sz w:val="28"/>
          <w:szCs w:val="28"/>
        </w:rPr>
        <w:t>науки»,</w:t>
      </w:r>
      <w:r w:rsidRPr="003915B3">
        <w:rPr>
          <w:rFonts w:ascii="Times New Roman" w:hAnsi="Times New Roman"/>
          <w:spacing w:val="-1"/>
          <w:sz w:val="28"/>
          <w:szCs w:val="28"/>
        </w:rPr>
        <w:t xml:space="preserve"> </w:t>
      </w:r>
      <w:r w:rsidRPr="003915B3">
        <w:rPr>
          <w:rFonts w:ascii="Times New Roman" w:hAnsi="Times New Roman"/>
          <w:sz w:val="28"/>
          <w:szCs w:val="28"/>
        </w:rPr>
        <w:t>«Я</w:t>
      </w:r>
      <w:r w:rsidRPr="003915B3">
        <w:rPr>
          <w:rFonts w:ascii="Times New Roman" w:hAnsi="Times New Roman"/>
          <w:spacing w:val="-1"/>
          <w:sz w:val="28"/>
          <w:szCs w:val="28"/>
        </w:rPr>
        <w:t xml:space="preserve"> </w:t>
      </w:r>
      <w:r w:rsidRPr="003915B3">
        <w:rPr>
          <w:rFonts w:ascii="Times New Roman" w:hAnsi="Times New Roman"/>
          <w:sz w:val="28"/>
          <w:szCs w:val="28"/>
        </w:rPr>
        <w:t>вижу Землю!</w:t>
      </w:r>
      <w:r w:rsidRPr="003915B3">
        <w:rPr>
          <w:rFonts w:ascii="Times New Roman" w:hAnsi="Times New Roman"/>
          <w:spacing w:val="-1"/>
          <w:sz w:val="28"/>
          <w:szCs w:val="28"/>
        </w:rPr>
        <w:t xml:space="preserve"> </w:t>
      </w:r>
      <w:r w:rsidRPr="003915B3">
        <w:rPr>
          <w:rFonts w:ascii="Times New Roman" w:hAnsi="Times New Roman"/>
          <w:sz w:val="28"/>
          <w:szCs w:val="28"/>
        </w:rPr>
        <w:t>Это</w:t>
      </w:r>
      <w:r w:rsidRPr="003915B3">
        <w:rPr>
          <w:rFonts w:ascii="Times New Roman" w:hAnsi="Times New Roman"/>
          <w:spacing w:val="-1"/>
          <w:sz w:val="28"/>
          <w:szCs w:val="28"/>
        </w:rPr>
        <w:t xml:space="preserve"> </w:t>
      </w:r>
      <w:r w:rsidRPr="003915B3">
        <w:rPr>
          <w:rFonts w:ascii="Times New Roman" w:hAnsi="Times New Roman"/>
          <w:sz w:val="28"/>
          <w:szCs w:val="28"/>
        </w:rPr>
        <w:t>так</w:t>
      </w:r>
      <w:r w:rsidRPr="003915B3">
        <w:rPr>
          <w:rFonts w:ascii="Times New Roman" w:hAnsi="Times New Roman"/>
          <w:spacing w:val="-1"/>
          <w:sz w:val="28"/>
          <w:szCs w:val="28"/>
        </w:rPr>
        <w:t xml:space="preserve"> </w:t>
      </w:r>
      <w:r w:rsidRPr="003915B3">
        <w:rPr>
          <w:rFonts w:ascii="Times New Roman" w:hAnsi="Times New Roman"/>
          <w:sz w:val="28"/>
          <w:szCs w:val="28"/>
        </w:rPr>
        <w:t>красиво».</w:t>
      </w:r>
    </w:p>
    <w:p w:rsidR="003915B3" w:rsidRPr="003915B3" w:rsidRDefault="003915B3" w:rsidP="003915B3">
      <w:pPr>
        <w:pStyle w:val="aff3"/>
        <w:spacing w:line="360" w:lineRule="auto"/>
        <w:ind w:right="147"/>
        <w:rPr>
          <w:rFonts w:ascii="Times New Roman" w:hAnsi="Times New Roman"/>
          <w:sz w:val="28"/>
          <w:szCs w:val="28"/>
        </w:rPr>
      </w:pPr>
      <w:r w:rsidRPr="003915B3">
        <w:rPr>
          <w:rFonts w:ascii="Times New Roman" w:hAnsi="Times New Roman"/>
          <w:sz w:val="28"/>
          <w:szCs w:val="28"/>
        </w:rPr>
        <w:t>Следует отметить, что многие темы внеурочных занятий выходят за рамки</w:t>
      </w:r>
      <w:r w:rsidRPr="003915B3">
        <w:rPr>
          <w:rFonts w:ascii="Times New Roman" w:hAnsi="Times New Roman"/>
          <w:spacing w:val="1"/>
          <w:sz w:val="28"/>
          <w:szCs w:val="28"/>
        </w:rPr>
        <w:t xml:space="preserve"> </w:t>
      </w:r>
      <w:r w:rsidRPr="003915B3">
        <w:rPr>
          <w:rFonts w:ascii="Times New Roman" w:hAnsi="Times New Roman"/>
          <w:sz w:val="28"/>
          <w:szCs w:val="28"/>
        </w:rPr>
        <w:t>содержания,</w:t>
      </w:r>
      <w:r w:rsidRPr="003915B3">
        <w:rPr>
          <w:rFonts w:ascii="Times New Roman" w:hAnsi="Times New Roman"/>
          <w:spacing w:val="1"/>
          <w:sz w:val="28"/>
          <w:szCs w:val="28"/>
        </w:rPr>
        <w:t xml:space="preserve"> </w:t>
      </w:r>
      <w:r w:rsidRPr="003915B3">
        <w:rPr>
          <w:rFonts w:ascii="Times New Roman" w:hAnsi="Times New Roman"/>
          <w:sz w:val="28"/>
          <w:szCs w:val="28"/>
        </w:rPr>
        <w:t>изучаемого</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уроках,</w:t>
      </w:r>
      <w:r w:rsidRPr="003915B3">
        <w:rPr>
          <w:rFonts w:ascii="Times New Roman" w:hAnsi="Times New Roman"/>
          <w:spacing w:val="1"/>
          <w:sz w:val="28"/>
          <w:szCs w:val="28"/>
        </w:rPr>
        <w:t xml:space="preserve"> </w:t>
      </w:r>
      <w:r w:rsidRPr="003915B3">
        <w:rPr>
          <w:rFonts w:ascii="Times New Roman" w:hAnsi="Times New Roman"/>
          <w:sz w:val="28"/>
          <w:szCs w:val="28"/>
        </w:rPr>
        <w:t>но</w:t>
      </w:r>
      <w:r w:rsidRPr="003915B3">
        <w:rPr>
          <w:rFonts w:ascii="Times New Roman" w:hAnsi="Times New Roman"/>
          <w:spacing w:val="1"/>
          <w:sz w:val="28"/>
          <w:szCs w:val="28"/>
        </w:rPr>
        <w:t xml:space="preserve"> </w:t>
      </w:r>
      <w:r w:rsidRPr="003915B3">
        <w:rPr>
          <w:rFonts w:ascii="Times New Roman" w:hAnsi="Times New Roman"/>
          <w:sz w:val="28"/>
          <w:szCs w:val="28"/>
        </w:rPr>
        <w:t>это</w:t>
      </w:r>
      <w:r w:rsidRPr="003915B3">
        <w:rPr>
          <w:rFonts w:ascii="Times New Roman" w:hAnsi="Times New Roman"/>
          <w:spacing w:val="1"/>
          <w:sz w:val="28"/>
          <w:szCs w:val="28"/>
        </w:rPr>
        <w:t xml:space="preserve"> </w:t>
      </w:r>
      <w:r w:rsidRPr="003915B3">
        <w:rPr>
          <w:rFonts w:ascii="Times New Roman" w:hAnsi="Times New Roman"/>
          <w:sz w:val="28"/>
          <w:szCs w:val="28"/>
        </w:rPr>
        <w:t>не</w:t>
      </w:r>
      <w:r w:rsidRPr="003915B3">
        <w:rPr>
          <w:rFonts w:ascii="Times New Roman" w:hAnsi="Times New Roman"/>
          <w:spacing w:val="1"/>
          <w:sz w:val="28"/>
          <w:szCs w:val="28"/>
        </w:rPr>
        <w:t xml:space="preserve"> </w:t>
      </w:r>
      <w:r w:rsidRPr="003915B3">
        <w:rPr>
          <w:rFonts w:ascii="Times New Roman" w:hAnsi="Times New Roman"/>
          <w:sz w:val="28"/>
          <w:szCs w:val="28"/>
        </w:rPr>
        <w:t>означает,</w:t>
      </w:r>
      <w:r w:rsidRPr="003915B3">
        <w:rPr>
          <w:rFonts w:ascii="Times New Roman" w:hAnsi="Times New Roman"/>
          <w:spacing w:val="1"/>
          <w:sz w:val="28"/>
          <w:szCs w:val="28"/>
        </w:rPr>
        <w:t xml:space="preserve"> </w:t>
      </w:r>
      <w:r w:rsidRPr="003915B3">
        <w:rPr>
          <w:rFonts w:ascii="Times New Roman" w:hAnsi="Times New Roman"/>
          <w:sz w:val="28"/>
          <w:szCs w:val="28"/>
        </w:rPr>
        <w:t>что</w:t>
      </w:r>
      <w:r w:rsidRPr="003915B3">
        <w:rPr>
          <w:rFonts w:ascii="Times New Roman" w:hAnsi="Times New Roman"/>
          <w:spacing w:val="1"/>
          <w:sz w:val="28"/>
          <w:szCs w:val="28"/>
        </w:rPr>
        <w:t xml:space="preserve"> </w:t>
      </w:r>
      <w:r w:rsidRPr="003915B3">
        <w:rPr>
          <w:rFonts w:ascii="Times New Roman" w:hAnsi="Times New Roman"/>
          <w:sz w:val="28"/>
          <w:szCs w:val="28"/>
        </w:rPr>
        <w:t>учитель</w:t>
      </w:r>
      <w:r w:rsidRPr="003915B3">
        <w:rPr>
          <w:rFonts w:ascii="Times New Roman" w:hAnsi="Times New Roman"/>
          <w:spacing w:val="1"/>
          <w:sz w:val="28"/>
          <w:szCs w:val="28"/>
        </w:rPr>
        <w:t xml:space="preserve"> </w:t>
      </w:r>
      <w:r w:rsidRPr="003915B3">
        <w:rPr>
          <w:rFonts w:ascii="Times New Roman" w:hAnsi="Times New Roman"/>
          <w:sz w:val="28"/>
          <w:szCs w:val="28"/>
        </w:rPr>
        <w:t>будет</w:t>
      </w:r>
      <w:r w:rsidRPr="003915B3">
        <w:rPr>
          <w:rFonts w:ascii="Times New Roman" w:hAnsi="Times New Roman"/>
          <w:spacing w:val="1"/>
          <w:sz w:val="28"/>
          <w:szCs w:val="28"/>
        </w:rPr>
        <w:t xml:space="preserve"> </w:t>
      </w:r>
      <w:r w:rsidRPr="003915B3">
        <w:rPr>
          <w:rFonts w:ascii="Times New Roman" w:hAnsi="Times New Roman"/>
          <w:sz w:val="28"/>
          <w:szCs w:val="28"/>
        </w:rPr>
        <w:t>обязательно добиваться точного усвоения нового знания, запоминания и четкого</w:t>
      </w:r>
      <w:r w:rsidRPr="003915B3">
        <w:rPr>
          <w:rFonts w:ascii="Times New Roman" w:hAnsi="Times New Roman"/>
          <w:spacing w:val="1"/>
          <w:sz w:val="28"/>
          <w:szCs w:val="28"/>
        </w:rPr>
        <w:t xml:space="preserve"> </w:t>
      </w:r>
      <w:r w:rsidRPr="003915B3">
        <w:rPr>
          <w:rFonts w:ascii="Times New Roman" w:hAnsi="Times New Roman"/>
          <w:sz w:val="28"/>
          <w:szCs w:val="28"/>
        </w:rPr>
        <w:t>воспроизведения</w:t>
      </w:r>
      <w:r w:rsidRPr="003915B3">
        <w:rPr>
          <w:rFonts w:ascii="Times New Roman" w:hAnsi="Times New Roman"/>
          <w:spacing w:val="1"/>
          <w:sz w:val="28"/>
          <w:szCs w:val="28"/>
        </w:rPr>
        <w:t xml:space="preserve"> </w:t>
      </w:r>
      <w:r w:rsidRPr="003915B3">
        <w:rPr>
          <w:rFonts w:ascii="Times New Roman" w:hAnsi="Times New Roman"/>
          <w:sz w:val="28"/>
          <w:szCs w:val="28"/>
        </w:rPr>
        <w:t>нового</w:t>
      </w:r>
      <w:r w:rsidRPr="003915B3">
        <w:rPr>
          <w:rFonts w:ascii="Times New Roman" w:hAnsi="Times New Roman"/>
          <w:spacing w:val="1"/>
          <w:sz w:val="28"/>
          <w:szCs w:val="28"/>
        </w:rPr>
        <w:t xml:space="preserve"> </w:t>
      </w:r>
      <w:r w:rsidRPr="003915B3">
        <w:rPr>
          <w:rFonts w:ascii="Times New Roman" w:hAnsi="Times New Roman"/>
          <w:sz w:val="28"/>
          <w:szCs w:val="28"/>
        </w:rPr>
        <w:t>термина</w:t>
      </w:r>
      <w:r w:rsidRPr="003915B3">
        <w:rPr>
          <w:rFonts w:ascii="Times New Roman" w:hAnsi="Times New Roman"/>
          <w:spacing w:val="1"/>
          <w:sz w:val="28"/>
          <w:szCs w:val="28"/>
        </w:rPr>
        <w:t xml:space="preserve"> </w:t>
      </w:r>
      <w:r w:rsidRPr="003915B3">
        <w:rPr>
          <w:rFonts w:ascii="Times New Roman" w:hAnsi="Times New Roman"/>
          <w:sz w:val="28"/>
          <w:szCs w:val="28"/>
        </w:rPr>
        <w:t>или</w:t>
      </w:r>
      <w:r w:rsidRPr="003915B3">
        <w:rPr>
          <w:rFonts w:ascii="Times New Roman" w:hAnsi="Times New Roman"/>
          <w:spacing w:val="1"/>
          <w:sz w:val="28"/>
          <w:szCs w:val="28"/>
        </w:rPr>
        <w:t xml:space="preserve"> </w:t>
      </w:r>
      <w:r w:rsidRPr="003915B3">
        <w:rPr>
          <w:rFonts w:ascii="Times New Roman" w:hAnsi="Times New Roman"/>
          <w:sz w:val="28"/>
          <w:szCs w:val="28"/>
        </w:rPr>
        <w:t>понятия.</w:t>
      </w:r>
      <w:r w:rsidRPr="003915B3">
        <w:rPr>
          <w:rFonts w:ascii="Times New Roman" w:hAnsi="Times New Roman"/>
          <w:spacing w:val="1"/>
          <w:sz w:val="28"/>
          <w:szCs w:val="28"/>
        </w:rPr>
        <w:t xml:space="preserve"> </w:t>
      </w:r>
      <w:r w:rsidRPr="003915B3">
        <w:rPr>
          <w:rFonts w:ascii="Times New Roman" w:hAnsi="Times New Roman"/>
          <w:sz w:val="28"/>
          <w:szCs w:val="28"/>
        </w:rPr>
        <w:t>Необходимо</w:t>
      </w:r>
      <w:r w:rsidRPr="003915B3">
        <w:rPr>
          <w:rFonts w:ascii="Times New Roman" w:hAnsi="Times New Roman"/>
          <w:spacing w:val="1"/>
          <w:sz w:val="28"/>
          <w:szCs w:val="28"/>
        </w:rPr>
        <w:t xml:space="preserve"> </w:t>
      </w:r>
      <w:r w:rsidRPr="003915B3">
        <w:rPr>
          <w:rFonts w:ascii="Times New Roman" w:hAnsi="Times New Roman"/>
          <w:sz w:val="28"/>
          <w:szCs w:val="28"/>
        </w:rPr>
        <w:t>понимать,</w:t>
      </w:r>
      <w:r w:rsidRPr="003915B3">
        <w:rPr>
          <w:rFonts w:ascii="Times New Roman" w:hAnsi="Times New Roman"/>
          <w:spacing w:val="1"/>
          <w:sz w:val="28"/>
          <w:szCs w:val="28"/>
        </w:rPr>
        <w:t xml:space="preserve"> </w:t>
      </w:r>
      <w:r w:rsidRPr="003915B3">
        <w:rPr>
          <w:rFonts w:ascii="Times New Roman" w:hAnsi="Times New Roman"/>
          <w:sz w:val="28"/>
          <w:szCs w:val="28"/>
        </w:rPr>
        <w:t>что</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внеурочных</w:t>
      </w:r>
      <w:r w:rsidRPr="003915B3">
        <w:rPr>
          <w:rFonts w:ascii="Times New Roman" w:hAnsi="Times New Roman"/>
          <w:spacing w:val="66"/>
          <w:sz w:val="28"/>
          <w:szCs w:val="28"/>
        </w:rPr>
        <w:t xml:space="preserve"> </w:t>
      </w:r>
      <w:r w:rsidRPr="003915B3">
        <w:rPr>
          <w:rFonts w:ascii="Times New Roman" w:hAnsi="Times New Roman"/>
          <w:sz w:val="28"/>
          <w:szCs w:val="28"/>
        </w:rPr>
        <w:t>занятиях</w:t>
      </w:r>
      <w:r w:rsidRPr="003915B3">
        <w:rPr>
          <w:rFonts w:ascii="Times New Roman" w:hAnsi="Times New Roman"/>
          <w:spacing w:val="64"/>
          <w:sz w:val="28"/>
          <w:szCs w:val="28"/>
        </w:rPr>
        <w:t xml:space="preserve"> </w:t>
      </w:r>
      <w:r w:rsidRPr="003915B3">
        <w:rPr>
          <w:rFonts w:ascii="Times New Roman" w:hAnsi="Times New Roman"/>
          <w:sz w:val="28"/>
          <w:szCs w:val="28"/>
        </w:rPr>
        <w:t>как</w:t>
      </w:r>
      <w:r w:rsidRPr="003915B3">
        <w:rPr>
          <w:rFonts w:ascii="Times New Roman" w:hAnsi="Times New Roman"/>
          <w:spacing w:val="65"/>
          <w:sz w:val="28"/>
          <w:szCs w:val="28"/>
        </w:rPr>
        <w:t xml:space="preserve"> </w:t>
      </w:r>
      <w:r w:rsidRPr="003915B3">
        <w:rPr>
          <w:rFonts w:ascii="Times New Roman" w:hAnsi="Times New Roman"/>
          <w:i/>
          <w:sz w:val="28"/>
          <w:szCs w:val="28"/>
        </w:rPr>
        <w:t>неучебных</w:t>
      </w:r>
      <w:r w:rsidRPr="003915B3">
        <w:rPr>
          <w:rFonts w:ascii="Times New Roman" w:hAnsi="Times New Roman"/>
          <w:i/>
          <w:spacing w:val="65"/>
          <w:sz w:val="28"/>
          <w:szCs w:val="28"/>
        </w:rPr>
        <w:t xml:space="preserve"> </w:t>
      </w:r>
      <w:r w:rsidRPr="003915B3">
        <w:rPr>
          <w:rFonts w:ascii="Times New Roman" w:hAnsi="Times New Roman"/>
          <w:sz w:val="28"/>
          <w:szCs w:val="28"/>
        </w:rPr>
        <w:t>формируются</w:t>
      </w:r>
      <w:r w:rsidRPr="003915B3">
        <w:rPr>
          <w:rFonts w:ascii="Times New Roman" w:hAnsi="Times New Roman"/>
          <w:spacing w:val="65"/>
          <w:sz w:val="28"/>
          <w:szCs w:val="28"/>
        </w:rPr>
        <w:t xml:space="preserve"> </w:t>
      </w:r>
      <w:r w:rsidRPr="003915B3">
        <w:rPr>
          <w:rFonts w:ascii="Times New Roman" w:hAnsi="Times New Roman"/>
          <w:sz w:val="28"/>
          <w:szCs w:val="28"/>
        </w:rPr>
        <w:t>определенные</w:t>
      </w:r>
      <w:r w:rsidRPr="003915B3">
        <w:rPr>
          <w:rFonts w:ascii="Times New Roman" w:hAnsi="Times New Roman"/>
          <w:spacing w:val="64"/>
          <w:sz w:val="28"/>
          <w:szCs w:val="28"/>
        </w:rPr>
        <w:t xml:space="preserve"> </w:t>
      </w:r>
      <w:r w:rsidRPr="003915B3">
        <w:rPr>
          <w:rFonts w:ascii="Times New Roman" w:hAnsi="Times New Roman"/>
          <w:sz w:val="28"/>
          <w:szCs w:val="28"/>
        </w:rPr>
        <w:t>ценности: высшие нравственные чувства и социальные отношения. В течение года учащиеся</w:t>
      </w:r>
      <w:r w:rsidRPr="003915B3">
        <w:rPr>
          <w:rFonts w:ascii="Times New Roman" w:hAnsi="Times New Roman"/>
          <w:spacing w:val="-67"/>
          <w:sz w:val="28"/>
          <w:szCs w:val="28"/>
        </w:rPr>
        <w:t xml:space="preserve"> </w:t>
      </w:r>
      <w:r w:rsidRPr="003915B3">
        <w:rPr>
          <w:rFonts w:ascii="Times New Roman" w:hAnsi="Times New Roman"/>
          <w:spacing w:val="-1"/>
          <w:sz w:val="28"/>
          <w:szCs w:val="28"/>
        </w:rPr>
        <w:t>много</w:t>
      </w:r>
      <w:r w:rsidRPr="003915B3">
        <w:rPr>
          <w:rFonts w:ascii="Times New Roman" w:hAnsi="Times New Roman"/>
          <w:spacing w:val="-17"/>
          <w:sz w:val="28"/>
          <w:szCs w:val="28"/>
        </w:rPr>
        <w:t xml:space="preserve"> </w:t>
      </w:r>
      <w:r w:rsidRPr="003915B3">
        <w:rPr>
          <w:rFonts w:ascii="Times New Roman" w:hAnsi="Times New Roman"/>
          <w:spacing w:val="-1"/>
          <w:sz w:val="28"/>
          <w:szCs w:val="28"/>
        </w:rPr>
        <w:t>раз</w:t>
      </w:r>
      <w:r w:rsidRPr="003915B3">
        <w:rPr>
          <w:rFonts w:ascii="Times New Roman" w:hAnsi="Times New Roman"/>
          <w:spacing w:val="-16"/>
          <w:sz w:val="28"/>
          <w:szCs w:val="28"/>
        </w:rPr>
        <w:t xml:space="preserve"> </w:t>
      </w:r>
      <w:r w:rsidRPr="003915B3">
        <w:rPr>
          <w:rFonts w:ascii="Times New Roman" w:hAnsi="Times New Roman"/>
          <w:spacing w:val="-1"/>
          <w:sz w:val="28"/>
          <w:szCs w:val="28"/>
        </w:rPr>
        <w:t>будут</w:t>
      </w:r>
      <w:r w:rsidRPr="003915B3">
        <w:rPr>
          <w:rFonts w:ascii="Times New Roman" w:hAnsi="Times New Roman"/>
          <w:spacing w:val="-17"/>
          <w:sz w:val="28"/>
          <w:szCs w:val="28"/>
        </w:rPr>
        <w:t xml:space="preserve"> </w:t>
      </w:r>
      <w:r w:rsidRPr="003915B3">
        <w:rPr>
          <w:rFonts w:ascii="Times New Roman" w:hAnsi="Times New Roman"/>
          <w:sz w:val="28"/>
          <w:szCs w:val="28"/>
        </w:rPr>
        <w:t>возвращаться</w:t>
      </w:r>
      <w:r w:rsidRPr="003915B3">
        <w:rPr>
          <w:rFonts w:ascii="Times New Roman" w:hAnsi="Times New Roman"/>
          <w:spacing w:val="-16"/>
          <w:sz w:val="28"/>
          <w:szCs w:val="28"/>
        </w:rPr>
        <w:t xml:space="preserve"> </w:t>
      </w:r>
      <w:r w:rsidRPr="003915B3">
        <w:rPr>
          <w:rFonts w:ascii="Times New Roman" w:hAnsi="Times New Roman"/>
          <w:sz w:val="28"/>
          <w:szCs w:val="28"/>
        </w:rPr>
        <w:t>к</w:t>
      </w:r>
      <w:r w:rsidRPr="003915B3">
        <w:rPr>
          <w:rFonts w:ascii="Times New Roman" w:hAnsi="Times New Roman"/>
          <w:spacing w:val="-18"/>
          <w:sz w:val="28"/>
          <w:szCs w:val="28"/>
        </w:rPr>
        <w:t xml:space="preserve"> </w:t>
      </w:r>
      <w:r w:rsidRPr="003915B3">
        <w:rPr>
          <w:rFonts w:ascii="Times New Roman" w:hAnsi="Times New Roman"/>
          <w:sz w:val="28"/>
          <w:szCs w:val="28"/>
        </w:rPr>
        <w:t>обсуждению</w:t>
      </w:r>
      <w:r w:rsidRPr="003915B3">
        <w:rPr>
          <w:rFonts w:ascii="Times New Roman" w:hAnsi="Times New Roman"/>
          <w:spacing w:val="-15"/>
          <w:sz w:val="28"/>
          <w:szCs w:val="28"/>
        </w:rPr>
        <w:t xml:space="preserve"> </w:t>
      </w:r>
      <w:r w:rsidRPr="003915B3">
        <w:rPr>
          <w:rFonts w:ascii="Times New Roman" w:hAnsi="Times New Roman"/>
          <w:sz w:val="28"/>
          <w:szCs w:val="28"/>
        </w:rPr>
        <w:t>одних</w:t>
      </w:r>
      <w:r w:rsidRPr="003915B3">
        <w:rPr>
          <w:rFonts w:ascii="Times New Roman" w:hAnsi="Times New Roman"/>
          <w:spacing w:val="-16"/>
          <w:sz w:val="28"/>
          <w:szCs w:val="28"/>
        </w:rPr>
        <w:t xml:space="preserve"> </w:t>
      </w:r>
      <w:r w:rsidRPr="003915B3">
        <w:rPr>
          <w:rFonts w:ascii="Times New Roman" w:hAnsi="Times New Roman"/>
          <w:sz w:val="28"/>
          <w:szCs w:val="28"/>
        </w:rPr>
        <w:t>и</w:t>
      </w:r>
      <w:r w:rsidRPr="003915B3">
        <w:rPr>
          <w:rFonts w:ascii="Times New Roman" w:hAnsi="Times New Roman"/>
          <w:spacing w:val="-16"/>
          <w:sz w:val="28"/>
          <w:szCs w:val="28"/>
        </w:rPr>
        <w:t xml:space="preserve"> </w:t>
      </w:r>
      <w:r w:rsidRPr="003915B3">
        <w:rPr>
          <w:rFonts w:ascii="Times New Roman" w:hAnsi="Times New Roman"/>
          <w:sz w:val="28"/>
          <w:szCs w:val="28"/>
        </w:rPr>
        <w:t>тех</w:t>
      </w:r>
      <w:r w:rsidRPr="003915B3">
        <w:rPr>
          <w:rFonts w:ascii="Times New Roman" w:hAnsi="Times New Roman"/>
          <w:spacing w:val="-16"/>
          <w:sz w:val="28"/>
          <w:szCs w:val="28"/>
        </w:rPr>
        <w:t xml:space="preserve"> </w:t>
      </w:r>
      <w:r w:rsidRPr="003915B3">
        <w:rPr>
          <w:rFonts w:ascii="Times New Roman" w:hAnsi="Times New Roman"/>
          <w:sz w:val="28"/>
          <w:szCs w:val="28"/>
        </w:rPr>
        <w:t>же</w:t>
      </w:r>
      <w:r w:rsidRPr="003915B3">
        <w:rPr>
          <w:rFonts w:ascii="Times New Roman" w:hAnsi="Times New Roman"/>
          <w:spacing w:val="-18"/>
          <w:sz w:val="28"/>
          <w:szCs w:val="28"/>
        </w:rPr>
        <w:t xml:space="preserve"> </w:t>
      </w:r>
      <w:r w:rsidRPr="003915B3">
        <w:rPr>
          <w:rFonts w:ascii="Times New Roman" w:hAnsi="Times New Roman"/>
          <w:sz w:val="28"/>
          <w:szCs w:val="28"/>
        </w:rPr>
        <w:t>понятий,</w:t>
      </w:r>
      <w:r w:rsidRPr="003915B3">
        <w:rPr>
          <w:rFonts w:ascii="Times New Roman" w:hAnsi="Times New Roman"/>
          <w:spacing w:val="-17"/>
          <w:sz w:val="28"/>
          <w:szCs w:val="28"/>
        </w:rPr>
        <w:t xml:space="preserve"> </w:t>
      </w:r>
      <w:r w:rsidRPr="003915B3">
        <w:rPr>
          <w:rFonts w:ascii="Times New Roman" w:hAnsi="Times New Roman"/>
          <w:sz w:val="28"/>
          <w:szCs w:val="28"/>
        </w:rPr>
        <w:t>что</w:t>
      </w:r>
      <w:r w:rsidRPr="003915B3">
        <w:rPr>
          <w:rFonts w:ascii="Times New Roman" w:hAnsi="Times New Roman"/>
          <w:spacing w:val="-17"/>
          <w:sz w:val="28"/>
          <w:szCs w:val="28"/>
        </w:rPr>
        <w:t xml:space="preserve"> </w:t>
      </w:r>
      <w:r w:rsidRPr="003915B3">
        <w:rPr>
          <w:rFonts w:ascii="Times New Roman" w:hAnsi="Times New Roman"/>
          <w:sz w:val="28"/>
          <w:szCs w:val="28"/>
        </w:rPr>
        <w:t>послужит</w:t>
      </w:r>
      <w:r w:rsidRPr="003915B3">
        <w:rPr>
          <w:rFonts w:ascii="Times New Roman" w:hAnsi="Times New Roman"/>
          <w:spacing w:val="-67"/>
          <w:sz w:val="28"/>
          <w:szCs w:val="28"/>
        </w:rPr>
        <w:t xml:space="preserve"> </w:t>
      </w:r>
      <w:r w:rsidRPr="003915B3">
        <w:rPr>
          <w:rFonts w:ascii="Times New Roman" w:hAnsi="Times New Roman"/>
          <w:sz w:val="28"/>
          <w:szCs w:val="28"/>
        </w:rPr>
        <w:t>постепенному</w:t>
      </w:r>
      <w:r w:rsidRPr="003915B3">
        <w:rPr>
          <w:rFonts w:ascii="Times New Roman" w:hAnsi="Times New Roman"/>
          <w:spacing w:val="-1"/>
          <w:sz w:val="28"/>
          <w:szCs w:val="28"/>
        </w:rPr>
        <w:t xml:space="preserve"> </w:t>
      </w:r>
      <w:r w:rsidRPr="003915B3">
        <w:rPr>
          <w:rFonts w:ascii="Times New Roman" w:hAnsi="Times New Roman"/>
          <w:sz w:val="28"/>
          <w:szCs w:val="28"/>
        </w:rPr>
        <w:t>осознанному</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2"/>
          <w:sz w:val="28"/>
          <w:szCs w:val="28"/>
        </w:rPr>
        <w:t xml:space="preserve"> </w:t>
      </w:r>
      <w:r w:rsidRPr="003915B3">
        <w:rPr>
          <w:rFonts w:ascii="Times New Roman" w:hAnsi="Times New Roman"/>
          <w:sz w:val="28"/>
          <w:szCs w:val="28"/>
        </w:rPr>
        <w:t>принятию.</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sz w:val="28"/>
          <w:szCs w:val="28"/>
        </w:rPr>
        <w:t>Наличие</w:t>
      </w:r>
      <w:r w:rsidRPr="003915B3">
        <w:rPr>
          <w:rFonts w:ascii="Times New Roman" w:hAnsi="Times New Roman"/>
          <w:spacing w:val="1"/>
          <w:sz w:val="28"/>
          <w:szCs w:val="28"/>
        </w:rPr>
        <w:t xml:space="preserve"> </w:t>
      </w:r>
      <w:r w:rsidRPr="003915B3">
        <w:rPr>
          <w:rFonts w:ascii="Times New Roman" w:hAnsi="Times New Roman"/>
          <w:sz w:val="28"/>
          <w:szCs w:val="28"/>
        </w:rPr>
        <w:t>сценариев</w:t>
      </w:r>
      <w:r w:rsidRPr="003915B3">
        <w:rPr>
          <w:rFonts w:ascii="Times New Roman" w:hAnsi="Times New Roman"/>
          <w:spacing w:val="1"/>
          <w:sz w:val="28"/>
          <w:szCs w:val="28"/>
        </w:rPr>
        <w:t xml:space="preserve"> </w:t>
      </w:r>
      <w:r w:rsidRPr="003915B3">
        <w:rPr>
          <w:rFonts w:ascii="Times New Roman" w:hAnsi="Times New Roman"/>
          <w:sz w:val="28"/>
          <w:szCs w:val="28"/>
        </w:rPr>
        <w:t>внеурочных</w:t>
      </w:r>
      <w:r w:rsidRPr="003915B3">
        <w:rPr>
          <w:rFonts w:ascii="Times New Roman" w:hAnsi="Times New Roman"/>
          <w:spacing w:val="1"/>
          <w:sz w:val="28"/>
          <w:szCs w:val="28"/>
        </w:rPr>
        <w:t xml:space="preserve"> </w:t>
      </w:r>
      <w:r w:rsidRPr="003915B3">
        <w:rPr>
          <w:rFonts w:ascii="Times New Roman" w:hAnsi="Times New Roman"/>
          <w:sz w:val="28"/>
          <w:szCs w:val="28"/>
        </w:rPr>
        <w:t>занятий</w:t>
      </w:r>
      <w:r w:rsidRPr="003915B3">
        <w:rPr>
          <w:rFonts w:ascii="Times New Roman" w:hAnsi="Times New Roman"/>
          <w:spacing w:val="1"/>
          <w:sz w:val="28"/>
          <w:szCs w:val="28"/>
        </w:rPr>
        <w:t xml:space="preserve"> </w:t>
      </w:r>
      <w:r w:rsidRPr="003915B3">
        <w:rPr>
          <w:rFonts w:ascii="Times New Roman" w:hAnsi="Times New Roman"/>
          <w:sz w:val="28"/>
          <w:szCs w:val="28"/>
        </w:rPr>
        <w:t>не</w:t>
      </w:r>
      <w:r w:rsidRPr="003915B3">
        <w:rPr>
          <w:rFonts w:ascii="Times New Roman" w:hAnsi="Times New Roman"/>
          <w:spacing w:val="1"/>
          <w:sz w:val="28"/>
          <w:szCs w:val="28"/>
        </w:rPr>
        <w:t xml:space="preserve"> </w:t>
      </w:r>
      <w:r w:rsidRPr="003915B3">
        <w:rPr>
          <w:rFonts w:ascii="Times New Roman" w:hAnsi="Times New Roman"/>
          <w:sz w:val="28"/>
          <w:szCs w:val="28"/>
        </w:rPr>
        <w:t>означает</w:t>
      </w:r>
      <w:r w:rsidRPr="003915B3">
        <w:rPr>
          <w:rFonts w:ascii="Times New Roman" w:hAnsi="Times New Roman"/>
          <w:spacing w:val="1"/>
          <w:sz w:val="28"/>
          <w:szCs w:val="28"/>
        </w:rPr>
        <w:t xml:space="preserve"> </w:t>
      </w:r>
      <w:r w:rsidRPr="003915B3">
        <w:rPr>
          <w:rFonts w:ascii="Times New Roman" w:hAnsi="Times New Roman"/>
          <w:sz w:val="28"/>
          <w:szCs w:val="28"/>
        </w:rPr>
        <w:t>формального</w:t>
      </w:r>
      <w:r w:rsidRPr="003915B3">
        <w:rPr>
          <w:rFonts w:ascii="Times New Roman" w:hAnsi="Times New Roman"/>
          <w:spacing w:val="-67"/>
          <w:sz w:val="28"/>
          <w:szCs w:val="28"/>
        </w:rPr>
        <w:t xml:space="preserve"> </w:t>
      </w:r>
      <w:r w:rsidRPr="003915B3">
        <w:rPr>
          <w:rFonts w:ascii="Times New Roman" w:hAnsi="Times New Roman"/>
          <w:sz w:val="28"/>
          <w:szCs w:val="28"/>
        </w:rPr>
        <w:t>следования</w:t>
      </w:r>
      <w:r w:rsidRPr="003915B3">
        <w:rPr>
          <w:rFonts w:ascii="Times New Roman" w:hAnsi="Times New Roman"/>
          <w:spacing w:val="-15"/>
          <w:sz w:val="28"/>
          <w:szCs w:val="28"/>
        </w:rPr>
        <w:t xml:space="preserve"> </w:t>
      </w:r>
      <w:r w:rsidRPr="003915B3">
        <w:rPr>
          <w:rFonts w:ascii="Times New Roman" w:hAnsi="Times New Roman"/>
          <w:sz w:val="28"/>
          <w:szCs w:val="28"/>
        </w:rPr>
        <w:t>им.</w:t>
      </w:r>
      <w:r w:rsidRPr="003915B3">
        <w:rPr>
          <w:rFonts w:ascii="Times New Roman" w:hAnsi="Times New Roman"/>
          <w:spacing w:val="-14"/>
          <w:sz w:val="28"/>
          <w:szCs w:val="28"/>
        </w:rPr>
        <w:t xml:space="preserve"> </w:t>
      </w:r>
      <w:r w:rsidRPr="003915B3">
        <w:rPr>
          <w:rFonts w:ascii="Times New Roman" w:hAnsi="Times New Roman"/>
          <w:sz w:val="28"/>
          <w:szCs w:val="28"/>
        </w:rPr>
        <w:t>При</w:t>
      </w:r>
      <w:r w:rsidRPr="003915B3">
        <w:rPr>
          <w:rFonts w:ascii="Times New Roman" w:hAnsi="Times New Roman"/>
          <w:spacing w:val="-13"/>
          <w:sz w:val="28"/>
          <w:szCs w:val="28"/>
        </w:rPr>
        <w:t xml:space="preserve"> </w:t>
      </w:r>
      <w:r w:rsidRPr="003915B3">
        <w:rPr>
          <w:rFonts w:ascii="Times New Roman" w:hAnsi="Times New Roman"/>
          <w:sz w:val="28"/>
          <w:szCs w:val="28"/>
        </w:rPr>
        <w:t>анализе</w:t>
      </w:r>
      <w:r w:rsidRPr="003915B3">
        <w:rPr>
          <w:rFonts w:ascii="Times New Roman" w:hAnsi="Times New Roman"/>
          <w:spacing w:val="-14"/>
          <w:sz w:val="28"/>
          <w:szCs w:val="28"/>
        </w:rPr>
        <w:t xml:space="preserve"> </w:t>
      </w:r>
      <w:r w:rsidRPr="003915B3">
        <w:rPr>
          <w:rFonts w:ascii="Times New Roman" w:hAnsi="Times New Roman"/>
          <w:sz w:val="28"/>
          <w:szCs w:val="28"/>
        </w:rPr>
        <w:t>содержания</w:t>
      </w:r>
      <w:r w:rsidRPr="003915B3">
        <w:rPr>
          <w:rFonts w:ascii="Times New Roman" w:hAnsi="Times New Roman"/>
          <w:spacing w:val="-14"/>
          <w:sz w:val="28"/>
          <w:szCs w:val="28"/>
        </w:rPr>
        <w:t xml:space="preserve"> </w:t>
      </w:r>
      <w:r w:rsidRPr="003915B3">
        <w:rPr>
          <w:rFonts w:ascii="Times New Roman" w:hAnsi="Times New Roman"/>
          <w:sz w:val="28"/>
          <w:szCs w:val="28"/>
        </w:rPr>
        <w:t>занятия,</w:t>
      </w:r>
      <w:r w:rsidRPr="003915B3">
        <w:rPr>
          <w:rFonts w:ascii="Times New Roman" w:hAnsi="Times New Roman"/>
          <w:spacing w:val="-14"/>
          <w:sz w:val="28"/>
          <w:szCs w:val="28"/>
        </w:rPr>
        <w:t xml:space="preserve"> </w:t>
      </w:r>
      <w:r w:rsidRPr="003915B3">
        <w:rPr>
          <w:rFonts w:ascii="Times New Roman" w:hAnsi="Times New Roman"/>
          <w:sz w:val="28"/>
          <w:szCs w:val="28"/>
        </w:rPr>
        <w:t>которое</w:t>
      </w:r>
      <w:r w:rsidRPr="003915B3">
        <w:rPr>
          <w:rFonts w:ascii="Times New Roman" w:hAnsi="Times New Roman"/>
          <w:spacing w:val="-15"/>
          <w:sz w:val="28"/>
          <w:szCs w:val="28"/>
        </w:rPr>
        <w:t xml:space="preserve"> </w:t>
      </w:r>
      <w:r w:rsidRPr="003915B3">
        <w:rPr>
          <w:rFonts w:ascii="Times New Roman" w:hAnsi="Times New Roman"/>
          <w:sz w:val="28"/>
          <w:szCs w:val="28"/>
        </w:rPr>
        <w:t>предлагается</w:t>
      </w:r>
      <w:r w:rsidRPr="003915B3">
        <w:rPr>
          <w:rFonts w:ascii="Times New Roman" w:hAnsi="Times New Roman"/>
          <w:spacing w:val="-14"/>
          <w:sz w:val="28"/>
          <w:szCs w:val="28"/>
        </w:rPr>
        <w:t xml:space="preserve"> </w:t>
      </w:r>
      <w:r w:rsidRPr="003915B3">
        <w:rPr>
          <w:rFonts w:ascii="Times New Roman" w:hAnsi="Times New Roman"/>
          <w:sz w:val="28"/>
          <w:szCs w:val="28"/>
        </w:rPr>
        <w:t>в</w:t>
      </w:r>
      <w:r w:rsidRPr="003915B3">
        <w:rPr>
          <w:rFonts w:ascii="Times New Roman" w:hAnsi="Times New Roman"/>
          <w:spacing w:val="-13"/>
          <w:sz w:val="28"/>
          <w:szCs w:val="28"/>
        </w:rPr>
        <w:t xml:space="preserve"> </w:t>
      </w:r>
      <w:r w:rsidRPr="003915B3">
        <w:rPr>
          <w:rFonts w:ascii="Times New Roman" w:hAnsi="Times New Roman"/>
          <w:sz w:val="28"/>
          <w:szCs w:val="28"/>
        </w:rPr>
        <w:t>сценарии,</w:t>
      </w:r>
      <w:r w:rsidRPr="003915B3">
        <w:rPr>
          <w:rFonts w:ascii="Times New Roman" w:hAnsi="Times New Roman"/>
          <w:spacing w:val="-68"/>
          <w:sz w:val="28"/>
          <w:szCs w:val="28"/>
        </w:rPr>
        <w:t xml:space="preserve"> </w:t>
      </w:r>
      <w:r w:rsidRPr="003915B3">
        <w:rPr>
          <w:rFonts w:ascii="Times New Roman" w:hAnsi="Times New Roman"/>
          <w:sz w:val="28"/>
          <w:szCs w:val="28"/>
        </w:rPr>
        <w:t>педагог</w:t>
      </w:r>
      <w:r w:rsidRPr="003915B3">
        <w:rPr>
          <w:rFonts w:ascii="Times New Roman" w:hAnsi="Times New Roman"/>
          <w:spacing w:val="1"/>
          <w:sz w:val="28"/>
          <w:szCs w:val="28"/>
        </w:rPr>
        <w:t xml:space="preserve"> </w:t>
      </w:r>
      <w:r w:rsidRPr="003915B3">
        <w:rPr>
          <w:rFonts w:ascii="Times New Roman" w:hAnsi="Times New Roman"/>
          <w:sz w:val="28"/>
          <w:szCs w:val="28"/>
        </w:rPr>
        <w:t>учитывает</w:t>
      </w:r>
      <w:r w:rsidRPr="003915B3">
        <w:rPr>
          <w:rFonts w:ascii="Times New Roman" w:hAnsi="Times New Roman"/>
          <w:spacing w:val="1"/>
          <w:sz w:val="28"/>
          <w:szCs w:val="28"/>
        </w:rPr>
        <w:t xml:space="preserve"> </w:t>
      </w:r>
      <w:r w:rsidRPr="003915B3">
        <w:rPr>
          <w:rFonts w:ascii="Times New Roman" w:hAnsi="Times New Roman"/>
          <w:sz w:val="28"/>
          <w:szCs w:val="28"/>
        </w:rPr>
        <w:t>региональные,</w:t>
      </w:r>
      <w:r w:rsidRPr="003915B3">
        <w:rPr>
          <w:rFonts w:ascii="Times New Roman" w:hAnsi="Times New Roman"/>
          <w:spacing w:val="1"/>
          <w:sz w:val="28"/>
          <w:szCs w:val="28"/>
        </w:rPr>
        <w:t xml:space="preserve"> </w:t>
      </w:r>
      <w:r w:rsidRPr="003915B3">
        <w:rPr>
          <w:rFonts w:ascii="Times New Roman" w:hAnsi="Times New Roman"/>
          <w:sz w:val="28"/>
          <w:szCs w:val="28"/>
        </w:rPr>
        <w:t>национальные,</w:t>
      </w:r>
      <w:r w:rsidRPr="003915B3">
        <w:rPr>
          <w:rFonts w:ascii="Times New Roman" w:hAnsi="Times New Roman"/>
          <w:spacing w:val="1"/>
          <w:sz w:val="28"/>
          <w:szCs w:val="28"/>
        </w:rPr>
        <w:t xml:space="preserve"> </w:t>
      </w:r>
      <w:r w:rsidRPr="003915B3">
        <w:rPr>
          <w:rFonts w:ascii="Times New Roman" w:hAnsi="Times New Roman"/>
          <w:sz w:val="28"/>
          <w:szCs w:val="28"/>
        </w:rPr>
        <w:t>этнокультурные</w:t>
      </w:r>
      <w:r w:rsidRPr="003915B3">
        <w:rPr>
          <w:rFonts w:ascii="Times New Roman" w:hAnsi="Times New Roman"/>
          <w:spacing w:val="1"/>
          <w:sz w:val="28"/>
          <w:szCs w:val="28"/>
        </w:rPr>
        <w:t xml:space="preserve"> </w:t>
      </w:r>
      <w:r w:rsidRPr="003915B3">
        <w:rPr>
          <w:rFonts w:ascii="Times New Roman" w:hAnsi="Times New Roman"/>
          <w:sz w:val="28"/>
          <w:szCs w:val="28"/>
        </w:rPr>
        <w:t>особенности</w:t>
      </w:r>
      <w:r w:rsidRPr="003915B3">
        <w:rPr>
          <w:rFonts w:ascii="Times New Roman" w:hAnsi="Times New Roman"/>
          <w:spacing w:val="1"/>
          <w:sz w:val="28"/>
          <w:szCs w:val="28"/>
        </w:rPr>
        <w:t xml:space="preserve"> </w:t>
      </w:r>
      <w:r w:rsidRPr="003915B3">
        <w:rPr>
          <w:rFonts w:ascii="Times New Roman" w:hAnsi="Times New Roman"/>
          <w:sz w:val="28"/>
          <w:szCs w:val="28"/>
        </w:rPr>
        <w:t>территории,</w:t>
      </w:r>
      <w:r w:rsidRPr="003915B3">
        <w:rPr>
          <w:rFonts w:ascii="Times New Roman" w:hAnsi="Times New Roman"/>
          <w:spacing w:val="-17"/>
          <w:sz w:val="28"/>
          <w:szCs w:val="28"/>
        </w:rPr>
        <w:t xml:space="preserve"> </w:t>
      </w:r>
      <w:r w:rsidRPr="003915B3">
        <w:rPr>
          <w:rFonts w:ascii="Times New Roman" w:hAnsi="Times New Roman"/>
          <w:sz w:val="28"/>
          <w:szCs w:val="28"/>
        </w:rPr>
        <w:t>где</w:t>
      </w:r>
      <w:r w:rsidRPr="003915B3">
        <w:rPr>
          <w:rFonts w:ascii="Times New Roman" w:hAnsi="Times New Roman"/>
          <w:spacing w:val="-16"/>
          <w:sz w:val="28"/>
          <w:szCs w:val="28"/>
        </w:rPr>
        <w:t xml:space="preserve"> </w:t>
      </w:r>
      <w:r w:rsidRPr="003915B3">
        <w:rPr>
          <w:rFonts w:ascii="Times New Roman" w:hAnsi="Times New Roman"/>
          <w:sz w:val="28"/>
          <w:szCs w:val="28"/>
        </w:rPr>
        <w:t>функционирует</w:t>
      </w:r>
      <w:r w:rsidRPr="003915B3">
        <w:rPr>
          <w:rFonts w:ascii="Times New Roman" w:hAnsi="Times New Roman"/>
          <w:spacing w:val="-15"/>
          <w:sz w:val="28"/>
          <w:szCs w:val="28"/>
        </w:rPr>
        <w:t xml:space="preserve"> </w:t>
      </w:r>
      <w:r w:rsidRPr="003915B3">
        <w:rPr>
          <w:rFonts w:ascii="Times New Roman" w:hAnsi="Times New Roman"/>
          <w:sz w:val="28"/>
          <w:szCs w:val="28"/>
        </w:rPr>
        <w:t>данная</w:t>
      </w:r>
      <w:r w:rsidRPr="003915B3">
        <w:rPr>
          <w:rFonts w:ascii="Times New Roman" w:hAnsi="Times New Roman"/>
          <w:spacing w:val="-16"/>
          <w:sz w:val="28"/>
          <w:szCs w:val="28"/>
        </w:rPr>
        <w:t xml:space="preserve"> </w:t>
      </w:r>
      <w:r w:rsidRPr="003915B3">
        <w:rPr>
          <w:rFonts w:ascii="Times New Roman" w:hAnsi="Times New Roman"/>
          <w:sz w:val="28"/>
          <w:szCs w:val="28"/>
        </w:rPr>
        <w:t>образовательная</w:t>
      </w:r>
      <w:r w:rsidRPr="003915B3">
        <w:rPr>
          <w:rFonts w:ascii="Times New Roman" w:hAnsi="Times New Roman"/>
          <w:spacing w:val="-14"/>
          <w:sz w:val="28"/>
          <w:szCs w:val="28"/>
        </w:rPr>
        <w:t xml:space="preserve"> </w:t>
      </w:r>
      <w:r w:rsidRPr="003915B3">
        <w:rPr>
          <w:rFonts w:ascii="Times New Roman" w:hAnsi="Times New Roman"/>
          <w:sz w:val="28"/>
          <w:szCs w:val="28"/>
        </w:rPr>
        <w:t>организация.</w:t>
      </w:r>
      <w:r w:rsidRPr="003915B3">
        <w:rPr>
          <w:rFonts w:ascii="Times New Roman" w:hAnsi="Times New Roman"/>
          <w:spacing w:val="-16"/>
          <w:sz w:val="28"/>
          <w:szCs w:val="28"/>
        </w:rPr>
        <w:t xml:space="preserve"> </w:t>
      </w:r>
      <w:r w:rsidRPr="003915B3">
        <w:rPr>
          <w:rFonts w:ascii="Times New Roman" w:hAnsi="Times New Roman"/>
          <w:sz w:val="28"/>
          <w:szCs w:val="28"/>
        </w:rPr>
        <w:t>Обязательно</w:t>
      </w:r>
      <w:r w:rsidRPr="003915B3">
        <w:rPr>
          <w:rFonts w:ascii="Times New Roman" w:hAnsi="Times New Roman"/>
          <w:spacing w:val="-68"/>
          <w:sz w:val="28"/>
          <w:szCs w:val="28"/>
        </w:rPr>
        <w:t xml:space="preserve"> </w:t>
      </w:r>
      <w:r w:rsidRPr="003915B3">
        <w:rPr>
          <w:rFonts w:ascii="Times New Roman" w:hAnsi="Times New Roman"/>
          <w:sz w:val="28"/>
          <w:szCs w:val="28"/>
        </w:rPr>
        <w:t>учитывается</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уровень</w:t>
      </w:r>
      <w:r w:rsidRPr="003915B3">
        <w:rPr>
          <w:rFonts w:ascii="Times New Roman" w:hAnsi="Times New Roman"/>
          <w:spacing w:val="1"/>
          <w:sz w:val="28"/>
          <w:szCs w:val="28"/>
        </w:rPr>
        <w:t xml:space="preserve"> </w:t>
      </w:r>
      <w:r w:rsidRPr="003915B3">
        <w:rPr>
          <w:rFonts w:ascii="Times New Roman" w:hAnsi="Times New Roman"/>
          <w:sz w:val="28"/>
          <w:szCs w:val="28"/>
        </w:rPr>
        <w:t>развития</w:t>
      </w:r>
      <w:r w:rsidRPr="003915B3">
        <w:rPr>
          <w:rFonts w:ascii="Times New Roman" w:hAnsi="Times New Roman"/>
          <w:spacing w:val="1"/>
          <w:sz w:val="28"/>
          <w:szCs w:val="28"/>
        </w:rPr>
        <w:t xml:space="preserve"> </w:t>
      </w:r>
      <w:r w:rsidRPr="003915B3">
        <w:rPr>
          <w:rFonts w:ascii="Times New Roman" w:hAnsi="Times New Roman"/>
          <w:sz w:val="28"/>
          <w:szCs w:val="28"/>
        </w:rPr>
        <w:t>учащихся,</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интересы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потребности.</w:t>
      </w:r>
      <w:r w:rsidRPr="003915B3">
        <w:rPr>
          <w:rFonts w:ascii="Times New Roman" w:hAnsi="Times New Roman"/>
          <w:spacing w:val="1"/>
          <w:sz w:val="28"/>
          <w:szCs w:val="28"/>
        </w:rPr>
        <w:t xml:space="preserve"> </w:t>
      </w:r>
      <w:r w:rsidRPr="003915B3">
        <w:rPr>
          <w:rFonts w:ascii="Times New Roman" w:hAnsi="Times New Roman"/>
          <w:sz w:val="28"/>
          <w:szCs w:val="28"/>
        </w:rPr>
        <w:t>При</w:t>
      </w:r>
      <w:r w:rsidRPr="003915B3">
        <w:rPr>
          <w:rFonts w:ascii="Times New Roman" w:hAnsi="Times New Roman"/>
          <w:spacing w:val="1"/>
          <w:sz w:val="28"/>
          <w:szCs w:val="28"/>
        </w:rPr>
        <w:t xml:space="preserve"> </w:t>
      </w:r>
      <w:r w:rsidRPr="003915B3">
        <w:rPr>
          <w:rFonts w:ascii="Times New Roman" w:hAnsi="Times New Roman"/>
          <w:sz w:val="28"/>
          <w:szCs w:val="28"/>
        </w:rPr>
        <w:t>необходимости, исходя из статуса семей обучающихся, целесообразно уточнить</w:t>
      </w:r>
      <w:r w:rsidRPr="003915B3">
        <w:rPr>
          <w:rFonts w:ascii="Times New Roman" w:hAnsi="Times New Roman"/>
          <w:spacing w:val="1"/>
          <w:sz w:val="28"/>
          <w:szCs w:val="28"/>
        </w:rPr>
        <w:t xml:space="preserve"> </w:t>
      </w:r>
      <w:r w:rsidRPr="003915B3">
        <w:rPr>
          <w:rFonts w:ascii="Times New Roman" w:hAnsi="Times New Roman"/>
          <w:sz w:val="28"/>
          <w:szCs w:val="28"/>
        </w:rPr>
        <w:t>(изменить,</w:t>
      </w:r>
      <w:r w:rsidRPr="003915B3">
        <w:rPr>
          <w:rFonts w:ascii="Times New Roman" w:hAnsi="Times New Roman"/>
          <w:spacing w:val="1"/>
          <w:sz w:val="28"/>
          <w:szCs w:val="28"/>
        </w:rPr>
        <w:t xml:space="preserve"> </w:t>
      </w:r>
      <w:r w:rsidRPr="003915B3">
        <w:rPr>
          <w:rFonts w:ascii="Times New Roman" w:hAnsi="Times New Roman"/>
          <w:sz w:val="28"/>
          <w:szCs w:val="28"/>
        </w:rPr>
        <w:t>скорректировать)</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творческие</w:t>
      </w:r>
      <w:r w:rsidRPr="003915B3">
        <w:rPr>
          <w:rFonts w:ascii="Times New Roman" w:hAnsi="Times New Roman"/>
          <w:spacing w:val="1"/>
          <w:sz w:val="28"/>
          <w:szCs w:val="28"/>
        </w:rPr>
        <w:t xml:space="preserve"> </w:t>
      </w:r>
      <w:r w:rsidRPr="003915B3">
        <w:rPr>
          <w:rFonts w:ascii="Times New Roman" w:hAnsi="Times New Roman"/>
          <w:sz w:val="28"/>
          <w:szCs w:val="28"/>
        </w:rPr>
        <w:t>задания,</w:t>
      </w:r>
      <w:r w:rsidRPr="003915B3">
        <w:rPr>
          <w:rFonts w:ascii="Times New Roman" w:hAnsi="Times New Roman"/>
          <w:spacing w:val="1"/>
          <w:sz w:val="28"/>
          <w:szCs w:val="28"/>
        </w:rPr>
        <w:t xml:space="preserve"> </w:t>
      </w:r>
      <w:r w:rsidRPr="003915B3">
        <w:rPr>
          <w:rFonts w:ascii="Times New Roman" w:hAnsi="Times New Roman"/>
          <w:sz w:val="28"/>
          <w:szCs w:val="28"/>
        </w:rPr>
        <w:t>выполнение</w:t>
      </w:r>
      <w:r w:rsidRPr="003915B3">
        <w:rPr>
          <w:rFonts w:ascii="Times New Roman" w:hAnsi="Times New Roman"/>
          <w:spacing w:val="1"/>
          <w:sz w:val="28"/>
          <w:szCs w:val="28"/>
        </w:rPr>
        <w:t xml:space="preserve"> </w:t>
      </w:r>
      <w:r w:rsidRPr="003915B3">
        <w:rPr>
          <w:rFonts w:ascii="Times New Roman" w:hAnsi="Times New Roman"/>
          <w:sz w:val="28"/>
          <w:szCs w:val="28"/>
        </w:rPr>
        <w:t>которых</w:t>
      </w:r>
      <w:r w:rsidRPr="003915B3">
        <w:rPr>
          <w:rFonts w:ascii="Times New Roman" w:hAnsi="Times New Roman"/>
          <w:spacing w:val="1"/>
          <w:sz w:val="28"/>
          <w:szCs w:val="28"/>
        </w:rPr>
        <w:t xml:space="preserve"> </w:t>
      </w:r>
      <w:r w:rsidRPr="003915B3">
        <w:rPr>
          <w:rFonts w:ascii="Times New Roman" w:hAnsi="Times New Roman"/>
          <w:sz w:val="28"/>
          <w:szCs w:val="28"/>
        </w:rPr>
        <w:t>предлагается</w:t>
      </w:r>
      <w:r w:rsidRPr="003915B3">
        <w:rPr>
          <w:rFonts w:ascii="Times New Roman" w:hAnsi="Times New Roman"/>
          <w:spacing w:val="-3"/>
          <w:sz w:val="28"/>
          <w:szCs w:val="28"/>
        </w:rPr>
        <w:t xml:space="preserve"> </w:t>
      </w:r>
      <w:r w:rsidRPr="003915B3">
        <w:rPr>
          <w:rFonts w:ascii="Times New Roman" w:hAnsi="Times New Roman"/>
          <w:sz w:val="28"/>
          <w:szCs w:val="28"/>
        </w:rPr>
        <w:t>вместе</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2"/>
          <w:sz w:val="28"/>
          <w:szCs w:val="28"/>
        </w:rPr>
        <w:t xml:space="preserve"> </w:t>
      </w:r>
      <w:r w:rsidRPr="003915B3">
        <w:rPr>
          <w:rFonts w:ascii="Times New Roman" w:hAnsi="Times New Roman"/>
          <w:sz w:val="28"/>
          <w:szCs w:val="28"/>
        </w:rPr>
        <w:t>родителями,</w:t>
      </w:r>
      <w:r w:rsidRPr="003915B3">
        <w:rPr>
          <w:rFonts w:ascii="Times New Roman" w:hAnsi="Times New Roman"/>
          <w:spacing w:val="-1"/>
          <w:sz w:val="28"/>
          <w:szCs w:val="28"/>
        </w:rPr>
        <w:t xml:space="preserve"> </w:t>
      </w:r>
      <w:r w:rsidRPr="003915B3">
        <w:rPr>
          <w:rFonts w:ascii="Times New Roman" w:hAnsi="Times New Roman"/>
          <w:sz w:val="28"/>
          <w:szCs w:val="28"/>
        </w:rPr>
        <w:t>другими членами</w:t>
      </w:r>
      <w:r w:rsidRPr="003915B3">
        <w:rPr>
          <w:rFonts w:ascii="Times New Roman" w:hAnsi="Times New Roman"/>
          <w:spacing w:val="-1"/>
          <w:sz w:val="28"/>
          <w:szCs w:val="28"/>
        </w:rPr>
        <w:t xml:space="preserve"> </w:t>
      </w:r>
      <w:r w:rsidRPr="003915B3">
        <w:rPr>
          <w:rFonts w:ascii="Times New Roman" w:hAnsi="Times New Roman"/>
          <w:sz w:val="28"/>
          <w:szCs w:val="28"/>
        </w:rPr>
        <w:t>семьи.</w:t>
      </w:r>
    </w:p>
    <w:p w:rsidR="003915B3" w:rsidRPr="003915B3" w:rsidRDefault="003915B3" w:rsidP="003915B3">
      <w:pPr>
        <w:pStyle w:val="3"/>
        <w:spacing w:line="360" w:lineRule="auto"/>
        <w:rPr>
          <w:sz w:val="28"/>
          <w:szCs w:val="28"/>
        </w:rPr>
      </w:pPr>
      <w:r w:rsidRPr="003915B3">
        <w:rPr>
          <w:sz w:val="28"/>
          <w:szCs w:val="28"/>
        </w:rPr>
        <w:t>Особенности</w:t>
      </w:r>
      <w:r w:rsidRPr="003915B3">
        <w:rPr>
          <w:spacing w:val="-7"/>
          <w:sz w:val="28"/>
          <w:szCs w:val="28"/>
        </w:rPr>
        <w:t xml:space="preserve"> </w:t>
      </w:r>
      <w:r w:rsidRPr="003915B3">
        <w:rPr>
          <w:sz w:val="28"/>
          <w:szCs w:val="28"/>
        </w:rPr>
        <w:t>реализации</w:t>
      </w:r>
      <w:r w:rsidRPr="003915B3">
        <w:rPr>
          <w:spacing w:val="-6"/>
          <w:sz w:val="28"/>
          <w:szCs w:val="28"/>
        </w:rPr>
        <w:t xml:space="preserve"> </w:t>
      </w:r>
      <w:r w:rsidRPr="003915B3">
        <w:rPr>
          <w:sz w:val="28"/>
          <w:szCs w:val="28"/>
        </w:rPr>
        <w:t>программы</w:t>
      </w:r>
    </w:p>
    <w:p w:rsidR="003915B3" w:rsidRPr="003915B3" w:rsidRDefault="003915B3" w:rsidP="003915B3">
      <w:pPr>
        <w:pStyle w:val="aff3"/>
        <w:spacing w:before="162" w:line="360" w:lineRule="auto"/>
        <w:ind w:right="149"/>
        <w:rPr>
          <w:rFonts w:ascii="Times New Roman" w:hAnsi="Times New Roman"/>
          <w:sz w:val="28"/>
          <w:szCs w:val="28"/>
        </w:rPr>
      </w:pPr>
      <w:r w:rsidRPr="003915B3">
        <w:rPr>
          <w:rFonts w:ascii="Times New Roman" w:hAnsi="Times New Roman"/>
          <w:sz w:val="28"/>
          <w:szCs w:val="28"/>
        </w:rPr>
        <w:t>Личностное</w:t>
      </w:r>
      <w:r w:rsidRPr="003915B3">
        <w:rPr>
          <w:rFonts w:ascii="Times New Roman" w:hAnsi="Times New Roman"/>
          <w:spacing w:val="1"/>
          <w:sz w:val="28"/>
          <w:szCs w:val="28"/>
        </w:rPr>
        <w:t xml:space="preserve"> </w:t>
      </w:r>
      <w:r w:rsidRPr="003915B3">
        <w:rPr>
          <w:rFonts w:ascii="Times New Roman" w:hAnsi="Times New Roman"/>
          <w:sz w:val="28"/>
          <w:szCs w:val="28"/>
        </w:rPr>
        <w:t>развитие</w:t>
      </w:r>
      <w:r w:rsidRPr="003915B3">
        <w:rPr>
          <w:rFonts w:ascii="Times New Roman" w:hAnsi="Times New Roman"/>
          <w:spacing w:val="1"/>
          <w:sz w:val="28"/>
          <w:szCs w:val="28"/>
        </w:rPr>
        <w:t xml:space="preserve"> </w:t>
      </w:r>
      <w:r w:rsidRPr="003915B3">
        <w:rPr>
          <w:rFonts w:ascii="Times New Roman" w:hAnsi="Times New Roman"/>
          <w:sz w:val="28"/>
          <w:szCs w:val="28"/>
        </w:rPr>
        <w:t>ребёнка</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главная</w:t>
      </w:r>
      <w:r w:rsidRPr="003915B3">
        <w:rPr>
          <w:rFonts w:ascii="Times New Roman" w:hAnsi="Times New Roman"/>
          <w:spacing w:val="1"/>
          <w:sz w:val="28"/>
          <w:szCs w:val="28"/>
        </w:rPr>
        <w:t xml:space="preserve"> </w:t>
      </w:r>
      <w:r w:rsidRPr="003915B3">
        <w:rPr>
          <w:rFonts w:ascii="Times New Roman" w:hAnsi="Times New Roman"/>
          <w:sz w:val="28"/>
          <w:szCs w:val="28"/>
        </w:rPr>
        <w:t>цель</w:t>
      </w:r>
      <w:r w:rsidRPr="003915B3">
        <w:rPr>
          <w:rFonts w:ascii="Times New Roman" w:hAnsi="Times New Roman"/>
          <w:spacing w:val="1"/>
          <w:sz w:val="28"/>
          <w:szCs w:val="28"/>
        </w:rPr>
        <w:t xml:space="preserve"> </w:t>
      </w:r>
      <w:r w:rsidRPr="003915B3">
        <w:rPr>
          <w:rFonts w:ascii="Times New Roman" w:hAnsi="Times New Roman"/>
          <w:sz w:val="28"/>
          <w:szCs w:val="28"/>
        </w:rPr>
        <w:t>педагога.</w:t>
      </w:r>
      <w:r w:rsidRPr="003915B3">
        <w:rPr>
          <w:rFonts w:ascii="Times New Roman" w:hAnsi="Times New Roman"/>
          <w:spacing w:val="1"/>
          <w:sz w:val="28"/>
          <w:szCs w:val="28"/>
        </w:rPr>
        <w:t xml:space="preserve"> </w:t>
      </w:r>
      <w:r w:rsidRPr="003915B3">
        <w:rPr>
          <w:rFonts w:ascii="Times New Roman" w:hAnsi="Times New Roman"/>
          <w:sz w:val="28"/>
          <w:szCs w:val="28"/>
        </w:rPr>
        <w:t>Личностных</w:t>
      </w:r>
      <w:r w:rsidRPr="003915B3">
        <w:rPr>
          <w:rFonts w:ascii="Times New Roman" w:hAnsi="Times New Roman"/>
          <w:spacing w:val="1"/>
          <w:sz w:val="28"/>
          <w:szCs w:val="28"/>
        </w:rPr>
        <w:t xml:space="preserve"> </w:t>
      </w:r>
      <w:r w:rsidRPr="003915B3">
        <w:rPr>
          <w:rFonts w:ascii="Times New Roman" w:hAnsi="Times New Roman"/>
          <w:w w:val="95"/>
          <w:sz w:val="28"/>
          <w:szCs w:val="28"/>
        </w:rPr>
        <w:t>результатов</w:t>
      </w:r>
      <w:r w:rsidRPr="003915B3">
        <w:rPr>
          <w:rFonts w:ascii="Times New Roman" w:hAnsi="Times New Roman"/>
          <w:spacing w:val="53"/>
          <w:w w:val="95"/>
          <w:sz w:val="28"/>
          <w:szCs w:val="28"/>
        </w:rPr>
        <w:t xml:space="preserve"> </w:t>
      </w:r>
      <w:r w:rsidRPr="003915B3">
        <w:rPr>
          <w:rFonts w:ascii="Times New Roman" w:hAnsi="Times New Roman"/>
          <w:w w:val="95"/>
          <w:sz w:val="28"/>
          <w:szCs w:val="28"/>
        </w:rPr>
        <w:t>обучающихся</w:t>
      </w:r>
      <w:r w:rsidRPr="003915B3">
        <w:rPr>
          <w:rFonts w:ascii="Times New Roman" w:hAnsi="Times New Roman"/>
          <w:spacing w:val="50"/>
          <w:w w:val="95"/>
          <w:sz w:val="28"/>
          <w:szCs w:val="28"/>
        </w:rPr>
        <w:t xml:space="preserve"> </w:t>
      </w:r>
      <w:r w:rsidRPr="003915B3">
        <w:rPr>
          <w:rFonts w:ascii="Times New Roman" w:hAnsi="Times New Roman"/>
          <w:w w:val="95"/>
          <w:sz w:val="28"/>
          <w:szCs w:val="28"/>
        </w:rPr>
        <w:t>педагог</w:t>
      </w:r>
      <w:r w:rsidRPr="003915B3">
        <w:rPr>
          <w:rFonts w:ascii="Times New Roman" w:hAnsi="Times New Roman"/>
          <w:spacing w:val="51"/>
          <w:w w:val="95"/>
          <w:sz w:val="28"/>
          <w:szCs w:val="28"/>
        </w:rPr>
        <w:t xml:space="preserve"> </w:t>
      </w:r>
      <w:r w:rsidRPr="003915B3">
        <w:rPr>
          <w:rFonts w:ascii="Times New Roman" w:hAnsi="Times New Roman"/>
          <w:w w:val="95"/>
          <w:sz w:val="28"/>
          <w:szCs w:val="28"/>
        </w:rPr>
        <w:t>может</w:t>
      </w:r>
      <w:r w:rsidRPr="003915B3">
        <w:rPr>
          <w:rFonts w:ascii="Times New Roman" w:hAnsi="Times New Roman"/>
          <w:spacing w:val="49"/>
          <w:w w:val="95"/>
          <w:sz w:val="28"/>
          <w:szCs w:val="28"/>
        </w:rPr>
        <w:t xml:space="preserve"> </w:t>
      </w:r>
      <w:r w:rsidRPr="003915B3">
        <w:rPr>
          <w:rFonts w:ascii="Times New Roman" w:hAnsi="Times New Roman"/>
          <w:w w:val="95"/>
          <w:sz w:val="28"/>
          <w:szCs w:val="28"/>
        </w:rPr>
        <w:t>достичь,</w:t>
      </w:r>
      <w:r w:rsidRPr="003915B3">
        <w:rPr>
          <w:rFonts w:ascii="Times New Roman" w:hAnsi="Times New Roman"/>
          <w:spacing w:val="50"/>
          <w:w w:val="95"/>
          <w:sz w:val="28"/>
          <w:szCs w:val="28"/>
        </w:rPr>
        <w:t xml:space="preserve"> </w:t>
      </w:r>
      <w:r w:rsidRPr="003915B3">
        <w:rPr>
          <w:rFonts w:ascii="Times New Roman" w:hAnsi="Times New Roman"/>
          <w:w w:val="95"/>
          <w:sz w:val="28"/>
          <w:szCs w:val="28"/>
        </w:rPr>
        <w:t>увлекая</w:t>
      </w:r>
      <w:r w:rsidRPr="003915B3">
        <w:rPr>
          <w:rFonts w:ascii="Times New Roman" w:hAnsi="Times New Roman"/>
          <w:spacing w:val="51"/>
          <w:w w:val="95"/>
          <w:sz w:val="28"/>
          <w:szCs w:val="28"/>
        </w:rPr>
        <w:t xml:space="preserve"> </w:t>
      </w:r>
      <w:r w:rsidRPr="003915B3">
        <w:rPr>
          <w:rFonts w:ascii="Times New Roman" w:hAnsi="Times New Roman"/>
          <w:w w:val="95"/>
          <w:sz w:val="28"/>
          <w:szCs w:val="28"/>
        </w:rPr>
        <w:t>школьников</w:t>
      </w:r>
      <w:r w:rsidRPr="003915B3">
        <w:rPr>
          <w:rFonts w:ascii="Times New Roman" w:hAnsi="Times New Roman"/>
          <w:spacing w:val="50"/>
          <w:w w:val="95"/>
          <w:sz w:val="28"/>
          <w:szCs w:val="28"/>
        </w:rPr>
        <w:t xml:space="preserve"> </w:t>
      </w:r>
      <w:r w:rsidRPr="003915B3">
        <w:rPr>
          <w:rFonts w:ascii="Times New Roman" w:hAnsi="Times New Roman"/>
          <w:w w:val="95"/>
          <w:sz w:val="28"/>
          <w:szCs w:val="28"/>
        </w:rPr>
        <w:t>совместной</w:t>
      </w:r>
      <w:r w:rsidRPr="003915B3">
        <w:rPr>
          <w:rFonts w:ascii="Times New Roman" w:hAnsi="Times New Roman"/>
          <w:spacing w:val="-64"/>
          <w:w w:val="95"/>
          <w:sz w:val="28"/>
          <w:szCs w:val="28"/>
        </w:rPr>
        <w:t xml:space="preserve"> </w:t>
      </w:r>
      <w:r w:rsidRPr="003915B3">
        <w:rPr>
          <w:rFonts w:ascii="Times New Roman" w:hAnsi="Times New Roman"/>
          <w:sz w:val="28"/>
          <w:szCs w:val="28"/>
        </w:rPr>
        <w:t>и интересной многообразной деятельностью, позволяющей раскрыть потенциал</w:t>
      </w:r>
      <w:r w:rsidRPr="003915B3">
        <w:rPr>
          <w:rFonts w:ascii="Times New Roman" w:hAnsi="Times New Roman"/>
          <w:spacing w:val="1"/>
          <w:sz w:val="28"/>
          <w:szCs w:val="28"/>
        </w:rPr>
        <w:t xml:space="preserve"> </w:t>
      </w:r>
      <w:r w:rsidRPr="003915B3">
        <w:rPr>
          <w:rFonts w:ascii="Times New Roman" w:hAnsi="Times New Roman"/>
          <w:sz w:val="28"/>
          <w:szCs w:val="28"/>
        </w:rPr>
        <w:t>каждого;</w:t>
      </w:r>
      <w:r w:rsidRPr="003915B3">
        <w:rPr>
          <w:rFonts w:ascii="Times New Roman" w:hAnsi="Times New Roman"/>
          <w:spacing w:val="1"/>
          <w:sz w:val="28"/>
          <w:szCs w:val="28"/>
        </w:rPr>
        <w:t xml:space="preserve"> </w:t>
      </w:r>
      <w:r w:rsidRPr="003915B3">
        <w:rPr>
          <w:rFonts w:ascii="Times New Roman" w:hAnsi="Times New Roman"/>
          <w:sz w:val="28"/>
          <w:szCs w:val="28"/>
        </w:rPr>
        <w:t>используя</w:t>
      </w:r>
      <w:r w:rsidRPr="003915B3">
        <w:rPr>
          <w:rFonts w:ascii="Times New Roman" w:hAnsi="Times New Roman"/>
          <w:spacing w:val="1"/>
          <w:sz w:val="28"/>
          <w:szCs w:val="28"/>
        </w:rPr>
        <w:t xml:space="preserve"> </w:t>
      </w:r>
      <w:r w:rsidRPr="003915B3">
        <w:rPr>
          <w:rFonts w:ascii="Times New Roman" w:hAnsi="Times New Roman"/>
          <w:sz w:val="28"/>
          <w:szCs w:val="28"/>
        </w:rPr>
        <w:t>разные</w:t>
      </w:r>
      <w:r w:rsidRPr="003915B3">
        <w:rPr>
          <w:rFonts w:ascii="Times New Roman" w:hAnsi="Times New Roman"/>
          <w:spacing w:val="1"/>
          <w:sz w:val="28"/>
          <w:szCs w:val="28"/>
        </w:rPr>
        <w:t xml:space="preserve"> </w:t>
      </w:r>
      <w:r w:rsidRPr="003915B3">
        <w:rPr>
          <w:rFonts w:ascii="Times New Roman" w:hAnsi="Times New Roman"/>
          <w:sz w:val="28"/>
          <w:szCs w:val="28"/>
        </w:rPr>
        <w:t>формы</w:t>
      </w:r>
      <w:r w:rsidRPr="003915B3">
        <w:rPr>
          <w:rFonts w:ascii="Times New Roman" w:hAnsi="Times New Roman"/>
          <w:spacing w:val="1"/>
          <w:sz w:val="28"/>
          <w:szCs w:val="28"/>
        </w:rPr>
        <w:t xml:space="preserve"> </w:t>
      </w:r>
      <w:r w:rsidRPr="003915B3">
        <w:rPr>
          <w:rFonts w:ascii="Times New Roman" w:hAnsi="Times New Roman"/>
          <w:sz w:val="28"/>
          <w:szCs w:val="28"/>
        </w:rPr>
        <w:t>работы;</w:t>
      </w:r>
      <w:r w:rsidRPr="003915B3">
        <w:rPr>
          <w:rFonts w:ascii="Times New Roman" w:hAnsi="Times New Roman"/>
          <w:spacing w:val="1"/>
          <w:sz w:val="28"/>
          <w:szCs w:val="28"/>
        </w:rPr>
        <w:t xml:space="preserve"> </w:t>
      </w:r>
      <w:r w:rsidRPr="003915B3">
        <w:rPr>
          <w:rFonts w:ascii="Times New Roman" w:hAnsi="Times New Roman"/>
          <w:sz w:val="28"/>
          <w:szCs w:val="28"/>
        </w:rPr>
        <w:t>устанавливая</w:t>
      </w:r>
      <w:r w:rsidRPr="003915B3">
        <w:rPr>
          <w:rFonts w:ascii="Times New Roman" w:hAnsi="Times New Roman"/>
          <w:spacing w:val="1"/>
          <w:sz w:val="28"/>
          <w:szCs w:val="28"/>
        </w:rPr>
        <w:t xml:space="preserve"> </w:t>
      </w:r>
      <w:r w:rsidRPr="003915B3">
        <w:rPr>
          <w:rFonts w:ascii="Times New Roman" w:hAnsi="Times New Roman"/>
          <w:sz w:val="28"/>
          <w:szCs w:val="28"/>
        </w:rPr>
        <w:t>во</w:t>
      </w:r>
      <w:r w:rsidRPr="003915B3">
        <w:rPr>
          <w:rFonts w:ascii="Times New Roman" w:hAnsi="Times New Roman"/>
          <w:spacing w:val="1"/>
          <w:sz w:val="28"/>
          <w:szCs w:val="28"/>
        </w:rPr>
        <w:t xml:space="preserve"> </w:t>
      </w:r>
      <w:r w:rsidRPr="003915B3">
        <w:rPr>
          <w:rFonts w:ascii="Times New Roman" w:hAnsi="Times New Roman"/>
          <w:sz w:val="28"/>
          <w:szCs w:val="28"/>
        </w:rPr>
        <w:t>время</w:t>
      </w:r>
      <w:r w:rsidRPr="003915B3">
        <w:rPr>
          <w:rFonts w:ascii="Times New Roman" w:hAnsi="Times New Roman"/>
          <w:spacing w:val="1"/>
          <w:sz w:val="28"/>
          <w:szCs w:val="28"/>
        </w:rPr>
        <w:t xml:space="preserve"> </w:t>
      </w:r>
      <w:r w:rsidRPr="003915B3">
        <w:rPr>
          <w:rFonts w:ascii="Times New Roman" w:hAnsi="Times New Roman"/>
          <w:sz w:val="28"/>
          <w:szCs w:val="28"/>
        </w:rPr>
        <w:t>занятий</w:t>
      </w:r>
      <w:r w:rsidRPr="003915B3">
        <w:rPr>
          <w:rFonts w:ascii="Times New Roman" w:hAnsi="Times New Roman"/>
          <w:spacing w:val="1"/>
          <w:sz w:val="28"/>
          <w:szCs w:val="28"/>
        </w:rPr>
        <w:t xml:space="preserve"> </w:t>
      </w:r>
      <w:r w:rsidRPr="003915B3">
        <w:rPr>
          <w:rFonts w:ascii="Times New Roman" w:hAnsi="Times New Roman"/>
          <w:sz w:val="28"/>
          <w:szCs w:val="28"/>
        </w:rPr>
        <w:t>доброжелательную, поддерживающую атмосферу; насыщая занятия ценностным</w:t>
      </w:r>
      <w:r w:rsidRPr="003915B3">
        <w:rPr>
          <w:rFonts w:ascii="Times New Roman" w:hAnsi="Times New Roman"/>
          <w:spacing w:val="1"/>
          <w:sz w:val="28"/>
          <w:szCs w:val="28"/>
        </w:rPr>
        <w:t xml:space="preserve"> </w:t>
      </w:r>
      <w:r w:rsidRPr="003915B3">
        <w:rPr>
          <w:rFonts w:ascii="Times New Roman" w:hAnsi="Times New Roman"/>
          <w:sz w:val="28"/>
          <w:szCs w:val="28"/>
        </w:rPr>
        <w:t>содержанием.</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w w:val="95"/>
          <w:sz w:val="28"/>
          <w:szCs w:val="28"/>
        </w:rPr>
        <w:t>Задача педагога, транслируя собственные убеждения и жизненный опыт, дать</w:t>
      </w:r>
      <w:r w:rsidRPr="003915B3">
        <w:rPr>
          <w:rFonts w:ascii="Times New Roman" w:hAnsi="Times New Roman"/>
          <w:spacing w:val="1"/>
          <w:w w:val="95"/>
          <w:sz w:val="28"/>
          <w:szCs w:val="28"/>
        </w:rPr>
        <w:t xml:space="preserve"> </w:t>
      </w:r>
      <w:r w:rsidRPr="003915B3">
        <w:rPr>
          <w:rFonts w:ascii="Times New Roman" w:hAnsi="Times New Roman"/>
          <w:sz w:val="28"/>
          <w:szCs w:val="28"/>
        </w:rPr>
        <w:t>возможность</w:t>
      </w:r>
      <w:r w:rsidRPr="003915B3">
        <w:rPr>
          <w:rFonts w:ascii="Times New Roman" w:hAnsi="Times New Roman"/>
          <w:spacing w:val="-1"/>
          <w:sz w:val="28"/>
          <w:szCs w:val="28"/>
        </w:rPr>
        <w:t xml:space="preserve"> </w:t>
      </w:r>
      <w:r w:rsidRPr="003915B3">
        <w:rPr>
          <w:rFonts w:ascii="Times New Roman" w:hAnsi="Times New Roman"/>
          <w:sz w:val="28"/>
          <w:szCs w:val="28"/>
        </w:rPr>
        <w:t>школьнику</w:t>
      </w:r>
      <w:r w:rsidRPr="003915B3">
        <w:rPr>
          <w:rFonts w:ascii="Times New Roman" w:hAnsi="Times New Roman"/>
          <w:spacing w:val="-1"/>
          <w:sz w:val="28"/>
          <w:szCs w:val="28"/>
        </w:rPr>
        <w:t xml:space="preserve"> </w:t>
      </w:r>
      <w:r w:rsidRPr="003915B3">
        <w:rPr>
          <w:rFonts w:ascii="Times New Roman" w:hAnsi="Times New Roman"/>
          <w:sz w:val="28"/>
          <w:szCs w:val="28"/>
        </w:rPr>
        <w:t>анализировать,</w:t>
      </w:r>
      <w:r w:rsidRPr="003915B3">
        <w:rPr>
          <w:rFonts w:ascii="Times New Roman" w:hAnsi="Times New Roman"/>
          <w:spacing w:val="-2"/>
          <w:sz w:val="28"/>
          <w:szCs w:val="28"/>
        </w:rPr>
        <w:t xml:space="preserve"> </w:t>
      </w:r>
      <w:r w:rsidRPr="003915B3">
        <w:rPr>
          <w:rFonts w:ascii="Times New Roman" w:hAnsi="Times New Roman"/>
          <w:sz w:val="28"/>
          <w:szCs w:val="28"/>
        </w:rPr>
        <w:t>сравнивать</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выбирать.</w:t>
      </w:r>
    </w:p>
    <w:p w:rsidR="003915B3" w:rsidRPr="003915B3" w:rsidRDefault="003915B3" w:rsidP="003915B3">
      <w:pPr>
        <w:pStyle w:val="aff3"/>
        <w:spacing w:line="360" w:lineRule="auto"/>
        <w:ind w:right="152"/>
        <w:rPr>
          <w:rFonts w:ascii="Times New Roman" w:hAnsi="Times New Roman"/>
          <w:sz w:val="28"/>
          <w:szCs w:val="28"/>
        </w:rPr>
      </w:pP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приложениях</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программе</w:t>
      </w:r>
      <w:r w:rsidRPr="003915B3">
        <w:rPr>
          <w:rFonts w:ascii="Times New Roman" w:hAnsi="Times New Roman"/>
          <w:spacing w:val="1"/>
          <w:sz w:val="28"/>
          <w:szCs w:val="28"/>
        </w:rPr>
        <w:t xml:space="preserve"> </w:t>
      </w:r>
      <w:r w:rsidRPr="003915B3">
        <w:rPr>
          <w:rFonts w:ascii="Times New Roman" w:hAnsi="Times New Roman"/>
          <w:sz w:val="28"/>
          <w:szCs w:val="28"/>
        </w:rPr>
        <w:t>содержатся</w:t>
      </w:r>
      <w:r w:rsidRPr="003915B3">
        <w:rPr>
          <w:rFonts w:ascii="Times New Roman" w:hAnsi="Times New Roman"/>
          <w:spacing w:val="1"/>
          <w:sz w:val="28"/>
          <w:szCs w:val="28"/>
        </w:rPr>
        <w:t xml:space="preserve"> </w:t>
      </w:r>
      <w:r w:rsidRPr="003915B3">
        <w:rPr>
          <w:rFonts w:ascii="Times New Roman" w:hAnsi="Times New Roman"/>
          <w:sz w:val="28"/>
          <w:szCs w:val="28"/>
        </w:rPr>
        <w:t>методические</w:t>
      </w:r>
      <w:r w:rsidRPr="003915B3">
        <w:rPr>
          <w:rFonts w:ascii="Times New Roman" w:hAnsi="Times New Roman"/>
          <w:spacing w:val="1"/>
          <w:sz w:val="28"/>
          <w:szCs w:val="28"/>
        </w:rPr>
        <w:t xml:space="preserve"> </w:t>
      </w:r>
      <w:r w:rsidRPr="003915B3">
        <w:rPr>
          <w:rFonts w:ascii="Times New Roman" w:hAnsi="Times New Roman"/>
          <w:sz w:val="28"/>
          <w:szCs w:val="28"/>
        </w:rPr>
        <w:t>рекомендации,</w:t>
      </w:r>
      <w:r w:rsidRPr="003915B3">
        <w:rPr>
          <w:rFonts w:ascii="Times New Roman" w:hAnsi="Times New Roman"/>
          <w:spacing w:val="1"/>
          <w:sz w:val="28"/>
          <w:szCs w:val="28"/>
        </w:rPr>
        <w:t xml:space="preserve"> </w:t>
      </w:r>
      <w:r w:rsidRPr="003915B3">
        <w:rPr>
          <w:rFonts w:ascii="Times New Roman" w:hAnsi="Times New Roman"/>
          <w:sz w:val="28"/>
          <w:szCs w:val="28"/>
        </w:rPr>
        <w:t>помогающие</w:t>
      </w:r>
      <w:r w:rsidRPr="003915B3">
        <w:rPr>
          <w:rFonts w:ascii="Times New Roman" w:hAnsi="Times New Roman"/>
          <w:spacing w:val="1"/>
          <w:sz w:val="28"/>
          <w:szCs w:val="28"/>
        </w:rPr>
        <w:t xml:space="preserve"> </w:t>
      </w:r>
      <w:r w:rsidRPr="003915B3">
        <w:rPr>
          <w:rFonts w:ascii="Times New Roman" w:hAnsi="Times New Roman"/>
          <w:sz w:val="28"/>
          <w:szCs w:val="28"/>
        </w:rPr>
        <w:t>педагогу</w:t>
      </w:r>
      <w:r w:rsidRPr="003915B3">
        <w:rPr>
          <w:rFonts w:ascii="Times New Roman" w:hAnsi="Times New Roman"/>
          <w:spacing w:val="1"/>
          <w:sz w:val="28"/>
          <w:szCs w:val="28"/>
        </w:rPr>
        <w:t xml:space="preserve"> </w:t>
      </w:r>
      <w:r w:rsidRPr="003915B3">
        <w:rPr>
          <w:rFonts w:ascii="Times New Roman" w:hAnsi="Times New Roman"/>
          <w:sz w:val="28"/>
          <w:szCs w:val="28"/>
        </w:rPr>
        <w:t>грамотно</w:t>
      </w:r>
      <w:r w:rsidRPr="003915B3">
        <w:rPr>
          <w:rFonts w:ascii="Times New Roman" w:hAnsi="Times New Roman"/>
          <w:spacing w:val="1"/>
          <w:sz w:val="28"/>
          <w:szCs w:val="28"/>
        </w:rPr>
        <w:t xml:space="preserve"> </w:t>
      </w:r>
      <w:r w:rsidRPr="003915B3">
        <w:rPr>
          <w:rFonts w:ascii="Times New Roman" w:hAnsi="Times New Roman"/>
          <w:sz w:val="28"/>
          <w:szCs w:val="28"/>
        </w:rPr>
        <w:t>организовать</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деятельность</w:t>
      </w:r>
      <w:r w:rsidRPr="003915B3">
        <w:rPr>
          <w:rFonts w:ascii="Times New Roman" w:hAnsi="Times New Roman"/>
          <w:spacing w:val="1"/>
          <w:sz w:val="28"/>
          <w:szCs w:val="28"/>
        </w:rPr>
        <w:t xml:space="preserve"> </w:t>
      </w:r>
      <w:r w:rsidRPr="003915B3">
        <w:rPr>
          <w:rFonts w:ascii="Times New Roman" w:hAnsi="Times New Roman"/>
          <w:sz w:val="28"/>
          <w:szCs w:val="28"/>
        </w:rPr>
        <w:t>школьников</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67"/>
          <w:sz w:val="28"/>
          <w:szCs w:val="28"/>
        </w:rPr>
        <w:t xml:space="preserve"> </w:t>
      </w:r>
      <w:r w:rsidRPr="003915B3">
        <w:rPr>
          <w:rFonts w:ascii="Times New Roman" w:hAnsi="Times New Roman"/>
          <w:sz w:val="28"/>
          <w:szCs w:val="28"/>
        </w:rPr>
        <w:t>занятиях</w:t>
      </w:r>
      <w:r w:rsidRPr="003915B3">
        <w:rPr>
          <w:rFonts w:ascii="Times New Roman" w:hAnsi="Times New Roman"/>
          <w:spacing w:val="5"/>
          <w:sz w:val="28"/>
          <w:szCs w:val="28"/>
        </w:rPr>
        <w:t xml:space="preserve"> </w:t>
      </w:r>
      <w:r w:rsidRPr="003915B3">
        <w:rPr>
          <w:rFonts w:ascii="Times New Roman" w:hAnsi="Times New Roman"/>
          <w:sz w:val="28"/>
          <w:szCs w:val="28"/>
        </w:rPr>
        <w:t>в</w:t>
      </w:r>
      <w:r w:rsidRPr="003915B3">
        <w:rPr>
          <w:rFonts w:ascii="Times New Roman" w:hAnsi="Times New Roman"/>
          <w:spacing w:val="3"/>
          <w:sz w:val="28"/>
          <w:szCs w:val="28"/>
        </w:rPr>
        <w:t xml:space="preserve"> </w:t>
      </w:r>
      <w:r w:rsidRPr="003915B3">
        <w:rPr>
          <w:rFonts w:ascii="Times New Roman" w:hAnsi="Times New Roman"/>
          <w:sz w:val="28"/>
          <w:szCs w:val="28"/>
        </w:rPr>
        <w:t>рамках</w:t>
      </w:r>
      <w:r w:rsidRPr="003915B3">
        <w:rPr>
          <w:rFonts w:ascii="Times New Roman" w:hAnsi="Times New Roman"/>
          <w:spacing w:val="4"/>
          <w:sz w:val="28"/>
          <w:szCs w:val="28"/>
        </w:rPr>
        <w:t xml:space="preserve"> </w:t>
      </w:r>
      <w:r w:rsidRPr="003915B3">
        <w:rPr>
          <w:rFonts w:ascii="Times New Roman" w:hAnsi="Times New Roman"/>
          <w:sz w:val="28"/>
          <w:szCs w:val="28"/>
        </w:rPr>
        <w:t>реализации</w:t>
      </w:r>
      <w:r w:rsidRPr="003915B3">
        <w:rPr>
          <w:rFonts w:ascii="Times New Roman" w:hAnsi="Times New Roman"/>
          <w:spacing w:val="4"/>
          <w:sz w:val="28"/>
          <w:szCs w:val="28"/>
        </w:rPr>
        <w:t xml:space="preserve"> </w:t>
      </w:r>
      <w:r w:rsidRPr="003915B3">
        <w:rPr>
          <w:rFonts w:ascii="Times New Roman" w:hAnsi="Times New Roman"/>
          <w:sz w:val="28"/>
          <w:szCs w:val="28"/>
        </w:rPr>
        <w:t>программы</w:t>
      </w:r>
      <w:r w:rsidRPr="003915B3">
        <w:rPr>
          <w:rFonts w:ascii="Times New Roman" w:hAnsi="Times New Roman"/>
          <w:spacing w:val="5"/>
          <w:sz w:val="28"/>
          <w:szCs w:val="28"/>
        </w:rPr>
        <w:t xml:space="preserve"> </w:t>
      </w:r>
      <w:r w:rsidRPr="003915B3">
        <w:rPr>
          <w:rFonts w:ascii="Times New Roman" w:hAnsi="Times New Roman"/>
          <w:sz w:val="28"/>
          <w:szCs w:val="28"/>
        </w:rPr>
        <w:t>курса</w:t>
      </w:r>
      <w:r w:rsidRPr="003915B3">
        <w:rPr>
          <w:rFonts w:ascii="Times New Roman" w:hAnsi="Times New Roman"/>
          <w:spacing w:val="3"/>
          <w:sz w:val="28"/>
          <w:szCs w:val="28"/>
        </w:rPr>
        <w:t xml:space="preserve"> </w:t>
      </w:r>
      <w:r w:rsidRPr="003915B3">
        <w:rPr>
          <w:rFonts w:ascii="Times New Roman" w:hAnsi="Times New Roman"/>
          <w:sz w:val="28"/>
          <w:szCs w:val="28"/>
        </w:rPr>
        <w:t>внеурочной</w:t>
      </w:r>
      <w:r w:rsidRPr="003915B3">
        <w:rPr>
          <w:rFonts w:ascii="Times New Roman" w:hAnsi="Times New Roman"/>
          <w:spacing w:val="4"/>
          <w:sz w:val="28"/>
          <w:szCs w:val="28"/>
        </w:rPr>
        <w:t xml:space="preserve"> </w:t>
      </w:r>
      <w:r w:rsidRPr="003915B3">
        <w:rPr>
          <w:rFonts w:ascii="Times New Roman" w:hAnsi="Times New Roman"/>
          <w:sz w:val="28"/>
          <w:szCs w:val="28"/>
        </w:rPr>
        <w:t>деятельности</w:t>
      </w:r>
    </w:p>
    <w:p w:rsidR="003915B3" w:rsidRPr="003915B3" w:rsidRDefault="003915B3" w:rsidP="003915B3">
      <w:pPr>
        <w:pStyle w:val="aff3"/>
        <w:spacing w:line="360" w:lineRule="auto"/>
        <w:ind w:firstLine="0"/>
        <w:rPr>
          <w:rFonts w:ascii="Times New Roman" w:hAnsi="Times New Roman"/>
          <w:sz w:val="28"/>
          <w:szCs w:val="28"/>
        </w:rPr>
      </w:pPr>
      <w:r w:rsidRPr="003915B3">
        <w:rPr>
          <w:rFonts w:ascii="Times New Roman" w:hAnsi="Times New Roman"/>
          <w:sz w:val="28"/>
          <w:szCs w:val="28"/>
        </w:rPr>
        <w:t>«Разговоры</w:t>
      </w:r>
      <w:r w:rsidRPr="003915B3">
        <w:rPr>
          <w:rFonts w:ascii="Times New Roman" w:hAnsi="Times New Roman"/>
          <w:spacing w:val="-4"/>
          <w:sz w:val="28"/>
          <w:szCs w:val="28"/>
        </w:rPr>
        <w:t xml:space="preserve"> </w:t>
      </w:r>
      <w:r w:rsidRPr="003915B3">
        <w:rPr>
          <w:rFonts w:ascii="Times New Roman" w:hAnsi="Times New Roman"/>
          <w:sz w:val="28"/>
          <w:szCs w:val="28"/>
        </w:rPr>
        <w:t>о</w:t>
      </w:r>
      <w:r w:rsidRPr="003915B3">
        <w:rPr>
          <w:rFonts w:ascii="Times New Roman" w:hAnsi="Times New Roman"/>
          <w:spacing w:val="-3"/>
          <w:sz w:val="28"/>
          <w:szCs w:val="28"/>
        </w:rPr>
        <w:t xml:space="preserve"> </w:t>
      </w:r>
      <w:r w:rsidRPr="003915B3">
        <w:rPr>
          <w:rFonts w:ascii="Times New Roman" w:hAnsi="Times New Roman"/>
          <w:sz w:val="28"/>
          <w:szCs w:val="28"/>
        </w:rPr>
        <w:t>важном».</w:t>
      </w:r>
    </w:p>
    <w:p w:rsidR="003915B3" w:rsidRPr="003915B3" w:rsidRDefault="003915B3" w:rsidP="003915B3">
      <w:pPr>
        <w:pStyle w:val="3"/>
        <w:spacing w:before="88" w:line="360" w:lineRule="auto"/>
        <w:ind w:right="694" w:firstLine="0"/>
        <w:rPr>
          <w:sz w:val="28"/>
          <w:szCs w:val="28"/>
        </w:rPr>
      </w:pPr>
      <w:r w:rsidRPr="003915B3">
        <w:rPr>
          <w:sz w:val="28"/>
          <w:szCs w:val="28"/>
        </w:rPr>
        <w:t>Содержание</w:t>
      </w:r>
      <w:r w:rsidRPr="003915B3">
        <w:rPr>
          <w:spacing w:val="-9"/>
          <w:sz w:val="28"/>
          <w:szCs w:val="28"/>
        </w:rPr>
        <w:t xml:space="preserve"> </w:t>
      </w:r>
      <w:r w:rsidRPr="003915B3">
        <w:rPr>
          <w:sz w:val="28"/>
          <w:szCs w:val="28"/>
        </w:rPr>
        <w:t>программы</w:t>
      </w:r>
      <w:r w:rsidRPr="003915B3">
        <w:rPr>
          <w:spacing w:val="-8"/>
          <w:sz w:val="28"/>
          <w:szCs w:val="28"/>
        </w:rPr>
        <w:t xml:space="preserve"> </w:t>
      </w:r>
      <w:r w:rsidRPr="003915B3">
        <w:rPr>
          <w:sz w:val="28"/>
          <w:szCs w:val="28"/>
        </w:rPr>
        <w:t>внеурочной</w:t>
      </w:r>
      <w:r w:rsidRPr="003915B3">
        <w:rPr>
          <w:spacing w:val="-9"/>
          <w:sz w:val="28"/>
          <w:szCs w:val="28"/>
        </w:rPr>
        <w:t xml:space="preserve"> </w:t>
      </w:r>
      <w:r w:rsidRPr="003915B3">
        <w:rPr>
          <w:sz w:val="28"/>
          <w:szCs w:val="28"/>
        </w:rPr>
        <w:t>деятельности «Разговоры</w:t>
      </w:r>
      <w:r w:rsidRPr="003915B3">
        <w:rPr>
          <w:spacing w:val="-6"/>
          <w:sz w:val="28"/>
          <w:szCs w:val="28"/>
        </w:rPr>
        <w:t xml:space="preserve"> </w:t>
      </w:r>
      <w:r w:rsidRPr="003915B3">
        <w:rPr>
          <w:sz w:val="28"/>
          <w:szCs w:val="28"/>
        </w:rPr>
        <w:t>о</w:t>
      </w:r>
      <w:r w:rsidRPr="003915B3">
        <w:rPr>
          <w:spacing w:val="-5"/>
          <w:sz w:val="28"/>
          <w:szCs w:val="28"/>
        </w:rPr>
        <w:t xml:space="preserve"> </w:t>
      </w:r>
      <w:r w:rsidRPr="003915B3">
        <w:rPr>
          <w:sz w:val="28"/>
          <w:szCs w:val="28"/>
        </w:rPr>
        <w:t>важном»</w:t>
      </w:r>
    </w:p>
    <w:p w:rsidR="003915B3" w:rsidRPr="003915B3" w:rsidRDefault="003915B3" w:rsidP="003915B3">
      <w:pPr>
        <w:pStyle w:val="aff3"/>
        <w:spacing w:before="160" w:line="360" w:lineRule="auto"/>
        <w:ind w:right="153"/>
        <w:rPr>
          <w:rFonts w:ascii="Times New Roman" w:hAnsi="Times New Roman"/>
          <w:sz w:val="28"/>
          <w:szCs w:val="28"/>
        </w:rPr>
      </w:pPr>
      <w:r w:rsidRPr="003915B3">
        <w:rPr>
          <w:rFonts w:ascii="Times New Roman" w:hAnsi="Times New Roman"/>
          <w:sz w:val="28"/>
          <w:szCs w:val="28"/>
        </w:rPr>
        <w:t>День</w:t>
      </w:r>
      <w:r w:rsidRPr="003915B3">
        <w:rPr>
          <w:rFonts w:ascii="Times New Roman" w:hAnsi="Times New Roman"/>
          <w:spacing w:val="1"/>
          <w:sz w:val="28"/>
          <w:szCs w:val="28"/>
        </w:rPr>
        <w:t xml:space="preserve"> </w:t>
      </w:r>
      <w:r w:rsidRPr="003915B3">
        <w:rPr>
          <w:rFonts w:ascii="Times New Roman" w:hAnsi="Times New Roman"/>
          <w:sz w:val="28"/>
          <w:szCs w:val="28"/>
        </w:rPr>
        <w:t>знаний.</w:t>
      </w:r>
      <w:r w:rsidRPr="003915B3">
        <w:rPr>
          <w:rFonts w:ascii="Times New Roman" w:hAnsi="Times New Roman"/>
          <w:spacing w:val="1"/>
          <w:sz w:val="28"/>
          <w:szCs w:val="28"/>
        </w:rPr>
        <w:t xml:space="preserve"> </w:t>
      </w:r>
      <w:r w:rsidRPr="003915B3">
        <w:rPr>
          <w:rFonts w:ascii="Times New Roman" w:hAnsi="Times New Roman"/>
          <w:sz w:val="28"/>
          <w:szCs w:val="28"/>
        </w:rPr>
        <w:t>Знакомство</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проектами</w:t>
      </w:r>
      <w:r w:rsidRPr="003915B3">
        <w:rPr>
          <w:rFonts w:ascii="Times New Roman" w:hAnsi="Times New Roman"/>
          <w:spacing w:val="1"/>
          <w:sz w:val="28"/>
          <w:szCs w:val="28"/>
        </w:rPr>
        <w:t xml:space="preserve"> </w:t>
      </w:r>
      <w:r w:rsidRPr="003915B3">
        <w:rPr>
          <w:rFonts w:ascii="Times New Roman" w:hAnsi="Times New Roman"/>
          <w:sz w:val="28"/>
          <w:szCs w:val="28"/>
        </w:rPr>
        <w:t>Российского</w:t>
      </w:r>
      <w:r w:rsidRPr="003915B3">
        <w:rPr>
          <w:rFonts w:ascii="Times New Roman" w:hAnsi="Times New Roman"/>
          <w:spacing w:val="1"/>
          <w:sz w:val="28"/>
          <w:szCs w:val="28"/>
        </w:rPr>
        <w:t xml:space="preserve"> </w:t>
      </w:r>
      <w:r w:rsidRPr="003915B3">
        <w:rPr>
          <w:rFonts w:ascii="Times New Roman" w:hAnsi="Times New Roman"/>
          <w:sz w:val="28"/>
          <w:szCs w:val="28"/>
        </w:rPr>
        <w:t>общества</w:t>
      </w:r>
      <w:r w:rsidRPr="003915B3">
        <w:rPr>
          <w:rFonts w:ascii="Times New Roman" w:hAnsi="Times New Roman"/>
          <w:spacing w:val="1"/>
          <w:sz w:val="28"/>
          <w:szCs w:val="28"/>
        </w:rPr>
        <w:t xml:space="preserve"> </w:t>
      </w:r>
      <w:r w:rsidRPr="003915B3">
        <w:rPr>
          <w:rFonts w:ascii="Times New Roman" w:hAnsi="Times New Roman"/>
          <w:sz w:val="28"/>
          <w:szCs w:val="28"/>
        </w:rPr>
        <w:t>«Знание».</w:t>
      </w:r>
      <w:r w:rsidRPr="003915B3">
        <w:rPr>
          <w:rFonts w:ascii="Times New Roman" w:hAnsi="Times New Roman"/>
          <w:spacing w:val="1"/>
          <w:sz w:val="28"/>
          <w:szCs w:val="28"/>
        </w:rPr>
        <w:t xml:space="preserve"> </w:t>
      </w:r>
      <w:r w:rsidRPr="003915B3">
        <w:rPr>
          <w:rFonts w:ascii="Times New Roman" w:hAnsi="Times New Roman"/>
          <w:sz w:val="28"/>
          <w:szCs w:val="28"/>
        </w:rPr>
        <w:t>Возможности,</w:t>
      </w:r>
      <w:r w:rsidRPr="003915B3">
        <w:rPr>
          <w:rFonts w:ascii="Times New Roman" w:hAnsi="Times New Roman"/>
          <w:spacing w:val="1"/>
          <w:sz w:val="28"/>
          <w:szCs w:val="28"/>
        </w:rPr>
        <w:t xml:space="preserve"> </w:t>
      </w:r>
      <w:r w:rsidRPr="003915B3">
        <w:rPr>
          <w:rFonts w:ascii="Times New Roman" w:hAnsi="Times New Roman"/>
          <w:sz w:val="28"/>
          <w:szCs w:val="28"/>
        </w:rPr>
        <w:t>которые</w:t>
      </w:r>
      <w:r w:rsidRPr="003915B3">
        <w:rPr>
          <w:rFonts w:ascii="Times New Roman" w:hAnsi="Times New Roman"/>
          <w:spacing w:val="1"/>
          <w:sz w:val="28"/>
          <w:szCs w:val="28"/>
        </w:rPr>
        <w:t xml:space="preserve"> </w:t>
      </w:r>
      <w:r w:rsidRPr="003915B3">
        <w:rPr>
          <w:rFonts w:ascii="Times New Roman" w:hAnsi="Times New Roman"/>
          <w:sz w:val="28"/>
          <w:szCs w:val="28"/>
        </w:rPr>
        <w:t>предоставляют</w:t>
      </w:r>
      <w:r w:rsidRPr="003915B3">
        <w:rPr>
          <w:rFonts w:ascii="Times New Roman" w:hAnsi="Times New Roman"/>
          <w:spacing w:val="1"/>
          <w:sz w:val="28"/>
          <w:szCs w:val="28"/>
        </w:rPr>
        <w:t xml:space="preserve"> </w:t>
      </w:r>
      <w:r w:rsidRPr="003915B3">
        <w:rPr>
          <w:rFonts w:ascii="Times New Roman" w:hAnsi="Times New Roman"/>
          <w:sz w:val="28"/>
          <w:szCs w:val="28"/>
        </w:rPr>
        <w:t>проекты</w:t>
      </w:r>
      <w:r w:rsidRPr="003915B3">
        <w:rPr>
          <w:rFonts w:ascii="Times New Roman" w:hAnsi="Times New Roman"/>
          <w:spacing w:val="1"/>
          <w:sz w:val="28"/>
          <w:szCs w:val="28"/>
        </w:rPr>
        <w:t xml:space="preserve"> </w:t>
      </w:r>
      <w:r w:rsidRPr="003915B3">
        <w:rPr>
          <w:rFonts w:ascii="Times New Roman" w:hAnsi="Times New Roman"/>
          <w:sz w:val="28"/>
          <w:szCs w:val="28"/>
        </w:rPr>
        <w:t>общества</w:t>
      </w:r>
      <w:r w:rsidRPr="003915B3">
        <w:rPr>
          <w:rFonts w:ascii="Times New Roman" w:hAnsi="Times New Roman"/>
          <w:spacing w:val="1"/>
          <w:sz w:val="28"/>
          <w:szCs w:val="28"/>
        </w:rPr>
        <w:t xml:space="preserve"> </w:t>
      </w:r>
      <w:r w:rsidRPr="003915B3">
        <w:rPr>
          <w:rFonts w:ascii="Times New Roman" w:hAnsi="Times New Roman"/>
          <w:sz w:val="28"/>
          <w:szCs w:val="28"/>
        </w:rPr>
        <w:t>«Знание»</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обучающихся</w:t>
      </w:r>
      <w:r w:rsidRPr="003915B3">
        <w:rPr>
          <w:rFonts w:ascii="Times New Roman" w:hAnsi="Times New Roman"/>
          <w:spacing w:val="-2"/>
          <w:sz w:val="28"/>
          <w:szCs w:val="28"/>
        </w:rPr>
        <w:t xml:space="preserve"> </w:t>
      </w:r>
      <w:r w:rsidRPr="003915B3">
        <w:rPr>
          <w:rFonts w:ascii="Times New Roman" w:hAnsi="Times New Roman"/>
          <w:sz w:val="28"/>
          <w:szCs w:val="28"/>
        </w:rPr>
        <w:t>различных</w:t>
      </w:r>
      <w:r w:rsidRPr="003915B3">
        <w:rPr>
          <w:rFonts w:ascii="Times New Roman" w:hAnsi="Times New Roman"/>
          <w:spacing w:val="-1"/>
          <w:sz w:val="28"/>
          <w:szCs w:val="28"/>
        </w:rPr>
        <w:t xml:space="preserve"> </w:t>
      </w:r>
      <w:r w:rsidRPr="003915B3">
        <w:rPr>
          <w:rFonts w:ascii="Times New Roman" w:hAnsi="Times New Roman"/>
          <w:sz w:val="28"/>
          <w:szCs w:val="28"/>
        </w:rPr>
        <w:t>возрастов.</w:t>
      </w:r>
    </w:p>
    <w:p w:rsidR="003915B3" w:rsidRPr="003915B3" w:rsidRDefault="003915B3" w:rsidP="003915B3">
      <w:pPr>
        <w:pStyle w:val="aff3"/>
        <w:spacing w:line="360" w:lineRule="auto"/>
        <w:ind w:right="150"/>
        <w:rPr>
          <w:rFonts w:ascii="Times New Roman" w:hAnsi="Times New Roman"/>
          <w:sz w:val="28"/>
          <w:szCs w:val="28"/>
        </w:rPr>
      </w:pPr>
      <w:r w:rsidRPr="003915B3">
        <w:rPr>
          <w:rFonts w:ascii="Times New Roman" w:hAnsi="Times New Roman"/>
          <w:sz w:val="28"/>
          <w:szCs w:val="28"/>
        </w:rPr>
        <w:t>Родина — не только место рождения. Природные и культурные памятники –</w:t>
      </w:r>
      <w:r w:rsidRPr="003915B3">
        <w:rPr>
          <w:rFonts w:ascii="Times New Roman" w:hAnsi="Times New Roman"/>
          <w:spacing w:val="-67"/>
          <w:sz w:val="28"/>
          <w:szCs w:val="28"/>
        </w:rPr>
        <w:t xml:space="preserve"> </w:t>
      </w:r>
      <w:r w:rsidRPr="003915B3">
        <w:rPr>
          <w:rFonts w:ascii="Times New Roman" w:hAnsi="Times New Roman"/>
          <w:sz w:val="28"/>
          <w:szCs w:val="28"/>
        </w:rPr>
        <w:t>чем</w:t>
      </w:r>
      <w:r w:rsidRPr="003915B3">
        <w:rPr>
          <w:rFonts w:ascii="Times New Roman" w:hAnsi="Times New Roman"/>
          <w:spacing w:val="-2"/>
          <w:sz w:val="28"/>
          <w:szCs w:val="28"/>
        </w:rPr>
        <w:t xml:space="preserve"> </w:t>
      </w:r>
      <w:r w:rsidRPr="003915B3">
        <w:rPr>
          <w:rFonts w:ascii="Times New Roman" w:hAnsi="Times New Roman"/>
          <w:sz w:val="28"/>
          <w:szCs w:val="28"/>
        </w:rPr>
        <w:t>гордимся,</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чем помним, что</w:t>
      </w:r>
      <w:r w:rsidRPr="003915B3">
        <w:rPr>
          <w:rFonts w:ascii="Times New Roman" w:hAnsi="Times New Roman"/>
          <w:spacing w:val="-1"/>
          <w:sz w:val="28"/>
          <w:szCs w:val="28"/>
        </w:rPr>
        <w:t xml:space="preserve"> </w:t>
      </w:r>
      <w:r w:rsidRPr="003915B3">
        <w:rPr>
          <w:rFonts w:ascii="Times New Roman" w:hAnsi="Times New Roman"/>
          <w:sz w:val="28"/>
          <w:szCs w:val="28"/>
        </w:rPr>
        <w:t>бережем?</w:t>
      </w:r>
    </w:p>
    <w:p w:rsidR="003915B3" w:rsidRPr="003915B3" w:rsidRDefault="003915B3" w:rsidP="003915B3">
      <w:pPr>
        <w:pStyle w:val="aff3"/>
        <w:spacing w:line="360" w:lineRule="auto"/>
        <w:ind w:right="150"/>
        <w:rPr>
          <w:rFonts w:ascii="Times New Roman" w:hAnsi="Times New Roman"/>
          <w:sz w:val="28"/>
          <w:szCs w:val="28"/>
        </w:rPr>
      </w:pPr>
      <w:r w:rsidRPr="003915B3">
        <w:rPr>
          <w:rFonts w:ascii="Times New Roman" w:hAnsi="Times New Roman"/>
          <w:sz w:val="28"/>
          <w:szCs w:val="28"/>
        </w:rPr>
        <w:t>Зоя</w:t>
      </w:r>
      <w:r w:rsidRPr="003915B3">
        <w:rPr>
          <w:rFonts w:ascii="Times New Roman" w:hAnsi="Times New Roman"/>
          <w:spacing w:val="1"/>
          <w:sz w:val="28"/>
          <w:szCs w:val="28"/>
        </w:rPr>
        <w:t xml:space="preserve"> </w:t>
      </w:r>
      <w:r w:rsidRPr="003915B3">
        <w:rPr>
          <w:rFonts w:ascii="Times New Roman" w:hAnsi="Times New Roman"/>
          <w:sz w:val="28"/>
          <w:szCs w:val="28"/>
        </w:rPr>
        <w:t>Космодемьянская</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её</w:t>
      </w:r>
      <w:r w:rsidRPr="003915B3">
        <w:rPr>
          <w:rFonts w:ascii="Times New Roman" w:hAnsi="Times New Roman"/>
          <w:spacing w:val="1"/>
          <w:sz w:val="28"/>
          <w:szCs w:val="28"/>
        </w:rPr>
        <w:t xml:space="preserve"> </w:t>
      </w:r>
      <w:r w:rsidRPr="003915B3">
        <w:rPr>
          <w:rFonts w:ascii="Times New Roman" w:hAnsi="Times New Roman"/>
          <w:sz w:val="28"/>
          <w:szCs w:val="28"/>
        </w:rPr>
        <w:t>подвиг</w:t>
      </w:r>
      <w:r w:rsidRPr="003915B3">
        <w:rPr>
          <w:rFonts w:ascii="Times New Roman" w:hAnsi="Times New Roman"/>
          <w:spacing w:val="1"/>
          <w:sz w:val="28"/>
          <w:szCs w:val="28"/>
        </w:rPr>
        <w:t xml:space="preserve"> </w:t>
      </w:r>
      <w:r w:rsidRPr="003915B3">
        <w:rPr>
          <w:rFonts w:ascii="Times New Roman" w:hAnsi="Times New Roman"/>
          <w:sz w:val="28"/>
          <w:szCs w:val="28"/>
        </w:rPr>
        <w:t>бессмертен,</w:t>
      </w:r>
      <w:r w:rsidRPr="003915B3">
        <w:rPr>
          <w:rFonts w:ascii="Times New Roman" w:hAnsi="Times New Roman"/>
          <w:spacing w:val="1"/>
          <w:sz w:val="28"/>
          <w:szCs w:val="28"/>
        </w:rPr>
        <w:t xml:space="preserve"> </w:t>
      </w:r>
      <w:r w:rsidRPr="003915B3">
        <w:rPr>
          <w:rFonts w:ascii="Times New Roman" w:hAnsi="Times New Roman"/>
          <w:sz w:val="28"/>
          <w:szCs w:val="28"/>
        </w:rPr>
        <w:t>её</w:t>
      </w:r>
      <w:r w:rsidRPr="003915B3">
        <w:rPr>
          <w:rFonts w:ascii="Times New Roman" w:hAnsi="Times New Roman"/>
          <w:spacing w:val="1"/>
          <w:sz w:val="28"/>
          <w:szCs w:val="28"/>
        </w:rPr>
        <w:t xml:space="preserve"> </w:t>
      </w:r>
      <w:r w:rsidRPr="003915B3">
        <w:rPr>
          <w:rFonts w:ascii="Times New Roman" w:hAnsi="Times New Roman"/>
          <w:sz w:val="28"/>
          <w:szCs w:val="28"/>
        </w:rPr>
        <w:t>имя</w:t>
      </w:r>
      <w:r w:rsidRPr="003915B3">
        <w:rPr>
          <w:rFonts w:ascii="Times New Roman" w:hAnsi="Times New Roman"/>
          <w:spacing w:val="1"/>
          <w:sz w:val="28"/>
          <w:szCs w:val="28"/>
        </w:rPr>
        <w:t xml:space="preserve"> </w:t>
      </w:r>
      <w:r w:rsidRPr="003915B3">
        <w:rPr>
          <w:rFonts w:ascii="Times New Roman" w:hAnsi="Times New Roman"/>
          <w:sz w:val="28"/>
          <w:szCs w:val="28"/>
        </w:rPr>
        <w:t>стало</w:t>
      </w:r>
      <w:r w:rsidRPr="003915B3">
        <w:rPr>
          <w:rFonts w:ascii="Times New Roman" w:hAnsi="Times New Roman"/>
          <w:spacing w:val="1"/>
          <w:sz w:val="28"/>
          <w:szCs w:val="28"/>
        </w:rPr>
        <w:t xml:space="preserve"> </w:t>
      </w:r>
      <w:r w:rsidRPr="003915B3">
        <w:rPr>
          <w:rFonts w:ascii="Times New Roman" w:hAnsi="Times New Roman"/>
          <w:sz w:val="28"/>
          <w:szCs w:val="28"/>
        </w:rPr>
        <w:t>символом</w:t>
      </w:r>
      <w:r w:rsidRPr="003915B3">
        <w:rPr>
          <w:rFonts w:ascii="Times New Roman" w:hAnsi="Times New Roman"/>
          <w:spacing w:val="1"/>
          <w:sz w:val="28"/>
          <w:szCs w:val="28"/>
        </w:rPr>
        <w:t xml:space="preserve"> </w:t>
      </w:r>
      <w:r w:rsidRPr="003915B3">
        <w:rPr>
          <w:rFonts w:ascii="Times New Roman" w:hAnsi="Times New Roman"/>
          <w:sz w:val="28"/>
          <w:szCs w:val="28"/>
        </w:rPr>
        <w:t>мужества</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стойкости,</w:t>
      </w:r>
      <w:r w:rsidRPr="003915B3">
        <w:rPr>
          <w:rFonts w:ascii="Times New Roman" w:hAnsi="Times New Roman"/>
          <w:spacing w:val="1"/>
          <w:sz w:val="28"/>
          <w:szCs w:val="28"/>
        </w:rPr>
        <w:t xml:space="preserve"> </w:t>
      </w:r>
      <w:r w:rsidRPr="003915B3">
        <w:rPr>
          <w:rFonts w:ascii="Times New Roman" w:hAnsi="Times New Roman"/>
          <w:sz w:val="28"/>
          <w:szCs w:val="28"/>
        </w:rPr>
        <w:t>а</w:t>
      </w:r>
      <w:r w:rsidRPr="003915B3">
        <w:rPr>
          <w:rFonts w:ascii="Times New Roman" w:hAnsi="Times New Roman"/>
          <w:spacing w:val="1"/>
          <w:sz w:val="28"/>
          <w:szCs w:val="28"/>
        </w:rPr>
        <w:t xml:space="preserve"> </w:t>
      </w:r>
      <w:r w:rsidRPr="003915B3">
        <w:rPr>
          <w:rFonts w:ascii="Times New Roman" w:hAnsi="Times New Roman"/>
          <w:sz w:val="28"/>
          <w:szCs w:val="28"/>
        </w:rPr>
        <w:t>жизнь</w:t>
      </w:r>
      <w:r w:rsidRPr="003915B3">
        <w:rPr>
          <w:rFonts w:ascii="Times New Roman" w:hAnsi="Times New Roman"/>
          <w:spacing w:val="1"/>
          <w:sz w:val="28"/>
          <w:szCs w:val="28"/>
        </w:rPr>
        <w:t xml:space="preserve"> </w:t>
      </w:r>
      <w:r w:rsidRPr="003915B3">
        <w:rPr>
          <w:rFonts w:ascii="Times New Roman" w:hAnsi="Times New Roman"/>
          <w:sz w:val="28"/>
          <w:szCs w:val="28"/>
        </w:rPr>
        <w:t>служит</w:t>
      </w:r>
      <w:r w:rsidRPr="003915B3">
        <w:rPr>
          <w:rFonts w:ascii="Times New Roman" w:hAnsi="Times New Roman"/>
          <w:spacing w:val="1"/>
          <w:sz w:val="28"/>
          <w:szCs w:val="28"/>
        </w:rPr>
        <w:t xml:space="preserve"> </w:t>
      </w:r>
      <w:r w:rsidRPr="003915B3">
        <w:rPr>
          <w:rFonts w:ascii="Times New Roman" w:hAnsi="Times New Roman"/>
          <w:sz w:val="28"/>
          <w:szCs w:val="28"/>
        </w:rPr>
        <w:t>примером</w:t>
      </w:r>
      <w:r w:rsidRPr="003915B3">
        <w:rPr>
          <w:rFonts w:ascii="Times New Roman" w:hAnsi="Times New Roman"/>
          <w:spacing w:val="1"/>
          <w:sz w:val="28"/>
          <w:szCs w:val="28"/>
        </w:rPr>
        <w:t xml:space="preserve"> </w:t>
      </w:r>
      <w:r w:rsidRPr="003915B3">
        <w:rPr>
          <w:rFonts w:ascii="Times New Roman" w:hAnsi="Times New Roman"/>
          <w:sz w:val="28"/>
          <w:szCs w:val="28"/>
        </w:rPr>
        <w:t>беззаветной</w:t>
      </w:r>
      <w:r w:rsidRPr="003915B3">
        <w:rPr>
          <w:rFonts w:ascii="Times New Roman" w:hAnsi="Times New Roman"/>
          <w:spacing w:val="1"/>
          <w:sz w:val="28"/>
          <w:szCs w:val="28"/>
        </w:rPr>
        <w:t xml:space="preserve"> </w:t>
      </w:r>
      <w:r w:rsidRPr="003915B3">
        <w:rPr>
          <w:rFonts w:ascii="Times New Roman" w:hAnsi="Times New Roman"/>
          <w:sz w:val="28"/>
          <w:szCs w:val="28"/>
        </w:rPr>
        <w:t>преданности</w:t>
      </w:r>
      <w:r w:rsidRPr="003915B3">
        <w:rPr>
          <w:rFonts w:ascii="Times New Roman" w:hAnsi="Times New Roman"/>
          <w:spacing w:val="1"/>
          <w:sz w:val="28"/>
          <w:szCs w:val="28"/>
        </w:rPr>
        <w:t xml:space="preserve"> </w:t>
      </w:r>
      <w:r w:rsidRPr="003915B3">
        <w:rPr>
          <w:rFonts w:ascii="Times New Roman" w:hAnsi="Times New Roman"/>
          <w:sz w:val="28"/>
          <w:szCs w:val="28"/>
        </w:rPr>
        <w:t>Отечеству,</w:t>
      </w:r>
      <w:r w:rsidRPr="003915B3">
        <w:rPr>
          <w:rFonts w:ascii="Times New Roman" w:hAnsi="Times New Roman"/>
          <w:spacing w:val="-2"/>
          <w:sz w:val="28"/>
          <w:szCs w:val="28"/>
        </w:rPr>
        <w:t xml:space="preserve"> </w:t>
      </w:r>
      <w:r w:rsidRPr="003915B3">
        <w:rPr>
          <w:rFonts w:ascii="Times New Roman" w:hAnsi="Times New Roman"/>
          <w:sz w:val="28"/>
          <w:szCs w:val="28"/>
        </w:rPr>
        <w:t>истиной любви</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своей</w:t>
      </w:r>
      <w:r w:rsidRPr="003915B3">
        <w:rPr>
          <w:rFonts w:ascii="Times New Roman" w:hAnsi="Times New Roman"/>
          <w:spacing w:val="-1"/>
          <w:sz w:val="28"/>
          <w:szCs w:val="28"/>
        </w:rPr>
        <w:t xml:space="preserve"> </w:t>
      </w:r>
      <w:r w:rsidRPr="003915B3">
        <w:rPr>
          <w:rFonts w:ascii="Times New Roman" w:hAnsi="Times New Roman"/>
          <w:sz w:val="28"/>
          <w:szCs w:val="28"/>
        </w:rPr>
        <w:t>Родине.</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Право избирать и быть избранным гарантировано Конституцией Российской</w:t>
      </w:r>
      <w:r w:rsidRPr="003915B3">
        <w:rPr>
          <w:rFonts w:ascii="Times New Roman" w:hAnsi="Times New Roman"/>
          <w:spacing w:val="-67"/>
          <w:sz w:val="28"/>
          <w:szCs w:val="28"/>
        </w:rPr>
        <w:t xml:space="preserve"> </w:t>
      </w:r>
      <w:r w:rsidRPr="003915B3">
        <w:rPr>
          <w:rFonts w:ascii="Times New Roman" w:hAnsi="Times New Roman"/>
          <w:sz w:val="28"/>
          <w:szCs w:val="28"/>
        </w:rPr>
        <w:t>Федерации</w:t>
      </w:r>
      <w:r w:rsidRPr="003915B3">
        <w:rPr>
          <w:rFonts w:ascii="Times New Roman" w:hAnsi="Times New Roman"/>
          <w:spacing w:val="1"/>
          <w:sz w:val="28"/>
          <w:szCs w:val="28"/>
        </w:rPr>
        <w:t xml:space="preserve"> </w:t>
      </w:r>
      <w:r w:rsidRPr="003915B3">
        <w:rPr>
          <w:rFonts w:ascii="Times New Roman" w:hAnsi="Times New Roman"/>
          <w:sz w:val="28"/>
          <w:szCs w:val="28"/>
        </w:rPr>
        <w:t>каждому</w:t>
      </w:r>
      <w:r w:rsidRPr="003915B3">
        <w:rPr>
          <w:rFonts w:ascii="Times New Roman" w:hAnsi="Times New Roman"/>
          <w:spacing w:val="1"/>
          <w:sz w:val="28"/>
          <w:szCs w:val="28"/>
        </w:rPr>
        <w:t xml:space="preserve"> </w:t>
      </w:r>
      <w:r w:rsidRPr="003915B3">
        <w:rPr>
          <w:rFonts w:ascii="Times New Roman" w:hAnsi="Times New Roman"/>
          <w:sz w:val="28"/>
          <w:szCs w:val="28"/>
        </w:rPr>
        <w:t>гражданину</w:t>
      </w:r>
      <w:r w:rsidRPr="003915B3">
        <w:rPr>
          <w:rFonts w:ascii="Times New Roman" w:hAnsi="Times New Roman"/>
          <w:spacing w:val="1"/>
          <w:sz w:val="28"/>
          <w:szCs w:val="28"/>
        </w:rPr>
        <w:t xml:space="preserve"> </w:t>
      </w:r>
      <w:r w:rsidRPr="003915B3">
        <w:rPr>
          <w:rFonts w:ascii="Times New Roman" w:hAnsi="Times New Roman"/>
          <w:sz w:val="28"/>
          <w:szCs w:val="28"/>
        </w:rPr>
        <w:t>нашей</w:t>
      </w:r>
      <w:r w:rsidRPr="003915B3">
        <w:rPr>
          <w:rFonts w:ascii="Times New Roman" w:hAnsi="Times New Roman"/>
          <w:spacing w:val="1"/>
          <w:sz w:val="28"/>
          <w:szCs w:val="28"/>
        </w:rPr>
        <w:t xml:space="preserve"> </w:t>
      </w:r>
      <w:r w:rsidRPr="003915B3">
        <w:rPr>
          <w:rFonts w:ascii="Times New Roman" w:hAnsi="Times New Roman"/>
          <w:sz w:val="28"/>
          <w:szCs w:val="28"/>
        </w:rPr>
        <w:t>страны.</w:t>
      </w:r>
      <w:r w:rsidRPr="003915B3">
        <w:rPr>
          <w:rFonts w:ascii="Times New Roman" w:hAnsi="Times New Roman"/>
          <w:spacing w:val="1"/>
          <w:sz w:val="28"/>
          <w:szCs w:val="28"/>
        </w:rPr>
        <w:t xml:space="preserve"> </w:t>
      </w:r>
      <w:r w:rsidRPr="003915B3">
        <w:rPr>
          <w:rFonts w:ascii="Times New Roman" w:hAnsi="Times New Roman"/>
          <w:sz w:val="28"/>
          <w:szCs w:val="28"/>
        </w:rPr>
        <w:t>Жизнь,</w:t>
      </w:r>
      <w:r w:rsidRPr="003915B3">
        <w:rPr>
          <w:rFonts w:ascii="Times New Roman" w:hAnsi="Times New Roman"/>
          <w:spacing w:val="1"/>
          <w:sz w:val="28"/>
          <w:szCs w:val="28"/>
        </w:rPr>
        <w:t xml:space="preserve"> </w:t>
      </w:r>
      <w:r w:rsidRPr="003915B3">
        <w:rPr>
          <w:rFonts w:ascii="Times New Roman" w:hAnsi="Times New Roman"/>
          <w:sz w:val="28"/>
          <w:szCs w:val="28"/>
        </w:rPr>
        <w:t>свобода,</w:t>
      </w:r>
      <w:r w:rsidRPr="003915B3">
        <w:rPr>
          <w:rFonts w:ascii="Times New Roman" w:hAnsi="Times New Roman"/>
          <w:spacing w:val="1"/>
          <w:sz w:val="28"/>
          <w:szCs w:val="28"/>
        </w:rPr>
        <w:t xml:space="preserve"> </w:t>
      </w:r>
      <w:r w:rsidRPr="003915B3">
        <w:rPr>
          <w:rFonts w:ascii="Times New Roman" w:hAnsi="Times New Roman"/>
          <w:sz w:val="28"/>
          <w:szCs w:val="28"/>
        </w:rPr>
        <w:t>права</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67"/>
          <w:sz w:val="28"/>
          <w:szCs w:val="28"/>
        </w:rPr>
        <w:t xml:space="preserve"> </w:t>
      </w:r>
      <w:r w:rsidRPr="003915B3">
        <w:rPr>
          <w:rFonts w:ascii="Times New Roman" w:hAnsi="Times New Roman"/>
          <w:sz w:val="28"/>
          <w:szCs w:val="28"/>
        </w:rPr>
        <w:t>благополучие</w:t>
      </w:r>
      <w:r w:rsidRPr="003915B3">
        <w:rPr>
          <w:rFonts w:ascii="Times New Roman" w:hAnsi="Times New Roman"/>
          <w:spacing w:val="1"/>
          <w:sz w:val="28"/>
          <w:szCs w:val="28"/>
        </w:rPr>
        <w:t xml:space="preserve"> </w:t>
      </w:r>
      <w:r w:rsidRPr="003915B3">
        <w:rPr>
          <w:rFonts w:ascii="Times New Roman" w:hAnsi="Times New Roman"/>
          <w:sz w:val="28"/>
          <w:szCs w:val="28"/>
        </w:rPr>
        <w:t>граждан</w:t>
      </w:r>
      <w:r w:rsidRPr="003915B3">
        <w:rPr>
          <w:rFonts w:ascii="Times New Roman" w:hAnsi="Times New Roman"/>
          <w:spacing w:val="1"/>
          <w:sz w:val="28"/>
          <w:szCs w:val="28"/>
        </w:rPr>
        <w:t xml:space="preserve"> </w:t>
      </w:r>
      <w:r w:rsidRPr="003915B3">
        <w:rPr>
          <w:rFonts w:ascii="Times New Roman" w:hAnsi="Times New Roman"/>
          <w:sz w:val="28"/>
          <w:szCs w:val="28"/>
        </w:rPr>
        <w:t>является</w:t>
      </w:r>
      <w:r w:rsidRPr="003915B3">
        <w:rPr>
          <w:rFonts w:ascii="Times New Roman" w:hAnsi="Times New Roman"/>
          <w:spacing w:val="1"/>
          <w:sz w:val="28"/>
          <w:szCs w:val="28"/>
        </w:rPr>
        <w:t xml:space="preserve"> </w:t>
      </w:r>
      <w:r w:rsidRPr="003915B3">
        <w:rPr>
          <w:rFonts w:ascii="Times New Roman" w:hAnsi="Times New Roman"/>
          <w:sz w:val="28"/>
          <w:szCs w:val="28"/>
        </w:rPr>
        <w:t>одной</w:t>
      </w:r>
      <w:r w:rsidRPr="003915B3">
        <w:rPr>
          <w:rFonts w:ascii="Times New Roman" w:hAnsi="Times New Roman"/>
          <w:spacing w:val="1"/>
          <w:sz w:val="28"/>
          <w:szCs w:val="28"/>
        </w:rPr>
        <w:t xml:space="preserve"> </w:t>
      </w:r>
      <w:r w:rsidRPr="003915B3">
        <w:rPr>
          <w:rFonts w:ascii="Times New Roman" w:hAnsi="Times New Roman"/>
          <w:sz w:val="28"/>
          <w:szCs w:val="28"/>
        </w:rPr>
        <w:t>из</w:t>
      </w:r>
      <w:r w:rsidRPr="003915B3">
        <w:rPr>
          <w:rFonts w:ascii="Times New Roman" w:hAnsi="Times New Roman"/>
          <w:spacing w:val="1"/>
          <w:sz w:val="28"/>
          <w:szCs w:val="28"/>
        </w:rPr>
        <w:t xml:space="preserve"> </w:t>
      </w:r>
      <w:r w:rsidRPr="003915B3">
        <w:rPr>
          <w:rFonts w:ascii="Times New Roman" w:hAnsi="Times New Roman"/>
          <w:sz w:val="28"/>
          <w:szCs w:val="28"/>
        </w:rPr>
        <w:t>главных</w:t>
      </w:r>
      <w:r w:rsidRPr="003915B3">
        <w:rPr>
          <w:rFonts w:ascii="Times New Roman" w:hAnsi="Times New Roman"/>
          <w:spacing w:val="1"/>
          <w:sz w:val="28"/>
          <w:szCs w:val="28"/>
        </w:rPr>
        <w:t xml:space="preserve"> </w:t>
      </w:r>
      <w:r w:rsidRPr="003915B3">
        <w:rPr>
          <w:rFonts w:ascii="Times New Roman" w:hAnsi="Times New Roman"/>
          <w:sz w:val="28"/>
          <w:szCs w:val="28"/>
        </w:rPr>
        <w:t>ценностей,</w:t>
      </w:r>
      <w:r w:rsidRPr="003915B3">
        <w:rPr>
          <w:rFonts w:ascii="Times New Roman" w:hAnsi="Times New Roman"/>
          <w:spacing w:val="1"/>
          <w:sz w:val="28"/>
          <w:szCs w:val="28"/>
        </w:rPr>
        <w:t xml:space="preserve"> </w:t>
      </w:r>
      <w:r w:rsidRPr="003915B3">
        <w:rPr>
          <w:rFonts w:ascii="Times New Roman" w:hAnsi="Times New Roman"/>
          <w:sz w:val="28"/>
          <w:szCs w:val="28"/>
        </w:rPr>
        <w:t>а</w:t>
      </w:r>
      <w:r w:rsidRPr="003915B3">
        <w:rPr>
          <w:rFonts w:ascii="Times New Roman" w:hAnsi="Times New Roman"/>
          <w:spacing w:val="1"/>
          <w:sz w:val="28"/>
          <w:szCs w:val="28"/>
        </w:rPr>
        <w:t xml:space="preserve"> </w:t>
      </w:r>
      <w:r w:rsidRPr="003915B3">
        <w:rPr>
          <w:rFonts w:ascii="Times New Roman" w:hAnsi="Times New Roman"/>
          <w:sz w:val="28"/>
          <w:szCs w:val="28"/>
        </w:rPr>
        <w:t>проявление</w:t>
      </w:r>
      <w:r w:rsidRPr="003915B3">
        <w:rPr>
          <w:rFonts w:ascii="Times New Roman" w:hAnsi="Times New Roman"/>
          <w:spacing w:val="1"/>
          <w:sz w:val="28"/>
          <w:szCs w:val="28"/>
        </w:rPr>
        <w:t xml:space="preserve"> </w:t>
      </w:r>
      <w:r w:rsidRPr="003915B3">
        <w:rPr>
          <w:rFonts w:ascii="Times New Roman" w:hAnsi="Times New Roman"/>
          <w:sz w:val="28"/>
          <w:szCs w:val="28"/>
        </w:rPr>
        <w:t>гражданской позиции, желание участвовать в развитии своего города, региона,</w:t>
      </w:r>
      <w:r w:rsidRPr="003915B3">
        <w:rPr>
          <w:rFonts w:ascii="Times New Roman" w:hAnsi="Times New Roman"/>
          <w:spacing w:val="1"/>
          <w:sz w:val="28"/>
          <w:szCs w:val="28"/>
        </w:rPr>
        <w:t xml:space="preserve"> </w:t>
      </w:r>
      <w:r w:rsidRPr="003915B3">
        <w:rPr>
          <w:rFonts w:ascii="Times New Roman" w:hAnsi="Times New Roman"/>
          <w:sz w:val="28"/>
          <w:szCs w:val="28"/>
        </w:rPr>
        <w:t>страны</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достойно</w:t>
      </w:r>
      <w:r w:rsidRPr="003915B3">
        <w:rPr>
          <w:rFonts w:ascii="Times New Roman" w:hAnsi="Times New Roman"/>
          <w:spacing w:val="-1"/>
          <w:sz w:val="28"/>
          <w:szCs w:val="28"/>
        </w:rPr>
        <w:t xml:space="preserve"> </w:t>
      </w:r>
      <w:r w:rsidRPr="003915B3">
        <w:rPr>
          <w:rFonts w:ascii="Times New Roman" w:hAnsi="Times New Roman"/>
          <w:sz w:val="28"/>
          <w:szCs w:val="28"/>
        </w:rPr>
        <w:t>уважения.</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Ценность профессии учителя. Советник по воспитанию – проводник в мир</w:t>
      </w:r>
      <w:r w:rsidRPr="003915B3">
        <w:rPr>
          <w:rFonts w:ascii="Times New Roman" w:hAnsi="Times New Roman"/>
          <w:spacing w:val="1"/>
          <w:sz w:val="28"/>
          <w:szCs w:val="28"/>
        </w:rPr>
        <w:t xml:space="preserve"> </w:t>
      </w:r>
      <w:r w:rsidRPr="003915B3">
        <w:rPr>
          <w:rFonts w:ascii="Times New Roman" w:hAnsi="Times New Roman"/>
          <w:sz w:val="28"/>
          <w:szCs w:val="28"/>
        </w:rPr>
        <w:t>возможностей,</w:t>
      </w:r>
      <w:r w:rsidRPr="003915B3">
        <w:rPr>
          <w:rFonts w:ascii="Times New Roman" w:hAnsi="Times New Roman"/>
          <w:spacing w:val="1"/>
          <w:sz w:val="28"/>
          <w:szCs w:val="28"/>
        </w:rPr>
        <w:t xml:space="preserve"> </w:t>
      </w:r>
      <w:r w:rsidRPr="003915B3">
        <w:rPr>
          <w:rFonts w:ascii="Times New Roman" w:hAnsi="Times New Roman"/>
          <w:sz w:val="28"/>
          <w:szCs w:val="28"/>
        </w:rPr>
        <w:t>которые</w:t>
      </w:r>
      <w:r w:rsidRPr="003915B3">
        <w:rPr>
          <w:rFonts w:ascii="Times New Roman" w:hAnsi="Times New Roman"/>
          <w:spacing w:val="1"/>
          <w:sz w:val="28"/>
          <w:szCs w:val="28"/>
        </w:rPr>
        <w:t xml:space="preserve"> </w:t>
      </w:r>
      <w:r w:rsidRPr="003915B3">
        <w:rPr>
          <w:rFonts w:ascii="Times New Roman" w:hAnsi="Times New Roman"/>
          <w:sz w:val="28"/>
          <w:szCs w:val="28"/>
        </w:rPr>
        <w:t>создало</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государство</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каждого</w:t>
      </w:r>
      <w:r w:rsidRPr="003915B3">
        <w:rPr>
          <w:rFonts w:ascii="Times New Roman" w:hAnsi="Times New Roman"/>
          <w:spacing w:val="1"/>
          <w:sz w:val="28"/>
          <w:szCs w:val="28"/>
        </w:rPr>
        <w:t xml:space="preserve"> </w:t>
      </w:r>
      <w:r w:rsidRPr="003915B3">
        <w:rPr>
          <w:rFonts w:ascii="Times New Roman" w:hAnsi="Times New Roman"/>
          <w:sz w:val="28"/>
          <w:szCs w:val="28"/>
        </w:rPr>
        <w:t>ребенка</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стране,</w:t>
      </w:r>
      <w:r w:rsidRPr="003915B3">
        <w:rPr>
          <w:rFonts w:ascii="Times New Roman" w:hAnsi="Times New Roman"/>
          <w:spacing w:val="1"/>
          <w:sz w:val="28"/>
          <w:szCs w:val="28"/>
        </w:rPr>
        <w:t xml:space="preserve"> </w:t>
      </w:r>
      <w:r w:rsidRPr="003915B3">
        <w:rPr>
          <w:rFonts w:ascii="Times New Roman" w:hAnsi="Times New Roman"/>
          <w:sz w:val="28"/>
          <w:szCs w:val="28"/>
        </w:rPr>
        <w:t>наставник</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«старший</w:t>
      </w:r>
      <w:r w:rsidRPr="003915B3">
        <w:rPr>
          <w:rFonts w:ascii="Times New Roman" w:hAnsi="Times New Roman"/>
          <w:spacing w:val="1"/>
          <w:sz w:val="28"/>
          <w:szCs w:val="28"/>
        </w:rPr>
        <w:t xml:space="preserve"> </w:t>
      </w:r>
      <w:r w:rsidRPr="003915B3">
        <w:rPr>
          <w:rFonts w:ascii="Times New Roman" w:hAnsi="Times New Roman"/>
          <w:sz w:val="28"/>
          <w:szCs w:val="28"/>
        </w:rPr>
        <w:t>товарищ»,</w:t>
      </w:r>
      <w:r w:rsidRPr="003915B3">
        <w:rPr>
          <w:rFonts w:ascii="Times New Roman" w:hAnsi="Times New Roman"/>
          <w:spacing w:val="1"/>
          <w:sz w:val="28"/>
          <w:szCs w:val="28"/>
        </w:rPr>
        <w:t xml:space="preserve"> </w:t>
      </w:r>
      <w:r w:rsidRPr="003915B3">
        <w:rPr>
          <w:rFonts w:ascii="Times New Roman" w:hAnsi="Times New Roman"/>
          <w:sz w:val="28"/>
          <w:szCs w:val="28"/>
        </w:rPr>
        <w:t>помогающий</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1"/>
          <w:sz w:val="28"/>
          <w:szCs w:val="28"/>
        </w:rPr>
        <w:t xml:space="preserve"> </w:t>
      </w:r>
      <w:r w:rsidRPr="003915B3">
        <w:rPr>
          <w:rFonts w:ascii="Times New Roman" w:hAnsi="Times New Roman"/>
          <w:sz w:val="28"/>
          <w:szCs w:val="28"/>
        </w:rPr>
        <w:t>объединить</w:t>
      </w:r>
      <w:r w:rsidRPr="003915B3">
        <w:rPr>
          <w:rFonts w:ascii="Times New Roman" w:hAnsi="Times New Roman"/>
          <w:spacing w:val="1"/>
          <w:sz w:val="28"/>
          <w:szCs w:val="28"/>
        </w:rPr>
        <w:t xml:space="preserve"> </w:t>
      </w:r>
      <w:r w:rsidRPr="003915B3">
        <w:rPr>
          <w:rFonts w:ascii="Times New Roman" w:hAnsi="Times New Roman"/>
          <w:sz w:val="28"/>
          <w:szCs w:val="28"/>
        </w:rPr>
        <w:t>школьный</w:t>
      </w:r>
      <w:r w:rsidRPr="003915B3">
        <w:rPr>
          <w:rFonts w:ascii="Times New Roman" w:hAnsi="Times New Roman"/>
          <w:spacing w:val="1"/>
          <w:sz w:val="28"/>
          <w:szCs w:val="28"/>
        </w:rPr>
        <w:t xml:space="preserve"> </w:t>
      </w:r>
      <w:r w:rsidRPr="003915B3">
        <w:rPr>
          <w:rFonts w:ascii="Times New Roman" w:hAnsi="Times New Roman"/>
          <w:sz w:val="28"/>
          <w:szCs w:val="28"/>
        </w:rPr>
        <w:t>коллектив в дружную команду, так и выстроить личную траекторию развития</w:t>
      </w:r>
      <w:r w:rsidRPr="003915B3">
        <w:rPr>
          <w:rFonts w:ascii="Times New Roman" w:hAnsi="Times New Roman"/>
          <w:spacing w:val="1"/>
          <w:sz w:val="28"/>
          <w:szCs w:val="28"/>
        </w:rPr>
        <w:t xml:space="preserve"> </w:t>
      </w:r>
      <w:r w:rsidRPr="003915B3">
        <w:rPr>
          <w:rFonts w:ascii="Times New Roman" w:hAnsi="Times New Roman"/>
          <w:sz w:val="28"/>
          <w:szCs w:val="28"/>
        </w:rPr>
        <w:t>каждому</w:t>
      </w:r>
      <w:r w:rsidRPr="003915B3">
        <w:rPr>
          <w:rFonts w:ascii="Times New Roman" w:hAnsi="Times New Roman"/>
          <w:spacing w:val="-1"/>
          <w:sz w:val="28"/>
          <w:szCs w:val="28"/>
        </w:rPr>
        <w:t xml:space="preserve"> </w:t>
      </w:r>
      <w:r w:rsidRPr="003915B3">
        <w:rPr>
          <w:rFonts w:ascii="Times New Roman" w:hAnsi="Times New Roman"/>
          <w:sz w:val="28"/>
          <w:szCs w:val="28"/>
        </w:rPr>
        <w:t>ребенку.</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Честность, открытость, готовность прийти на помощь – основа хороших</w:t>
      </w:r>
      <w:r w:rsidRPr="003915B3">
        <w:rPr>
          <w:rFonts w:ascii="Times New Roman" w:hAnsi="Times New Roman"/>
          <w:spacing w:val="1"/>
          <w:sz w:val="28"/>
          <w:szCs w:val="28"/>
        </w:rPr>
        <w:t xml:space="preserve"> </w:t>
      </w:r>
      <w:r w:rsidRPr="003915B3">
        <w:rPr>
          <w:rFonts w:ascii="Times New Roman" w:hAnsi="Times New Roman"/>
          <w:sz w:val="28"/>
          <w:szCs w:val="28"/>
        </w:rPr>
        <w:t>отношений с окружающими. Уважение к окружающим – норма жизни в нашем</w:t>
      </w:r>
      <w:r w:rsidRPr="003915B3">
        <w:rPr>
          <w:rFonts w:ascii="Times New Roman" w:hAnsi="Times New Roman"/>
          <w:spacing w:val="1"/>
          <w:sz w:val="28"/>
          <w:szCs w:val="28"/>
        </w:rPr>
        <w:t xml:space="preserve"> </w:t>
      </w:r>
      <w:r w:rsidRPr="003915B3">
        <w:rPr>
          <w:rFonts w:ascii="Times New Roman" w:hAnsi="Times New Roman"/>
          <w:sz w:val="28"/>
          <w:szCs w:val="28"/>
        </w:rPr>
        <w:t>обществе.</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условиях</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информационных</w:t>
      </w:r>
      <w:r w:rsidRPr="003915B3">
        <w:rPr>
          <w:rFonts w:ascii="Times New Roman" w:hAnsi="Times New Roman"/>
          <w:spacing w:val="1"/>
          <w:sz w:val="28"/>
          <w:szCs w:val="28"/>
        </w:rPr>
        <w:t xml:space="preserve"> </w:t>
      </w:r>
      <w:r w:rsidRPr="003915B3">
        <w:rPr>
          <w:rFonts w:ascii="Times New Roman" w:hAnsi="Times New Roman"/>
          <w:sz w:val="28"/>
          <w:szCs w:val="28"/>
        </w:rPr>
        <w:t>перегрузок,</w:t>
      </w:r>
      <w:r w:rsidRPr="003915B3">
        <w:rPr>
          <w:rFonts w:ascii="Times New Roman" w:hAnsi="Times New Roman"/>
          <w:spacing w:val="1"/>
          <w:sz w:val="28"/>
          <w:szCs w:val="28"/>
        </w:rPr>
        <w:t xml:space="preserve"> </w:t>
      </w:r>
      <w:r w:rsidRPr="003915B3">
        <w:rPr>
          <w:rFonts w:ascii="Times New Roman" w:hAnsi="Times New Roman"/>
          <w:sz w:val="28"/>
          <w:szCs w:val="28"/>
        </w:rPr>
        <w:t>разнообразия</w:t>
      </w:r>
      <w:r w:rsidRPr="003915B3">
        <w:rPr>
          <w:rFonts w:ascii="Times New Roman" w:hAnsi="Times New Roman"/>
          <w:spacing w:val="1"/>
          <w:sz w:val="28"/>
          <w:szCs w:val="28"/>
        </w:rPr>
        <w:t xml:space="preserve"> </w:t>
      </w:r>
      <w:r w:rsidRPr="003915B3">
        <w:rPr>
          <w:rFonts w:ascii="Times New Roman" w:hAnsi="Times New Roman"/>
          <w:sz w:val="28"/>
          <w:szCs w:val="28"/>
        </w:rPr>
        <w:t>быстро</w:t>
      </w:r>
      <w:r w:rsidRPr="003915B3">
        <w:rPr>
          <w:rFonts w:ascii="Times New Roman" w:hAnsi="Times New Roman"/>
          <w:spacing w:val="1"/>
          <w:sz w:val="28"/>
          <w:szCs w:val="28"/>
        </w:rPr>
        <w:t xml:space="preserve"> </w:t>
      </w:r>
      <w:r w:rsidRPr="003915B3">
        <w:rPr>
          <w:rFonts w:ascii="Times New Roman" w:hAnsi="Times New Roman"/>
          <w:sz w:val="28"/>
          <w:szCs w:val="28"/>
        </w:rPr>
        <w:t>решаемых</w:t>
      </w:r>
      <w:r w:rsidRPr="003915B3">
        <w:rPr>
          <w:rFonts w:ascii="Times New Roman" w:hAnsi="Times New Roman"/>
          <w:spacing w:val="1"/>
          <w:sz w:val="28"/>
          <w:szCs w:val="28"/>
        </w:rPr>
        <w:t xml:space="preserve"> </w:t>
      </w:r>
      <w:r w:rsidRPr="003915B3">
        <w:rPr>
          <w:rFonts w:ascii="Times New Roman" w:hAnsi="Times New Roman"/>
          <w:sz w:val="28"/>
          <w:szCs w:val="28"/>
        </w:rPr>
        <w:t>задач,</w:t>
      </w:r>
      <w:r w:rsidRPr="003915B3">
        <w:rPr>
          <w:rFonts w:ascii="Times New Roman" w:hAnsi="Times New Roman"/>
          <w:spacing w:val="1"/>
          <w:sz w:val="28"/>
          <w:szCs w:val="28"/>
        </w:rPr>
        <w:t xml:space="preserve"> </w:t>
      </w:r>
      <w:r w:rsidRPr="003915B3">
        <w:rPr>
          <w:rFonts w:ascii="Times New Roman" w:hAnsi="Times New Roman"/>
          <w:sz w:val="28"/>
          <w:szCs w:val="28"/>
        </w:rPr>
        <w:t>экономической</w:t>
      </w:r>
      <w:r w:rsidRPr="003915B3">
        <w:rPr>
          <w:rFonts w:ascii="Times New Roman" w:hAnsi="Times New Roman"/>
          <w:spacing w:val="1"/>
          <w:sz w:val="28"/>
          <w:szCs w:val="28"/>
        </w:rPr>
        <w:t xml:space="preserve"> </w:t>
      </w:r>
      <w:r w:rsidRPr="003915B3">
        <w:rPr>
          <w:rFonts w:ascii="Times New Roman" w:hAnsi="Times New Roman"/>
          <w:sz w:val="28"/>
          <w:szCs w:val="28"/>
        </w:rPr>
        <w:t>нестабильности,</w:t>
      </w:r>
      <w:r w:rsidRPr="003915B3">
        <w:rPr>
          <w:rFonts w:ascii="Times New Roman" w:hAnsi="Times New Roman"/>
          <w:spacing w:val="1"/>
          <w:sz w:val="28"/>
          <w:szCs w:val="28"/>
        </w:rPr>
        <w:t xml:space="preserve"> </w:t>
      </w:r>
      <w:r w:rsidRPr="003915B3">
        <w:rPr>
          <w:rFonts w:ascii="Times New Roman" w:hAnsi="Times New Roman"/>
          <w:sz w:val="28"/>
          <w:szCs w:val="28"/>
        </w:rPr>
        <w:t>стрессы</w:t>
      </w:r>
      <w:r w:rsidRPr="003915B3">
        <w:rPr>
          <w:rFonts w:ascii="Times New Roman" w:hAnsi="Times New Roman"/>
          <w:spacing w:val="1"/>
          <w:sz w:val="28"/>
          <w:szCs w:val="28"/>
        </w:rPr>
        <w:t xml:space="preserve"> </w:t>
      </w:r>
      <w:r w:rsidRPr="003915B3">
        <w:rPr>
          <w:rFonts w:ascii="Times New Roman" w:hAnsi="Times New Roman"/>
          <w:sz w:val="28"/>
          <w:szCs w:val="28"/>
        </w:rPr>
        <w:t>стали</w:t>
      </w:r>
      <w:r w:rsidRPr="003915B3">
        <w:rPr>
          <w:rFonts w:ascii="Times New Roman" w:hAnsi="Times New Roman"/>
          <w:spacing w:val="1"/>
          <w:sz w:val="28"/>
          <w:szCs w:val="28"/>
        </w:rPr>
        <w:t xml:space="preserve"> </w:t>
      </w:r>
      <w:r w:rsidRPr="003915B3">
        <w:rPr>
          <w:rFonts w:ascii="Times New Roman" w:hAnsi="Times New Roman"/>
          <w:sz w:val="28"/>
          <w:szCs w:val="28"/>
        </w:rPr>
        <w:t>неотъемлемой</w:t>
      </w:r>
      <w:r w:rsidRPr="003915B3">
        <w:rPr>
          <w:rFonts w:ascii="Times New Roman" w:hAnsi="Times New Roman"/>
          <w:spacing w:val="-67"/>
          <w:sz w:val="28"/>
          <w:szCs w:val="28"/>
        </w:rPr>
        <w:t xml:space="preserve"> </w:t>
      </w:r>
      <w:r w:rsidRPr="003915B3">
        <w:rPr>
          <w:rFonts w:ascii="Times New Roman" w:hAnsi="Times New Roman"/>
          <w:sz w:val="28"/>
          <w:szCs w:val="28"/>
        </w:rPr>
        <w:t>составляющей</w:t>
      </w:r>
      <w:r w:rsidRPr="003915B3">
        <w:rPr>
          <w:rFonts w:ascii="Times New Roman" w:hAnsi="Times New Roman"/>
          <w:spacing w:val="1"/>
          <w:sz w:val="28"/>
          <w:szCs w:val="28"/>
        </w:rPr>
        <w:t xml:space="preserve"> </w:t>
      </w:r>
      <w:r w:rsidRPr="003915B3">
        <w:rPr>
          <w:rFonts w:ascii="Times New Roman" w:hAnsi="Times New Roman"/>
          <w:sz w:val="28"/>
          <w:szCs w:val="28"/>
        </w:rPr>
        <w:t>жизни</w:t>
      </w:r>
      <w:r w:rsidRPr="003915B3">
        <w:rPr>
          <w:rFonts w:ascii="Times New Roman" w:hAnsi="Times New Roman"/>
          <w:spacing w:val="1"/>
          <w:sz w:val="28"/>
          <w:szCs w:val="28"/>
        </w:rPr>
        <w:t xml:space="preserve"> </w:t>
      </w:r>
      <w:r w:rsidRPr="003915B3">
        <w:rPr>
          <w:rFonts w:ascii="Times New Roman" w:hAnsi="Times New Roman"/>
          <w:sz w:val="28"/>
          <w:szCs w:val="28"/>
        </w:rPr>
        <w:t>человека.</w:t>
      </w:r>
      <w:r w:rsidRPr="003915B3">
        <w:rPr>
          <w:rFonts w:ascii="Times New Roman" w:hAnsi="Times New Roman"/>
          <w:spacing w:val="1"/>
          <w:sz w:val="28"/>
          <w:szCs w:val="28"/>
        </w:rPr>
        <w:t xml:space="preserve"> </w:t>
      </w:r>
      <w:r w:rsidRPr="003915B3">
        <w:rPr>
          <w:rFonts w:ascii="Times New Roman" w:hAnsi="Times New Roman"/>
          <w:sz w:val="28"/>
          <w:szCs w:val="28"/>
        </w:rPr>
        <w:t>Они</w:t>
      </w:r>
      <w:r w:rsidRPr="003915B3">
        <w:rPr>
          <w:rFonts w:ascii="Times New Roman" w:hAnsi="Times New Roman"/>
          <w:spacing w:val="1"/>
          <w:sz w:val="28"/>
          <w:szCs w:val="28"/>
        </w:rPr>
        <w:t xml:space="preserve"> </w:t>
      </w:r>
      <w:r w:rsidRPr="003915B3">
        <w:rPr>
          <w:rFonts w:ascii="Times New Roman" w:hAnsi="Times New Roman"/>
          <w:sz w:val="28"/>
          <w:szCs w:val="28"/>
        </w:rPr>
        <w:t>приводят</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депрессивному</w:t>
      </w:r>
      <w:r w:rsidRPr="003915B3">
        <w:rPr>
          <w:rFonts w:ascii="Times New Roman" w:hAnsi="Times New Roman"/>
          <w:spacing w:val="1"/>
          <w:sz w:val="28"/>
          <w:szCs w:val="28"/>
        </w:rPr>
        <w:t xml:space="preserve"> </w:t>
      </w:r>
      <w:r w:rsidRPr="003915B3">
        <w:rPr>
          <w:rFonts w:ascii="Times New Roman" w:hAnsi="Times New Roman"/>
          <w:sz w:val="28"/>
          <w:szCs w:val="28"/>
        </w:rPr>
        <w:t>состоянию,</w:t>
      </w:r>
      <w:r w:rsidRPr="003915B3">
        <w:rPr>
          <w:rFonts w:ascii="Times New Roman" w:hAnsi="Times New Roman"/>
          <w:spacing w:val="1"/>
          <w:sz w:val="28"/>
          <w:szCs w:val="28"/>
        </w:rPr>
        <w:t xml:space="preserve"> </w:t>
      </w:r>
      <w:r w:rsidRPr="003915B3">
        <w:rPr>
          <w:rFonts w:ascii="Times New Roman" w:hAnsi="Times New Roman"/>
          <w:sz w:val="28"/>
          <w:szCs w:val="28"/>
        </w:rPr>
        <w:t>которое, в свою очередь, может привести к проблемам физического здоровья,</w:t>
      </w:r>
      <w:r w:rsidRPr="003915B3">
        <w:rPr>
          <w:rFonts w:ascii="Times New Roman" w:hAnsi="Times New Roman"/>
          <w:spacing w:val="1"/>
          <w:sz w:val="28"/>
          <w:szCs w:val="28"/>
        </w:rPr>
        <w:t xml:space="preserve"> </w:t>
      </w:r>
      <w:r w:rsidRPr="003915B3">
        <w:rPr>
          <w:rFonts w:ascii="Times New Roman" w:hAnsi="Times New Roman"/>
          <w:sz w:val="28"/>
          <w:szCs w:val="28"/>
        </w:rPr>
        <w:t>конфликтам</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близкими,</w:t>
      </w:r>
      <w:r w:rsidRPr="003915B3">
        <w:rPr>
          <w:rFonts w:ascii="Times New Roman" w:hAnsi="Times New Roman"/>
          <w:spacing w:val="1"/>
          <w:sz w:val="28"/>
          <w:szCs w:val="28"/>
        </w:rPr>
        <w:t xml:space="preserve"> </w:t>
      </w:r>
      <w:r w:rsidRPr="003915B3">
        <w:rPr>
          <w:rFonts w:ascii="Times New Roman" w:hAnsi="Times New Roman"/>
          <w:sz w:val="28"/>
          <w:szCs w:val="28"/>
        </w:rPr>
        <w:t>неуверенности,</w:t>
      </w:r>
      <w:r w:rsidRPr="003915B3">
        <w:rPr>
          <w:rFonts w:ascii="Times New Roman" w:hAnsi="Times New Roman"/>
          <w:spacing w:val="1"/>
          <w:sz w:val="28"/>
          <w:szCs w:val="28"/>
        </w:rPr>
        <w:t xml:space="preserve"> </w:t>
      </w:r>
      <w:r w:rsidRPr="003915B3">
        <w:rPr>
          <w:rFonts w:ascii="Times New Roman" w:hAnsi="Times New Roman"/>
          <w:sz w:val="28"/>
          <w:szCs w:val="28"/>
        </w:rPr>
        <w:t>озлобленности.</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том,</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1"/>
          <w:sz w:val="28"/>
          <w:szCs w:val="28"/>
        </w:rPr>
        <w:t xml:space="preserve"> </w:t>
      </w:r>
      <w:r w:rsidRPr="003915B3">
        <w:rPr>
          <w:rFonts w:ascii="Times New Roman" w:hAnsi="Times New Roman"/>
          <w:sz w:val="28"/>
          <w:szCs w:val="28"/>
        </w:rPr>
        <w:t>наладить</w:t>
      </w:r>
      <w:r w:rsidRPr="003915B3">
        <w:rPr>
          <w:rFonts w:ascii="Times New Roman" w:hAnsi="Times New Roman"/>
          <w:spacing w:val="8"/>
          <w:sz w:val="28"/>
          <w:szCs w:val="28"/>
        </w:rPr>
        <w:t xml:space="preserve"> </w:t>
      </w:r>
      <w:r w:rsidRPr="003915B3">
        <w:rPr>
          <w:rFonts w:ascii="Times New Roman" w:hAnsi="Times New Roman"/>
          <w:sz w:val="28"/>
          <w:szCs w:val="28"/>
        </w:rPr>
        <w:t>отношения</w:t>
      </w:r>
      <w:r w:rsidRPr="003915B3">
        <w:rPr>
          <w:rFonts w:ascii="Times New Roman" w:hAnsi="Times New Roman"/>
          <w:spacing w:val="7"/>
          <w:sz w:val="28"/>
          <w:szCs w:val="28"/>
        </w:rPr>
        <w:t xml:space="preserve"> </w:t>
      </w:r>
      <w:r w:rsidRPr="003915B3">
        <w:rPr>
          <w:rFonts w:ascii="Times New Roman" w:hAnsi="Times New Roman"/>
          <w:sz w:val="28"/>
          <w:szCs w:val="28"/>
        </w:rPr>
        <w:t>в</w:t>
      </w:r>
      <w:r w:rsidRPr="003915B3">
        <w:rPr>
          <w:rFonts w:ascii="Times New Roman" w:hAnsi="Times New Roman"/>
          <w:spacing w:val="8"/>
          <w:sz w:val="28"/>
          <w:szCs w:val="28"/>
        </w:rPr>
        <w:t xml:space="preserve"> </w:t>
      </w:r>
      <w:r w:rsidRPr="003915B3">
        <w:rPr>
          <w:rFonts w:ascii="Times New Roman" w:hAnsi="Times New Roman"/>
          <w:sz w:val="28"/>
          <w:szCs w:val="28"/>
        </w:rPr>
        <w:t>коллективе,</w:t>
      </w:r>
      <w:r w:rsidRPr="003915B3">
        <w:rPr>
          <w:rFonts w:ascii="Times New Roman" w:hAnsi="Times New Roman"/>
          <w:spacing w:val="9"/>
          <w:sz w:val="28"/>
          <w:szCs w:val="28"/>
        </w:rPr>
        <w:t xml:space="preserve"> </w:t>
      </w:r>
      <w:r w:rsidRPr="003915B3">
        <w:rPr>
          <w:rFonts w:ascii="Times New Roman" w:hAnsi="Times New Roman"/>
          <w:sz w:val="28"/>
          <w:szCs w:val="28"/>
        </w:rPr>
        <w:t>сохранить</w:t>
      </w:r>
      <w:r w:rsidRPr="003915B3">
        <w:rPr>
          <w:rFonts w:ascii="Times New Roman" w:hAnsi="Times New Roman"/>
          <w:spacing w:val="7"/>
          <w:sz w:val="28"/>
          <w:szCs w:val="28"/>
        </w:rPr>
        <w:t xml:space="preserve"> </w:t>
      </w:r>
      <w:r w:rsidRPr="003915B3">
        <w:rPr>
          <w:rFonts w:ascii="Times New Roman" w:hAnsi="Times New Roman"/>
          <w:sz w:val="28"/>
          <w:szCs w:val="28"/>
        </w:rPr>
        <w:t>свое</w:t>
      </w:r>
      <w:r w:rsidRPr="003915B3">
        <w:rPr>
          <w:rFonts w:ascii="Times New Roman" w:hAnsi="Times New Roman"/>
          <w:spacing w:val="7"/>
          <w:sz w:val="28"/>
          <w:szCs w:val="28"/>
        </w:rPr>
        <w:t xml:space="preserve"> </w:t>
      </w:r>
      <w:r w:rsidRPr="003915B3">
        <w:rPr>
          <w:rFonts w:ascii="Times New Roman" w:hAnsi="Times New Roman"/>
          <w:sz w:val="28"/>
          <w:szCs w:val="28"/>
        </w:rPr>
        <w:t>психическое</w:t>
      </w:r>
      <w:r w:rsidRPr="003915B3">
        <w:rPr>
          <w:rFonts w:ascii="Times New Roman" w:hAnsi="Times New Roman"/>
          <w:spacing w:val="7"/>
          <w:sz w:val="28"/>
          <w:szCs w:val="28"/>
        </w:rPr>
        <w:t xml:space="preserve"> </w:t>
      </w:r>
      <w:r w:rsidRPr="003915B3">
        <w:rPr>
          <w:rFonts w:ascii="Times New Roman" w:hAnsi="Times New Roman"/>
          <w:sz w:val="28"/>
          <w:szCs w:val="28"/>
        </w:rPr>
        <w:t>здоровье,</w:t>
      </w:r>
      <w:r w:rsidRPr="003915B3">
        <w:rPr>
          <w:rFonts w:ascii="Times New Roman" w:hAnsi="Times New Roman"/>
          <w:spacing w:val="8"/>
          <w:sz w:val="28"/>
          <w:szCs w:val="28"/>
        </w:rPr>
        <w:t xml:space="preserve"> </w:t>
      </w:r>
      <w:r w:rsidRPr="003915B3">
        <w:rPr>
          <w:rFonts w:ascii="Times New Roman" w:hAnsi="Times New Roman"/>
          <w:sz w:val="28"/>
          <w:szCs w:val="28"/>
        </w:rPr>
        <w:t>как смотреть</w:t>
      </w:r>
      <w:r w:rsidRPr="003915B3">
        <w:rPr>
          <w:rFonts w:ascii="Times New Roman" w:hAnsi="Times New Roman"/>
          <w:spacing w:val="-13"/>
          <w:sz w:val="28"/>
          <w:szCs w:val="28"/>
        </w:rPr>
        <w:t xml:space="preserve"> </w:t>
      </w:r>
      <w:r w:rsidRPr="003915B3">
        <w:rPr>
          <w:rFonts w:ascii="Times New Roman" w:hAnsi="Times New Roman"/>
          <w:sz w:val="28"/>
          <w:szCs w:val="28"/>
        </w:rPr>
        <w:t>на</w:t>
      </w:r>
      <w:r w:rsidRPr="003915B3">
        <w:rPr>
          <w:rFonts w:ascii="Times New Roman" w:hAnsi="Times New Roman"/>
          <w:spacing w:val="-13"/>
          <w:sz w:val="28"/>
          <w:szCs w:val="28"/>
        </w:rPr>
        <w:t xml:space="preserve"> </w:t>
      </w:r>
      <w:r w:rsidRPr="003915B3">
        <w:rPr>
          <w:rFonts w:ascii="Times New Roman" w:hAnsi="Times New Roman"/>
          <w:sz w:val="28"/>
          <w:szCs w:val="28"/>
        </w:rPr>
        <w:t>мир</w:t>
      </w:r>
      <w:r w:rsidRPr="003915B3">
        <w:rPr>
          <w:rFonts w:ascii="Times New Roman" w:hAnsi="Times New Roman"/>
          <w:spacing w:val="-13"/>
          <w:sz w:val="28"/>
          <w:szCs w:val="28"/>
        </w:rPr>
        <w:t xml:space="preserve"> </w:t>
      </w:r>
      <w:r w:rsidRPr="003915B3">
        <w:rPr>
          <w:rFonts w:ascii="Times New Roman" w:hAnsi="Times New Roman"/>
          <w:sz w:val="28"/>
          <w:szCs w:val="28"/>
        </w:rPr>
        <w:t>позитивно,</w:t>
      </w:r>
      <w:r w:rsidRPr="003915B3">
        <w:rPr>
          <w:rFonts w:ascii="Times New Roman" w:hAnsi="Times New Roman"/>
          <w:spacing w:val="-14"/>
          <w:sz w:val="28"/>
          <w:szCs w:val="28"/>
        </w:rPr>
        <w:t xml:space="preserve"> </w:t>
      </w:r>
      <w:r w:rsidRPr="003915B3">
        <w:rPr>
          <w:rFonts w:ascii="Times New Roman" w:hAnsi="Times New Roman"/>
          <w:sz w:val="28"/>
          <w:szCs w:val="28"/>
        </w:rPr>
        <w:t>как</w:t>
      </w:r>
      <w:r w:rsidRPr="003915B3">
        <w:rPr>
          <w:rFonts w:ascii="Times New Roman" w:hAnsi="Times New Roman"/>
          <w:spacing w:val="-16"/>
          <w:sz w:val="28"/>
          <w:szCs w:val="28"/>
        </w:rPr>
        <w:t xml:space="preserve"> </w:t>
      </w:r>
      <w:r w:rsidRPr="003915B3">
        <w:rPr>
          <w:rFonts w:ascii="Times New Roman" w:hAnsi="Times New Roman"/>
          <w:sz w:val="28"/>
          <w:szCs w:val="28"/>
        </w:rPr>
        <w:t>не</w:t>
      </w:r>
      <w:r w:rsidRPr="003915B3">
        <w:rPr>
          <w:rFonts w:ascii="Times New Roman" w:hAnsi="Times New Roman"/>
          <w:spacing w:val="-13"/>
          <w:sz w:val="28"/>
          <w:szCs w:val="28"/>
        </w:rPr>
        <w:t xml:space="preserve"> </w:t>
      </w:r>
      <w:r w:rsidRPr="003915B3">
        <w:rPr>
          <w:rFonts w:ascii="Times New Roman" w:hAnsi="Times New Roman"/>
          <w:sz w:val="28"/>
          <w:szCs w:val="28"/>
        </w:rPr>
        <w:t>стать</w:t>
      </w:r>
      <w:r w:rsidRPr="003915B3">
        <w:rPr>
          <w:rFonts w:ascii="Times New Roman" w:hAnsi="Times New Roman"/>
          <w:spacing w:val="-14"/>
          <w:sz w:val="28"/>
          <w:szCs w:val="28"/>
        </w:rPr>
        <w:t xml:space="preserve"> </w:t>
      </w:r>
      <w:r w:rsidRPr="003915B3">
        <w:rPr>
          <w:rFonts w:ascii="Times New Roman" w:hAnsi="Times New Roman"/>
          <w:sz w:val="28"/>
          <w:szCs w:val="28"/>
        </w:rPr>
        <w:t>жертвой</w:t>
      </w:r>
      <w:r w:rsidRPr="003915B3">
        <w:rPr>
          <w:rFonts w:ascii="Times New Roman" w:hAnsi="Times New Roman"/>
          <w:spacing w:val="-14"/>
          <w:sz w:val="28"/>
          <w:szCs w:val="28"/>
        </w:rPr>
        <w:t xml:space="preserve"> </w:t>
      </w:r>
      <w:r w:rsidRPr="003915B3">
        <w:rPr>
          <w:rFonts w:ascii="Times New Roman" w:hAnsi="Times New Roman"/>
          <w:sz w:val="28"/>
          <w:szCs w:val="28"/>
        </w:rPr>
        <w:t>«травли»,</w:t>
      </w:r>
      <w:r w:rsidRPr="003915B3">
        <w:rPr>
          <w:rFonts w:ascii="Times New Roman" w:hAnsi="Times New Roman"/>
          <w:spacing w:val="-13"/>
          <w:sz w:val="28"/>
          <w:szCs w:val="28"/>
        </w:rPr>
        <w:t xml:space="preserve"> </w:t>
      </w:r>
      <w:r w:rsidRPr="003915B3">
        <w:rPr>
          <w:rFonts w:ascii="Times New Roman" w:hAnsi="Times New Roman"/>
          <w:sz w:val="28"/>
          <w:szCs w:val="28"/>
        </w:rPr>
        <w:t>и</w:t>
      </w:r>
      <w:r w:rsidRPr="003915B3">
        <w:rPr>
          <w:rFonts w:ascii="Times New Roman" w:hAnsi="Times New Roman"/>
          <w:spacing w:val="-15"/>
          <w:sz w:val="28"/>
          <w:szCs w:val="28"/>
        </w:rPr>
        <w:t xml:space="preserve"> </w:t>
      </w:r>
      <w:r w:rsidRPr="003915B3">
        <w:rPr>
          <w:rFonts w:ascii="Times New Roman" w:hAnsi="Times New Roman"/>
          <w:sz w:val="28"/>
          <w:szCs w:val="28"/>
        </w:rPr>
        <w:t>самому</w:t>
      </w:r>
      <w:r w:rsidRPr="003915B3">
        <w:rPr>
          <w:rFonts w:ascii="Times New Roman" w:hAnsi="Times New Roman"/>
          <w:spacing w:val="-13"/>
          <w:sz w:val="28"/>
          <w:szCs w:val="28"/>
        </w:rPr>
        <w:t xml:space="preserve"> </w:t>
      </w:r>
      <w:r w:rsidRPr="003915B3">
        <w:rPr>
          <w:rFonts w:ascii="Times New Roman" w:hAnsi="Times New Roman"/>
          <w:sz w:val="28"/>
          <w:szCs w:val="28"/>
        </w:rPr>
        <w:t>не</w:t>
      </w:r>
      <w:r w:rsidRPr="003915B3">
        <w:rPr>
          <w:rFonts w:ascii="Times New Roman" w:hAnsi="Times New Roman"/>
          <w:spacing w:val="-14"/>
          <w:sz w:val="28"/>
          <w:szCs w:val="28"/>
        </w:rPr>
        <w:t xml:space="preserve"> </w:t>
      </w:r>
      <w:r w:rsidRPr="003915B3">
        <w:rPr>
          <w:rFonts w:ascii="Times New Roman" w:hAnsi="Times New Roman"/>
          <w:sz w:val="28"/>
          <w:szCs w:val="28"/>
        </w:rPr>
        <w:t>опуститься</w:t>
      </w:r>
      <w:r w:rsidRPr="003915B3">
        <w:rPr>
          <w:rFonts w:ascii="Times New Roman" w:hAnsi="Times New Roman"/>
          <w:spacing w:val="-68"/>
          <w:sz w:val="28"/>
          <w:szCs w:val="28"/>
        </w:rPr>
        <w:t xml:space="preserve"> </w:t>
      </w:r>
      <w:r w:rsidRPr="003915B3">
        <w:rPr>
          <w:rFonts w:ascii="Times New Roman" w:hAnsi="Times New Roman"/>
          <w:sz w:val="28"/>
          <w:szCs w:val="28"/>
        </w:rPr>
        <w:t>до</w:t>
      </w:r>
      <w:r w:rsidRPr="003915B3">
        <w:rPr>
          <w:rFonts w:ascii="Times New Roman" w:hAnsi="Times New Roman"/>
          <w:spacing w:val="-1"/>
          <w:sz w:val="28"/>
          <w:szCs w:val="28"/>
        </w:rPr>
        <w:t xml:space="preserve"> </w:t>
      </w:r>
      <w:r w:rsidRPr="003915B3">
        <w:rPr>
          <w:rFonts w:ascii="Times New Roman" w:hAnsi="Times New Roman"/>
          <w:sz w:val="28"/>
          <w:szCs w:val="28"/>
        </w:rPr>
        <w:t>«травли»</w:t>
      </w:r>
      <w:r w:rsidRPr="003915B3">
        <w:rPr>
          <w:rFonts w:ascii="Times New Roman" w:hAnsi="Times New Roman"/>
          <w:spacing w:val="-1"/>
          <w:sz w:val="28"/>
          <w:szCs w:val="28"/>
        </w:rPr>
        <w:t xml:space="preserve"> </w:t>
      </w:r>
      <w:r w:rsidRPr="003915B3">
        <w:rPr>
          <w:rFonts w:ascii="Times New Roman" w:hAnsi="Times New Roman"/>
          <w:sz w:val="28"/>
          <w:szCs w:val="28"/>
        </w:rPr>
        <w:t>других,</w:t>
      </w:r>
      <w:r w:rsidRPr="003915B3">
        <w:rPr>
          <w:rFonts w:ascii="Times New Roman" w:hAnsi="Times New Roman"/>
          <w:spacing w:val="-1"/>
          <w:sz w:val="28"/>
          <w:szCs w:val="28"/>
        </w:rPr>
        <w:t xml:space="preserve"> </w:t>
      </w:r>
      <w:r w:rsidRPr="003915B3">
        <w:rPr>
          <w:rFonts w:ascii="Times New Roman" w:hAnsi="Times New Roman"/>
          <w:sz w:val="28"/>
          <w:szCs w:val="28"/>
        </w:rPr>
        <w:t>необходимы</w:t>
      </w:r>
      <w:r w:rsidRPr="003915B3">
        <w:rPr>
          <w:rFonts w:ascii="Times New Roman" w:hAnsi="Times New Roman"/>
          <w:spacing w:val="-1"/>
          <w:sz w:val="28"/>
          <w:szCs w:val="28"/>
        </w:rPr>
        <w:t xml:space="preserve"> </w:t>
      </w:r>
      <w:r w:rsidRPr="003915B3">
        <w:rPr>
          <w:rFonts w:ascii="Times New Roman" w:hAnsi="Times New Roman"/>
          <w:sz w:val="28"/>
          <w:szCs w:val="28"/>
        </w:rPr>
        <w:t>всем.</w:t>
      </w:r>
    </w:p>
    <w:p w:rsidR="003915B3" w:rsidRPr="003915B3" w:rsidRDefault="003915B3" w:rsidP="003915B3">
      <w:pPr>
        <w:pStyle w:val="aff3"/>
        <w:spacing w:line="360" w:lineRule="auto"/>
        <w:ind w:right="150"/>
        <w:rPr>
          <w:rFonts w:ascii="Times New Roman" w:hAnsi="Times New Roman"/>
          <w:sz w:val="28"/>
          <w:szCs w:val="28"/>
        </w:rPr>
      </w:pPr>
      <w:r w:rsidRPr="003915B3">
        <w:rPr>
          <w:rFonts w:ascii="Times New Roman" w:hAnsi="Times New Roman"/>
          <w:sz w:val="28"/>
          <w:szCs w:val="28"/>
        </w:rPr>
        <w:t>Давние культурные традиции России получают отражение в произведениях</w:t>
      </w:r>
      <w:r w:rsidRPr="003915B3">
        <w:rPr>
          <w:rFonts w:ascii="Times New Roman" w:hAnsi="Times New Roman"/>
          <w:spacing w:val="1"/>
          <w:sz w:val="28"/>
          <w:szCs w:val="28"/>
        </w:rPr>
        <w:t xml:space="preserve"> </w:t>
      </w:r>
      <w:r w:rsidRPr="003915B3">
        <w:rPr>
          <w:rFonts w:ascii="Times New Roman" w:hAnsi="Times New Roman"/>
          <w:sz w:val="28"/>
          <w:szCs w:val="28"/>
        </w:rPr>
        <w:t>кинематографического</w:t>
      </w:r>
      <w:r w:rsidRPr="003915B3">
        <w:rPr>
          <w:rFonts w:ascii="Times New Roman" w:hAnsi="Times New Roman"/>
          <w:spacing w:val="1"/>
          <w:sz w:val="28"/>
          <w:szCs w:val="28"/>
        </w:rPr>
        <w:t xml:space="preserve"> </w:t>
      </w:r>
      <w:r w:rsidRPr="003915B3">
        <w:rPr>
          <w:rFonts w:ascii="Times New Roman" w:hAnsi="Times New Roman"/>
          <w:sz w:val="28"/>
          <w:szCs w:val="28"/>
        </w:rPr>
        <w:t>искусства,</w:t>
      </w:r>
      <w:r w:rsidRPr="003915B3">
        <w:rPr>
          <w:rFonts w:ascii="Times New Roman" w:hAnsi="Times New Roman"/>
          <w:spacing w:val="1"/>
          <w:sz w:val="28"/>
          <w:szCs w:val="28"/>
        </w:rPr>
        <w:t xml:space="preserve"> </w:t>
      </w:r>
      <w:r w:rsidRPr="003915B3">
        <w:rPr>
          <w:rFonts w:ascii="Times New Roman" w:hAnsi="Times New Roman"/>
          <w:sz w:val="28"/>
          <w:szCs w:val="28"/>
        </w:rPr>
        <w:t>которое</w:t>
      </w:r>
      <w:r w:rsidRPr="003915B3">
        <w:rPr>
          <w:rFonts w:ascii="Times New Roman" w:hAnsi="Times New Roman"/>
          <w:spacing w:val="1"/>
          <w:sz w:val="28"/>
          <w:szCs w:val="28"/>
        </w:rPr>
        <w:t xml:space="preserve"> </w:t>
      </w:r>
      <w:r w:rsidRPr="003915B3">
        <w:rPr>
          <w:rFonts w:ascii="Times New Roman" w:hAnsi="Times New Roman"/>
          <w:sz w:val="28"/>
          <w:szCs w:val="28"/>
        </w:rPr>
        <w:t>имеет</w:t>
      </w:r>
      <w:r w:rsidRPr="003915B3">
        <w:rPr>
          <w:rFonts w:ascii="Times New Roman" w:hAnsi="Times New Roman"/>
          <w:spacing w:val="1"/>
          <w:sz w:val="28"/>
          <w:szCs w:val="28"/>
        </w:rPr>
        <w:t xml:space="preserve"> </w:t>
      </w:r>
      <w:r w:rsidRPr="003915B3">
        <w:rPr>
          <w:rFonts w:ascii="Times New Roman" w:hAnsi="Times New Roman"/>
          <w:sz w:val="28"/>
          <w:szCs w:val="28"/>
        </w:rPr>
        <w:t>свой</w:t>
      </w:r>
      <w:r w:rsidRPr="003915B3">
        <w:rPr>
          <w:rFonts w:ascii="Times New Roman" w:hAnsi="Times New Roman"/>
          <w:spacing w:val="1"/>
          <w:sz w:val="28"/>
          <w:szCs w:val="28"/>
        </w:rPr>
        <w:t xml:space="preserve"> </w:t>
      </w:r>
      <w:r w:rsidRPr="003915B3">
        <w:rPr>
          <w:rFonts w:ascii="Times New Roman" w:hAnsi="Times New Roman"/>
          <w:sz w:val="28"/>
          <w:szCs w:val="28"/>
        </w:rPr>
        <w:t>«золотой</w:t>
      </w:r>
      <w:r w:rsidRPr="003915B3">
        <w:rPr>
          <w:rFonts w:ascii="Times New Roman" w:hAnsi="Times New Roman"/>
          <w:spacing w:val="1"/>
          <w:sz w:val="28"/>
          <w:szCs w:val="28"/>
        </w:rPr>
        <w:t xml:space="preserve"> </w:t>
      </w:r>
      <w:r w:rsidRPr="003915B3">
        <w:rPr>
          <w:rFonts w:ascii="Times New Roman" w:hAnsi="Times New Roman"/>
          <w:sz w:val="28"/>
          <w:szCs w:val="28"/>
        </w:rPr>
        <w:t>фонд»,</w:t>
      </w:r>
      <w:r w:rsidRPr="003915B3">
        <w:rPr>
          <w:rFonts w:ascii="Times New Roman" w:hAnsi="Times New Roman"/>
          <w:spacing w:val="1"/>
          <w:sz w:val="28"/>
          <w:szCs w:val="28"/>
        </w:rPr>
        <w:t xml:space="preserve"> </w:t>
      </w:r>
      <w:r w:rsidRPr="003915B3">
        <w:rPr>
          <w:rFonts w:ascii="Times New Roman" w:hAnsi="Times New Roman"/>
          <w:sz w:val="28"/>
          <w:szCs w:val="28"/>
        </w:rPr>
        <w:t>признанный</w:t>
      </w:r>
      <w:r w:rsidRPr="003915B3">
        <w:rPr>
          <w:rFonts w:ascii="Times New Roman" w:hAnsi="Times New Roman"/>
          <w:spacing w:val="1"/>
          <w:sz w:val="28"/>
          <w:szCs w:val="28"/>
        </w:rPr>
        <w:t xml:space="preserve"> </w:t>
      </w:r>
      <w:r w:rsidRPr="003915B3">
        <w:rPr>
          <w:rFonts w:ascii="Times New Roman" w:hAnsi="Times New Roman"/>
          <w:sz w:val="28"/>
          <w:szCs w:val="28"/>
        </w:rPr>
        <w:t>во</w:t>
      </w:r>
      <w:r w:rsidRPr="003915B3">
        <w:rPr>
          <w:rFonts w:ascii="Times New Roman" w:hAnsi="Times New Roman"/>
          <w:spacing w:val="1"/>
          <w:sz w:val="28"/>
          <w:szCs w:val="28"/>
        </w:rPr>
        <w:t xml:space="preserve"> </w:t>
      </w:r>
      <w:r w:rsidRPr="003915B3">
        <w:rPr>
          <w:rFonts w:ascii="Times New Roman" w:hAnsi="Times New Roman"/>
          <w:sz w:val="28"/>
          <w:szCs w:val="28"/>
        </w:rPr>
        <w:t>всем</w:t>
      </w:r>
      <w:r w:rsidRPr="003915B3">
        <w:rPr>
          <w:rFonts w:ascii="Times New Roman" w:hAnsi="Times New Roman"/>
          <w:spacing w:val="1"/>
          <w:sz w:val="28"/>
          <w:szCs w:val="28"/>
        </w:rPr>
        <w:t xml:space="preserve"> </w:t>
      </w:r>
      <w:r w:rsidRPr="003915B3">
        <w:rPr>
          <w:rFonts w:ascii="Times New Roman" w:hAnsi="Times New Roman"/>
          <w:sz w:val="28"/>
          <w:szCs w:val="28"/>
        </w:rPr>
        <w:t>мире.</w:t>
      </w:r>
      <w:r w:rsidRPr="003915B3">
        <w:rPr>
          <w:rFonts w:ascii="Times New Roman" w:hAnsi="Times New Roman"/>
          <w:spacing w:val="1"/>
          <w:sz w:val="28"/>
          <w:szCs w:val="28"/>
        </w:rPr>
        <w:t xml:space="preserve"> </w:t>
      </w:r>
      <w:r w:rsidRPr="003915B3">
        <w:rPr>
          <w:rFonts w:ascii="Times New Roman" w:hAnsi="Times New Roman"/>
          <w:sz w:val="28"/>
          <w:szCs w:val="28"/>
        </w:rPr>
        <w:t>Отечественное</w:t>
      </w:r>
      <w:r w:rsidRPr="003915B3">
        <w:rPr>
          <w:rFonts w:ascii="Times New Roman" w:hAnsi="Times New Roman"/>
          <w:spacing w:val="1"/>
          <w:sz w:val="28"/>
          <w:szCs w:val="28"/>
        </w:rPr>
        <w:t xml:space="preserve"> </w:t>
      </w:r>
      <w:r w:rsidRPr="003915B3">
        <w:rPr>
          <w:rFonts w:ascii="Times New Roman" w:hAnsi="Times New Roman"/>
          <w:sz w:val="28"/>
          <w:szCs w:val="28"/>
        </w:rPr>
        <w:t>кино</w:t>
      </w:r>
      <w:r w:rsidRPr="003915B3">
        <w:rPr>
          <w:rFonts w:ascii="Times New Roman" w:hAnsi="Times New Roman"/>
          <w:spacing w:val="1"/>
          <w:sz w:val="28"/>
          <w:szCs w:val="28"/>
        </w:rPr>
        <w:t xml:space="preserve"> </w:t>
      </w:r>
      <w:r w:rsidRPr="003915B3">
        <w:rPr>
          <w:rFonts w:ascii="Times New Roman" w:hAnsi="Times New Roman"/>
          <w:sz w:val="28"/>
          <w:szCs w:val="28"/>
        </w:rPr>
        <w:t>передает</w:t>
      </w:r>
      <w:r w:rsidRPr="003915B3">
        <w:rPr>
          <w:rFonts w:ascii="Times New Roman" w:hAnsi="Times New Roman"/>
          <w:spacing w:val="1"/>
          <w:sz w:val="28"/>
          <w:szCs w:val="28"/>
        </w:rPr>
        <w:t xml:space="preserve"> </w:t>
      </w:r>
      <w:r w:rsidRPr="003915B3">
        <w:rPr>
          <w:rFonts w:ascii="Times New Roman" w:hAnsi="Times New Roman"/>
          <w:sz w:val="28"/>
          <w:szCs w:val="28"/>
        </w:rPr>
        <w:t>наши</w:t>
      </w:r>
      <w:r w:rsidRPr="003915B3">
        <w:rPr>
          <w:rFonts w:ascii="Times New Roman" w:hAnsi="Times New Roman"/>
          <w:spacing w:val="1"/>
          <w:sz w:val="28"/>
          <w:szCs w:val="28"/>
        </w:rPr>
        <w:t xml:space="preserve"> </w:t>
      </w:r>
      <w:r w:rsidRPr="003915B3">
        <w:rPr>
          <w:rFonts w:ascii="Times New Roman" w:hAnsi="Times New Roman"/>
          <w:sz w:val="28"/>
          <w:szCs w:val="28"/>
        </w:rPr>
        <w:t>традиционные</w:t>
      </w:r>
      <w:r w:rsidRPr="003915B3">
        <w:rPr>
          <w:rFonts w:ascii="Times New Roman" w:hAnsi="Times New Roman"/>
          <w:spacing w:val="1"/>
          <w:sz w:val="28"/>
          <w:szCs w:val="28"/>
        </w:rPr>
        <w:t xml:space="preserve"> </w:t>
      </w:r>
      <w:r w:rsidRPr="003915B3">
        <w:rPr>
          <w:rFonts w:ascii="Times New Roman" w:hAnsi="Times New Roman"/>
          <w:sz w:val="28"/>
          <w:szCs w:val="28"/>
        </w:rPr>
        <w:t>ценности,</w:t>
      </w:r>
      <w:r w:rsidRPr="003915B3">
        <w:rPr>
          <w:rFonts w:ascii="Times New Roman" w:hAnsi="Times New Roman"/>
          <w:spacing w:val="1"/>
          <w:sz w:val="28"/>
          <w:szCs w:val="28"/>
        </w:rPr>
        <w:t xml:space="preserve"> </w:t>
      </w:r>
      <w:r w:rsidRPr="003915B3">
        <w:rPr>
          <w:rFonts w:ascii="Times New Roman" w:hAnsi="Times New Roman"/>
          <w:sz w:val="28"/>
          <w:szCs w:val="28"/>
        </w:rPr>
        <w:t>великое</w:t>
      </w:r>
      <w:r w:rsidRPr="003915B3">
        <w:rPr>
          <w:rFonts w:ascii="Times New Roman" w:hAnsi="Times New Roman"/>
          <w:spacing w:val="1"/>
          <w:sz w:val="28"/>
          <w:szCs w:val="28"/>
        </w:rPr>
        <w:t xml:space="preserve"> </w:t>
      </w:r>
      <w:r w:rsidRPr="003915B3">
        <w:rPr>
          <w:rFonts w:ascii="Times New Roman" w:hAnsi="Times New Roman"/>
          <w:sz w:val="28"/>
          <w:szCs w:val="28"/>
        </w:rPr>
        <w:t>культурно-историческое</w:t>
      </w:r>
      <w:r w:rsidRPr="003915B3">
        <w:rPr>
          <w:rFonts w:ascii="Times New Roman" w:hAnsi="Times New Roman"/>
          <w:spacing w:val="1"/>
          <w:sz w:val="28"/>
          <w:szCs w:val="28"/>
        </w:rPr>
        <w:t xml:space="preserve"> </w:t>
      </w:r>
      <w:r w:rsidRPr="003915B3">
        <w:rPr>
          <w:rFonts w:ascii="Times New Roman" w:hAnsi="Times New Roman"/>
          <w:sz w:val="28"/>
          <w:szCs w:val="28"/>
        </w:rPr>
        <w:t>наследие,</w:t>
      </w:r>
      <w:r w:rsidRPr="003915B3">
        <w:rPr>
          <w:rFonts w:ascii="Times New Roman" w:hAnsi="Times New Roman"/>
          <w:spacing w:val="1"/>
          <w:sz w:val="28"/>
          <w:szCs w:val="28"/>
        </w:rPr>
        <w:t xml:space="preserve"> </w:t>
      </w:r>
      <w:r w:rsidRPr="003915B3">
        <w:rPr>
          <w:rFonts w:ascii="Times New Roman" w:hAnsi="Times New Roman"/>
          <w:sz w:val="28"/>
          <w:szCs w:val="28"/>
        </w:rPr>
        <w:t>отображает</w:t>
      </w:r>
      <w:r w:rsidRPr="003915B3">
        <w:rPr>
          <w:rFonts w:ascii="Times New Roman" w:hAnsi="Times New Roman"/>
          <w:spacing w:val="1"/>
          <w:sz w:val="28"/>
          <w:szCs w:val="28"/>
        </w:rPr>
        <w:t xml:space="preserve"> </w:t>
      </w:r>
      <w:r w:rsidRPr="003915B3">
        <w:rPr>
          <w:rFonts w:ascii="Times New Roman" w:hAnsi="Times New Roman"/>
          <w:sz w:val="28"/>
          <w:szCs w:val="28"/>
        </w:rPr>
        <w:t>то,</w:t>
      </w:r>
      <w:r w:rsidRPr="003915B3">
        <w:rPr>
          <w:rFonts w:ascii="Times New Roman" w:hAnsi="Times New Roman"/>
          <w:spacing w:val="1"/>
          <w:sz w:val="28"/>
          <w:szCs w:val="28"/>
        </w:rPr>
        <w:t xml:space="preserve"> </w:t>
      </w:r>
      <w:r w:rsidRPr="003915B3">
        <w:rPr>
          <w:rFonts w:ascii="Times New Roman" w:hAnsi="Times New Roman"/>
          <w:sz w:val="28"/>
          <w:szCs w:val="28"/>
        </w:rPr>
        <w:t>что</w:t>
      </w:r>
      <w:r w:rsidRPr="003915B3">
        <w:rPr>
          <w:rFonts w:ascii="Times New Roman" w:hAnsi="Times New Roman"/>
          <w:spacing w:val="1"/>
          <w:sz w:val="28"/>
          <w:szCs w:val="28"/>
        </w:rPr>
        <w:t xml:space="preserve"> </w:t>
      </w:r>
      <w:r w:rsidRPr="003915B3">
        <w:rPr>
          <w:rFonts w:ascii="Times New Roman" w:hAnsi="Times New Roman"/>
          <w:sz w:val="28"/>
          <w:szCs w:val="28"/>
        </w:rPr>
        <w:t>объединяет нас как нацию.</w:t>
      </w:r>
      <w:r w:rsidRPr="003915B3">
        <w:rPr>
          <w:rFonts w:ascii="Times New Roman" w:hAnsi="Times New Roman"/>
          <w:spacing w:val="1"/>
          <w:sz w:val="28"/>
          <w:szCs w:val="28"/>
        </w:rPr>
        <w:t xml:space="preserve"> </w:t>
      </w:r>
      <w:r w:rsidRPr="003915B3">
        <w:rPr>
          <w:rFonts w:ascii="Times New Roman" w:hAnsi="Times New Roman"/>
          <w:sz w:val="28"/>
          <w:szCs w:val="28"/>
        </w:rPr>
        <w:t>Развитие отечественного кино отражает не только</w:t>
      </w:r>
      <w:r w:rsidRPr="003915B3">
        <w:rPr>
          <w:rFonts w:ascii="Times New Roman" w:hAnsi="Times New Roman"/>
          <w:spacing w:val="1"/>
          <w:sz w:val="28"/>
          <w:szCs w:val="28"/>
        </w:rPr>
        <w:t xml:space="preserve"> </w:t>
      </w:r>
      <w:r w:rsidRPr="003915B3">
        <w:rPr>
          <w:rFonts w:ascii="Times New Roman" w:hAnsi="Times New Roman"/>
          <w:sz w:val="28"/>
          <w:szCs w:val="28"/>
        </w:rPr>
        <w:t>основные</w:t>
      </w:r>
      <w:r w:rsidRPr="003915B3">
        <w:rPr>
          <w:rFonts w:ascii="Times New Roman" w:hAnsi="Times New Roman"/>
          <w:spacing w:val="-5"/>
          <w:sz w:val="28"/>
          <w:szCs w:val="28"/>
        </w:rPr>
        <w:t xml:space="preserve"> </w:t>
      </w:r>
      <w:r w:rsidRPr="003915B3">
        <w:rPr>
          <w:rFonts w:ascii="Times New Roman" w:hAnsi="Times New Roman"/>
          <w:sz w:val="28"/>
          <w:szCs w:val="28"/>
        </w:rPr>
        <w:t>вехи</w:t>
      </w:r>
      <w:r w:rsidRPr="003915B3">
        <w:rPr>
          <w:rFonts w:ascii="Times New Roman" w:hAnsi="Times New Roman"/>
          <w:spacing w:val="-5"/>
          <w:sz w:val="28"/>
          <w:szCs w:val="28"/>
        </w:rPr>
        <w:t xml:space="preserve"> </w:t>
      </w:r>
      <w:r w:rsidRPr="003915B3">
        <w:rPr>
          <w:rFonts w:ascii="Times New Roman" w:hAnsi="Times New Roman"/>
          <w:sz w:val="28"/>
          <w:szCs w:val="28"/>
        </w:rPr>
        <w:t>развития</w:t>
      </w:r>
      <w:r w:rsidRPr="003915B3">
        <w:rPr>
          <w:rFonts w:ascii="Times New Roman" w:hAnsi="Times New Roman"/>
          <w:spacing w:val="-5"/>
          <w:sz w:val="28"/>
          <w:szCs w:val="28"/>
        </w:rPr>
        <w:t xml:space="preserve"> </w:t>
      </w:r>
      <w:r w:rsidRPr="003915B3">
        <w:rPr>
          <w:rFonts w:ascii="Times New Roman" w:hAnsi="Times New Roman"/>
          <w:sz w:val="28"/>
          <w:szCs w:val="28"/>
        </w:rPr>
        <w:t>страны,</w:t>
      </w:r>
      <w:r w:rsidRPr="003915B3">
        <w:rPr>
          <w:rFonts w:ascii="Times New Roman" w:hAnsi="Times New Roman"/>
          <w:spacing w:val="-4"/>
          <w:sz w:val="28"/>
          <w:szCs w:val="28"/>
        </w:rPr>
        <w:t xml:space="preserve"> </w:t>
      </w:r>
      <w:r w:rsidRPr="003915B3">
        <w:rPr>
          <w:rFonts w:ascii="Times New Roman" w:hAnsi="Times New Roman"/>
          <w:sz w:val="28"/>
          <w:szCs w:val="28"/>
        </w:rPr>
        <w:t>но</w:t>
      </w:r>
      <w:r w:rsidRPr="003915B3">
        <w:rPr>
          <w:rFonts w:ascii="Times New Roman" w:hAnsi="Times New Roman"/>
          <w:spacing w:val="-4"/>
          <w:sz w:val="28"/>
          <w:szCs w:val="28"/>
        </w:rPr>
        <w:t xml:space="preserve"> </w:t>
      </w:r>
      <w:r w:rsidRPr="003915B3">
        <w:rPr>
          <w:rFonts w:ascii="Times New Roman" w:hAnsi="Times New Roman"/>
          <w:sz w:val="28"/>
          <w:szCs w:val="28"/>
        </w:rPr>
        <w:t>и</w:t>
      </w:r>
      <w:r w:rsidRPr="003915B3">
        <w:rPr>
          <w:rFonts w:ascii="Times New Roman" w:hAnsi="Times New Roman"/>
          <w:spacing w:val="-6"/>
          <w:sz w:val="28"/>
          <w:szCs w:val="28"/>
        </w:rPr>
        <w:t xml:space="preserve"> </w:t>
      </w:r>
      <w:r w:rsidRPr="003915B3">
        <w:rPr>
          <w:rFonts w:ascii="Times New Roman" w:hAnsi="Times New Roman"/>
          <w:sz w:val="28"/>
          <w:szCs w:val="28"/>
        </w:rPr>
        <w:t>моделирует</w:t>
      </w:r>
      <w:r w:rsidRPr="003915B3">
        <w:rPr>
          <w:rFonts w:ascii="Times New Roman" w:hAnsi="Times New Roman"/>
          <w:spacing w:val="-4"/>
          <w:sz w:val="28"/>
          <w:szCs w:val="28"/>
        </w:rPr>
        <w:t xml:space="preserve"> </w:t>
      </w:r>
      <w:r w:rsidRPr="003915B3">
        <w:rPr>
          <w:rFonts w:ascii="Times New Roman" w:hAnsi="Times New Roman"/>
          <w:sz w:val="28"/>
          <w:szCs w:val="28"/>
        </w:rPr>
        <w:t>образ</w:t>
      </w:r>
      <w:r w:rsidRPr="003915B3">
        <w:rPr>
          <w:rFonts w:ascii="Times New Roman" w:hAnsi="Times New Roman"/>
          <w:spacing w:val="-5"/>
          <w:sz w:val="28"/>
          <w:szCs w:val="28"/>
        </w:rPr>
        <w:t xml:space="preserve"> </w:t>
      </w:r>
      <w:r w:rsidRPr="003915B3">
        <w:rPr>
          <w:rFonts w:ascii="Times New Roman" w:hAnsi="Times New Roman"/>
          <w:sz w:val="28"/>
          <w:szCs w:val="28"/>
        </w:rPr>
        <w:t>ее</w:t>
      </w:r>
      <w:r w:rsidRPr="003915B3">
        <w:rPr>
          <w:rFonts w:ascii="Times New Roman" w:hAnsi="Times New Roman"/>
          <w:spacing w:val="-5"/>
          <w:sz w:val="28"/>
          <w:szCs w:val="28"/>
        </w:rPr>
        <w:t xml:space="preserve"> </w:t>
      </w:r>
      <w:r w:rsidRPr="003915B3">
        <w:rPr>
          <w:rFonts w:ascii="Times New Roman" w:hAnsi="Times New Roman"/>
          <w:sz w:val="28"/>
          <w:szCs w:val="28"/>
        </w:rPr>
        <w:t>будущего.</w:t>
      </w:r>
      <w:r w:rsidRPr="003915B3">
        <w:rPr>
          <w:rFonts w:ascii="Times New Roman" w:hAnsi="Times New Roman"/>
          <w:spacing w:val="-4"/>
          <w:sz w:val="28"/>
          <w:szCs w:val="28"/>
        </w:rPr>
        <w:t xml:space="preserve"> </w:t>
      </w:r>
      <w:r w:rsidRPr="003915B3">
        <w:rPr>
          <w:rFonts w:ascii="Times New Roman" w:hAnsi="Times New Roman"/>
          <w:sz w:val="28"/>
          <w:szCs w:val="28"/>
        </w:rPr>
        <w:t>Кино,</w:t>
      </w:r>
      <w:r w:rsidRPr="003915B3">
        <w:rPr>
          <w:rFonts w:ascii="Times New Roman" w:hAnsi="Times New Roman"/>
          <w:spacing w:val="-5"/>
          <w:sz w:val="28"/>
          <w:szCs w:val="28"/>
        </w:rPr>
        <w:t xml:space="preserve"> </w:t>
      </w:r>
      <w:r w:rsidRPr="003915B3">
        <w:rPr>
          <w:rFonts w:ascii="Times New Roman" w:hAnsi="Times New Roman"/>
          <w:sz w:val="28"/>
          <w:szCs w:val="28"/>
        </w:rPr>
        <w:t>наряду</w:t>
      </w:r>
      <w:r w:rsidRPr="003915B3">
        <w:rPr>
          <w:rFonts w:ascii="Times New Roman" w:hAnsi="Times New Roman"/>
          <w:spacing w:val="-68"/>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литературой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театром,</w:t>
      </w:r>
      <w:r w:rsidRPr="003915B3">
        <w:rPr>
          <w:rFonts w:ascii="Times New Roman" w:hAnsi="Times New Roman"/>
          <w:spacing w:val="1"/>
          <w:sz w:val="28"/>
          <w:szCs w:val="28"/>
        </w:rPr>
        <w:t xml:space="preserve"> </w:t>
      </w:r>
      <w:r w:rsidRPr="003915B3">
        <w:rPr>
          <w:rFonts w:ascii="Times New Roman" w:hAnsi="Times New Roman"/>
          <w:sz w:val="28"/>
          <w:szCs w:val="28"/>
        </w:rPr>
        <w:t>позволяет</w:t>
      </w:r>
      <w:r w:rsidRPr="003915B3">
        <w:rPr>
          <w:rFonts w:ascii="Times New Roman" w:hAnsi="Times New Roman"/>
          <w:spacing w:val="1"/>
          <w:sz w:val="28"/>
          <w:szCs w:val="28"/>
        </w:rPr>
        <w:t xml:space="preserve"> </w:t>
      </w:r>
      <w:r w:rsidRPr="003915B3">
        <w:rPr>
          <w:rFonts w:ascii="Times New Roman" w:hAnsi="Times New Roman"/>
          <w:sz w:val="28"/>
          <w:szCs w:val="28"/>
        </w:rPr>
        <w:t>человеку</w:t>
      </w:r>
      <w:r w:rsidRPr="003915B3">
        <w:rPr>
          <w:rFonts w:ascii="Times New Roman" w:hAnsi="Times New Roman"/>
          <w:spacing w:val="1"/>
          <w:sz w:val="28"/>
          <w:szCs w:val="28"/>
        </w:rPr>
        <w:t xml:space="preserve"> </w:t>
      </w:r>
      <w:r w:rsidRPr="003915B3">
        <w:rPr>
          <w:rFonts w:ascii="Times New Roman" w:hAnsi="Times New Roman"/>
          <w:sz w:val="28"/>
          <w:szCs w:val="28"/>
        </w:rPr>
        <w:t>увидеть</w:t>
      </w:r>
      <w:r w:rsidRPr="003915B3">
        <w:rPr>
          <w:rFonts w:ascii="Times New Roman" w:hAnsi="Times New Roman"/>
          <w:spacing w:val="1"/>
          <w:sz w:val="28"/>
          <w:szCs w:val="28"/>
        </w:rPr>
        <w:t xml:space="preserve"> </w:t>
      </w:r>
      <w:r w:rsidRPr="003915B3">
        <w:rPr>
          <w:rFonts w:ascii="Times New Roman" w:hAnsi="Times New Roman"/>
          <w:sz w:val="28"/>
          <w:szCs w:val="28"/>
        </w:rPr>
        <w:t>себя,</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«зеркале»,</w:t>
      </w:r>
      <w:r w:rsidRPr="003915B3">
        <w:rPr>
          <w:rFonts w:ascii="Times New Roman" w:hAnsi="Times New Roman"/>
          <w:spacing w:val="1"/>
          <w:sz w:val="28"/>
          <w:szCs w:val="28"/>
        </w:rPr>
        <w:t xml:space="preserve"> </w:t>
      </w:r>
      <w:r w:rsidRPr="003915B3">
        <w:rPr>
          <w:rFonts w:ascii="Times New Roman" w:hAnsi="Times New Roman"/>
          <w:sz w:val="28"/>
          <w:szCs w:val="28"/>
        </w:rPr>
        <w:t>соотнести свои поступки с поступками героев, анализировать и рефлексировать,</w:t>
      </w:r>
      <w:r w:rsidRPr="003915B3">
        <w:rPr>
          <w:rFonts w:ascii="Times New Roman" w:hAnsi="Times New Roman"/>
          <w:spacing w:val="1"/>
          <w:sz w:val="28"/>
          <w:szCs w:val="28"/>
        </w:rPr>
        <w:t xml:space="preserve"> </w:t>
      </w:r>
      <w:r w:rsidRPr="003915B3">
        <w:rPr>
          <w:rFonts w:ascii="Times New Roman" w:hAnsi="Times New Roman"/>
          <w:sz w:val="28"/>
          <w:szCs w:val="28"/>
        </w:rPr>
        <w:t>приобретать</w:t>
      </w:r>
      <w:r w:rsidRPr="003915B3">
        <w:rPr>
          <w:rFonts w:ascii="Times New Roman" w:hAnsi="Times New Roman"/>
          <w:spacing w:val="1"/>
          <w:sz w:val="28"/>
          <w:szCs w:val="28"/>
        </w:rPr>
        <w:t xml:space="preserve"> </w:t>
      </w:r>
      <w:r w:rsidRPr="003915B3">
        <w:rPr>
          <w:rFonts w:ascii="Times New Roman" w:hAnsi="Times New Roman"/>
          <w:sz w:val="28"/>
          <w:szCs w:val="28"/>
        </w:rPr>
        <w:t>новые</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1"/>
          <w:sz w:val="28"/>
          <w:szCs w:val="28"/>
        </w:rPr>
        <w:t xml:space="preserve"> </w:t>
      </w:r>
      <w:r w:rsidRPr="003915B3">
        <w:rPr>
          <w:rFonts w:ascii="Times New Roman" w:hAnsi="Times New Roman"/>
          <w:sz w:val="28"/>
          <w:szCs w:val="28"/>
        </w:rPr>
        <w:t>знакомиться</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миром</w:t>
      </w:r>
      <w:r w:rsidRPr="003915B3">
        <w:rPr>
          <w:rFonts w:ascii="Times New Roman" w:hAnsi="Times New Roman"/>
          <w:spacing w:val="1"/>
          <w:sz w:val="28"/>
          <w:szCs w:val="28"/>
        </w:rPr>
        <w:t xml:space="preserve"> </w:t>
      </w:r>
      <w:r w:rsidRPr="003915B3">
        <w:rPr>
          <w:rFonts w:ascii="Times New Roman" w:hAnsi="Times New Roman"/>
          <w:sz w:val="28"/>
          <w:szCs w:val="28"/>
        </w:rPr>
        <w:t>профессий,</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творчеством</w:t>
      </w:r>
      <w:r w:rsidRPr="003915B3">
        <w:rPr>
          <w:rFonts w:ascii="Times New Roman" w:hAnsi="Times New Roman"/>
          <w:spacing w:val="1"/>
          <w:sz w:val="28"/>
          <w:szCs w:val="28"/>
        </w:rPr>
        <w:t xml:space="preserve"> </w:t>
      </w:r>
      <w:r w:rsidRPr="003915B3">
        <w:rPr>
          <w:rFonts w:ascii="Times New Roman" w:hAnsi="Times New Roman"/>
          <w:sz w:val="28"/>
          <w:szCs w:val="28"/>
        </w:rPr>
        <w:t>талантливых</w:t>
      </w:r>
      <w:r w:rsidRPr="003915B3">
        <w:rPr>
          <w:rFonts w:ascii="Times New Roman" w:hAnsi="Times New Roman"/>
          <w:spacing w:val="-1"/>
          <w:sz w:val="28"/>
          <w:szCs w:val="28"/>
        </w:rPr>
        <w:t xml:space="preserve"> </w:t>
      </w:r>
      <w:r w:rsidRPr="003915B3">
        <w:rPr>
          <w:rFonts w:ascii="Times New Roman" w:hAnsi="Times New Roman"/>
          <w:sz w:val="28"/>
          <w:szCs w:val="28"/>
        </w:rPr>
        <w:t>людей,</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историей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культурой страны.</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sz w:val="28"/>
          <w:szCs w:val="28"/>
        </w:rPr>
        <w:t>Подразделения специального назначения (спецназ) в России имеют особую</w:t>
      </w:r>
      <w:r w:rsidRPr="003915B3">
        <w:rPr>
          <w:rFonts w:ascii="Times New Roman" w:hAnsi="Times New Roman"/>
          <w:spacing w:val="1"/>
          <w:sz w:val="28"/>
          <w:szCs w:val="28"/>
        </w:rPr>
        <w:t xml:space="preserve"> </w:t>
      </w:r>
      <w:r w:rsidRPr="003915B3">
        <w:rPr>
          <w:rFonts w:ascii="Times New Roman" w:hAnsi="Times New Roman"/>
          <w:sz w:val="28"/>
          <w:szCs w:val="28"/>
        </w:rPr>
        <w:t>значимость,</w:t>
      </w:r>
      <w:r w:rsidRPr="003915B3">
        <w:rPr>
          <w:rFonts w:ascii="Times New Roman" w:hAnsi="Times New Roman"/>
          <w:spacing w:val="1"/>
          <w:sz w:val="28"/>
          <w:szCs w:val="28"/>
        </w:rPr>
        <w:t xml:space="preserve"> </w:t>
      </w:r>
      <w:r w:rsidRPr="003915B3">
        <w:rPr>
          <w:rFonts w:ascii="Times New Roman" w:hAnsi="Times New Roman"/>
          <w:sz w:val="28"/>
          <w:szCs w:val="28"/>
        </w:rPr>
        <w:t>они</w:t>
      </w:r>
      <w:r w:rsidRPr="003915B3">
        <w:rPr>
          <w:rFonts w:ascii="Times New Roman" w:hAnsi="Times New Roman"/>
          <w:spacing w:val="1"/>
          <w:sz w:val="28"/>
          <w:szCs w:val="28"/>
        </w:rPr>
        <w:t xml:space="preserve"> </w:t>
      </w:r>
      <w:r w:rsidRPr="003915B3">
        <w:rPr>
          <w:rFonts w:ascii="Times New Roman" w:hAnsi="Times New Roman"/>
          <w:sz w:val="28"/>
          <w:szCs w:val="28"/>
        </w:rPr>
        <w:t>олицетворяют</w:t>
      </w:r>
      <w:r w:rsidRPr="003915B3">
        <w:rPr>
          <w:rFonts w:ascii="Times New Roman" w:hAnsi="Times New Roman"/>
          <w:spacing w:val="1"/>
          <w:sz w:val="28"/>
          <w:szCs w:val="28"/>
        </w:rPr>
        <w:t xml:space="preserve"> </w:t>
      </w:r>
      <w:r w:rsidRPr="003915B3">
        <w:rPr>
          <w:rFonts w:ascii="Times New Roman" w:hAnsi="Times New Roman"/>
          <w:sz w:val="28"/>
          <w:szCs w:val="28"/>
        </w:rPr>
        <w:t>служение</w:t>
      </w:r>
      <w:r w:rsidRPr="003915B3">
        <w:rPr>
          <w:rFonts w:ascii="Times New Roman" w:hAnsi="Times New Roman"/>
          <w:spacing w:val="1"/>
          <w:sz w:val="28"/>
          <w:szCs w:val="28"/>
        </w:rPr>
        <w:t xml:space="preserve"> </w:t>
      </w:r>
      <w:r w:rsidRPr="003915B3">
        <w:rPr>
          <w:rFonts w:ascii="Times New Roman" w:hAnsi="Times New Roman"/>
          <w:sz w:val="28"/>
          <w:szCs w:val="28"/>
        </w:rPr>
        <w:t>Отечеству,</w:t>
      </w:r>
      <w:r w:rsidRPr="003915B3">
        <w:rPr>
          <w:rFonts w:ascii="Times New Roman" w:hAnsi="Times New Roman"/>
          <w:spacing w:val="1"/>
          <w:sz w:val="28"/>
          <w:szCs w:val="28"/>
        </w:rPr>
        <w:t xml:space="preserve"> </w:t>
      </w:r>
      <w:r w:rsidRPr="003915B3">
        <w:rPr>
          <w:rFonts w:ascii="Times New Roman" w:hAnsi="Times New Roman"/>
          <w:sz w:val="28"/>
          <w:szCs w:val="28"/>
        </w:rPr>
        <w:t>мужество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силу</w:t>
      </w:r>
      <w:r w:rsidRPr="003915B3">
        <w:rPr>
          <w:rFonts w:ascii="Times New Roman" w:hAnsi="Times New Roman"/>
          <w:spacing w:val="1"/>
          <w:sz w:val="28"/>
          <w:szCs w:val="28"/>
        </w:rPr>
        <w:t xml:space="preserve"> </w:t>
      </w:r>
      <w:r w:rsidRPr="003915B3">
        <w:rPr>
          <w:rFonts w:ascii="Times New Roman" w:hAnsi="Times New Roman"/>
          <w:sz w:val="28"/>
          <w:szCs w:val="28"/>
        </w:rPr>
        <w:t>духа,</w:t>
      </w:r>
      <w:r w:rsidRPr="003915B3">
        <w:rPr>
          <w:rFonts w:ascii="Times New Roman" w:hAnsi="Times New Roman"/>
          <w:spacing w:val="1"/>
          <w:sz w:val="28"/>
          <w:szCs w:val="28"/>
        </w:rPr>
        <w:t xml:space="preserve"> </w:t>
      </w:r>
      <w:r w:rsidRPr="003915B3">
        <w:rPr>
          <w:rFonts w:ascii="Times New Roman" w:hAnsi="Times New Roman"/>
          <w:sz w:val="28"/>
          <w:szCs w:val="28"/>
        </w:rPr>
        <w:t>беспримерное</w:t>
      </w:r>
      <w:r w:rsidRPr="003915B3">
        <w:rPr>
          <w:rFonts w:ascii="Times New Roman" w:hAnsi="Times New Roman"/>
          <w:spacing w:val="1"/>
          <w:sz w:val="28"/>
          <w:szCs w:val="28"/>
        </w:rPr>
        <w:t xml:space="preserve"> </w:t>
      </w:r>
      <w:r w:rsidRPr="003915B3">
        <w:rPr>
          <w:rFonts w:ascii="Times New Roman" w:hAnsi="Times New Roman"/>
          <w:sz w:val="28"/>
          <w:szCs w:val="28"/>
        </w:rPr>
        <w:t>самопожертвование,</w:t>
      </w:r>
      <w:r w:rsidRPr="003915B3">
        <w:rPr>
          <w:rFonts w:ascii="Times New Roman" w:hAnsi="Times New Roman"/>
          <w:spacing w:val="1"/>
          <w:sz w:val="28"/>
          <w:szCs w:val="28"/>
        </w:rPr>
        <w:t xml:space="preserve"> </w:t>
      </w:r>
      <w:r w:rsidRPr="003915B3">
        <w:rPr>
          <w:rFonts w:ascii="Times New Roman" w:hAnsi="Times New Roman"/>
          <w:sz w:val="28"/>
          <w:szCs w:val="28"/>
        </w:rPr>
        <w:t>готовность</w:t>
      </w:r>
      <w:r w:rsidRPr="003915B3">
        <w:rPr>
          <w:rFonts w:ascii="Times New Roman" w:hAnsi="Times New Roman"/>
          <w:spacing w:val="1"/>
          <w:sz w:val="28"/>
          <w:szCs w:val="28"/>
        </w:rPr>
        <w:t xml:space="preserve"> </w:t>
      </w:r>
      <w:r w:rsidRPr="003915B3">
        <w:rPr>
          <w:rFonts w:ascii="Times New Roman" w:hAnsi="Times New Roman"/>
          <w:sz w:val="28"/>
          <w:szCs w:val="28"/>
        </w:rPr>
        <w:t>мгновенно</w:t>
      </w:r>
      <w:r w:rsidRPr="003915B3">
        <w:rPr>
          <w:rFonts w:ascii="Times New Roman" w:hAnsi="Times New Roman"/>
          <w:spacing w:val="1"/>
          <w:sz w:val="28"/>
          <w:szCs w:val="28"/>
        </w:rPr>
        <w:t xml:space="preserve"> </w:t>
      </w:r>
      <w:r w:rsidRPr="003915B3">
        <w:rPr>
          <w:rFonts w:ascii="Times New Roman" w:hAnsi="Times New Roman"/>
          <w:sz w:val="28"/>
          <w:szCs w:val="28"/>
        </w:rPr>
        <w:t>прийти</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помощь</w:t>
      </w:r>
      <w:r w:rsidRPr="003915B3">
        <w:rPr>
          <w:rFonts w:ascii="Times New Roman" w:hAnsi="Times New Roman"/>
          <w:spacing w:val="1"/>
          <w:sz w:val="28"/>
          <w:szCs w:val="28"/>
        </w:rPr>
        <w:t xml:space="preserve"> </w:t>
      </w:r>
      <w:r w:rsidRPr="003915B3">
        <w:rPr>
          <w:rFonts w:ascii="Times New Roman" w:hAnsi="Times New Roman"/>
          <w:sz w:val="28"/>
          <w:szCs w:val="28"/>
        </w:rPr>
        <w:t>Родине.</w:t>
      </w:r>
      <w:r w:rsidRPr="003915B3">
        <w:rPr>
          <w:rFonts w:ascii="Times New Roman" w:hAnsi="Times New Roman"/>
          <w:spacing w:val="1"/>
          <w:sz w:val="28"/>
          <w:szCs w:val="28"/>
        </w:rPr>
        <w:t xml:space="preserve"> </w:t>
      </w:r>
      <w:r w:rsidRPr="003915B3">
        <w:rPr>
          <w:rFonts w:ascii="Times New Roman" w:hAnsi="Times New Roman"/>
          <w:sz w:val="28"/>
          <w:szCs w:val="28"/>
        </w:rPr>
        <w:t>Военнослужащие</w:t>
      </w:r>
      <w:r w:rsidRPr="003915B3">
        <w:rPr>
          <w:rFonts w:ascii="Times New Roman" w:hAnsi="Times New Roman"/>
          <w:spacing w:val="1"/>
          <w:sz w:val="28"/>
          <w:szCs w:val="28"/>
        </w:rPr>
        <w:t xml:space="preserve"> </w:t>
      </w:r>
      <w:r w:rsidRPr="003915B3">
        <w:rPr>
          <w:rFonts w:ascii="Times New Roman" w:hAnsi="Times New Roman"/>
          <w:sz w:val="28"/>
          <w:szCs w:val="28"/>
        </w:rPr>
        <w:t>спецназа</w:t>
      </w:r>
      <w:r w:rsidRPr="003915B3">
        <w:rPr>
          <w:rFonts w:ascii="Times New Roman" w:hAnsi="Times New Roman"/>
          <w:spacing w:val="1"/>
          <w:sz w:val="28"/>
          <w:szCs w:val="28"/>
        </w:rPr>
        <w:t xml:space="preserve"> </w:t>
      </w:r>
      <w:r w:rsidRPr="003915B3">
        <w:rPr>
          <w:rFonts w:ascii="Times New Roman" w:hAnsi="Times New Roman"/>
          <w:sz w:val="28"/>
          <w:szCs w:val="28"/>
        </w:rPr>
        <w:t>обладают</w:t>
      </w:r>
      <w:r w:rsidRPr="003915B3">
        <w:rPr>
          <w:rFonts w:ascii="Times New Roman" w:hAnsi="Times New Roman"/>
          <w:spacing w:val="1"/>
          <w:sz w:val="28"/>
          <w:szCs w:val="28"/>
        </w:rPr>
        <w:t xml:space="preserve"> </w:t>
      </w:r>
      <w:r w:rsidRPr="003915B3">
        <w:rPr>
          <w:rFonts w:ascii="Times New Roman" w:hAnsi="Times New Roman"/>
          <w:sz w:val="28"/>
          <w:szCs w:val="28"/>
        </w:rPr>
        <w:t>особыми</w:t>
      </w:r>
      <w:r w:rsidRPr="003915B3">
        <w:rPr>
          <w:rFonts w:ascii="Times New Roman" w:hAnsi="Times New Roman"/>
          <w:spacing w:val="1"/>
          <w:sz w:val="28"/>
          <w:szCs w:val="28"/>
        </w:rPr>
        <w:t xml:space="preserve"> </w:t>
      </w:r>
      <w:r w:rsidRPr="003915B3">
        <w:rPr>
          <w:rFonts w:ascii="Times New Roman" w:hAnsi="Times New Roman"/>
          <w:sz w:val="28"/>
          <w:szCs w:val="28"/>
        </w:rPr>
        <w:t>профессиональными,</w:t>
      </w:r>
      <w:r w:rsidRPr="003915B3">
        <w:rPr>
          <w:rFonts w:ascii="Times New Roman" w:hAnsi="Times New Roman"/>
          <w:spacing w:val="-67"/>
          <w:sz w:val="28"/>
          <w:szCs w:val="28"/>
        </w:rPr>
        <w:t xml:space="preserve"> </w:t>
      </w:r>
      <w:r w:rsidRPr="003915B3">
        <w:rPr>
          <w:rFonts w:ascii="Times New Roman" w:hAnsi="Times New Roman"/>
          <w:sz w:val="28"/>
          <w:szCs w:val="28"/>
        </w:rPr>
        <w:t>физическими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моральным</w:t>
      </w:r>
      <w:r w:rsidRPr="003915B3">
        <w:rPr>
          <w:rFonts w:ascii="Times New Roman" w:hAnsi="Times New Roman"/>
          <w:spacing w:val="1"/>
          <w:sz w:val="28"/>
          <w:szCs w:val="28"/>
        </w:rPr>
        <w:t xml:space="preserve"> </w:t>
      </w:r>
      <w:r w:rsidRPr="003915B3">
        <w:rPr>
          <w:rFonts w:ascii="Times New Roman" w:hAnsi="Times New Roman"/>
          <w:sz w:val="28"/>
          <w:szCs w:val="28"/>
        </w:rPr>
        <w:t>качествами,</w:t>
      </w:r>
      <w:r w:rsidRPr="003915B3">
        <w:rPr>
          <w:rFonts w:ascii="Times New Roman" w:hAnsi="Times New Roman"/>
          <w:spacing w:val="1"/>
          <w:sz w:val="28"/>
          <w:szCs w:val="28"/>
        </w:rPr>
        <w:t xml:space="preserve"> </w:t>
      </w:r>
      <w:r w:rsidRPr="003915B3">
        <w:rPr>
          <w:rFonts w:ascii="Times New Roman" w:hAnsi="Times New Roman"/>
          <w:sz w:val="28"/>
          <w:szCs w:val="28"/>
        </w:rPr>
        <w:t>являются</w:t>
      </w:r>
      <w:r w:rsidRPr="003915B3">
        <w:rPr>
          <w:rFonts w:ascii="Times New Roman" w:hAnsi="Times New Roman"/>
          <w:spacing w:val="1"/>
          <w:sz w:val="28"/>
          <w:szCs w:val="28"/>
        </w:rPr>
        <w:t xml:space="preserve"> </w:t>
      </w:r>
      <w:r w:rsidRPr="003915B3">
        <w:rPr>
          <w:rFonts w:ascii="Times New Roman" w:hAnsi="Times New Roman"/>
          <w:sz w:val="28"/>
          <w:szCs w:val="28"/>
        </w:rPr>
        <w:t>достойным</w:t>
      </w:r>
      <w:r w:rsidRPr="003915B3">
        <w:rPr>
          <w:rFonts w:ascii="Times New Roman" w:hAnsi="Times New Roman"/>
          <w:spacing w:val="1"/>
          <w:sz w:val="28"/>
          <w:szCs w:val="28"/>
        </w:rPr>
        <w:t xml:space="preserve"> </w:t>
      </w:r>
      <w:r w:rsidRPr="003915B3">
        <w:rPr>
          <w:rFonts w:ascii="Times New Roman" w:hAnsi="Times New Roman"/>
          <w:sz w:val="28"/>
          <w:szCs w:val="28"/>
        </w:rPr>
        <w:t>примером</w:t>
      </w:r>
      <w:r w:rsidRPr="003915B3">
        <w:rPr>
          <w:rFonts w:ascii="Times New Roman" w:hAnsi="Times New Roman"/>
          <w:spacing w:val="-67"/>
          <w:sz w:val="28"/>
          <w:szCs w:val="28"/>
        </w:rPr>
        <w:t xml:space="preserve"> </w:t>
      </w:r>
      <w:r w:rsidRPr="003915B3">
        <w:rPr>
          <w:rFonts w:ascii="Times New Roman" w:hAnsi="Times New Roman"/>
          <w:sz w:val="28"/>
          <w:szCs w:val="28"/>
        </w:rPr>
        <w:t>настоящего мужчины.</w:t>
      </w:r>
    </w:p>
    <w:p w:rsidR="003915B3" w:rsidRPr="003915B3" w:rsidRDefault="003915B3" w:rsidP="003915B3">
      <w:pPr>
        <w:pStyle w:val="aff3"/>
        <w:spacing w:before="1" w:line="360" w:lineRule="auto"/>
        <w:ind w:right="152"/>
        <w:rPr>
          <w:rFonts w:ascii="Times New Roman" w:hAnsi="Times New Roman"/>
          <w:sz w:val="28"/>
          <w:szCs w:val="28"/>
        </w:rPr>
      </w:pPr>
      <w:r w:rsidRPr="003915B3">
        <w:rPr>
          <w:rFonts w:ascii="Times New Roman" w:hAnsi="Times New Roman"/>
          <w:sz w:val="28"/>
          <w:szCs w:val="28"/>
        </w:rPr>
        <w:t>Единство</w:t>
      </w:r>
      <w:r w:rsidRPr="003915B3">
        <w:rPr>
          <w:rFonts w:ascii="Times New Roman" w:hAnsi="Times New Roman"/>
          <w:spacing w:val="-5"/>
          <w:sz w:val="28"/>
          <w:szCs w:val="28"/>
        </w:rPr>
        <w:t xml:space="preserve"> </w:t>
      </w:r>
      <w:r w:rsidRPr="003915B3">
        <w:rPr>
          <w:rFonts w:ascii="Times New Roman" w:hAnsi="Times New Roman"/>
          <w:sz w:val="28"/>
          <w:szCs w:val="28"/>
        </w:rPr>
        <w:t>нации</w:t>
      </w:r>
      <w:r w:rsidRPr="003915B3">
        <w:rPr>
          <w:rFonts w:ascii="Times New Roman" w:hAnsi="Times New Roman"/>
          <w:spacing w:val="-5"/>
          <w:sz w:val="28"/>
          <w:szCs w:val="28"/>
        </w:rPr>
        <w:t xml:space="preserve"> </w:t>
      </w:r>
      <w:r w:rsidRPr="003915B3">
        <w:rPr>
          <w:rFonts w:ascii="Times New Roman" w:hAnsi="Times New Roman"/>
          <w:sz w:val="28"/>
          <w:szCs w:val="28"/>
        </w:rPr>
        <w:t>–</w:t>
      </w:r>
      <w:r w:rsidRPr="003915B3">
        <w:rPr>
          <w:rFonts w:ascii="Times New Roman" w:hAnsi="Times New Roman"/>
          <w:spacing w:val="-5"/>
          <w:sz w:val="28"/>
          <w:szCs w:val="28"/>
        </w:rPr>
        <w:t xml:space="preserve"> </w:t>
      </w:r>
      <w:r w:rsidRPr="003915B3">
        <w:rPr>
          <w:rFonts w:ascii="Times New Roman" w:hAnsi="Times New Roman"/>
          <w:sz w:val="28"/>
          <w:szCs w:val="28"/>
        </w:rPr>
        <w:t>основа</w:t>
      </w:r>
      <w:r w:rsidRPr="003915B3">
        <w:rPr>
          <w:rFonts w:ascii="Times New Roman" w:hAnsi="Times New Roman"/>
          <w:spacing w:val="-5"/>
          <w:sz w:val="28"/>
          <w:szCs w:val="28"/>
        </w:rPr>
        <w:t xml:space="preserve"> </w:t>
      </w:r>
      <w:r w:rsidRPr="003915B3">
        <w:rPr>
          <w:rFonts w:ascii="Times New Roman" w:hAnsi="Times New Roman"/>
          <w:sz w:val="28"/>
          <w:szCs w:val="28"/>
        </w:rPr>
        <w:t>существования</w:t>
      </w:r>
      <w:r w:rsidRPr="003915B3">
        <w:rPr>
          <w:rFonts w:ascii="Times New Roman" w:hAnsi="Times New Roman"/>
          <w:spacing w:val="-6"/>
          <w:sz w:val="28"/>
          <w:szCs w:val="28"/>
        </w:rPr>
        <w:t xml:space="preserve"> </w:t>
      </w:r>
      <w:r w:rsidRPr="003915B3">
        <w:rPr>
          <w:rFonts w:ascii="Times New Roman" w:hAnsi="Times New Roman"/>
          <w:sz w:val="28"/>
          <w:szCs w:val="28"/>
        </w:rPr>
        <w:t>российского</w:t>
      </w:r>
      <w:r w:rsidRPr="003915B3">
        <w:rPr>
          <w:rFonts w:ascii="Times New Roman" w:hAnsi="Times New Roman"/>
          <w:spacing w:val="-5"/>
          <w:sz w:val="28"/>
          <w:szCs w:val="28"/>
        </w:rPr>
        <w:t xml:space="preserve"> </w:t>
      </w:r>
      <w:r w:rsidRPr="003915B3">
        <w:rPr>
          <w:rFonts w:ascii="Times New Roman" w:hAnsi="Times New Roman"/>
          <w:sz w:val="28"/>
          <w:szCs w:val="28"/>
        </w:rPr>
        <w:t>государства.</w:t>
      </w:r>
      <w:r w:rsidRPr="003915B3">
        <w:rPr>
          <w:rFonts w:ascii="Times New Roman" w:hAnsi="Times New Roman"/>
          <w:spacing w:val="-5"/>
          <w:sz w:val="28"/>
          <w:szCs w:val="28"/>
        </w:rPr>
        <w:t xml:space="preserve"> </w:t>
      </w:r>
      <w:r w:rsidRPr="003915B3">
        <w:rPr>
          <w:rFonts w:ascii="Times New Roman" w:hAnsi="Times New Roman"/>
          <w:sz w:val="28"/>
          <w:szCs w:val="28"/>
        </w:rPr>
        <w:t>Единство</w:t>
      </w:r>
      <w:r w:rsidRPr="003915B3">
        <w:rPr>
          <w:rFonts w:ascii="Times New Roman" w:hAnsi="Times New Roman"/>
          <w:spacing w:val="-68"/>
          <w:sz w:val="28"/>
          <w:szCs w:val="28"/>
        </w:rPr>
        <w:t xml:space="preserve"> </w:t>
      </w:r>
      <w:r w:rsidRPr="003915B3">
        <w:rPr>
          <w:rFonts w:ascii="Times New Roman" w:hAnsi="Times New Roman"/>
          <w:sz w:val="28"/>
          <w:szCs w:val="28"/>
        </w:rPr>
        <w:t>многонационального</w:t>
      </w:r>
      <w:r w:rsidRPr="003915B3">
        <w:rPr>
          <w:rFonts w:ascii="Times New Roman" w:hAnsi="Times New Roman"/>
          <w:spacing w:val="1"/>
          <w:sz w:val="28"/>
          <w:szCs w:val="28"/>
        </w:rPr>
        <w:t xml:space="preserve"> </w:t>
      </w:r>
      <w:r w:rsidRPr="003915B3">
        <w:rPr>
          <w:rFonts w:ascii="Times New Roman" w:hAnsi="Times New Roman"/>
          <w:sz w:val="28"/>
          <w:szCs w:val="28"/>
        </w:rPr>
        <w:t>народа,</w:t>
      </w:r>
      <w:r w:rsidRPr="003915B3">
        <w:rPr>
          <w:rFonts w:ascii="Times New Roman" w:hAnsi="Times New Roman"/>
          <w:spacing w:val="1"/>
          <w:sz w:val="28"/>
          <w:szCs w:val="28"/>
        </w:rPr>
        <w:t xml:space="preserve"> </w:t>
      </w:r>
      <w:r w:rsidRPr="003915B3">
        <w:rPr>
          <w:rFonts w:ascii="Times New Roman" w:hAnsi="Times New Roman"/>
          <w:sz w:val="28"/>
          <w:szCs w:val="28"/>
        </w:rPr>
        <w:t>уважение</w:t>
      </w:r>
      <w:r w:rsidRPr="003915B3">
        <w:rPr>
          <w:rFonts w:ascii="Times New Roman" w:hAnsi="Times New Roman"/>
          <w:spacing w:val="1"/>
          <w:sz w:val="28"/>
          <w:szCs w:val="28"/>
        </w:rPr>
        <w:t xml:space="preserve"> </w:t>
      </w:r>
      <w:r w:rsidRPr="003915B3">
        <w:rPr>
          <w:rFonts w:ascii="Times New Roman" w:hAnsi="Times New Roman"/>
          <w:sz w:val="28"/>
          <w:szCs w:val="28"/>
        </w:rPr>
        <w:t>традиций,</w:t>
      </w:r>
      <w:r w:rsidRPr="003915B3">
        <w:rPr>
          <w:rFonts w:ascii="Times New Roman" w:hAnsi="Times New Roman"/>
          <w:spacing w:val="1"/>
          <w:sz w:val="28"/>
          <w:szCs w:val="28"/>
        </w:rPr>
        <w:t xml:space="preserve"> </w:t>
      </w:r>
      <w:r w:rsidRPr="003915B3">
        <w:rPr>
          <w:rFonts w:ascii="Times New Roman" w:hAnsi="Times New Roman"/>
          <w:sz w:val="28"/>
          <w:szCs w:val="28"/>
        </w:rPr>
        <w:t>религий,</w:t>
      </w:r>
      <w:r w:rsidRPr="003915B3">
        <w:rPr>
          <w:rFonts w:ascii="Times New Roman" w:hAnsi="Times New Roman"/>
          <w:spacing w:val="1"/>
          <w:sz w:val="28"/>
          <w:szCs w:val="28"/>
        </w:rPr>
        <w:t xml:space="preserve"> </w:t>
      </w:r>
      <w:r w:rsidRPr="003915B3">
        <w:rPr>
          <w:rFonts w:ascii="Times New Roman" w:hAnsi="Times New Roman"/>
          <w:sz w:val="28"/>
          <w:szCs w:val="28"/>
        </w:rPr>
        <w:t>уклада</w:t>
      </w:r>
      <w:r w:rsidRPr="003915B3">
        <w:rPr>
          <w:rFonts w:ascii="Times New Roman" w:hAnsi="Times New Roman"/>
          <w:spacing w:val="1"/>
          <w:sz w:val="28"/>
          <w:szCs w:val="28"/>
        </w:rPr>
        <w:t xml:space="preserve"> </w:t>
      </w:r>
      <w:r w:rsidRPr="003915B3">
        <w:rPr>
          <w:rFonts w:ascii="Times New Roman" w:hAnsi="Times New Roman"/>
          <w:sz w:val="28"/>
          <w:szCs w:val="28"/>
        </w:rPr>
        <w:t>жизни</w:t>
      </w:r>
      <w:r w:rsidRPr="003915B3">
        <w:rPr>
          <w:rFonts w:ascii="Times New Roman" w:hAnsi="Times New Roman"/>
          <w:spacing w:val="1"/>
          <w:sz w:val="28"/>
          <w:szCs w:val="28"/>
        </w:rPr>
        <w:t xml:space="preserve"> </w:t>
      </w:r>
      <w:r w:rsidRPr="003915B3">
        <w:rPr>
          <w:rFonts w:ascii="Times New Roman" w:hAnsi="Times New Roman"/>
          <w:sz w:val="28"/>
          <w:szCs w:val="28"/>
        </w:rPr>
        <w:t>всех</w:t>
      </w:r>
      <w:r w:rsidRPr="003915B3">
        <w:rPr>
          <w:rFonts w:ascii="Times New Roman" w:hAnsi="Times New Roman"/>
          <w:spacing w:val="1"/>
          <w:sz w:val="28"/>
          <w:szCs w:val="28"/>
        </w:rPr>
        <w:t xml:space="preserve"> </w:t>
      </w:r>
      <w:r w:rsidRPr="003915B3">
        <w:rPr>
          <w:rFonts w:ascii="Times New Roman" w:hAnsi="Times New Roman"/>
          <w:sz w:val="28"/>
          <w:szCs w:val="28"/>
        </w:rPr>
        <w:t>народов</w:t>
      </w:r>
      <w:r w:rsidRPr="003915B3">
        <w:rPr>
          <w:rFonts w:ascii="Times New Roman" w:hAnsi="Times New Roman"/>
          <w:spacing w:val="-3"/>
          <w:sz w:val="28"/>
          <w:szCs w:val="28"/>
        </w:rPr>
        <w:t xml:space="preserve"> </w:t>
      </w:r>
      <w:r w:rsidRPr="003915B3">
        <w:rPr>
          <w:rFonts w:ascii="Times New Roman" w:hAnsi="Times New Roman"/>
          <w:sz w:val="28"/>
          <w:szCs w:val="28"/>
        </w:rPr>
        <w:t>является</w:t>
      </w:r>
      <w:r w:rsidRPr="003915B3">
        <w:rPr>
          <w:rFonts w:ascii="Times New Roman" w:hAnsi="Times New Roman"/>
          <w:spacing w:val="-2"/>
          <w:sz w:val="28"/>
          <w:szCs w:val="28"/>
        </w:rPr>
        <w:t xml:space="preserve"> </w:t>
      </w:r>
      <w:r w:rsidRPr="003915B3">
        <w:rPr>
          <w:rFonts w:ascii="Times New Roman" w:hAnsi="Times New Roman"/>
          <w:sz w:val="28"/>
          <w:szCs w:val="28"/>
        </w:rPr>
        <w:t>главным</w:t>
      </w:r>
      <w:r w:rsidRPr="003915B3">
        <w:rPr>
          <w:rFonts w:ascii="Times New Roman" w:hAnsi="Times New Roman"/>
          <w:spacing w:val="-2"/>
          <w:sz w:val="28"/>
          <w:szCs w:val="28"/>
        </w:rPr>
        <w:t xml:space="preserve"> </w:t>
      </w:r>
      <w:r w:rsidRPr="003915B3">
        <w:rPr>
          <w:rFonts w:ascii="Times New Roman" w:hAnsi="Times New Roman"/>
          <w:sz w:val="28"/>
          <w:szCs w:val="28"/>
        </w:rPr>
        <w:t>в жизни</w:t>
      </w:r>
      <w:r w:rsidRPr="003915B3">
        <w:rPr>
          <w:rFonts w:ascii="Times New Roman" w:hAnsi="Times New Roman"/>
          <w:spacing w:val="-1"/>
          <w:sz w:val="28"/>
          <w:szCs w:val="28"/>
        </w:rPr>
        <w:t xml:space="preserve"> </w:t>
      </w:r>
      <w:r w:rsidRPr="003915B3">
        <w:rPr>
          <w:rFonts w:ascii="Times New Roman" w:hAnsi="Times New Roman"/>
          <w:sz w:val="28"/>
          <w:szCs w:val="28"/>
        </w:rPr>
        <w:t>страны.</w:t>
      </w:r>
      <w:r w:rsidRPr="003915B3">
        <w:rPr>
          <w:rFonts w:ascii="Times New Roman" w:hAnsi="Times New Roman"/>
          <w:spacing w:val="-2"/>
          <w:sz w:val="28"/>
          <w:szCs w:val="28"/>
        </w:rPr>
        <w:t xml:space="preserve"> </w:t>
      </w:r>
      <w:r w:rsidRPr="003915B3">
        <w:rPr>
          <w:rFonts w:ascii="Times New Roman" w:hAnsi="Times New Roman"/>
          <w:sz w:val="28"/>
          <w:szCs w:val="28"/>
        </w:rPr>
        <w:t>Пока</w:t>
      </w:r>
      <w:r w:rsidRPr="003915B3">
        <w:rPr>
          <w:rFonts w:ascii="Times New Roman" w:hAnsi="Times New Roman"/>
          <w:spacing w:val="-2"/>
          <w:sz w:val="28"/>
          <w:szCs w:val="28"/>
        </w:rPr>
        <w:t xml:space="preserve"> </w:t>
      </w:r>
      <w:r w:rsidRPr="003915B3">
        <w:rPr>
          <w:rFonts w:ascii="Times New Roman" w:hAnsi="Times New Roman"/>
          <w:sz w:val="28"/>
          <w:szCs w:val="28"/>
        </w:rPr>
        <w:t>мы</w:t>
      </w:r>
      <w:r w:rsidRPr="003915B3">
        <w:rPr>
          <w:rFonts w:ascii="Times New Roman" w:hAnsi="Times New Roman"/>
          <w:spacing w:val="-1"/>
          <w:sz w:val="28"/>
          <w:szCs w:val="28"/>
        </w:rPr>
        <w:t xml:space="preserve"> </w:t>
      </w:r>
      <w:r w:rsidRPr="003915B3">
        <w:rPr>
          <w:rFonts w:ascii="Times New Roman" w:hAnsi="Times New Roman"/>
          <w:sz w:val="28"/>
          <w:szCs w:val="28"/>
        </w:rPr>
        <w:t>едины</w:t>
      </w:r>
      <w:r w:rsidRPr="003915B3">
        <w:rPr>
          <w:rFonts w:ascii="Times New Roman" w:hAnsi="Times New Roman"/>
          <w:spacing w:val="3"/>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мы</w:t>
      </w:r>
      <w:r w:rsidRPr="003915B3">
        <w:rPr>
          <w:rFonts w:ascii="Times New Roman" w:hAnsi="Times New Roman"/>
          <w:spacing w:val="-1"/>
          <w:sz w:val="28"/>
          <w:szCs w:val="28"/>
        </w:rPr>
        <w:t xml:space="preserve"> </w:t>
      </w:r>
      <w:r w:rsidRPr="003915B3">
        <w:rPr>
          <w:rFonts w:ascii="Times New Roman" w:hAnsi="Times New Roman"/>
          <w:sz w:val="28"/>
          <w:szCs w:val="28"/>
        </w:rPr>
        <w:t>непобедимы.</w:t>
      </w:r>
    </w:p>
    <w:p w:rsidR="003915B3" w:rsidRPr="003915B3" w:rsidRDefault="003915B3" w:rsidP="003915B3">
      <w:pPr>
        <w:pStyle w:val="aff3"/>
        <w:spacing w:line="360" w:lineRule="auto"/>
        <w:ind w:right="148"/>
        <w:rPr>
          <w:rFonts w:ascii="Times New Roman" w:hAnsi="Times New Roman"/>
          <w:sz w:val="28"/>
          <w:szCs w:val="28"/>
        </w:rPr>
      </w:pPr>
      <w:r w:rsidRPr="003915B3">
        <w:rPr>
          <w:rFonts w:ascii="Times New Roman" w:hAnsi="Times New Roman"/>
          <w:sz w:val="28"/>
          <w:szCs w:val="28"/>
        </w:rPr>
        <w:t>Технологический суверенитет нашей Родины необходимо защищать так же,</w:t>
      </w:r>
      <w:r w:rsidRPr="003915B3">
        <w:rPr>
          <w:rFonts w:ascii="Times New Roman" w:hAnsi="Times New Roman"/>
          <w:spacing w:val="1"/>
          <w:sz w:val="28"/>
          <w:szCs w:val="28"/>
        </w:rPr>
        <w:t xml:space="preserve"> </w:t>
      </w:r>
      <w:r w:rsidRPr="003915B3">
        <w:rPr>
          <w:rFonts w:ascii="Times New Roman" w:hAnsi="Times New Roman"/>
          <w:sz w:val="28"/>
          <w:szCs w:val="28"/>
        </w:rPr>
        <w:t>как границы государства, это основа и залог существования современной страны.</w:t>
      </w:r>
      <w:r w:rsidRPr="003915B3">
        <w:rPr>
          <w:rFonts w:ascii="Times New Roman" w:hAnsi="Times New Roman"/>
          <w:spacing w:val="1"/>
          <w:sz w:val="28"/>
          <w:szCs w:val="28"/>
        </w:rPr>
        <w:t xml:space="preserve"> </w:t>
      </w:r>
      <w:r w:rsidRPr="003915B3">
        <w:rPr>
          <w:rFonts w:ascii="Times New Roman" w:hAnsi="Times New Roman"/>
          <w:sz w:val="28"/>
          <w:szCs w:val="28"/>
        </w:rPr>
        <w:t>Развитие сферы информационных технологий сегодня стратегически важно для</w:t>
      </w:r>
      <w:r w:rsidRPr="003915B3">
        <w:rPr>
          <w:rFonts w:ascii="Times New Roman" w:hAnsi="Times New Roman"/>
          <w:spacing w:val="1"/>
          <w:sz w:val="28"/>
          <w:szCs w:val="28"/>
        </w:rPr>
        <w:t xml:space="preserve"> </w:t>
      </w:r>
      <w:r w:rsidRPr="003915B3">
        <w:rPr>
          <w:rFonts w:ascii="Times New Roman" w:hAnsi="Times New Roman"/>
          <w:sz w:val="28"/>
          <w:szCs w:val="28"/>
        </w:rPr>
        <w:t>будущего,</w:t>
      </w:r>
      <w:r w:rsidRPr="003915B3">
        <w:rPr>
          <w:rFonts w:ascii="Times New Roman" w:hAnsi="Times New Roman"/>
          <w:spacing w:val="1"/>
          <w:sz w:val="28"/>
          <w:szCs w:val="28"/>
        </w:rPr>
        <w:t xml:space="preserve"> </w:t>
      </w:r>
      <w:r w:rsidRPr="003915B3">
        <w:rPr>
          <w:rFonts w:ascii="Times New Roman" w:hAnsi="Times New Roman"/>
          <w:sz w:val="28"/>
          <w:szCs w:val="28"/>
        </w:rPr>
        <w:t>профессии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этой</w:t>
      </w:r>
      <w:r w:rsidRPr="003915B3">
        <w:rPr>
          <w:rFonts w:ascii="Times New Roman" w:hAnsi="Times New Roman"/>
          <w:spacing w:val="1"/>
          <w:sz w:val="28"/>
          <w:szCs w:val="28"/>
        </w:rPr>
        <w:t xml:space="preserve"> </w:t>
      </w:r>
      <w:r w:rsidRPr="003915B3">
        <w:rPr>
          <w:rFonts w:ascii="Times New Roman" w:hAnsi="Times New Roman"/>
          <w:sz w:val="28"/>
          <w:szCs w:val="28"/>
        </w:rPr>
        <w:t>сфере</w:t>
      </w:r>
      <w:r w:rsidRPr="003915B3">
        <w:rPr>
          <w:rFonts w:ascii="Times New Roman" w:hAnsi="Times New Roman"/>
          <w:spacing w:val="1"/>
          <w:sz w:val="28"/>
          <w:szCs w:val="28"/>
        </w:rPr>
        <w:t xml:space="preserve"> </w:t>
      </w:r>
      <w:r w:rsidRPr="003915B3">
        <w:rPr>
          <w:rFonts w:ascii="Times New Roman" w:hAnsi="Times New Roman"/>
          <w:sz w:val="28"/>
          <w:szCs w:val="28"/>
        </w:rPr>
        <w:t>очень</w:t>
      </w:r>
      <w:r w:rsidRPr="003915B3">
        <w:rPr>
          <w:rFonts w:ascii="Times New Roman" w:hAnsi="Times New Roman"/>
          <w:spacing w:val="1"/>
          <w:sz w:val="28"/>
          <w:szCs w:val="28"/>
        </w:rPr>
        <w:t xml:space="preserve"> </w:t>
      </w:r>
      <w:r w:rsidRPr="003915B3">
        <w:rPr>
          <w:rFonts w:ascii="Times New Roman" w:hAnsi="Times New Roman"/>
          <w:sz w:val="28"/>
          <w:szCs w:val="28"/>
        </w:rPr>
        <w:t>перспективны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востребованы.</w:t>
      </w:r>
      <w:r w:rsidRPr="003915B3">
        <w:rPr>
          <w:rFonts w:ascii="Times New Roman" w:hAnsi="Times New Roman"/>
          <w:spacing w:val="1"/>
          <w:sz w:val="28"/>
          <w:szCs w:val="28"/>
        </w:rPr>
        <w:t xml:space="preserve"> </w:t>
      </w:r>
      <w:r w:rsidRPr="003915B3">
        <w:rPr>
          <w:rFonts w:ascii="Times New Roman" w:hAnsi="Times New Roman"/>
          <w:sz w:val="28"/>
          <w:szCs w:val="28"/>
        </w:rPr>
        <w:t>Технологический</w:t>
      </w:r>
      <w:r w:rsidRPr="003915B3">
        <w:rPr>
          <w:rFonts w:ascii="Times New Roman" w:hAnsi="Times New Roman"/>
          <w:spacing w:val="1"/>
          <w:sz w:val="28"/>
          <w:szCs w:val="28"/>
        </w:rPr>
        <w:t xml:space="preserve"> </w:t>
      </w:r>
      <w:r w:rsidRPr="003915B3">
        <w:rPr>
          <w:rFonts w:ascii="Times New Roman" w:hAnsi="Times New Roman"/>
          <w:sz w:val="28"/>
          <w:szCs w:val="28"/>
        </w:rPr>
        <w:t>суверенитет</w:t>
      </w:r>
      <w:r w:rsidRPr="003915B3">
        <w:rPr>
          <w:rFonts w:ascii="Times New Roman" w:hAnsi="Times New Roman"/>
          <w:spacing w:val="1"/>
          <w:sz w:val="28"/>
          <w:szCs w:val="28"/>
        </w:rPr>
        <w:t xml:space="preserve"> </w:t>
      </w:r>
      <w:r w:rsidRPr="003915B3">
        <w:rPr>
          <w:rFonts w:ascii="Times New Roman" w:hAnsi="Times New Roman"/>
          <w:sz w:val="28"/>
          <w:szCs w:val="28"/>
        </w:rPr>
        <w:t>решает</w:t>
      </w:r>
      <w:r w:rsidRPr="003915B3">
        <w:rPr>
          <w:rFonts w:ascii="Times New Roman" w:hAnsi="Times New Roman"/>
          <w:spacing w:val="1"/>
          <w:sz w:val="28"/>
          <w:szCs w:val="28"/>
        </w:rPr>
        <w:t xml:space="preserve"> </w:t>
      </w:r>
      <w:r w:rsidRPr="003915B3">
        <w:rPr>
          <w:rFonts w:ascii="Times New Roman" w:hAnsi="Times New Roman"/>
          <w:sz w:val="28"/>
          <w:szCs w:val="28"/>
        </w:rPr>
        <w:t>задачи</w:t>
      </w:r>
      <w:r w:rsidRPr="003915B3">
        <w:rPr>
          <w:rFonts w:ascii="Times New Roman" w:hAnsi="Times New Roman"/>
          <w:spacing w:val="1"/>
          <w:sz w:val="28"/>
          <w:szCs w:val="28"/>
        </w:rPr>
        <w:t xml:space="preserve"> </w:t>
      </w:r>
      <w:r w:rsidRPr="003915B3">
        <w:rPr>
          <w:rFonts w:ascii="Times New Roman" w:hAnsi="Times New Roman"/>
          <w:sz w:val="28"/>
          <w:szCs w:val="28"/>
        </w:rPr>
        <w:t>обеспечения</w:t>
      </w:r>
      <w:r w:rsidRPr="003915B3">
        <w:rPr>
          <w:rFonts w:ascii="Times New Roman" w:hAnsi="Times New Roman"/>
          <w:spacing w:val="1"/>
          <w:sz w:val="28"/>
          <w:szCs w:val="28"/>
        </w:rPr>
        <w:t xml:space="preserve"> </w:t>
      </w:r>
      <w:r w:rsidRPr="003915B3">
        <w:rPr>
          <w:rFonts w:ascii="Times New Roman" w:hAnsi="Times New Roman"/>
          <w:sz w:val="28"/>
          <w:szCs w:val="28"/>
        </w:rPr>
        <w:t>безопасности,</w:t>
      </w:r>
      <w:r w:rsidRPr="003915B3">
        <w:rPr>
          <w:rFonts w:ascii="Times New Roman" w:hAnsi="Times New Roman"/>
          <w:spacing w:val="1"/>
          <w:sz w:val="28"/>
          <w:szCs w:val="28"/>
        </w:rPr>
        <w:t xml:space="preserve"> </w:t>
      </w:r>
      <w:r w:rsidRPr="003915B3">
        <w:rPr>
          <w:rFonts w:ascii="Times New Roman" w:hAnsi="Times New Roman"/>
          <w:sz w:val="28"/>
          <w:szCs w:val="28"/>
        </w:rPr>
        <w:t>получения энергии, продовольственной независимости, транспортной связности.</w:t>
      </w:r>
      <w:r w:rsidRPr="003915B3">
        <w:rPr>
          <w:rFonts w:ascii="Times New Roman" w:hAnsi="Times New Roman"/>
          <w:spacing w:val="1"/>
          <w:sz w:val="28"/>
          <w:szCs w:val="28"/>
        </w:rPr>
        <w:t xml:space="preserve"> </w:t>
      </w:r>
      <w:r w:rsidRPr="003915B3">
        <w:rPr>
          <w:rFonts w:ascii="Times New Roman" w:hAnsi="Times New Roman"/>
          <w:sz w:val="28"/>
          <w:szCs w:val="28"/>
        </w:rPr>
        <w:t>Логика</w:t>
      </w:r>
      <w:r w:rsidRPr="003915B3">
        <w:rPr>
          <w:rFonts w:ascii="Times New Roman" w:hAnsi="Times New Roman"/>
          <w:spacing w:val="1"/>
          <w:sz w:val="28"/>
          <w:szCs w:val="28"/>
        </w:rPr>
        <w:t xml:space="preserve"> </w:t>
      </w:r>
      <w:r w:rsidRPr="003915B3">
        <w:rPr>
          <w:rFonts w:ascii="Times New Roman" w:hAnsi="Times New Roman"/>
          <w:sz w:val="28"/>
          <w:szCs w:val="28"/>
        </w:rPr>
        <w:t>развития</w:t>
      </w:r>
      <w:r w:rsidRPr="003915B3">
        <w:rPr>
          <w:rFonts w:ascii="Times New Roman" w:hAnsi="Times New Roman"/>
          <w:spacing w:val="1"/>
          <w:sz w:val="28"/>
          <w:szCs w:val="28"/>
        </w:rPr>
        <w:t xml:space="preserve"> </w:t>
      </w:r>
      <w:r w:rsidRPr="003915B3">
        <w:rPr>
          <w:rFonts w:ascii="Times New Roman" w:hAnsi="Times New Roman"/>
          <w:sz w:val="28"/>
          <w:szCs w:val="28"/>
        </w:rPr>
        <w:t>экономики</w:t>
      </w:r>
      <w:r w:rsidRPr="003915B3">
        <w:rPr>
          <w:rFonts w:ascii="Times New Roman" w:hAnsi="Times New Roman"/>
          <w:spacing w:val="1"/>
          <w:sz w:val="28"/>
          <w:szCs w:val="28"/>
        </w:rPr>
        <w:t xml:space="preserve"> </w:t>
      </w:r>
      <w:r w:rsidRPr="003915B3">
        <w:rPr>
          <w:rFonts w:ascii="Times New Roman" w:hAnsi="Times New Roman"/>
          <w:sz w:val="28"/>
          <w:szCs w:val="28"/>
        </w:rPr>
        <w:t>предполагает</w:t>
      </w:r>
      <w:r w:rsidRPr="003915B3">
        <w:rPr>
          <w:rFonts w:ascii="Times New Roman" w:hAnsi="Times New Roman"/>
          <w:spacing w:val="1"/>
          <w:sz w:val="28"/>
          <w:szCs w:val="28"/>
        </w:rPr>
        <w:t xml:space="preserve"> </w:t>
      </w:r>
      <w:r w:rsidRPr="003915B3">
        <w:rPr>
          <w:rFonts w:ascii="Times New Roman" w:hAnsi="Times New Roman"/>
          <w:sz w:val="28"/>
          <w:szCs w:val="28"/>
        </w:rPr>
        <w:t>защиту</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формирование</w:t>
      </w:r>
      <w:r w:rsidRPr="003915B3">
        <w:rPr>
          <w:rFonts w:ascii="Times New Roman" w:hAnsi="Times New Roman"/>
          <w:spacing w:val="1"/>
          <w:sz w:val="28"/>
          <w:szCs w:val="28"/>
        </w:rPr>
        <w:t xml:space="preserve"> </w:t>
      </w:r>
      <w:r w:rsidRPr="003915B3">
        <w:rPr>
          <w:rFonts w:ascii="Times New Roman" w:hAnsi="Times New Roman"/>
          <w:sz w:val="28"/>
          <w:szCs w:val="28"/>
        </w:rPr>
        <w:t>высокотехнологичных</w:t>
      </w:r>
      <w:r w:rsidRPr="003915B3">
        <w:rPr>
          <w:rFonts w:ascii="Times New Roman" w:hAnsi="Times New Roman"/>
          <w:spacing w:val="69"/>
          <w:sz w:val="28"/>
          <w:szCs w:val="28"/>
        </w:rPr>
        <w:t xml:space="preserve"> </w:t>
      </w:r>
      <w:r w:rsidRPr="003915B3">
        <w:rPr>
          <w:rFonts w:ascii="Times New Roman" w:hAnsi="Times New Roman"/>
          <w:sz w:val="28"/>
          <w:szCs w:val="28"/>
        </w:rPr>
        <w:t>отраслей</w:t>
      </w:r>
      <w:r w:rsidRPr="003915B3">
        <w:rPr>
          <w:rFonts w:ascii="Times New Roman" w:hAnsi="Times New Roman"/>
          <w:spacing w:val="69"/>
          <w:sz w:val="28"/>
          <w:szCs w:val="28"/>
        </w:rPr>
        <w:t xml:space="preserve"> </w:t>
      </w:r>
      <w:r w:rsidRPr="003915B3">
        <w:rPr>
          <w:rFonts w:ascii="Times New Roman" w:hAnsi="Times New Roman"/>
          <w:sz w:val="28"/>
          <w:szCs w:val="28"/>
        </w:rPr>
        <w:t>с</w:t>
      </w:r>
      <w:r w:rsidRPr="003915B3">
        <w:rPr>
          <w:rFonts w:ascii="Times New Roman" w:hAnsi="Times New Roman"/>
          <w:spacing w:val="69"/>
          <w:sz w:val="28"/>
          <w:szCs w:val="28"/>
        </w:rPr>
        <w:t xml:space="preserve"> </w:t>
      </w:r>
      <w:r w:rsidRPr="003915B3">
        <w:rPr>
          <w:rFonts w:ascii="Times New Roman" w:hAnsi="Times New Roman"/>
          <w:sz w:val="28"/>
          <w:szCs w:val="28"/>
        </w:rPr>
        <w:t>высокой</w:t>
      </w:r>
      <w:r w:rsidRPr="003915B3">
        <w:rPr>
          <w:rFonts w:ascii="Times New Roman" w:hAnsi="Times New Roman"/>
          <w:spacing w:val="69"/>
          <w:sz w:val="28"/>
          <w:szCs w:val="28"/>
        </w:rPr>
        <w:t xml:space="preserve"> </w:t>
      </w:r>
      <w:r w:rsidRPr="003915B3">
        <w:rPr>
          <w:rFonts w:ascii="Times New Roman" w:hAnsi="Times New Roman"/>
          <w:sz w:val="28"/>
          <w:szCs w:val="28"/>
        </w:rPr>
        <w:t>долей</w:t>
      </w:r>
      <w:r w:rsidRPr="003915B3">
        <w:rPr>
          <w:rFonts w:ascii="Times New Roman" w:hAnsi="Times New Roman"/>
          <w:spacing w:val="69"/>
          <w:sz w:val="28"/>
          <w:szCs w:val="28"/>
        </w:rPr>
        <w:t xml:space="preserve"> </w:t>
      </w:r>
      <w:r w:rsidRPr="003915B3">
        <w:rPr>
          <w:rFonts w:ascii="Times New Roman" w:hAnsi="Times New Roman"/>
          <w:sz w:val="28"/>
          <w:szCs w:val="28"/>
        </w:rPr>
        <w:t>интеллектуальных</w:t>
      </w:r>
      <w:r w:rsidRPr="003915B3">
        <w:rPr>
          <w:rFonts w:ascii="Times New Roman" w:hAnsi="Times New Roman"/>
          <w:spacing w:val="70"/>
          <w:sz w:val="28"/>
          <w:szCs w:val="28"/>
        </w:rPr>
        <w:t xml:space="preserve"> </w:t>
      </w:r>
      <w:r w:rsidRPr="003915B3">
        <w:rPr>
          <w:rFonts w:ascii="Times New Roman" w:hAnsi="Times New Roman"/>
          <w:sz w:val="28"/>
          <w:szCs w:val="28"/>
        </w:rPr>
        <w:t>вложений.</w:t>
      </w:r>
    </w:p>
    <w:p w:rsidR="003915B3" w:rsidRPr="003915B3" w:rsidRDefault="003915B3" w:rsidP="003915B3">
      <w:pPr>
        <w:pStyle w:val="aff3"/>
        <w:spacing w:before="72" w:line="360" w:lineRule="auto"/>
        <w:ind w:right="156" w:firstLine="0"/>
        <w:rPr>
          <w:rFonts w:ascii="Times New Roman" w:hAnsi="Times New Roman"/>
          <w:sz w:val="28"/>
          <w:szCs w:val="28"/>
        </w:rPr>
      </w:pPr>
      <w:r w:rsidRPr="003915B3">
        <w:rPr>
          <w:rFonts w:ascii="Times New Roman" w:hAnsi="Times New Roman"/>
          <w:sz w:val="28"/>
          <w:szCs w:val="28"/>
        </w:rPr>
        <w:t>Появление новых профессий связано с цифровизацией экономики, движением к</w:t>
      </w:r>
      <w:r w:rsidRPr="003915B3">
        <w:rPr>
          <w:rFonts w:ascii="Times New Roman" w:hAnsi="Times New Roman"/>
          <w:spacing w:val="1"/>
          <w:sz w:val="28"/>
          <w:szCs w:val="28"/>
        </w:rPr>
        <w:t xml:space="preserve"> </w:t>
      </w:r>
      <w:r w:rsidRPr="003915B3">
        <w:rPr>
          <w:rFonts w:ascii="Times New Roman" w:hAnsi="Times New Roman"/>
          <w:sz w:val="28"/>
          <w:szCs w:val="28"/>
        </w:rPr>
        <w:t>технологическому суверенитету.</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Традиционная семья в России – это союз мужчины и женщины, которые</w:t>
      </w:r>
      <w:r w:rsidRPr="003915B3">
        <w:rPr>
          <w:rFonts w:ascii="Times New Roman" w:hAnsi="Times New Roman"/>
          <w:spacing w:val="1"/>
          <w:sz w:val="28"/>
          <w:szCs w:val="28"/>
        </w:rPr>
        <w:t xml:space="preserve"> </w:t>
      </w:r>
      <w:r w:rsidRPr="003915B3">
        <w:rPr>
          <w:rFonts w:ascii="Times New Roman" w:hAnsi="Times New Roman"/>
          <w:sz w:val="28"/>
          <w:szCs w:val="28"/>
        </w:rPr>
        <w:t>создают и поддерживают отношения уважения, заботы и взаимной поддержки.</w:t>
      </w:r>
      <w:r w:rsidRPr="003915B3">
        <w:rPr>
          <w:rFonts w:ascii="Times New Roman" w:hAnsi="Times New Roman"/>
          <w:spacing w:val="1"/>
          <w:sz w:val="28"/>
          <w:szCs w:val="28"/>
        </w:rPr>
        <w:t xml:space="preserve"> </w:t>
      </w:r>
      <w:r w:rsidRPr="003915B3">
        <w:rPr>
          <w:rFonts w:ascii="Times New Roman" w:hAnsi="Times New Roman"/>
          <w:sz w:val="28"/>
          <w:szCs w:val="28"/>
        </w:rPr>
        <w:t>Основа</w:t>
      </w:r>
      <w:r w:rsidRPr="003915B3">
        <w:rPr>
          <w:rFonts w:ascii="Times New Roman" w:hAnsi="Times New Roman"/>
          <w:spacing w:val="-14"/>
          <w:sz w:val="28"/>
          <w:szCs w:val="28"/>
        </w:rPr>
        <w:t xml:space="preserve"> </w:t>
      </w:r>
      <w:r w:rsidRPr="003915B3">
        <w:rPr>
          <w:rFonts w:ascii="Times New Roman" w:hAnsi="Times New Roman"/>
          <w:sz w:val="28"/>
          <w:szCs w:val="28"/>
        </w:rPr>
        <w:t>семьи</w:t>
      </w:r>
      <w:r w:rsidRPr="003915B3">
        <w:rPr>
          <w:rFonts w:ascii="Times New Roman" w:hAnsi="Times New Roman"/>
          <w:spacing w:val="-13"/>
          <w:sz w:val="28"/>
          <w:szCs w:val="28"/>
        </w:rPr>
        <w:t xml:space="preserve"> </w:t>
      </w:r>
      <w:r w:rsidRPr="003915B3">
        <w:rPr>
          <w:rFonts w:ascii="Times New Roman" w:hAnsi="Times New Roman"/>
          <w:sz w:val="28"/>
          <w:szCs w:val="28"/>
        </w:rPr>
        <w:t>–</w:t>
      </w:r>
      <w:r w:rsidRPr="003915B3">
        <w:rPr>
          <w:rFonts w:ascii="Times New Roman" w:hAnsi="Times New Roman"/>
          <w:spacing w:val="-13"/>
          <w:sz w:val="28"/>
          <w:szCs w:val="28"/>
        </w:rPr>
        <w:t xml:space="preserve"> </w:t>
      </w:r>
      <w:r w:rsidRPr="003915B3">
        <w:rPr>
          <w:rFonts w:ascii="Times New Roman" w:hAnsi="Times New Roman"/>
          <w:sz w:val="28"/>
          <w:szCs w:val="28"/>
        </w:rPr>
        <w:t>это</w:t>
      </w:r>
      <w:r w:rsidRPr="003915B3">
        <w:rPr>
          <w:rFonts w:ascii="Times New Roman" w:hAnsi="Times New Roman"/>
          <w:spacing w:val="-13"/>
          <w:sz w:val="28"/>
          <w:szCs w:val="28"/>
        </w:rPr>
        <w:t xml:space="preserve"> </w:t>
      </w:r>
      <w:r w:rsidRPr="003915B3">
        <w:rPr>
          <w:rFonts w:ascii="Times New Roman" w:hAnsi="Times New Roman"/>
          <w:sz w:val="28"/>
          <w:szCs w:val="28"/>
        </w:rPr>
        <w:t>любовь.</w:t>
      </w:r>
      <w:r w:rsidRPr="003915B3">
        <w:rPr>
          <w:rFonts w:ascii="Times New Roman" w:hAnsi="Times New Roman"/>
          <w:spacing w:val="-13"/>
          <w:sz w:val="28"/>
          <w:szCs w:val="28"/>
        </w:rPr>
        <w:t xml:space="preserve"> </w:t>
      </w:r>
      <w:r w:rsidRPr="003915B3">
        <w:rPr>
          <w:rFonts w:ascii="Times New Roman" w:hAnsi="Times New Roman"/>
          <w:sz w:val="28"/>
          <w:szCs w:val="28"/>
        </w:rPr>
        <w:t>Важно,</w:t>
      </w:r>
      <w:r w:rsidRPr="003915B3">
        <w:rPr>
          <w:rFonts w:ascii="Times New Roman" w:hAnsi="Times New Roman"/>
          <w:spacing w:val="-14"/>
          <w:sz w:val="28"/>
          <w:szCs w:val="28"/>
        </w:rPr>
        <w:t xml:space="preserve"> </w:t>
      </w:r>
      <w:r w:rsidRPr="003915B3">
        <w:rPr>
          <w:rFonts w:ascii="Times New Roman" w:hAnsi="Times New Roman"/>
          <w:sz w:val="28"/>
          <w:szCs w:val="28"/>
        </w:rPr>
        <w:t>чтобы</w:t>
      </w:r>
      <w:r w:rsidRPr="003915B3">
        <w:rPr>
          <w:rFonts w:ascii="Times New Roman" w:hAnsi="Times New Roman"/>
          <w:spacing w:val="-14"/>
          <w:sz w:val="28"/>
          <w:szCs w:val="28"/>
        </w:rPr>
        <w:t xml:space="preserve"> </w:t>
      </w:r>
      <w:r w:rsidRPr="003915B3">
        <w:rPr>
          <w:rFonts w:ascii="Times New Roman" w:hAnsi="Times New Roman"/>
          <w:sz w:val="28"/>
          <w:szCs w:val="28"/>
        </w:rPr>
        <w:t>дети</w:t>
      </w:r>
      <w:r w:rsidRPr="003915B3">
        <w:rPr>
          <w:rFonts w:ascii="Times New Roman" w:hAnsi="Times New Roman"/>
          <w:spacing w:val="-13"/>
          <w:sz w:val="28"/>
          <w:szCs w:val="28"/>
        </w:rPr>
        <w:t xml:space="preserve"> </w:t>
      </w:r>
      <w:r w:rsidRPr="003915B3">
        <w:rPr>
          <w:rFonts w:ascii="Times New Roman" w:hAnsi="Times New Roman"/>
          <w:sz w:val="28"/>
          <w:szCs w:val="28"/>
        </w:rPr>
        <w:t>стремились</w:t>
      </w:r>
      <w:r w:rsidRPr="003915B3">
        <w:rPr>
          <w:rFonts w:ascii="Times New Roman" w:hAnsi="Times New Roman"/>
          <w:spacing w:val="-14"/>
          <w:sz w:val="28"/>
          <w:szCs w:val="28"/>
        </w:rPr>
        <w:t xml:space="preserve"> </w:t>
      </w:r>
      <w:r w:rsidRPr="003915B3">
        <w:rPr>
          <w:rFonts w:ascii="Times New Roman" w:hAnsi="Times New Roman"/>
          <w:sz w:val="28"/>
          <w:szCs w:val="28"/>
        </w:rPr>
        <w:t>создавать</w:t>
      </w:r>
      <w:r w:rsidRPr="003915B3">
        <w:rPr>
          <w:rFonts w:ascii="Times New Roman" w:hAnsi="Times New Roman"/>
          <w:spacing w:val="-14"/>
          <w:sz w:val="28"/>
          <w:szCs w:val="28"/>
        </w:rPr>
        <w:t xml:space="preserve"> </w:t>
      </w:r>
      <w:r w:rsidRPr="003915B3">
        <w:rPr>
          <w:rFonts w:ascii="Times New Roman" w:hAnsi="Times New Roman"/>
          <w:sz w:val="28"/>
          <w:szCs w:val="28"/>
        </w:rPr>
        <w:t>полноценные</w:t>
      </w:r>
      <w:r w:rsidRPr="003915B3">
        <w:rPr>
          <w:rFonts w:ascii="Times New Roman" w:hAnsi="Times New Roman"/>
          <w:spacing w:val="-68"/>
          <w:sz w:val="28"/>
          <w:szCs w:val="28"/>
        </w:rPr>
        <w:t xml:space="preserve"> </w:t>
      </w:r>
      <w:r w:rsidRPr="003915B3">
        <w:rPr>
          <w:rFonts w:ascii="Times New Roman" w:hAnsi="Times New Roman"/>
          <w:sz w:val="28"/>
          <w:szCs w:val="28"/>
        </w:rPr>
        <w:t>многодетные</w:t>
      </w:r>
      <w:r w:rsidRPr="003915B3">
        <w:rPr>
          <w:rFonts w:ascii="Times New Roman" w:hAnsi="Times New Roman"/>
          <w:spacing w:val="-2"/>
          <w:sz w:val="28"/>
          <w:szCs w:val="28"/>
        </w:rPr>
        <w:t xml:space="preserve"> </w:t>
      </w:r>
      <w:r w:rsidRPr="003915B3">
        <w:rPr>
          <w:rFonts w:ascii="Times New Roman" w:hAnsi="Times New Roman"/>
          <w:sz w:val="28"/>
          <w:szCs w:val="28"/>
        </w:rPr>
        <w:t>семьи.</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sz w:val="28"/>
          <w:szCs w:val="28"/>
        </w:rPr>
        <w:t>Что для каждого человека означает слово «Родина»? Это родители, семья,</w:t>
      </w:r>
      <w:r w:rsidRPr="003915B3">
        <w:rPr>
          <w:rFonts w:ascii="Times New Roman" w:hAnsi="Times New Roman"/>
          <w:spacing w:val="1"/>
          <w:sz w:val="28"/>
          <w:szCs w:val="28"/>
        </w:rPr>
        <w:t xml:space="preserve"> </w:t>
      </w:r>
      <w:r w:rsidRPr="003915B3">
        <w:rPr>
          <w:rFonts w:ascii="Times New Roman" w:hAnsi="Times New Roman"/>
          <w:sz w:val="28"/>
          <w:szCs w:val="28"/>
        </w:rPr>
        <w:t>дом,</w:t>
      </w:r>
      <w:r w:rsidRPr="003915B3">
        <w:rPr>
          <w:rFonts w:ascii="Times New Roman" w:hAnsi="Times New Roman"/>
          <w:spacing w:val="-13"/>
          <w:sz w:val="28"/>
          <w:szCs w:val="28"/>
        </w:rPr>
        <w:t xml:space="preserve"> </w:t>
      </w:r>
      <w:r w:rsidRPr="003915B3">
        <w:rPr>
          <w:rFonts w:ascii="Times New Roman" w:hAnsi="Times New Roman"/>
          <w:sz w:val="28"/>
          <w:szCs w:val="28"/>
        </w:rPr>
        <w:t>друзья,</w:t>
      </w:r>
      <w:r w:rsidRPr="003915B3">
        <w:rPr>
          <w:rFonts w:ascii="Times New Roman" w:hAnsi="Times New Roman"/>
          <w:spacing w:val="-13"/>
          <w:sz w:val="28"/>
          <w:szCs w:val="28"/>
        </w:rPr>
        <w:t xml:space="preserve"> </w:t>
      </w:r>
      <w:r w:rsidRPr="003915B3">
        <w:rPr>
          <w:rFonts w:ascii="Times New Roman" w:hAnsi="Times New Roman"/>
          <w:sz w:val="28"/>
          <w:szCs w:val="28"/>
        </w:rPr>
        <w:t>родной</w:t>
      </w:r>
      <w:r w:rsidRPr="003915B3">
        <w:rPr>
          <w:rFonts w:ascii="Times New Roman" w:hAnsi="Times New Roman"/>
          <w:spacing w:val="-12"/>
          <w:sz w:val="28"/>
          <w:szCs w:val="28"/>
        </w:rPr>
        <w:t xml:space="preserve"> </w:t>
      </w:r>
      <w:r w:rsidRPr="003915B3">
        <w:rPr>
          <w:rFonts w:ascii="Times New Roman" w:hAnsi="Times New Roman"/>
          <w:sz w:val="28"/>
          <w:szCs w:val="28"/>
        </w:rPr>
        <w:t>город,</w:t>
      </w:r>
      <w:r w:rsidRPr="003915B3">
        <w:rPr>
          <w:rFonts w:ascii="Times New Roman" w:hAnsi="Times New Roman"/>
          <w:spacing w:val="-12"/>
          <w:sz w:val="28"/>
          <w:szCs w:val="28"/>
        </w:rPr>
        <w:t xml:space="preserve"> </w:t>
      </w:r>
      <w:r w:rsidRPr="003915B3">
        <w:rPr>
          <w:rFonts w:ascii="Times New Roman" w:hAnsi="Times New Roman"/>
          <w:sz w:val="28"/>
          <w:szCs w:val="28"/>
        </w:rPr>
        <w:t>регион,</w:t>
      </w:r>
      <w:r w:rsidRPr="003915B3">
        <w:rPr>
          <w:rFonts w:ascii="Times New Roman" w:hAnsi="Times New Roman"/>
          <w:spacing w:val="-13"/>
          <w:sz w:val="28"/>
          <w:szCs w:val="28"/>
        </w:rPr>
        <w:t xml:space="preserve"> </w:t>
      </w:r>
      <w:r w:rsidRPr="003915B3">
        <w:rPr>
          <w:rFonts w:ascii="Times New Roman" w:hAnsi="Times New Roman"/>
          <w:sz w:val="28"/>
          <w:szCs w:val="28"/>
        </w:rPr>
        <w:t>вся</w:t>
      </w:r>
      <w:r w:rsidRPr="003915B3">
        <w:rPr>
          <w:rFonts w:ascii="Times New Roman" w:hAnsi="Times New Roman"/>
          <w:spacing w:val="-12"/>
          <w:sz w:val="28"/>
          <w:szCs w:val="28"/>
        </w:rPr>
        <w:t xml:space="preserve"> </w:t>
      </w:r>
      <w:r w:rsidRPr="003915B3">
        <w:rPr>
          <w:rFonts w:ascii="Times New Roman" w:hAnsi="Times New Roman"/>
          <w:sz w:val="28"/>
          <w:szCs w:val="28"/>
        </w:rPr>
        <w:t>наша</w:t>
      </w:r>
      <w:r w:rsidRPr="003915B3">
        <w:rPr>
          <w:rFonts w:ascii="Times New Roman" w:hAnsi="Times New Roman"/>
          <w:spacing w:val="-12"/>
          <w:sz w:val="28"/>
          <w:szCs w:val="28"/>
        </w:rPr>
        <w:t xml:space="preserve"> </w:t>
      </w:r>
      <w:r w:rsidRPr="003915B3">
        <w:rPr>
          <w:rFonts w:ascii="Times New Roman" w:hAnsi="Times New Roman"/>
          <w:sz w:val="28"/>
          <w:szCs w:val="28"/>
        </w:rPr>
        <w:t>страна</w:t>
      </w:r>
      <w:r w:rsidRPr="003915B3">
        <w:rPr>
          <w:rFonts w:ascii="Times New Roman" w:hAnsi="Times New Roman"/>
          <w:spacing w:val="-13"/>
          <w:sz w:val="28"/>
          <w:szCs w:val="28"/>
        </w:rPr>
        <w:t xml:space="preserve"> </w:t>
      </w:r>
      <w:r w:rsidRPr="003915B3">
        <w:rPr>
          <w:rFonts w:ascii="Times New Roman" w:hAnsi="Times New Roman"/>
          <w:sz w:val="28"/>
          <w:szCs w:val="28"/>
        </w:rPr>
        <w:t>и</w:t>
      </w:r>
      <w:r w:rsidRPr="003915B3">
        <w:rPr>
          <w:rFonts w:ascii="Times New Roman" w:hAnsi="Times New Roman"/>
          <w:spacing w:val="-12"/>
          <w:sz w:val="28"/>
          <w:szCs w:val="28"/>
        </w:rPr>
        <w:t xml:space="preserve"> </w:t>
      </w:r>
      <w:r w:rsidRPr="003915B3">
        <w:rPr>
          <w:rFonts w:ascii="Times New Roman" w:hAnsi="Times New Roman"/>
          <w:sz w:val="28"/>
          <w:szCs w:val="28"/>
        </w:rPr>
        <w:t>народ.</w:t>
      </w:r>
      <w:r w:rsidRPr="003915B3">
        <w:rPr>
          <w:rFonts w:ascii="Times New Roman" w:hAnsi="Times New Roman"/>
          <w:spacing w:val="-12"/>
          <w:sz w:val="28"/>
          <w:szCs w:val="28"/>
        </w:rPr>
        <w:t xml:space="preserve"> </w:t>
      </w:r>
      <w:r w:rsidRPr="003915B3">
        <w:rPr>
          <w:rFonts w:ascii="Times New Roman" w:hAnsi="Times New Roman"/>
          <w:sz w:val="28"/>
          <w:szCs w:val="28"/>
        </w:rPr>
        <w:t>Чувство</w:t>
      </w:r>
      <w:r w:rsidRPr="003915B3">
        <w:rPr>
          <w:rFonts w:ascii="Times New Roman" w:hAnsi="Times New Roman"/>
          <w:spacing w:val="-12"/>
          <w:sz w:val="28"/>
          <w:szCs w:val="28"/>
        </w:rPr>
        <w:t xml:space="preserve"> </w:t>
      </w:r>
      <w:r w:rsidRPr="003915B3">
        <w:rPr>
          <w:rFonts w:ascii="Times New Roman" w:hAnsi="Times New Roman"/>
          <w:sz w:val="28"/>
          <w:szCs w:val="28"/>
        </w:rPr>
        <w:t>любви</w:t>
      </w:r>
      <w:r w:rsidRPr="003915B3">
        <w:rPr>
          <w:rFonts w:ascii="Times New Roman" w:hAnsi="Times New Roman"/>
          <w:spacing w:val="-12"/>
          <w:sz w:val="28"/>
          <w:szCs w:val="28"/>
        </w:rPr>
        <w:t xml:space="preserve"> </w:t>
      </w:r>
      <w:r w:rsidRPr="003915B3">
        <w:rPr>
          <w:rFonts w:ascii="Times New Roman" w:hAnsi="Times New Roman"/>
          <w:sz w:val="28"/>
          <w:szCs w:val="28"/>
        </w:rPr>
        <w:t>к</w:t>
      </w:r>
      <w:r w:rsidRPr="003915B3">
        <w:rPr>
          <w:rFonts w:ascii="Times New Roman" w:hAnsi="Times New Roman"/>
          <w:spacing w:val="-13"/>
          <w:sz w:val="28"/>
          <w:szCs w:val="28"/>
        </w:rPr>
        <w:t xml:space="preserve"> </w:t>
      </w:r>
      <w:r w:rsidRPr="003915B3">
        <w:rPr>
          <w:rFonts w:ascii="Times New Roman" w:hAnsi="Times New Roman"/>
          <w:sz w:val="28"/>
          <w:szCs w:val="28"/>
        </w:rPr>
        <w:t>своей</w:t>
      </w:r>
      <w:r w:rsidRPr="003915B3">
        <w:rPr>
          <w:rFonts w:ascii="Times New Roman" w:hAnsi="Times New Roman"/>
          <w:spacing w:val="-68"/>
          <w:sz w:val="28"/>
          <w:szCs w:val="28"/>
        </w:rPr>
        <w:t xml:space="preserve"> </w:t>
      </w:r>
      <w:r w:rsidRPr="003915B3">
        <w:rPr>
          <w:rFonts w:ascii="Times New Roman" w:hAnsi="Times New Roman"/>
          <w:sz w:val="28"/>
          <w:szCs w:val="28"/>
        </w:rPr>
        <w:t>Родине</w:t>
      </w:r>
      <w:r w:rsidRPr="003915B3">
        <w:rPr>
          <w:rFonts w:ascii="Times New Roman" w:hAnsi="Times New Roman"/>
          <w:spacing w:val="-11"/>
          <w:sz w:val="28"/>
          <w:szCs w:val="28"/>
        </w:rPr>
        <w:t xml:space="preserve"> </w:t>
      </w:r>
      <w:r w:rsidRPr="003915B3">
        <w:rPr>
          <w:rFonts w:ascii="Times New Roman" w:hAnsi="Times New Roman"/>
          <w:sz w:val="28"/>
          <w:szCs w:val="28"/>
        </w:rPr>
        <w:t>человек</w:t>
      </w:r>
      <w:r w:rsidRPr="003915B3">
        <w:rPr>
          <w:rFonts w:ascii="Times New Roman" w:hAnsi="Times New Roman"/>
          <w:spacing w:val="-10"/>
          <w:sz w:val="28"/>
          <w:szCs w:val="28"/>
        </w:rPr>
        <w:t xml:space="preserve"> </w:t>
      </w:r>
      <w:r w:rsidRPr="003915B3">
        <w:rPr>
          <w:rFonts w:ascii="Times New Roman" w:hAnsi="Times New Roman"/>
          <w:sz w:val="28"/>
          <w:szCs w:val="28"/>
        </w:rPr>
        <w:t>несет</w:t>
      </w:r>
      <w:r w:rsidRPr="003915B3">
        <w:rPr>
          <w:rFonts w:ascii="Times New Roman" w:hAnsi="Times New Roman"/>
          <w:spacing w:val="-10"/>
          <w:sz w:val="28"/>
          <w:szCs w:val="28"/>
        </w:rPr>
        <w:t xml:space="preserve"> </w:t>
      </w:r>
      <w:r w:rsidRPr="003915B3">
        <w:rPr>
          <w:rFonts w:ascii="Times New Roman" w:hAnsi="Times New Roman"/>
          <w:sz w:val="28"/>
          <w:szCs w:val="28"/>
        </w:rPr>
        <w:t>в</w:t>
      </w:r>
      <w:r w:rsidRPr="003915B3">
        <w:rPr>
          <w:rFonts w:ascii="Times New Roman" w:hAnsi="Times New Roman"/>
          <w:spacing w:val="-10"/>
          <w:sz w:val="28"/>
          <w:szCs w:val="28"/>
        </w:rPr>
        <w:t xml:space="preserve"> </w:t>
      </w:r>
      <w:r w:rsidRPr="003915B3">
        <w:rPr>
          <w:rFonts w:ascii="Times New Roman" w:hAnsi="Times New Roman"/>
          <w:sz w:val="28"/>
          <w:szCs w:val="28"/>
        </w:rPr>
        <w:t>себе</w:t>
      </w:r>
      <w:r w:rsidRPr="003915B3">
        <w:rPr>
          <w:rFonts w:ascii="Times New Roman" w:hAnsi="Times New Roman"/>
          <w:spacing w:val="-10"/>
          <w:sz w:val="28"/>
          <w:szCs w:val="28"/>
        </w:rPr>
        <w:t xml:space="preserve"> </w:t>
      </w:r>
      <w:r w:rsidRPr="003915B3">
        <w:rPr>
          <w:rFonts w:ascii="Times New Roman" w:hAnsi="Times New Roman"/>
          <w:sz w:val="28"/>
          <w:szCs w:val="28"/>
        </w:rPr>
        <w:t>всю</w:t>
      </w:r>
      <w:r w:rsidRPr="003915B3">
        <w:rPr>
          <w:rFonts w:ascii="Times New Roman" w:hAnsi="Times New Roman"/>
          <w:spacing w:val="-11"/>
          <w:sz w:val="28"/>
          <w:szCs w:val="28"/>
        </w:rPr>
        <w:t xml:space="preserve"> </w:t>
      </w:r>
      <w:r w:rsidRPr="003915B3">
        <w:rPr>
          <w:rFonts w:ascii="Times New Roman" w:hAnsi="Times New Roman"/>
          <w:sz w:val="28"/>
          <w:szCs w:val="28"/>
        </w:rPr>
        <w:t>жизнь,</w:t>
      </w:r>
      <w:r w:rsidRPr="003915B3">
        <w:rPr>
          <w:rFonts w:ascii="Times New Roman" w:hAnsi="Times New Roman"/>
          <w:spacing w:val="-10"/>
          <w:sz w:val="28"/>
          <w:szCs w:val="28"/>
        </w:rPr>
        <w:t xml:space="preserve"> </w:t>
      </w:r>
      <w:r w:rsidRPr="003915B3">
        <w:rPr>
          <w:rFonts w:ascii="Times New Roman" w:hAnsi="Times New Roman"/>
          <w:sz w:val="28"/>
          <w:szCs w:val="28"/>
        </w:rPr>
        <w:t>это</w:t>
      </w:r>
      <w:r w:rsidRPr="003915B3">
        <w:rPr>
          <w:rFonts w:ascii="Times New Roman" w:hAnsi="Times New Roman"/>
          <w:spacing w:val="-10"/>
          <w:sz w:val="28"/>
          <w:szCs w:val="28"/>
        </w:rPr>
        <w:t xml:space="preserve"> </w:t>
      </w:r>
      <w:r w:rsidRPr="003915B3">
        <w:rPr>
          <w:rFonts w:ascii="Times New Roman" w:hAnsi="Times New Roman"/>
          <w:sz w:val="28"/>
          <w:szCs w:val="28"/>
        </w:rPr>
        <w:t>его</w:t>
      </w:r>
      <w:r w:rsidRPr="003915B3">
        <w:rPr>
          <w:rFonts w:ascii="Times New Roman" w:hAnsi="Times New Roman"/>
          <w:spacing w:val="-9"/>
          <w:sz w:val="28"/>
          <w:szCs w:val="28"/>
        </w:rPr>
        <w:t xml:space="preserve"> </w:t>
      </w:r>
      <w:r w:rsidRPr="003915B3">
        <w:rPr>
          <w:rFonts w:ascii="Times New Roman" w:hAnsi="Times New Roman"/>
          <w:sz w:val="28"/>
          <w:szCs w:val="28"/>
        </w:rPr>
        <w:t>опора</w:t>
      </w:r>
      <w:r w:rsidRPr="003915B3">
        <w:rPr>
          <w:rFonts w:ascii="Times New Roman" w:hAnsi="Times New Roman"/>
          <w:spacing w:val="-11"/>
          <w:sz w:val="28"/>
          <w:szCs w:val="28"/>
        </w:rPr>
        <w:t xml:space="preserve"> </w:t>
      </w:r>
      <w:r w:rsidRPr="003915B3">
        <w:rPr>
          <w:rFonts w:ascii="Times New Roman" w:hAnsi="Times New Roman"/>
          <w:sz w:val="28"/>
          <w:szCs w:val="28"/>
        </w:rPr>
        <w:t>и</w:t>
      </w:r>
      <w:r w:rsidRPr="003915B3">
        <w:rPr>
          <w:rFonts w:ascii="Times New Roman" w:hAnsi="Times New Roman"/>
          <w:spacing w:val="-10"/>
          <w:sz w:val="28"/>
          <w:szCs w:val="28"/>
        </w:rPr>
        <w:t xml:space="preserve"> </w:t>
      </w:r>
      <w:r w:rsidRPr="003915B3">
        <w:rPr>
          <w:rFonts w:ascii="Times New Roman" w:hAnsi="Times New Roman"/>
          <w:sz w:val="28"/>
          <w:szCs w:val="28"/>
        </w:rPr>
        <w:t>поддержка.</w:t>
      </w:r>
      <w:r w:rsidRPr="003915B3">
        <w:rPr>
          <w:rFonts w:ascii="Times New Roman" w:hAnsi="Times New Roman"/>
          <w:spacing w:val="-9"/>
          <w:sz w:val="28"/>
          <w:szCs w:val="28"/>
        </w:rPr>
        <w:t xml:space="preserve"> </w:t>
      </w:r>
      <w:r w:rsidRPr="003915B3">
        <w:rPr>
          <w:rFonts w:ascii="Times New Roman" w:hAnsi="Times New Roman"/>
          <w:sz w:val="28"/>
          <w:szCs w:val="28"/>
        </w:rPr>
        <w:t>Родина</w:t>
      </w:r>
      <w:r w:rsidRPr="003915B3">
        <w:rPr>
          <w:rFonts w:ascii="Times New Roman" w:hAnsi="Times New Roman"/>
          <w:spacing w:val="-5"/>
          <w:sz w:val="28"/>
          <w:szCs w:val="28"/>
        </w:rPr>
        <w:t xml:space="preserve"> </w:t>
      </w:r>
      <w:r w:rsidRPr="003915B3">
        <w:rPr>
          <w:rFonts w:ascii="Times New Roman" w:hAnsi="Times New Roman"/>
          <w:sz w:val="28"/>
          <w:szCs w:val="28"/>
        </w:rPr>
        <w:t>–</w:t>
      </w:r>
      <w:r w:rsidRPr="003915B3">
        <w:rPr>
          <w:rFonts w:ascii="Times New Roman" w:hAnsi="Times New Roman"/>
          <w:spacing w:val="-11"/>
          <w:sz w:val="28"/>
          <w:szCs w:val="28"/>
        </w:rPr>
        <w:t xml:space="preserve"> </w:t>
      </w:r>
      <w:r w:rsidRPr="003915B3">
        <w:rPr>
          <w:rFonts w:ascii="Times New Roman" w:hAnsi="Times New Roman"/>
          <w:sz w:val="28"/>
          <w:szCs w:val="28"/>
        </w:rPr>
        <w:t>это</w:t>
      </w:r>
      <w:r w:rsidRPr="003915B3">
        <w:rPr>
          <w:rFonts w:ascii="Times New Roman" w:hAnsi="Times New Roman"/>
          <w:spacing w:val="-10"/>
          <w:sz w:val="28"/>
          <w:szCs w:val="28"/>
        </w:rPr>
        <w:t xml:space="preserve"> </w:t>
      </w:r>
      <w:r w:rsidRPr="003915B3">
        <w:rPr>
          <w:rFonts w:ascii="Times New Roman" w:hAnsi="Times New Roman"/>
          <w:sz w:val="28"/>
          <w:szCs w:val="28"/>
        </w:rPr>
        <w:t>не</w:t>
      </w:r>
      <w:r w:rsidRPr="003915B3">
        <w:rPr>
          <w:rFonts w:ascii="Times New Roman" w:hAnsi="Times New Roman"/>
          <w:spacing w:val="-68"/>
          <w:sz w:val="28"/>
          <w:szCs w:val="28"/>
        </w:rPr>
        <w:t xml:space="preserve"> </w:t>
      </w:r>
      <w:r w:rsidRPr="003915B3">
        <w:rPr>
          <w:rFonts w:ascii="Times New Roman" w:hAnsi="Times New Roman"/>
          <w:sz w:val="28"/>
          <w:szCs w:val="28"/>
        </w:rPr>
        <w:t>просто</w:t>
      </w:r>
      <w:r w:rsidRPr="003915B3">
        <w:rPr>
          <w:rFonts w:ascii="Times New Roman" w:hAnsi="Times New Roman"/>
          <w:spacing w:val="-2"/>
          <w:sz w:val="28"/>
          <w:szCs w:val="28"/>
        </w:rPr>
        <w:t xml:space="preserve"> </w:t>
      </w:r>
      <w:r w:rsidRPr="003915B3">
        <w:rPr>
          <w:rFonts w:ascii="Times New Roman" w:hAnsi="Times New Roman"/>
          <w:sz w:val="28"/>
          <w:szCs w:val="28"/>
        </w:rPr>
        <w:t>территория,</w:t>
      </w:r>
      <w:r w:rsidRPr="003915B3">
        <w:rPr>
          <w:rFonts w:ascii="Times New Roman" w:hAnsi="Times New Roman"/>
          <w:spacing w:val="-2"/>
          <w:sz w:val="28"/>
          <w:szCs w:val="28"/>
        </w:rPr>
        <w:t xml:space="preserve"> </w:t>
      </w:r>
      <w:r w:rsidRPr="003915B3">
        <w:rPr>
          <w:rFonts w:ascii="Times New Roman" w:hAnsi="Times New Roman"/>
          <w:sz w:val="28"/>
          <w:szCs w:val="28"/>
        </w:rPr>
        <w:t>это,</w:t>
      </w:r>
      <w:r w:rsidRPr="003915B3">
        <w:rPr>
          <w:rFonts w:ascii="Times New Roman" w:hAnsi="Times New Roman"/>
          <w:spacing w:val="-2"/>
          <w:sz w:val="28"/>
          <w:szCs w:val="28"/>
        </w:rPr>
        <w:t xml:space="preserve"> </w:t>
      </w:r>
      <w:r w:rsidRPr="003915B3">
        <w:rPr>
          <w:rFonts w:ascii="Times New Roman" w:hAnsi="Times New Roman"/>
          <w:sz w:val="28"/>
          <w:szCs w:val="28"/>
        </w:rPr>
        <w:t>прежде</w:t>
      </w:r>
      <w:r w:rsidRPr="003915B3">
        <w:rPr>
          <w:rFonts w:ascii="Times New Roman" w:hAnsi="Times New Roman"/>
          <w:spacing w:val="-2"/>
          <w:sz w:val="28"/>
          <w:szCs w:val="28"/>
        </w:rPr>
        <w:t xml:space="preserve"> </w:t>
      </w:r>
      <w:r w:rsidRPr="003915B3">
        <w:rPr>
          <w:rFonts w:ascii="Times New Roman" w:hAnsi="Times New Roman"/>
          <w:sz w:val="28"/>
          <w:szCs w:val="28"/>
        </w:rPr>
        <w:t>всего</w:t>
      </w:r>
      <w:r w:rsidRPr="003915B3">
        <w:rPr>
          <w:rFonts w:ascii="Times New Roman" w:hAnsi="Times New Roman"/>
          <w:spacing w:val="-1"/>
          <w:sz w:val="28"/>
          <w:szCs w:val="28"/>
        </w:rPr>
        <w:t xml:space="preserve"> </w:t>
      </w:r>
      <w:r w:rsidRPr="003915B3">
        <w:rPr>
          <w:rFonts w:ascii="Times New Roman" w:hAnsi="Times New Roman"/>
          <w:sz w:val="28"/>
          <w:szCs w:val="28"/>
        </w:rPr>
        <w:t>то,</w:t>
      </w:r>
      <w:r w:rsidRPr="003915B3">
        <w:rPr>
          <w:rFonts w:ascii="Times New Roman" w:hAnsi="Times New Roman"/>
          <w:spacing w:val="2"/>
          <w:sz w:val="28"/>
          <w:szCs w:val="28"/>
        </w:rPr>
        <w:t xml:space="preserve"> </w:t>
      </w:r>
      <w:r w:rsidRPr="003915B3">
        <w:rPr>
          <w:rFonts w:ascii="Times New Roman" w:hAnsi="Times New Roman"/>
          <w:sz w:val="28"/>
          <w:szCs w:val="28"/>
        </w:rPr>
        <w:t>что</w:t>
      </w:r>
      <w:r w:rsidRPr="003915B3">
        <w:rPr>
          <w:rFonts w:ascii="Times New Roman" w:hAnsi="Times New Roman"/>
          <w:spacing w:val="-2"/>
          <w:sz w:val="28"/>
          <w:szCs w:val="28"/>
        </w:rPr>
        <w:t xml:space="preserve"> </w:t>
      </w:r>
      <w:r w:rsidRPr="003915B3">
        <w:rPr>
          <w:rFonts w:ascii="Times New Roman" w:hAnsi="Times New Roman"/>
          <w:sz w:val="28"/>
          <w:szCs w:val="28"/>
        </w:rPr>
        <w:t>мы</w:t>
      </w:r>
      <w:r w:rsidRPr="003915B3">
        <w:rPr>
          <w:rFonts w:ascii="Times New Roman" w:hAnsi="Times New Roman"/>
          <w:spacing w:val="-1"/>
          <w:sz w:val="28"/>
          <w:szCs w:val="28"/>
        </w:rPr>
        <w:t xml:space="preserve"> </w:t>
      </w:r>
      <w:r w:rsidRPr="003915B3">
        <w:rPr>
          <w:rFonts w:ascii="Times New Roman" w:hAnsi="Times New Roman"/>
          <w:sz w:val="28"/>
          <w:szCs w:val="28"/>
        </w:rPr>
        <w:t>любим</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готовы</w:t>
      </w:r>
      <w:r w:rsidRPr="003915B3">
        <w:rPr>
          <w:rFonts w:ascii="Times New Roman" w:hAnsi="Times New Roman"/>
          <w:spacing w:val="-2"/>
          <w:sz w:val="28"/>
          <w:szCs w:val="28"/>
        </w:rPr>
        <w:t xml:space="preserve"> </w:t>
      </w:r>
      <w:r w:rsidRPr="003915B3">
        <w:rPr>
          <w:rFonts w:ascii="Times New Roman" w:hAnsi="Times New Roman"/>
          <w:sz w:val="28"/>
          <w:szCs w:val="28"/>
        </w:rPr>
        <w:t>защищать.</w:t>
      </w:r>
    </w:p>
    <w:p w:rsidR="003915B3" w:rsidRPr="003915B3" w:rsidRDefault="003915B3" w:rsidP="003915B3">
      <w:pPr>
        <w:pStyle w:val="aff3"/>
        <w:spacing w:line="360" w:lineRule="auto"/>
        <w:ind w:right="151"/>
        <w:rPr>
          <w:rFonts w:ascii="Times New Roman" w:hAnsi="Times New Roman"/>
          <w:sz w:val="28"/>
          <w:szCs w:val="28"/>
        </w:rPr>
      </w:pPr>
      <w:r w:rsidRPr="003915B3">
        <w:rPr>
          <w:rFonts w:ascii="Times New Roman" w:hAnsi="Times New Roman"/>
          <w:sz w:val="28"/>
          <w:szCs w:val="28"/>
        </w:rPr>
        <w:t>Волонтерство</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России.</w:t>
      </w:r>
      <w:r w:rsidRPr="003915B3">
        <w:rPr>
          <w:rFonts w:ascii="Times New Roman" w:hAnsi="Times New Roman"/>
          <w:spacing w:val="1"/>
          <w:sz w:val="28"/>
          <w:szCs w:val="28"/>
        </w:rPr>
        <w:t xml:space="preserve"> </w:t>
      </w:r>
      <w:r w:rsidRPr="003915B3">
        <w:rPr>
          <w:rFonts w:ascii="Times New Roman" w:hAnsi="Times New Roman"/>
          <w:sz w:val="28"/>
          <w:szCs w:val="28"/>
        </w:rPr>
        <w:t>Особенности</w:t>
      </w:r>
      <w:r w:rsidRPr="003915B3">
        <w:rPr>
          <w:rFonts w:ascii="Times New Roman" w:hAnsi="Times New Roman"/>
          <w:spacing w:val="1"/>
          <w:sz w:val="28"/>
          <w:szCs w:val="28"/>
        </w:rPr>
        <w:t xml:space="preserve"> </w:t>
      </w:r>
      <w:r w:rsidRPr="003915B3">
        <w:rPr>
          <w:rFonts w:ascii="Times New Roman" w:hAnsi="Times New Roman"/>
          <w:sz w:val="28"/>
          <w:szCs w:val="28"/>
        </w:rPr>
        <w:t>волонтерской</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1"/>
          <w:sz w:val="28"/>
          <w:szCs w:val="28"/>
        </w:rPr>
        <w:t xml:space="preserve"> </w:t>
      </w:r>
      <w:r w:rsidRPr="003915B3">
        <w:rPr>
          <w:rFonts w:ascii="Times New Roman" w:hAnsi="Times New Roman"/>
          <w:sz w:val="28"/>
          <w:szCs w:val="28"/>
        </w:rPr>
        <w:t>Исторически сложилось, что в сложные годы нашей страны люди безвозмездно</w:t>
      </w:r>
      <w:r w:rsidRPr="003915B3">
        <w:rPr>
          <w:rFonts w:ascii="Times New Roman" w:hAnsi="Times New Roman"/>
          <w:spacing w:val="1"/>
          <w:sz w:val="28"/>
          <w:szCs w:val="28"/>
        </w:rPr>
        <w:t xml:space="preserve"> </w:t>
      </w:r>
      <w:r w:rsidRPr="003915B3">
        <w:rPr>
          <w:rFonts w:ascii="Times New Roman" w:hAnsi="Times New Roman"/>
          <w:sz w:val="28"/>
          <w:szCs w:val="28"/>
        </w:rPr>
        <w:t>помогали</w:t>
      </w:r>
      <w:r w:rsidRPr="003915B3">
        <w:rPr>
          <w:rFonts w:ascii="Times New Roman" w:hAnsi="Times New Roman"/>
          <w:spacing w:val="1"/>
          <w:sz w:val="28"/>
          <w:szCs w:val="28"/>
        </w:rPr>
        <w:t xml:space="preserve"> </w:t>
      </w:r>
      <w:r w:rsidRPr="003915B3">
        <w:rPr>
          <w:rFonts w:ascii="Times New Roman" w:hAnsi="Times New Roman"/>
          <w:sz w:val="28"/>
          <w:szCs w:val="28"/>
        </w:rPr>
        <w:t>друг</w:t>
      </w:r>
      <w:r w:rsidRPr="003915B3">
        <w:rPr>
          <w:rFonts w:ascii="Times New Roman" w:hAnsi="Times New Roman"/>
          <w:spacing w:val="1"/>
          <w:sz w:val="28"/>
          <w:szCs w:val="28"/>
        </w:rPr>
        <w:t xml:space="preserve"> </w:t>
      </w:r>
      <w:r w:rsidRPr="003915B3">
        <w:rPr>
          <w:rFonts w:ascii="Times New Roman" w:hAnsi="Times New Roman"/>
          <w:sz w:val="28"/>
          <w:szCs w:val="28"/>
        </w:rPr>
        <w:t>другу,</w:t>
      </w:r>
      <w:r w:rsidRPr="003915B3">
        <w:rPr>
          <w:rFonts w:ascii="Times New Roman" w:hAnsi="Times New Roman"/>
          <w:spacing w:val="1"/>
          <w:sz w:val="28"/>
          <w:szCs w:val="28"/>
        </w:rPr>
        <w:t xml:space="preserve"> </w:t>
      </w:r>
      <w:r w:rsidRPr="003915B3">
        <w:rPr>
          <w:rFonts w:ascii="Times New Roman" w:hAnsi="Times New Roman"/>
          <w:sz w:val="28"/>
          <w:szCs w:val="28"/>
        </w:rPr>
        <w:t>оказывали</w:t>
      </w:r>
      <w:r w:rsidRPr="003915B3">
        <w:rPr>
          <w:rFonts w:ascii="Times New Roman" w:hAnsi="Times New Roman"/>
          <w:spacing w:val="1"/>
          <w:sz w:val="28"/>
          <w:szCs w:val="28"/>
        </w:rPr>
        <w:t xml:space="preserve"> </w:t>
      </w:r>
      <w:r w:rsidRPr="003915B3">
        <w:rPr>
          <w:rFonts w:ascii="Times New Roman" w:hAnsi="Times New Roman"/>
          <w:sz w:val="28"/>
          <w:szCs w:val="28"/>
        </w:rPr>
        <w:t>всестороннюю</w:t>
      </w:r>
      <w:r w:rsidRPr="003915B3">
        <w:rPr>
          <w:rFonts w:ascii="Times New Roman" w:hAnsi="Times New Roman"/>
          <w:spacing w:val="1"/>
          <w:sz w:val="28"/>
          <w:szCs w:val="28"/>
        </w:rPr>
        <w:t xml:space="preserve"> </w:t>
      </w:r>
      <w:r w:rsidRPr="003915B3">
        <w:rPr>
          <w:rFonts w:ascii="Times New Roman" w:hAnsi="Times New Roman"/>
          <w:sz w:val="28"/>
          <w:szCs w:val="28"/>
        </w:rPr>
        <w:t>поддержку.</w:t>
      </w:r>
      <w:r w:rsidRPr="003915B3">
        <w:rPr>
          <w:rFonts w:ascii="Times New Roman" w:hAnsi="Times New Roman"/>
          <w:spacing w:val="1"/>
          <w:sz w:val="28"/>
          <w:szCs w:val="28"/>
        </w:rPr>
        <w:t xml:space="preserve"> </w:t>
      </w:r>
      <w:r w:rsidRPr="003915B3">
        <w:rPr>
          <w:rFonts w:ascii="Times New Roman" w:hAnsi="Times New Roman"/>
          <w:sz w:val="28"/>
          <w:szCs w:val="28"/>
        </w:rPr>
        <w:t>Даша</w:t>
      </w:r>
      <w:r w:rsidRPr="003915B3">
        <w:rPr>
          <w:rFonts w:ascii="Times New Roman" w:hAnsi="Times New Roman"/>
          <w:spacing w:val="1"/>
          <w:sz w:val="28"/>
          <w:szCs w:val="28"/>
        </w:rPr>
        <w:t xml:space="preserve"> </w:t>
      </w:r>
      <w:r w:rsidRPr="003915B3">
        <w:rPr>
          <w:rFonts w:ascii="Times New Roman" w:hAnsi="Times New Roman"/>
          <w:sz w:val="28"/>
          <w:szCs w:val="28"/>
        </w:rPr>
        <w:t>Севастопольская, сёстры милосердия</w:t>
      </w:r>
      <w:r w:rsidRPr="003915B3">
        <w:rPr>
          <w:rFonts w:ascii="Times New Roman" w:hAnsi="Times New Roman"/>
          <w:spacing w:val="-1"/>
          <w:sz w:val="28"/>
          <w:szCs w:val="28"/>
        </w:rPr>
        <w:t xml:space="preserve"> </w:t>
      </w:r>
      <w:r w:rsidRPr="003915B3">
        <w:rPr>
          <w:rFonts w:ascii="Times New Roman" w:hAnsi="Times New Roman"/>
          <w:sz w:val="28"/>
          <w:szCs w:val="28"/>
        </w:rPr>
        <w:t>– история</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современность.</w:t>
      </w:r>
    </w:p>
    <w:p w:rsidR="003915B3" w:rsidRPr="003915B3" w:rsidRDefault="003915B3" w:rsidP="003915B3">
      <w:pPr>
        <w:pStyle w:val="aff3"/>
        <w:spacing w:line="360" w:lineRule="auto"/>
        <w:ind w:left="843" w:firstLine="0"/>
        <w:rPr>
          <w:rFonts w:ascii="Times New Roman" w:hAnsi="Times New Roman"/>
          <w:sz w:val="28"/>
          <w:szCs w:val="28"/>
        </w:rPr>
      </w:pPr>
      <w:r w:rsidRPr="003915B3">
        <w:rPr>
          <w:rFonts w:ascii="Times New Roman" w:hAnsi="Times New Roman"/>
          <w:sz w:val="28"/>
          <w:szCs w:val="28"/>
        </w:rPr>
        <w:t>Россия</w:t>
      </w:r>
      <w:r w:rsidRPr="003915B3">
        <w:rPr>
          <w:rFonts w:ascii="Times New Roman" w:hAnsi="Times New Roman"/>
          <w:spacing w:val="18"/>
          <w:sz w:val="28"/>
          <w:szCs w:val="28"/>
        </w:rPr>
        <w:t xml:space="preserve"> </w:t>
      </w:r>
      <w:r w:rsidRPr="003915B3">
        <w:rPr>
          <w:rFonts w:ascii="Times New Roman" w:hAnsi="Times New Roman"/>
          <w:sz w:val="28"/>
          <w:szCs w:val="28"/>
        </w:rPr>
        <w:t>—</w:t>
      </w:r>
      <w:r w:rsidRPr="003915B3">
        <w:rPr>
          <w:rFonts w:ascii="Times New Roman" w:hAnsi="Times New Roman"/>
          <w:spacing w:val="19"/>
          <w:sz w:val="28"/>
          <w:szCs w:val="28"/>
        </w:rPr>
        <w:t xml:space="preserve"> </w:t>
      </w:r>
      <w:r w:rsidRPr="003915B3">
        <w:rPr>
          <w:rFonts w:ascii="Times New Roman" w:hAnsi="Times New Roman"/>
          <w:sz w:val="28"/>
          <w:szCs w:val="28"/>
        </w:rPr>
        <w:t>страна</w:t>
      </w:r>
      <w:r w:rsidRPr="003915B3">
        <w:rPr>
          <w:rFonts w:ascii="Times New Roman" w:hAnsi="Times New Roman"/>
          <w:spacing w:val="17"/>
          <w:sz w:val="28"/>
          <w:szCs w:val="28"/>
        </w:rPr>
        <w:t xml:space="preserve"> </w:t>
      </w:r>
      <w:r w:rsidRPr="003915B3">
        <w:rPr>
          <w:rFonts w:ascii="Times New Roman" w:hAnsi="Times New Roman"/>
          <w:sz w:val="28"/>
          <w:szCs w:val="28"/>
        </w:rPr>
        <w:t>с</w:t>
      </w:r>
      <w:r w:rsidRPr="003915B3">
        <w:rPr>
          <w:rFonts w:ascii="Times New Roman" w:hAnsi="Times New Roman"/>
          <w:spacing w:val="19"/>
          <w:sz w:val="28"/>
          <w:szCs w:val="28"/>
        </w:rPr>
        <w:t xml:space="preserve"> </w:t>
      </w:r>
      <w:r w:rsidRPr="003915B3">
        <w:rPr>
          <w:rFonts w:ascii="Times New Roman" w:hAnsi="Times New Roman"/>
          <w:sz w:val="28"/>
          <w:szCs w:val="28"/>
        </w:rPr>
        <w:t>героическим</w:t>
      </w:r>
      <w:r w:rsidRPr="003915B3">
        <w:rPr>
          <w:rFonts w:ascii="Times New Roman" w:hAnsi="Times New Roman"/>
          <w:spacing w:val="16"/>
          <w:sz w:val="28"/>
          <w:szCs w:val="28"/>
        </w:rPr>
        <w:t xml:space="preserve"> </w:t>
      </w:r>
      <w:r w:rsidRPr="003915B3">
        <w:rPr>
          <w:rFonts w:ascii="Times New Roman" w:hAnsi="Times New Roman"/>
          <w:sz w:val="28"/>
          <w:szCs w:val="28"/>
        </w:rPr>
        <w:t>прошлым.</w:t>
      </w:r>
      <w:r w:rsidRPr="003915B3">
        <w:rPr>
          <w:rFonts w:ascii="Times New Roman" w:hAnsi="Times New Roman"/>
          <w:spacing w:val="18"/>
          <w:sz w:val="28"/>
          <w:szCs w:val="28"/>
        </w:rPr>
        <w:t xml:space="preserve"> </w:t>
      </w:r>
      <w:r w:rsidRPr="003915B3">
        <w:rPr>
          <w:rFonts w:ascii="Times New Roman" w:hAnsi="Times New Roman"/>
          <w:sz w:val="28"/>
          <w:szCs w:val="28"/>
        </w:rPr>
        <w:t>Современные</w:t>
      </w:r>
      <w:r w:rsidRPr="003915B3">
        <w:rPr>
          <w:rFonts w:ascii="Times New Roman" w:hAnsi="Times New Roman"/>
          <w:spacing w:val="19"/>
          <w:sz w:val="28"/>
          <w:szCs w:val="28"/>
        </w:rPr>
        <w:t xml:space="preserve"> </w:t>
      </w:r>
      <w:r w:rsidRPr="003915B3">
        <w:rPr>
          <w:rFonts w:ascii="Times New Roman" w:hAnsi="Times New Roman"/>
          <w:sz w:val="28"/>
          <w:szCs w:val="28"/>
        </w:rPr>
        <w:t>герои</w:t>
      </w:r>
      <w:r w:rsidRPr="003915B3">
        <w:rPr>
          <w:rFonts w:ascii="Times New Roman" w:hAnsi="Times New Roman"/>
          <w:spacing w:val="22"/>
          <w:sz w:val="28"/>
          <w:szCs w:val="28"/>
        </w:rPr>
        <w:t xml:space="preserve"> </w:t>
      </w:r>
      <w:r w:rsidRPr="003915B3">
        <w:rPr>
          <w:rFonts w:ascii="Times New Roman" w:hAnsi="Times New Roman"/>
          <w:sz w:val="28"/>
          <w:szCs w:val="28"/>
        </w:rPr>
        <w:t>—</w:t>
      </w:r>
      <w:r w:rsidRPr="003915B3">
        <w:rPr>
          <w:rFonts w:ascii="Times New Roman" w:hAnsi="Times New Roman"/>
          <w:spacing w:val="19"/>
          <w:sz w:val="28"/>
          <w:szCs w:val="28"/>
        </w:rPr>
        <w:t xml:space="preserve"> </w:t>
      </w:r>
      <w:r w:rsidRPr="003915B3">
        <w:rPr>
          <w:rFonts w:ascii="Times New Roman" w:hAnsi="Times New Roman"/>
          <w:sz w:val="28"/>
          <w:szCs w:val="28"/>
        </w:rPr>
        <w:t>кто</w:t>
      </w:r>
      <w:r w:rsidRPr="003915B3">
        <w:rPr>
          <w:rFonts w:ascii="Times New Roman" w:hAnsi="Times New Roman"/>
          <w:spacing w:val="17"/>
          <w:sz w:val="28"/>
          <w:szCs w:val="28"/>
        </w:rPr>
        <w:t xml:space="preserve"> </w:t>
      </w:r>
      <w:r w:rsidRPr="003915B3">
        <w:rPr>
          <w:rFonts w:ascii="Times New Roman" w:hAnsi="Times New Roman"/>
          <w:sz w:val="28"/>
          <w:szCs w:val="28"/>
        </w:rPr>
        <w:t>они?</w:t>
      </w:r>
    </w:p>
    <w:p w:rsidR="003915B3" w:rsidRPr="003915B3" w:rsidRDefault="003915B3" w:rsidP="003915B3">
      <w:pPr>
        <w:pStyle w:val="aff3"/>
        <w:spacing w:before="161" w:line="360" w:lineRule="auto"/>
        <w:ind w:firstLine="0"/>
        <w:rPr>
          <w:rFonts w:ascii="Times New Roman" w:hAnsi="Times New Roman"/>
          <w:sz w:val="28"/>
          <w:szCs w:val="28"/>
        </w:rPr>
      </w:pPr>
      <w:r w:rsidRPr="003915B3">
        <w:rPr>
          <w:rFonts w:ascii="Times New Roman" w:hAnsi="Times New Roman"/>
          <w:sz w:val="28"/>
          <w:szCs w:val="28"/>
        </w:rPr>
        <w:t>Россия</w:t>
      </w:r>
      <w:r w:rsidRPr="003915B3">
        <w:rPr>
          <w:rFonts w:ascii="Times New Roman" w:hAnsi="Times New Roman"/>
          <w:spacing w:val="-4"/>
          <w:sz w:val="28"/>
          <w:szCs w:val="28"/>
        </w:rPr>
        <w:t xml:space="preserve"> </w:t>
      </w:r>
      <w:r w:rsidRPr="003915B3">
        <w:rPr>
          <w:rFonts w:ascii="Times New Roman" w:hAnsi="Times New Roman"/>
          <w:sz w:val="28"/>
          <w:szCs w:val="28"/>
        </w:rPr>
        <w:t>начинается</w:t>
      </w:r>
      <w:r w:rsidRPr="003915B3">
        <w:rPr>
          <w:rFonts w:ascii="Times New Roman" w:hAnsi="Times New Roman"/>
          <w:spacing w:val="-3"/>
          <w:sz w:val="28"/>
          <w:szCs w:val="28"/>
        </w:rPr>
        <w:t xml:space="preserve"> </w:t>
      </w:r>
      <w:r w:rsidRPr="003915B3">
        <w:rPr>
          <w:rFonts w:ascii="Times New Roman" w:hAnsi="Times New Roman"/>
          <w:sz w:val="28"/>
          <w:szCs w:val="28"/>
        </w:rPr>
        <w:t>с</w:t>
      </w:r>
      <w:r w:rsidRPr="003915B3">
        <w:rPr>
          <w:rFonts w:ascii="Times New Roman" w:hAnsi="Times New Roman"/>
          <w:spacing w:val="-3"/>
          <w:sz w:val="28"/>
          <w:szCs w:val="28"/>
        </w:rPr>
        <w:t xml:space="preserve"> </w:t>
      </w:r>
      <w:r w:rsidRPr="003915B3">
        <w:rPr>
          <w:rFonts w:ascii="Times New Roman" w:hAnsi="Times New Roman"/>
          <w:sz w:val="28"/>
          <w:szCs w:val="28"/>
        </w:rPr>
        <w:t>меня?</w:t>
      </w:r>
    </w:p>
    <w:p w:rsidR="003915B3" w:rsidRPr="003915B3" w:rsidRDefault="003915B3" w:rsidP="003915B3">
      <w:pPr>
        <w:pStyle w:val="aff3"/>
        <w:spacing w:before="162" w:line="360" w:lineRule="auto"/>
        <w:ind w:right="151"/>
        <w:rPr>
          <w:rFonts w:ascii="Times New Roman" w:hAnsi="Times New Roman"/>
          <w:sz w:val="28"/>
          <w:szCs w:val="28"/>
        </w:rPr>
      </w:pPr>
      <w:r w:rsidRPr="003915B3">
        <w:rPr>
          <w:rFonts w:ascii="Times New Roman" w:hAnsi="Times New Roman"/>
          <w:sz w:val="28"/>
          <w:szCs w:val="28"/>
        </w:rPr>
        <w:t>Значение</w:t>
      </w:r>
      <w:r w:rsidRPr="003915B3">
        <w:rPr>
          <w:rFonts w:ascii="Times New Roman" w:hAnsi="Times New Roman"/>
          <w:spacing w:val="1"/>
          <w:sz w:val="28"/>
          <w:szCs w:val="28"/>
        </w:rPr>
        <w:t xml:space="preserve"> </w:t>
      </w:r>
      <w:r w:rsidRPr="003915B3">
        <w:rPr>
          <w:rFonts w:ascii="Times New Roman" w:hAnsi="Times New Roman"/>
          <w:sz w:val="28"/>
          <w:szCs w:val="28"/>
        </w:rPr>
        <w:t>Конституции</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граждан</w:t>
      </w:r>
      <w:r w:rsidRPr="003915B3">
        <w:rPr>
          <w:rFonts w:ascii="Times New Roman" w:hAnsi="Times New Roman"/>
          <w:spacing w:val="1"/>
          <w:sz w:val="28"/>
          <w:szCs w:val="28"/>
        </w:rPr>
        <w:t xml:space="preserve"> </w:t>
      </w:r>
      <w:r w:rsidRPr="003915B3">
        <w:rPr>
          <w:rFonts w:ascii="Times New Roman" w:hAnsi="Times New Roman"/>
          <w:sz w:val="28"/>
          <w:szCs w:val="28"/>
        </w:rPr>
        <w:t>страны.</w:t>
      </w:r>
      <w:r w:rsidRPr="003915B3">
        <w:rPr>
          <w:rFonts w:ascii="Times New Roman" w:hAnsi="Times New Roman"/>
          <w:spacing w:val="1"/>
          <w:sz w:val="28"/>
          <w:szCs w:val="28"/>
        </w:rPr>
        <w:t xml:space="preserve"> </w:t>
      </w:r>
      <w:r w:rsidRPr="003915B3">
        <w:rPr>
          <w:rFonts w:ascii="Times New Roman" w:hAnsi="Times New Roman"/>
          <w:sz w:val="28"/>
          <w:szCs w:val="28"/>
        </w:rPr>
        <w:t>Знание</w:t>
      </w:r>
      <w:r w:rsidRPr="003915B3">
        <w:rPr>
          <w:rFonts w:ascii="Times New Roman" w:hAnsi="Times New Roman"/>
          <w:spacing w:val="1"/>
          <w:sz w:val="28"/>
          <w:szCs w:val="28"/>
        </w:rPr>
        <w:t xml:space="preserve"> </w:t>
      </w:r>
      <w:r w:rsidRPr="003915B3">
        <w:rPr>
          <w:rFonts w:ascii="Times New Roman" w:hAnsi="Times New Roman"/>
          <w:sz w:val="28"/>
          <w:szCs w:val="28"/>
        </w:rPr>
        <w:t>прав</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выполнение</w:t>
      </w:r>
      <w:r w:rsidRPr="003915B3">
        <w:rPr>
          <w:rFonts w:ascii="Times New Roman" w:hAnsi="Times New Roman"/>
          <w:spacing w:val="1"/>
          <w:sz w:val="28"/>
          <w:szCs w:val="28"/>
        </w:rPr>
        <w:t xml:space="preserve"> </w:t>
      </w:r>
      <w:r w:rsidRPr="003915B3">
        <w:rPr>
          <w:rFonts w:ascii="Times New Roman" w:hAnsi="Times New Roman"/>
          <w:sz w:val="28"/>
          <w:szCs w:val="28"/>
        </w:rPr>
        <w:t>обязанностей.</w:t>
      </w:r>
      <w:r w:rsidRPr="003915B3">
        <w:rPr>
          <w:rFonts w:ascii="Times New Roman" w:hAnsi="Times New Roman"/>
          <w:spacing w:val="-2"/>
          <w:sz w:val="28"/>
          <w:szCs w:val="28"/>
        </w:rPr>
        <w:t xml:space="preserve"> </w:t>
      </w:r>
      <w:r w:rsidRPr="003915B3">
        <w:rPr>
          <w:rFonts w:ascii="Times New Roman" w:hAnsi="Times New Roman"/>
          <w:sz w:val="28"/>
          <w:szCs w:val="28"/>
        </w:rPr>
        <w:t>Ответственность</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это</w:t>
      </w:r>
      <w:r w:rsidRPr="003915B3">
        <w:rPr>
          <w:rFonts w:ascii="Times New Roman" w:hAnsi="Times New Roman"/>
          <w:spacing w:val="-1"/>
          <w:sz w:val="28"/>
          <w:szCs w:val="28"/>
        </w:rPr>
        <w:t xml:space="preserve"> </w:t>
      </w:r>
      <w:r w:rsidRPr="003915B3">
        <w:rPr>
          <w:rFonts w:ascii="Times New Roman" w:hAnsi="Times New Roman"/>
          <w:sz w:val="28"/>
          <w:szCs w:val="28"/>
        </w:rPr>
        <w:t>осознанное</w:t>
      </w:r>
      <w:r w:rsidRPr="003915B3">
        <w:rPr>
          <w:rFonts w:ascii="Times New Roman" w:hAnsi="Times New Roman"/>
          <w:spacing w:val="-1"/>
          <w:sz w:val="28"/>
          <w:szCs w:val="28"/>
        </w:rPr>
        <w:t xml:space="preserve"> </w:t>
      </w:r>
      <w:r w:rsidRPr="003915B3">
        <w:rPr>
          <w:rFonts w:ascii="Times New Roman" w:hAnsi="Times New Roman"/>
          <w:sz w:val="28"/>
          <w:szCs w:val="28"/>
        </w:rPr>
        <w:t>поведение.</w:t>
      </w:r>
    </w:p>
    <w:p w:rsidR="003915B3" w:rsidRPr="003915B3" w:rsidRDefault="003915B3" w:rsidP="003915B3">
      <w:pPr>
        <w:pStyle w:val="aff3"/>
        <w:spacing w:line="360" w:lineRule="auto"/>
        <w:ind w:right="151"/>
        <w:rPr>
          <w:rFonts w:ascii="Times New Roman" w:hAnsi="Times New Roman"/>
          <w:sz w:val="28"/>
          <w:szCs w:val="28"/>
        </w:rPr>
      </w:pPr>
      <w:r w:rsidRPr="003915B3">
        <w:rPr>
          <w:rFonts w:ascii="Times New Roman" w:hAnsi="Times New Roman"/>
          <w:sz w:val="28"/>
          <w:szCs w:val="28"/>
        </w:rPr>
        <w:t>Новый</w:t>
      </w:r>
      <w:r w:rsidRPr="003915B3">
        <w:rPr>
          <w:rFonts w:ascii="Times New Roman" w:hAnsi="Times New Roman"/>
          <w:spacing w:val="-5"/>
          <w:sz w:val="28"/>
          <w:szCs w:val="28"/>
        </w:rPr>
        <w:t xml:space="preserve"> </w:t>
      </w:r>
      <w:r w:rsidRPr="003915B3">
        <w:rPr>
          <w:rFonts w:ascii="Times New Roman" w:hAnsi="Times New Roman"/>
          <w:sz w:val="28"/>
          <w:szCs w:val="28"/>
        </w:rPr>
        <w:t>год</w:t>
      </w:r>
      <w:r w:rsidRPr="003915B3">
        <w:rPr>
          <w:rFonts w:ascii="Times New Roman" w:hAnsi="Times New Roman"/>
          <w:spacing w:val="-3"/>
          <w:sz w:val="28"/>
          <w:szCs w:val="28"/>
        </w:rPr>
        <w:t xml:space="preserve"> </w:t>
      </w:r>
      <w:r w:rsidRPr="003915B3">
        <w:rPr>
          <w:rFonts w:ascii="Times New Roman" w:hAnsi="Times New Roman"/>
          <w:sz w:val="28"/>
          <w:szCs w:val="28"/>
        </w:rPr>
        <w:t>—</w:t>
      </w:r>
      <w:r w:rsidRPr="003915B3">
        <w:rPr>
          <w:rFonts w:ascii="Times New Roman" w:hAnsi="Times New Roman"/>
          <w:spacing w:val="-4"/>
          <w:sz w:val="28"/>
          <w:szCs w:val="28"/>
        </w:rPr>
        <w:t xml:space="preserve"> </w:t>
      </w:r>
      <w:r w:rsidRPr="003915B3">
        <w:rPr>
          <w:rFonts w:ascii="Times New Roman" w:hAnsi="Times New Roman"/>
          <w:sz w:val="28"/>
          <w:szCs w:val="28"/>
        </w:rPr>
        <w:t>праздник</w:t>
      </w:r>
      <w:r w:rsidRPr="003915B3">
        <w:rPr>
          <w:rFonts w:ascii="Times New Roman" w:hAnsi="Times New Roman"/>
          <w:spacing w:val="-4"/>
          <w:sz w:val="28"/>
          <w:szCs w:val="28"/>
        </w:rPr>
        <w:t xml:space="preserve"> </w:t>
      </w:r>
      <w:r w:rsidRPr="003915B3">
        <w:rPr>
          <w:rFonts w:ascii="Times New Roman" w:hAnsi="Times New Roman"/>
          <w:sz w:val="28"/>
          <w:szCs w:val="28"/>
        </w:rPr>
        <w:t>для</w:t>
      </w:r>
      <w:r w:rsidRPr="003915B3">
        <w:rPr>
          <w:rFonts w:ascii="Times New Roman" w:hAnsi="Times New Roman"/>
          <w:spacing w:val="-4"/>
          <w:sz w:val="28"/>
          <w:szCs w:val="28"/>
        </w:rPr>
        <w:t xml:space="preserve"> </w:t>
      </w:r>
      <w:r w:rsidRPr="003915B3">
        <w:rPr>
          <w:rFonts w:ascii="Times New Roman" w:hAnsi="Times New Roman"/>
          <w:sz w:val="28"/>
          <w:szCs w:val="28"/>
        </w:rPr>
        <w:t>всех</w:t>
      </w:r>
      <w:r w:rsidRPr="003915B3">
        <w:rPr>
          <w:rFonts w:ascii="Times New Roman" w:hAnsi="Times New Roman"/>
          <w:spacing w:val="-3"/>
          <w:sz w:val="28"/>
          <w:szCs w:val="28"/>
        </w:rPr>
        <w:t xml:space="preserve"> </w:t>
      </w:r>
      <w:r w:rsidRPr="003915B3">
        <w:rPr>
          <w:rFonts w:ascii="Times New Roman" w:hAnsi="Times New Roman"/>
          <w:sz w:val="28"/>
          <w:szCs w:val="28"/>
        </w:rPr>
        <w:t>россиян.</w:t>
      </w:r>
      <w:r w:rsidRPr="003915B3">
        <w:rPr>
          <w:rFonts w:ascii="Times New Roman" w:hAnsi="Times New Roman"/>
          <w:spacing w:val="-4"/>
          <w:sz w:val="28"/>
          <w:szCs w:val="28"/>
        </w:rPr>
        <w:t xml:space="preserve"> </w:t>
      </w:r>
      <w:r w:rsidRPr="003915B3">
        <w:rPr>
          <w:rFonts w:ascii="Times New Roman" w:hAnsi="Times New Roman"/>
          <w:sz w:val="28"/>
          <w:szCs w:val="28"/>
        </w:rPr>
        <w:t>У</w:t>
      </w:r>
      <w:r w:rsidRPr="003915B3">
        <w:rPr>
          <w:rFonts w:ascii="Times New Roman" w:hAnsi="Times New Roman"/>
          <w:spacing w:val="-4"/>
          <w:sz w:val="28"/>
          <w:szCs w:val="28"/>
        </w:rPr>
        <w:t xml:space="preserve"> </w:t>
      </w:r>
      <w:r w:rsidRPr="003915B3">
        <w:rPr>
          <w:rFonts w:ascii="Times New Roman" w:hAnsi="Times New Roman"/>
          <w:sz w:val="28"/>
          <w:szCs w:val="28"/>
        </w:rPr>
        <w:t>каждого</w:t>
      </w:r>
      <w:r w:rsidRPr="003915B3">
        <w:rPr>
          <w:rFonts w:ascii="Times New Roman" w:hAnsi="Times New Roman"/>
          <w:spacing w:val="-3"/>
          <w:sz w:val="28"/>
          <w:szCs w:val="28"/>
        </w:rPr>
        <w:t xml:space="preserve"> </w:t>
      </w:r>
      <w:r w:rsidRPr="003915B3">
        <w:rPr>
          <w:rFonts w:ascii="Times New Roman" w:hAnsi="Times New Roman"/>
          <w:sz w:val="28"/>
          <w:szCs w:val="28"/>
        </w:rPr>
        <w:t>народа</w:t>
      </w:r>
      <w:r w:rsidRPr="003915B3">
        <w:rPr>
          <w:rFonts w:ascii="Times New Roman" w:hAnsi="Times New Roman"/>
          <w:spacing w:val="-5"/>
          <w:sz w:val="28"/>
          <w:szCs w:val="28"/>
        </w:rPr>
        <w:t xml:space="preserve"> </w:t>
      </w:r>
      <w:r w:rsidRPr="003915B3">
        <w:rPr>
          <w:rFonts w:ascii="Times New Roman" w:hAnsi="Times New Roman"/>
          <w:sz w:val="28"/>
          <w:szCs w:val="28"/>
        </w:rPr>
        <w:t>есть</w:t>
      </w:r>
      <w:r w:rsidRPr="003915B3">
        <w:rPr>
          <w:rFonts w:ascii="Times New Roman" w:hAnsi="Times New Roman"/>
          <w:spacing w:val="-4"/>
          <w:sz w:val="28"/>
          <w:szCs w:val="28"/>
        </w:rPr>
        <w:t xml:space="preserve"> </w:t>
      </w:r>
      <w:r w:rsidRPr="003915B3">
        <w:rPr>
          <w:rFonts w:ascii="Times New Roman" w:hAnsi="Times New Roman"/>
          <w:sz w:val="28"/>
          <w:szCs w:val="28"/>
        </w:rPr>
        <w:t>интересные</w:t>
      </w:r>
      <w:r w:rsidRPr="003915B3">
        <w:rPr>
          <w:rFonts w:ascii="Times New Roman" w:hAnsi="Times New Roman"/>
          <w:spacing w:val="-67"/>
          <w:sz w:val="28"/>
          <w:szCs w:val="28"/>
        </w:rPr>
        <w:t xml:space="preserve"> </w:t>
      </w:r>
      <w:r w:rsidRPr="003915B3">
        <w:rPr>
          <w:rFonts w:ascii="Times New Roman" w:hAnsi="Times New Roman"/>
          <w:sz w:val="28"/>
          <w:szCs w:val="28"/>
        </w:rPr>
        <w:t>новогодние семейные традиции. Знакомство с обычаями и культурой новогодних</w:t>
      </w:r>
      <w:r w:rsidRPr="003915B3">
        <w:rPr>
          <w:rFonts w:ascii="Times New Roman" w:hAnsi="Times New Roman"/>
          <w:spacing w:val="1"/>
          <w:sz w:val="28"/>
          <w:szCs w:val="28"/>
        </w:rPr>
        <w:t xml:space="preserve"> </w:t>
      </w:r>
      <w:r w:rsidRPr="003915B3">
        <w:rPr>
          <w:rFonts w:ascii="Times New Roman" w:hAnsi="Times New Roman"/>
          <w:sz w:val="28"/>
          <w:szCs w:val="28"/>
        </w:rPr>
        <w:t>праздников</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нашей стране.</w:t>
      </w:r>
    </w:p>
    <w:p w:rsidR="003915B3" w:rsidRPr="003915B3" w:rsidRDefault="003915B3" w:rsidP="003915B3">
      <w:pPr>
        <w:pStyle w:val="aff3"/>
        <w:spacing w:line="360" w:lineRule="auto"/>
        <w:ind w:right="148"/>
        <w:rPr>
          <w:rFonts w:ascii="Times New Roman" w:hAnsi="Times New Roman"/>
          <w:sz w:val="28"/>
          <w:szCs w:val="28"/>
        </w:rPr>
      </w:pPr>
      <w:r w:rsidRPr="003915B3">
        <w:rPr>
          <w:rFonts w:ascii="Times New Roman" w:hAnsi="Times New Roman"/>
          <w:sz w:val="28"/>
          <w:szCs w:val="28"/>
        </w:rPr>
        <w:t>Первая</w:t>
      </w:r>
      <w:r w:rsidRPr="003915B3">
        <w:rPr>
          <w:rFonts w:ascii="Times New Roman" w:hAnsi="Times New Roman"/>
          <w:spacing w:val="1"/>
          <w:sz w:val="28"/>
          <w:szCs w:val="28"/>
        </w:rPr>
        <w:t xml:space="preserve"> </w:t>
      </w:r>
      <w:r w:rsidRPr="003915B3">
        <w:rPr>
          <w:rFonts w:ascii="Times New Roman" w:hAnsi="Times New Roman"/>
          <w:sz w:val="28"/>
          <w:szCs w:val="28"/>
        </w:rPr>
        <w:t>печатная</w:t>
      </w:r>
      <w:r w:rsidRPr="003915B3">
        <w:rPr>
          <w:rFonts w:ascii="Times New Roman" w:hAnsi="Times New Roman"/>
          <w:spacing w:val="1"/>
          <w:sz w:val="28"/>
          <w:szCs w:val="28"/>
        </w:rPr>
        <w:t xml:space="preserve"> </w:t>
      </w:r>
      <w:r w:rsidRPr="003915B3">
        <w:rPr>
          <w:rFonts w:ascii="Times New Roman" w:hAnsi="Times New Roman"/>
          <w:sz w:val="28"/>
          <w:szCs w:val="28"/>
        </w:rPr>
        <w:t>книга</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России</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«Азбука»</w:t>
      </w:r>
      <w:r w:rsidRPr="003915B3">
        <w:rPr>
          <w:rFonts w:ascii="Times New Roman" w:hAnsi="Times New Roman"/>
          <w:spacing w:val="1"/>
          <w:sz w:val="28"/>
          <w:szCs w:val="28"/>
        </w:rPr>
        <w:t xml:space="preserve"> </w:t>
      </w:r>
      <w:r w:rsidRPr="003915B3">
        <w:rPr>
          <w:rFonts w:ascii="Times New Roman" w:hAnsi="Times New Roman"/>
          <w:sz w:val="28"/>
          <w:szCs w:val="28"/>
        </w:rPr>
        <w:t>Ивана</w:t>
      </w:r>
      <w:r w:rsidRPr="003915B3">
        <w:rPr>
          <w:rFonts w:ascii="Times New Roman" w:hAnsi="Times New Roman"/>
          <w:spacing w:val="1"/>
          <w:sz w:val="28"/>
          <w:szCs w:val="28"/>
        </w:rPr>
        <w:t xml:space="preserve"> </w:t>
      </w:r>
      <w:r w:rsidRPr="003915B3">
        <w:rPr>
          <w:rFonts w:ascii="Times New Roman" w:hAnsi="Times New Roman"/>
          <w:sz w:val="28"/>
          <w:szCs w:val="28"/>
        </w:rPr>
        <w:t>Фёдорова.</w:t>
      </w:r>
      <w:r w:rsidRPr="003915B3">
        <w:rPr>
          <w:rFonts w:ascii="Times New Roman" w:hAnsi="Times New Roman"/>
          <w:spacing w:val="1"/>
          <w:sz w:val="28"/>
          <w:szCs w:val="28"/>
        </w:rPr>
        <w:t xml:space="preserve"> </w:t>
      </w:r>
      <w:r w:rsidRPr="003915B3">
        <w:rPr>
          <w:rFonts w:ascii="Times New Roman" w:hAnsi="Times New Roman"/>
          <w:sz w:val="28"/>
          <w:szCs w:val="28"/>
        </w:rPr>
        <w:t>Способы</w:t>
      </w:r>
      <w:r w:rsidRPr="003915B3">
        <w:rPr>
          <w:rFonts w:ascii="Times New Roman" w:hAnsi="Times New Roman"/>
          <w:spacing w:val="1"/>
          <w:sz w:val="28"/>
          <w:szCs w:val="28"/>
        </w:rPr>
        <w:t xml:space="preserve"> </w:t>
      </w:r>
      <w:r w:rsidRPr="003915B3">
        <w:rPr>
          <w:rFonts w:ascii="Times New Roman" w:hAnsi="Times New Roman"/>
          <w:sz w:val="28"/>
          <w:szCs w:val="28"/>
        </w:rPr>
        <w:t>передачи</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информации</w:t>
      </w:r>
      <w:r w:rsidRPr="003915B3">
        <w:rPr>
          <w:rFonts w:ascii="Times New Roman" w:hAnsi="Times New Roman"/>
          <w:spacing w:val="1"/>
          <w:sz w:val="28"/>
          <w:szCs w:val="28"/>
        </w:rPr>
        <w:t xml:space="preserve"> </w:t>
      </w:r>
      <w:r w:rsidRPr="003915B3">
        <w:rPr>
          <w:rFonts w:ascii="Times New Roman" w:hAnsi="Times New Roman"/>
          <w:sz w:val="28"/>
          <w:szCs w:val="28"/>
        </w:rPr>
        <w:t>до</w:t>
      </w:r>
      <w:r w:rsidRPr="003915B3">
        <w:rPr>
          <w:rFonts w:ascii="Times New Roman" w:hAnsi="Times New Roman"/>
          <w:spacing w:val="1"/>
          <w:sz w:val="28"/>
          <w:szCs w:val="28"/>
        </w:rPr>
        <w:t xml:space="preserve"> </w:t>
      </w:r>
      <w:r w:rsidRPr="003915B3">
        <w:rPr>
          <w:rFonts w:ascii="Times New Roman" w:hAnsi="Times New Roman"/>
          <w:sz w:val="28"/>
          <w:szCs w:val="28"/>
        </w:rPr>
        <w:t>появления</w:t>
      </w:r>
      <w:r w:rsidRPr="003915B3">
        <w:rPr>
          <w:rFonts w:ascii="Times New Roman" w:hAnsi="Times New Roman"/>
          <w:spacing w:val="1"/>
          <w:sz w:val="28"/>
          <w:szCs w:val="28"/>
        </w:rPr>
        <w:t xml:space="preserve"> </w:t>
      </w:r>
      <w:r w:rsidRPr="003915B3">
        <w:rPr>
          <w:rFonts w:ascii="Times New Roman" w:hAnsi="Times New Roman"/>
          <w:sz w:val="28"/>
          <w:szCs w:val="28"/>
        </w:rPr>
        <w:t>письменности.</w:t>
      </w:r>
      <w:r w:rsidRPr="003915B3">
        <w:rPr>
          <w:rFonts w:ascii="Times New Roman" w:hAnsi="Times New Roman"/>
          <w:spacing w:val="1"/>
          <w:sz w:val="28"/>
          <w:szCs w:val="28"/>
        </w:rPr>
        <w:t xml:space="preserve"> </w:t>
      </w:r>
      <w:r w:rsidRPr="003915B3">
        <w:rPr>
          <w:rFonts w:ascii="Times New Roman" w:hAnsi="Times New Roman"/>
          <w:sz w:val="28"/>
          <w:szCs w:val="28"/>
        </w:rPr>
        <w:t>Разница</w:t>
      </w:r>
      <w:r w:rsidRPr="003915B3">
        <w:rPr>
          <w:rFonts w:ascii="Times New Roman" w:hAnsi="Times New Roman"/>
          <w:spacing w:val="1"/>
          <w:sz w:val="28"/>
          <w:szCs w:val="28"/>
        </w:rPr>
        <w:t xml:space="preserve"> </w:t>
      </w:r>
      <w:r w:rsidRPr="003915B3">
        <w:rPr>
          <w:rFonts w:ascii="Times New Roman" w:hAnsi="Times New Roman"/>
          <w:sz w:val="28"/>
          <w:szCs w:val="28"/>
        </w:rPr>
        <w:t>между</w:t>
      </w:r>
      <w:r w:rsidRPr="003915B3">
        <w:rPr>
          <w:rFonts w:ascii="Times New Roman" w:hAnsi="Times New Roman"/>
          <w:spacing w:val="1"/>
          <w:sz w:val="28"/>
          <w:szCs w:val="28"/>
        </w:rPr>
        <w:t xml:space="preserve"> </w:t>
      </w:r>
      <w:r w:rsidRPr="003915B3">
        <w:rPr>
          <w:rFonts w:ascii="Times New Roman" w:hAnsi="Times New Roman"/>
          <w:sz w:val="28"/>
          <w:szCs w:val="28"/>
        </w:rPr>
        <w:t>азбукой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букварем.</w:t>
      </w:r>
      <w:r w:rsidRPr="003915B3">
        <w:rPr>
          <w:rFonts w:ascii="Times New Roman" w:hAnsi="Times New Roman"/>
          <w:spacing w:val="1"/>
          <w:sz w:val="28"/>
          <w:szCs w:val="28"/>
        </w:rPr>
        <w:t xml:space="preserve"> </w:t>
      </w:r>
      <w:r w:rsidRPr="003915B3">
        <w:rPr>
          <w:rFonts w:ascii="Times New Roman" w:hAnsi="Times New Roman"/>
          <w:sz w:val="28"/>
          <w:szCs w:val="28"/>
        </w:rPr>
        <w:t>«Азбука»,</w:t>
      </w:r>
      <w:r w:rsidRPr="003915B3">
        <w:rPr>
          <w:rFonts w:ascii="Times New Roman" w:hAnsi="Times New Roman"/>
          <w:spacing w:val="1"/>
          <w:sz w:val="28"/>
          <w:szCs w:val="28"/>
        </w:rPr>
        <w:t xml:space="preserve"> </w:t>
      </w:r>
      <w:r w:rsidRPr="003915B3">
        <w:rPr>
          <w:rFonts w:ascii="Times New Roman" w:hAnsi="Times New Roman"/>
          <w:sz w:val="28"/>
          <w:szCs w:val="28"/>
        </w:rPr>
        <w:t>напечатанная</w:t>
      </w:r>
      <w:r w:rsidRPr="003915B3">
        <w:rPr>
          <w:rFonts w:ascii="Times New Roman" w:hAnsi="Times New Roman"/>
          <w:spacing w:val="1"/>
          <w:sz w:val="28"/>
          <w:szCs w:val="28"/>
        </w:rPr>
        <w:t xml:space="preserve"> </w:t>
      </w:r>
      <w:r w:rsidRPr="003915B3">
        <w:rPr>
          <w:rFonts w:ascii="Times New Roman" w:hAnsi="Times New Roman"/>
          <w:sz w:val="28"/>
          <w:szCs w:val="28"/>
        </w:rPr>
        <w:t>Иваном</w:t>
      </w:r>
      <w:r w:rsidRPr="003915B3">
        <w:rPr>
          <w:rFonts w:ascii="Times New Roman" w:hAnsi="Times New Roman"/>
          <w:spacing w:val="1"/>
          <w:sz w:val="28"/>
          <w:szCs w:val="28"/>
        </w:rPr>
        <w:t xml:space="preserve"> </w:t>
      </w:r>
      <w:r w:rsidRPr="003915B3">
        <w:rPr>
          <w:rFonts w:ascii="Times New Roman" w:hAnsi="Times New Roman"/>
          <w:sz w:val="28"/>
          <w:szCs w:val="28"/>
        </w:rPr>
        <w:t>Федоровым:</w:t>
      </w:r>
      <w:r w:rsidRPr="003915B3">
        <w:rPr>
          <w:rFonts w:ascii="Times New Roman" w:hAnsi="Times New Roman"/>
          <w:spacing w:val="1"/>
          <w:sz w:val="28"/>
          <w:szCs w:val="28"/>
        </w:rPr>
        <w:t xml:space="preserve"> </w:t>
      </w:r>
      <w:r w:rsidRPr="003915B3">
        <w:rPr>
          <w:rFonts w:ascii="Times New Roman" w:hAnsi="Times New Roman"/>
          <w:sz w:val="28"/>
          <w:szCs w:val="28"/>
        </w:rPr>
        <w:t>«Ради</w:t>
      </w:r>
      <w:r w:rsidRPr="003915B3">
        <w:rPr>
          <w:rFonts w:ascii="Times New Roman" w:hAnsi="Times New Roman"/>
          <w:spacing w:val="1"/>
          <w:sz w:val="28"/>
          <w:szCs w:val="28"/>
        </w:rPr>
        <w:t xml:space="preserve"> </w:t>
      </w:r>
      <w:r w:rsidRPr="003915B3">
        <w:rPr>
          <w:rFonts w:ascii="Times New Roman" w:hAnsi="Times New Roman"/>
          <w:sz w:val="28"/>
          <w:szCs w:val="28"/>
        </w:rPr>
        <w:t>скорого</w:t>
      </w:r>
      <w:r w:rsidRPr="003915B3">
        <w:rPr>
          <w:rFonts w:ascii="Times New Roman" w:hAnsi="Times New Roman"/>
          <w:spacing w:val="1"/>
          <w:sz w:val="28"/>
          <w:szCs w:val="28"/>
        </w:rPr>
        <w:t xml:space="preserve"> </w:t>
      </w:r>
      <w:r w:rsidRPr="003915B3">
        <w:rPr>
          <w:rFonts w:ascii="Times New Roman" w:hAnsi="Times New Roman"/>
          <w:sz w:val="28"/>
          <w:szCs w:val="28"/>
        </w:rPr>
        <w:t>младенческого</w:t>
      </w:r>
      <w:r w:rsidRPr="003915B3">
        <w:rPr>
          <w:rFonts w:ascii="Times New Roman" w:hAnsi="Times New Roman"/>
          <w:spacing w:val="1"/>
          <w:sz w:val="28"/>
          <w:szCs w:val="28"/>
        </w:rPr>
        <w:t xml:space="preserve"> </w:t>
      </w:r>
      <w:r w:rsidRPr="003915B3">
        <w:rPr>
          <w:rFonts w:ascii="Times New Roman" w:hAnsi="Times New Roman"/>
          <w:sz w:val="28"/>
          <w:szCs w:val="28"/>
        </w:rPr>
        <w:t>научения».</w:t>
      </w:r>
      <w:r w:rsidRPr="003915B3">
        <w:rPr>
          <w:rFonts w:ascii="Times New Roman" w:hAnsi="Times New Roman"/>
          <w:spacing w:val="1"/>
          <w:sz w:val="28"/>
          <w:szCs w:val="28"/>
        </w:rPr>
        <w:t xml:space="preserve"> </w:t>
      </w:r>
      <w:r w:rsidRPr="003915B3">
        <w:rPr>
          <w:rFonts w:ascii="Times New Roman" w:hAnsi="Times New Roman"/>
          <w:sz w:val="28"/>
          <w:szCs w:val="28"/>
        </w:rPr>
        <w:t>Любовь</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чтению,</w:t>
      </w:r>
      <w:r w:rsidRPr="003915B3">
        <w:rPr>
          <w:rFonts w:ascii="Times New Roman" w:hAnsi="Times New Roman"/>
          <w:spacing w:val="1"/>
          <w:sz w:val="28"/>
          <w:szCs w:val="28"/>
        </w:rPr>
        <w:t xml:space="preserve"> </w:t>
      </w:r>
      <w:r w:rsidRPr="003915B3">
        <w:rPr>
          <w:rFonts w:ascii="Times New Roman" w:hAnsi="Times New Roman"/>
          <w:sz w:val="28"/>
          <w:szCs w:val="28"/>
        </w:rPr>
        <w:t>бережное</w:t>
      </w:r>
      <w:r w:rsidRPr="003915B3">
        <w:rPr>
          <w:rFonts w:ascii="Times New Roman" w:hAnsi="Times New Roman"/>
          <w:spacing w:val="1"/>
          <w:sz w:val="28"/>
          <w:szCs w:val="28"/>
        </w:rPr>
        <w:t xml:space="preserve"> </w:t>
      </w:r>
      <w:r w:rsidRPr="003915B3">
        <w:rPr>
          <w:rFonts w:ascii="Times New Roman" w:hAnsi="Times New Roman"/>
          <w:sz w:val="28"/>
          <w:szCs w:val="28"/>
        </w:rPr>
        <w:t>отношение</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книге</w:t>
      </w:r>
      <w:r w:rsidRPr="003915B3">
        <w:rPr>
          <w:rFonts w:ascii="Times New Roman" w:hAnsi="Times New Roman"/>
          <w:spacing w:val="1"/>
          <w:sz w:val="28"/>
          <w:szCs w:val="28"/>
        </w:rPr>
        <w:t xml:space="preserve"> </w:t>
      </w:r>
      <w:r w:rsidRPr="003915B3">
        <w:rPr>
          <w:rFonts w:ascii="Times New Roman" w:hAnsi="Times New Roman"/>
          <w:sz w:val="28"/>
          <w:szCs w:val="28"/>
        </w:rPr>
        <w:t>начались</w:t>
      </w:r>
      <w:r w:rsidRPr="003915B3">
        <w:rPr>
          <w:rFonts w:ascii="Times New Roman" w:hAnsi="Times New Roman"/>
          <w:spacing w:val="-2"/>
          <w:sz w:val="28"/>
          <w:szCs w:val="28"/>
        </w:rPr>
        <w:t xml:space="preserve"> </w:t>
      </w:r>
      <w:r w:rsidRPr="003915B3">
        <w:rPr>
          <w:rFonts w:ascii="Times New Roman" w:hAnsi="Times New Roman"/>
          <w:sz w:val="28"/>
          <w:szCs w:val="28"/>
        </w:rPr>
        <w:t>450 лет</w:t>
      </w:r>
      <w:r w:rsidRPr="003915B3">
        <w:rPr>
          <w:rFonts w:ascii="Times New Roman" w:hAnsi="Times New Roman"/>
          <w:spacing w:val="-1"/>
          <w:sz w:val="28"/>
          <w:szCs w:val="28"/>
        </w:rPr>
        <w:t xml:space="preserve"> </w:t>
      </w:r>
      <w:r w:rsidRPr="003915B3">
        <w:rPr>
          <w:rFonts w:ascii="Times New Roman" w:hAnsi="Times New Roman"/>
          <w:sz w:val="28"/>
          <w:szCs w:val="28"/>
        </w:rPr>
        <w:t>назад.</w:t>
      </w:r>
    </w:p>
    <w:p w:rsidR="003915B3" w:rsidRPr="003915B3" w:rsidRDefault="003915B3" w:rsidP="003915B3">
      <w:pPr>
        <w:pStyle w:val="aff3"/>
        <w:spacing w:line="360" w:lineRule="auto"/>
        <w:ind w:right="151"/>
        <w:rPr>
          <w:rFonts w:ascii="Times New Roman" w:hAnsi="Times New Roman"/>
          <w:sz w:val="28"/>
          <w:szCs w:val="28"/>
        </w:rPr>
      </w:pPr>
      <w:r w:rsidRPr="003915B3">
        <w:rPr>
          <w:rFonts w:ascii="Times New Roman" w:hAnsi="Times New Roman"/>
          <w:sz w:val="28"/>
          <w:szCs w:val="28"/>
        </w:rPr>
        <w:t>Современный человек должен обладать функциональной грамотностью, в</w:t>
      </w:r>
      <w:r w:rsidRPr="003915B3">
        <w:rPr>
          <w:rFonts w:ascii="Times New Roman" w:hAnsi="Times New Roman"/>
          <w:spacing w:val="1"/>
          <w:sz w:val="28"/>
          <w:szCs w:val="28"/>
        </w:rPr>
        <w:t xml:space="preserve"> </w:t>
      </w:r>
      <w:r w:rsidRPr="003915B3">
        <w:rPr>
          <w:rFonts w:ascii="Times New Roman" w:hAnsi="Times New Roman"/>
          <w:sz w:val="28"/>
          <w:szCs w:val="28"/>
        </w:rPr>
        <w:t>том</w:t>
      </w:r>
      <w:r w:rsidRPr="003915B3">
        <w:rPr>
          <w:rFonts w:ascii="Times New Roman" w:hAnsi="Times New Roman"/>
          <w:spacing w:val="1"/>
          <w:sz w:val="28"/>
          <w:szCs w:val="28"/>
        </w:rPr>
        <w:t xml:space="preserve"> </w:t>
      </w:r>
      <w:r w:rsidRPr="003915B3">
        <w:rPr>
          <w:rFonts w:ascii="Times New Roman" w:hAnsi="Times New Roman"/>
          <w:sz w:val="28"/>
          <w:szCs w:val="28"/>
        </w:rPr>
        <w:t>числе</w:t>
      </w:r>
      <w:r w:rsidRPr="003915B3">
        <w:rPr>
          <w:rFonts w:ascii="Times New Roman" w:hAnsi="Times New Roman"/>
          <w:spacing w:val="1"/>
          <w:sz w:val="28"/>
          <w:szCs w:val="28"/>
        </w:rPr>
        <w:t xml:space="preserve"> </w:t>
      </w:r>
      <w:r w:rsidRPr="003915B3">
        <w:rPr>
          <w:rFonts w:ascii="Times New Roman" w:hAnsi="Times New Roman"/>
          <w:sz w:val="28"/>
          <w:szCs w:val="28"/>
        </w:rPr>
        <w:t>налоговой.</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чего</w:t>
      </w:r>
      <w:r w:rsidRPr="003915B3">
        <w:rPr>
          <w:rFonts w:ascii="Times New Roman" w:hAnsi="Times New Roman"/>
          <w:spacing w:val="1"/>
          <w:sz w:val="28"/>
          <w:szCs w:val="28"/>
        </w:rPr>
        <w:t xml:space="preserve"> </w:t>
      </w:r>
      <w:r w:rsidRPr="003915B3">
        <w:rPr>
          <w:rFonts w:ascii="Times New Roman" w:hAnsi="Times New Roman"/>
          <w:sz w:val="28"/>
          <w:szCs w:val="28"/>
        </w:rPr>
        <w:t>собирают</w:t>
      </w:r>
      <w:r w:rsidRPr="003915B3">
        <w:rPr>
          <w:rFonts w:ascii="Times New Roman" w:hAnsi="Times New Roman"/>
          <w:spacing w:val="1"/>
          <w:sz w:val="28"/>
          <w:szCs w:val="28"/>
        </w:rPr>
        <w:t xml:space="preserve"> </w:t>
      </w:r>
      <w:r w:rsidRPr="003915B3">
        <w:rPr>
          <w:rFonts w:ascii="Times New Roman" w:hAnsi="Times New Roman"/>
          <w:sz w:val="28"/>
          <w:szCs w:val="28"/>
        </w:rPr>
        <w:t>налоги?</w:t>
      </w:r>
      <w:r w:rsidRPr="003915B3">
        <w:rPr>
          <w:rFonts w:ascii="Times New Roman" w:hAnsi="Times New Roman"/>
          <w:spacing w:val="1"/>
          <w:sz w:val="28"/>
          <w:szCs w:val="28"/>
        </w:rPr>
        <w:t xml:space="preserve"> </w:t>
      </w:r>
      <w:r w:rsidRPr="003915B3">
        <w:rPr>
          <w:rFonts w:ascii="Times New Roman" w:hAnsi="Times New Roman"/>
          <w:sz w:val="28"/>
          <w:szCs w:val="28"/>
        </w:rPr>
        <w:t>Что</w:t>
      </w:r>
      <w:r w:rsidRPr="003915B3">
        <w:rPr>
          <w:rFonts w:ascii="Times New Roman" w:hAnsi="Times New Roman"/>
          <w:spacing w:val="1"/>
          <w:sz w:val="28"/>
          <w:szCs w:val="28"/>
        </w:rPr>
        <w:t xml:space="preserve"> </w:t>
      </w:r>
      <w:r w:rsidRPr="003915B3">
        <w:rPr>
          <w:rFonts w:ascii="Times New Roman" w:hAnsi="Times New Roman"/>
          <w:sz w:val="28"/>
          <w:szCs w:val="28"/>
        </w:rPr>
        <w:t>они</w:t>
      </w:r>
      <w:r w:rsidRPr="003915B3">
        <w:rPr>
          <w:rFonts w:ascii="Times New Roman" w:hAnsi="Times New Roman"/>
          <w:spacing w:val="1"/>
          <w:sz w:val="28"/>
          <w:szCs w:val="28"/>
        </w:rPr>
        <w:t xml:space="preserve"> </w:t>
      </w:r>
      <w:r w:rsidRPr="003915B3">
        <w:rPr>
          <w:rFonts w:ascii="Times New Roman" w:hAnsi="Times New Roman"/>
          <w:sz w:val="28"/>
          <w:szCs w:val="28"/>
        </w:rPr>
        <w:t>обеспечивают</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67"/>
          <w:sz w:val="28"/>
          <w:szCs w:val="28"/>
        </w:rPr>
        <w:t xml:space="preserve"> </w:t>
      </w:r>
      <w:r w:rsidRPr="003915B3">
        <w:rPr>
          <w:rFonts w:ascii="Times New Roman" w:hAnsi="Times New Roman"/>
          <w:sz w:val="28"/>
          <w:szCs w:val="28"/>
        </w:rPr>
        <w:t>граждан?</w:t>
      </w:r>
      <w:r w:rsidRPr="003915B3">
        <w:rPr>
          <w:rFonts w:ascii="Times New Roman" w:hAnsi="Times New Roman"/>
          <w:spacing w:val="1"/>
          <w:sz w:val="28"/>
          <w:szCs w:val="28"/>
        </w:rPr>
        <w:t xml:space="preserve"> </w:t>
      </w:r>
      <w:r w:rsidRPr="003915B3">
        <w:rPr>
          <w:rFonts w:ascii="Times New Roman" w:hAnsi="Times New Roman"/>
          <w:sz w:val="28"/>
          <w:szCs w:val="28"/>
        </w:rPr>
        <w:t>Выплата</w:t>
      </w:r>
      <w:r w:rsidRPr="003915B3">
        <w:rPr>
          <w:rFonts w:ascii="Times New Roman" w:hAnsi="Times New Roman"/>
          <w:spacing w:val="1"/>
          <w:sz w:val="28"/>
          <w:szCs w:val="28"/>
        </w:rPr>
        <w:t xml:space="preserve"> </w:t>
      </w:r>
      <w:r w:rsidRPr="003915B3">
        <w:rPr>
          <w:rFonts w:ascii="Times New Roman" w:hAnsi="Times New Roman"/>
          <w:sz w:val="28"/>
          <w:szCs w:val="28"/>
        </w:rPr>
        <w:t>налогов</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обязанность</w:t>
      </w:r>
      <w:r w:rsidRPr="003915B3">
        <w:rPr>
          <w:rFonts w:ascii="Times New Roman" w:hAnsi="Times New Roman"/>
          <w:spacing w:val="1"/>
          <w:sz w:val="28"/>
          <w:szCs w:val="28"/>
        </w:rPr>
        <w:t xml:space="preserve"> </w:t>
      </w:r>
      <w:r w:rsidRPr="003915B3">
        <w:rPr>
          <w:rFonts w:ascii="Times New Roman" w:hAnsi="Times New Roman"/>
          <w:sz w:val="28"/>
          <w:szCs w:val="28"/>
        </w:rPr>
        <w:t>каждого</w:t>
      </w:r>
      <w:r w:rsidRPr="003915B3">
        <w:rPr>
          <w:rFonts w:ascii="Times New Roman" w:hAnsi="Times New Roman"/>
          <w:spacing w:val="1"/>
          <w:sz w:val="28"/>
          <w:szCs w:val="28"/>
        </w:rPr>
        <w:t xml:space="preserve"> </w:t>
      </w:r>
      <w:r w:rsidRPr="003915B3">
        <w:rPr>
          <w:rFonts w:ascii="Times New Roman" w:hAnsi="Times New Roman"/>
          <w:sz w:val="28"/>
          <w:szCs w:val="28"/>
        </w:rPr>
        <w:t>гражданина</w:t>
      </w:r>
      <w:r w:rsidRPr="003915B3">
        <w:rPr>
          <w:rFonts w:ascii="Times New Roman" w:hAnsi="Times New Roman"/>
          <w:spacing w:val="1"/>
          <w:sz w:val="28"/>
          <w:szCs w:val="28"/>
        </w:rPr>
        <w:t xml:space="preserve"> </w:t>
      </w:r>
      <w:r w:rsidRPr="003915B3">
        <w:rPr>
          <w:rFonts w:ascii="Times New Roman" w:hAnsi="Times New Roman"/>
          <w:sz w:val="28"/>
          <w:szCs w:val="28"/>
        </w:rPr>
        <w:t>Российской</w:t>
      </w:r>
      <w:r w:rsidRPr="003915B3">
        <w:rPr>
          <w:rFonts w:ascii="Times New Roman" w:hAnsi="Times New Roman"/>
          <w:spacing w:val="1"/>
          <w:sz w:val="28"/>
          <w:szCs w:val="28"/>
        </w:rPr>
        <w:t xml:space="preserve"> </w:t>
      </w:r>
      <w:r w:rsidRPr="003915B3">
        <w:rPr>
          <w:rFonts w:ascii="Times New Roman" w:hAnsi="Times New Roman"/>
          <w:sz w:val="28"/>
          <w:szCs w:val="28"/>
        </w:rPr>
        <w:t>Федерации.</w:t>
      </w:r>
    </w:p>
    <w:p w:rsidR="003915B3" w:rsidRPr="003915B3" w:rsidRDefault="003915B3" w:rsidP="003915B3">
      <w:pPr>
        <w:pStyle w:val="aff3"/>
        <w:spacing w:before="72" w:line="360" w:lineRule="auto"/>
        <w:ind w:right="147"/>
        <w:rPr>
          <w:rFonts w:ascii="Times New Roman" w:hAnsi="Times New Roman"/>
          <w:sz w:val="28"/>
          <w:szCs w:val="28"/>
        </w:rPr>
      </w:pPr>
      <w:r w:rsidRPr="003915B3">
        <w:rPr>
          <w:rFonts w:ascii="Times New Roman" w:hAnsi="Times New Roman"/>
          <w:sz w:val="28"/>
          <w:szCs w:val="28"/>
        </w:rPr>
        <w:t>Голод,</w:t>
      </w:r>
      <w:r w:rsidRPr="003915B3">
        <w:rPr>
          <w:rFonts w:ascii="Times New Roman" w:hAnsi="Times New Roman"/>
          <w:spacing w:val="1"/>
          <w:sz w:val="28"/>
          <w:szCs w:val="28"/>
        </w:rPr>
        <w:t xml:space="preserve"> </w:t>
      </w:r>
      <w:r w:rsidRPr="003915B3">
        <w:rPr>
          <w:rFonts w:ascii="Times New Roman" w:hAnsi="Times New Roman"/>
          <w:sz w:val="28"/>
          <w:szCs w:val="28"/>
        </w:rPr>
        <w:t>морозы,</w:t>
      </w:r>
      <w:r w:rsidRPr="003915B3">
        <w:rPr>
          <w:rFonts w:ascii="Times New Roman" w:hAnsi="Times New Roman"/>
          <w:spacing w:val="1"/>
          <w:sz w:val="28"/>
          <w:szCs w:val="28"/>
        </w:rPr>
        <w:t xml:space="preserve"> </w:t>
      </w:r>
      <w:r w:rsidRPr="003915B3">
        <w:rPr>
          <w:rFonts w:ascii="Times New Roman" w:hAnsi="Times New Roman"/>
          <w:sz w:val="28"/>
          <w:szCs w:val="28"/>
        </w:rPr>
        <w:t>бомбардировки</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тяготы</w:t>
      </w:r>
      <w:r w:rsidRPr="003915B3">
        <w:rPr>
          <w:rFonts w:ascii="Times New Roman" w:hAnsi="Times New Roman"/>
          <w:spacing w:val="1"/>
          <w:sz w:val="28"/>
          <w:szCs w:val="28"/>
        </w:rPr>
        <w:t xml:space="preserve"> </w:t>
      </w:r>
      <w:r w:rsidRPr="003915B3">
        <w:rPr>
          <w:rFonts w:ascii="Times New Roman" w:hAnsi="Times New Roman"/>
          <w:sz w:val="28"/>
          <w:szCs w:val="28"/>
        </w:rPr>
        <w:t>блокадного</w:t>
      </w:r>
      <w:r w:rsidRPr="003915B3">
        <w:rPr>
          <w:rFonts w:ascii="Times New Roman" w:hAnsi="Times New Roman"/>
          <w:spacing w:val="1"/>
          <w:sz w:val="28"/>
          <w:szCs w:val="28"/>
        </w:rPr>
        <w:t xml:space="preserve"> </w:t>
      </w:r>
      <w:r w:rsidRPr="003915B3">
        <w:rPr>
          <w:rFonts w:ascii="Times New Roman" w:hAnsi="Times New Roman"/>
          <w:sz w:val="28"/>
          <w:szCs w:val="28"/>
        </w:rPr>
        <w:t>Ленинграда.</w:t>
      </w:r>
      <w:r w:rsidRPr="003915B3">
        <w:rPr>
          <w:rFonts w:ascii="Times New Roman" w:hAnsi="Times New Roman"/>
          <w:spacing w:val="1"/>
          <w:sz w:val="28"/>
          <w:szCs w:val="28"/>
        </w:rPr>
        <w:t xml:space="preserve"> </w:t>
      </w:r>
      <w:r w:rsidRPr="003915B3">
        <w:rPr>
          <w:rFonts w:ascii="Times New Roman" w:hAnsi="Times New Roman"/>
          <w:sz w:val="28"/>
          <w:szCs w:val="28"/>
        </w:rPr>
        <w:t>Блокадный паек. О провале планов немецких войск. 80 лет назад город-герой</w:t>
      </w:r>
      <w:r w:rsidRPr="003915B3">
        <w:rPr>
          <w:rFonts w:ascii="Times New Roman" w:hAnsi="Times New Roman"/>
          <w:spacing w:val="1"/>
          <w:sz w:val="28"/>
          <w:szCs w:val="28"/>
        </w:rPr>
        <w:t xml:space="preserve"> </w:t>
      </w:r>
      <w:r w:rsidRPr="003915B3">
        <w:rPr>
          <w:rFonts w:ascii="Times New Roman" w:hAnsi="Times New Roman"/>
          <w:sz w:val="28"/>
          <w:szCs w:val="28"/>
        </w:rPr>
        <w:t>Ленинград</w:t>
      </w:r>
      <w:r w:rsidRPr="003915B3">
        <w:rPr>
          <w:rFonts w:ascii="Times New Roman" w:hAnsi="Times New Roman"/>
          <w:spacing w:val="-2"/>
          <w:sz w:val="28"/>
          <w:szCs w:val="28"/>
        </w:rPr>
        <w:t xml:space="preserve"> </w:t>
      </w:r>
      <w:r w:rsidRPr="003915B3">
        <w:rPr>
          <w:rFonts w:ascii="Times New Roman" w:hAnsi="Times New Roman"/>
          <w:sz w:val="28"/>
          <w:szCs w:val="28"/>
        </w:rPr>
        <w:t>был</w:t>
      </w:r>
      <w:r w:rsidRPr="003915B3">
        <w:rPr>
          <w:rFonts w:ascii="Times New Roman" w:hAnsi="Times New Roman"/>
          <w:spacing w:val="-1"/>
          <w:sz w:val="28"/>
          <w:szCs w:val="28"/>
        </w:rPr>
        <w:t xml:space="preserve"> </w:t>
      </w:r>
      <w:r w:rsidRPr="003915B3">
        <w:rPr>
          <w:rFonts w:ascii="Times New Roman" w:hAnsi="Times New Roman"/>
          <w:sz w:val="28"/>
          <w:szCs w:val="28"/>
        </w:rPr>
        <w:t>полностью</w:t>
      </w:r>
      <w:r w:rsidRPr="003915B3">
        <w:rPr>
          <w:rFonts w:ascii="Times New Roman" w:hAnsi="Times New Roman"/>
          <w:spacing w:val="-3"/>
          <w:sz w:val="28"/>
          <w:szCs w:val="28"/>
        </w:rPr>
        <w:t xml:space="preserve"> </w:t>
      </w:r>
      <w:r w:rsidRPr="003915B3">
        <w:rPr>
          <w:rFonts w:ascii="Times New Roman" w:hAnsi="Times New Roman"/>
          <w:sz w:val="28"/>
          <w:szCs w:val="28"/>
        </w:rPr>
        <w:t>освобожден</w:t>
      </w:r>
      <w:r w:rsidRPr="003915B3">
        <w:rPr>
          <w:rFonts w:ascii="Times New Roman" w:hAnsi="Times New Roman"/>
          <w:spacing w:val="-1"/>
          <w:sz w:val="28"/>
          <w:szCs w:val="28"/>
        </w:rPr>
        <w:t xml:space="preserve"> </w:t>
      </w:r>
      <w:r w:rsidRPr="003915B3">
        <w:rPr>
          <w:rFonts w:ascii="Times New Roman" w:hAnsi="Times New Roman"/>
          <w:sz w:val="28"/>
          <w:szCs w:val="28"/>
        </w:rPr>
        <w:t>от</w:t>
      </w:r>
      <w:r w:rsidRPr="003915B3">
        <w:rPr>
          <w:rFonts w:ascii="Times New Roman" w:hAnsi="Times New Roman"/>
          <w:spacing w:val="-2"/>
          <w:sz w:val="28"/>
          <w:szCs w:val="28"/>
        </w:rPr>
        <w:t xml:space="preserve"> </w:t>
      </w:r>
      <w:r w:rsidRPr="003915B3">
        <w:rPr>
          <w:rFonts w:ascii="Times New Roman" w:hAnsi="Times New Roman"/>
          <w:sz w:val="28"/>
          <w:szCs w:val="28"/>
        </w:rPr>
        <w:t>фашистской</w:t>
      </w:r>
      <w:r w:rsidRPr="003915B3">
        <w:rPr>
          <w:rFonts w:ascii="Times New Roman" w:hAnsi="Times New Roman"/>
          <w:spacing w:val="-1"/>
          <w:sz w:val="28"/>
          <w:szCs w:val="28"/>
        </w:rPr>
        <w:t xml:space="preserve"> </w:t>
      </w:r>
      <w:r w:rsidRPr="003915B3">
        <w:rPr>
          <w:rFonts w:ascii="Times New Roman" w:hAnsi="Times New Roman"/>
          <w:sz w:val="28"/>
          <w:szCs w:val="28"/>
        </w:rPr>
        <w:t>блокады.</w:t>
      </w:r>
    </w:p>
    <w:p w:rsidR="003915B3" w:rsidRPr="003915B3" w:rsidRDefault="003915B3" w:rsidP="003915B3">
      <w:pPr>
        <w:pStyle w:val="aff3"/>
        <w:spacing w:before="1" w:line="360" w:lineRule="auto"/>
        <w:ind w:right="152"/>
        <w:rPr>
          <w:rFonts w:ascii="Times New Roman" w:hAnsi="Times New Roman"/>
          <w:sz w:val="28"/>
          <w:szCs w:val="28"/>
        </w:rPr>
      </w:pPr>
      <w:r w:rsidRPr="003915B3">
        <w:rPr>
          <w:rFonts w:ascii="Times New Roman" w:hAnsi="Times New Roman"/>
          <w:sz w:val="28"/>
          <w:szCs w:val="28"/>
        </w:rPr>
        <w:t>Кто</w:t>
      </w:r>
      <w:r w:rsidRPr="003915B3">
        <w:rPr>
          <w:rFonts w:ascii="Times New Roman" w:hAnsi="Times New Roman"/>
          <w:spacing w:val="1"/>
          <w:sz w:val="28"/>
          <w:szCs w:val="28"/>
        </w:rPr>
        <w:t xml:space="preserve"> </w:t>
      </w:r>
      <w:r w:rsidRPr="003915B3">
        <w:rPr>
          <w:rFonts w:ascii="Times New Roman" w:hAnsi="Times New Roman"/>
          <w:sz w:val="28"/>
          <w:szCs w:val="28"/>
        </w:rPr>
        <w:t>такой</w:t>
      </w:r>
      <w:r w:rsidRPr="003915B3">
        <w:rPr>
          <w:rFonts w:ascii="Times New Roman" w:hAnsi="Times New Roman"/>
          <w:spacing w:val="1"/>
          <w:sz w:val="28"/>
          <w:szCs w:val="28"/>
        </w:rPr>
        <w:t xml:space="preserve"> </w:t>
      </w:r>
      <w:r w:rsidRPr="003915B3">
        <w:rPr>
          <w:rFonts w:ascii="Times New Roman" w:hAnsi="Times New Roman"/>
          <w:sz w:val="28"/>
          <w:szCs w:val="28"/>
        </w:rPr>
        <w:t>союзник?</w:t>
      </w:r>
      <w:r w:rsidRPr="003915B3">
        <w:rPr>
          <w:rFonts w:ascii="Times New Roman" w:hAnsi="Times New Roman"/>
          <w:spacing w:val="1"/>
          <w:sz w:val="28"/>
          <w:szCs w:val="28"/>
        </w:rPr>
        <w:t xml:space="preserve"> </w:t>
      </w:r>
      <w:r w:rsidRPr="003915B3">
        <w:rPr>
          <w:rFonts w:ascii="Times New Roman" w:hAnsi="Times New Roman"/>
          <w:sz w:val="28"/>
          <w:szCs w:val="28"/>
        </w:rPr>
        <w:t>Какие</w:t>
      </w:r>
      <w:r w:rsidRPr="003915B3">
        <w:rPr>
          <w:rFonts w:ascii="Times New Roman" w:hAnsi="Times New Roman"/>
          <w:spacing w:val="1"/>
          <w:sz w:val="28"/>
          <w:szCs w:val="28"/>
        </w:rPr>
        <w:t xml:space="preserve"> </w:t>
      </w:r>
      <w:r w:rsidRPr="003915B3">
        <w:rPr>
          <w:rFonts w:ascii="Times New Roman" w:hAnsi="Times New Roman"/>
          <w:sz w:val="28"/>
          <w:szCs w:val="28"/>
        </w:rPr>
        <w:t>обязанности</w:t>
      </w:r>
      <w:r w:rsidRPr="003915B3">
        <w:rPr>
          <w:rFonts w:ascii="Times New Roman" w:hAnsi="Times New Roman"/>
          <w:spacing w:val="1"/>
          <w:sz w:val="28"/>
          <w:szCs w:val="28"/>
        </w:rPr>
        <w:t xml:space="preserve"> </w:t>
      </w:r>
      <w:r w:rsidRPr="003915B3">
        <w:rPr>
          <w:rFonts w:ascii="Times New Roman" w:hAnsi="Times New Roman"/>
          <w:sz w:val="28"/>
          <w:szCs w:val="28"/>
        </w:rPr>
        <w:t>он</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себя</w:t>
      </w:r>
      <w:r w:rsidRPr="003915B3">
        <w:rPr>
          <w:rFonts w:ascii="Times New Roman" w:hAnsi="Times New Roman"/>
          <w:spacing w:val="1"/>
          <w:sz w:val="28"/>
          <w:szCs w:val="28"/>
        </w:rPr>
        <w:t xml:space="preserve"> </w:t>
      </w:r>
      <w:r w:rsidRPr="003915B3">
        <w:rPr>
          <w:rFonts w:ascii="Times New Roman" w:hAnsi="Times New Roman"/>
          <w:sz w:val="28"/>
          <w:szCs w:val="28"/>
        </w:rPr>
        <w:t>принимает,</w:t>
      </w:r>
      <w:r w:rsidRPr="003915B3">
        <w:rPr>
          <w:rFonts w:ascii="Times New Roman" w:hAnsi="Times New Roman"/>
          <w:spacing w:val="1"/>
          <w:sz w:val="28"/>
          <w:szCs w:val="28"/>
        </w:rPr>
        <w:t xml:space="preserve"> </w:t>
      </w:r>
      <w:r w:rsidRPr="003915B3">
        <w:rPr>
          <w:rFonts w:ascii="Times New Roman" w:hAnsi="Times New Roman"/>
          <w:sz w:val="28"/>
          <w:szCs w:val="28"/>
        </w:rPr>
        <w:t>какими</w:t>
      </w:r>
      <w:r w:rsidRPr="003915B3">
        <w:rPr>
          <w:rFonts w:ascii="Times New Roman" w:hAnsi="Times New Roman"/>
          <w:spacing w:val="1"/>
          <w:sz w:val="28"/>
          <w:szCs w:val="28"/>
        </w:rPr>
        <w:t xml:space="preserve"> </w:t>
      </w:r>
      <w:r w:rsidRPr="003915B3">
        <w:rPr>
          <w:rFonts w:ascii="Times New Roman" w:hAnsi="Times New Roman"/>
          <w:sz w:val="28"/>
          <w:szCs w:val="28"/>
        </w:rPr>
        <w:t>обладает</w:t>
      </w:r>
      <w:r w:rsidRPr="003915B3">
        <w:rPr>
          <w:rFonts w:ascii="Times New Roman" w:hAnsi="Times New Roman"/>
          <w:spacing w:val="1"/>
          <w:sz w:val="28"/>
          <w:szCs w:val="28"/>
        </w:rPr>
        <w:t xml:space="preserve"> </w:t>
      </w:r>
      <w:r w:rsidRPr="003915B3">
        <w:rPr>
          <w:rFonts w:ascii="Times New Roman" w:hAnsi="Times New Roman"/>
          <w:sz w:val="28"/>
          <w:szCs w:val="28"/>
        </w:rPr>
        <w:t>правами?</w:t>
      </w:r>
      <w:r w:rsidRPr="003915B3">
        <w:rPr>
          <w:rFonts w:ascii="Times New Roman" w:hAnsi="Times New Roman"/>
          <w:spacing w:val="1"/>
          <w:sz w:val="28"/>
          <w:szCs w:val="28"/>
        </w:rPr>
        <w:t xml:space="preserve"> </w:t>
      </w:r>
      <w:r w:rsidRPr="003915B3">
        <w:rPr>
          <w:rFonts w:ascii="Times New Roman" w:hAnsi="Times New Roman"/>
          <w:sz w:val="28"/>
          <w:szCs w:val="28"/>
        </w:rPr>
        <w:t>Что</w:t>
      </w:r>
      <w:r w:rsidRPr="003915B3">
        <w:rPr>
          <w:rFonts w:ascii="Times New Roman" w:hAnsi="Times New Roman"/>
          <w:spacing w:val="1"/>
          <w:sz w:val="28"/>
          <w:szCs w:val="28"/>
        </w:rPr>
        <w:t xml:space="preserve"> </w:t>
      </w:r>
      <w:r w:rsidRPr="003915B3">
        <w:rPr>
          <w:rFonts w:ascii="Times New Roman" w:hAnsi="Times New Roman"/>
          <w:sz w:val="28"/>
          <w:szCs w:val="28"/>
        </w:rPr>
        <w:t>дает</w:t>
      </w:r>
      <w:r w:rsidRPr="003915B3">
        <w:rPr>
          <w:rFonts w:ascii="Times New Roman" w:hAnsi="Times New Roman"/>
          <w:spacing w:val="1"/>
          <w:sz w:val="28"/>
          <w:szCs w:val="28"/>
        </w:rPr>
        <w:t xml:space="preserve"> </w:t>
      </w:r>
      <w:r w:rsidRPr="003915B3">
        <w:rPr>
          <w:rFonts w:ascii="Times New Roman" w:hAnsi="Times New Roman"/>
          <w:sz w:val="28"/>
          <w:szCs w:val="28"/>
        </w:rPr>
        <w:t>заключение</w:t>
      </w:r>
      <w:r w:rsidRPr="003915B3">
        <w:rPr>
          <w:rFonts w:ascii="Times New Roman" w:hAnsi="Times New Roman"/>
          <w:spacing w:val="1"/>
          <w:sz w:val="28"/>
          <w:szCs w:val="28"/>
        </w:rPr>
        <w:t xml:space="preserve"> </w:t>
      </w:r>
      <w:r w:rsidRPr="003915B3">
        <w:rPr>
          <w:rFonts w:ascii="Times New Roman" w:hAnsi="Times New Roman"/>
          <w:sz w:val="28"/>
          <w:szCs w:val="28"/>
        </w:rPr>
        <w:t>союзного</w:t>
      </w:r>
      <w:r w:rsidRPr="003915B3">
        <w:rPr>
          <w:rFonts w:ascii="Times New Roman" w:hAnsi="Times New Roman"/>
          <w:spacing w:val="1"/>
          <w:sz w:val="28"/>
          <w:szCs w:val="28"/>
        </w:rPr>
        <w:t xml:space="preserve"> </w:t>
      </w:r>
      <w:r w:rsidRPr="003915B3">
        <w:rPr>
          <w:rFonts w:ascii="Times New Roman" w:hAnsi="Times New Roman"/>
          <w:sz w:val="28"/>
          <w:szCs w:val="28"/>
        </w:rPr>
        <w:t>договора</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w:t>
      </w:r>
      <w:r w:rsidRPr="003915B3">
        <w:rPr>
          <w:rFonts w:ascii="Times New Roman" w:hAnsi="Times New Roman"/>
          <w:spacing w:val="1"/>
          <w:sz w:val="28"/>
          <w:szCs w:val="28"/>
        </w:rPr>
        <w:t xml:space="preserve"> </w:t>
      </w:r>
      <w:r w:rsidRPr="003915B3">
        <w:rPr>
          <w:rFonts w:ascii="Times New Roman" w:hAnsi="Times New Roman"/>
          <w:sz w:val="28"/>
          <w:szCs w:val="28"/>
        </w:rPr>
        <w:t>Союзники России – государства, которые разделяют и поддерживают наши общие</w:t>
      </w:r>
      <w:r w:rsidRPr="003915B3">
        <w:rPr>
          <w:rFonts w:ascii="Times New Roman" w:hAnsi="Times New Roman"/>
          <w:spacing w:val="-67"/>
          <w:sz w:val="28"/>
          <w:szCs w:val="28"/>
        </w:rPr>
        <w:t xml:space="preserve"> </w:t>
      </w:r>
      <w:r w:rsidRPr="003915B3">
        <w:rPr>
          <w:rFonts w:ascii="Times New Roman" w:hAnsi="Times New Roman"/>
          <w:sz w:val="28"/>
          <w:szCs w:val="28"/>
        </w:rPr>
        <w:t>традиционные ценности, уважают культуру, стремятся к укреплению союзных</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поддерживают их.</w:t>
      </w:r>
    </w:p>
    <w:p w:rsidR="003915B3" w:rsidRPr="003915B3" w:rsidRDefault="003915B3" w:rsidP="003915B3">
      <w:pPr>
        <w:pStyle w:val="aff3"/>
        <w:spacing w:line="360" w:lineRule="auto"/>
        <w:ind w:right="148"/>
        <w:rPr>
          <w:rFonts w:ascii="Times New Roman" w:hAnsi="Times New Roman"/>
          <w:sz w:val="28"/>
          <w:szCs w:val="28"/>
        </w:rPr>
      </w:pPr>
      <w:r w:rsidRPr="003915B3">
        <w:rPr>
          <w:rFonts w:ascii="Times New Roman" w:hAnsi="Times New Roman"/>
          <w:sz w:val="28"/>
          <w:szCs w:val="28"/>
        </w:rPr>
        <w:t>Достижения</w:t>
      </w:r>
      <w:r w:rsidRPr="003915B3">
        <w:rPr>
          <w:rFonts w:ascii="Times New Roman" w:hAnsi="Times New Roman"/>
          <w:spacing w:val="1"/>
          <w:sz w:val="28"/>
          <w:szCs w:val="28"/>
        </w:rPr>
        <w:t xml:space="preserve"> </w:t>
      </w:r>
      <w:r w:rsidRPr="003915B3">
        <w:rPr>
          <w:rFonts w:ascii="Times New Roman" w:hAnsi="Times New Roman"/>
          <w:sz w:val="28"/>
          <w:szCs w:val="28"/>
        </w:rPr>
        <w:t>науки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повседневной</w:t>
      </w:r>
      <w:r w:rsidRPr="003915B3">
        <w:rPr>
          <w:rFonts w:ascii="Times New Roman" w:hAnsi="Times New Roman"/>
          <w:spacing w:val="1"/>
          <w:sz w:val="28"/>
          <w:szCs w:val="28"/>
        </w:rPr>
        <w:t xml:space="preserve"> </w:t>
      </w:r>
      <w:r w:rsidRPr="003915B3">
        <w:rPr>
          <w:rFonts w:ascii="Times New Roman" w:hAnsi="Times New Roman"/>
          <w:sz w:val="28"/>
          <w:szCs w:val="28"/>
        </w:rPr>
        <w:t>жизни.</w:t>
      </w:r>
      <w:r w:rsidRPr="003915B3">
        <w:rPr>
          <w:rFonts w:ascii="Times New Roman" w:hAnsi="Times New Roman"/>
          <w:spacing w:val="1"/>
          <w:sz w:val="28"/>
          <w:szCs w:val="28"/>
        </w:rPr>
        <w:t xml:space="preserve"> </w:t>
      </w:r>
      <w:r w:rsidRPr="003915B3">
        <w:rPr>
          <w:rFonts w:ascii="Times New Roman" w:hAnsi="Times New Roman"/>
          <w:sz w:val="28"/>
          <w:szCs w:val="28"/>
        </w:rPr>
        <w:t>Научные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технические</w:t>
      </w:r>
      <w:r w:rsidRPr="003915B3">
        <w:rPr>
          <w:rFonts w:ascii="Times New Roman" w:hAnsi="Times New Roman"/>
          <w:spacing w:val="1"/>
          <w:sz w:val="28"/>
          <w:szCs w:val="28"/>
        </w:rPr>
        <w:t xml:space="preserve"> </w:t>
      </w:r>
      <w:r w:rsidRPr="003915B3">
        <w:rPr>
          <w:rFonts w:ascii="Times New Roman" w:hAnsi="Times New Roman"/>
          <w:sz w:val="28"/>
          <w:szCs w:val="28"/>
        </w:rPr>
        <w:t>достижения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нашей</w:t>
      </w:r>
      <w:r w:rsidRPr="003915B3">
        <w:rPr>
          <w:rFonts w:ascii="Times New Roman" w:hAnsi="Times New Roman"/>
          <w:spacing w:val="1"/>
          <w:sz w:val="28"/>
          <w:szCs w:val="28"/>
        </w:rPr>
        <w:t xml:space="preserve"> </w:t>
      </w:r>
      <w:r w:rsidRPr="003915B3">
        <w:rPr>
          <w:rFonts w:ascii="Times New Roman" w:hAnsi="Times New Roman"/>
          <w:sz w:val="28"/>
          <w:szCs w:val="28"/>
        </w:rPr>
        <w:t>стране.</w:t>
      </w:r>
      <w:r w:rsidRPr="003915B3">
        <w:rPr>
          <w:rFonts w:ascii="Times New Roman" w:hAnsi="Times New Roman"/>
          <w:spacing w:val="1"/>
          <w:sz w:val="28"/>
          <w:szCs w:val="28"/>
        </w:rPr>
        <w:t xml:space="preserve"> </w:t>
      </w:r>
      <w:r w:rsidRPr="003915B3">
        <w:rPr>
          <w:rFonts w:ascii="Times New Roman" w:hAnsi="Times New Roman"/>
          <w:sz w:val="28"/>
          <w:szCs w:val="28"/>
        </w:rPr>
        <w:t>190-летие</w:t>
      </w:r>
      <w:r w:rsidRPr="003915B3">
        <w:rPr>
          <w:rFonts w:ascii="Times New Roman" w:hAnsi="Times New Roman"/>
          <w:spacing w:val="1"/>
          <w:sz w:val="28"/>
          <w:szCs w:val="28"/>
        </w:rPr>
        <w:t xml:space="preserve"> </w:t>
      </w:r>
      <w:r w:rsidRPr="003915B3">
        <w:rPr>
          <w:rFonts w:ascii="Times New Roman" w:hAnsi="Times New Roman"/>
          <w:sz w:val="28"/>
          <w:szCs w:val="28"/>
        </w:rPr>
        <w:t>великого</w:t>
      </w:r>
      <w:r w:rsidRPr="003915B3">
        <w:rPr>
          <w:rFonts w:ascii="Times New Roman" w:hAnsi="Times New Roman"/>
          <w:spacing w:val="1"/>
          <w:sz w:val="28"/>
          <w:szCs w:val="28"/>
        </w:rPr>
        <w:t xml:space="preserve"> </w:t>
      </w:r>
      <w:r w:rsidRPr="003915B3">
        <w:rPr>
          <w:rFonts w:ascii="Times New Roman" w:hAnsi="Times New Roman"/>
          <w:sz w:val="28"/>
          <w:szCs w:val="28"/>
        </w:rPr>
        <w:t>русского</w:t>
      </w:r>
      <w:r w:rsidRPr="003915B3">
        <w:rPr>
          <w:rFonts w:ascii="Times New Roman" w:hAnsi="Times New Roman"/>
          <w:spacing w:val="1"/>
          <w:sz w:val="28"/>
          <w:szCs w:val="28"/>
        </w:rPr>
        <w:t xml:space="preserve"> </w:t>
      </w:r>
      <w:r w:rsidRPr="003915B3">
        <w:rPr>
          <w:rFonts w:ascii="Times New Roman" w:hAnsi="Times New Roman"/>
          <w:sz w:val="28"/>
          <w:szCs w:val="28"/>
        </w:rPr>
        <w:t>учёного-химика,</w:t>
      </w:r>
      <w:r w:rsidRPr="003915B3">
        <w:rPr>
          <w:rFonts w:ascii="Times New Roman" w:hAnsi="Times New Roman"/>
          <w:spacing w:val="1"/>
          <w:sz w:val="28"/>
          <w:szCs w:val="28"/>
        </w:rPr>
        <w:t xml:space="preserve"> </w:t>
      </w:r>
      <w:r w:rsidRPr="003915B3">
        <w:rPr>
          <w:rFonts w:ascii="Times New Roman" w:hAnsi="Times New Roman"/>
          <w:sz w:val="28"/>
          <w:szCs w:val="28"/>
        </w:rPr>
        <w:t>специалиста</w:t>
      </w:r>
      <w:r w:rsidRPr="003915B3">
        <w:rPr>
          <w:rFonts w:ascii="Times New Roman" w:hAnsi="Times New Roman"/>
          <w:spacing w:val="-2"/>
          <w:sz w:val="28"/>
          <w:szCs w:val="28"/>
        </w:rPr>
        <w:t xml:space="preserve"> </w:t>
      </w:r>
      <w:r w:rsidRPr="003915B3">
        <w:rPr>
          <w:rFonts w:ascii="Times New Roman" w:hAnsi="Times New Roman"/>
          <w:sz w:val="28"/>
          <w:szCs w:val="28"/>
        </w:rPr>
        <w:t>во</w:t>
      </w:r>
      <w:r w:rsidRPr="003915B3">
        <w:rPr>
          <w:rFonts w:ascii="Times New Roman" w:hAnsi="Times New Roman"/>
          <w:spacing w:val="-2"/>
          <w:sz w:val="28"/>
          <w:szCs w:val="28"/>
        </w:rPr>
        <w:t xml:space="preserve"> </w:t>
      </w:r>
      <w:r w:rsidRPr="003915B3">
        <w:rPr>
          <w:rFonts w:ascii="Times New Roman" w:hAnsi="Times New Roman"/>
          <w:sz w:val="28"/>
          <w:szCs w:val="28"/>
        </w:rPr>
        <w:t>многих</w:t>
      </w:r>
      <w:r w:rsidRPr="003915B3">
        <w:rPr>
          <w:rFonts w:ascii="Times New Roman" w:hAnsi="Times New Roman"/>
          <w:spacing w:val="-1"/>
          <w:sz w:val="28"/>
          <w:szCs w:val="28"/>
        </w:rPr>
        <w:t xml:space="preserve"> </w:t>
      </w:r>
      <w:r w:rsidRPr="003915B3">
        <w:rPr>
          <w:rFonts w:ascii="Times New Roman" w:hAnsi="Times New Roman"/>
          <w:sz w:val="28"/>
          <w:szCs w:val="28"/>
        </w:rPr>
        <w:t>областях</w:t>
      </w:r>
      <w:r w:rsidRPr="003915B3">
        <w:rPr>
          <w:rFonts w:ascii="Times New Roman" w:hAnsi="Times New Roman"/>
          <w:spacing w:val="-2"/>
          <w:sz w:val="28"/>
          <w:szCs w:val="28"/>
        </w:rPr>
        <w:t xml:space="preserve"> </w:t>
      </w:r>
      <w:r w:rsidRPr="003915B3">
        <w:rPr>
          <w:rFonts w:ascii="Times New Roman" w:hAnsi="Times New Roman"/>
          <w:sz w:val="28"/>
          <w:szCs w:val="28"/>
        </w:rPr>
        <w:t>науки</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искусства</w:t>
      </w:r>
      <w:r w:rsidRPr="003915B3">
        <w:rPr>
          <w:rFonts w:ascii="Times New Roman" w:hAnsi="Times New Roman"/>
          <w:spacing w:val="-2"/>
          <w:sz w:val="28"/>
          <w:szCs w:val="28"/>
        </w:rPr>
        <w:t xml:space="preserve"> </w:t>
      </w:r>
      <w:r w:rsidRPr="003915B3">
        <w:rPr>
          <w:rFonts w:ascii="Times New Roman" w:hAnsi="Times New Roman"/>
          <w:sz w:val="28"/>
          <w:szCs w:val="28"/>
        </w:rPr>
        <w:t>Д.И.</w:t>
      </w:r>
      <w:r w:rsidRPr="003915B3">
        <w:rPr>
          <w:rFonts w:ascii="Times New Roman" w:hAnsi="Times New Roman"/>
          <w:spacing w:val="-2"/>
          <w:sz w:val="28"/>
          <w:szCs w:val="28"/>
        </w:rPr>
        <w:t xml:space="preserve"> </w:t>
      </w:r>
      <w:r w:rsidRPr="003915B3">
        <w:rPr>
          <w:rFonts w:ascii="Times New Roman" w:hAnsi="Times New Roman"/>
          <w:sz w:val="28"/>
          <w:szCs w:val="28"/>
        </w:rPr>
        <w:t>Менделеева.</w:t>
      </w:r>
    </w:p>
    <w:p w:rsidR="003915B3" w:rsidRPr="003915B3" w:rsidRDefault="003915B3" w:rsidP="003915B3">
      <w:pPr>
        <w:pStyle w:val="aff3"/>
        <w:spacing w:line="360" w:lineRule="auto"/>
        <w:ind w:right="152"/>
        <w:rPr>
          <w:rFonts w:ascii="Times New Roman" w:hAnsi="Times New Roman"/>
          <w:sz w:val="28"/>
          <w:szCs w:val="28"/>
        </w:rPr>
      </w:pPr>
      <w:r w:rsidRPr="003915B3">
        <w:rPr>
          <w:rFonts w:ascii="Times New Roman" w:hAnsi="Times New Roman"/>
          <w:sz w:val="28"/>
          <w:szCs w:val="28"/>
        </w:rPr>
        <w:t>День</w:t>
      </w:r>
      <w:r w:rsidRPr="003915B3">
        <w:rPr>
          <w:rFonts w:ascii="Times New Roman" w:hAnsi="Times New Roman"/>
          <w:spacing w:val="-9"/>
          <w:sz w:val="28"/>
          <w:szCs w:val="28"/>
        </w:rPr>
        <w:t xml:space="preserve"> </w:t>
      </w:r>
      <w:r w:rsidRPr="003915B3">
        <w:rPr>
          <w:rFonts w:ascii="Times New Roman" w:hAnsi="Times New Roman"/>
          <w:sz w:val="28"/>
          <w:szCs w:val="28"/>
        </w:rPr>
        <w:t>первооткрывателя.</w:t>
      </w:r>
      <w:r w:rsidRPr="003915B3">
        <w:rPr>
          <w:rFonts w:ascii="Times New Roman" w:hAnsi="Times New Roman"/>
          <w:spacing w:val="-8"/>
          <w:sz w:val="28"/>
          <w:szCs w:val="28"/>
        </w:rPr>
        <w:t xml:space="preserve"> </w:t>
      </w:r>
      <w:r w:rsidRPr="003915B3">
        <w:rPr>
          <w:rFonts w:ascii="Times New Roman" w:hAnsi="Times New Roman"/>
          <w:sz w:val="28"/>
          <w:szCs w:val="28"/>
        </w:rPr>
        <w:t>Россия</w:t>
      </w:r>
      <w:r w:rsidRPr="003915B3">
        <w:rPr>
          <w:rFonts w:ascii="Times New Roman" w:hAnsi="Times New Roman"/>
          <w:spacing w:val="-10"/>
          <w:sz w:val="28"/>
          <w:szCs w:val="28"/>
        </w:rPr>
        <w:t xml:space="preserve"> </w:t>
      </w:r>
      <w:r w:rsidRPr="003915B3">
        <w:rPr>
          <w:rFonts w:ascii="Times New Roman" w:hAnsi="Times New Roman"/>
          <w:sz w:val="28"/>
          <w:szCs w:val="28"/>
        </w:rPr>
        <w:t>является</w:t>
      </w:r>
      <w:r w:rsidRPr="003915B3">
        <w:rPr>
          <w:rFonts w:ascii="Times New Roman" w:hAnsi="Times New Roman"/>
          <w:spacing w:val="-9"/>
          <w:sz w:val="28"/>
          <w:szCs w:val="28"/>
        </w:rPr>
        <w:t xml:space="preserve"> </w:t>
      </w:r>
      <w:r w:rsidRPr="003915B3">
        <w:rPr>
          <w:rFonts w:ascii="Times New Roman" w:hAnsi="Times New Roman"/>
          <w:sz w:val="28"/>
          <w:szCs w:val="28"/>
        </w:rPr>
        <w:t>не</w:t>
      </w:r>
      <w:r w:rsidRPr="003915B3">
        <w:rPr>
          <w:rFonts w:ascii="Times New Roman" w:hAnsi="Times New Roman"/>
          <w:spacing w:val="-9"/>
          <w:sz w:val="28"/>
          <w:szCs w:val="28"/>
        </w:rPr>
        <w:t xml:space="preserve"> </w:t>
      </w:r>
      <w:r w:rsidRPr="003915B3">
        <w:rPr>
          <w:rFonts w:ascii="Times New Roman" w:hAnsi="Times New Roman"/>
          <w:sz w:val="28"/>
          <w:szCs w:val="28"/>
        </w:rPr>
        <w:t>только</w:t>
      </w:r>
      <w:r w:rsidRPr="003915B3">
        <w:rPr>
          <w:rFonts w:ascii="Times New Roman" w:hAnsi="Times New Roman"/>
          <w:spacing w:val="-8"/>
          <w:sz w:val="28"/>
          <w:szCs w:val="28"/>
        </w:rPr>
        <w:t xml:space="preserve"> </w:t>
      </w:r>
      <w:r w:rsidRPr="003915B3">
        <w:rPr>
          <w:rFonts w:ascii="Times New Roman" w:hAnsi="Times New Roman"/>
          <w:sz w:val="28"/>
          <w:szCs w:val="28"/>
        </w:rPr>
        <w:t>самой</w:t>
      </w:r>
      <w:r w:rsidRPr="003915B3">
        <w:rPr>
          <w:rFonts w:ascii="Times New Roman" w:hAnsi="Times New Roman"/>
          <w:spacing w:val="-7"/>
          <w:sz w:val="28"/>
          <w:szCs w:val="28"/>
        </w:rPr>
        <w:t xml:space="preserve"> </w:t>
      </w:r>
      <w:r w:rsidRPr="003915B3">
        <w:rPr>
          <w:rFonts w:ascii="Times New Roman" w:hAnsi="Times New Roman"/>
          <w:sz w:val="28"/>
          <w:szCs w:val="28"/>
        </w:rPr>
        <w:t>большой</w:t>
      </w:r>
      <w:r w:rsidRPr="003915B3">
        <w:rPr>
          <w:rFonts w:ascii="Times New Roman" w:hAnsi="Times New Roman"/>
          <w:spacing w:val="-7"/>
          <w:sz w:val="28"/>
          <w:szCs w:val="28"/>
        </w:rPr>
        <w:t xml:space="preserve"> </w:t>
      </w:r>
      <w:r w:rsidRPr="003915B3">
        <w:rPr>
          <w:rFonts w:ascii="Times New Roman" w:hAnsi="Times New Roman"/>
          <w:sz w:val="28"/>
          <w:szCs w:val="28"/>
        </w:rPr>
        <w:t>страной</w:t>
      </w:r>
      <w:r w:rsidRPr="003915B3">
        <w:rPr>
          <w:rFonts w:ascii="Times New Roman" w:hAnsi="Times New Roman"/>
          <w:spacing w:val="-9"/>
          <w:sz w:val="28"/>
          <w:szCs w:val="28"/>
        </w:rPr>
        <w:t xml:space="preserve"> </w:t>
      </w:r>
      <w:r w:rsidRPr="003915B3">
        <w:rPr>
          <w:rFonts w:ascii="Times New Roman" w:hAnsi="Times New Roman"/>
          <w:sz w:val="28"/>
          <w:szCs w:val="28"/>
        </w:rPr>
        <w:t>в</w:t>
      </w:r>
      <w:r w:rsidRPr="003915B3">
        <w:rPr>
          <w:rFonts w:ascii="Times New Roman" w:hAnsi="Times New Roman"/>
          <w:spacing w:val="-67"/>
          <w:sz w:val="28"/>
          <w:szCs w:val="28"/>
        </w:rPr>
        <w:t xml:space="preserve"> </w:t>
      </w:r>
      <w:r w:rsidRPr="003915B3">
        <w:rPr>
          <w:rFonts w:ascii="Times New Roman" w:hAnsi="Times New Roman"/>
          <w:sz w:val="28"/>
          <w:szCs w:val="28"/>
        </w:rPr>
        <w:t>мире,</w:t>
      </w:r>
      <w:r w:rsidRPr="003915B3">
        <w:rPr>
          <w:rFonts w:ascii="Times New Roman" w:hAnsi="Times New Roman"/>
          <w:spacing w:val="1"/>
          <w:sz w:val="28"/>
          <w:szCs w:val="28"/>
        </w:rPr>
        <w:t xml:space="preserve"> </w:t>
      </w:r>
      <w:r w:rsidRPr="003915B3">
        <w:rPr>
          <w:rFonts w:ascii="Times New Roman" w:hAnsi="Times New Roman"/>
          <w:sz w:val="28"/>
          <w:szCs w:val="28"/>
        </w:rPr>
        <w:t>которую</w:t>
      </w:r>
      <w:r w:rsidRPr="003915B3">
        <w:rPr>
          <w:rFonts w:ascii="Times New Roman" w:hAnsi="Times New Roman"/>
          <w:spacing w:val="1"/>
          <w:sz w:val="28"/>
          <w:szCs w:val="28"/>
        </w:rPr>
        <w:t xml:space="preserve"> </w:t>
      </w:r>
      <w:r w:rsidRPr="003915B3">
        <w:rPr>
          <w:rFonts w:ascii="Times New Roman" w:hAnsi="Times New Roman"/>
          <w:sz w:val="28"/>
          <w:szCs w:val="28"/>
        </w:rPr>
        <w:t>за</w:t>
      </w:r>
      <w:r w:rsidRPr="003915B3">
        <w:rPr>
          <w:rFonts w:ascii="Times New Roman" w:hAnsi="Times New Roman"/>
          <w:spacing w:val="1"/>
          <w:sz w:val="28"/>
          <w:szCs w:val="28"/>
        </w:rPr>
        <w:t xml:space="preserve"> </w:t>
      </w:r>
      <w:r w:rsidRPr="003915B3">
        <w:rPr>
          <w:rFonts w:ascii="Times New Roman" w:hAnsi="Times New Roman"/>
          <w:sz w:val="28"/>
          <w:szCs w:val="28"/>
        </w:rPr>
        <w:t>ее</w:t>
      </w:r>
      <w:r w:rsidRPr="003915B3">
        <w:rPr>
          <w:rFonts w:ascii="Times New Roman" w:hAnsi="Times New Roman"/>
          <w:spacing w:val="1"/>
          <w:sz w:val="28"/>
          <w:szCs w:val="28"/>
        </w:rPr>
        <w:t xml:space="preserve"> </w:t>
      </w:r>
      <w:r w:rsidRPr="003915B3">
        <w:rPr>
          <w:rFonts w:ascii="Times New Roman" w:hAnsi="Times New Roman"/>
          <w:sz w:val="28"/>
          <w:szCs w:val="28"/>
        </w:rPr>
        <w:t>продолжительную</w:t>
      </w:r>
      <w:r w:rsidRPr="003915B3">
        <w:rPr>
          <w:rFonts w:ascii="Times New Roman" w:hAnsi="Times New Roman"/>
          <w:spacing w:val="1"/>
          <w:sz w:val="28"/>
          <w:szCs w:val="28"/>
        </w:rPr>
        <w:t xml:space="preserve"> </w:t>
      </w:r>
      <w:r w:rsidRPr="003915B3">
        <w:rPr>
          <w:rFonts w:ascii="Times New Roman" w:hAnsi="Times New Roman"/>
          <w:sz w:val="28"/>
          <w:szCs w:val="28"/>
        </w:rPr>
        <w:t>историю</w:t>
      </w:r>
      <w:r w:rsidRPr="003915B3">
        <w:rPr>
          <w:rFonts w:ascii="Times New Roman" w:hAnsi="Times New Roman"/>
          <w:spacing w:val="1"/>
          <w:sz w:val="28"/>
          <w:szCs w:val="28"/>
        </w:rPr>
        <w:t xml:space="preserve"> </w:t>
      </w:r>
      <w:r w:rsidRPr="003915B3">
        <w:rPr>
          <w:rFonts w:ascii="Times New Roman" w:hAnsi="Times New Roman"/>
          <w:sz w:val="28"/>
          <w:szCs w:val="28"/>
        </w:rPr>
        <w:t>шаг</w:t>
      </w:r>
      <w:r w:rsidRPr="003915B3">
        <w:rPr>
          <w:rFonts w:ascii="Times New Roman" w:hAnsi="Times New Roman"/>
          <w:spacing w:val="1"/>
          <w:sz w:val="28"/>
          <w:szCs w:val="28"/>
        </w:rPr>
        <w:t xml:space="preserve"> </w:t>
      </w:r>
      <w:r w:rsidRPr="003915B3">
        <w:rPr>
          <w:rFonts w:ascii="Times New Roman" w:hAnsi="Times New Roman"/>
          <w:sz w:val="28"/>
          <w:szCs w:val="28"/>
        </w:rPr>
        <w:t>за</w:t>
      </w:r>
      <w:r w:rsidRPr="003915B3">
        <w:rPr>
          <w:rFonts w:ascii="Times New Roman" w:hAnsi="Times New Roman"/>
          <w:spacing w:val="1"/>
          <w:sz w:val="28"/>
          <w:szCs w:val="28"/>
        </w:rPr>
        <w:t xml:space="preserve"> </w:t>
      </w:r>
      <w:r w:rsidRPr="003915B3">
        <w:rPr>
          <w:rFonts w:ascii="Times New Roman" w:hAnsi="Times New Roman"/>
          <w:sz w:val="28"/>
          <w:szCs w:val="28"/>
        </w:rPr>
        <w:t>шагом</w:t>
      </w:r>
      <w:r w:rsidRPr="003915B3">
        <w:rPr>
          <w:rFonts w:ascii="Times New Roman" w:hAnsi="Times New Roman"/>
          <w:spacing w:val="1"/>
          <w:sz w:val="28"/>
          <w:szCs w:val="28"/>
        </w:rPr>
        <w:t xml:space="preserve"> </w:t>
      </w:r>
      <w:r w:rsidRPr="003915B3">
        <w:rPr>
          <w:rFonts w:ascii="Times New Roman" w:hAnsi="Times New Roman"/>
          <w:sz w:val="28"/>
          <w:szCs w:val="28"/>
        </w:rPr>
        <w:t>исследовали,</w:t>
      </w:r>
      <w:r w:rsidRPr="003915B3">
        <w:rPr>
          <w:rFonts w:ascii="Times New Roman" w:hAnsi="Times New Roman"/>
          <w:spacing w:val="1"/>
          <w:sz w:val="28"/>
          <w:szCs w:val="28"/>
        </w:rPr>
        <w:t xml:space="preserve"> </w:t>
      </w:r>
      <w:r w:rsidRPr="003915B3">
        <w:rPr>
          <w:rFonts w:ascii="Times New Roman" w:hAnsi="Times New Roman"/>
          <w:sz w:val="28"/>
          <w:szCs w:val="28"/>
        </w:rPr>
        <w:t>изучали, открывали русские землепроходцы. Удивительные уголки нашей страны</w:t>
      </w:r>
      <w:r w:rsidRPr="003915B3">
        <w:rPr>
          <w:rFonts w:ascii="Times New Roman" w:hAnsi="Times New Roman"/>
          <w:spacing w:val="1"/>
          <w:sz w:val="28"/>
          <w:szCs w:val="28"/>
        </w:rPr>
        <w:t xml:space="preserve"> </w:t>
      </w:r>
      <w:r w:rsidRPr="003915B3">
        <w:rPr>
          <w:rFonts w:ascii="Times New Roman" w:hAnsi="Times New Roman"/>
          <w:sz w:val="28"/>
          <w:szCs w:val="28"/>
        </w:rPr>
        <w:t>сегодня</w:t>
      </w:r>
      <w:r w:rsidRPr="003915B3">
        <w:rPr>
          <w:rFonts w:ascii="Times New Roman" w:hAnsi="Times New Roman"/>
          <w:spacing w:val="-2"/>
          <w:sz w:val="28"/>
          <w:szCs w:val="28"/>
        </w:rPr>
        <w:t xml:space="preserve"> </w:t>
      </w:r>
      <w:r w:rsidRPr="003915B3">
        <w:rPr>
          <w:rFonts w:ascii="Times New Roman" w:hAnsi="Times New Roman"/>
          <w:sz w:val="28"/>
          <w:szCs w:val="28"/>
        </w:rPr>
        <w:t>может открыть</w:t>
      </w:r>
      <w:r w:rsidRPr="003915B3">
        <w:rPr>
          <w:rFonts w:ascii="Times New Roman" w:hAnsi="Times New Roman"/>
          <w:spacing w:val="-1"/>
          <w:sz w:val="28"/>
          <w:szCs w:val="28"/>
        </w:rPr>
        <w:t xml:space="preserve"> </w:t>
      </w:r>
      <w:r w:rsidRPr="003915B3">
        <w:rPr>
          <w:rFonts w:ascii="Times New Roman" w:hAnsi="Times New Roman"/>
          <w:sz w:val="28"/>
          <w:szCs w:val="28"/>
        </w:rPr>
        <w:t>для себя</w:t>
      </w:r>
      <w:r w:rsidRPr="003915B3">
        <w:rPr>
          <w:rFonts w:ascii="Times New Roman" w:hAnsi="Times New Roman"/>
          <w:spacing w:val="-1"/>
          <w:sz w:val="28"/>
          <w:szCs w:val="28"/>
        </w:rPr>
        <w:t xml:space="preserve"> </w:t>
      </w:r>
      <w:r w:rsidRPr="003915B3">
        <w:rPr>
          <w:rFonts w:ascii="Times New Roman" w:hAnsi="Times New Roman"/>
          <w:sz w:val="28"/>
          <w:szCs w:val="28"/>
        </w:rPr>
        <w:t>любой</w:t>
      </w:r>
      <w:r w:rsidRPr="003915B3">
        <w:rPr>
          <w:rFonts w:ascii="Times New Roman" w:hAnsi="Times New Roman"/>
          <w:spacing w:val="-2"/>
          <w:sz w:val="28"/>
          <w:szCs w:val="28"/>
        </w:rPr>
        <w:t xml:space="preserve"> </w:t>
      </w:r>
      <w:r w:rsidRPr="003915B3">
        <w:rPr>
          <w:rFonts w:ascii="Times New Roman" w:hAnsi="Times New Roman"/>
          <w:sz w:val="28"/>
          <w:szCs w:val="28"/>
        </w:rPr>
        <w:t>школьник.</w:t>
      </w:r>
    </w:p>
    <w:p w:rsidR="003915B3" w:rsidRPr="003915B3" w:rsidRDefault="003915B3" w:rsidP="003915B3">
      <w:pPr>
        <w:pStyle w:val="aff3"/>
        <w:spacing w:line="360" w:lineRule="auto"/>
        <w:ind w:right="147"/>
        <w:rPr>
          <w:rFonts w:ascii="Times New Roman" w:hAnsi="Times New Roman"/>
          <w:sz w:val="28"/>
          <w:szCs w:val="28"/>
        </w:rPr>
      </w:pPr>
      <w:r w:rsidRPr="003915B3">
        <w:rPr>
          <w:rFonts w:ascii="Times New Roman" w:hAnsi="Times New Roman"/>
          <w:sz w:val="28"/>
          <w:szCs w:val="28"/>
        </w:rPr>
        <w:t>День защитника Отечества: исторические традиции. Профессия военного:</w:t>
      </w:r>
      <w:r w:rsidRPr="003915B3">
        <w:rPr>
          <w:rFonts w:ascii="Times New Roman" w:hAnsi="Times New Roman"/>
          <w:spacing w:val="1"/>
          <w:sz w:val="28"/>
          <w:szCs w:val="28"/>
        </w:rPr>
        <w:t xml:space="preserve"> </w:t>
      </w:r>
      <w:r w:rsidRPr="003915B3">
        <w:rPr>
          <w:rFonts w:ascii="Times New Roman" w:hAnsi="Times New Roman"/>
          <w:sz w:val="28"/>
          <w:szCs w:val="28"/>
        </w:rPr>
        <w:t>кто её выбирает сегодня. Смекалка в военном деле. 280-летие со дня рождения</w:t>
      </w:r>
      <w:r w:rsidRPr="003915B3">
        <w:rPr>
          <w:rFonts w:ascii="Times New Roman" w:hAnsi="Times New Roman"/>
          <w:spacing w:val="1"/>
          <w:sz w:val="28"/>
          <w:szCs w:val="28"/>
        </w:rPr>
        <w:t xml:space="preserve"> </w:t>
      </w:r>
      <w:r w:rsidRPr="003915B3">
        <w:rPr>
          <w:rFonts w:ascii="Times New Roman" w:hAnsi="Times New Roman"/>
          <w:sz w:val="28"/>
          <w:szCs w:val="28"/>
        </w:rPr>
        <w:t>великого</w:t>
      </w:r>
      <w:r w:rsidRPr="003915B3">
        <w:rPr>
          <w:rFonts w:ascii="Times New Roman" w:hAnsi="Times New Roman"/>
          <w:spacing w:val="1"/>
          <w:sz w:val="28"/>
          <w:szCs w:val="28"/>
        </w:rPr>
        <w:t xml:space="preserve"> </w:t>
      </w:r>
      <w:r w:rsidRPr="003915B3">
        <w:rPr>
          <w:rFonts w:ascii="Times New Roman" w:hAnsi="Times New Roman"/>
          <w:sz w:val="28"/>
          <w:szCs w:val="28"/>
        </w:rPr>
        <w:t>русского</w:t>
      </w:r>
      <w:r w:rsidRPr="003915B3">
        <w:rPr>
          <w:rFonts w:ascii="Times New Roman" w:hAnsi="Times New Roman"/>
          <w:spacing w:val="1"/>
          <w:sz w:val="28"/>
          <w:szCs w:val="28"/>
        </w:rPr>
        <w:t xml:space="preserve"> </w:t>
      </w:r>
      <w:r w:rsidRPr="003915B3">
        <w:rPr>
          <w:rFonts w:ascii="Times New Roman" w:hAnsi="Times New Roman"/>
          <w:sz w:val="28"/>
          <w:szCs w:val="28"/>
        </w:rPr>
        <w:t xml:space="preserve">флотоводца, </w:t>
      </w:r>
      <w:hyperlink r:id="rId196">
        <w:r w:rsidRPr="003915B3">
          <w:rPr>
            <w:rFonts w:ascii="Times New Roman" w:hAnsi="Times New Roman"/>
            <w:sz w:val="28"/>
            <w:szCs w:val="28"/>
          </w:rPr>
          <w:t>командующего</w:t>
        </w:r>
        <w:r w:rsidRPr="003915B3">
          <w:rPr>
            <w:rFonts w:ascii="Times New Roman" w:hAnsi="Times New Roman"/>
            <w:spacing w:val="1"/>
            <w:sz w:val="28"/>
            <w:szCs w:val="28"/>
          </w:rPr>
          <w:t xml:space="preserve"> </w:t>
        </w:r>
        <w:r w:rsidRPr="003915B3">
          <w:rPr>
            <w:rFonts w:ascii="Times New Roman" w:hAnsi="Times New Roman"/>
            <w:sz w:val="28"/>
            <w:szCs w:val="28"/>
          </w:rPr>
          <w:t>Черноморским</w:t>
        </w:r>
        <w:r w:rsidRPr="003915B3">
          <w:rPr>
            <w:rFonts w:ascii="Times New Roman" w:hAnsi="Times New Roman"/>
            <w:spacing w:val="1"/>
            <w:sz w:val="28"/>
            <w:szCs w:val="28"/>
          </w:rPr>
          <w:t xml:space="preserve"> </w:t>
        </w:r>
        <w:r w:rsidRPr="003915B3">
          <w:rPr>
            <w:rFonts w:ascii="Times New Roman" w:hAnsi="Times New Roman"/>
            <w:sz w:val="28"/>
            <w:szCs w:val="28"/>
          </w:rPr>
          <w:t xml:space="preserve">флотом </w:t>
        </w:r>
      </w:hyperlink>
      <w:r w:rsidRPr="003915B3">
        <w:rPr>
          <w:rFonts w:ascii="Times New Roman" w:hAnsi="Times New Roman"/>
          <w:sz w:val="28"/>
          <w:szCs w:val="28"/>
        </w:rPr>
        <w:t>(1790—</w:t>
      </w:r>
      <w:r w:rsidRPr="003915B3">
        <w:rPr>
          <w:rFonts w:ascii="Times New Roman" w:hAnsi="Times New Roman"/>
          <w:spacing w:val="1"/>
          <w:sz w:val="28"/>
          <w:szCs w:val="28"/>
        </w:rPr>
        <w:t xml:space="preserve"> </w:t>
      </w:r>
      <w:r w:rsidRPr="003915B3">
        <w:rPr>
          <w:rFonts w:ascii="Times New Roman" w:hAnsi="Times New Roman"/>
          <w:sz w:val="28"/>
          <w:szCs w:val="28"/>
        </w:rPr>
        <w:t>1798);</w:t>
      </w:r>
      <w:r w:rsidRPr="003915B3">
        <w:rPr>
          <w:rFonts w:ascii="Times New Roman" w:hAnsi="Times New Roman"/>
          <w:spacing w:val="1"/>
          <w:sz w:val="28"/>
          <w:szCs w:val="28"/>
        </w:rPr>
        <w:t xml:space="preserve"> </w:t>
      </w:r>
      <w:r w:rsidRPr="003915B3">
        <w:rPr>
          <w:rFonts w:ascii="Times New Roman" w:hAnsi="Times New Roman"/>
          <w:sz w:val="28"/>
          <w:szCs w:val="28"/>
        </w:rPr>
        <w:t>командующего</w:t>
      </w:r>
      <w:r w:rsidRPr="003915B3">
        <w:rPr>
          <w:rFonts w:ascii="Times New Roman" w:hAnsi="Times New Roman"/>
          <w:spacing w:val="1"/>
          <w:sz w:val="28"/>
          <w:szCs w:val="28"/>
        </w:rPr>
        <w:t xml:space="preserve"> </w:t>
      </w:r>
      <w:r w:rsidRPr="003915B3">
        <w:rPr>
          <w:rFonts w:ascii="Times New Roman" w:hAnsi="Times New Roman"/>
          <w:sz w:val="28"/>
          <w:szCs w:val="28"/>
        </w:rPr>
        <w:t>русско-турецкой</w:t>
      </w:r>
      <w:r w:rsidRPr="003915B3">
        <w:rPr>
          <w:rFonts w:ascii="Times New Roman" w:hAnsi="Times New Roman"/>
          <w:spacing w:val="1"/>
          <w:sz w:val="28"/>
          <w:szCs w:val="28"/>
        </w:rPr>
        <w:t xml:space="preserve"> </w:t>
      </w:r>
      <w:r w:rsidRPr="003915B3">
        <w:rPr>
          <w:rFonts w:ascii="Times New Roman" w:hAnsi="Times New Roman"/>
          <w:sz w:val="28"/>
          <w:szCs w:val="28"/>
        </w:rPr>
        <w:t>эскадрой</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Средиземном</w:t>
      </w:r>
      <w:r w:rsidRPr="003915B3">
        <w:rPr>
          <w:rFonts w:ascii="Times New Roman" w:hAnsi="Times New Roman"/>
          <w:spacing w:val="1"/>
          <w:sz w:val="28"/>
          <w:szCs w:val="28"/>
        </w:rPr>
        <w:t xml:space="preserve"> </w:t>
      </w:r>
      <w:r w:rsidRPr="003915B3">
        <w:rPr>
          <w:rFonts w:ascii="Times New Roman" w:hAnsi="Times New Roman"/>
          <w:sz w:val="28"/>
          <w:szCs w:val="28"/>
        </w:rPr>
        <w:t>море</w:t>
      </w:r>
      <w:r w:rsidRPr="003915B3">
        <w:rPr>
          <w:rFonts w:ascii="Times New Roman" w:hAnsi="Times New Roman"/>
          <w:spacing w:val="1"/>
          <w:sz w:val="28"/>
          <w:szCs w:val="28"/>
        </w:rPr>
        <w:t xml:space="preserve"> </w:t>
      </w:r>
      <w:r w:rsidRPr="003915B3">
        <w:rPr>
          <w:rFonts w:ascii="Times New Roman" w:hAnsi="Times New Roman"/>
          <w:sz w:val="28"/>
          <w:szCs w:val="28"/>
        </w:rPr>
        <w:t>(1798—</w:t>
      </w:r>
      <w:r w:rsidRPr="003915B3">
        <w:rPr>
          <w:rFonts w:ascii="Times New Roman" w:hAnsi="Times New Roman"/>
          <w:spacing w:val="-67"/>
          <w:sz w:val="28"/>
          <w:szCs w:val="28"/>
        </w:rPr>
        <w:t xml:space="preserve"> </w:t>
      </w:r>
      <w:r w:rsidRPr="003915B3">
        <w:rPr>
          <w:rFonts w:ascii="Times New Roman" w:hAnsi="Times New Roman"/>
          <w:sz w:val="28"/>
          <w:szCs w:val="28"/>
        </w:rPr>
        <w:t>1800),</w:t>
      </w:r>
      <w:r w:rsidRPr="003915B3">
        <w:rPr>
          <w:rFonts w:ascii="Times New Roman" w:hAnsi="Times New Roman"/>
          <w:spacing w:val="-1"/>
          <w:sz w:val="28"/>
          <w:szCs w:val="28"/>
        </w:rPr>
        <w:t xml:space="preserve"> </w:t>
      </w:r>
      <w:hyperlink r:id="rId197">
        <w:r w:rsidRPr="003915B3">
          <w:rPr>
            <w:rFonts w:ascii="Times New Roman" w:hAnsi="Times New Roman"/>
            <w:sz w:val="28"/>
            <w:szCs w:val="28"/>
          </w:rPr>
          <w:t>адмирал</w:t>
        </w:r>
      </w:hyperlink>
      <w:r w:rsidRPr="003915B3">
        <w:rPr>
          <w:rFonts w:ascii="Times New Roman" w:hAnsi="Times New Roman"/>
          <w:sz w:val="28"/>
          <w:szCs w:val="28"/>
        </w:rPr>
        <w:t>а</w:t>
      </w:r>
      <w:r w:rsidRPr="003915B3">
        <w:rPr>
          <w:rFonts w:ascii="Times New Roman" w:hAnsi="Times New Roman"/>
          <w:spacing w:val="-1"/>
          <w:sz w:val="28"/>
          <w:szCs w:val="28"/>
        </w:rPr>
        <w:t xml:space="preserve"> </w:t>
      </w:r>
      <w:r w:rsidRPr="003915B3">
        <w:rPr>
          <w:rFonts w:ascii="Times New Roman" w:hAnsi="Times New Roman"/>
          <w:sz w:val="28"/>
          <w:szCs w:val="28"/>
        </w:rPr>
        <w:t>(1799) Ф.Ф.</w:t>
      </w:r>
      <w:r w:rsidRPr="003915B3">
        <w:rPr>
          <w:rFonts w:ascii="Times New Roman" w:hAnsi="Times New Roman"/>
          <w:spacing w:val="-2"/>
          <w:sz w:val="28"/>
          <w:szCs w:val="28"/>
        </w:rPr>
        <w:t xml:space="preserve"> </w:t>
      </w:r>
      <w:r w:rsidRPr="003915B3">
        <w:rPr>
          <w:rFonts w:ascii="Times New Roman" w:hAnsi="Times New Roman"/>
          <w:sz w:val="28"/>
          <w:szCs w:val="28"/>
        </w:rPr>
        <w:t>Ушакова.</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Подлинность намерений — то, что у тебя внутри. Как найти своё место в</w:t>
      </w:r>
      <w:r w:rsidRPr="003915B3">
        <w:rPr>
          <w:rFonts w:ascii="Times New Roman" w:hAnsi="Times New Roman"/>
          <w:spacing w:val="1"/>
          <w:sz w:val="28"/>
          <w:szCs w:val="28"/>
        </w:rPr>
        <w:t xml:space="preserve"> </w:t>
      </w:r>
      <w:r w:rsidRPr="003915B3">
        <w:rPr>
          <w:rFonts w:ascii="Times New Roman" w:hAnsi="Times New Roman"/>
          <w:sz w:val="28"/>
          <w:szCs w:val="28"/>
        </w:rPr>
        <w:t>жизни? Что нужно для того, чтобы найти друзей и самому быть хорошим другом?</w:t>
      </w:r>
      <w:r w:rsidRPr="003915B3">
        <w:rPr>
          <w:rFonts w:ascii="Times New Roman" w:hAnsi="Times New Roman"/>
          <w:spacing w:val="-67"/>
          <w:sz w:val="28"/>
          <w:szCs w:val="28"/>
        </w:rPr>
        <w:t xml:space="preserve"> </w:t>
      </w:r>
      <w:r w:rsidRPr="003915B3">
        <w:rPr>
          <w:rFonts w:ascii="Times New Roman" w:hAnsi="Times New Roman"/>
          <w:sz w:val="28"/>
          <w:szCs w:val="28"/>
        </w:rPr>
        <w:t>Примеры настоящей дружбы. Что нужно для того, чтобы создать хорошую семью</w:t>
      </w:r>
      <w:r w:rsidRPr="003915B3">
        <w:rPr>
          <w:rFonts w:ascii="Times New Roman" w:hAnsi="Times New Roman"/>
          <w:spacing w:val="1"/>
          <w:sz w:val="28"/>
          <w:szCs w:val="28"/>
        </w:rPr>
        <w:t xml:space="preserve"> </w:t>
      </w:r>
      <w:r w:rsidRPr="003915B3">
        <w:rPr>
          <w:rFonts w:ascii="Times New Roman" w:hAnsi="Times New Roman"/>
          <w:sz w:val="28"/>
          <w:szCs w:val="28"/>
        </w:rPr>
        <w:t>и самому быть хорошим семьянином. Поддержка семьи в России. Что нужно,</w:t>
      </w:r>
      <w:r w:rsidRPr="003915B3">
        <w:rPr>
          <w:rFonts w:ascii="Times New Roman" w:hAnsi="Times New Roman"/>
          <w:spacing w:val="1"/>
          <w:sz w:val="28"/>
          <w:szCs w:val="28"/>
        </w:rPr>
        <w:t xml:space="preserve"> </w:t>
      </w:r>
      <w:r w:rsidRPr="003915B3">
        <w:rPr>
          <w:rFonts w:ascii="Times New Roman" w:hAnsi="Times New Roman"/>
          <w:sz w:val="28"/>
          <w:szCs w:val="28"/>
        </w:rPr>
        <w:t>чтобы</w:t>
      </w:r>
      <w:r w:rsidRPr="003915B3">
        <w:rPr>
          <w:rFonts w:ascii="Times New Roman" w:hAnsi="Times New Roman"/>
          <w:spacing w:val="1"/>
          <w:sz w:val="28"/>
          <w:szCs w:val="28"/>
        </w:rPr>
        <w:t xml:space="preserve"> </w:t>
      </w:r>
      <w:r w:rsidRPr="003915B3">
        <w:rPr>
          <w:rFonts w:ascii="Times New Roman" w:hAnsi="Times New Roman"/>
          <w:sz w:val="28"/>
          <w:szCs w:val="28"/>
        </w:rPr>
        <w:t>найти</w:t>
      </w:r>
      <w:r w:rsidRPr="003915B3">
        <w:rPr>
          <w:rFonts w:ascii="Times New Roman" w:hAnsi="Times New Roman"/>
          <w:spacing w:val="1"/>
          <w:sz w:val="28"/>
          <w:szCs w:val="28"/>
        </w:rPr>
        <w:t xml:space="preserve"> </w:t>
      </w:r>
      <w:r w:rsidRPr="003915B3">
        <w:rPr>
          <w:rFonts w:ascii="Times New Roman" w:hAnsi="Times New Roman"/>
          <w:sz w:val="28"/>
          <w:szCs w:val="28"/>
        </w:rPr>
        <w:t>свое</w:t>
      </w:r>
      <w:r w:rsidRPr="003915B3">
        <w:rPr>
          <w:rFonts w:ascii="Times New Roman" w:hAnsi="Times New Roman"/>
          <w:spacing w:val="1"/>
          <w:sz w:val="28"/>
          <w:szCs w:val="28"/>
        </w:rPr>
        <w:t xml:space="preserve"> </w:t>
      </w:r>
      <w:r w:rsidRPr="003915B3">
        <w:rPr>
          <w:rFonts w:ascii="Times New Roman" w:hAnsi="Times New Roman"/>
          <w:sz w:val="28"/>
          <w:szCs w:val="28"/>
        </w:rPr>
        <w:t>призвание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стать</w:t>
      </w:r>
      <w:r w:rsidRPr="003915B3">
        <w:rPr>
          <w:rFonts w:ascii="Times New Roman" w:hAnsi="Times New Roman"/>
          <w:spacing w:val="1"/>
          <w:sz w:val="28"/>
          <w:szCs w:val="28"/>
        </w:rPr>
        <w:t xml:space="preserve"> </w:t>
      </w:r>
      <w:r w:rsidRPr="003915B3">
        <w:rPr>
          <w:rFonts w:ascii="Times New Roman" w:hAnsi="Times New Roman"/>
          <w:sz w:val="28"/>
          <w:szCs w:val="28"/>
        </w:rPr>
        <w:t>настоящим</w:t>
      </w:r>
      <w:r w:rsidRPr="003915B3">
        <w:rPr>
          <w:rFonts w:ascii="Times New Roman" w:hAnsi="Times New Roman"/>
          <w:spacing w:val="1"/>
          <w:sz w:val="28"/>
          <w:szCs w:val="28"/>
        </w:rPr>
        <w:t xml:space="preserve"> </w:t>
      </w:r>
      <w:r w:rsidRPr="003915B3">
        <w:rPr>
          <w:rFonts w:ascii="Times New Roman" w:hAnsi="Times New Roman"/>
          <w:sz w:val="28"/>
          <w:szCs w:val="28"/>
        </w:rPr>
        <w:t>профессионалом.</w:t>
      </w:r>
      <w:r w:rsidRPr="003915B3">
        <w:rPr>
          <w:rFonts w:ascii="Times New Roman" w:hAnsi="Times New Roman"/>
          <w:spacing w:val="1"/>
          <w:sz w:val="28"/>
          <w:szCs w:val="28"/>
        </w:rPr>
        <w:t xml:space="preserve"> </w:t>
      </w:r>
      <w:r w:rsidRPr="003915B3">
        <w:rPr>
          <w:rFonts w:ascii="Times New Roman" w:hAnsi="Times New Roman"/>
          <w:sz w:val="28"/>
          <w:szCs w:val="28"/>
        </w:rPr>
        <w:t>Поддержка</w:t>
      </w:r>
      <w:r w:rsidRPr="003915B3">
        <w:rPr>
          <w:rFonts w:ascii="Times New Roman" w:hAnsi="Times New Roman"/>
          <w:spacing w:val="1"/>
          <w:sz w:val="28"/>
          <w:szCs w:val="28"/>
        </w:rPr>
        <w:t xml:space="preserve"> </w:t>
      </w:r>
      <w:r w:rsidRPr="003915B3">
        <w:rPr>
          <w:rFonts w:ascii="Times New Roman" w:hAnsi="Times New Roman"/>
          <w:sz w:val="28"/>
          <w:szCs w:val="28"/>
        </w:rPr>
        <w:t>профессионального</w:t>
      </w:r>
      <w:r w:rsidRPr="003915B3">
        <w:rPr>
          <w:rFonts w:ascii="Times New Roman" w:hAnsi="Times New Roman"/>
          <w:spacing w:val="-9"/>
          <w:sz w:val="28"/>
          <w:szCs w:val="28"/>
        </w:rPr>
        <w:t xml:space="preserve"> </w:t>
      </w:r>
      <w:r w:rsidRPr="003915B3">
        <w:rPr>
          <w:rFonts w:ascii="Times New Roman" w:hAnsi="Times New Roman"/>
          <w:sz w:val="28"/>
          <w:szCs w:val="28"/>
        </w:rPr>
        <w:t>самоопределения</w:t>
      </w:r>
      <w:r w:rsidRPr="003915B3">
        <w:rPr>
          <w:rFonts w:ascii="Times New Roman" w:hAnsi="Times New Roman"/>
          <w:spacing w:val="-6"/>
          <w:sz w:val="28"/>
          <w:szCs w:val="28"/>
        </w:rPr>
        <w:t xml:space="preserve"> </w:t>
      </w:r>
      <w:r w:rsidRPr="003915B3">
        <w:rPr>
          <w:rFonts w:ascii="Times New Roman" w:hAnsi="Times New Roman"/>
          <w:sz w:val="28"/>
          <w:szCs w:val="28"/>
        </w:rPr>
        <w:t>школьников</w:t>
      </w:r>
      <w:r w:rsidRPr="003915B3">
        <w:rPr>
          <w:rFonts w:ascii="Times New Roman" w:hAnsi="Times New Roman"/>
          <w:spacing w:val="-8"/>
          <w:sz w:val="28"/>
          <w:szCs w:val="28"/>
        </w:rPr>
        <w:t xml:space="preserve"> </w:t>
      </w:r>
      <w:r w:rsidRPr="003915B3">
        <w:rPr>
          <w:rFonts w:ascii="Times New Roman" w:hAnsi="Times New Roman"/>
          <w:sz w:val="28"/>
          <w:szCs w:val="28"/>
        </w:rPr>
        <w:t>в</w:t>
      </w:r>
      <w:r w:rsidRPr="003915B3">
        <w:rPr>
          <w:rFonts w:ascii="Times New Roman" w:hAnsi="Times New Roman"/>
          <w:spacing w:val="-9"/>
          <w:sz w:val="28"/>
          <w:szCs w:val="28"/>
        </w:rPr>
        <w:t xml:space="preserve"> </w:t>
      </w:r>
      <w:r w:rsidRPr="003915B3">
        <w:rPr>
          <w:rFonts w:ascii="Times New Roman" w:hAnsi="Times New Roman"/>
          <w:sz w:val="28"/>
          <w:szCs w:val="28"/>
        </w:rPr>
        <w:t>России.</w:t>
      </w:r>
      <w:r w:rsidRPr="003915B3">
        <w:rPr>
          <w:rFonts w:ascii="Times New Roman" w:hAnsi="Times New Roman"/>
          <w:spacing w:val="-4"/>
          <w:sz w:val="28"/>
          <w:szCs w:val="28"/>
        </w:rPr>
        <w:t xml:space="preserve"> </w:t>
      </w:r>
      <w:r w:rsidRPr="003915B3">
        <w:rPr>
          <w:rFonts w:ascii="Times New Roman" w:hAnsi="Times New Roman"/>
          <w:sz w:val="28"/>
          <w:szCs w:val="28"/>
        </w:rPr>
        <w:t>Эти</w:t>
      </w:r>
      <w:r w:rsidRPr="003915B3">
        <w:rPr>
          <w:rFonts w:ascii="Times New Roman" w:hAnsi="Times New Roman"/>
          <w:spacing w:val="-8"/>
          <w:sz w:val="28"/>
          <w:szCs w:val="28"/>
        </w:rPr>
        <w:t xml:space="preserve"> </w:t>
      </w:r>
      <w:r w:rsidRPr="003915B3">
        <w:rPr>
          <w:rFonts w:ascii="Times New Roman" w:hAnsi="Times New Roman"/>
          <w:sz w:val="28"/>
          <w:szCs w:val="28"/>
        </w:rPr>
        <w:t>вопросы</w:t>
      </w:r>
      <w:r w:rsidRPr="003915B3">
        <w:rPr>
          <w:rFonts w:ascii="Times New Roman" w:hAnsi="Times New Roman"/>
          <w:spacing w:val="-8"/>
          <w:sz w:val="28"/>
          <w:szCs w:val="28"/>
        </w:rPr>
        <w:t xml:space="preserve"> </w:t>
      </w:r>
      <w:r w:rsidRPr="003915B3">
        <w:rPr>
          <w:rFonts w:ascii="Times New Roman" w:hAnsi="Times New Roman"/>
          <w:sz w:val="28"/>
          <w:szCs w:val="28"/>
        </w:rPr>
        <w:t>волнуют</w:t>
      </w:r>
      <w:r w:rsidRPr="003915B3">
        <w:rPr>
          <w:rFonts w:ascii="Times New Roman" w:hAnsi="Times New Roman"/>
          <w:spacing w:val="-68"/>
          <w:sz w:val="28"/>
          <w:szCs w:val="28"/>
        </w:rPr>
        <w:t xml:space="preserve"> </w:t>
      </w:r>
      <w:r w:rsidRPr="003915B3">
        <w:rPr>
          <w:rFonts w:ascii="Times New Roman" w:hAnsi="Times New Roman"/>
          <w:sz w:val="28"/>
          <w:szCs w:val="28"/>
        </w:rPr>
        <w:t>подростков.</w:t>
      </w:r>
      <w:r w:rsidRPr="003915B3">
        <w:rPr>
          <w:rFonts w:ascii="Times New Roman" w:hAnsi="Times New Roman"/>
          <w:spacing w:val="-3"/>
          <w:sz w:val="28"/>
          <w:szCs w:val="28"/>
        </w:rPr>
        <w:t xml:space="preserve"> </w:t>
      </w:r>
      <w:r w:rsidRPr="003915B3">
        <w:rPr>
          <w:rFonts w:ascii="Times New Roman" w:hAnsi="Times New Roman"/>
          <w:sz w:val="28"/>
          <w:szCs w:val="28"/>
        </w:rPr>
        <w:t>Проблемы, с</w:t>
      </w:r>
      <w:r w:rsidRPr="003915B3">
        <w:rPr>
          <w:rFonts w:ascii="Times New Roman" w:hAnsi="Times New Roman"/>
          <w:spacing w:val="-2"/>
          <w:sz w:val="28"/>
          <w:szCs w:val="28"/>
        </w:rPr>
        <w:t xml:space="preserve"> </w:t>
      </w:r>
      <w:r w:rsidRPr="003915B3">
        <w:rPr>
          <w:rFonts w:ascii="Times New Roman" w:hAnsi="Times New Roman"/>
          <w:sz w:val="28"/>
          <w:szCs w:val="28"/>
        </w:rPr>
        <w:t>которыми</w:t>
      </w:r>
      <w:r w:rsidRPr="003915B3">
        <w:rPr>
          <w:rFonts w:ascii="Times New Roman" w:hAnsi="Times New Roman"/>
          <w:spacing w:val="-2"/>
          <w:sz w:val="28"/>
          <w:szCs w:val="28"/>
        </w:rPr>
        <w:t xml:space="preserve"> </w:t>
      </w:r>
      <w:r w:rsidRPr="003915B3">
        <w:rPr>
          <w:rFonts w:ascii="Times New Roman" w:hAnsi="Times New Roman"/>
          <w:sz w:val="28"/>
          <w:szCs w:val="28"/>
        </w:rPr>
        <w:t>они</w:t>
      </w:r>
      <w:r w:rsidRPr="003915B3">
        <w:rPr>
          <w:rFonts w:ascii="Times New Roman" w:hAnsi="Times New Roman"/>
          <w:spacing w:val="-2"/>
          <w:sz w:val="28"/>
          <w:szCs w:val="28"/>
        </w:rPr>
        <w:t xml:space="preserve"> </w:t>
      </w:r>
      <w:r w:rsidRPr="003915B3">
        <w:rPr>
          <w:rFonts w:ascii="Times New Roman" w:hAnsi="Times New Roman"/>
          <w:sz w:val="28"/>
          <w:szCs w:val="28"/>
        </w:rPr>
        <w:t>сталкиваются,</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способы</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2"/>
          <w:sz w:val="28"/>
          <w:szCs w:val="28"/>
        </w:rPr>
        <w:t xml:space="preserve"> </w:t>
      </w:r>
      <w:r w:rsidRPr="003915B3">
        <w:rPr>
          <w:rFonts w:ascii="Times New Roman" w:hAnsi="Times New Roman"/>
          <w:sz w:val="28"/>
          <w:szCs w:val="28"/>
        </w:rPr>
        <w:t>решения.</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sz w:val="28"/>
          <w:szCs w:val="28"/>
        </w:rPr>
        <w:t>Всемирный фестиваль молодежи – 2024. Сириус – федеральная площадка</w:t>
      </w:r>
      <w:r w:rsidRPr="003915B3">
        <w:rPr>
          <w:rFonts w:ascii="Times New Roman" w:hAnsi="Times New Roman"/>
          <w:spacing w:val="1"/>
          <w:sz w:val="28"/>
          <w:szCs w:val="28"/>
        </w:rPr>
        <w:t xml:space="preserve"> </w:t>
      </w:r>
      <w:r w:rsidRPr="003915B3">
        <w:rPr>
          <w:rFonts w:ascii="Times New Roman" w:hAnsi="Times New Roman"/>
          <w:sz w:val="28"/>
          <w:szCs w:val="28"/>
        </w:rPr>
        <w:t>фестиваля. Исторические факты</w:t>
      </w:r>
      <w:r w:rsidRPr="003915B3">
        <w:rPr>
          <w:rFonts w:ascii="Times New Roman" w:hAnsi="Times New Roman"/>
          <w:spacing w:val="1"/>
          <w:sz w:val="28"/>
          <w:szCs w:val="28"/>
        </w:rPr>
        <w:t xml:space="preserve"> </w:t>
      </w:r>
      <w:r w:rsidRPr="003915B3">
        <w:rPr>
          <w:rFonts w:ascii="Times New Roman" w:hAnsi="Times New Roman"/>
          <w:sz w:val="28"/>
          <w:szCs w:val="28"/>
        </w:rPr>
        <w:t>появления</w:t>
      </w:r>
      <w:r w:rsidRPr="003915B3">
        <w:rPr>
          <w:rFonts w:ascii="Times New Roman" w:hAnsi="Times New Roman"/>
          <w:spacing w:val="1"/>
          <w:sz w:val="28"/>
          <w:szCs w:val="28"/>
        </w:rPr>
        <w:t xml:space="preserve"> </w:t>
      </w:r>
      <w:r w:rsidRPr="003915B3">
        <w:rPr>
          <w:rFonts w:ascii="Times New Roman" w:hAnsi="Times New Roman"/>
          <w:sz w:val="28"/>
          <w:szCs w:val="28"/>
        </w:rPr>
        <w:t>всемирного</w:t>
      </w:r>
      <w:r w:rsidRPr="003915B3">
        <w:rPr>
          <w:rFonts w:ascii="Times New Roman" w:hAnsi="Times New Roman"/>
          <w:spacing w:val="1"/>
          <w:sz w:val="28"/>
          <w:szCs w:val="28"/>
        </w:rPr>
        <w:t xml:space="preserve"> </w:t>
      </w:r>
      <w:r w:rsidRPr="003915B3">
        <w:rPr>
          <w:rFonts w:ascii="Times New Roman" w:hAnsi="Times New Roman"/>
          <w:sz w:val="28"/>
          <w:szCs w:val="28"/>
        </w:rPr>
        <w:t>фестиваля</w:t>
      </w:r>
      <w:r w:rsidRPr="003915B3">
        <w:rPr>
          <w:rFonts w:ascii="Times New Roman" w:hAnsi="Times New Roman"/>
          <w:spacing w:val="1"/>
          <w:sz w:val="28"/>
          <w:szCs w:val="28"/>
        </w:rPr>
        <w:t xml:space="preserve"> </w:t>
      </w:r>
      <w:r w:rsidRPr="003915B3">
        <w:rPr>
          <w:rFonts w:ascii="Times New Roman" w:hAnsi="Times New Roman"/>
          <w:sz w:val="28"/>
          <w:szCs w:val="28"/>
        </w:rPr>
        <w:t>молодежи и</w:t>
      </w:r>
      <w:r w:rsidRPr="003915B3">
        <w:rPr>
          <w:rFonts w:ascii="Times New Roman" w:hAnsi="Times New Roman"/>
          <w:spacing w:val="1"/>
          <w:sz w:val="28"/>
          <w:szCs w:val="28"/>
        </w:rPr>
        <w:t xml:space="preserve"> </w:t>
      </w:r>
      <w:r w:rsidRPr="003915B3">
        <w:rPr>
          <w:rFonts w:ascii="Times New Roman" w:hAnsi="Times New Roman"/>
          <w:sz w:val="28"/>
          <w:szCs w:val="28"/>
        </w:rPr>
        <w:t>студентов.</w:t>
      </w:r>
      <w:r w:rsidRPr="003915B3">
        <w:rPr>
          <w:rFonts w:ascii="Times New Roman" w:hAnsi="Times New Roman"/>
          <w:spacing w:val="-2"/>
          <w:sz w:val="28"/>
          <w:szCs w:val="28"/>
        </w:rPr>
        <w:t xml:space="preserve"> </w:t>
      </w:r>
      <w:r w:rsidRPr="003915B3">
        <w:rPr>
          <w:rFonts w:ascii="Times New Roman" w:hAnsi="Times New Roman"/>
          <w:sz w:val="28"/>
          <w:szCs w:val="28"/>
        </w:rPr>
        <w:t>Фестивали,</w:t>
      </w:r>
      <w:r w:rsidRPr="003915B3">
        <w:rPr>
          <w:rFonts w:ascii="Times New Roman" w:hAnsi="Times New Roman"/>
          <w:spacing w:val="-1"/>
          <w:sz w:val="28"/>
          <w:szCs w:val="28"/>
        </w:rPr>
        <w:t xml:space="preserve"> </w:t>
      </w:r>
      <w:r w:rsidRPr="003915B3">
        <w:rPr>
          <w:rFonts w:ascii="Times New Roman" w:hAnsi="Times New Roman"/>
          <w:sz w:val="28"/>
          <w:szCs w:val="28"/>
        </w:rPr>
        <w:t>которые</w:t>
      </w:r>
      <w:r w:rsidRPr="003915B3">
        <w:rPr>
          <w:rFonts w:ascii="Times New Roman" w:hAnsi="Times New Roman"/>
          <w:spacing w:val="-1"/>
          <w:sz w:val="28"/>
          <w:szCs w:val="28"/>
        </w:rPr>
        <w:t xml:space="preserve"> </w:t>
      </w:r>
      <w:r w:rsidRPr="003915B3">
        <w:rPr>
          <w:rFonts w:ascii="Times New Roman" w:hAnsi="Times New Roman"/>
          <w:sz w:val="28"/>
          <w:szCs w:val="28"/>
        </w:rPr>
        <w:t>проходили</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нашей стране.</w:t>
      </w:r>
    </w:p>
    <w:p w:rsidR="003915B3" w:rsidRPr="003915B3" w:rsidRDefault="003915B3" w:rsidP="003915B3">
      <w:pPr>
        <w:pStyle w:val="aff3"/>
        <w:spacing w:before="72" w:line="360" w:lineRule="auto"/>
        <w:ind w:right="150"/>
        <w:rPr>
          <w:rFonts w:ascii="Times New Roman" w:hAnsi="Times New Roman"/>
          <w:sz w:val="28"/>
          <w:szCs w:val="28"/>
        </w:rPr>
      </w:pPr>
      <w:r w:rsidRPr="003915B3">
        <w:rPr>
          <w:rFonts w:ascii="Times New Roman" w:hAnsi="Times New Roman"/>
          <w:sz w:val="28"/>
          <w:szCs w:val="28"/>
        </w:rPr>
        <w:t>Российская</w:t>
      </w:r>
      <w:r w:rsidRPr="003915B3">
        <w:rPr>
          <w:rFonts w:ascii="Times New Roman" w:hAnsi="Times New Roman"/>
          <w:spacing w:val="-11"/>
          <w:sz w:val="28"/>
          <w:szCs w:val="28"/>
        </w:rPr>
        <w:t xml:space="preserve"> </w:t>
      </w:r>
      <w:r w:rsidRPr="003915B3">
        <w:rPr>
          <w:rFonts w:ascii="Times New Roman" w:hAnsi="Times New Roman"/>
          <w:sz w:val="28"/>
          <w:szCs w:val="28"/>
        </w:rPr>
        <w:t>авиация.</w:t>
      </w:r>
      <w:r w:rsidRPr="003915B3">
        <w:rPr>
          <w:rFonts w:ascii="Times New Roman" w:hAnsi="Times New Roman"/>
          <w:spacing w:val="-10"/>
          <w:sz w:val="28"/>
          <w:szCs w:val="28"/>
        </w:rPr>
        <w:t xml:space="preserve"> </w:t>
      </w:r>
      <w:r w:rsidRPr="003915B3">
        <w:rPr>
          <w:rFonts w:ascii="Times New Roman" w:hAnsi="Times New Roman"/>
          <w:sz w:val="28"/>
          <w:szCs w:val="28"/>
        </w:rPr>
        <w:t>Легендарная</w:t>
      </w:r>
      <w:r w:rsidRPr="003915B3">
        <w:rPr>
          <w:rFonts w:ascii="Times New Roman" w:hAnsi="Times New Roman"/>
          <w:spacing w:val="-10"/>
          <w:sz w:val="28"/>
          <w:szCs w:val="28"/>
        </w:rPr>
        <w:t xml:space="preserve"> </w:t>
      </w:r>
      <w:r w:rsidRPr="003915B3">
        <w:rPr>
          <w:rFonts w:ascii="Times New Roman" w:hAnsi="Times New Roman"/>
          <w:sz w:val="28"/>
          <w:szCs w:val="28"/>
        </w:rPr>
        <w:t>история</w:t>
      </w:r>
      <w:r w:rsidRPr="003915B3">
        <w:rPr>
          <w:rFonts w:ascii="Times New Roman" w:hAnsi="Times New Roman"/>
          <w:spacing w:val="-10"/>
          <w:sz w:val="28"/>
          <w:szCs w:val="28"/>
        </w:rPr>
        <w:t xml:space="preserve"> </w:t>
      </w:r>
      <w:r w:rsidRPr="003915B3">
        <w:rPr>
          <w:rFonts w:ascii="Times New Roman" w:hAnsi="Times New Roman"/>
          <w:sz w:val="28"/>
          <w:szCs w:val="28"/>
        </w:rPr>
        <w:t>развития</w:t>
      </w:r>
      <w:r w:rsidRPr="003915B3">
        <w:rPr>
          <w:rFonts w:ascii="Times New Roman" w:hAnsi="Times New Roman"/>
          <w:spacing w:val="-10"/>
          <w:sz w:val="28"/>
          <w:szCs w:val="28"/>
        </w:rPr>
        <w:t xml:space="preserve"> </w:t>
      </w:r>
      <w:r w:rsidRPr="003915B3">
        <w:rPr>
          <w:rFonts w:ascii="Times New Roman" w:hAnsi="Times New Roman"/>
          <w:sz w:val="28"/>
          <w:szCs w:val="28"/>
        </w:rPr>
        <w:t>российской</w:t>
      </w:r>
      <w:r w:rsidRPr="003915B3">
        <w:rPr>
          <w:rFonts w:ascii="Times New Roman" w:hAnsi="Times New Roman"/>
          <w:spacing w:val="-11"/>
          <w:sz w:val="28"/>
          <w:szCs w:val="28"/>
        </w:rPr>
        <w:t xml:space="preserve"> </w:t>
      </w:r>
      <w:r w:rsidRPr="003915B3">
        <w:rPr>
          <w:rFonts w:ascii="Times New Roman" w:hAnsi="Times New Roman"/>
          <w:sz w:val="28"/>
          <w:szCs w:val="28"/>
        </w:rPr>
        <w:t>гражданской</w:t>
      </w:r>
      <w:r w:rsidRPr="003915B3">
        <w:rPr>
          <w:rFonts w:ascii="Times New Roman" w:hAnsi="Times New Roman"/>
          <w:spacing w:val="-67"/>
          <w:sz w:val="28"/>
          <w:szCs w:val="28"/>
        </w:rPr>
        <w:t xml:space="preserve"> </w:t>
      </w:r>
      <w:r w:rsidRPr="003915B3">
        <w:rPr>
          <w:rFonts w:ascii="Times New Roman" w:hAnsi="Times New Roman"/>
          <w:sz w:val="28"/>
          <w:szCs w:val="28"/>
        </w:rPr>
        <w:t>авиации.</w:t>
      </w:r>
      <w:r w:rsidRPr="003915B3">
        <w:rPr>
          <w:rFonts w:ascii="Times New Roman" w:hAnsi="Times New Roman"/>
          <w:spacing w:val="1"/>
          <w:sz w:val="28"/>
          <w:szCs w:val="28"/>
        </w:rPr>
        <w:t xml:space="preserve"> </w:t>
      </w:r>
      <w:r w:rsidRPr="003915B3">
        <w:rPr>
          <w:rFonts w:ascii="Times New Roman" w:hAnsi="Times New Roman"/>
          <w:sz w:val="28"/>
          <w:szCs w:val="28"/>
        </w:rPr>
        <w:t>Героизм</w:t>
      </w:r>
      <w:r w:rsidRPr="003915B3">
        <w:rPr>
          <w:rFonts w:ascii="Times New Roman" w:hAnsi="Times New Roman"/>
          <w:spacing w:val="1"/>
          <w:sz w:val="28"/>
          <w:szCs w:val="28"/>
        </w:rPr>
        <w:t xml:space="preserve"> </w:t>
      </w:r>
      <w:r w:rsidRPr="003915B3">
        <w:rPr>
          <w:rFonts w:ascii="Times New Roman" w:hAnsi="Times New Roman"/>
          <w:sz w:val="28"/>
          <w:szCs w:val="28"/>
        </w:rPr>
        <w:t>конструкторов,</w:t>
      </w:r>
      <w:r w:rsidRPr="003915B3">
        <w:rPr>
          <w:rFonts w:ascii="Times New Roman" w:hAnsi="Times New Roman"/>
          <w:spacing w:val="1"/>
          <w:sz w:val="28"/>
          <w:szCs w:val="28"/>
        </w:rPr>
        <w:t xml:space="preserve"> </w:t>
      </w:r>
      <w:r w:rsidRPr="003915B3">
        <w:rPr>
          <w:rFonts w:ascii="Times New Roman" w:hAnsi="Times New Roman"/>
          <w:sz w:val="28"/>
          <w:szCs w:val="28"/>
        </w:rPr>
        <w:t>инженеров</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летчиков-испытателей</w:t>
      </w:r>
      <w:r w:rsidRPr="003915B3">
        <w:rPr>
          <w:rFonts w:ascii="Times New Roman" w:hAnsi="Times New Roman"/>
          <w:spacing w:val="1"/>
          <w:sz w:val="28"/>
          <w:szCs w:val="28"/>
        </w:rPr>
        <w:t xml:space="preserve"> </w:t>
      </w:r>
      <w:r w:rsidRPr="003915B3">
        <w:rPr>
          <w:rFonts w:ascii="Times New Roman" w:hAnsi="Times New Roman"/>
          <w:sz w:val="28"/>
          <w:szCs w:val="28"/>
        </w:rPr>
        <w:t>первых</w:t>
      </w:r>
      <w:r w:rsidRPr="003915B3">
        <w:rPr>
          <w:rFonts w:ascii="Times New Roman" w:hAnsi="Times New Roman"/>
          <w:spacing w:val="1"/>
          <w:sz w:val="28"/>
          <w:szCs w:val="28"/>
        </w:rPr>
        <w:t xml:space="preserve"> </w:t>
      </w:r>
      <w:r w:rsidRPr="003915B3">
        <w:rPr>
          <w:rFonts w:ascii="Times New Roman" w:hAnsi="Times New Roman"/>
          <w:sz w:val="28"/>
          <w:szCs w:val="28"/>
        </w:rPr>
        <w:t>российских</w:t>
      </w:r>
      <w:r w:rsidRPr="003915B3">
        <w:rPr>
          <w:rFonts w:ascii="Times New Roman" w:hAnsi="Times New Roman"/>
          <w:spacing w:val="1"/>
          <w:sz w:val="28"/>
          <w:szCs w:val="28"/>
        </w:rPr>
        <w:t xml:space="preserve"> </w:t>
      </w:r>
      <w:r w:rsidRPr="003915B3">
        <w:rPr>
          <w:rFonts w:ascii="Times New Roman" w:hAnsi="Times New Roman"/>
          <w:sz w:val="28"/>
          <w:szCs w:val="28"/>
        </w:rPr>
        <w:t>самолетов.</w:t>
      </w:r>
      <w:r w:rsidRPr="003915B3">
        <w:rPr>
          <w:rFonts w:ascii="Times New Roman" w:hAnsi="Times New Roman"/>
          <w:spacing w:val="1"/>
          <w:sz w:val="28"/>
          <w:szCs w:val="28"/>
        </w:rPr>
        <w:t xml:space="preserve"> </w:t>
      </w:r>
      <w:r w:rsidRPr="003915B3">
        <w:rPr>
          <w:rFonts w:ascii="Times New Roman" w:hAnsi="Times New Roman"/>
          <w:sz w:val="28"/>
          <w:szCs w:val="28"/>
        </w:rPr>
        <w:t>Мировые</w:t>
      </w:r>
      <w:r w:rsidRPr="003915B3">
        <w:rPr>
          <w:rFonts w:ascii="Times New Roman" w:hAnsi="Times New Roman"/>
          <w:spacing w:val="1"/>
          <w:sz w:val="28"/>
          <w:szCs w:val="28"/>
        </w:rPr>
        <w:t xml:space="preserve"> </w:t>
      </w:r>
      <w:r w:rsidRPr="003915B3">
        <w:rPr>
          <w:rFonts w:ascii="Times New Roman" w:hAnsi="Times New Roman"/>
          <w:sz w:val="28"/>
          <w:szCs w:val="28"/>
        </w:rPr>
        <w:t>рекорды</w:t>
      </w:r>
      <w:r w:rsidRPr="003915B3">
        <w:rPr>
          <w:rFonts w:ascii="Times New Roman" w:hAnsi="Times New Roman"/>
          <w:spacing w:val="1"/>
          <w:sz w:val="28"/>
          <w:szCs w:val="28"/>
        </w:rPr>
        <w:t xml:space="preserve"> </w:t>
      </w:r>
      <w:r w:rsidRPr="003915B3">
        <w:rPr>
          <w:rFonts w:ascii="Times New Roman" w:hAnsi="Times New Roman"/>
          <w:sz w:val="28"/>
          <w:szCs w:val="28"/>
        </w:rPr>
        <w:t>российских</w:t>
      </w:r>
      <w:r w:rsidRPr="003915B3">
        <w:rPr>
          <w:rFonts w:ascii="Times New Roman" w:hAnsi="Times New Roman"/>
          <w:spacing w:val="1"/>
          <w:sz w:val="28"/>
          <w:szCs w:val="28"/>
        </w:rPr>
        <w:t xml:space="preserve"> </w:t>
      </w:r>
      <w:r w:rsidRPr="003915B3">
        <w:rPr>
          <w:rFonts w:ascii="Times New Roman" w:hAnsi="Times New Roman"/>
          <w:sz w:val="28"/>
          <w:szCs w:val="28"/>
        </w:rPr>
        <w:t>летчиков.</w:t>
      </w:r>
      <w:r w:rsidRPr="003915B3">
        <w:rPr>
          <w:rFonts w:ascii="Times New Roman" w:hAnsi="Times New Roman"/>
          <w:spacing w:val="1"/>
          <w:sz w:val="28"/>
          <w:szCs w:val="28"/>
        </w:rPr>
        <w:t xml:space="preserve"> </w:t>
      </w:r>
      <w:r w:rsidRPr="003915B3">
        <w:rPr>
          <w:rFonts w:ascii="Times New Roman" w:hAnsi="Times New Roman"/>
          <w:sz w:val="28"/>
          <w:szCs w:val="28"/>
        </w:rPr>
        <w:t>Современное</w:t>
      </w:r>
      <w:r w:rsidRPr="003915B3">
        <w:rPr>
          <w:rFonts w:ascii="Times New Roman" w:hAnsi="Times New Roman"/>
          <w:spacing w:val="1"/>
          <w:sz w:val="28"/>
          <w:szCs w:val="28"/>
        </w:rPr>
        <w:t xml:space="preserve"> </w:t>
      </w:r>
      <w:r w:rsidRPr="003915B3">
        <w:rPr>
          <w:rFonts w:ascii="Times New Roman" w:hAnsi="Times New Roman"/>
          <w:sz w:val="28"/>
          <w:szCs w:val="28"/>
        </w:rPr>
        <w:t>авиастроение.</w:t>
      </w:r>
      <w:r w:rsidRPr="003915B3">
        <w:rPr>
          <w:rFonts w:ascii="Times New Roman" w:hAnsi="Times New Roman"/>
          <w:spacing w:val="-2"/>
          <w:sz w:val="28"/>
          <w:szCs w:val="28"/>
        </w:rPr>
        <w:t xml:space="preserve"> </w:t>
      </w:r>
      <w:r w:rsidRPr="003915B3">
        <w:rPr>
          <w:rFonts w:ascii="Times New Roman" w:hAnsi="Times New Roman"/>
          <w:sz w:val="28"/>
          <w:szCs w:val="28"/>
        </w:rPr>
        <w:t>Профессии, связанные</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авиацией.</w:t>
      </w:r>
    </w:p>
    <w:p w:rsidR="003915B3" w:rsidRPr="003915B3" w:rsidRDefault="003915B3" w:rsidP="003915B3">
      <w:pPr>
        <w:pStyle w:val="aff3"/>
        <w:spacing w:before="1" w:line="360" w:lineRule="auto"/>
        <w:ind w:right="156"/>
        <w:rPr>
          <w:rFonts w:ascii="Times New Roman" w:hAnsi="Times New Roman"/>
          <w:sz w:val="28"/>
          <w:szCs w:val="28"/>
        </w:rPr>
      </w:pPr>
      <w:r w:rsidRPr="003915B3">
        <w:rPr>
          <w:rFonts w:ascii="Times New Roman" w:hAnsi="Times New Roman"/>
          <w:sz w:val="28"/>
          <w:szCs w:val="28"/>
        </w:rPr>
        <w:t>Красивейший</w:t>
      </w:r>
      <w:r w:rsidRPr="003915B3">
        <w:rPr>
          <w:rFonts w:ascii="Times New Roman" w:hAnsi="Times New Roman"/>
          <w:spacing w:val="1"/>
          <w:sz w:val="28"/>
          <w:szCs w:val="28"/>
        </w:rPr>
        <w:t xml:space="preserve"> </w:t>
      </w:r>
      <w:r w:rsidRPr="003915B3">
        <w:rPr>
          <w:rFonts w:ascii="Times New Roman" w:hAnsi="Times New Roman"/>
          <w:sz w:val="28"/>
          <w:szCs w:val="28"/>
        </w:rPr>
        <w:t>полуостров</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богатой</w:t>
      </w:r>
      <w:r w:rsidRPr="003915B3">
        <w:rPr>
          <w:rFonts w:ascii="Times New Roman" w:hAnsi="Times New Roman"/>
          <w:spacing w:val="1"/>
          <w:sz w:val="28"/>
          <w:szCs w:val="28"/>
        </w:rPr>
        <w:t xml:space="preserve"> </w:t>
      </w:r>
      <w:r w:rsidRPr="003915B3">
        <w:rPr>
          <w:rFonts w:ascii="Times New Roman" w:hAnsi="Times New Roman"/>
          <w:sz w:val="28"/>
          <w:szCs w:val="28"/>
        </w:rPr>
        <w:t>историей.</w:t>
      </w:r>
      <w:r w:rsidRPr="003915B3">
        <w:rPr>
          <w:rFonts w:ascii="Times New Roman" w:hAnsi="Times New Roman"/>
          <w:spacing w:val="1"/>
          <w:sz w:val="28"/>
          <w:szCs w:val="28"/>
        </w:rPr>
        <w:t xml:space="preserve"> </w:t>
      </w:r>
      <w:r w:rsidRPr="003915B3">
        <w:rPr>
          <w:rFonts w:ascii="Times New Roman" w:hAnsi="Times New Roman"/>
          <w:sz w:val="28"/>
          <w:szCs w:val="28"/>
        </w:rPr>
        <w:t>История</w:t>
      </w:r>
      <w:r w:rsidRPr="003915B3">
        <w:rPr>
          <w:rFonts w:ascii="Times New Roman" w:hAnsi="Times New Roman"/>
          <w:spacing w:val="1"/>
          <w:sz w:val="28"/>
          <w:szCs w:val="28"/>
        </w:rPr>
        <w:t xml:space="preserve"> </w:t>
      </w:r>
      <w:r w:rsidRPr="003915B3">
        <w:rPr>
          <w:rFonts w:ascii="Times New Roman" w:hAnsi="Times New Roman"/>
          <w:sz w:val="28"/>
          <w:szCs w:val="28"/>
        </w:rPr>
        <w:t>Крымского</w:t>
      </w:r>
      <w:r w:rsidRPr="003915B3">
        <w:rPr>
          <w:rFonts w:ascii="Times New Roman" w:hAnsi="Times New Roman"/>
          <w:spacing w:val="1"/>
          <w:sz w:val="28"/>
          <w:szCs w:val="28"/>
        </w:rPr>
        <w:t xml:space="preserve"> </w:t>
      </w:r>
      <w:r w:rsidRPr="003915B3">
        <w:rPr>
          <w:rFonts w:ascii="Times New Roman" w:hAnsi="Times New Roman"/>
          <w:sz w:val="28"/>
          <w:szCs w:val="28"/>
        </w:rPr>
        <w:t>полуострова.</w:t>
      </w:r>
      <w:r w:rsidRPr="003915B3">
        <w:rPr>
          <w:rFonts w:ascii="Times New Roman" w:hAnsi="Times New Roman"/>
          <w:spacing w:val="-2"/>
          <w:sz w:val="28"/>
          <w:szCs w:val="28"/>
        </w:rPr>
        <w:t xml:space="preserve"> </w:t>
      </w:r>
      <w:r w:rsidRPr="003915B3">
        <w:rPr>
          <w:rFonts w:ascii="Times New Roman" w:hAnsi="Times New Roman"/>
          <w:sz w:val="28"/>
          <w:szCs w:val="28"/>
        </w:rPr>
        <w:t>Значение</w:t>
      </w:r>
      <w:r w:rsidRPr="003915B3">
        <w:rPr>
          <w:rFonts w:ascii="Times New Roman" w:hAnsi="Times New Roman"/>
          <w:spacing w:val="-2"/>
          <w:sz w:val="28"/>
          <w:szCs w:val="28"/>
        </w:rPr>
        <w:t xml:space="preserve"> </w:t>
      </w:r>
      <w:r w:rsidRPr="003915B3">
        <w:rPr>
          <w:rFonts w:ascii="Times New Roman" w:hAnsi="Times New Roman"/>
          <w:sz w:val="28"/>
          <w:szCs w:val="28"/>
        </w:rPr>
        <w:t>Крыма.</w:t>
      </w:r>
      <w:r w:rsidRPr="003915B3">
        <w:rPr>
          <w:rFonts w:ascii="Times New Roman" w:hAnsi="Times New Roman"/>
          <w:spacing w:val="-1"/>
          <w:sz w:val="28"/>
          <w:szCs w:val="28"/>
        </w:rPr>
        <w:t xml:space="preserve"> </w:t>
      </w:r>
      <w:r w:rsidRPr="003915B3">
        <w:rPr>
          <w:rFonts w:ascii="Times New Roman" w:hAnsi="Times New Roman"/>
          <w:sz w:val="28"/>
          <w:szCs w:val="28"/>
        </w:rPr>
        <w:t>Достопримечательности</w:t>
      </w:r>
      <w:r w:rsidRPr="003915B3">
        <w:rPr>
          <w:rFonts w:ascii="Times New Roman" w:hAnsi="Times New Roman"/>
          <w:spacing w:val="-1"/>
          <w:sz w:val="28"/>
          <w:szCs w:val="28"/>
        </w:rPr>
        <w:t xml:space="preserve"> </w:t>
      </w:r>
      <w:r w:rsidRPr="003915B3">
        <w:rPr>
          <w:rFonts w:ascii="Times New Roman" w:hAnsi="Times New Roman"/>
          <w:sz w:val="28"/>
          <w:szCs w:val="28"/>
        </w:rPr>
        <w:t>Крыма.</w:t>
      </w:r>
    </w:p>
    <w:p w:rsidR="003915B3" w:rsidRPr="003915B3" w:rsidRDefault="003915B3" w:rsidP="003915B3">
      <w:pPr>
        <w:pStyle w:val="aff3"/>
        <w:spacing w:line="360" w:lineRule="auto"/>
        <w:ind w:right="151"/>
        <w:jc w:val="right"/>
        <w:rPr>
          <w:rFonts w:ascii="Times New Roman" w:hAnsi="Times New Roman"/>
          <w:sz w:val="28"/>
          <w:szCs w:val="28"/>
        </w:rPr>
      </w:pPr>
      <w:r w:rsidRPr="003915B3">
        <w:rPr>
          <w:rFonts w:ascii="Times New Roman" w:hAnsi="Times New Roman"/>
          <w:sz w:val="28"/>
          <w:szCs w:val="28"/>
        </w:rPr>
        <w:t>Россия</w:t>
      </w:r>
      <w:r w:rsidRPr="003915B3">
        <w:rPr>
          <w:rFonts w:ascii="Times New Roman" w:hAnsi="Times New Roman"/>
          <w:spacing w:val="51"/>
          <w:sz w:val="28"/>
          <w:szCs w:val="28"/>
        </w:rPr>
        <w:t xml:space="preserve"> </w:t>
      </w:r>
      <w:r w:rsidRPr="003915B3">
        <w:rPr>
          <w:rFonts w:ascii="Times New Roman" w:hAnsi="Times New Roman"/>
          <w:sz w:val="28"/>
          <w:szCs w:val="28"/>
        </w:rPr>
        <w:t>–</w:t>
      </w:r>
      <w:r w:rsidRPr="003915B3">
        <w:rPr>
          <w:rFonts w:ascii="Times New Roman" w:hAnsi="Times New Roman"/>
          <w:spacing w:val="51"/>
          <w:sz w:val="28"/>
          <w:szCs w:val="28"/>
        </w:rPr>
        <w:t xml:space="preserve"> </w:t>
      </w:r>
      <w:r w:rsidRPr="003915B3">
        <w:rPr>
          <w:rFonts w:ascii="Times New Roman" w:hAnsi="Times New Roman"/>
          <w:sz w:val="28"/>
          <w:szCs w:val="28"/>
        </w:rPr>
        <w:t>здоровая</w:t>
      </w:r>
      <w:r w:rsidRPr="003915B3">
        <w:rPr>
          <w:rFonts w:ascii="Times New Roman" w:hAnsi="Times New Roman"/>
          <w:spacing w:val="50"/>
          <w:sz w:val="28"/>
          <w:szCs w:val="28"/>
        </w:rPr>
        <w:t xml:space="preserve"> </w:t>
      </w:r>
      <w:r w:rsidRPr="003915B3">
        <w:rPr>
          <w:rFonts w:ascii="Times New Roman" w:hAnsi="Times New Roman"/>
          <w:sz w:val="28"/>
          <w:szCs w:val="28"/>
        </w:rPr>
        <w:t>держава.</w:t>
      </w:r>
      <w:r w:rsidRPr="003915B3">
        <w:rPr>
          <w:rFonts w:ascii="Times New Roman" w:hAnsi="Times New Roman"/>
          <w:spacing w:val="50"/>
          <w:sz w:val="28"/>
          <w:szCs w:val="28"/>
        </w:rPr>
        <w:t xml:space="preserve"> </w:t>
      </w:r>
      <w:r w:rsidRPr="003915B3">
        <w:rPr>
          <w:rFonts w:ascii="Times New Roman" w:hAnsi="Times New Roman"/>
          <w:sz w:val="28"/>
          <w:szCs w:val="28"/>
        </w:rPr>
        <w:t>Это</w:t>
      </w:r>
      <w:r w:rsidRPr="003915B3">
        <w:rPr>
          <w:rFonts w:ascii="Times New Roman" w:hAnsi="Times New Roman"/>
          <w:spacing w:val="51"/>
          <w:sz w:val="28"/>
          <w:szCs w:val="28"/>
        </w:rPr>
        <w:t xml:space="preserve"> </w:t>
      </w:r>
      <w:r w:rsidRPr="003915B3">
        <w:rPr>
          <w:rFonts w:ascii="Times New Roman" w:hAnsi="Times New Roman"/>
          <w:sz w:val="28"/>
          <w:szCs w:val="28"/>
        </w:rPr>
        <w:t>значит,</w:t>
      </w:r>
      <w:r w:rsidRPr="003915B3">
        <w:rPr>
          <w:rFonts w:ascii="Times New Roman" w:hAnsi="Times New Roman"/>
          <w:spacing w:val="50"/>
          <w:sz w:val="28"/>
          <w:szCs w:val="28"/>
        </w:rPr>
        <w:t xml:space="preserve"> </w:t>
      </w:r>
      <w:r w:rsidRPr="003915B3">
        <w:rPr>
          <w:rFonts w:ascii="Times New Roman" w:hAnsi="Times New Roman"/>
          <w:sz w:val="28"/>
          <w:szCs w:val="28"/>
        </w:rPr>
        <w:t>что</w:t>
      </w:r>
      <w:r w:rsidRPr="003915B3">
        <w:rPr>
          <w:rFonts w:ascii="Times New Roman" w:hAnsi="Times New Roman"/>
          <w:spacing w:val="51"/>
          <w:sz w:val="28"/>
          <w:szCs w:val="28"/>
        </w:rPr>
        <w:t xml:space="preserve"> </w:t>
      </w:r>
      <w:r w:rsidRPr="003915B3">
        <w:rPr>
          <w:rFonts w:ascii="Times New Roman" w:hAnsi="Times New Roman"/>
          <w:sz w:val="28"/>
          <w:szCs w:val="28"/>
        </w:rPr>
        <w:t>жители</w:t>
      </w:r>
      <w:r w:rsidRPr="003915B3">
        <w:rPr>
          <w:rFonts w:ascii="Times New Roman" w:hAnsi="Times New Roman"/>
          <w:spacing w:val="52"/>
          <w:sz w:val="28"/>
          <w:szCs w:val="28"/>
        </w:rPr>
        <w:t xml:space="preserve"> </w:t>
      </w:r>
      <w:r w:rsidRPr="003915B3">
        <w:rPr>
          <w:rFonts w:ascii="Times New Roman" w:hAnsi="Times New Roman"/>
          <w:sz w:val="28"/>
          <w:szCs w:val="28"/>
        </w:rPr>
        <w:t>страны</w:t>
      </w:r>
      <w:r w:rsidRPr="003915B3">
        <w:rPr>
          <w:rFonts w:ascii="Times New Roman" w:hAnsi="Times New Roman"/>
          <w:spacing w:val="51"/>
          <w:sz w:val="28"/>
          <w:szCs w:val="28"/>
        </w:rPr>
        <w:t xml:space="preserve"> </w:t>
      </w:r>
      <w:r w:rsidRPr="003915B3">
        <w:rPr>
          <w:rFonts w:ascii="Times New Roman" w:hAnsi="Times New Roman"/>
          <w:sz w:val="28"/>
          <w:szCs w:val="28"/>
        </w:rPr>
        <w:t>должны</w:t>
      </w:r>
      <w:r w:rsidRPr="003915B3">
        <w:rPr>
          <w:rFonts w:ascii="Times New Roman" w:hAnsi="Times New Roman"/>
          <w:spacing w:val="-67"/>
          <w:sz w:val="28"/>
          <w:szCs w:val="28"/>
        </w:rPr>
        <w:t xml:space="preserve"> </w:t>
      </w:r>
      <w:r w:rsidRPr="003915B3">
        <w:rPr>
          <w:rFonts w:ascii="Times New Roman" w:hAnsi="Times New Roman"/>
          <w:sz w:val="28"/>
          <w:szCs w:val="28"/>
        </w:rPr>
        <w:t>стремиться</w:t>
      </w:r>
      <w:r w:rsidRPr="003915B3">
        <w:rPr>
          <w:rFonts w:ascii="Times New Roman" w:hAnsi="Times New Roman"/>
          <w:spacing w:val="26"/>
          <w:sz w:val="28"/>
          <w:szCs w:val="28"/>
        </w:rPr>
        <w:t xml:space="preserve"> </w:t>
      </w:r>
      <w:r w:rsidRPr="003915B3">
        <w:rPr>
          <w:rFonts w:ascii="Times New Roman" w:hAnsi="Times New Roman"/>
          <w:sz w:val="28"/>
          <w:szCs w:val="28"/>
        </w:rPr>
        <w:t>поддерживать</w:t>
      </w:r>
      <w:r w:rsidRPr="003915B3">
        <w:rPr>
          <w:rFonts w:ascii="Times New Roman" w:hAnsi="Times New Roman"/>
          <w:spacing w:val="26"/>
          <w:sz w:val="28"/>
          <w:szCs w:val="28"/>
        </w:rPr>
        <w:t xml:space="preserve"> </w:t>
      </w:r>
      <w:r w:rsidRPr="003915B3">
        <w:rPr>
          <w:rFonts w:ascii="Times New Roman" w:hAnsi="Times New Roman"/>
          <w:sz w:val="28"/>
          <w:szCs w:val="28"/>
        </w:rPr>
        <w:t>здоровый</w:t>
      </w:r>
      <w:r w:rsidRPr="003915B3">
        <w:rPr>
          <w:rFonts w:ascii="Times New Roman" w:hAnsi="Times New Roman"/>
          <w:spacing w:val="24"/>
          <w:sz w:val="28"/>
          <w:szCs w:val="28"/>
        </w:rPr>
        <w:t xml:space="preserve"> </w:t>
      </w:r>
      <w:r w:rsidRPr="003915B3">
        <w:rPr>
          <w:rFonts w:ascii="Times New Roman" w:hAnsi="Times New Roman"/>
          <w:sz w:val="28"/>
          <w:szCs w:val="28"/>
        </w:rPr>
        <w:t>образ</w:t>
      </w:r>
      <w:r w:rsidRPr="003915B3">
        <w:rPr>
          <w:rFonts w:ascii="Times New Roman" w:hAnsi="Times New Roman"/>
          <w:spacing w:val="26"/>
          <w:sz w:val="28"/>
          <w:szCs w:val="28"/>
        </w:rPr>
        <w:t xml:space="preserve"> </w:t>
      </w:r>
      <w:r w:rsidRPr="003915B3">
        <w:rPr>
          <w:rFonts w:ascii="Times New Roman" w:hAnsi="Times New Roman"/>
          <w:sz w:val="28"/>
          <w:szCs w:val="28"/>
        </w:rPr>
        <w:t>жизни.</w:t>
      </w:r>
      <w:r w:rsidRPr="003915B3">
        <w:rPr>
          <w:rFonts w:ascii="Times New Roman" w:hAnsi="Times New Roman"/>
          <w:spacing w:val="30"/>
          <w:sz w:val="28"/>
          <w:szCs w:val="28"/>
        </w:rPr>
        <w:t xml:space="preserve"> </w:t>
      </w:r>
      <w:r w:rsidRPr="003915B3">
        <w:rPr>
          <w:rFonts w:ascii="Times New Roman" w:hAnsi="Times New Roman"/>
          <w:sz w:val="28"/>
          <w:szCs w:val="28"/>
        </w:rPr>
        <w:t>Физическое</w:t>
      </w:r>
      <w:r w:rsidRPr="003915B3">
        <w:rPr>
          <w:rFonts w:ascii="Times New Roman" w:hAnsi="Times New Roman"/>
          <w:spacing w:val="27"/>
          <w:sz w:val="28"/>
          <w:szCs w:val="28"/>
        </w:rPr>
        <w:t xml:space="preserve"> </w:t>
      </w:r>
      <w:r w:rsidRPr="003915B3">
        <w:rPr>
          <w:rFonts w:ascii="Times New Roman" w:hAnsi="Times New Roman"/>
          <w:sz w:val="28"/>
          <w:szCs w:val="28"/>
        </w:rPr>
        <w:t>и</w:t>
      </w:r>
      <w:r w:rsidRPr="003915B3">
        <w:rPr>
          <w:rFonts w:ascii="Times New Roman" w:hAnsi="Times New Roman"/>
          <w:spacing w:val="26"/>
          <w:sz w:val="28"/>
          <w:szCs w:val="28"/>
        </w:rPr>
        <w:t xml:space="preserve"> </w:t>
      </w:r>
      <w:r w:rsidRPr="003915B3">
        <w:rPr>
          <w:rFonts w:ascii="Times New Roman" w:hAnsi="Times New Roman"/>
          <w:sz w:val="28"/>
          <w:szCs w:val="28"/>
        </w:rPr>
        <w:t>психическое</w:t>
      </w:r>
      <w:r w:rsidRPr="003915B3">
        <w:rPr>
          <w:rFonts w:ascii="Times New Roman" w:hAnsi="Times New Roman"/>
          <w:spacing w:val="-67"/>
          <w:sz w:val="28"/>
          <w:szCs w:val="28"/>
        </w:rPr>
        <w:t xml:space="preserve"> </w:t>
      </w:r>
      <w:r w:rsidRPr="003915B3">
        <w:rPr>
          <w:rFonts w:ascii="Times New Roman" w:hAnsi="Times New Roman"/>
          <w:spacing w:val="-1"/>
          <w:sz w:val="28"/>
          <w:szCs w:val="28"/>
        </w:rPr>
        <w:t>здоровье</w:t>
      </w:r>
      <w:r w:rsidRPr="003915B3">
        <w:rPr>
          <w:rFonts w:ascii="Times New Roman" w:hAnsi="Times New Roman"/>
          <w:spacing w:val="-16"/>
          <w:sz w:val="28"/>
          <w:szCs w:val="28"/>
        </w:rPr>
        <w:t xml:space="preserve"> </w:t>
      </w:r>
      <w:r w:rsidRPr="003915B3">
        <w:rPr>
          <w:rFonts w:ascii="Times New Roman" w:hAnsi="Times New Roman"/>
          <w:spacing w:val="-1"/>
          <w:sz w:val="28"/>
          <w:szCs w:val="28"/>
        </w:rPr>
        <w:t>населения</w:t>
      </w:r>
      <w:r w:rsidRPr="003915B3">
        <w:rPr>
          <w:rFonts w:ascii="Times New Roman" w:hAnsi="Times New Roman"/>
          <w:spacing w:val="-15"/>
          <w:sz w:val="28"/>
          <w:szCs w:val="28"/>
        </w:rPr>
        <w:t xml:space="preserve"> </w:t>
      </w:r>
      <w:r w:rsidRPr="003915B3">
        <w:rPr>
          <w:rFonts w:ascii="Times New Roman" w:hAnsi="Times New Roman"/>
          <w:sz w:val="28"/>
          <w:szCs w:val="28"/>
        </w:rPr>
        <w:t>играют</w:t>
      </w:r>
      <w:r w:rsidRPr="003915B3">
        <w:rPr>
          <w:rFonts w:ascii="Times New Roman" w:hAnsi="Times New Roman"/>
          <w:spacing w:val="-15"/>
          <w:sz w:val="28"/>
          <w:szCs w:val="28"/>
        </w:rPr>
        <w:t xml:space="preserve"> </w:t>
      </w:r>
      <w:r w:rsidRPr="003915B3">
        <w:rPr>
          <w:rFonts w:ascii="Times New Roman" w:hAnsi="Times New Roman"/>
          <w:sz w:val="28"/>
          <w:szCs w:val="28"/>
        </w:rPr>
        <w:t>важную</w:t>
      </w:r>
      <w:r w:rsidRPr="003915B3">
        <w:rPr>
          <w:rFonts w:ascii="Times New Roman" w:hAnsi="Times New Roman"/>
          <w:spacing w:val="-16"/>
          <w:sz w:val="28"/>
          <w:szCs w:val="28"/>
        </w:rPr>
        <w:t xml:space="preserve"> </w:t>
      </w:r>
      <w:r w:rsidRPr="003915B3">
        <w:rPr>
          <w:rFonts w:ascii="Times New Roman" w:hAnsi="Times New Roman"/>
          <w:sz w:val="28"/>
          <w:szCs w:val="28"/>
        </w:rPr>
        <w:t>роль</w:t>
      </w:r>
      <w:r w:rsidRPr="003915B3">
        <w:rPr>
          <w:rFonts w:ascii="Times New Roman" w:hAnsi="Times New Roman"/>
          <w:spacing w:val="-16"/>
          <w:sz w:val="28"/>
          <w:szCs w:val="28"/>
        </w:rPr>
        <w:t xml:space="preserve"> </w:t>
      </w:r>
      <w:r w:rsidRPr="003915B3">
        <w:rPr>
          <w:rFonts w:ascii="Times New Roman" w:hAnsi="Times New Roman"/>
          <w:sz w:val="28"/>
          <w:szCs w:val="28"/>
        </w:rPr>
        <w:t>в</w:t>
      </w:r>
      <w:r w:rsidRPr="003915B3">
        <w:rPr>
          <w:rFonts w:ascii="Times New Roman" w:hAnsi="Times New Roman"/>
          <w:spacing w:val="-16"/>
          <w:sz w:val="28"/>
          <w:szCs w:val="28"/>
        </w:rPr>
        <w:t xml:space="preserve"> </w:t>
      </w:r>
      <w:r w:rsidRPr="003915B3">
        <w:rPr>
          <w:rFonts w:ascii="Times New Roman" w:hAnsi="Times New Roman"/>
          <w:sz w:val="28"/>
          <w:szCs w:val="28"/>
        </w:rPr>
        <w:t>укреплении</w:t>
      </w:r>
      <w:r w:rsidRPr="003915B3">
        <w:rPr>
          <w:rFonts w:ascii="Times New Roman" w:hAnsi="Times New Roman"/>
          <w:spacing w:val="-16"/>
          <w:sz w:val="28"/>
          <w:szCs w:val="28"/>
        </w:rPr>
        <w:t xml:space="preserve"> </w:t>
      </w:r>
      <w:r w:rsidRPr="003915B3">
        <w:rPr>
          <w:rFonts w:ascii="Times New Roman" w:hAnsi="Times New Roman"/>
          <w:sz w:val="28"/>
          <w:szCs w:val="28"/>
        </w:rPr>
        <w:t>экономического</w:t>
      </w:r>
      <w:r w:rsidRPr="003915B3">
        <w:rPr>
          <w:rFonts w:ascii="Times New Roman" w:hAnsi="Times New Roman"/>
          <w:spacing w:val="-15"/>
          <w:sz w:val="28"/>
          <w:szCs w:val="28"/>
        </w:rPr>
        <w:t xml:space="preserve"> </w:t>
      </w:r>
      <w:r w:rsidRPr="003915B3">
        <w:rPr>
          <w:rFonts w:ascii="Times New Roman" w:hAnsi="Times New Roman"/>
          <w:sz w:val="28"/>
          <w:szCs w:val="28"/>
        </w:rPr>
        <w:t>потенциала</w:t>
      </w:r>
      <w:r w:rsidRPr="003915B3">
        <w:rPr>
          <w:rFonts w:ascii="Times New Roman" w:hAnsi="Times New Roman"/>
          <w:spacing w:val="-67"/>
          <w:sz w:val="28"/>
          <w:szCs w:val="28"/>
        </w:rPr>
        <w:t xml:space="preserve"> </w:t>
      </w:r>
      <w:r w:rsidRPr="003915B3">
        <w:rPr>
          <w:rFonts w:ascii="Times New Roman" w:hAnsi="Times New Roman"/>
          <w:sz w:val="28"/>
          <w:szCs w:val="28"/>
        </w:rPr>
        <w:t>и социальной стабильности страны, повышают качество жизни каждого человека.</w:t>
      </w:r>
      <w:r w:rsidRPr="003915B3">
        <w:rPr>
          <w:rFonts w:ascii="Times New Roman" w:hAnsi="Times New Roman"/>
          <w:spacing w:val="1"/>
          <w:sz w:val="28"/>
          <w:szCs w:val="28"/>
        </w:rPr>
        <w:t xml:space="preserve"> </w:t>
      </w:r>
      <w:r w:rsidRPr="003915B3">
        <w:rPr>
          <w:rFonts w:ascii="Times New Roman" w:hAnsi="Times New Roman"/>
          <w:sz w:val="28"/>
          <w:szCs w:val="28"/>
        </w:rPr>
        <w:t>Цирк</w:t>
      </w:r>
      <w:r w:rsidRPr="003915B3">
        <w:rPr>
          <w:rFonts w:ascii="Times New Roman" w:hAnsi="Times New Roman"/>
          <w:spacing w:val="-12"/>
          <w:sz w:val="28"/>
          <w:szCs w:val="28"/>
        </w:rPr>
        <w:t xml:space="preserve"> </w:t>
      </w:r>
      <w:r w:rsidRPr="003915B3">
        <w:rPr>
          <w:rFonts w:ascii="Times New Roman" w:hAnsi="Times New Roman"/>
          <w:sz w:val="28"/>
          <w:szCs w:val="28"/>
        </w:rPr>
        <w:t>как</w:t>
      </w:r>
      <w:r w:rsidRPr="003915B3">
        <w:rPr>
          <w:rFonts w:ascii="Times New Roman" w:hAnsi="Times New Roman"/>
          <w:spacing w:val="-10"/>
          <w:sz w:val="28"/>
          <w:szCs w:val="28"/>
        </w:rPr>
        <w:t xml:space="preserve"> </w:t>
      </w:r>
      <w:r w:rsidRPr="003915B3">
        <w:rPr>
          <w:rFonts w:ascii="Times New Roman" w:hAnsi="Times New Roman"/>
          <w:sz w:val="28"/>
          <w:szCs w:val="28"/>
        </w:rPr>
        <w:t>фантазийное</w:t>
      </w:r>
      <w:r w:rsidRPr="003915B3">
        <w:rPr>
          <w:rFonts w:ascii="Times New Roman" w:hAnsi="Times New Roman"/>
          <w:spacing w:val="-12"/>
          <w:sz w:val="28"/>
          <w:szCs w:val="28"/>
        </w:rPr>
        <w:t xml:space="preserve"> </w:t>
      </w:r>
      <w:r w:rsidRPr="003915B3">
        <w:rPr>
          <w:rFonts w:ascii="Times New Roman" w:hAnsi="Times New Roman"/>
          <w:sz w:val="28"/>
          <w:szCs w:val="28"/>
        </w:rPr>
        <w:t>и</w:t>
      </w:r>
      <w:r w:rsidRPr="003915B3">
        <w:rPr>
          <w:rFonts w:ascii="Times New Roman" w:hAnsi="Times New Roman"/>
          <w:spacing w:val="-10"/>
          <w:sz w:val="28"/>
          <w:szCs w:val="28"/>
        </w:rPr>
        <w:t xml:space="preserve"> </w:t>
      </w:r>
      <w:r w:rsidRPr="003915B3">
        <w:rPr>
          <w:rFonts w:ascii="Times New Roman" w:hAnsi="Times New Roman"/>
          <w:sz w:val="28"/>
          <w:szCs w:val="28"/>
        </w:rPr>
        <w:t>сказочное</w:t>
      </w:r>
      <w:r w:rsidRPr="003915B3">
        <w:rPr>
          <w:rFonts w:ascii="Times New Roman" w:hAnsi="Times New Roman"/>
          <w:spacing w:val="-12"/>
          <w:sz w:val="28"/>
          <w:szCs w:val="28"/>
        </w:rPr>
        <w:t xml:space="preserve"> </w:t>
      </w:r>
      <w:r w:rsidRPr="003915B3">
        <w:rPr>
          <w:rFonts w:ascii="Times New Roman" w:hAnsi="Times New Roman"/>
          <w:sz w:val="28"/>
          <w:szCs w:val="28"/>
        </w:rPr>
        <w:t>искусство.</w:t>
      </w:r>
      <w:r w:rsidRPr="003915B3">
        <w:rPr>
          <w:rFonts w:ascii="Times New Roman" w:hAnsi="Times New Roman"/>
          <w:spacing w:val="-11"/>
          <w:sz w:val="28"/>
          <w:szCs w:val="28"/>
        </w:rPr>
        <w:t xml:space="preserve"> </w:t>
      </w:r>
      <w:r w:rsidRPr="003915B3">
        <w:rPr>
          <w:rFonts w:ascii="Times New Roman" w:hAnsi="Times New Roman"/>
          <w:sz w:val="28"/>
          <w:szCs w:val="28"/>
        </w:rPr>
        <w:t>Цирк</w:t>
      </w:r>
      <w:r w:rsidRPr="003915B3">
        <w:rPr>
          <w:rFonts w:ascii="Times New Roman" w:hAnsi="Times New Roman"/>
          <w:spacing w:val="-12"/>
          <w:sz w:val="28"/>
          <w:szCs w:val="28"/>
        </w:rPr>
        <w:t xml:space="preserve"> </w:t>
      </w:r>
      <w:r w:rsidRPr="003915B3">
        <w:rPr>
          <w:rFonts w:ascii="Times New Roman" w:hAnsi="Times New Roman"/>
          <w:sz w:val="28"/>
          <w:szCs w:val="28"/>
        </w:rPr>
        <w:t>в</w:t>
      </w:r>
      <w:r w:rsidRPr="003915B3">
        <w:rPr>
          <w:rFonts w:ascii="Times New Roman" w:hAnsi="Times New Roman"/>
          <w:spacing w:val="-11"/>
          <w:sz w:val="28"/>
          <w:szCs w:val="28"/>
        </w:rPr>
        <w:t xml:space="preserve"> </w:t>
      </w:r>
      <w:r w:rsidRPr="003915B3">
        <w:rPr>
          <w:rFonts w:ascii="Times New Roman" w:hAnsi="Times New Roman"/>
          <w:sz w:val="28"/>
          <w:szCs w:val="28"/>
        </w:rPr>
        <w:t>России,</w:t>
      </w:r>
      <w:r w:rsidRPr="003915B3">
        <w:rPr>
          <w:rFonts w:ascii="Times New Roman" w:hAnsi="Times New Roman"/>
          <w:spacing w:val="-11"/>
          <w:sz w:val="28"/>
          <w:szCs w:val="28"/>
        </w:rPr>
        <w:t xml:space="preserve"> </w:t>
      </w:r>
      <w:r w:rsidRPr="003915B3">
        <w:rPr>
          <w:rFonts w:ascii="Times New Roman" w:hAnsi="Times New Roman"/>
          <w:sz w:val="28"/>
          <w:szCs w:val="28"/>
        </w:rPr>
        <w:t>История</w:t>
      </w:r>
      <w:r w:rsidRPr="003915B3">
        <w:rPr>
          <w:rFonts w:ascii="Times New Roman" w:hAnsi="Times New Roman"/>
          <w:spacing w:val="-11"/>
          <w:sz w:val="28"/>
          <w:szCs w:val="28"/>
        </w:rPr>
        <w:t xml:space="preserve"> </w:t>
      </w:r>
      <w:r w:rsidRPr="003915B3">
        <w:rPr>
          <w:rFonts w:ascii="Times New Roman" w:hAnsi="Times New Roman"/>
          <w:sz w:val="28"/>
          <w:szCs w:val="28"/>
        </w:rPr>
        <w:t>цирка,</w:t>
      </w:r>
    </w:p>
    <w:p w:rsidR="003915B3" w:rsidRPr="003915B3" w:rsidRDefault="003915B3" w:rsidP="003915B3">
      <w:pPr>
        <w:pStyle w:val="aff3"/>
        <w:tabs>
          <w:tab w:val="left" w:pos="1514"/>
          <w:tab w:val="left" w:pos="2847"/>
          <w:tab w:val="left" w:pos="3981"/>
          <w:tab w:val="left" w:pos="5652"/>
          <w:tab w:val="left" w:pos="6147"/>
          <w:tab w:val="left" w:pos="6877"/>
          <w:tab w:val="left" w:pos="7566"/>
          <w:tab w:val="left" w:pos="9147"/>
        </w:tabs>
        <w:spacing w:line="360" w:lineRule="auto"/>
        <w:ind w:right="156" w:firstLine="0"/>
        <w:jc w:val="left"/>
        <w:rPr>
          <w:rFonts w:ascii="Times New Roman" w:hAnsi="Times New Roman"/>
          <w:sz w:val="28"/>
          <w:szCs w:val="28"/>
        </w:rPr>
      </w:pPr>
      <w:r w:rsidRPr="003915B3">
        <w:rPr>
          <w:rFonts w:ascii="Times New Roman" w:hAnsi="Times New Roman"/>
          <w:sz w:val="28"/>
          <w:szCs w:val="28"/>
        </w:rPr>
        <w:t>цирковые</w:t>
      </w:r>
      <w:r w:rsidRPr="003915B3">
        <w:rPr>
          <w:rFonts w:ascii="Times New Roman" w:hAnsi="Times New Roman"/>
          <w:sz w:val="28"/>
          <w:szCs w:val="28"/>
        </w:rPr>
        <w:tab/>
        <w:t>династии</w:t>
      </w:r>
      <w:r w:rsidRPr="003915B3">
        <w:rPr>
          <w:rFonts w:ascii="Times New Roman" w:hAnsi="Times New Roman"/>
          <w:sz w:val="28"/>
          <w:szCs w:val="28"/>
        </w:rPr>
        <w:tab/>
        <w:t>России.</w:t>
      </w:r>
      <w:r w:rsidRPr="003915B3">
        <w:rPr>
          <w:rFonts w:ascii="Times New Roman" w:hAnsi="Times New Roman"/>
          <w:sz w:val="28"/>
          <w:szCs w:val="28"/>
        </w:rPr>
        <w:tab/>
        <w:t>Знаменитые</w:t>
      </w:r>
      <w:r w:rsidRPr="003915B3">
        <w:rPr>
          <w:rFonts w:ascii="Times New Roman" w:hAnsi="Times New Roman"/>
          <w:sz w:val="28"/>
          <w:szCs w:val="28"/>
        </w:rPr>
        <w:tab/>
        <w:t>на</w:t>
      </w:r>
      <w:r w:rsidRPr="003915B3">
        <w:rPr>
          <w:rFonts w:ascii="Times New Roman" w:hAnsi="Times New Roman"/>
          <w:sz w:val="28"/>
          <w:szCs w:val="28"/>
        </w:rPr>
        <w:tab/>
        <w:t>весь</w:t>
      </w:r>
      <w:r w:rsidRPr="003915B3">
        <w:rPr>
          <w:rFonts w:ascii="Times New Roman" w:hAnsi="Times New Roman"/>
          <w:sz w:val="28"/>
          <w:szCs w:val="28"/>
        </w:rPr>
        <w:tab/>
        <w:t>мир</w:t>
      </w:r>
      <w:r w:rsidRPr="003915B3">
        <w:rPr>
          <w:rFonts w:ascii="Times New Roman" w:hAnsi="Times New Roman"/>
          <w:sz w:val="28"/>
          <w:szCs w:val="28"/>
        </w:rPr>
        <w:tab/>
        <w:t>российские</w:t>
      </w:r>
      <w:r w:rsidRPr="003915B3">
        <w:rPr>
          <w:rFonts w:ascii="Times New Roman" w:hAnsi="Times New Roman"/>
          <w:sz w:val="28"/>
          <w:szCs w:val="28"/>
        </w:rPr>
        <w:tab/>
        <w:t>силачи,</w:t>
      </w:r>
      <w:r w:rsidRPr="003915B3">
        <w:rPr>
          <w:rFonts w:ascii="Times New Roman" w:hAnsi="Times New Roman"/>
          <w:spacing w:val="-67"/>
          <w:sz w:val="28"/>
          <w:szCs w:val="28"/>
        </w:rPr>
        <w:t xml:space="preserve"> </w:t>
      </w:r>
      <w:r w:rsidRPr="003915B3">
        <w:rPr>
          <w:rFonts w:ascii="Times New Roman" w:hAnsi="Times New Roman"/>
          <w:sz w:val="28"/>
          <w:szCs w:val="28"/>
        </w:rPr>
        <w:t>дрессировщики,</w:t>
      </w:r>
      <w:r w:rsidRPr="003915B3">
        <w:rPr>
          <w:rFonts w:ascii="Times New Roman" w:hAnsi="Times New Roman"/>
          <w:spacing w:val="-2"/>
          <w:sz w:val="28"/>
          <w:szCs w:val="28"/>
        </w:rPr>
        <w:t xml:space="preserve"> </w:t>
      </w:r>
      <w:r w:rsidRPr="003915B3">
        <w:rPr>
          <w:rFonts w:ascii="Times New Roman" w:hAnsi="Times New Roman"/>
          <w:sz w:val="28"/>
          <w:szCs w:val="28"/>
        </w:rPr>
        <w:t>акробаты,</w:t>
      </w:r>
      <w:r w:rsidRPr="003915B3">
        <w:rPr>
          <w:rFonts w:ascii="Times New Roman" w:hAnsi="Times New Roman"/>
          <w:spacing w:val="-2"/>
          <w:sz w:val="28"/>
          <w:szCs w:val="28"/>
        </w:rPr>
        <w:t xml:space="preserve"> </w:t>
      </w:r>
      <w:r w:rsidRPr="003915B3">
        <w:rPr>
          <w:rFonts w:ascii="Times New Roman" w:hAnsi="Times New Roman"/>
          <w:sz w:val="28"/>
          <w:szCs w:val="28"/>
        </w:rPr>
        <w:t>клоуны,</w:t>
      </w:r>
      <w:r w:rsidRPr="003915B3">
        <w:rPr>
          <w:rFonts w:ascii="Times New Roman" w:hAnsi="Times New Roman"/>
          <w:spacing w:val="-2"/>
          <w:sz w:val="28"/>
          <w:szCs w:val="28"/>
        </w:rPr>
        <w:t xml:space="preserve"> </w:t>
      </w:r>
      <w:r w:rsidRPr="003915B3">
        <w:rPr>
          <w:rFonts w:ascii="Times New Roman" w:hAnsi="Times New Roman"/>
          <w:sz w:val="28"/>
          <w:szCs w:val="28"/>
        </w:rPr>
        <w:t>фокусники.</w:t>
      </w:r>
      <w:r w:rsidRPr="003915B3">
        <w:rPr>
          <w:rFonts w:ascii="Times New Roman" w:hAnsi="Times New Roman"/>
          <w:spacing w:val="-2"/>
          <w:sz w:val="28"/>
          <w:szCs w:val="28"/>
        </w:rPr>
        <w:t xml:space="preserve"> </w:t>
      </w:r>
      <w:r w:rsidRPr="003915B3">
        <w:rPr>
          <w:rFonts w:ascii="Times New Roman" w:hAnsi="Times New Roman"/>
          <w:sz w:val="28"/>
          <w:szCs w:val="28"/>
        </w:rPr>
        <w:t>Цирковые</w:t>
      </w:r>
      <w:r w:rsidRPr="003915B3">
        <w:rPr>
          <w:rFonts w:ascii="Times New Roman" w:hAnsi="Times New Roman"/>
          <w:spacing w:val="-2"/>
          <w:sz w:val="28"/>
          <w:szCs w:val="28"/>
        </w:rPr>
        <w:t xml:space="preserve"> </w:t>
      </w:r>
      <w:r w:rsidRPr="003915B3">
        <w:rPr>
          <w:rFonts w:ascii="Times New Roman" w:hAnsi="Times New Roman"/>
          <w:sz w:val="28"/>
          <w:szCs w:val="28"/>
        </w:rPr>
        <w:t>профессии.</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sz w:val="28"/>
          <w:szCs w:val="28"/>
        </w:rPr>
        <w:t>Главные</w:t>
      </w:r>
      <w:r w:rsidRPr="003915B3">
        <w:rPr>
          <w:rFonts w:ascii="Times New Roman" w:hAnsi="Times New Roman"/>
          <w:spacing w:val="-12"/>
          <w:sz w:val="28"/>
          <w:szCs w:val="28"/>
        </w:rPr>
        <w:t xml:space="preserve"> </w:t>
      </w:r>
      <w:r w:rsidRPr="003915B3">
        <w:rPr>
          <w:rFonts w:ascii="Times New Roman" w:hAnsi="Times New Roman"/>
          <w:sz w:val="28"/>
          <w:szCs w:val="28"/>
        </w:rPr>
        <w:t>события</w:t>
      </w:r>
      <w:r w:rsidRPr="003915B3">
        <w:rPr>
          <w:rFonts w:ascii="Times New Roman" w:hAnsi="Times New Roman"/>
          <w:spacing w:val="-12"/>
          <w:sz w:val="28"/>
          <w:szCs w:val="28"/>
        </w:rPr>
        <w:t xml:space="preserve"> </w:t>
      </w:r>
      <w:r w:rsidRPr="003915B3">
        <w:rPr>
          <w:rFonts w:ascii="Times New Roman" w:hAnsi="Times New Roman"/>
          <w:sz w:val="28"/>
          <w:szCs w:val="28"/>
        </w:rPr>
        <w:t>в</w:t>
      </w:r>
      <w:r w:rsidRPr="003915B3">
        <w:rPr>
          <w:rFonts w:ascii="Times New Roman" w:hAnsi="Times New Roman"/>
          <w:spacing w:val="-14"/>
          <w:sz w:val="28"/>
          <w:szCs w:val="28"/>
        </w:rPr>
        <w:t xml:space="preserve"> </w:t>
      </w:r>
      <w:r w:rsidRPr="003915B3">
        <w:rPr>
          <w:rFonts w:ascii="Times New Roman" w:hAnsi="Times New Roman"/>
          <w:sz w:val="28"/>
          <w:szCs w:val="28"/>
        </w:rPr>
        <w:t>истории</w:t>
      </w:r>
      <w:r w:rsidRPr="003915B3">
        <w:rPr>
          <w:rFonts w:ascii="Times New Roman" w:hAnsi="Times New Roman"/>
          <w:spacing w:val="-11"/>
          <w:sz w:val="28"/>
          <w:szCs w:val="28"/>
        </w:rPr>
        <w:t xml:space="preserve"> </w:t>
      </w:r>
      <w:r w:rsidRPr="003915B3">
        <w:rPr>
          <w:rFonts w:ascii="Times New Roman" w:hAnsi="Times New Roman"/>
          <w:sz w:val="28"/>
          <w:szCs w:val="28"/>
        </w:rPr>
        <w:t>покорения</w:t>
      </w:r>
      <w:r w:rsidRPr="003915B3">
        <w:rPr>
          <w:rFonts w:ascii="Times New Roman" w:hAnsi="Times New Roman"/>
          <w:spacing w:val="-12"/>
          <w:sz w:val="28"/>
          <w:szCs w:val="28"/>
        </w:rPr>
        <w:t xml:space="preserve"> </w:t>
      </w:r>
      <w:r w:rsidRPr="003915B3">
        <w:rPr>
          <w:rFonts w:ascii="Times New Roman" w:hAnsi="Times New Roman"/>
          <w:sz w:val="28"/>
          <w:szCs w:val="28"/>
        </w:rPr>
        <w:t>космоса.</w:t>
      </w:r>
      <w:r w:rsidRPr="003915B3">
        <w:rPr>
          <w:rFonts w:ascii="Times New Roman" w:hAnsi="Times New Roman"/>
          <w:spacing w:val="-12"/>
          <w:sz w:val="28"/>
          <w:szCs w:val="28"/>
        </w:rPr>
        <w:t xml:space="preserve"> </w:t>
      </w:r>
      <w:r w:rsidRPr="003915B3">
        <w:rPr>
          <w:rFonts w:ascii="Times New Roman" w:hAnsi="Times New Roman"/>
          <w:sz w:val="28"/>
          <w:szCs w:val="28"/>
        </w:rPr>
        <w:t>Отечественные</w:t>
      </w:r>
      <w:r w:rsidRPr="003915B3">
        <w:rPr>
          <w:rFonts w:ascii="Times New Roman" w:hAnsi="Times New Roman"/>
          <w:spacing w:val="-13"/>
          <w:sz w:val="28"/>
          <w:szCs w:val="28"/>
        </w:rPr>
        <w:t xml:space="preserve"> </w:t>
      </w:r>
      <w:r w:rsidRPr="003915B3">
        <w:rPr>
          <w:rFonts w:ascii="Times New Roman" w:hAnsi="Times New Roman"/>
          <w:sz w:val="28"/>
          <w:szCs w:val="28"/>
        </w:rPr>
        <w:t>космонавты-</w:t>
      </w:r>
      <w:r w:rsidRPr="003915B3">
        <w:rPr>
          <w:rFonts w:ascii="Times New Roman" w:hAnsi="Times New Roman"/>
          <w:spacing w:val="-68"/>
          <w:sz w:val="28"/>
          <w:szCs w:val="28"/>
        </w:rPr>
        <w:t xml:space="preserve"> </w:t>
      </w:r>
      <w:r w:rsidRPr="003915B3">
        <w:rPr>
          <w:rFonts w:ascii="Times New Roman" w:hAnsi="Times New Roman"/>
          <w:sz w:val="28"/>
          <w:szCs w:val="28"/>
        </w:rPr>
        <w:t>рекордсмены.</w:t>
      </w:r>
      <w:r w:rsidRPr="003915B3">
        <w:rPr>
          <w:rFonts w:ascii="Times New Roman" w:hAnsi="Times New Roman"/>
          <w:spacing w:val="-2"/>
          <w:sz w:val="28"/>
          <w:szCs w:val="28"/>
        </w:rPr>
        <w:t xml:space="preserve"> </w:t>
      </w:r>
      <w:r w:rsidRPr="003915B3">
        <w:rPr>
          <w:rFonts w:ascii="Times New Roman" w:hAnsi="Times New Roman"/>
          <w:sz w:val="28"/>
          <w:szCs w:val="28"/>
        </w:rPr>
        <w:t>Подготовка</w:t>
      </w:r>
      <w:r w:rsidRPr="003915B3">
        <w:rPr>
          <w:rFonts w:ascii="Times New Roman" w:hAnsi="Times New Roman"/>
          <w:spacing w:val="-2"/>
          <w:sz w:val="28"/>
          <w:szCs w:val="28"/>
        </w:rPr>
        <w:t xml:space="preserve"> </w:t>
      </w:r>
      <w:r w:rsidRPr="003915B3">
        <w:rPr>
          <w:rFonts w:ascii="Times New Roman" w:hAnsi="Times New Roman"/>
          <w:sz w:val="28"/>
          <w:szCs w:val="28"/>
        </w:rPr>
        <w:t>к</w:t>
      </w:r>
      <w:r w:rsidRPr="003915B3">
        <w:rPr>
          <w:rFonts w:ascii="Times New Roman" w:hAnsi="Times New Roman"/>
          <w:spacing w:val="-2"/>
          <w:sz w:val="28"/>
          <w:szCs w:val="28"/>
        </w:rPr>
        <w:t xml:space="preserve"> </w:t>
      </w:r>
      <w:r w:rsidRPr="003915B3">
        <w:rPr>
          <w:rFonts w:ascii="Times New Roman" w:hAnsi="Times New Roman"/>
          <w:sz w:val="28"/>
          <w:szCs w:val="28"/>
        </w:rPr>
        <w:t>полету</w:t>
      </w:r>
      <w:r w:rsidRPr="003915B3">
        <w:rPr>
          <w:rFonts w:ascii="Times New Roman" w:hAnsi="Times New Roman"/>
          <w:spacing w:val="2"/>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многолетний процесс.</w:t>
      </w:r>
    </w:p>
    <w:p w:rsidR="003915B3" w:rsidRPr="003915B3" w:rsidRDefault="003915B3" w:rsidP="003915B3">
      <w:pPr>
        <w:pStyle w:val="aff3"/>
        <w:tabs>
          <w:tab w:val="left" w:pos="2131"/>
          <w:tab w:val="left" w:pos="3203"/>
          <w:tab w:val="left" w:pos="3591"/>
          <w:tab w:val="left" w:pos="5300"/>
          <w:tab w:val="left" w:pos="6481"/>
          <w:tab w:val="left" w:pos="7683"/>
          <w:tab w:val="left" w:pos="9390"/>
        </w:tabs>
        <w:spacing w:line="360" w:lineRule="auto"/>
        <w:ind w:right="148"/>
        <w:jc w:val="right"/>
        <w:rPr>
          <w:rFonts w:ascii="Times New Roman" w:hAnsi="Times New Roman"/>
          <w:sz w:val="28"/>
          <w:szCs w:val="28"/>
        </w:rPr>
      </w:pPr>
      <w:r w:rsidRPr="003915B3">
        <w:rPr>
          <w:rFonts w:ascii="Times New Roman" w:hAnsi="Times New Roman"/>
          <w:sz w:val="28"/>
          <w:szCs w:val="28"/>
        </w:rPr>
        <w:t>Николай</w:t>
      </w:r>
      <w:r w:rsidRPr="003915B3">
        <w:rPr>
          <w:rFonts w:ascii="Times New Roman" w:hAnsi="Times New Roman"/>
          <w:sz w:val="28"/>
          <w:szCs w:val="28"/>
        </w:rPr>
        <w:tab/>
        <w:t>Гоголь</w:t>
      </w:r>
      <w:r w:rsidRPr="003915B3">
        <w:rPr>
          <w:rFonts w:ascii="Times New Roman" w:hAnsi="Times New Roman"/>
          <w:sz w:val="28"/>
          <w:szCs w:val="28"/>
        </w:rPr>
        <w:tab/>
        <w:t>–</w:t>
      </w:r>
      <w:r w:rsidRPr="003915B3">
        <w:rPr>
          <w:rFonts w:ascii="Times New Roman" w:hAnsi="Times New Roman"/>
          <w:sz w:val="28"/>
          <w:szCs w:val="28"/>
        </w:rPr>
        <w:tab/>
        <w:t>признанный</w:t>
      </w:r>
      <w:r w:rsidRPr="003915B3">
        <w:rPr>
          <w:rFonts w:ascii="Times New Roman" w:hAnsi="Times New Roman"/>
          <w:sz w:val="28"/>
          <w:szCs w:val="28"/>
        </w:rPr>
        <w:tab/>
        <w:t>классик</w:t>
      </w:r>
      <w:r w:rsidRPr="003915B3">
        <w:rPr>
          <w:rFonts w:ascii="Times New Roman" w:hAnsi="Times New Roman"/>
          <w:sz w:val="28"/>
          <w:szCs w:val="28"/>
        </w:rPr>
        <w:tab/>
        <w:t>русской</w:t>
      </w:r>
      <w:r w:rsidRPr="003915B3">
        <w:rPr>
          <w:rFonts w:ascii="Times New Roman" w:hAnsi="Times New Roman"/>
          <w:sz w:val="28"/>
          <w:szCs w:val="28"/>
        </w:rPr>
        <w:tab/>
        <w:t xml:space="preserve">литературы, </w:t>
      </w:r>
      <w:r w:rsidRPr="003915B3">
        <w:rPr>
          <w:rFonts w:ascii="Times New Roman" w:hAnsi="Times New Roman"/>
          <w:sz w:val="28"/>
          <w:szCs w:val="28"/>
        </w:rPr>
        <w:tab/>
        <w:t>автор</w:t>
      </w:r>
      <w:r w:rsidRPr="003915B3">
        <w:rPr>
          <w:rFonts w:ascii="Times New Roman" w:hAnsi="Times New Roman"/>
          <w:spacing w:val="-67"/>
          <w:sz w:val="28"/>
          <w:szCs w:val="28"/>
        </w:rPr>
        <w:t xml:space="preserve"> </w:t>
      </w:r>
      <w:r w:rsidRPr="003915B3">
        <w:rPr>
          <w:rFonts w:ascii="Times New Roman" w:hAnsi="Times New Roman"/>
          <w:sz w:val="28"/>
          <w:szCs w:val="28"/>
        </w:rPr>
        <w:t>знаменитых</w:t>
      </w:r>
      <w:r w:rsidRPr="003915B3">
        <w:rPr>
          <w:rFonts w:ascii="Times New Roman" w:hAnsi="Times New Roman"/>
          <w:spacing w:val="52"/>
          <w:sz w:val="28"/>
          <w:szCs w:val="28"/>
        </w:rPr>
        <w:t xml:space="preserve"> </w:t>
      </w:r>
      <w:r w:rsidRPr="003915B3">
        <w:rPr>
          <w:rFonts w:ascii="Times New Roman" w:hAnsi="Times New Roman"/>
          <w:sz w:val="28"/>
          <w:szCs w:val="28"/>
        </w:rPr>
        <w:t>«Мертвых</w:t>
      </w:r>
      <w:r w:rsidRPr="003915B3">
        <w:rPr>
          <w:rFonts w:ascii="Times New Roman" w:hAnsi="Times New Roman"/>
          <w:spacing w:val="51"/>
          <w:sz w:val="28"/>
          <w:szCs w:val="28"/>
        </w:rPr>
        <w:t xml:space="preserve"> </w:t>
      </w:r>
      <w:r w:rsidRPr="003915B3">
        <w:rPr>
          <w:rFonts w:ascii="Times New Roman" w:hAnsi="Times New Roman"/>
          <w:sz w:val="28"/>
          <w:szCs w:val="28"/>
        </w:rPr>
        <w:t>душ»,</w:t>
      </w:r>
      <w:r w:rsidRPr="003915B3">
        <w:rPr>
          <w:rFonts w:ascii="Times New Roman" w:hAnsi="Times New Roman"/>
          <w:spacing w:val="52"/>
          <w:sz w:val="28"/>
          <w:szCs w:val="28"/>
        </w:rPr>
        <w:t xml:space="preserve"> </w:t>
      </w:r>
      <w:r w:rsidRPr="003915B3">
        <w:rPr>
          <w:rFonts w:ascii="Times New Roman" w:hAnsi="Times New Roman"/>
          <w:sz w:val="28"/>
          <w:szCs w:val="28"/>
        </w:rPr>
        <w:t>«Ревизора»,</w:t>
      </w:r>
      <w:r w:rsidRPr="003915B3">
        <w:rPr>
          <w:rFonts w:ascii="Times New Roman" w:hAnsi="Times New Roman"/>
          <w:spacing w:val="51"/>
          <w:sz w:val="28"/>
          <w:szCs w:val="28"/>
        </w:rPr>
        <w:t xml:space="preserve"> </w:t>
      </w:r>
      <w:r w:rsidRPr="003915B3">
        <w:rPr>
          <w:rFonts w:ascii="Times New Roman" w:hAnsi="Times New Roman"/>
          <w:sz w:val="28"/>
          <w:szCs w:val="28"/>
        </w:rPr>
        <w:t>«Вечеров</w:t>
      </w:r>
      <w:r w:rsidRPr="003915B3">
        <w:rPr>
          <w:rFonts w:ascii="Times New Roman" w:hAnsi="Times New Roman"/>
          <w:spacing w:val="52"/>
          <w:sz w:val="28"/>
          <w:szCs w:val="28"/>
        </w:rPr>
        <w:t xml:space="preserve"> </w:t>
      </w:r>
      <w:r w:rsidRPr="003915B3">
        <w:rPr>
          <w:rFonts w:ascii="Times New Roman" w:hAnsi="Times New Roman"/>
          <w:sz w:val="28"/>
          <w:szCs w:val="28"/>
        </w:rPr>
        <w:t>на</w:t>
      </w:r>
      <w:r w:rsidRPr="003915B3">
        <w:rPr>
          <w:rFonts w:ascii="Times New Roman" w:hAnsi="Times New Roman"/>
          <w:spacing w:val="51"/>
          <w:sz w:val="28"/>
          <w:szCs w:val="28"/>
        </w:rPr>
        <w:t xml:space="preserve"> </w:t>
      </w:r>
      <w:r w:rsidRPr="003915B3">
        <w:rPr>
          <w:rFonts w:ascii="Times New Roman" w:hAnsi="Times New Roman"/>
          <w:sz w:val="28"/>
          <w:szCs w:val="28"/>
        </w:rPr>
        <w:t>хуторе</w:t>
      </w:r>
      <w:r w:rsidRPr="003915B3">
        <w:rPr>
          <w:rFonts w:ascii="Times New Roman" w:hAnsi="Times New Roman"/>
          <w:spacing w:val="51"/>
          <w:sz w:val="28"/>
          <w:szCs w:val="28"/>
        </w:rPr>
        <w:t xml:space="preserve"> </w:t>
      </w:r>
      <w:r w:rsidRPr="003915B3">
        <w:rPr>
          <w:rFonts w:ascii="Times New Roman" w:hAnsi="Times New Roman"/>
          <w:sz w:val="28"/>
          <w:szCs w:val="28"/>
        </w:rPr>
        <w:t>близ</w:t>
      </w:r>
      <w:r w:rsidRPr="003915B3">
        <w:rPr>
          <w:rFonts w:ascii="Times New Roman" w:hAnsi="Times New Roman"/>
          <w:spacing w:val="50"/>
          <w:sz w:val="28"/>
          <w:szCs w:val="28"/>
        </w:rPr>
        <w:t xml:space="preserve"> </w:t>
      </w:r>
      <w:r w:rsidRPr="003915B3">
        <w:rPr>
          <w:rFonts w:ascii="Times New Roman" w:hAnsi="Times New Roman"/>
          <w:sz w:val="28"/>
          <w:szCs w:val="28"/>
        </w:rPr>
        <w:t>Диканьки».</w:t>
      </w:r>
      <w:r w:rsidRPr="003915B3">
        <w:rPr>
          <w:rFonts w:ascii="Times New Roman" w:hAnsi="Times New Roman"/>
          <w:spacing w:val="-67"/>
          <w:sz w:val="28"/>
          <w:szCs w:val="28"/>
        </w:rPr>
        <w:t xml:space="preserve"> </w:t>
      </w:r>
      <w:r w:rsidRPr="003915B3">
        <w:rPr>
          <w:rFonts w:ascii="Times New Roman" w:hAnsi="Times New Roman"/>
          <w:sz w:val="28"/>
          <w:szCs w:val="28"/>
        </w:rPr>
        <w:t>Сюжеты,</w:t>
      </w:r>
      <w:r w:rsidRPr="003915B3">
        <w:rPr>
          <w:rFonts w:ascii="Times New Roman" w:hAnsi="Times New Roman"/>
          <w:spacing w:val="-8"/>
          <w:sz w:val="28"/>
          <w:szCs w:val="28"/>
        </w:rPr>
        <w:t xml:space="preserve"> </w:t>
      </w:r>
      <w:r w:rsidRPr="003915B3">
        <w:rPr>
          <w:rFonts w:ascii="Times New Roman" w:hAnsi="Times New Roman"/>
          <w:sz w:val="28"/>
          <w:szCs w:val="28"/>
        </w:rPr>
        <w:t>герои,</w:t>
      </w:r>
      <w:r w:rsidRPr="003915B3">
        <w:rPr>
          <w:rFonts w:ascii="Times New Roman" w:hAnsi="Times New Roman"/>
          <w:spacing w:val="-10"/>
          <w:sz w:val="28"/>
          <w:szCs w:val="28"/>
        </w:rPr>
        <w:t xml:space="preserve"> </w:t>
      </w:r>
      <w:r w:rsidRPr="003915B3">
        <w:rPr>
          <w:rFonts w:ascii="Times New Roman" w:hAnsi="Times New Roman"/>
          <w:sz w:val="28"/>
          <w:szCs w:val="28"/>
        </w:rPr>
        <w:t>ситуации</w:t>
      </w:r>
      <w:r w:rsidRPr="003915B3">
        <w:rPr>
          <w:rFonts w:ascii="Times New Roman" w:hAnsi="Times New Roman"/>
          <w:spacing w:val="-8"/>
          <w:sz w:val="28"/>
          <w:szCs w:val="28"/>
        </w:rPr>
        <w:t xml:space="preserve"> </w:t>
      </w:r>
      <w:r w:rsidRPr="003915B3">
        <w:rPr>
          <w:rFonts w:ascii="Times New Roman" w:hAnsi="Times New Roman"/>
          <w:sz w:val="28"/>
          <w:szCs w:val="28"/>
        </w:rPr>
        <w:t>из</w:t>
      </w:r>
      <w:r w:rsidRPr="003915B3">
        <w:rPr>
          <w:rFonts w:ascii="Times New Roman" w:hAnsi="Times New Roman"/>
          <w:spacing w:val="-8"/>
          <w:sz w:val="28"/>
          <w:szCs w:val="28"/>
        </w:rPr>
        <w:t xml:space="preserve"> </w:t>
      </w:r>
      <w:r w:rsidRPr="003915B3">
        <w:rPr>
          <w:rFonts w:ascii="Times New Roman" w:hAnsi="Times New Roman"/>
          <w:sz w:val="28"/>
          <w:szCs w:val="28"/>
        </w:rPr>
        <w:t>произведений</w:t>
      </w:r>
      <w:r w:rsidRPr="003915B3">
        <w:rPr>
          <w:rFonts w:ascii="Times New Roman" w:hAnsi="Times New Roman"/>
          <w:spacing w:val="-8"/>
          <w:sz w:val="28"/>
          <w:szCs w:val="28"/>
        </w:rPr>
        <w:t xml:space="preserve"> </w:t>
      </w:r>
      <w:r w:rsidRPr="003915B3">
        <w:rPr>
          <w:rFonts w:ascii="Times New Roman" w:hAnsi="Times New Roman"/>
          <w:sz w:val="28"/>
          <w:szCs w:val="28"/>
        </w:rPr>
        <w:t>Николая</w:t>
      </w:r>
      <w:r w:rsidRPr="003915B3">
        <w:rPr>
          <w:rFonts w:ascii="Times New Roman" w:hAnsi="Times New Roman"/>
          <w:spacing w:val="-9"/>
          <w:sz w:val="28"/>
          <w:szCs w:val="28"/>
        </w:rPr>
        <w:t xml:space="preserve"> </w:t>
      </w:r>
      <w:r w:rsidRPr="003915B3">
        <w:rPr>
          <w:rFonts w:ascii="Times New Roman" w:hAnsi="Times New Roman"/>
          <w:sz w:val="28"/>
          <w:szCs w:val="28"/>
        </w:rPr>
        <w:t>Гоголя</w:t>
      </w:r>
      <w:r w:rsidRPr="003915B3">
        <w:rPr>
          <w:rFonts w:ascii="Times New Roman" w:hAnsi="Times New Roman"/>
          <w:spacing w:val="-9"/>
          <w:sz w:val="28"/>
          <w:szCs w:val="28"/>
        </w:rPr>
        <w:t xml:space="preserve"> </w:t>
      </w:r>
      <w:r w:rsidRPr="003915B3">
        <w:rPr>
          <w:rFonts w:ascii="Times New Roman" w:hAnsi="Times New Roman"/>
          <w:sz w:val="28"/>
          <w:szCs w:val="28"/>
        </w:rPr>
        <w:t>актуальны</w:t>
      </w:r>
      <w:r w:rsidRPr="003915B3">
        <w:rPr>
          <w:rFonts w:ascii="Times New Roman" w:hAnsi="Times New Roman"/>
          <w:spacing w:val="-9"/>
          <w:sz w:val="28"/>
          <w:szCs w:val="28"/>
        </w:rPr>
        <w:t xml:space="preserve"> </w:t>
      </w:r>
      <w:r w:rsidRPr="003915B3">
        <w:rPr>
          <w:rFonts w:ascii="Times New Roman" w:hAnsi="Times New Roman"/>
          <w:sz w:val="28"/>
          <w:szCs w:val="28"/>
        </w:rPr>
        <w:t>по</w:t>
      </w:r>
      <w:r w:rsidRPr="003915B3">
        <w:rPr>
          <w:rFonts w:ascii="Times New Roman" w:hAnsi="Times New Roman"/>
          <w:spacing w:val="-9"/>
          <w:sz w:val="28"/>
          <w:szCs w:val="28"/>
        </w:rPr>
        <w:t xml:space="preserve"> </w:t>
      </w:r>
      <w:r w:rsidRPr="003915B3">
        <w:rPr>
          <w:rFonts w:ascii="Times New Roman" w:hAnsi="Times New Roman"/>
          <w:sz w:val="28"/>
          <w:szCs w:val="28"/>
        </w:rPr>
        <w:t>сей</w:t>
      </w:r>
      <w:r w:rsidRPr="003915B3">
        <w:rPr>
          <w:rFonts w:ascii="Times New Roman" w:hAnsi="Times New Roman"/>
          <w:spacing w:val="-7"/>
          <w:sz w:val="28"/>
          <w:szCs w:val="28"/>
        </w:rPr>
        <w:t xml:space="preserve"> </w:t>
      </w:r>
      <w:r w:rsidRPr="003915B3">
        <w:rPr>
          <w:rFonts w:ascii="Times New Roman" w:hAnsi="Times New Roman"/>
          <w:sz w:val="28"/>
          <w:szCs w:val="28"/>
        </w:rPr>
        <w:t>день.</w:t>
      </w:r>
      <w:r w:rsidRPr="003915B3">
        <w:rPr>
          <w:rFonts w:ascii="Times New Roman" w:hAnsi="Times New Roman"/>
          <w:spacing w:val="-67"/>
          <w:sz w:val="28"/>
          <w:szCs w:val="28"/>
        </w:rPr>
        <w:t xml:space="preserve"> </w:t>
      </w:r>
      <w:r w:rsidRPr="003915B3">
        <w:rPr>
          <w:rFonts w:ascii="Times New Roman" w:hAnsi="Times New Roman"/>
          <w:sz w:val="28"/>
          <w:szCs w:val="28"/>
        </w:rPr>
        <w:t>Экологичное</w:t>
      </w:r>
      <w:r w:rsidRPr="003915B3">
        <w:rPr>
          <w:rFonts w:ascii="Times New Roman" w:hAnsi="Times New Roman"/>
          <w:spacing w:val="37"/>
          <w:sz w:val="28"/>
          <w:szCs w:val="28"/>
        </w:rPr>
        <w:t xml:space="preserve"> </w:t>
      </w:r>
      <w:r w:rsidRPr="003915B3">
        <w:rPr>
          <w:rFonts w:ascii="Times New Roman" w:hAnsi="Times New Roman"/>
          <w:sz w:val="28"/>
          <w:szCs w:val="28"/>
        </w:rPr>
        <w:t>потребление</w:t>
      </w:r>
      <w:r w:rsidRPr="003915B3">
        <w:rPr>
          <w:rFonts w:ascii="Times New Roman" w:hAnsi="Times New Roman"/>
          <w:spacing w:val="39"/>
          <w:sz w:val="28"/>
          <w:szCs w:val="28"/>
        </w:rPr>
        <w:t xml:space="preserve"> </w:t>
      </w:r>
      <w:r w:rsidRPr="003915B3">
        <w:rPr>
          <w:rFonts w:ascii="Times New Roman" w:hAnsi="Times New Roman"/>
          <w:sz w:val="28"/>
          <w:szCs w:val="28"/>
        </w:rPr>
        <w:t>—</w:t>
      </w:r>
      <w:r w:rsidRPr="003915B3">
        <w:rPr>
          <w:rFonts w:ascii="Times New Roman" w:hAnsi="Times New Roman"/>
          <w:spacing w:val="43"/>
          <w:sz w:val="28"/>
          <w:szCs w:val="28"/>
        </w:rPr>
        <w:t xml:space="preserve"> </w:t>
      </w:r>
      <w:r w:rsidRPr="003915B3">
        <w:rPr>
          <w:rFonts w:ascii="Times New Roman" w:hAnsi="Times New Roman"/>
          <w:sz w:val="28"/>
          <w:szCs w:val="28"/>
        </w:rPr>
        <w:t>способ</w:t>
      </w:r>
      <w:r w:rsidRPr="003915B3">
        <w:rPr>
          <w:rFonts w:ascii="Times New Roman" w:hAnsi="Times New Roman"/>
          <w:spacing w:val="38"/>
          <w:sz w:val="28"/>
          <w:szCs w:val="28"/>
        </w:rPr>
        <w:t xml:space="preserve"> </w:t>
      </w:r>
      <w:r w:rsidRPr="003915B3">
        <w:rPr>
          <w:rFonts w:ascii="Times New Roman" w:hAnsi="Times New Roman"/>
          <w:sz w:val="28"/>
          <w:szCs w:val="28"/>
        </w:rPr>
        <w:t>позаботиться</w:t>
      </w:r>
      <w:r w:rsidRPr="003915B3">
        <w:rPr>
          <w:rFonts w:ascii="Times New Roman" w:hAnsi="Times New Roman"/>
          <w:spacing w:val="36"/>
          <w:sz w:val="28"/>
          <w:szCs w:val="28"/>
        </w:rPr>
        <w:t xml:space="preserve"> </w:t>
      </w:r>
      <w:r w:rsidRPr="003915B3">
        <w:rPr>
          <w:rFonts w:ascii="Times New Roman" w:hAnsi="Times New Roman"/>
          <w:sz w:val="28"/>
          <w:szCs w:val="28"/>
        </w:rPr>
        <w:t>о</w:t>
      </w:r>
      <w:r w:rsidRPr="003915B3">
        <w:rPr>
          <w:rFonts w:ascii="Times New Roman" w:hAnsi="Times New Roman"/>
          <w:spacing w:val="38"/>
          <w:sz w:val="28"/>
          <w:szCs w:val="28"/>
        </w:rPr>
        <w:t xml:space="preserve"> </w:t>
      </w:r>
      <w:r w:rsidRPr="003915B3">
        <w:rPr>
          <w:rFonts w:ascii="Times New Roman" w:hAnsi="Times New Roman"/>
          <w:sz w:val="28"/>
          <w:szCs w:val="28"/>
        </w:rPr>
        <w:t>сохранности</w:t>
      </w:r>
      <w:r w:rsidRPr="003915B3">
        <w:rPr>
          <w:rFonts w:ascii="Times New Roman" w:hAnsi="Times New Roman"/>
          <w:spacing w:val="38"/>
          <w:sz w:val="28"/>
          <w:szCs w:val="28"/>
        </w:rPr>
        <w:t xml:space="preserve"> </w:t>
      </w:r>
      <w:r w:rsidRPr="003915B3">
        <w:rPr>
          <w:rFonts w:ascii="Times New Roman" w:hAnsi="Times New Roman"/>
          <w:sz w:val="28"/>
          <w:szCs w:val="28"/>
        </w:rPr>
        <w:t>планеты.</w:t>
      </w:r>
    </w:p>
    <w:p w:rsidR="003915B3" w:rsidRPr="003915B3" w:rsidRDefault="003915B3" w:rsidP="003915B3">
      <w:pPr>
        <w:pStyle w:val="aff3"/>
        <w:spacing w:line="360" w:lineRule="auto"/>
        <w:ind w:firstLine="0"/>
        <w:jc w:val="left"/>
        <w:rPr>
          <w:rFonts w:ascii="Times New Roman" w:hAnsi="Times New Roman"/>
          <w:sz w:val="28"/>
          <w:szCs w:val="28"/>
        </w:rPr>
      </w:pPr>
      <w:r w:rsidRPr="003915B3">
        <w:rPr>
          <w:rFonts w:ascii="Times New Roman" w:hAnsi="Times New Roman"/>
          <w:sz w:val="28"/>
          <w:szCs w:val="28"/>
        </w:rPr>
        <w:t>Экологические</w:t>
      </w:r>
      <w:r w:rsidRPr="003915B3">
        <w:rPr>
          <w:rFonts w:ascii="Times New Roman" w:hAnsi="Times New Roman"/>
          <w:spacing w:val="46"/>
          <w:sz w:val="28"/>
          <w:szCs w:val="28"/>
        </w:rPr>
        <w:t xml:space="preserve"> </w:t>
      </w:r>
      <w:r w:rsidRPr="003915B3">
        <w:rPr>
          <w:rFonts w:ascii="Times New Roman" w:hAnsi="Times New Roman"/>
          <w:sz w:val="28"/>
          <w:szCs w:val="28"/>
        </w:rPr>
        <w:t>проблемы</w:t>
      </w:r>
      <w:r w:rsidRPr="003915B3">
        <w:rPr>
          <w:rFonts w:ascii="Times New Roman" w:hAnsi="Times New Roman"/>
          <w:spacing w:val="48"/>
          <w:sz w:val="28"/>
          <w:szCs w:val="28"/>
        </w:rPr>
        <w:t xml:space="preserve"> </w:t>
      </w:r>
      <w:r w:rsidRPr="003915B3">
        <w:rPr>
          <w:rFonts w:ascii="Times New Roman" w:hAnsi="Times New Roman"/>
          <w:sz w:val="28"/>
          <w:szCs w:val="28"/>
        </w:rPr>
        <w:t>как</w:t>
      </w:r>
      <w:r w:rsidRPr="003915B3">
        <w:rPr>
          <w:rFonts w:ascii="Times New Roman" w:hAnsi="Times New Roman"/>
          <w:spacing w:val="48"/>
          <w:sz w:val="28"/>
          <w:szCs w:val="28"/>
        </w:rPr>
        <w:t xml:space="preserve"> </w:t>
      </w:r>
      <w:r w:rsidRPr="003915B3">
        <w:rPr>
          <w:rFonts w:ascii="Times New Roman" w:hAnsi="Times New Roman"/>
          <w:sz w:val="28"/>
          <w:szCs w:val="28"/>
        </w:rPr>
        <w:t>следствия</w:t>
      </w:r>
      <w:r w:rsidRPr="003915B3">
        <w:rPr>
          <w:rFonts w:ascii="Times New Roman" w:hAnsi="Times New Roman"/>
          <w:spacing w:val="47"/>
          <w:sz w:val="28"/>
          <w:szCs w:val="28"/>
        </w:rPr>
        <w:t xml:space="preserve"> </w:t>
      </w:r>
      <w:r w:rsidRPr="003915B3">
        <w:rPr>
          <w:rFonts w:ascii="Times New Roman" w:hAnsi="Times New Roman"/>
          <w:sz w:val="28"/>
          <w:szCs w:val="28"/>
        </w:rPr>
        <w:t>безответственного</w:t>
      </w:r>
      <w:r w:rsidRPr="003915B3">
        <w:rPr>
          <w:rFonts w:ascii="Times New Roman" w:hAnsi="Times New Roman"/>
          <w:spacing w:val="49"/>
          <w:sz w:val="28"/>
          <w:szCs w:val="28"/>
        </w:rPr>
        <w:t xml:space="preserve"> </w:t>
      </w:r>
      <w:r w:rsidRPr="003915B3">
        <w:rPr>
          <w:rFonts w:ascii="Times New Roman" w:hAnsi="Times New Roman"/>
          <w:sz w:val="28"/>
          <w:szCs w:val="28"/>
        </w:rPr>
        <w:t>поведения</w:t>
      </w:r>
      <w:r w:rsidRPr="003915B3">
        <w:rPr>
          <w:rFonts w:ascii="Times New Roman" w:hAnsi="Times New Roman"/>
          <w:spacing w:val="48"/>
          <w:sz w:val="28"/>
          <w:szCs w:val="28"/>
        </w:rPr>
        <w:t xml:space="preserve"> </w:t>
      </w:r>
      <w:r w:rsidRPr="003915B3">
        <w:rPr>
          <w:rFonts w:ascii="Times New Roman" w:hAnsi="Times New Roman"/>
          <w:sz w:val="28"/>
          <w:szCs w:val="28"/>
        </w:rPr>
        <w:t>человека.</w:t>
      </w:r>
      <w:r w:rsidRPr="003915B3">
        <w:rPr>
          <w:rFonts w:ascii="Times New Roman" w:hAnsi="Times New Roman"/>
          <w:spacing w:val="-67"/>
          <w:sz w:val="28"/>
          <w:szCs w:val="28"/>
        </w:rPr>
        <w:t xml:space="preserve"> </w:t>
      </w:r>
      <w:r w:rsidRPr="003915B3">
        <w:rPr>
          <w:rFonts w:ascii="Times New Roman" w:hAnsi="Times New Roman"/>
          <w:sz w:val="28"/>
          <w:szCs w:val="28"/>
        </w:rPr>
        <w:t>Соблюдать</w:t>
      </w:r>
      <w:r w:rsidRPr="003915B3">
        <w:rPr>
          <w:rFonts w:ascii="Times New Roman" w:hAnsi="Times New Roman"/>
          <w:spacing w:val="-2"/>
          <w:sz w:val="28"/>
          <w:szCs w:val="28"/>
        </w:rPr>
        <w:t xml:space="preserve"> </w:t>
      </w:r>
      <w:r w:rsidRPr="003915B3">
        <w:rPr>
          <w:rFonts w:ascii="Times New Roman" w:hAnsi="Times New Roman"/>
          <w:sz w:val="28"/>
          <w:szCs w:val="28"/>
        </w:rPr>
        <w:t>эко-правила</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4"/>
          <w:sz w:val="28"/>
          <w:szCs w:val="28"/>
        </w:rPr>
        <w:t xml:space="preserve"> </w:t>
      </w:r>
      <w:r w:rsidRPr="003915B3">
        <w:rPr>
          <w:rFonts w:ascii="Times New Roman" w:hAnsi="Times New Roman"/>
          <w:sz w:val="28"/>
          <w:szCs w:val="28"/>
        </w:rPr>
        <w:t>не</w:t>
      </w:r>
      <w:r w:rsidRPr="003915B3">
        <w:rPr>
          <w:rFonts w:ascii="Times New Roman" w:hAnsi="Times New Roman"/>
          <w:spacing w:val="-1"/>
          <w:sz w:val="28"/>
          <w:szCs w:val="28"/>
        </w:rPr>
        <w:t xml:space="preserve"> </w:t>
      </w:r>
      <w:r w:rsidRPr="003915B3">
        <w:rPr>
          <w:rFonts w:ascii="Times New Roman" w:hAnsi="Times New Roman"/>
          <w:sz w:val="28"/>
          <w:szCs w:val="28"/>
        </w:rPr>
        <w:t>так сложно.</w:t>
      </w:r>
    </w:p>
    <w:p w:rsidR="003915B3" w:rsidRPr="003915B3" w:rsidRDefault="003915B3" w:rsidP="003915B3">
      <w:pPr>
        <w:pStyle w:val="aff3"/>
        <w:spacing w:line="360" w:lineRule="auto"/>
        <w:ind w:left="843" w:firstLine="0"/>
        <w:jc w:val="left"/>
        <w:rPr>
          <w:rFonts w:ascii="Times New Roman" w:hAnsi="Times New Roman"/>
          <w:sz w:val="28"/>
          <w:szCs w:val="28"/>
        </w:rPr>
      </w:pPr>
      <w:r w:rsidRPr="003915B3">
        <w:rPr>
          <w:rFonts w:ascii="Times New Roman" w:hAnsi="Times New Roman"/>
          <w:sz w:val="28"/>
          <w:szCs w:val="28"/>
        </w:rPr>
        <w:t>История</w:t>
      </w:r>
      <w:r w:rsidRPr="003915B3">
        <w:rPr>
          <w:rFonts w:ascii="Times New Roman" w:hAnsi="Times New Roman"/>
          <w:spacing w:val="2"/>
          <w:sz w:val="28"/>
          <w:szCs w:val="28"/>
        </w:rPr>
        <w:t xml:space="preserve"> </w:t>
      </w:r>
      <w:r w:rsidRPr="003915B3">
        <w:rPr>
          <w:rFonts w:ascii="Times New Roman" w:hAnsi="Times New Roman"/>
          <w:sz w:val="28"/>
          <w:szCs w:val="28"/>
        </w:rPr>
        <w:t>Праздника</w:t>
      </w:r>
      <w:r w:rsidRPr="003915B3">
        <w:rPr>
          <w:rFonts w:ascii="Times New Roman" w:hAnsi="Times New Roman"/>
          <w:spacing w:val="70"/>
          <w:sz w:val="28"/>
          <w:szCs w:val="28"/>
        </w:rPr>
        <w:t xml:space="preserve"> </w:t>
      </w:r>
      <w:r w:rsidRPr="003915B3">
        <w:rPr>
          <w:rFonts w:ascii="Times New Roman" w:hAnsi="Times New Roman"/>
          <w:sz w:val="28"/>
          <w:szCs w:val="28"/>
        </w:rPr>
        <w:t>труда.</w:t>
      </w:r>
      <w:r w:rsidRPr="003915B3">
        <w:rPr>
          <w:rFonts w:ascii="Times New Roman" w:hAnsi="Times New Roman"/>
          <w:spacing w:val="71"/>
          <w:sz w:val="28"/>
          <w:szCs w:val="28"/>
        </w:rPr>
        <w:t xml:space="preserve"> </w:t>
      </w:r>
      <w:r w:rsidRPr="003915B3">
        <w:rPr>
          <w:rFonts w:ascii="Times New Roman" w:hAnsi="Times New Roman"/>
          <w:sz w:val="28"/>
          <w:szCs w:val="28"/>
        </w:rPr>
        <w:t>Труд</w:t>
      </w:r>
      <w:r w:rsidRPr="003915B3">
        <w:rPr>
          <w:rFonts w:ascii="Times New Roman" w:hAnsi="Times New Roman"/>
          <w:spacing w:val="74"/>
          <w:sz w:val="28"/>
          <w:szCs w:val="28"/>
        </w:rPr>
        <w:t xml:space="preserve"> </w:t>
      </w:r>
      <w:r w:rsidRPr="003915B3">
        <w:rPr>
          <w:rFonts w:ascii="Times New Roman" w:hAnsi="Times New Roman"/>
          <w:sz w:val="28"/>
          <w:szCs w:val="28"/>
        </w:rPr>
        <w:t>–</w:t>
      </w:r>
      <w:r w:rsidRPr="003915B3">
        <w:rPr>
          <w:rFonts w:ascii="Times New Roman" w:hAnsi="Times New Roman"/>
          <w:spacing w:val="71"/>
          <w:sz w:val="28"/>
          <w:szCs w:val="28"/>
        </w:rPr>
        <w:t xml:space="preserve"> </w:t>
      </w:r>
      <w:r w:rsidRPr="003915B3">
        <w:rPr>
          <w:rFonts w:ascii="Times New Roman" w:hAnsi="Times New Roman"/>
          <w:sz w:val="28"/>
          <w:szCs w:val="28"/>
        </w:rPr>
        <w:t>это</w:t>
      </w:r>
      <w:r w:rsidRPr="003915B3">
        <w:rPr>
          <w:rFonts w:ascii="Times New Roman" w:hAnsi="Times New Roman"/>
          <w:spacing w:val="71"/>
          <w:sz w:val="28"/>
          <w:szCs w:val="28"/>
        </w:rPr>
        <w:t xml:space="preserve"> </w:t>
      </w:r>
      <w:r w:rsidRPr="003915B3">
        <w:rPr>
          <w:rFonts w:ascii="Times New Roman" w:hAnsi="Times New Roman"/>
          <w:sz w:val="28"/>
          <w:szCs w:val="28"/>
        </w:rPr>
        <w:t>право</w:t>
      </w:r>
      <w:r w:rsidRPr="003915B3">
        <w:rPr>
          <w:rFonts w:ascii="Times New Roman" w:hAnsi="Times New Roman"/>
          <w:spacing w:val="71"/>
          <w:sz w:val="28"/>
          <w:szCs w:val="28"/>
        </w:rPr>
        <w:t xml:space="preserve"> </w:t>
      </w:r>
      <w:r w:rsidRPr="003915B3">
        <w:rPr>
          <w:rFonts w:ascii="Times New Roman" w:hAnsi="Times New Roman"/>
          <w:sz w:val="28"/>
          <w:szCs w:val="28"/>
        </w:rPr>
        <w:t>или</w:t>
      </w:r>
      <w:r w:rsidRPr="003915B3">
        <w:rPr>
          <w:rFonts w:ascii="Times New Roman" w:hAnsi="Times New Roman"/>
          <w:spacing w:val="71"/>
          <w:sz w:val="28"/>
          <w:szCs w:val="28"/>
        </w:rPr>
        <w:t xml:space="preserve"> </w:t>
      </w:r>
      <w:r w:rsidRPr="003915B3">
        <w:rPr>
          <w:rFonts w:ascii="Times New Roman" w:hAnsi="Times New Roman"/>
          <w:sz w:val="28"/>
          <w:szCs w:val="28"/>
        </w:rPr>
        <w:t>обязанность</w:t>
      </w:r>
      <w:r w:rsidRPr="003915B3">
        <w:rPr>
          <w:rFonts w:ascii="Times New Roman" w:hAnsi="Times New Roman"/>
          <w:spacing w:val="71"/>
          <w:sz w:val="28"/>
          <w:szCs w:val="28"/>
        </w:rPr>
        <w:t xml:space="preserve"> </w:t>
      </w:r>
      <w:r w:rsidRPr="003915B3">
        <w:rPr>
          <w:rFonts w:ascii="Times New Roman" w:hAnsi="Times New Roman"/>
          <w:sz w:val="28"/>
          <w:szCs w:val="28"/>
        </w:rPr>
        <w:t>человека?</w:t>
      </w:r>
    </w:p>
    <w:p w:rsidR="003915B3" w:rsidRPr="003915B3" w:rsidRDefault="003915B3" w:rsidP="003915B3">
      <w:pPr>
        <w:pStyle w:val="aff3"/>
        <w:spacing w:before="161" w:line="360" w:lineRule="auto"/>
        <w:ind w:firstLine="0"/>
        <w:jc w:val="left"/>
        <w:rPr>
          <w:rFonts w:ascii="Times New Roman" w:hAnsi="Times New Roman"/>
          <w:sz w:val="28"/>
          <w:szCs w:val="28"/>
        </w:rPr>
      </w:pPr>
      <w:r w:rsidRPr="003915B3">
        <w:rPr>
          <w:rFonts w:ascii="Times New Roman" w:hAnsi="Times New Roman"/>
          <w:sz w:val="28"/>
          <w:szCs w:val="28"/>
        </w:rPr>
        <w:t>Работа</w:t>
      </w:r>
      <w:r w:rsidRPr="003915B3">
        <w:rPr>
          <w:rFonts w:ascii="Times New Roman" w:hAnsi="Times New Roman"/>
          <w:spacing w:val="-5"/>
          <w:sz w:val="28"/>
          <w:szCs w:val="28"/>
        </w:rPr>
        <w:t xml:space="preserve"> </w:t>
      </w:r>
      <w:r w:rsidRPr="003915B3">
        <w:rPr>
          <w:rFonts w:ascii="Times New Roman" w:hAnsi="Times New Roman"/>
          <w:sz w:val="28"/>
          <w:szCs w:val="28"/>
        </w:rPr>
        <w:t>мечты.</w:t>
      </w:r>
      <w:r w:rsidRPr="003915B3">
        <w:rPr>
          <w:rFonts w:ascii="Times New Roman" w:hAnsi="Times New Roman"/>
          <w:spacing w:val="-4"/>
          <w:sz w:val="28"/>
          <w:szCs w:val="28"/>
        </w:rPr>
        <w:t xml:space="preserve"> </w:t>
      </w:r>
      <w:r w:rsidRPr="003915B3">
        <w:rPr>
          <w:rFonts w:ascii="Times New Roman" w:hAnsi="Times New Roman"/>
          <w:sz w:val="28"/>
          <w:szCs w:val="28"/>
        </w:rPr>
        <w:t>Жизненно</w:t>
      </w:r>
      <w:r w:rsidRPr="003915B3">
        <w:rPr>
          <w:rFonts w:ascii="Times New Roman" w:hAnsi="Times New Roman"/>
          <w:spacing w:val="-4"/>
          <w:sz w:val="28"/>
          <w:szCs w:val="28"/>
        </w:rPr>
        <w:t xml:space="preserve"> </w:t>
      </w:r>
      <w:r w:rsidRPr="003915B3">
        <w:rPr>
          <w:rFonts w:ascii="Times New Roman" w:hAnsi="Times New Roman"/>
          <w:sz w:val="28"/>
          <w:szCs w:val="28"/>
        </w:rPr>
        <w:t>важные</w:t>
      </w:r>
      <w:r w:rsidRPr="003915B3">
        <w:rPr>
          <w:rFonts w:ascii="Times New Roman" w:hAnsi="Times New Roman"/>
          <w:spacing w:val="-5"/>
          <w:sz w:val="28"/>
          <w:szCs w:val="28"/>
        </w:rPr>
        <w:t xml:space="preserve"> </w:t>
      </w:r>
      <w:r w:rsidRPr="003915B3">
        <w:rPr>
          <w:rFonts w:ascii="Times New Roman" w:hAnsi="Times New Roman"/>
          <w:sz w:val="28"/>
          <w:szCs w:val="28"/>
        </w:rPr>
        <w:t>навыки.</w:t>
      </w:r>
    </w:p>
    <w:p w:rsidR="003915B3" w:rsidRPr="003915B3" w:rsidRDefault="003915B3" w:rsidP="003915B3">
      <w:pPr>
        <w:pStyle w:val="aff3"/>
        <w:spacing w:before="161" w:line="360" w:lineRule="auto"/>
        <w:ind w:left="843" w:firstLine="0"/>
        <w:jc w:val="left"/>
        <w:rPr>
          <w:rFonts w:ascii="Times New Roman" w:hAnsi="Times New Roman"/>
          <w:sz w:val="28"/>
          <w:szCs w:val="28"/>
        </w:rPr>
      </w:pPr>
      <w:r w:rsidRPr="003915B3">
        <w:rPr>
          <w:rFonts w:ascii="Times New Roman" w:hAnsi="Times New Roman"/>
          <w:sz w:val="28"/>
          <w:szCs w:val="28"/>
        </w:rPr>
        <w:t>История</w:t>
      </w:r>
      <w:r w:rsidRPr="003915B3">
        <w:rPr>
          <w:rFonts w:ascii="Times New Roman" w:hAnsi="Times New Roman"/>
          <w:spacing w:val="33"/>
          <w:sz w:val="28"/>
          <w:szCs w:val="28"/>
        </w:rPr>
        <w:t xml:space="preserve"> </w:t>
      </w:r>
      <w:r w:rsidRPr="003915B3">
        <w:rPr>
          <w:rFonts w:ascii="Times New Roman" w:hAnsi="Times New Roman"/>
          <w:sz w:val="28"/>
          <w:szCs w:val="28"/>
        </w:rPr>
        <w:t>появления</w:t>
      </w:r>
      <w:r w:rsidRPr="003915B3">
        <w:rPr>
          <w:rFonts w:ascii="Times New Roman" w:hAnsi="Times New Roman"/>
          <w:spacing w:val="33"/>
          <w:sz w:val="28"/>
          <w:szCs w:val="28"/>
        </w:rPr>
        <w:t xml:space="preserve"> </w:t>
      </w:r>
      <w:r w:rsidRPr="003915B3">
        <w:rPr>
          <w:rFonts w:ascii="Times New Roman" w:hAnsi="Times New Roman"/>
          <w:sz w:val="28"/>
          <w:szCs w:val="28"/>
        </w:rPr>
        <w:t>праздника</w:t>
      </w:r>
      <w:r w:rsidRPr="003915B3">
        <w:rPr>
          <w:rFonts w:ascii="Times New Roman" w:hAnsi="Times New Roman"/>
          <w:spacing w:val="34"/>
          <w:sz w:val="28"/>
          <w:szCs w:val="28"/>
        </w:rPr>
        <w:t xml:space="preserve"> </w:t>
      </w:r>
      <w:r w:rsidRPr="003915B3">
        <w:rPr>
          <w:rFonts w:ascii="Times New Roman" w:hAnsi="Times New Roman"/>
          <w:sz w:val="28"/>
          <w:szCs w:val="28"/>
        </w:rPr>
        <w:t>День</w:t>
      </w:r>
      <w:r w:rsidRPr="003915B3">
        <w:rPr>
          <w:rFonts w:ascii="Times New Roman" w:hAnsi="Times New Roman"/>
          <w:spacing w:val="34"/>
          <w:sz w:val="28"/>
          <w:szCs w:val="28"/>
        </w:rPr>
        <w:t xml:space="preserve"> </w:t>
      </w:r>
      <w:r w:rsidRPr="003915B3">
        <w:rPr>
          <w:rFonts w:ascii="Times New Roman" w:hAnsi="Times New Roman"/>
          <w:sz w:val="28"/>
          <w:szCs w:val="28"/>
        </w:rPr>
        <w:t>Победы.</w:t>
      </w:r>
      <w:r w:rsidRPr="003915B3">
        <w:rPr>
          <w:rFonts w:ascii="Times New Roman" w:hAnsi="Times New Roman"/>
          <w:spacing w:val="33"/>
          <w:sz w:val="28"/>
          <w:szCs w:val="28"/>
        </w:rPr>
        <w:t xml:space="preserve"> </w:t>
      </w:r>
      <w:r w:rsidRPr="003915B3">
        <w:rPr>
          <w:rFonts w:ascii="Times New Roman" w:hAnsi="Times New Roman"/>
          <w:sz w:val="28"/>
          <w:szCs w:val="28"/>
        </w:rPr>
        <w:t>Поисковое</w:t>
      </w:r>
      <w:r w:rsidRPr="003915B3">
        <w:rPr>
          <w:rFonts w:ascii="Times New Roman" w:hAnsi="Times New Roman"/>
          <w:spacing w:val="33"/>
          <w:sz w:val="28"/>
          <w:szCs w:val="28"/>
        </w:rPr>
        <w:t xml:space="preserve"> </w:t>
      </w:r>
      <w:r w:rsidRPr="003915B3">
        <w:rPr>
          <w:rFonts w:ascii="Times New Roman" w:hAnsi="Times New Roman"/>
          <w:sz w:val="28"/>
          <w:szCs w:val="28"/>
        </w:rPr>
        <w:t>движение</w:t>
      </w:r>
      <w:r w:rsidRPr="003915B3">
        <w:rPr>
          <w:rFonts w:ascii="Times New Roman" w:hAnsi="Times New Roman"/>
          <w:spacing w:val="33"/>
          <w:sz w:val="28"/>
          <w:szCs w:val="28"/>
        </w:rPr>
        <w:t xml:space="preserve"> </w:t>
      </w:r>
      <w:r w:rsidRPr="003915B3">
        <w:rPr>
          <w:rFonts w:ascii="Times New Roman" w:hAnsi="Times New Roman"/>
          <w:sz w:val="28"/>
          <w:szCs w:val="28"/>
        </w:rPr>
        <w:t>России.</w:t>
      </w:r>
    </w:p>
    <w:p w:rsidR="003915B3" w:rsidRPr="003915B3" w:rsidRDefault="003915B3" w:rsidP="003915B3">
      <w:pPr>
        <w:pStyle w:val="aff3"/>
        <w:spacing w:before="161" w:line="360" w:lineRule="auto"/>
        <w:ind w:firstLine="0"/>
        <w:jc w:val="left"/>
        <w:rPr>
          <w:rFonts w:ascii="Times New Roman" w:hAnsi="Times New Roman"/>
          <w:sz w:val="28"/>
          <w:szCs w:val="28"/>
        </w:rPr>
      </w:pPr>
      <w:r w:rsidRPr="003915B3">
        <w:rPr>
          <w:rFonts w:ascii="Times New Roman" w:hAnsi="Times New Roman"/>
          <w:sz w:val="28"/>
          <w:szCs w:val="28"/>
        </w:rPr>
        <w:t>Могила</w:t>
      </w:r>
      <w:r w:rsidRPr="003915B3">
        <w:rPr>
          <w:rFonts w:ascii="Times New Roman" w:hAnsi="Times New Roman"/>
          <w:spacing w:val="-2"/>
          <w:sz w:val="28"/>
          <w:szCs w:val="28"/>
        </w:rPr>
        <w:t xml:space="preserve"> </w:t>
      </w:r>
      <w:r w:rsidRPr="003915B3">
        <w:rPr>
          <w:rFonts w:ascii="Times New Roman" w:hAnsi="Times New Roman"/>
          <w:sz w:val="28"/>
          <w:szCs w:val="28"/>
        </w:rPr>
        <w:t>Неизвестного</w:t>
      </w:r>
      <w:r w:rsidRPr="003915B3">
        <w:rPr>
          <w:rFonts w:ascii="Times New Roman" w:hAnsi="Times New Roman"/>
          <w:spacing w:val="-3"/>
          <w:sz w:val="28"/>
          <w:szCs w:val="28"/>
        </w:rPr>
        <w:t xml:space="preserve"> </w:t>
      </w:r>
      <w:r w:rsidRPr="003915B3">
        <w:rPr>
          <w:rFonts w:ascii="Times New Roman" w:hAnsi="Times New Roman"/>
          <w:sz w:val="28"/>
          <w:szCs w:val="28"/>
        </w:rPr>
        <w:t>Солдата.</w:t>
      </w:r>
      <w:r w:rsidRPr="003915B3">
        <w:rPr>
          <w:rFonts w:ascii="Times New Roman" w:hAnsi="Times New Roman"/>
          <w:spacing w:val="-4"/>
          <w:sz w:val="28"/>
          <w:szCs w:val="28"/>
        </w:rPr>
        <w:t xml:space="preserve"> </w:t>
      </w:r>
      <w:r w:rsidRPr="003915B3">
        <w:rPr>
          <w:rFonts w:ascii="Times New Roman" w:hAnsi="Times New Roman"/>
          <w:sz w:val="28"/>
          <w:szCs w:val="28"/>
        </w:rPr>
        <w:t>Семейные</w:t>
      </w:r>
      <w:r w:rsidRPr="003915B3">
        <w:rPr>
          <w:rFonts w:ascii="Times New Roman" w:hAnsi="Times New Roman"/>
          <w:spacing w:val="-3"/>
          <w:sz w:val="28"/>
          <w:szCs w:val="28"/>
        </w:rPr>
        <w:t xml:space="preserve"> </w:t>
      </w:r>
      <w:r w:rsidRPr="003915B3">
        <w:rPr>
          <w:rFonts w:ascii="Times New Roman" w:hAnsi="Times New Roman"/>
          <w:sz w:val="28"/>
          <w:szCs w:val="28"/>
        </w:rPr>
        <w:t>традиции</w:t>
      </w:r>
      <w:r w:rsidRPr="003915B3">
        <w:rPr>
          <w:rFonts w:ascii="Times New Roman" w:hAnsi="Times New Roman"/>
          <w:spacing w:val="-4"/>
          <w:sz w:val="28"/>
          <w:szCs w:val="28"/>
        </w:rPr>
        <w:t xml:space="preserve"> </w:t>
      </w:r>
      <w:r w:rsidRPr="003915B3">
        <w:rPr>
          <w:rFonts w:ascii="Times New Roman" w:hAnsi="Times New Roman"/>
          <w:sz w:val="28"/>
          <w:szCs w:val="28"/>
        </w:rPr>
        <w:t>празднования</w:t>
      </w:r>
      <w:r w:rsidRPr="003915B3">
        <w:rPr>
          <w:rFonts w:ascii="Times New Roman" w:hAnsi="Times New Roman"/>
          <w:spacing w:val="-4"/>
          <w:sz w:val="28"/>
          <w:szCs w:val="28"/>
        </w:rPr>
        <w:t xml:space="preserve"> </w:t>
      </w:r>
      <w:r w:rsidRPr="003915B3">
        <w:rPr>
          <w:rFonts w:ascii="Times New Roman" w:hAnsi="Times New Roman"/>
          <w:sz w:val="28"/>
          <w:szCs w:val="28"/>
        </w:rPr>
        <w:t>Дня</w:t>
      </w:r>
      <w:r w:rsidRPr="003915B3">
        <w:rPr>
          <w:rFonts w:ascii="Times New Roman" w:hAnsi="Times New Roman"/>
          <w:spacing w:val="-1"/>
          <w:sz w:val="28"/>
          <w:szCs w:val="28"/>
        </w:rPr>
        <w:t xml:space="preserve"> </w:t>
      </w:r>
      <w:r w:rsidRPr="003915B3">
        <w:rPr>
          <w:rFonts w:ascii="Times New Roman" w:hAnsi="Times New Roman"/>
          <w:sz w:val="28"/>
          <w:szCs w:val="28"/>
        </w:rPr>
        <w:t>Победы.</w:t>
      </w:r>
    </w:p>
    <w:p w:rsidR="003915B3" w:rsidRPr="003915B3" w:rsidRDefault="003915B3" w:rsidP="003915B3">
      <w:pPr>
        <w:pStyle w:val="aff3"/>
        <w:spacing w:before="161" w:line="360" w:lineRule="auto"/>
        <w:ind w:right="149"/>
        <w:jc w:val="left"/>
        <w:rPr>
          <w:rFonts w:ascii="Times New Roman" w:hAnsi="Times New Roman"/>
          <w:sz w:val="28"/>
          <w:szCs w:val="28"/>
        </w:rPr>
      </w:pPr>
      <w:r w:rsidRPr="003915B3">
        <w:rPr>
          <w:rFonts w:ascii="Times New Roman" w:hAnsi="Times New Roman"/>
          <w:sz w:val="28"/>
          <w:szCs w:val="28"/>
        </w:rPr>
        <w:t>19</w:t>
      </w:r>
      <w:r w:rsidRPr="003915B3">
        <w:rPr>
          <w:rFonts w:ascii="Times New Roman" w:hAnsi="Times New Roman"/>
          <w:spacing w:val="19"/>
          <w:sz w:val="28"/>
          <w:szCs w:val="28"/>
        </w:rPr>
        <w:t xml:space="preserve"> </w:t>
      </w:r>
      <w:r w:rsidRPr="003915B3">
        <w:rPr>
          <w:rFonts w:ascii="Times New Roman" w:hAnsi="Times New Roman"/>
          <w:sz w:val="28"/>
          <w:szCs w:val="28"/>
        </w:rPr>
        <w:t>мая</w:t>
      </w:r>
      <w:r w:rsidRPr="003915B3">
        <w:rPr>
          <w:rFonts w:ascii="Times New Roman" w:hAnsi="Times New Roman"/>
          <w:spacing w:val="18"/>
          <w:sz w:val="28"/>
          <w:szCs w:val="28"/>
        </w:rPr>
        <w:t xml:space="preserve"> </w:t>
      </w:r>
      <w:r w:rsidRPr="003915B3">
        <w:rPr>
          <w:rFonts w:ascii="Times New Roman" w:hAnsi="Times New Roman"/>
          <w:sz w:val="28"/>
          <w:szCs w:val="28"/>
        </w:rPr>
        <w:t>1922</w:t>
      </w:r>
      <w:r w:rsidRPr="003915B3">
        <w:rPr>
          <w:rFonts w:ascii="Times New Roman" w:hAnsi="Times New Roman"/>
          <w:spacing w:val="19"/>
          <w:sz w:val="28"/>
          <w:szCs w:val="28"/>
        </w:rPr>
        <w:t xml:space="preserve"> </w:t>
      </w:r>
      <w:r w:rsidRPr="003915B3">
        <w:rPr>
          <w:rFonts w:ascii="Times New Roman" w:hAnsi="Times New Roman"/>
          <w:sz w:val="28"/>
          <w:szCs w:val="28"/>
        </w:rPr>
        <w:t>года</w:t>
      </w:r>
      <w:r w:rsidRPr="003915B3">
        <w:rPr>
          <w:rFonts w:ascii="Times New Roman" w:hAnsi="Times New Roman"/>
          <w:spacing w:val="21"/>
          <w:sz w:val="28"/>
          <w:szCs w:val="28"/>
        </w:rPr>
        <w:t xml:space="preserve"> </w:t>
      </w:r>
      <w:r w:rsidRPr="003915B3">
        <w:rPr>
          <w:rFonts w:ascii="Times New Roman" w:hAnsi="Times New Roman"/>
          <w:sz w:val="28"/>
          <w:szCs w:val="28"/>
        </w:rPr>
        <w:t>—</w:t>
      </w:r>
      <w:r w:rsidRPr="003915B3">
        <w:rPr>
          <w:rFonts w:ascii="Times New Roman" w:hAnsi="Times New Roman"/>
          <w:spacing w:val="18"/>
          <w:sz w:val="28"/>
          <w:szCs w:val="28"/>
        </w:rPr>
        <w:t xml:space="preserve"> </w:t>
      </w:r>
      <w:r w:rsidRPr="003915B3">
        <w:rPr>
          <w:rFonts w:ascii="Times New Roman" w:hAnsi="Times New Roman"/>
          <w:sz w:val="28"/>
          <w:szCs w:val="28"/>
        </w:rPr>
        <w:t>день</w:t>
      </w:r>
      <w:r w:rsidRPr="003915B3">
        <w:rPr>
          <w:rFonts w:ascii="Times New Roman" w:hAnsi="Times New Roman"/>
          <w:spacing w:val="19"/>
          <w:sz w:val="28"/>
          <w:szCs w:val="28"/>
        </w:rPr>
        <w:t xml:space="preserve"> </w:t>
      </w:r>
      <w:r w:rsidRPr="003915B3">
        <w:rPr>
          <w:rFonts w:ascii="Times New Roman" w:hAnsi="Times New Roman"/>
          <w:sz w:val="28"/>
          <w:szCs w:val="28"/>
        </w:rPr>
        <w:t>рождения</w:t>
      </w:r>
      <w:r w:rsidRPr="003915B3">
        <w:rPr>
          <w:rFonts w:ascii="Times New Roman" w:hAnsi="Times New Roman"/>
          <w:spacing w:val="17"/>
          <w:sz w:val="28"/>
          <w:szCs w:val="28"/>
        </w:rPr>
        <w:t xml:space="preserve"> </w:t>
      </w:r>
      <w:r w:rsidRPr="003915B3">
        <w:rPr>
          <w:rFonts w:ascii="Times New Roman" w:hAnsi="Times New Roman"/>
          <w:sz w:val="28"/>
          <w:szCs w:val="28"/>
        </w:rPr>
        <w:t>пионерской</w:t>
      </w:r>
      <w:r w:rsidRPr="003915B3">
        <w:rPr>
          <w:rFonts w:ascii="Times New Roman" w:hAnsi="Times New Roman"/>
          <w:spacing w:val="18"/>
          <w:sz w:val="28"/>
          <w:szCs w:val="28"/>
        </w:rPr>
        <w:t xml:space="preserve"> </w:t>
      </w:r>
      <w:r w:rsidRPr="003915B3">
        <w:rPr>
          <w:rFonts w:ascii="Times New Roman" w:hAnsi="Times New Roman"/>
          <w:sz w:val="28"/>
          <w:szCs w:val="28"/>
        </w:rPr>
        <w:t>организации.</w:t>
      </w:r>
      <w:r w:rsidRPr="003915B3">
        <w:rPr>
          <w:rFonts w:ascii="Times New Roman" w:hAnsi="Times New Roman"/>
          <w:spacing w:val="19"/>
          <w:sz w:val="28"/>
          <w:szCs w:val="28"/>
        </w:rPr>
        <w:t xml:space="preserve"> </w:t>
      </w:r>
      <w:r w:rsidRPr="003915B3">
        <w:rPr>
          <w:rFonts w:ascii="Times New Roman" w:hAnsi="Times New Roman"/>
          <w:sz w:val="28"/>
          <w:szCs w:val="28"/>
        </w:rPr>
        <w:t>Цель</w:t>
      </w:r>
      <w:r w:rsidRPr="003915B3">
        <w:rPr>
          <w:rFonts w:ascii="Times New Roman" w:hAnsi="Times New Roman"/>
          <w:spacing w:val="18"/>
          <w:sz w:val="28"/>
          <w:szCs w:val="28"/>
        </w:rPr>
        <w:t xml:space="preserve"> </w:t>
      </w:r>
      <w:r w:rsidRPr="003915B3">
        <w:rPr>
          <w:rFonts w:ascii="Times New Roman" w:hAnsi="Times New Roman"/>
          <w:sz w:val="28"/>
          <w:szCs w:val="28"/>
        </w:rPr>
        <w:t>ее</w:t>
      </w:r>
      <w:r w:rsidRPr="003915B3">
        <w:rPr>
          <w:rFonts w:ascii="Times New Roman" w:hAnsi="Times New Roman"/>
          <w:spacing w:val="-67"/>
          <w:sz w:val="28"/>
          <w:szCs w:val="28"/>
        </w:rPr>
        <w:t xml:space="preserve"> </w:t>
      </w:r>
      <w:r w:rsidRPr="003915B3">
        <w:rPr>
          <w:rFonts w:ascii="Times New Roman" w:hAnsi="Times New Roman"/>
          <w:sz w:val="28"/>
          <w:szCs w:val="28"/>
        </w:rPr>
        <w:t>создания и</w:t>
      </w:r>
      <w:r w:rsidRPr="003915B3">
        <w:rPr>
          <w:rFonts w:ascii="Times New Roman" w:hAnsi="Times New Roman"/>
          <w:spacing w:val="-2"/>
          <w:sz w:val="28"/>
          <w:szCs w:val="28"/>
        </w:rPr>
        <w:t xml:space="preserve"> </w:t>
      </w:r>
      <w:r w:rsidRPr="003915B3">
        <w:rPr>
          <w:rFonts w:ascii="Times New Roman" w:hAnsi="Times New Roman"/>
          <w:sz w:val="28"/>
          <w:szCs w:val="28"/>
        </w:rPr>
        <w:t>деятельность.</w:t>
      </w:r>
      <w:r w:rsidRPr="003915B3">
        <w:rPr>
          <w:rFonts w:ascii="Times New Roman" w:hAnsi="Times New Roman"/>
          <w:spacing w:val="-1"/>
          <w:sz w:val="28"/>
          <w:szCs w:val="28"/>
        </w:rPr>
        <w:t xml:space="preserve"> </w:t>
      </w:r>
      <w:r w:rsidRPr="003915B3">
        <w:rPr>
          <w:rFonts w:ascii="Times New Roman" w:hAnsi="Times New Roman"/>
          <w:sz w:val="28"/>
          <w:szCs w:val="28"/>
        </w:rPr>
        <w:t>Причины,</w:t>
      </w:r>
      <w:r w:rsidRPr="003915B3">
        <w:rPr>
          <w:rFonts w:ascii="Times New Roman" w:hAnsi="Times New Roman"/>
          <w:spacing w:val="-2"/>
          <w:sz w:val="28"/>
          <w:szCs w:val="28"/>
        </w:rPr>
        <w:t xml:space="preserve"> </w:t>
      </w:r>
      <w:r w:rsidRPr="003915B3">
        <w:rPr>
          <w:rFonts w:ascii="Times New Roman" w:hAnsi="Times New Roman"/>
          <w:sz w:val="28"/>
          <w:szCs w:val="28"/>
        </w:rPr>
        <w:t>по</w:t>
      </w:r>
      <w:r w:rsidRPr="003915B3">
        <w:rPr>
          <w:rFonts w:ascii="Times New Roman" w:hAnsi="Times New Roman"/>
          <w:spacing w:val="-1"/>
          <w:sz w:val="28"/>
          <w:szCs w:val="28"/>
        </w:rPr>
        <w:t xml:space="preserve"> </w:t>
      </w:r>
      <w:r w:rsidRPr="003915B3">
        <w:rPr>
          <w:rFonts w:ascii="Times New Roman" w:hAnsi="Times New Roman"/>
          <w:sz w:val="28"/>
          <w:szCs w:val="28"/>
        </w:rPr>
        <w:t>которым</w:t>
      </w:r>
      <w:r w:rsidRPr="003915B3">
        <w:rPr>
          <w:rFonts w:ascii="Times New Roman" w:hAnsi="Times New Roman"/>
          <w:spacing w:val="-2"/>
          <w:sz w:val="28"/>
          <w:szCs w:val="28"/>
        </w:rPr>
        <w:t xml:space="preserve"> </w:t>
      </w:r>
      <w:r w:rsidRPr="003915B3">
        <w:rPr>
          <w:rFonts w:ascii="Times New Roman" w:hAnsi="Times New Roman"/>
          <w:sz w:val="28"/>
          <w:szCs w:val="28"/>
        </w:rPr>
        <w:t>дети объединяются.</w:t>
      </w:r>
    </w:p>
    <w:p w:rsidR="003915B3" w:rsidRPr="003915B3" w:rsidRDefault="003915B3" w:rsidP="003915B3">
      <w:pPr>
        <w:pStyle w:val="aff3"/>
        <w:spacing w:before="1" w:line="360" w:lineRule="auto"/>
        <w:jc w:val="left"/>
        <w:rPr>
          <w:rFonts w:ascii="Times New Roman" w:hAnsi="Times New Roman"/>
          <w:sz w:val="28"/>
          <w:szCs w:val="28"/>
        </w:rPr>
      </w:pPr>
      <w:r w:rsidRPr="003915B3">
        <w:rPr>
          <w:rFonts w:ascii="Times New Roman" w:hAnsi="Times New Roman"/>
          <w:sz w:val="28"/>
          <w:szCs w:val="28"/>
        </w:rPr>
        <w:t>Неизвестный</w:t>
      </w:r>
      <w:r w:rsidRPr="003915B3">
        <w:rPr>
          <w:rFonts w:ascii="Times New Roman" w:hAnsi="Times New Roman"/>
          <w:spacing w:val="19"/>
          <w:sz w:val="28"/>
          <w:szCs w:val="28"/>
        </w:rPr>
        <w:t xml:space="preserve"> </w:t>
      </w:r>
      <w:r w:rsidRPr="003915B3">
        <w:rPr>
          <w:rFonts w:ascii="Times New Roman" w:hAnsi="Times New Roman"/>
          <w:sz w:val="28"/>
          <w:szCs w:val="28"/>
        </w:rPr>
        <w:t>Пушкин.</w:t>
      </w:r>
      <w:r w:rsidRPr="003915B3">
        <w:rPr>
          <w:rFonts w:ascii="Times New Roman" w:hAnsi="Times New Roman"/>
          <w:spacing w:val="42"/>
          <w:sz w:val="28"/>
          <w:szCs w:val="28"/>
        </w:rPr>
        <w:t xml:space="preserve"> </w:t>
      </w:r>
      <w:r w:rsidRPr="003915B3">
        <w:rPr>
          <w:rFonts w:ascii="Times New Roman" w:hAnsi="Times New Roman"/>
          <w:sz w:val="28"/>
          <w:szCs w:val="28"/>
        </w:rPr>
        <w:t>Творчество</w:t>
      </w:r>
      <w:r w:rsidRPr="003915B3">
        <w:rPr>
          <w:rFonts w:ascii="Times New Roman" w:hAnsi="Times New Roman"/>
          <w:spacing w:val="21"/>
          <w:sz w:val="28"/>
          <w:szCs w:val="28"/>
        </w:rPr>
        <w:t xml:space="preserve"> </w:t>
      </w:r>
      <w:r w:rsidRPr="003915B3">
        <w:rPr>
          <w:rFonts w:ascii="Times New Roman" w:hAnsi="Times New Roman"/>
          <w:sz w:val="28"/>
          <w:szCs w:val="28"/>
        </w:rPr>
        <w:t>Пушкина</w:t>
      </w:r>
      <w:r w:rsidRPr="003915B3">
        <w:rPr>
          <w:rFonts w:ascii="Times New Roman" w:hAnsi="Times New Roman"/>
          <w:spacing w:val="20"/>
          <w:sz w:val="28"/>
          <w:szCs w:val="28"/>
        </w:rPr>
        <w:t xml:space="preserve"> </w:t>
      </w:r>
      <w:r w:rsidRPr="003915B3">
        <w:rPr>
          <w:rFonts w:ascii="Times New Roman" w:hAnsi="Times New Roman"/>
          <w:sz w:val="28"/>
          <w:szCs w:val="28"/>
        </w:rPr>
        <w:t>объединяет</w:t>
      </w:r>
      <w:r w:rsidRPr="003915B3">
        <w:rPr>
          <w:rFonts w:ascii="Times New Roman" w:hAnsi="Times New Roman"/>
          <w:spacing w:val="20"/>
          <w:sz w:val="28"/>
          <w:szCs w:val="28"/>
        </w:rPr>
        <w:t xml:space="preserve"> </w:t>
      </w:r>
      <w:r w:rsidRPr="003915B3">
        <w:rPr>
          <w:rFonts w:ascii="Times New Roman" w:hAnsi="Times New Roman"/>
          <w:sz w:val="28"/>
          <w:szCs w:val="28"/>
        </w:rPr>
        <w:t>поколения.</w:t>
      </w:r>
      <w:r w:rsidRPr="003915B3">
        <w:rPr>
          <w:rFonts w:ascii="Times New Roman" w:hAnsi="Times New Roman"/>
          <w:spacing w:val="21"/>
          <w:sz w:val="28"/>
          <w:szCs w:val="28"/>
        </w:rPr>
        <w:t xml:space="preserve"> </w:t>
      </w:r>
      <w:r w:rsidRPr="003915B3">
        <w:rPr>
          <w:rFonts w:ascii="Times New Roman" w:hAnsi="Times New Roman"/>
          <w:sz w:val="28"/>
          <w:szCs w:val="28"/>
        </w:rPr>
        <w:t>Вклад</w:t>
      </w:r>
      <w:r w:rsidRPr="003915B3">
        <w:rPr>
          <w:rFonts w:ascii="Times New Roman" w:hAnsi="Times New Roman"/>
          <w:spacing w:val="-67"/>
          <w:sz w:val="28"/>
          <w:szCs w:val="28"/>
        </w:rPr>
        <w:t xml:space="preserve"> </w:t>
      </w:r>
      <w:r w:rsidRPr="003915B3">
        <w:rPr>
          <w:rFonts w:ascii="Times New Roman" w:hAnsi="Times New Roman"/>
          <w:sz w:val="28"/>
          <w:szCs w:val="28"/>
        </w:rPr>
        <w:t>А.</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2"/>
          <w:sz w:val="28"/>
          <w:szCs w:val="28"/>
        </w:rPr>
        <w:t xml:space="preserve"> </w:t>
      </w:r>
      <w:r w:rsidRPr="003915B3">
        <w:rPr>
          <w:rFonts w:ascii="Times New Roman" w:hAnsi="Times New Roman"/>
          <w:sz w:val="28"/>
          <w:szCs w:val="28"/>
        </w:rPr>
        <w:t>Пушкина</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2"/>
          <w:sz w:val="28"/>
          <w:szCs w:val="28"/>
        </w:rPr>
        <w:t xml:space="preserve"> </w:t>
      </w:r>
      <w:r w:rsidRPr="003915B3">
        <w:rPr>
          <w:rFonts w:ascii="Times New Roman" w:hAnsi="Times New Roman"/>
          <w:sz w:val="28"/>
          <w:szCs w:val="28"/>
        </w:rPr>
        <w:t>формирование</w:t>
      </w:r>
      <w:r w:rsidRPr="003915B3">
        <w:rPr>
          <w:rFonts w:ascii="Times New Roman" w:hAnsi="Times New Roman"/>
          <w:spacing w:val="-2"/>
          <w:sz w:val="28"/>
          <w:szCs w:val="28"/>
        </w:rPr>
        <w:t xml:space="preserve"> </w:t>
      </w:r>
      <w:r w:rsidRPr="003915B3">
        <w:rPr>
          <w:rFonts w:ascii="Times New Roman" w:hAnsi="Times New Roman"/>
          <w:sz w:val="28"/>
          <w:szCs w:val="28"/>
        </w:rPr>
        <w:t>современного</w:t>
      </w:r>
      <w:r w:rsidRPr="003915B3">
        <w:rPr>
          <w:rFonts w:ascii="Times New Roman" w:hAnsi="Times New Roman"/>
          <w:spacing w:val="-2"/>
          <w:sz w:val="28"/>
          <w:szCs w:val="28"/>
        </w:rPr>
        <w:t xml:space="preserve"> </w:t>
      </w:r>
      <w:r w:rsidRPr="003915B3">
        <w:rPr>
          <w:rFonts w:ascii="Times New Roman" w:hAnsi="Times New Roman"/>
          <w:sz w:val="28"/>
          <w:szCs w:val="28"/>
        </w:rPr>
        <w:t>литературного</w:t>
      </w:r>
      <w:r w:rsidRPr="003915B3">
        <w:rPr>
          <w:rFonts w:ascii="Times New Roman" w:hAnsi="Times New Roman"/>
          <w:spacing w:val="-1"/>
          <w:sz w:val="28"/>
          <w:szCs w:val="28"/>
        </w:rPr>
        <w:t xml:space="preserve"> </w:t>
      </w:r>
      <w:r w:rsidRPr="003915B3">
        <w:rPr>
          <w:rFonts w:ascii="Times New Roman" w:hAnsi="Times New Roman"/>
          <w:sz w:val="28"/>
          <w:szCs w:val="28"/>
        </w:rPr>
        <w:t>русского</w:t>
      </w:r>
      <w:r w:rsidRPr="003915B3">
        <w:rPr>
          <w:rFonts w:ascii="Times New Roman" w:hAnsi="Times New Roman"/>
          <w:spacing w:val="-2"/>
          <w:sz w:val="28"/>
          <w:szCs w:val="28"/>
        </w:rPr>
        <w:t xml:space="preserve"> </w:t>
      </w:r>
      <w:r w:rsidRPr="003915B3">
        <w:rPr>
          <w:rFonts w:ascii="Times New Roman" w:hAnsi="Times New Roman"/>
          <w:sz w:val="28"/>
          <w:szCs w:val="28"/>
        </w:rPr>
        <w:t>языка.</w:t>
      </w:r>
    </w:p>
    <w:p w:rsidR="003915B3" w:rsidRPr="003915B3" w:rsidRDefault="003915B3" w:rsidP="003915B3">
      <w:pPr>
        <w:pStyle w:val="3"/>
        <w:spacing w:before="76" w:line="360" w:lineRule="auto"/>
        <w:rPr>
          <w:sz w:val="28"/>
          <w:szCs w:val="28"/>
        </w:rPr>
      </w:pPr>
      <w:bookmarkStart w:id="139" w:name="_bookmark13"/>
      <w:bookmarkEnd w:id="139"/>
      <w:r w:rsidRPr="003915B3">
        <w:rPr>
          <w:sz w:val="28"/>
          <w:szCs w:val="28"/>
        </w:rPr>
        <w:t>Планируемые</w:t>
      </w:r>
      <w:r w:rsidRPr="003915B3">
        <w:rPr>
          <w:spacing w:val="-5"/>
          <w:sz w:val="28"/>
          <w:szCs w:val="28"/>
        </w:rPr>
        <w:t xml:space="preserve"> </w:t>
      </w:r>
      <w:r w:rsidRPr="003915B3">
        <w:rPr>
          <w:sz w:val="28"/>
          <w:szCs w:val="28"/>
        </w:rPr>
        <w:t>результаты</w:t>
      </w:r>
      <w:r w:rsidRPr="003915B3">
        <w:rPr>
          <w:spacing w:val="-3"/>
          <w:sz w:val="28"/>
          <w:szCs w:val="28"/>
        </w:rPr>
        <w:t xml:space="preserve"> </w:t>
      </w:r>
      <w:r w:rsidRPr="003915B3">
        <w:rPr>
          <w:sz w:val="28"/>
          <w:szCs w:val="28"/>
        </w:rPr>
        <w:t>освоения</w:t>
      </w:r>
      <w:r w:rsidRPr="003915B3">
        <w:rPr>
          <w:spacing w:val="-4"/>
          <w:sz w:val="28"/>
          <w:szCs w:val="28"/>
        </w:rPr>
        <w:t xml:space="preserve"> </w:t>
      </w:r>
      <w:r w:rsidRPr="003915B3">
        <w:rPr>
          <w:sz w:val="28"/>
          <w:szCs w:val="28"/>
        </w:rPr>
        <w:t>курса</w:t>
      </w:r>
      <w:r w:rsidRPr="003915B3">
        <w:rPr>
          <w:spacing w:val="-4"/>
          <w:sz w:val="28"/>
          <w:szCs w:val="28"/>
        </w:rPr>
        <w:t xml:space="preserve"> </w:t>
      </w:r>
      <w:r w:rsidRPr="003915B3">
        <w:rPr>
          <w:sz w:val="28"/>
          <w:szCs w:val="28"/>
        </w:rPr>
        <w:t>внеурочной</w:t>
      </w:r>
      <w:r w:rsidRPr="003915B3">
        <w:rPr>
          <w:spacing w:val="-4"/>
          <w:sz w:val="28"/>
          <w:szCs w:val="28"/>
        </w:rPr>
        <w:t xml:space="preserve"> </w:t>
      </w:r>
      <w:r w:rsidRPr="003915B3">
        <w:rPr>
          <w:sz w:val="28"/>
          <w:szCs w:val="28"/>
        </w:rPr>
        <w:t>деятельности</w:t>
      </w:r>
    </w:p>
    <w:p w:rsidR="003915B3" w:rsidRPr="003915B3" w:rsidRDefault="003915B3" w:rsidP="003915B3">
      <w:pPr>
        <w:pStyle w:val="aff3"/>
        <w:spacing w:before="160" w:line="360" w:lineRule="auto"/>
        <w:ind w:right="152"/>
        <w:rPr>
          <w:rFonts w:ascii="Times New Roman" w:hAnsi="Times New Roman"/>
          <w:sz w:val="28"/>
          <w:szCs w:val="28"/>
        </w:rPr>
      </w:pPr>
      <w:r w:rsidRPr="003915B3">
        <w:rPr>
          <w:rFonts w:ascii="Times New Roman" w:hAnsi="Times New Roman"/>
          <w:sz w:val="28"/>
          <w:szCs w:val="28"/>
        </w:rPr>
        <w:t>Занятия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рамках</w:t>
      </w:r>
      <w:r w:rsidRPr="003915B3">
        <w:rPr>
          <w:rFonts w:ascii="Times New Roman" w:hAnsi="Times New Roman"/>
          <w:spacing w:val="1"/>
          <w:sz w:val="28"/>
          <w:szCs w:val="28"/>
        </w:rPr>
        <w:t xml:space="preserve"> </w:t>
      </w:r>
      <w:r w:rsidRPr="003915B3">
        <w:rPr>
          <w:rFonts w:ascii="Times New Roman" w:hAnsi="Times New Roman"/>
          <w:sz w:val="28"/>
          <w:szCs w:val="28"/>
        </w:rPr>
        <w:t>программы</w:t>
      </w:r>
      <w:r w:rsidRPr="003915B3">
        <w:rPr>
          <w:rFonts w:ascii="Times New Roman" w:hAnsi="Times New Roman"/>
          <w:spacing w:val="1"/>
          <w:sz w:val="28"/>
          <w:szCs w:val="28"/>
        </w:rPr>
        <w:t xml:space="preserve"> </w:t>
      </w:r>
      <w:r w:rsidRPr="003915B3">
        <w:rPr>
          <w:rFonts w:ascii="Times New Roman" w:hAnsi="Times New Roman"/>
          <w:sz w:val="28"/>
          <w:szCs w:val="28"/>
        </w:rPr>
        <w:t>направлены</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обеспечение</w:t>
      </w:r>
      <w:r w:rsidRPr="003915B3">
        <w:rPr>
          <w:rFonts w:ascii="Times New Roman" w:hAnsi="Times New Roman"/>
          <w:spacing w:val="1"/>
          <w:sz w:val="28"/>
          <w:szCs w:val="28"/>
        </w:rPr>
        <w:t xml:space="preserve"> </w:t>
      </w:r>
      <w:r w:rsidRPr="003915B3">
        <w:rPr>
          <w:rFonts w:ascii="Times New Roman" w:hAnsi="Times New Roman"/>
          <w:sz w:val="28"/>
          <w:szCs w:val="28"/>
        </w:rPr>
        <w:t>достижения</w:t>
      </w:r>
      <w:r w:rsidRPr="003915B3">
        <w:rPr>
          <w:rFonts w:ascii="Times New Roman" w:hAnsi="Times New Roman"/>
          <w:spacing w:val="1"/>
          <w:sz w:val="28"/>
          <w:szCs w:val="28"/>
        </w:rPr>
        <w:t xml:space="preserve"> </w:t>
      </w:r>
      <w:r w:rsidRPr="003915B3">
        <w:rPr>
          <w:rFonts w:ascii="Times New Roman" w:hAnsi="Times New Roman"/>
          <w:sz w:val="28"/>
          <w:szCs w:val="28"/>
        </w:rPr>
        <w:t>школьниками</w:t>
      </w:r>
      <w:r w:rsidRPr="003915B3">
        <w:rPr>
          <w:rFonts w:ascii="Times New Roman" w:hAnsi="Times New Roman"/>
          <w:spacing w:val="1"/>
          <w:sz w:val="28"/>
          <w:szCs w:val="28"/>
        </w:rPr>
        <w:t xml:space="preserve"> </w:t>
      </w:r>
      <w:r w:rsidRPr="003915B3">
        <w:rPr>
          <w:rFonts w:ascii="Times New Roman" w:hAnsi="Times New Roman"/>
          <w:sz w:val="28"/>
          <w:szCs w:val="28"/>
        </w:rPr>
        <w:t>следующих</w:t>
      </w:r>
      <w:r w:rsidRPr="003915B3">
        <w:rPr>
          <w:rFonts w:ascii="Times New Roman" w:hAnsi="Times New Roman"/>
          <w:spacing w:val="1"/>
          <w:sz w:val="28"/>
          <w:szCs w:val="28"/>
        </w:rPr>
        <w:t xml:space="preserve"> </w:t>
      </w:r>
      <w:r w:rsidRPr="003915B3">
        <w:rPr>
          <w:rFonts w:ascii="Times New Roman" w:hAnsi="Times New Roman"/>
          <w:sz w:val="28"/>
          <w:szCs w:val="28"/>
        </w:rPr>
        <w:t>личностных,</w:t>
      </w:r>
      <w:r w:rsidRPr="003915B3">
        <w:rPr>
          <w:rFonts w:ascii="Times New Roman" w:hAnsi="Times New Roman"/>
          <w:spacing w:val="1"/>
          <w:sz w:val="28"/>
          <w:szCs w:val="28"/>
        </w:rPr>
        <w:t xml:space="preserve"> </w:t>
      </w:r>
      <w:r w:rsidRPr="003915B3">
        <w:rPr>
          <w:rFonts w:ascii="Times New Roman" w:hAnsi="Times New Roman"/>
          <w:sz w:val="28"/>
          <w:szCs w:val="28"/>
        </w:rPr>
        <w:t>метапредметных</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предметных</w:t>
      </w:r>
      <w:r w:rsidRPr="003915B3">
        <w:rPr>
          <w:rFonts w:ascii="Times New Roman" w:hAnsi="Times New Roman"/>
          <w:spacing w:val="-67"/>
          <w:sz w:val="28"/>
          <w:szCs w:val="28"/>
        </w:rPr>
        <w:t xml:space="preserve"> </w:t>
      </w:r>
      <w:r w:rsidRPr="003915B3">
        <w:rPr>
          <w:rFonts w:ascii="Times New Roman" w:hAnsi="Times New Roman"/>
          <w:sz w:val="28"/>
          <w:szCs w:val="28"/>
        </w:rPr>
        <w:t>образовательных</w:t>
      </w:r>
      <w:r w:rsidRPr="003915B3">
        <w:rPr>
          <w:rFonts w:ascii="Times New Roman" w:hAnsi="Times New Roman"/>
          <w:spacing w:val="-2"/>
          <w:sz w:val="28"/>
          <w:szCs w:val="28"/>
        </w:rPr>
        <w:t xml:space="preserve"> </w:t>
      </w:r>
      <w:r w:rsidRPr="003915B3">
        <w:rPr>
          <w:rFonts w:ascii="Times New Roman" w:hAnsi="Times New Roman"/>
          <w:sz w:val="28"/>
          <w:szCs w:val="28"/>
        </w:rPr>
        <w:t>результатов.</w:t>
      </w:r>
    </w:p>
    <w:p w:rsidR="003915B3" w:rsidRPr="003915B3" w:rsidRDefault="003915B3" w:rsidP="003915B3">
      <w:pPr>
        <w:spacing w:line="360" w:lineRule="auto"/>
        <w:ind w:left="843"/>
        <w:jc w:val="both"/>
        <w:rPr>
          <w:rFonts w:ascii="Times New Roman" w:hAnsi="Times New Roman"/>
          <w:i/>
          <w:sz w:val="28"/>
          <w:szCs w:val="28"/>
        </w:rPr>
      </w:pPr>
      <w:r w:rsidRPr="003915B3">
        <w:rPr>
          <w:rFonts w:ascii="Times New Roman" w:hAnsi="Times New Roman"/>
          <w:b/>
          <w:i/>
          <w:sz w:val="28"/>
          <w:szCs w:val="28"/>
        </w:rPr>
        <w:t>Личностные</w:t>
      </w:r>
      <w:r w:rsidRPr="003915B3">
        <w:rPr>
          <w:rFonts w:ascii="Times New Roman" w:hAnsi="Times New Roman"/>
          <w:b/>
          <w:i/>
          <w:spacing w:val="-6"/>
          <w:sz w:val="28"/>
          <w:szCs w:val="28"/>
        </w:rPr>
        <w:t xml:space="preserve"> </w:t>
      </w:r>
      <w:r w:rsidRPr="003915B3">
        <w:rPr>
          <w:rFonts w:ascii="Times New Roman" w:hAnsi="Times New Roman"/>
          <w:b/>
          <w:i/>
          <w:sz w:val="28"/>
          <w:szCs w:val="28"/>
        </w:rPr>
        <w:t>результаты</w:t>
      </w:r>
      <w:r w:rsidRPr="003915B3">
        <w:rPr>
          <w:rFonts w:ascii="Times New Roman" w:hAnsi="Times New Roman"/>
          <w:b/>
          <w:i/>
          <w:spacing w:val="-1"/>
          <w:sz w:val="28"/>
          <w:szCs w:val="28"/>
        </w:rPr>
        <w:t xml:space="preserve"> </w:t>
      </w:r>
      <w:r w:rsidRPr="003915B3">
        <w:rPr>
          <w:rFonts w:ascii="Times New Roman" w:hAnsi="Times New Roman"/>
          <w:i/>
          <w:sz w:val="28"/>
          <w:szCs w:val="28"/>
        </w:rPr>
        <w:t>должны</w:t>
      </w:r>
      <w:r w:rsidRPr="003915B3">
        <w:rPr>
          <w:rFonts w:ascii="Times New Roman" w:hAnsi="Times New Roman"/>
          <w:i/>
          <w:spacing w:val="-4"/>
          <w:sz w:val="28"/>
          <w:szCs w:val="28"/>
        </w:rPr>
        <w:t xml:space="preserve"> </w:t>
      </w:r>
      <w:r w:rsidRPr="003915B3">
        <w:rPr>
          <w:rFonts w:ascii="Times New Roman" w:hAnsi="Times New Roman"/>
          <w:i/>
          <w:sz w:val="28"/>
          <w:szCs w:val="28"/>
        </w:rPr>
        <w:t>отражать:</w:t>
      </w:r>
    </w:p>
    <w:p w:rsidR="003915B3" w:rsidRPr="003915B3" w:rsidRDefault="003915B3" w:rsidP="00DC7DA6">
      <w:pPr>
        <w:pStyle w:val="a6"/>
        <w:numPr>
          <w:ilvl w:val="0"/>
          <w:numId w:val="173"/>
        </w:numPr>
        <w:tabs>
          <w:tab w:val="left" w:pos="1050"/>
        </w:tabs>
        <w:autoSpaceDE w:val="0"/>
        <w:autoSpaceDN w:val="0"/>
        <w:spacing w:before="162" w:after="0" w:line="360" w:lineRule="auto"/>
        <w:ind w:right="153" w:firstLine="709"/>
        <w:contextualSpacing w:val="0"/>
        <w:jc w:val="both"/>
        <w:rPr>
          <w:rFonts w:ascii="Times New Roman" w:hAnsi="Times New Roman"/>
          <w:sz w:val="28"/>
          <w:szCs w:val="28"/>
        </w:rPr>
      </w:pPr>
      <w:r w:rsidRPr="003915B3">
        <w:rPr>
          <w:rFonts w:ascii="Times New Roman" w:hAnsi="Times New Roman"/>
          <w:sz w:val="28"/>
          <w:szCs w:val="28"/>
        </w:rPr>
        <w:t>российскую гражданскую идентичность, патриотизм, уважение к своему</w:t>
      </w:r>
      <w:r w:rsidRPr="003915B3">
        <w:rPr>
          <w:rFonts w:ascii="Times New Roman" w:hAnsi="Times New Roman"/>
          <w:spacing w:val="1"/>
          <w:sz w:val="28"/>
          <w:szCs w:val="28"/>
        </w:rPr>
        <w:t xml:space="preserve"> </w:t>
      </w:r>
      <w:r w:rsidRPr="003915B3">
        <w:rPr>
          <w:rFonts w:ascii="Times New Roman" w:hAnsi="Times New Roman"/>
          <w:sz w:val="28"/>
          <w:szCs w:val="28"/>
        </w:rPr>
        <w:t>народу,</w:t>
      </w:r>
      <w:r w:rsidRPr="003915B3">
        <w:rPr>
          <w:rFonts w:ascii="Times New Roman" w:hAnsi="Times New Roman"/>
          <w:spacing w:val="1"/>
          <w:sz w:val="28"/>
          <w:szCs w:val="28"/>
        </w:rPr>
        <w:t xml:space="preserve"> </w:t>
      </w:r>
      <w:r w:rsidRPr="003915B3">
        <w:rPr>
          <w:rFonts w:ascii="Times New Roman" w:hAnsi="Times New Roman"/>
          <w:sz w:val="28"/>
          <w:szCs w:val="28"/>
        </w:rPr>
        <w:t>чувства</w:t>
      </w:r>
      <w:r w:rsidRPr="003915B3">
        <w:rPr>
          <w:rFonts w:ascii="Times New Roman" w:hAnsi="Times New Roman"/>
          <w:spacing w:val="1"/>
          <w:sz w:val="28"/>
          <w:szCs w:val="28"/>
        </w:rPr>
        <w:t xml:space="preserve"> </w:t>
      </w:r>
      <w:r w:rsidRPr="003915B3">
        <w:rPr>
          <w:rFonts w:ascii="Times New Roman" w:hAnsi="Times New Roman"/>
          <w:sz w:val="28"/>
          <w:szCs w:val="28"/>
        </w:rPr>
        <w:t>ответственности</w:t>
      </w:r>
      <w:r w:rsidRPr="003915B3">
        <w:rPr>
          <w:rFonts w:ascii="Times New Roman" w:hAnsi="Times New Roman"/>
          <w:spacing w:val="1"/>
          <w:sz w:val="28"/>
          <w:szCs w:val="28"/>
        </w:rPr>
        <w:t xml:space="preserve"> </w:t>
      </w:r>
      <w:r w:rsidRPr="003915B3">
        <w:rPr>
          <w:rFonts w:ascii="Times New Roman" w:hAnsi="Times New Roman"/>
          <w:sz w:val="28"/>
          <w:szCs w:val="28"/>
        </w:rPr>
        <w:t>перед</w:t>
      </w:r>
      <w:r w:rsidRPr="003915B3">
        <w:rPr>
          <w:rFonts w:ascii="Times New Roman" w:hAnsi="Times New Roman"/>
          <w:spacing w:val="1"/>
          <w:sz w:val="28"/>
          <w:szCs w:val="28"/>
        </w:rPr>
        <w:t xml:space="preserve"> </w:t>
      </w:r>
      <w:r w:rsidRPr="003915B3">
        <w:rPr>
          <w:rFonts w:ascii="Times New Roman" w:hAnsi="Times New Roman"/>
          <w:sz w:val="28"/>
          <w:szCs w:val="28"/>
        </w:rPr>
        <w:t>Родиной,</w:t>
      </w:r>
      <w:r w:rsidRPr="003915B3">
        <w:rPr>
          <w:rFonts w:ascii="Times New Roman" w:hAnsi="Times New Roman"/>
          <w:spacing w:val="1"/>
          <w:sz w:val="28"/>
          <w:szCs w:val="28"/>
        </w:rPr>
        <w:t xml:space="preserve"> </w:t>
      </w:r>
      <w:r w:rsidRPr="003915B3">
        <w:rPr>
          <w:rFonts w:ascii="Times New Roman" w:hAnsi="Times New Roman"/>
          <w:sz w:val="28"/>
          <w:szCs w:val="28"/>
        </w:rPr>
        <w:t>гордости</w:t>
      </w:r>
      <w:r w:rsidRPr="003915B3">
        <w:rPr>
          <w:rFonts w:ascii="Times New Roman" w:hAnsi="Times New Roman"/>
          <w:spacing w:val="1"/>
          <w:sz w:val="28"/>
          <w:szCs w:val="28"/>
        </w:rPr>
        <w:t xml:space="preserve"> </w:t>
      </w:r>
      <w:r w:rsidRPr="003915B3">
        <w:rPr>
          <w:rFonts w:ascii="Times New Roman" w:hAnsi="Times New Roman"/>
          <w:sz w:val="28"/>
          <w:szCs w:val="28"/>
        </w:rPr>
        <w:t>за</w:t>
      </w:r>
      <w:r w:rsidRPr="003915B3">
        <w:rPr>
          <w:rFonts w:ascii="Times New Roman" w:hAnsi="Times New Roman"/>
          <w:spacing w:val="1"/>
          <w:sz w:val="28"/>
          <w:szCs w:val="28"/>
        </w:rPr>
        <w:t xml:space="preserve"> </w:t>
      </w:r>
      <w:r w:rsidRPr="003915B3">
        <w:rPr>
          <w:rFonts w:ascii="Times New Roman" w:hAnsi="Times New Roman"/>
          <w:sz w:val="28"/>
          <w:szCs w:val="28"/>
        </w:rPr>
        <w:t>свой</w:t>
      </w:r>
      <w:r w:rsidRPr="003915B3">
        <w:rPr>
          <w:rFonts w:ascii="Times New Roman" w:hAnsi="Times New Roman"/>
          <w:spacing w:val="1"/>
          <w:sz w:val="28"/>
          <w:szCs w:val="28"/>
        </w:rPr>
        <w:t xml:space="preserve"> </w:t>
      </w:r>
      <w:r w:rsidRPr="003915B3">
        <w:rPr>
          <w:rFonts w:ascii="Times New Roman" w:hAnsi="Times New Roman"/>
          <w:sz w:val="28"/>
          <w:szCs w:val="28"/>
        </w:rPr>
        <w:t>край,</w:t>
      </w:r>
      <w:r w:rsidRPr="003915B3">
        <w:rPr>
          <w:rFonts w:ascii="Times New Roman" w:hAnsi="Times New Roman"/>
          <w:spacing w:val="1"/>
          <w:sz w:val="28"/>
          <w:szCs w:val="28"/>
        </w:rPr>
        <w:t xml:space="preserve"> </w:t>
      </w:r>
      <w:r w:rsidRPr="003915B3">
        <w:rPr>
          <w:rFonts w:ascii="Times New Roman" w:hAnsi="Times New Roman"/>
          <w:sz w:val="28"/>
          <w:szCs w:val="28"/>
        </w:rPr>
        <w:t>свою</w:t>
      </w:r>
      <w:r w:rsidRPr="003915B3">
        <w:rPr>
          <w:rFonts w:ascii="Times New Roman" w:hAnsi="Times New Roman"/>
          <w:spacing w:val="-68"/>
          <w:sz w:val="28"/>
          <w:szCs w:val="28"/>
        </w:rPr>
        <w:t xml:space="preserve"> </w:t>
      </w:r>
      <w:r w:rsidRPr="003915B3">
        <w:rPr>
          <w:rFonts w:ascii="Times New Roman" w:hAnsi="Times New Roman"/>
          <w:sz w:val="28"/>
          <w:szCs w:val="28"/>
        </w:rPr>
        <w:t>Родину,</w:t>
      </w:r>
      <w:r w:rsidRPr="003915B3">
        <w:rPr>
          <w:rFonts w:ascii="Times New Roman" w:hAnsi="Times New Roman"/>
          <w:spacing w:val="1"/>
          <w:sz w:val="28"/>
          <w:szCs w:val="28"/>
        </w:rPr>
        <w:t xml:space="preserve"> </w:t>
      </w:r>
      <w:r w:rsidRPr="003915B3">
        <w:rPr>
          <w:rFonts w:ascii="Times New Roman" w:hAnsi="Times New Roman"/>
          <w:sz w:val="28"/>
          <w:szCs w:val="28"/>
        </w:rPr>
        <w:t>прошлое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настоящее</w:t>
      </w:r>
      <w:r w:rsidRPr="003915B3">
        <w:rPr>
          <w:rFonts w:ascii="Times New Roman" w:hAnsi="Times New Roman"/>
          <w:spacing w:val="1"/>
          <w:sz w:val="28"/>
          <w:szCs w:val="28"/>
        </w:rPr>
        <w:t xml:space="preserve"> </w:t>
      </w:r>
      <w:r w:rsidRPr="003915B3">
        <w:rPr>
          <w:rFonts w:ascii="Times New Roman" w:hAnsi="Times New Roman"/>
          <w:sz w:val="28"/>
          <w:szCs w:val="28"/>
        </w:rPr>
        <w:t>многонационального</w:t>
      </w:r>
      <w:r w:rsidRPr="003915B3">
        <w:rPr>
          <w:rFonts w:ascii="Times New Roman" w:hAnsi="Times New Roman"/>
          <w:spacing w:val="1"/>
          <w:sz w:val="28"/>
          <w:szCs w:val="28"/>
        </w:rPr>
        <w:t xml:space="preserve"> </w:t>
      </w:r>
      <w:r w:rsidRPr="003915B3">
        <w:rPr>
          <w:rFonts w:ascii="Times New Roman" w:hAnsi="Times New Roman"/>
          <w:sz w:val="28"/>
          <w:szCs w:val="28"/>
        </w:rPr>
        <w:t>народа</w:t>
      </w:r>
      <w:r w:rsidRPr="003915B3">
        <w:rPr>
          <w:rFonts w:ascii="Times New Roman" w:hAnsi="Times New Roman"/>
          <w:spacing w:val="1"/>
          <w:sz w:val="28"/>
          <w:szCs w:val="28"/>
        </w:rPr>
        <w:t xml:space="preserve"> </w:t>
      </w:r>
      <w:r w:rsidRPr="003915B3">
        <w:rPr>
          <w:rFonts w:ascii="Times New Roman" w:hAnsi="Times New Roman"/>
          <w:sz w:val="28"/>
          <w:szCs w:val="28"/>
        </w:rPr>
        <w:t>России,</w:t>
      </w:r>
      <w:r w:rsidRPr="003915B3">
        <w:rPr>
          <w:rFonts w:ascii="Times New Roman" w:hAnsi="Times New Roman"/>
          <w:spacing w:val="1"/>
          <w:sz w:val="28"/>
          <w:szCs w:val="28"/>
        </w:rPr>
        <w:t xml:space="preserve"> </w:t>
      </w:r>
      <w:r w:rsidRPr="003915B3">
        <w:rPr>
          <w:rFonts w:ascii="Times New Roman" w:hAnsi="Times New Roman"/>
          <w:sz w:val="28"/>
          <w:szCs w:val="28"/>
        </w:rPr>
        <w:t>уважение</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государственных</w:t>
      </w:r>
      <w:r w:rsidRPr="003915B3">
        <w:rPr>
          <w:rFonts w:ascii="Times New Roman" w:hAnsi="Times New Roman"/>
          <w:spacing w:val="-2"/>
          <w:sz w:val="28"/>
          <w:szCs w:val="28"/>
        </w:rPr>
        <w:t xml:space="preserve"> </w:t>
      </w:r>
      <w:r w:rsidRPr="003915B3">
        <w:rPr>
          <w:rFonts w:ascii="Times New Roman" w:hAnsi="Times New Roman"/>
          <w:sz w:val="28"/>
          <w:szCs w:val="28"/>
        </w:rPr>
        <w:t>символов</w:t>
      </w:r>
      <w:r w:rsidRPr="003915B3">
        <w:rPr>
          <w:rFonts w:ascii="Times New Roman" w:hAnsi="Times New Roman"/>
          <w:spacing w:val="-1"/>
          <w:sz w:val="28"/>
          <w:szCs w:val="28"/>
        </w:rPr>
        <w:t xml:space="preserve"> </w:t>
      </w:r>
      <w:r w:rsidRPr="003915B3">
        <w:rPr>
          <w:rFonts w:ascii="Times New Roman" w:hAnsi="Times New Roman"/>
          <w:sz w:val="28"/>
          <w:szCs w:val="28"/>
        </w:rPr>
        <w:t>(герб,</w:t>
      </w:r>
      <w:r w:rsidRPr="003915B3">
        <w:rPr>
          <w:rFonts w:ascii="Times New Roman" w:hAnsi="Times New Roman"/>
          <w:spacing w:val="-2"/>
          <w:sz w:val="28"/>
          <w:szCs w:val="28"/>
        </w:rPr>
        <w:t xml:space="preserve"> </w:t>
      </w:r>
      <w:r w:rsidRPr="003915B3">
        <w:rPr>
          <w:rFonts w:ascii="Times New Roman" w:hAnsi="Times New Roman"/>
          <w:sz w:val="28"/>
          <w:szCs w:val="28"/>
        </w:rPr>
        <w:t>флаг,</w:t>
      </w:r>
      <w:r w:rsidRPr="003915B3">
        <w:rPr>
          <w:rFonts w:ascii="Times New Roman" w:hAnsi="Times New Roman"/>
          <w:spacing w:val="-1"/>
          <w:sz w:val="28"/>
          <w:szCs w:val="28"/>
        </w:rPr>
        <w:t xml:space="preserve"> </w:t>
      </w:r>
      <w:r w:rsidRPr="003915B3">
        <w:rPr>
          <w:rFonts w:ascii="Times New Roman" w:hAnsi="Times New Roman"/>
          <w:sz w:val="28"/>
          <w:szCs w:val="28"/>
        </w:rPr>
        <w:t>гимн);</w:t>
      </w:r>
    </w:p>
    <w:p w:rsidR="003915B3" w:rsidRPr="003915B3" w:rsidRDefault="003915B3" w:rsidP="00DC7DA6">
      <w:pPr>
        <w:pStyle w:val="a6"/>
        <w:numPr>
          <w:ilvl w:val="0"/>
          <w:numId w:val="173"/>
        </w:numPr>
        <w:tabs>
          <w:tab w:val="left" w:pos="1050"/>
        </w:tabs>
        <w:autoSpaceDE w:val="0"/>
        <w:autoSpaceDN w:val="0"/>
        <w:spacing w:before="2" w:after="0" w:line="360" w:lineRule="auto"/>
        <w:ind w:right="153" w:firstLine="709"/>
        <w:contextualSpacing w:val="0"/>
        <w:jc w:val="both"/>
        <w:rPr>
          <w:rFonts w:ascii="Times New Roman" w:hAnsi="Times New Roman"/>
          <w:sz w:val="28"/>
          <w:szCs w:val="28"/>
        </w:rPr>
      </w:pPr>
      <w:r w:rsidRPr="003915B3">
        <w:rPr>
          <w:rFonts w:ascii="Times New Roman" w:hAnsi="Times New Roman"/>
          <w:sz w:val="28"/>
          <w:szCs w:val="28"/>
        </w:rPr>
        <w:t>гражданскую позицию как активного и ответственного члена российского</w:t>
      </w:r>
      <w:r w:rsidRPr="003915B3">
        <w:rPr>
          <w:rFonts w:ascii="Times New Roman" w:hAnsi="Times New Roman"/>
          <w:spacing w:val="1"/>
          <w:sz w:val="28"/>
          <w:szCs w:val="28"/>
        </w:rPr>
        <w:t xml:space="preserve"> </w:t>
      </w:r>
      <w:r w:rsidRPr="003915B3">
        <w:rPr>
          <w:rFonts w:ascii="Times New Roman" w:hAnsi="Times New Roman"/>
          <w:sz w:val="28"/>
          <w:szCs w:val="28"/>
        </w:rPr>
        <w:t>общества, осознающего свои конституционные права и обязанности, уважающего</w:t>
      </w:r>
      <w:r w:rsidRPr="003915B3">
        <w:rPr>
          <w:rFonts w:ascii="Times New Roman" w:hAnsi="Times New Roman"/>
          <w:spacing w:val="1"/>
          <w:sz w:val="28"/>
          <w:szCs w:val="28"/>
        </w:rPr>
        <w:t xml:space="preserve"> </w:t>
      </w:r>
      <w:r w:rsidRPr="003915B3">
        <w:rPr>
          <w:rFonts w:ascii="Times New Roman" w:hAnsi="Times New Roman"/>
          <w:sz w:val="28"/>
          <w:szCs w:val="28"/>
        </w:rPr>
        <w:t>закон</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правопорядок,</w:t>
      </w:r>
      <w:r w:rsidRPr="003915B3">
        <w:rPr>
          <w:rFonts w:ascii="Times New Roman" w:hAnsi="Times New Roman"/>
          <w:spacing w:val="1"/>
          <w:sz w:val="28"/>
          <w:szCs w:val="28"/>
        </w:rPr>
        <w:t xml:space="preserve"> </w:t>
      </w:r>
      <w:r w:rsidRPr="003915B3">
        <w:rPr>
          <w:rFonts w:ascii="Times New Roman" w:hAnsi="Times New Roman"/>
          <w:sz w:val="28"/>
          <w:szCs w:val="28"/>
        </w:rPr>
        <w:t>обладающего</w:t>
      </w:r>
      <w:r w:rsidRPr="003915B3">
        <w:rPr>
          <w:rFonts w:ascii="Times New Roman" w:hAnsi="Times New Roman"/>
          <w:spacing w:val="1"/>
          <w:sz w:val="28"/>
          <w:szCs w:val="28"/>
        </w:rPr>
        <w:t xml:space="preserve"> </w:t>
      </w:r>
      <w:r w:rsidRPr="003915B3">
        <w:rPr>
          <w:rFonts w:ascii="Times New Roman" w:hAnsi="Times New Roman"/>
          <w:sz w:val="28"/>
          <w:szCs w:val="28"/>
        </w:rPr>
        <w:t>чувством</w:t>
      </w:r>
      <w:r w:rsidRPr="003915B3">
        <w:rPr>
          <w:rFonts w:ascii="Times New Roman" w:hAnsi="Times New Roman"/>
          <w:spacing w:val="1"/>
          <w:sz w:val="28"/>
          <w:szCs w:val="28"/>
        </w:rPr>
        <w:t xml:space="preserve"> </w:t>
      </w:r>
      <w:r w:rsidRPr="003915B3">
        <w:rPr>
          <w:rFonts w:ascii="Times New Roman" w:hAnsi="Times New Roman"/>
          <w:sz w:val="28"/>
          <w:szCs w:val="28"/>
        </w:rPr>
        <w:t>собственного</w:t>
      </w:r>
      <w:r w:rsidRPr="003915B3">
        <w:rPr>
          <w:rFonts w:ascii="Times New Roman" w:hAnsi="Times New Roman"/>
          <w:spacing w:val="1"/>
          <w:sz w:val="28"/>
          <w:szCs w:val="28"/>
        </w:rPr>
        <w:t xml:space="preserve"> </w:t>
      </w:r>
      <w:r w:rsidRPr="003915B3">
        <w:rPr>
          <w:rFonts w:ascii="Times New Roman" w:hAnsi="Times New Roman"/>
          <w:sz w:val="28"/>
          <w:szCs w:val="28"/>
        </w:rPr>
        <w:t>достоинства,</w:t>
      </w:r>
      <w:r w:rsidRPr="003915B3">
        <w:rPr>
          <w:rFonts w:ascii="Times New Roman" w:hAnsi="Times New Roman"/>
          <w:spacing w:val="1"/>
          <w:sz w:val="28"/>
          <w:szCs w:val="28"/>
        </w:rPr>
        <w:t xml:space="preserve"> </w:t>
      </w:r>
      <w:r w:rsidRPr="003915B3">
        <w:rPr>
          <w:rFonts w:ascii="Times New Roman" w:hAnsi="Times New Roman"/>
          <w:sz w:val="28"/>
          <w:szCs w:val="28"/>
        </w:rPr>
        <w:t>осознанно</w:t>
      </w:r>
      <w:r w:rsidRPr="003915B3">
        <w:rPr>
          <w:rFonts w:ascii="Times New Roman" w:hAnsi="Times New Roman"/>
          <w:spacing w:val="1"/>
          <w:sz w:val="28"/>
          <w:szCs w:val="28"/>
        </w:rPr>
        <w:t xml:space="preserve"> </w:t>
      </w:r>
      <w:r w:rsidRPr="003915B3">
        <w:rPr>
          <w:rFonts w:ascii="Times New Roman" w:hAnsi="Times New Roman"/>
          <w:sz w:val="28"/>
          <w:szCs w:val="28"/>
        </w:rPr>
        <w:t>принимающего</w:t>
      </w:r>
      <w:r w:rsidRPr="003915B3">
        <w:rPr>
          <w:rFonts w:ascii="Times New Roman" w:hAnsi="Times New Roman"/>
          <w:spacing w:val="1"/>
          <w:sz w:val="28"/>
          <w:szCs w:val="28"/>
        </w:rPr>
        <w:t xml:space="preserve"> </w:t>
      </w:r>
      <w:r w:rsidRPr="003915B3">
        <w:rPr>
          <w:rFonts w:ascii="Times New Roman" w:hAnsi="Times New Roman"/>
          <w:sz w:val="28"/>
          <w:szCs w:val="28"/>
        </w:rPr>
        <w:t>традиционные</w:t>
      </w:r>
      <w:r w:rsidRPr="003915B3">
        <w:rPr>
          <w:rFonts w:ascii="Times New Roman" w:hAnsi="Times New Roman"/>
          <w:spacing w:val="1"/>
          <w:sz w:val="28"/>
          <w:szCs w:val="28"/>
        </w:rPr>
        <w:t xml:space="preserve"> </w:t>
      </w:r>
      <w:r w:rsidRPr="003915B3">
        <w:rPr>
          <w:rFonts w:ascii="Times New Roman" w:hAnsi="Times New Roman"/>
          <w:sz w:val="28"/>
          <w:szCs w:val="28"/>
        </w:rPr>
        <w:t>национальные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общечеловеческие</w:t>
      </w:r>
      <w:r w:rsidRPr="003915B3">
        <w:rPr>
          <w:rFonts w:ascii="Times New Roman" w:hAnsi="Times New Roman"/>
          <w:spacing w:val="1"/>
          <w:sz w:val="28"/>
          <w:szCs w:val="28"/>
        </w:rPr>
        <w:t xml:space="preserve"> </w:t>
      </w:r>
      <w:r w:rsidRPr="003915B3">
        <w:rPr>
          <w:rFonts w:ascii="Times New Roman" w:hAnsi="Times New Roman"/>
          <w:sz w:val="28"/>
          <w:szCs w:val="28"/>
        </w:rPr>
        <w:t>гуманистические</w:t>
      </w:r>
      <w:r w:rsidRPr="003915B3">
        <w:rPr>
          <w:rFonts w:ascii="Times New Roman" w:hAnsi="Times New Roman"/>
          <w:spacing w:val="-2"/>
          <w:sz w:val="28"/>
          <w:szCs w:val="28"/>
        </w:rPr>
        <w:t xml:space="preserve"> </w:t>
      </w:r>
      <w:r w:rsidRPr="003915B3">
        <w:rPr>
          <w:rFonts w:ascii="Times New Roman" w:hAnsi="Times New Roman"/>
          <w:sz w:val="28"/>
          <w:szCs w:val="28"/>
        </w:rPr>
        <w:t>и демократические</w:t>
      </w:r>
      <w:r w:rsidRPr="003915B3">
        <w:rPr>
          <w:rFonts w:ascii="Times New Roman" w:hAnsi="Times New Roman"/>
          <w:spacing w:val="-2"/>
          <w:sz w:val="28"/>
          <w:szCs w:val="28"/>
        </w:rPr>
        <w:t xml:space="preserve"> </w:t>
      </w:r>
      <w:r w:rsidRPr="003915B3">
        <w:rPr>
          <w:rFonts w:ascii="Times New Roman" w:hAnsi="Times New Roman"/>
          <w:sz w:val="28"/>
          <w:szCs w:val="28"/>
        </w:rPr>
        <w:t>ценности;</w:t>
      </w:r>
    </w:p>
    <w:p w:rsidR="003915B3" w:rsidRPr="003915B3" w:rsidRDefault="003915B3" w:rsidP="00DC7DA6">
      <w:pPr>
        <w:pStyle w:val="a6"/>
        <w:numPr>
          <w:ilvl w:val="0"/>
          <w:numId w:val="173"/>
        </w:numPr>
        <w:tabs>
          <w:tab w:val="left" w:pos="1050"/>
        </w:tabs>
        <w:autoSpaceDE w:val="0"/>
        <w:autoSpaceDN w:val="0"/>
        <w:spacing w:before="5" w:after="0" w:line="360" w:lineRule="auto"/>
        <w:ind w:left="1050"/>
        <w:contextualSpacing w:val="0"/>
        <w:jc w:val="both"/>
        <w:rPr>
          <w:rFonts w:ascii="Times New Roman" w:hAnsi="Times New Roman"/>
          <w:sz w:val="28"/>
          <w:szCs w:val="28"/>
        </w:rPr>
      </w:pPr>
      <w:r w:rsidRPr="003915B3">
        <w:rPr>
          <w:rFonts w:ascii="Times New Roman" w:hAnsi="Times New Roman"/>
          <w:sz w:val="28"/>
          <w:szCs w:val="28"/>
        </w:rPr>
        <w:t>готовность</w:t>
      </w:r>
      <w:r w:rsidRPr="003915B3">
        <w:rPr>
          <w:rFonts w:ascii="Times New Roman" w:hAnsi="Times New Roman"/>
          <w:spacing w:val="-4"/>
          <w:sz w:val="28"/>
          <w:szCs w:val="28"/>
        </w:rPr>
        <w:t xml:space="preserve"> </w:t>
      </w:r>
      <w:r w:rsidRPr="003915B3">
        <w:rPr>
          <w:rFonts w:ascii="Times New Roman" w:hAnsi="Times New Roman"/>
          <w:sz w:val="28"/>
          <w:szCs w:val="28"/>
        </w:rPr>
        <w:t>к</w:t>
      </w:r>
      <w:r w:rsidRPr="003915B3">
        <w:rPr>
          <w:rFonts w:ascii="Times New Roman" w:hAnsi="Times New Roman"/>
          <w:spacing w:val="-4"/>
          <w:sz w:val="28"/>
          <w:szCs w:val="28"/>
        </w:rPr>
        <w:t xml:space="preserve"> </w:t>
      </w:r>
      <w:r w:rsidRPr="003915B3">
        <w:rPr>
          <w:rFonts w:ascii="Times New Roman" w:hAnsi="Times New Roman"/>
          <w:sz w:val="28"/>
          <w:szCs w:val="28"/>
        </w:rPr>
        <w:t>служению</w:t>
      </w:r>
      <w:r w:rsidRPr="003915B3">
        <w:rPr>
          <w:rFonts w:ascii="Times New Roman" w:hAnsi="Times New Roman"/>
          <w:spacing w:val="-4"/>
          <w:sz w:val="28"/>
          <w:szCs w:val="28"/>
        </w:rPr>
        <w:t xml:space="preserve"> </w:t>
      </w:r>
      <w:r w:rsidRPr="003915B3">
        <w:rPr>
          <w:rFonts w:ascii="Times New Roman" w:hAnsi="Times New Roman"/>
          <w:sz w:val="28"/>
          <w:szCs w:val="28"/>
        </w:rPr>
        <w:t>Отечеству,</w:t>
      </w:r>
      <w:r w:rsidRPr="003915B3">
        <w:rPr>
          <w:rFonts w:ascii="Times New Roman" w:hAnsi="Times New Roman"/>
          <w:spacing w:val="-3"/>
          <w:sz w:val="28"/>
          <w:szCs w:val="28"/>
        </w:rPr>
        <w:t xml:space="preserve"> </w:t>
      </w:r>
      <w:r w:rsidRPr="003915B3">
        <w:rPr>
          <w:rFonts w:ascii="Times New Roman" w:hAnsi="Times New Roman"/>
          <w:sz w:val="28"/>
          <w:szCs w:val="28"/>
        </w:rPr>
        <w:t>его</w:t>
      </w:r>
      <w:r w:rsidRPr="003915B3">
        <w:rPr>
          <w:rFonts w:ascii="Times New Roman" w:hAnsi="Times New Roman"/>
          <w:spacing w:val="-2"/>
          <w:sz w:val="28"/>
          <w:szCs w:val="28"/>
        </w:rPr>
        <w:t xml:space="preserve"> </w:t>
      </w:r>
      <w:r w:rsidRPr="003915B3">
        <w:rPr>
          <w:rFonts w:ascii="Times New Roman" w:hAnsi="Times New Roman"/>
          <w:sz w:val="28"/>
          <w:szCs w:val="28"/>
        </w:rPr>
        <w:t>защите;</w:t>
      </w:r>
    </w:p>
    <w:p w:rsidR="003915B3" w:rsidRPr="003915B3" w:rsidRDefault="003915B3" w:rsidP="00DC7DA6">
      <w:pPr>
        <w:pStyle w:val="a6"/>
        <w:numPr>
          <w:ilvl w:val="0"/>
          <w:numId w:val="173"/>
        </w:numPr>
        <w:tabs>
          <w:tab w:val="left" w:pos="1050"/>
        </w:tabs>
        <w:autoSpaceDE w:val="0"/>
        <w:autoSpaceDN w:val="0"/>
        <w:spacing w:before="160" w:after="0" w:line="360" w:lineRule="auto"/>
        <w:ind w:right="150" w:firstLine="709"/>
        <w:contextualSpacing w:val="0"/>
        <w:jc w:val="both"/>
        <w:rPr>
          <w:rFonts w:ascii="Times New Roman" w:hAnsi="Times New Roman"/>
          <w:sz w:val="28"/>
          <w:szCs w:val="28"/>
        </w:rPr>
      </w:pP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мировоззрения,</w:t>
      </w:r>
      <w:r w:rsidRPr="003915B3">
        <w:rPr>
          <w:rFonts w:ascii="Times New Roman" w:hAnsi="Times New Roman"/>
          <w:spacing w:val="1"/>
          <w:sz w:val="28"/>
          <w:szCs w:val="28"/>
        </w:rPr>
        <w:t xml:space="preserve"> </w:t>
      </w:r>
      <w:r w:rsidRPr="003915B3">
        <w:rPr>
          <w:rFonts w:ascii="Times New Roman" w:hAnsi="Times New Roman"/>
          <w:sz w:val="28"/>
          <w:szCs w:val="28"/>
        </w:rPr>
        <w:t>соответствующего</w:t>
      </w:r>
      <w:r w:rsidRPr="003915B3">
        <w:rPr>
          <w:rFonts w:ascii="Times New Roman" w:hAnsi="Times New Roman"/>
          <w:spacing w:val="1"/>
          <w:sz w:val="28"/>
          <w:szCs w:val="28"/>
        </w:rPr>
        <w:t xml:space="preserve"> </w:t>
      </w:r>
      <w:r w:rsidRPr="003915B3">
        <w:rPr>
          <w:rFonts w:ascii="Times New Roman" w:hAnsi="Times New Roman"/>
          <w:sz w:val="28"/>
          <w:szCs w:val="28"/>
        </w:rPr>
        <w:t>современному</w:t>
      </w:r>
      <w:r w:rsidRPr="003915B3">
        <w:rPr>
          <w:rFonts w:ascii="Times New Roman" w:hAnsi="Times New Roman"/>
          <w:spacing w:val="1"/>
          <w:sz w:val="28"/>
          <w:szCs w:val="28"/>
        </w:rPr>
        <w:t xml:space="preserve"> </w:t>
      </w:r>
      <w:r w:rsidRPr="003915B3">
        <w:rPr>
          <w:rFonts w:ascii="Times New Roman" w:hAnsi="Times New Roman"/>
          <w:spacing w:val="-1"/>
          <w:sz w:val="28"/>
          <w:szCs w:val="28"/>
        </w:rPr>
        <w:t>уровню</w:t>
      </w:r>
      <w:r w:rsidRPr="003915B3">
        <w:rPr>
          <w:rFonts w:ascii="Times New Roman" w:hAnsi="Times New Roman"/>
          <w:spacing w:val="-18"/>
          <w:sz w:val="28"/>
          <w:szCs w:val="28"/>
        </w:rPr>
        <w:t xml:space="preserve"> </w:t>
      </w:r>
      <w:r w:rsidRPr="003915B3">
        <w:rPr>
          <w:rFonts w:ascii="Times New Roman" w:hAnsi="Times New Roman"/>
          <w:spacing w:val="-1"/>
          <w:sz w:val="28"/>
          <w:szCs w:val="28"/>
        </w:rPr>
        <w:t>развития</w:t>
      </w:r>
      <w:r w:rsidRPr="003915B3">
        <w:rPr>
          <w:rFonts w:ascii="Times New Roman" w:hAnsi="Times New Roman"/>
          <w:spacing w:val="-18"/>
          <w:sz w:val="28"/>
          <w:szCs w:val="28"/>
        </w:rPr>
        <w:t xml:space="preserve"> </w:t>
      </w:r>
      <w:r w:rsidRPr="003915B3">
        <w:rPr>
          <w:rFonts w:ascii="Times New Roman" w:hAnsi="Times New Roman"/>
          <w:spacing w:val="-1"/>
          <w:sz w:val="28"/>
          <w:szCs w:val="28"/>
        </w:rPr>
        <w:t>науки</w:t>
      </w:r>
      <w:r w:rsidRPr="003915B3">
        <w:rPr>
          <w:rFonts w:ascii="Times New Roman" w:hAnsi="Times New Roman"/>
          <w:spacing w:val="-16"/>
          <w:sz w:val="28"/>
          <w:szCs w:val="28"/>
        </w:rPr>
        <w:t xml:space="preserve"> </w:t>
      </w:r>
      <w:r w:rsidRPr="003915B3">
        <w:rPr>
          <w:rFonts w:ascii="Times New Roman" w:hAnsi="Times New Roman"/>
          <w:sz w:val="28"/>
          <w:szCs w:val="28"/>
        </w:rPr>
        <w:t>и</w:t>
      </w:r>
      <w:r w:rsidRPr="003915B3">
        <w:rPr>
          <w:rFonts w:ascii="Times New Roman" w:hAnsi="Times New Roman"/>
          <w:spacing w:val="-17"/>
          <w:sz w:val="28"/>
          <w:szCs w:val="28"/>
        </w:rPr>
        <w:t xml:space="preserve"> </w:t>
      </w:r>
      <w:r w:rsidRPr="003915B3">
        <w:rPr>
          <w:rFonts w:ascii="Times New Roman" w:hAnsi="Times New Roman"/>
          <w:sz w:val="28"/>
          <w:szCs w:val="28"/>
        </w:rPr>
        <w:t>общественной</w:t>
      </w:r>
      <w:r w:rsidRPr="003915B3">
        <w:rPr>
          <w:rFonts w:ascii="Times New Roman" w:hAnsi="Times New Roman"/>
          <w:spacing w:val="-17"/>
          <w:sz w:val="28"/>
          <w:szCs w:val="28"/>
        </w:rPr>
        <w:t xml:space="preserve"> </w:t>
      </w:r>
      <w:r w:rsidRPr="003915B3">
        <w:rPr>
          <w:rFonts w:ascii="Times New Roman" w:hAnsi="Times New Roman"/>
          <w:sz w:val="28"/>
          <w:szCs w:val="28"/>
        </w:rPr>
        <w:t>практики,</w:t>
      </w:r>
      <w:r w:rsidRPr="003915B3">
        <w:rPr>
          <w:rFonts w:ascii="Times New Roman" w:hAnsi="Times New Roman"/>
          <w:spacing w:val="-17"/>
          <w:sz w:val="28"/>
          <w:szCs w:val="28"/>
        </w:rPr>
        <w:t xml:space="preserve"> </w:t>
      </w:r>
      <w:r w:rsidRPr="003915B3">
        <w:rPr>
          <w:rFonts w:ascii="Times New Roman" w:hAnsi="Times New Roman"/>
          <w:sz w:val="28"/>
          <w:szCs w:val="28"/>
        </w:rPr>
        <w:t>основанного</w:t>
      </w:r>
      <w:r w:rsidRPr="003915B3">
        <w:rPr>
          <w:rFonts w:ascii="Times New Roman" w:hAnsi="Times New Roman"/>
          <w:spacing w:val="-17"/>
          <w:sz w:val="28"/>
          <w:szCs w:val="28"/>
        </w:rPr>
        <w:t xml:space="preserve"> </w:t>
      </w:r>
      <w:r w:rsidRPr="003915B3">
        <w:rPr>
          <w:rFonts w:ascii="Times New Roman" w:hAnsi="Times New Roman"/>
          <w:sz w:val="28"/>
          <w:szCs w:val="28"/>
        </w:rPr>
        <w:t>на</w:t>
      </w:r>
      <w:r w:rsidRPr="003915B3">
        <w:rPr>
          <w:rFonts w:ascii="Times New Roman" w:hAnsi="Times New Roman"/>
          <w:spacing w:val="-18"/>
          <w:sz w:val="28"/>
          <w:szCs w:val="28"/>
        </w:rPr>
        <w:t xml:space="preserve"> </w:t>
      </w:r>
      <w:r w:rsidRPr="003915B3">
        <w:rPr>
          <w:rFonts w:ascii="Times New Roman" w:hAnsi="Times New Roman"/>
          <w:sz w:val="28"/>
          <w:szCs w:val="28"/>
        </w:rPr>
        <w:t>диалоге</w:t>
      </w:r>
      <w:r w:rsidRPr="003915B3">
        <w:rPr>
          <w:rFonts w:ascii="Times New Roman" w:hAnsi="Times New Roman"/>
          <w:spacing w:val="-17"/>
          <w:sz w:val="28"/>
          <w:szCs w:val="28"/>
        </w:rPr>
        <w:t xml:space="preserve"> </w:t>
      </w:r>
      <w:r w:rsidRPr="003915B3">
        <w:rPr>
          <w:rFonts w:ascii="Times New Roman" w:hAnsi="Times New Roman"/>
          <w:sz w:val="28"/>
          <w:szCs w:val="28"/>
        </w:rPr>
        <w:t>культур,</w:t>
      </w:r>
      <w:r w:rsidRPr="003915B3">
        <w:rPr>
          <w:rFonts w:ascii="Times New Roman" w:hAnsi="Times New Roman"/>
          <w:spacing w:val="-68"/>
          <w:sz w:val="28"/>
          <w:szCs w:val="28"/>
        </w:rPr>
        <w:t xml:space="preserve"> </w:t>
      </w:r>
      <w:r w:rsidRPr="003915B3">
        <w:rPr>
          <w:rFonts w:ascii="Times New Roman" w:hAnsi="Times New Roman"/>
          <w:sz w:val="28"/>
          <w:szCs w:val="28"/>
        </w:rPr>
        <w:t>а</w:t>
      </w:r>
      <w:r w:rsidRPr="003915B3">
        <w:rPr>
          <w:rFonts w:ascii="Times New Roman" w:hAnsi="Times New Roman"/>
          <w:spacing w:val="1"/>
          <w:sz w:val="28"/>
          <w:szCs w:val="28"/>
        </w:rPr>
        <w:t xml:space="preserve"> </w:t>
      </w:r>
      <w:r w:rsidRPr="003915B3">
        <w:rPr>
          <w:rFonts w:ascii="Times New Roman" w:hAnsi="Times New Roman"/>
          <w:sz w:val="28"/>
          <w:szCs w:val="28"/>
        </w:rPr>
        <w:t>также</w:t>
      </w:r>
      <w:r w:rsidRPr="003915B3">
        <w:rPr>
          <w:rFonts w:ascii="Times New Roman" w:hAnsi="Times New Roman"/>
          <w:spacing w:val="1"/>
          <w:sz w:val="28"/>
          <w:szCs w:val="28"/>
        </w:rPr>
        <w:t xml:space="preserve"> </w:t>
      </w:r>
      <w:r w:rsidRPr="003915B3">
        <w:rPr>
          <w:rFonts w:ascii="Times New Roman" w:hAnsi="Times New Roman"/>
          <w:sz w:val="28"/>
          <w:szCs w:val="28"/>
        </w:rPr>
        <w:t>различных</w:t>
      </w:r>
      <w:r w:rsidRPr="003915B3">
        <w:rPr>
          <w:rFonts w:ascii="Times New Roman" w:hAnsi="Times New Roman"/>
          <w:spacing w:val="1"/>
          <w:sz w:val="28"/>
          <w:szCs w:val="28"/>
        </w:rPr>
        <w:t xml:space="preserve"> </w:t>
      </w:r>
      <w:r w:rsidRPr="003915B3">
        <w:rPr>
          <w:rFonts w:ascii="Times New Roman" w:hAnsi="Times New Roman"/>
          <w:sz w:val="28"/>
          <w:szCs w:val="28"/>
        </w:rPr>
        <w:t>форм</w:t>
      </w:r>
      <w:r w:rsidRPr="003915B3">
        <w:rPr>
          <w:rFonts w:ascii="Times New Roman" w:hAnsi="Times New Roman"/>
          <w:spacing w:val="1"/>
          <w:sz w:val="28"/>
          <w:szCs w:val="28"/>
        </w:rPr>
        <w:t xml:space="preserve"> </w:t>
      </w:r>
      <w:r w:rsidRPr="003915B3">
        <w:rPr>
          <w:rFonts w:ascii="Times New Roman" w:hAnsi="Times New Roman"/>
          <w:sz w:val="28"/>
          <w:szCs w:val="28"/>
        </w:rPr>
        <w:t>общественного</w:t>
      </w:r>
      <w:r w:rsidRPr="003915B3">
        <w:rPr>
          <w:rFonts w:ascii="Times New Roman" w:hAnsi="Times New Roman"/>
          <w:spacing w:val="1"/>
          <w:sz w:val="28"/>
          <w:szCs w:val="28"/>
        </w:rPr>
        <w:t xml:space="preserve"> </w:t>
      </w:r>
      <w:r w:rsidRPr="003915B3">
        <w:rPr>
          <w:rFonts w:ascii="Times New Roman" w:hAnsi="Times New Roman"/>
          <w:sz w:val="28"/>
          <w:szCs w:val="28"/>
        </w:rPr>
        <w:t>сознания,</w:t>
      </w:r>
      <w:r w:rsidRPr="003915B3">
        <w:rPr>
          <w:rFonts w:ascii="Times New Roman" w:hAnsi="Times New Roman"/>
          <w:spacing w:val="1"/>
          <w:sz w:val="28"/>
          <w:szCs w:val="28"/>
        </w:rPr>
        <w:t xml:space="preserve"> </w:t>
      </w:r>
      <w:r w:rsidRPr="003915B3">
        <w:rPr>
          <w:rFonts w:ascii="Times New Roman" w:hAnsi="Times New Roman"/>
          <w:sz w:val="28"/>
          <w:szCs w:val="28"/>
        </w:rPr>
        <w:t>осознание</w:t>
      </w:r>
      <w:r w:rsidRPr="003915B3">
        <w:rPr>
          <w:rFonts w:ascii="Times New Roman" w:hAnsi="Times New Roman"/>
          <w:spacing w:val="1"/>
          <w:sz w:val="28"/>
          <w:szCs w:val="28"/>
        </w:rPr>
        <w:t xml:space="preserve"> </w:t>
      </w:r>
      <w:r w:rsidRPr="003915B3">
        <w:rPr>
          <w:rFonts w:ascii="Times New Roman" w:hAnsi="Times New Roman"/>
          <w:sz w:val="28"/>
          <w:szCs w:val="28"/>
        </w:rPr>
        <w:t>своего</w:t>
      </w:r>
      <w:r w:rsidRPr="003915B3">
        <w:rPr>
          <w:rFonts w:ascii="Times New Roman" w:hAnsi="Times New Roman"/>
          <w:spacing w:val="1"/>
          <w:sz w:val="28"/>
          <w:szCs w:val="28"/>
        </w:rPr>
        <w:t xml:space="preserve"> </w:t>
      </w:r>
      <w:r w:rsidRPr="003915B3">
        <w:rPr>
          <w:rFonts w:ascii="Times New Roman" w:hAnsi="Times New Roman"/>
          <w:sz w:val="28"/>
          <w:szCs w:val="28"/>
        </w:rPr>
        <w:t>места</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поликультурном</w:t>
      </w:r>
      <w:r w:rsidRPr="003915B3">
        <w:rPr>
          <w:rFonts w:ascii="Times New Roman" w:hAnsi="Times New Roman"/>
          <w:spacing w:val="-2"/>
          <w:sz w:val="28"/>
          <w:szCs w:val="28"/>
        </w:rPr>
        <w:t xml:space="preserve"> </w:t>
      </w:r>
      <w:r w:rsidRPr="003915B3">
        <w:rPr>
          <w:rFonts w:ascii="Times New Roman" w:hAnsi="Times New Roman"/>
          <w:sz w:val="28"/>
          <w:szCs w:val="28"/>
        </w:rPr>
        <w:t>мире;</w:t>
      </w:r>
    </w:p>
    <w:p w:rsidR="003915B3" w:rsidRPr="003915B3" w:rsidRDefault="003915B3" w:rsidP="00DC7DA6">
      <w:pPr>
        <w:pStyle w:val="a6"/>
        <w:numPr>
          <w:ilvl w:val="0"/>
          <w:numId w:val="173"/>
        </w:numPr>
        <w:tabs>
          <w:tab w:val="left" w:pos="1050"/>
        </w:tabs>
        <w:autoSpaceDE w:val="0"/>
        <w:autoSpaceDN w:val="0"/>
        <w:spacing w:before="1" w:after="0" w:line="360" w:lineRule="auto"/>
        <w:ind w:right="149" w:firstLine="709"/>
        <w:contextualSpacing w:val="0"/>
        <w:jc w:val="both"/>
        <w:rPr>
          <w:rFonts w:ascii="Times New Roman" w:hAnsi="Times New Roman"/>
          <w:sz w:val="28"/>
          <w:szCs w:val="28"/>
        </w:rPr>
      </w:pPr>
      <w:r w:rsidRPr="003915B3">
        <w:rPr>
          <w:rFonts w:ascii="Times New Roman" w:hAnsi="Times New Roman"/>
          <w:sz w:val="28"/>
          <w:szCs w:val="28"/>
        </w:rPr>
        <w:t>сформированность основ саморазвития и самовоспитания в соответствии с</w:t>
      </w:r>
      <w:r w:rsidRPr="003915B3">
        <w:rPr>
          <w:rFonts w:ascii="Times New Roman" w:hAnsi="Times New Roman"/>
          <w:spacing w:val="-67"/>
          <w:sz w:val="28"/>
          <w:szCs w:val="28"/>
        </w:rPr>
        <w:t xml:space="preserve"> </w:t>
      </w:r>
      <w:r w:rsidRPr="003915B3">
        <w:rPr>
          <w:rFonts w:ascii="Times New Roman" w:hAnsi="Times New Roman"/>
          <w:sz w:val="28"/>
          <w:szCs w:val="28"/>
        </w:rPr>
        <w:t>общечеловеческими ценностями и идеалами гражданского общества; готовность и</w:t>
      </w:r>
      <w:r w:rsidRPr="003915B3">
        <w:rPr>
          <w:rFonts w:ascii="Times New Roman" w:hAnsi="Times New Roman"/>
          <w:spacing w:val="-68"/>
          <w:sz w:val="28"/>
          <w:szCs w:val="28"/>
        </w:rPr>
        <w:t xml:space="preserve"> </w:t>
      </w:r>
      <w:r w:rsidRPr="003915B3">
        <w:rPr>
          <w:rFonts w:ascii="Times New Roman" w:hAnsi="Times New Roman"/>
          <w:sz w:val="28"/>
          <w:szCs w:val="28"/>
        </w:rPr>
        <w:t>способность</w:t>
      </w:r>
      <w:r w:rsidRPr="003915B3">
        <w:rPr>
          <w:rFonts w:ascii="Times New Roman" w:hAnsi="Times New Roman"/>
          <w:spacing w:val="-3"/>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самостоятельной,</w:t>
      </w:r>
      <w:r w:rsidRPr="003915B3">
        <w:rPr>
          <w:rFonts w:ascii="Times New Roman" w:hAnsi="Times New Roman"/>
          <w:spacing w:val="-2"/>
          <w:sz w:val="28"/>
          <w:szCs w:val="28"/>
        </w:rPr>
        <w:t xml:space="preserve"> </w:t>
      </w:r>
      <w:r w:rsidRPr="003915B3">
        <w:rPr>
          <w:rFonts w:ascii="Times New Roman" w:hAnsi="Times New Roman"/>
          <w:sz w:val="28"/>
          <w:szCs w:val="28"/>
        </w:rPr>
        <w:t>творческой</w:t>
      </w:r>
      <w:r w:rsidRPr="003915B3">
        <w:rPr>
          <w:rFonts w:ascii="Times New Roman" w:hAnsi="Times New Roman"/>
          <w:spacing w:val="-2"/>
          <w:sz w:val="28"/>
          <w:szCs w:val="28"/>
        </w:rPr>
        <w:t xml:space="preserve"> </w:t>
      </w:r>
      <w:r w:rsidRPr="003915B3">
        <w:rPr>
          <w:rFonts w:ascii="Times New Roman" w:hAnsi="Times New Roman"/>
          <w:sz w:val="28"/>
          <w:szCs w:val="28"/>
        </w:rPr>
        <w:t>и ответственной</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p>
    <w:p w:rsidR="003915B3" w:rsidRPr="003915B3" w:rsidRDefault="003915B3" w:rsidP="00DC7DA6">
      <w:pPr>
        <w:pStyle w:val="a6"/>
        <w:numPr>
          <w:ilvl w:val="0"/>
          <w:numId w:val="173"/>
        </w:numPr>
        <w:tabs>
          <w:tab w:val="left" w:pos="1050"/>
        </w:tabs>
        <w:autoSpaceDE w:val="0"/>
        <w:autoSpaceDN w:val="0"/>
        <w:spacing w:before="9" w:after="0" w:line="360" w:lineRule="auto"/>
        <w:ind w:right="151" w:firstLine="709"/>
        <w:contextualSpacing w:val="0"/>
        <w:jc w:val="both"/>
        <w:rPr>
          <w:rFonts w:ascii="Times New Roman" w:hAnsi="Times New Roman"/>
          <w:sz w:val="28"/>
          <w:szCs w:val="28"/>
        </w:rPr>
      </w:pPr>
      <w:r w:rsidRPr="003915B3">
        <w:rPr>
          <w:rFonts w:ascii="Times New Roman" w:hAnsi="Times New Roman"/>
          <w:sz w:val="28"/>
          <w:szCs w:val="28"/>
        </w:rPr>
        <w:t>толерантное сознание и поведение в поликультурном мире, готовность и</w:t>
      </w:r>
      <w:r w:rsidRPr="003915B3">
        <w:rPr>
          <w:rFonts w:ascii="Times New Roman" w:hAnsi="Times New Roman"/>
          <w:spacing w:val="1"/>
          <w:sz w:val="28"/>
          <w:szCs w:val="28"/>
        </w:rPr>
        <w:t xml:space="preserve"> </w:t>
      </w:r>
      <w:r w:rsidRPr="003915B3">
        <w:rPr>
          <w:rFonts w:ascii="Times New Roman" w:hAnsi="Times New Roman"/>
          <w:sz w:val="28"/>
          <w:szCs w:val="28"/>
        </w:rPr>
        <w:t>способность вести диалог с другими людьми, достигать в нем взаимопонимания,</w:t>
      </w:r>
      <w:r w:rsidRPr="003915B3">
        <w:rPr>
          <w:rFonts w:ascii="Times New Roman" w:hAnsi="Times New Roman"/>
          <w:spacing w:val="1"/>
          <w:sz w:val="28"/>
          <w:szCs w:val="28"/>
        </w:rPr>
        <w:t xml:space="preserve"> </w:t>
      </w:r>
      <w:r w:rsidRPr="003915B3">
        <w:rPr>
          <w:rFonts w:ascii="Times New Roman" w:hAnsi="Times New Roman"/>
          <w:sz w:val="28"/>
          <w:szCs w:val="28"/>
        </w:rPr>
        <w:t>находить</w:t>
      </w:r>
      <w:r w:rsidRPr="003915B3">
        <w:rPr>
          <w:rFonts w:ascii="Times New Roman" w:hAnsi="Times New Roman"/>
          <w:spacing w:val="1"/>
          <w:sz w:val="28"/>
          <w:szCs w:val="28"/>
        </w:rPr>
        <w:t xml:space="preserve"> </w:t>
      </w:r>
      <w:r w:rsidRPr="003915B3">
        <w:rPr>
          <w:rFonts w:ascii="Times New Roman" w:hAnsi="Times New Roman"/>
          <w:sz w:val="28"/>
          <w:szCs w:val="28"/>
        </w:rPr>
        <w:t>общие</w:t>
      </w:r>
      <w:r w:rsidRPr="003915B3">
        <w:rPr>
          <w:rFonts w:ascii="Times New Roman" w:hAnsi="Times New Roman"/>
          <w:spacing w:val="1"/>
          <w:sz w:val="28"/>
          <w:szCs w:val="28"/>
        </w:rPr>
        <w:t xml:space="preserve"> </w:t>
      </w:r>
      <w:r w:rsidRPr="003915B3">
        <w:rPr>
          <w:rFonts w:ascii="Times New Roman" w:hAnsi="Times New Roman"/>
          <w:sz w:val="28"/>
          <w:szCs w:val="28"/>
        </w:rPr>
        <w:t>цели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сотрудничать</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достижения,</w:t>
      </w:r>
      <w:r w:rsidRPr="003915B3">
        <w:rPr>
          <w:rFonts w:ascii="Times New Roman" w:hAnsi="Times New Roman"/>
          <w:spacing w:val="1"/>
          <w:sz w:val="28"/>
          <w:szCs w:val="28"/>
        </w:rPr>
        <w:t xml:space="preserve"> </w:t>
      </w:r>
      <w:r w:rsidRPr="003915B3">
        <w:rPr>
          <w:rFonts w:ascii="Times New Roman" w:hAnsi="Times New Roman"/>
          <w:sz w:val="28"/>
          <w:szCs w:val="28"/>
        </w:rPr>
        <w:t>способность</w:t>
      </w:r>
      <w:r w:rsidRPr="003915B3">
        <w:rPr>
          <w:rFonts w:ascii="Times New Roman" w:hAnsi="Times New Roman"/>
          <w:spacing w:val="1"/>
          <w:sz w:val="28"/>
          <w:szCs w:val="28"/>
        </w:rPr>
        <w:t xml:space="preserve"> </w:t>
      </w:r>
      <w:r w:rsidRPr="003915B3">
        <w:rPr>
          <w:rFonts w:ascii="Times New Roman" w:hAnsi="Times New Roman"/>
          <w:sz w:val="28"/>
          <w:szCs w:val="28"/>
        </w:rPr>
        <w:t>противостоять</w:t>
      </w:r>
      <w:r w:rsidRPr="003915B3">
        <w:rPr>
          <w:rFonts w:ascii="Times New Roman" w:hAnsi="Times New Roman"/>
          <w:spacing w:val="1"/>
          <w:sz w:val="28"/>
          <w:szCs w:val="28"/>
        </w:rPr>
        <w:t xml:space="preserve"> </w:t>
      </w:r>
      <w:r w:rsidRPr="003915B3">
        <w:rPr>
          <w:rFonts w:ascii="Times New Roman" w:hAnsi="Times New Roman"/>
          <w:sz w:val="28"/>
          <w:szCs w:val="28"/>
        </w:rPr>
        <w:t>идеологии</w:t>
      </w:r>
      <w:r w:rsidRPr="003915B3">
        <w:rPr>
          <w:rFonts w:ascii="Times New Roman" w:hAnsi="Times New Roman"/>
          <w:spacing w:val="1"/>
          <w:sz w:val="28"/>
          <w:szCs w:val="28"/>
        </w:rPr>
        <w:t xml:space="preserve"> </w:t>
      </w:r>
      <w:r w:rsidRPr="003915B3">
        <w:rPr>
          <w:rFonts w:ascii="Times New Roman" w:hAnsi="Times New Roman"/>
          <w:sz w:val="28"/>
          <w:szCs w:val="28"/>
        </w:rPr>
        <w:t>экстремизма,</w:t>
      </w:r>
      <w:r w:rsidRPr="003915B3">
        <w:rPr>
          <w:rFonts w:ascii="Times New Roman" w:hAnsi="Times New Roman"/>
          <w:spacing w:val="1"/>
          <w:sz w:val="28"/>
          <w:szCs w:val="28"/>
        </w:rPr>
        <w:t xml:space="preserve"> </w:t>
      </w:r>
      <w:r w:rsidRPr="003915B3">
        <w:rPr>
          <w:rFonts w:ascii="Times New Roman" w:hAnsi="Times New Roman"/>
          <w:sz w:val="28"/>
          <w:szCs w:val="28"/>
        </w:rPr>
        <w:t>национализма,</w:t>
      </w:r>
      <w:r w:rsidRPr="003915B3">
        <w:rPr>
          <w:rFonts w:ascii="Times New Roman" w:hAnsi="Times New Roman"/>
          <w:spacing w:val="1"/>
          <w:sz w:val="28"/>
          <w:szCs w:val="28"/>
        </w:rPr>
        <w:t xml:space="preserve"> </w:t>
      </w:r>
      <w:r w:rsidRPr="003915B3">
        <w:rPr>
          <w:rFonts w:ascii="Times New Roman" w:hAnsi="Times New Roman"/>
          <w:sz w:val="28"/>
          <w:szCs w:val="28"/>
        </w:rPr>
        <w:t>ксенофобии,</w:t>
      </w:r>
      <w:r w:rsidRPr="003915B3">
        <w:rPr>
          <w:rFonts w:ascii="Times New Roman" w:hAnsi="Times New Roman"/>
          <w:spacing w:val="1"/>
          <w:sz w:val="28"/>
          <w:szCs w:val="28"/>
        </w:rPr>
        <w:t xml:space="preserve"> </w:t>
      </w:r>
      <w:r w:rsidRPr="003915B3">
        <w:rPr>
          <w:rFonts w:ascii="Times New Roman" w:hAnsi="Times New Roman"/>
          <w:sz w:val="28"/>
          <w:szCs w:val="28"/>
        </w:rPr>
        <w:t>дискриминации</w:t>
      </w:r>
      <w:r w:rsidRPr="003915B3">
        <w:rPr>
          <w:rFonts w:ascii="Times New Roman" w:hAnsi="Times New Roman"/>
          <w:spacing w:val="-7"/>
          <w:sz w:val="28"/>
          <w:szCs w:val="28"/>
        </w:rPr>
        <w:t xml:space="preserve"> </w:t>
      </w:r>
      <w:r w:rsidRPr="003915B3">
        <w:rPr>
          <w:rFonts w:ascii="Times New Roman" w:hAnsi="Times New Roman"/>
          <w:sz w:val="28"/>
          <w:szCs w:val="28"/>
        </w:rPr>
        <w:t>по</w:t>
      </w:r>
      <w:r w:rsidRPr="003915B3">
        <w:rPr>
          <w:rFonts w:ascii="Times New Roman" w:hAnsi="Times New Roman"/>
          <w:spacing w:val="-6"/>
          <w:sz w:val="28"/>
          <w:szCs w:val="28"/>
        </w:rPr>
        <w:t xml:space="preserve"> </w:t>
      </w:r>
      <w:r w:rsidRPr="003915B3">
        <w:rPr>
          <w:rFonts w:ascii="Times New Roman" w:hAnsi="Times New Roman"/>
          <w:sz w:val="28"/>
          <w:szCs w:val="28"/>
        </w:rPr>
        <w:t>социальным,</w:t>
      </w:r>
      <w:r w:rsidRPr="003915B3">
        <w:rPr>
          <w:rFonts w:ascii="Times New Roman" w:hAnsi="Times New Roman"/>
          <w:spacing w:val="-7"/>
          <w:sz w:val="28"/>
          <w:szCs w:val="28"/>
        </w:rPr>
        <w:t xml:space="preserve"> </w:t>
      </w:r>
      <w:r w:rsidRPr="003915B3">
        <w:rPr>
          <w:rFonts w:ascii="Times New Roman" w:hAnsi="Times New Roman"/>
          <w:sz w:val="28"/>
          <w:szCs w:val="28"/>
        </w:rPr>
        <w:t>религиозным,</w:t>
      </w:r>
      <w:r w:rsidRPr="003915B3">
        <w:rPr>
          <w:rFonts w:ascii="Times New Roman" w:hAnsi="Times New Roman"/>
          <w:spacing w:val="-9"/>
          <w:sz w:val="28"/>
          <w:szCs w:val="28"/>
        </w:rPr>
        <w:t xml:space="preserve"> </w:t>
      </w:r>
      <w:r w:rsidRPr="003915B3">
        <w:rPr>
          <w:rFonts w:ascii="Times New Roman" w:hAnsi="Times New Roman"/>
          <w:sz w:val="28"/>
          <w:szCs w:val="28"/>
        </w:rPr>
        <w:t>расовым,</w:t>
      </w:r>
      <w:r w:rsidRPr="003915B3">
        <w:rPr>
          <w:rFonts w:ascii="Times New Roman" w:hAnsi="Times New Roman"/>
          <w:spacing w:val="-7"/>
          <w:sz w:val="28"/>
          <w:szCs w:val="28"/>
        </w:rPr>
        <w:t xml:space="preserve"> </w:t>
      </w:r>
      <w:r w:rsidRPr="003915B3">
        <w:rPr>
          <w:rFonts w:ascii="Times New Roman" w:hAnsi="Times New Roman"/>
          <w:sz w:val="28"/>
          <w:szCs w:val="28"/>
        </w:rPr>
        <w:t>национальным</w:t>
      </w:r>
      <w:r w:rsidRPr="003915B3">
        <w:rPr>
          <w:rFonts w:ascii="Times New Roman" w:hAnsi="Times New Roman"/>
          <w:spacing w:val="-7"/>
          <w:sz w:val="28"/>
          <w:szCs w:val="28"/>
        </w:rPr>
        <w:t xml:space="preserve"> </w:t>
      </w:r>
      <w:r w:rsidRPr="003915B3">
        <w:rPr>
          <w:rFonts w:ascii="Times New Roman" w:hAnsi="Times New Roman"/>
          <w:sz w:val="28"/>
          <w:szCs w:val="28"/>
        </w:rPr>
        <w:t>признакам</w:t>
      </w:r>
      <w:r w:rsidRPr="003915B3">
        <w:rPr>
          <w:rFonts w:ascii="Times New Roman" w:hAnsi="Times New Roman"/>
          <w:spacing w:val="-68"/>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другим</w:t>
      </w:r>
      <w:r w:rsidRPr="003915B3">
        <w:rPr>
          <w:rFonts w:ascii="Times New Roman" w:hAnsi="Times New Roman"/>
          <w:spacing w:val="-1"/>
          <w:sz w:val="28"/>
          <w:szCs w:val="28"/>
        </w:rPr>
        <w:t xml:space="preserve"> </w:t>
      </w:r>
      <w:r w:rsidRPr="003915B3">
        <w:rPr>
          <w:rFonts w:ascii="Times New Roman" w:hAnsi="Times New Roman"/>
          <w:sz w:val="28"/>
          <w:szCs w:val="28"/>
        </w:rPr>
        <w:t>негативным</w:t>
      </w:r>
      <w:r w:rsidRPr="003915B3">
        <w:rPr>
          <w:rFonts w:ascii="Times New Roman" w:hAnsi="Times New Roman"/>
          <w:spacing w:val="-1"/>
          <w:sz w:val="28"/>
          <w:szCs w:val="28"/>
        </w:rPr>
        <w:t xml:space="preserve"> </w:t>
      </w:r>
      <w:r w:rsidRPr="003915B3">
        <w:rPr>
          <w:rFonts w:ascii="Times New Roman" w:hAnsi="Times New Roman"/>
          <w:sz w:val="28"/>
          <w:szCs w:val="28"/>
        </w:rPr>
        <w:t>социальным</w:t>
      </w:r>
      <w:r w:rsidRPr="003915B3">
        <w:rPr>
          <w:rFonts w:ascii="Times New Roman" w:hAnsi="Times New Roman"/>
          <w:spacing w:val="-2"/>
          <w:sz w:val="28"/>
          <w:szCs w:val="28"/>
        </w:rPr>
        <w:t xml:space="preserve"> </w:t>
      </w:r>
      <w:r w:rsidRPr="003915B3">
        <w:rPr>
          <w:rFonts w:ascii="Times New Roman" w:hAnsi="Times New Roman"/>
          <w:sz w:val="28"/>
          <w:szCs w:val="28"/>
        </w:rPr>
        <w:t>явлениям;</w:t>
      </w:r>
    </w:p>
    <w:p w:rsidR="003915B3" w:rsidRPr="003915B3" w:rsidRDefault="003915B3" w:rsidP="00DC7DA6">
      <w:pPr>
        <w:pStyle w:val="a6"/>
        <w:numPr>
          <w:ilvl w:val="0"/>
          <w:numId w:val="173"/>
        </w:numPr>
        <w:tabs>
          <w:tab w:val="left" w:pos="1050"/>
        </w:tabs>
        <w:autoSpaceDE w:val="0"/>
        <w:autoSpaceDN w:val="0"/>
        <w:spacing w:before="73" w:after="0" w:line="360" w:lineRule="auto"/>
        <w:ind w:right="149" w:firstLine="709"/>
        <w:contextualSpacing w:val="0"/>
        <w:jc w:val="both"/>
        <w:rPr>
          <w:rFonts w:ascii="Times New Roman" w:hAnsi="Times New Roman"/>
          <w:sz w:val="28"/>
          <w:szCs w:val="28"/>
        </w:rPr>
      </w:pPr>
      <w:r w:rsidRPr="003915B3">
        <w:rPr>
          <w:rFonts w:ascii="Times New Roman" w:hAnsi="Times New Roman"/>
          <w:sz w:val="28"/>
          <w:szCs w:val="28"/>
        </w:rPr>
        <w:t>навыки</w:t>
      </w:r>
      <w:r w:rsidRPr="003915B3">
        <w:rPr>
          <w:rFonts w:ascii="Times New Roman" w:hAnsi="Times New Roman"/>
          <w:spacing w:val="1"/>
          <w:sz w:val="28"/>
          <w:szCs w:val="28"/>
        </w:rPr>
        <w:t xml:space="preserve"> </w:t>
      </w:r>
      <w:r w:rsidRPr="003915B3">
        <w:rPr>
          <w:rFonts w:ascii="Times New Roman" w:hAnsi="Times New Roman"/>
          <w:sz w:val="28"/>
          <w:szCs w:val="28"/>
        </w:rPr>
        <w:t>сотрудничества</w:t>
      </w:r>
      <w:r w:rsidRPr="003915B3">
        <w:rPr>
          <w:rFonts w:ascii="Times New Roman" w:hAnsi="Times New Roman"/>
          <w:spacing w:val="1"/>
          <w:sz w:val="28"/>
          <w:szCs w:val="28"/>
        </w:rPr>
        <w:t xml:space="preserve"> </w:t>
      </w:r>
      <w:r w:rsidRPr="003915B3">
        <w:rPr>
          <w:rFonts w:ascii="Times New Roman" w:hAnsi="Times New Roman"/>
          <w:sz w:val="28"/>
          <w:szCs w:val="28"/>
        </w:rPr>
        <w:t>со</w:t>
      </w:r>
      <w:r w:rsidRPr="003915B3">
        <w:rPr>
          <w:rFonts w:ascii="Times New Roman" w:hAnsi="Times New Roman"/>
          <w:spacing w:val="1"/>
          <w:sz w:val="28"/>
          <w:szCs w:val="28"/>
        </w:rPr>
        <w:t xml:space="preserve"> </w:t>
      </w:r>
      <w:r w:rsidRPr="003915B3">
        <w:rPr>
          <w:rFonts w:ascii="Times New Roman" w:hAnsi="Times New Roman"/>
          <w:sz w:val="28"/>
          <w:szCs w:val="28"/>
        </w:rPr>
        <w:t>сверстниками,</w:t>
      </w:r>
      <w:r w:rsidRPr="003915B3">
        <w:rPr>
          <w:rFonts w:ascii="Times New Roman" w:hAnsi="Times New Roman"/>
          <w:spacing w:val="1"/>
          <w:sz w:val="28"/>
          <w:szCs w:val="28"/>
        </w:rPr>
        <w:t xml:space="preserve"> </w:t>
      </w:r>
      <w:r w:rsidRPr="003915B3">
        <w:rPr>
          <w:rFonts w:ascii="Times New Roman" w:hAnsi="Times New Roman"/>
          <w:sz w:val="28"/>
          <w:szCs w:val="28"/>
        </w:rPr>
        <w:t>детьми</w:t>
      </w:r>
      <w:r w:rsidRPr="003915B3">
        <w:rPr>
          <w:rFonts w:ascii="Times New Roman" w:hAnsi="Times New Roman"/>
          <w:spacing w:val="1"/>
          <w:sz w:val="28"/>
          <w:szCs w:val="28"/>
        </w:rPr>
        <w:t xml:space="preserve"> </w:t>
      </w:r>
      <w:r w:rsidRPr="003915B3">
        <w:rPr>
          <w:rFonts w:ascii="Times New Roman" w:hAnsi="Times New Roman"/>
          <w:sz w:val="28"/>
          <w:szCs w:val="28"/>
        </w:rPr>
        <w:t>младшего</w:t>
      </w:r>
      <w:r w:rsidRPr="003915B3">
        <w:rPr>
          <w:rFonts w:ascii="Times New Roman" w:hAnsi="Times New Roman"/>
          <w:spacing w:val="1"/>
          <w:sz w:val="28"/>
          <w:szCs w:val="28"/>
        </w:rPr>
        <w:t xml:space="preserve"> </w:t>
      </w:r>
      <w:r w:rsidRPr="003915B3">
        <w:rPr>
          <w:rFonts w:ascii="Times New Roman" w:hAnsi="Times New Roman"/>
          <w:sz w:val="28"/>
          <w:szCs w:val="28"/>
        </w:rPr>
        <w:t>возраста,</w:t>
      </w:r>
      <w:r w:rsidRPr="003915B3">
        <w:rPr>
          <w:rFonts w:ascii="Times New Roman" w:hAnsi="Times New Roman"/>
          <w:spacing w:val="1"/>
          <w:sz w:val="28"/>
          <w:szCs w:val="28"/>
        </w:rPr>
        <w:t xml:space="preserve"> </w:t>
      </w:r>
      <w:r w:rsidRPr="003915B3">
        <w:rPr>
          <w:rFonts w:ascii="Times New Roman" w:hAnsi="Times New Roman"/>
          <w:sz w:val="28"/>
          <w:szCs w:val="28"/>
        </w:rPr>
        <w:t>взрослыми в образовательной, общественно полезной, учебно-исследовательской,</w:t>
      </w:r>
      <w:r w:rsidRPr="003915B3">
        <w:rPr>
          <w:rFonts w:ascii="Times New Roman" w:hAnsi="Times New Roman"/>
          <w:spacing w:val="-67"/>
          <w:sz w:val="28"/>
          <w:szCs w:val="28"/>
        </w:rPr>
        <w:t xml:space="preserve"> </w:t>
      </w:r>
      <w:r w:rsidRPr="003915B3">
        <w:rPr>
          <w:rFonts w:ascii="Times New Roman" w:hAnsi="Times New Roman"/>
          <w:sz w:val="28"/>
          <w:szCs w:val="28"/>
        </w:rPr>
        <w:t>проектной</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других</w:t>
      </w:r>
      <w:r w:rsidRPr="003915B3">
        <w:rPr>
          <w:rFonts w:ascii="Times New Roman" w:hAnsi="Times New Roman"/>
          <w:spacing w:val="-1"/>
          <w:sz w:val="28"/>
          <w:szCs w:val="28"/>
        </w:rPr>
        <w:t xml:space="preserve"> </w:t>
      </w:r>
      <w:r w:rsidRPr="003915B3">
        <w:rPr>
          <w:rFonts w:ascii="Times New Roman" w:hAnsi="Times New Roman"/>
          <w:sz w:val="28"/>
          <w:szCs w:val="28"/>
        </w:rPr>
        <w:t>видах</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p>
    <w:p w:rsidR="003915B3" w:rsidRPr="003915B3" w:rsidRDefault="003915B3" w:rsidP="00DC7DA6">
      <w:pPr>
        <w:pStyle w:val="a6"/>
        <w:numPr>
          <w:ilvl w:val="0"/>
          <w:numId w:val="173"/>
        </w:numPr>
        <w:tabs>
          <w:tab w:val="left" w:pos="1050"/>
        </w:tabs>
        <w:autoSpaceDE w:val="0"/>
        <w:autoSpaceDN w:val="0"/>
        <w:spacing w:before="8" w:after="0" w:line="360" w:lineRule="auto"/>
        <w:ind w:right="157" w:firstLine="709"/>
        <w:contextualSpacing w:val="0"/>
        <w:jc w:val="both"/>
        <w:rPr>
          <w:rFonts w:ascii="Times New Roman" w:hAnsi="Times New Roman"/>
          <w:sz w:val="28"/>
          <w:szCs w:val="28"/>
        </w:rPr>
      </w:pPr>
      <w:r w:rsidRPr="003915B3">
        <w:rPr>
          <w:rFonts w:ascii="Times New Roman" w:hAnsi="Times New Roman"/>
          <w:sz w:val="28"/>
          <w:szCs w:val="28"/>
        </w:rPr>
        <w:t>нравственное сознание и поведение на основе усвоения общечеловеческих</w:t>
      </w:r>
      <w:r w:rsidRPr="003915B3">
        <w:rPr>
          <w:rFonts w:ascii="Times New Roman" w:hAnsi="Times New Roman"/>
          <w:spacing w:val="-67"/>
          <w:sz w:val="28"/>
          <w:szCs w:val="28"/>
        </w:rPr>
        <w:t xml:space="preserve"> </w:t>
      </w:r>
      <w:r w:rsidRPr="003915B3">
        <w:rPr>
          <w:rFonts w:ascii="Times New Roman" w:hAnsi="Times New Roman"/>
          <w:sz w:val="28"/>
          <w:szCs w:val="28"/>
        </w:rPr>
        <w:t>ценностей;</w:t>
      </w:r>
    </w:p>
    <w:p w:rsidR="003915B3" w:rsidRPr="003915B3" w:rsidRDefault="003915B3" w:rsidP="00DC7DA6">
      <w:pPr>
        <w:pStyle w:val="a6"/>
        <w:numPr>
          <w:ilvl w:val="0"/>
          <w:numId w:val="173"/>
        </w:numPr>
        <w:tabs>
          <w:tab w:val="left" w:pos="1050"/>
        </w:tabs>
        <w:autoSpaceDE w:val="0"/>
        <w:autoSpaceDN w:val="0"/>
        <w:spacing w:before="9" w:after="0" w:line="360" w:lineRule="auto"/>
        <w:ind w:right="154" w:firstLine="709"/>
        <w:contextualSpacing w:val="0"/>
        <w:jc w:val="both"/>
        <w:rPr>
          <w:rFonts w:ascii="Times New Roman" w:hAnsi="Times New Roman"/>
          <w:sz w:val="28"/>
          <w:szCs w:val="28"/>
        </w:rPr>
      </w:pPr>
      <w:r w:rsidRPr="003915B3">
        <w:rPr>
          <w:rFonts w:ascii="Times New Roman" w:hAnsi="Times New Roman"/>
          <w:sz w:val="28"/>
          <w:szCs w:val="28"/>
        </w:rPr>
        <w:t>готовность</w:t>
      </w:r>
      <w:r w:rsidRPr="003915B3">
        <w:rPr>
          <w:rFonts w:ascii="Times New Roman" w:hAnsi="Times New Roman"/>
          <w:spacing w:val="-10"/>
          <w:sz w:val="28"/>
          <w:szCs w:val="28"/>
        </w:rPr>
        <w:t xml:space="preserve"> </w:t>
      </w:r>
      <w:r w:rsidRPr="003915B3">
        <w:rPr>
          <w:rFonts w:ascii="Times New Roman" w:hAnsi="Times New Roman"/>
          <w:sz w:val="28"/>
          <w:szCs w:val="28"/>
        </w:rPr>
        <w:t>и</w:t>
      </w:r>
      <w:r w:rsidRPr="003915B3">
        <w:rPr>
          <w:rFonts w:ascii="Times New Roman" w:hAnsi="Times New Roman"/>
          <w:spacing w:val="-10"/>
          <w:sz w:val="28"/>
          <w:szCs w:val="28"/>
        </w:rPr>
        <w:t xml:space="preserve"> </w:t>
      </w:r>
      <w:r w:rsidRPr="003915B3">
        <w:rPr>
          <w:rFonts w:ascii="Times New Roman" w:hAnsi="Times New Roman"/>
          <w:sz w:val="28"/>
          <w:szCs w:val="28"/>
        </w:rPr>
        <w:t>способность</w:t>
      </w:r>
      <w:r w:rsidRPr="003915B3">
        <w:rPr>
          <w:rFonts w:ascii="Times New Roman" w:hAnsi="Times New Roman"/>
          <w:spacing w:val="-10"/>
          <w:sz w:val="28"/>
          <w:szCs w:val="28"/>
        </w:rPr>
        <w:t xml:space="preserve"> </w:t>
      </w:r>
      <w:r w:rsidRPr="003915B3">
        <w:rPr>
          <w:rFonts w:ascii="Times New Roman" w:hAnsi="Times New Roman"/>
          <w:sz w:val="28"/>
          <w:szCs w:val="28"/>
        </w:rPr>
        <w:t>к</w:t>
      </w:r>
      <w:r w:rsidRPr="003915B3">
        <w:rPr>
          <w:rFonts w:ascii="Times New Roman" w:hAnsi="Times New Roman"/>
          <w:spacing w:val="-10"/>
          <w:sz w:val="28"/>
          <w:szCs w:val="28"/>
        </w:rPr>
        <w:t xml:space="preserve"> </w:t>
      </w:r>
      <w:r w:rsidRPr="003915B3">
        <w:rPr>
          <w:rFonts w:ascii="Times New Roman" w:hAnsi="Times New Roman"/>
          <w:sz w:val="28"/>
          <w:szCs w:val="28"/>
        </w:rPr>
        <w:t>образованию,</w:t>
      </w:r>
      <w:r w:rsidRPr="003915B3">
        <w:rPr>
          <w:rFonts w:ascii="Times New Roman" w:hAnsi="Times New Roman"/>
          <w:spacing w:val="-10"/>
          <w:sz w:val="28"/>
          <w:szCs w:val="28"/>
        </w:rPr>
        <w:t xml:space="preserve"> </w:t>
      </w:r>
      <w:r w:rsidRPr="003915B3">
        <w:rPr>
          <w:rFonts w:ascii="Times New Roman" w:hAnsi="Times New Roman"/>
          <w:sz w:val="28"/>
          <w:szCs w:val="28"/>
        </w:rPr>
        <w:t>в</w:t>
      </w:r>
      <w:r w:rsidRPr="003915B3">
        <w:rPr>
          <w:rFonts w:ascii="Times New Roman" w:hAnsi="Times New Roman"/>
          <w:spacing w:val="-9"/>
          <w:sz w:val="28"/>
          <w:szCs w:val="28"/>
        </w:rPr>
        <w:t xml:space="preserve"> </w:t>
      </w:r>
      <w:r w:rsidRPr="003915B3">
        <w:rPr>
          <w:rFonts w:ascii="Times New Roman" w:hAnsi="Times New Roman"/>
          <w:sz w:val="28"/>
          <w:szCs w:val="28"/>
        </w:rPr>
        <w:t>том</w:t>
      </w:r>
      <w:r w:rsidRPr="003915B3">
        <w:rPr>
          <w:rFonts w:ascii="Times New Roman" w:hAnsi="Times New Roman"/>
          <w:spacing w:val="-11"/>
          <w:sz w:val="28"/>
          <w:szCs w:val="28"/>
        </w:rPr>
        <w:t xml:space="preserve"> </w:t>
      </w:r>
      <w:r w:rsidRPr="003915B3">
        <w:rPr>
          <w:rFonts w:ascii="Times New Roman" w:hAnsi="Times New Roman"/>
          <w:sz w:val="28"/>
          <w:szCs w:val="28"/>
        </w:rPr>
        <w:t>числе</w:t>
      </w:r>
      <w:r w:rsidRPr="003915B3">
        <w:rPr>
          <w:rFonts w:ascii="Times New Roman" w:hAnsi="Times New Roman"/>
          <w:spacing w:val="-10"/>
          <w:sz w:val="28"/>
          <w:szCs w:val="28"/>
        </w:rPr>
        <w:t xml:space="preserve"> </w:t>
      </w:r>
      <w:r w:rsidRPr="003915B3">
        <w:rPr>
          <w:rFonts w:ascii="Times New Roman" w:hAnsi="Times New Roman"/>
          <w:sz w:val="28"/>
          <w:szCs w:val="28"/>
        </w:rPr>
        <w:t>самообразованию,</w:t>
      </w:r>
      <w:r w:rsidRPr="003915B3">
        <w:rPr>
          <w:rFonts w:ascii="Times New Roman" w:hAnsi="Times New Roman"/>
          <w:spacing w:val="-10"/>
          <w:sz w:val="28"/>
          <w:szCs w:val="28"/>
        </w:rPr>
        <w:t xml:space="preserve"> </w:t>
      </w:r>
      <w:r w:rsidRPr="003915B3">
        <w:rPr>
          <w:rFonts w:ascii="Times New Roman" w:hAnsi="Times New Roman"/>
          <w:sz w:val="28"/>
          <w:szCs w:val="28"/>
        </w:rPr>
        <w:t>на</w:t>
      </w:r>
      <w:r w:rsidRPr="003915B3">
        <w:rPr>
          <w:rFonts w:ascii="Times New Roman" w:hAnsi="Times New Roman"/>
          <w:spacing w:val="-67"/>
          <w:sz w:val="28"/>
          <w:szCs w:val="28"/>
        </w:rPr>
        <w:t xml:space="preserve"> </w:t>
      </w:r>
      <w:r w:rsidRPr="003915B3">
        <w:rPr>
          <w:rFonts w:ascii="Times New Roman" w:hAnsi="Times New Roman"/>
          <w:sz w:val="28"/>
          <w:szCs w:val="28"/>
        </w:rPr>
        <w:t>протяжении всей жизни; сознательное отношение к непрерывному образованию</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2"/>
          <w:sz w:val="28"/>
          <w:szCs w:val="28"/>
        </w:rPr>
        <w:t xml:space="preserve"> </w:t>
      </w:r>
      <w:r w:rsidRPr="003915B3">
        <w:rPr>
          <w:rFonts w:ascii="Times New Roman" w:hAnsi="Times New Roman"/>
          <w:sz w:val="28"/>
          <w:szCs w:val="28"/>
        </w:rPr>
        <w:t>условию</w:t>
      </w:r>
      <w:r w:rsidRPr="003915B3">
        <w:rPr>
          <w:rFonts w:ascii="Times New Roman" w:hAnsi="Times New Roman"/>
          <w:spacing w:val="-2"/>
          <w:sz w:val="28"/>
          <w:szCs w:val="28"/>
        </w:rPr>
        <w:t xml:space="preserve"> </w:t>
      </w:r>
      <w:r w:rsidRPr="003915B3">
        <w:rPr>
          <w:rFonts w:ascii="Times New Roman" w:hAnsi="Times New Roman"/>
          <w:sz w:val="28"/>
          <w:szCs w:val="28"/>
        </w:rPr>
        <w:t>успешной</w:t>
      </w:r>
      <w:r w:rsidRPr="003915B3">
        <w:rPr>
          <w:rFonts w:ascii="Times New Roman" w:hAnsi="Times New Roman"/>
          <w:spacing w:val="-1"/>
          <w:sz w:val="28"/>
          <w:szCs w:val="28"/>
        </w:rPr>
        <w:t xml:space="preserve"> </w:t>
      </w:r>
      <w:r w:rsidRPr="003915B3">
        <w:rPr>
          <w:rFonts w:ascii="Times New Roman" w:hAnsi="Times New Roman"/>
          <w:sz w:val="28"/>
          <w:szCs w:val="28"/>
        </w:rPr>
        <w:t>профессиональной</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общественной</w:t>
      </w:r>
      <w:r w:rsidRPr="003915B3">
        <w:rPr>
          <w:rFonts w:ascii="Times New Roman" w:hAnsi="Times New Roman"/>
          <w:spacing w:val="-2"/>
          <w:sz w:val="28"/>
          <w:szCs w:val="28"/>
        </w:rPr>
        <w:t xml:space="preserve"> </w:t>
      </w:r>
      <w:r w:rsidRPr="003915B3">
        <w:rPr>
          <w:rFonts w:ascii="Times New Roman" w:hAnsi="Times New Roman"/>
          <w:sz w:val="28"/>
          <w:szCs w:val="28"/>
        </w:rPr>
        <w:t>деятельности;</w:t>
      </w:r>
    </w:p>
    <w:p w:rsidR="003915B3" w:rsidRPr="003915B3" w:rsidRDefault="003915B3" w:rsidP="00DC7DA6">
      <w:pPr>
        <w:pStyle w:val="a6"/>
        <w:numPr>
          <w:ilvl w:val="0"/>
          <w:numId w:val="173"/>
        </w:numPr>
        <w:tabs>
          <w:tab w:val="left" w:pos="1050"/>
        </w:tabs>
        <w:autoSpaceDE w:val="0"/>
        <w:autoSpaceDN w:val="0"/>
        <w:spacing w:before="8" w:after="0" w:line="360" w:lineRule="auto"/>
        <w:ind w:right="149" w:firstLine="709"/>
        <w:contextualSpacing w:val="0"/>
        <w:jc w:val="both"/>
        <w:rPr>
          <w:rFonts w:ascii="Times New Roman" w:hAnsi="Times New Roman"/>
          <w:sz w:val="28"/>
          <w:szCs w:val="28"/>
        </w:rPr>
      </w:pPr>
      <w:r w:rsidRPr="003915B3">
        <w:rPr>
          <w:rFonts w:ascii="Times New Roman" w:hAnsi="Times New Roman"/>
          <w:sz w:val="28"/>
          <w:szCs w:val="28"/>
        </w:rPr>
        <w:t>эстетическое</w:t>
      </w:r>
      <w:r w:rsidRPr="003915B3">
        <w:rPr>
          <w:rFonts w:ascii="Times New Roman" w:hAnsi="Times New Roman"/>
          <w:spacing w:val="1"/>
          <w:sz w:val="28"/>
          <w:szCs w:val="28"/>
        </w:rPr>
        <w:t xml:space="preserve"> </w:t>
      </w:r>
      <w:r w:rsidRPr="003915B3">
        <w:rPr>
          <w:rFonts w:ascii="Times New Roman" w:hAnsi="Times New Roman"/>
          <w:sz w:val="28"/>
          <w:szCs w:val="28"/>
        </w:rPr>
        <w:t>отношение</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миру,</w:t>
      </w:r>
      <w:r w:rsidRPr="003915B3">
        <w:rPr>
          <w:rFonts w:ascii="Times New Roman" w:hAnsi="Times New Roman"/>
          <w:spacing w:val="1"/>
          <w:sz w:val="28"/>
          <w:szCs w:val="28"/>
        </w:rPr>
        <w:t xml:space="preserve"> </w:t>
      </w:r>
      <w:r w:rsidRPr="003915B3">
        <w:rPr>
          <w:rFonts w:ascii="Times New Roman" w:hAnsi="Times New Roman"/>
          <w:sz w:val="28"/>
          <w:szCs w:val="28"/>
        </w:rPr>
        <w:t>включая</w:t>
      </w:r>
      <w:r w:rsidRPr="003915B3">
        <w:rPr>
          <w:rFonts w:ascii="Times New Roman" w:hAnsi="Times New Roman"/>
          <w:spacing w:val="1"/>
          <w:sz w:val="28"/>
          <w:szCs w:val="28"/>
        </w:rPr>
        <w:t xml:space="preserve"> </w:t>
      </w:r>
      <w:r w:rsidRPr="003915B3">
        <w:rPr>
          <w:rFonts w:ascii="Times New Roman" w:hAnsi="Times New Roman"/>
          <w:sz w:val="28"/>
          <w:szCs w:val="28"/>
        </w:rPr>
        <w:t>эстетику</w:t>
      </w:r>
      <w:r w:rsidRPr="003915B3">
        <w:rPr>
          <w:rFonts w:ascii="Times New Roman" w:hAnsi="Times New Roman"/>
          <w:spacing w:val="1"/>
          <w:sz w:val="28"/>
          <w:szCs w:val="28"/>
        </w:rPr>
        <w:t xml:space="preserve"> </w:t>
      </w:r>
      <w:r w:rsidRPr="003915B3">
        <w:rPr>
          <w:rFonts w:ascii="Times New Roman" w:hAnsi="Times New Roman"/>
          <w:sz w:val="28"/>
          <w:szCs w:val="28"/>
        </w:rPr>
        <w:t>быта,</w:t>
      </w:r>
      <w:r w:rsidRPr="003915B3">
        <w:rPr>
          <w:rFonts w:ascii="Times New Roman" w:hAnsi="Times New Roman"/>
          <w:spacing w:val="1"/>
          <w:sz w:val="28"/>
          <w:szCs w:val="28"/>
        </w:rPr>
        <w:t xml:space="preserve"> </w:t>
      </w:r>
      <w:r w:rsidRPr="003915B3">
        <w:rPr>
          <w:rFonts w:ascii="Times New Roman" w:hAnsi="Times New Roman"/>
          <w:sz w:val="28"/>
          <w:szCs w:val="28"/>
        </w:rPr>
        <w:t>научного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технического</w:t>
      </w:r>
      <w:r w:rsidRPr="003915B3">
        <w:rPr>
          <w:rFonts w:ascii="Times New Roman" w:hAnsi="Times New Roman"/>
          <w:spacing w:val="-1"/>
          <w:sz w:val="28"/>
          <w:szCs w:val="28"/>
        </w:rPr>
        <w:t xml:space="preserve"> </w:t>
      </w:r>
      <w:r w:rsidRPr="003915B3">
        <w:rPr>
          <w:rFonts w:ascii="Times New Roman" w:hAnsi="Times New Roman"/>
          <w:sz w:val="28"/>
          <w:szCs w:val="28"/>
        </w:rPr>
        <w:t>творчества,</w:t>
      </w:r>
      <w:r w:rsidRPr="003915B3">
        <w:rPr>
          <w:rFonts w:ascii="Times New Roman" w:hAnsi="Times New Roman"/>
          <w:spacing w:val="-1"/>
          <w:sz w:val="28"/>
          <w:szCs w:val="28"/>
        </w:rPr>
        <w:t xml:space="preserve"> </w:t>
      </w:r>
      <w:r w:rsidRPr="003915B3">
        <w:rPr>
          <w:rFonts w:ascii="Times New Roman" w:hAnsi="Times New Roman"/>
          <w:sz w:val="28"/>
          <w:szCs w:val="28"/>
        </w:rPr>
        <w:t>спорта,</w:t>
      </w:r>
      <w:r w:rsidRPr="003915B3">
        <w:rPr>
          <w:rFonts w:ascii="Times New Roman" w:hAnsi="Times New Roman"/>
          <w:spacing w:val="-1"/>
          <w:sz w:val="28"/>
          <w:szCs w:val="28"/>
        </w:rPr>
        <w:t xml:space="preserve"> </w:t>
      </w:r>
      <w:r w:rsidRPr="003915B3">
        <w:rPr>
          <w:rFonts w:ascii="Times New Roman" w:hAnsi="Times New Roman"/>
          <w:sz w:val="28"/>
          <w:szCs w:val="28"/>
        </w:rPr>
        <w:t>общественных отношений;</w:t>
      </w:r>
    </w:p>
    <w:p w:rsidR="003915B3" w:rsidRPr="003915B3" w:rsidRDefault="003915B3" w:rsidP="00DC7DA6">
      <w:pPr>
        <w:pStyle w:val="a6"/>
        <w:numPr>
          <w:ilvl w:val="0"/>
          <w:numId w:val="173"/>
        </w:numPr>
        <w:tabs>
          <w:tab w:val="left" w:pos="1050"/>
        </w:tabs>
        <w:autoSpaceDE w:val="0"/>
        <w:autoSpaceDN w:val="0"/>
        <w:spacing w:before="16" w:after="0" w:line="360" w:lineRule="auto"/>
        <w:ind w:right="148" w:firstLine="709"/>
        <w:contextualSpacing w:val="0"/>
        <w:jc w:val="both"/>
        <w:rPr>
          <w:rFonts w:ascii="Times New Roman" w:hAnsi="Times New Roman"/>
          <w:sz w:val="28"/>
          <w:szCs w:val="28"/>
        </w:rPr>
      </w:pPr>
      <w:r w:rsidRPr="003915B3">
        <w:rPr>
          <w:rFonts w:ascii="Times New Roman" w:hAnsi="Times New Roman"/>
          <w:sz w:val="28"/>
          <w:szCs w:val="28"/>
        </w:rPr>
        <w:t>приятие и реализация ценностей здорового и безопасного образа жизни,</w:t>
      </w:r>
      <w:r w:rsidRPr="003915B3">
        <w:rPr>
          <w:rFonts w:ascii="Times New Roman" w:hAnsi="Times New Roman"/>
          <w:spacing w:val="1"/>
          <w:sz w:val="28"/>
          <w:szCs w:val="28"/>
        </w:rPr>
        <w:t xml:space="preserve"> </w:t>
      </w:r>
      <w:r w:rsidRPr="003915B3">
        <w:rPr>
          <w:rFonts w:ascii="Times New Roman" w:hAnsi="Times New Roman"/>
          <w:sz w:val="28"/>
          <w:szCs w:val="28"/>
        </w:rPr>
        <w:t>потребности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физическом</w:t>
      </w:r>
      <w:r w:rsidRPr="003915B3">
        <w:rPr>
          <w:rFonts w:ascii="Times New Roman" w:hAnsi="Times New Roman"/>
          <w:spacing w:val="1"/>
          <w:sz w:val="28"/>
          <w:szCs w:val="28"/>
        </w:rPr>
        <w:t xml:space="preserve"> </w:t>
      </w:r>
      <w:r w:rsidRPr="003915B3">
        <w:rPr>
          <w:rFonts w:ascii="Times New Roman" w:hAnsi="Times New Roman"/>
          <w:sz w:val="28"/>
          <w:szCs w:val="28"/>
        </w:rPr>
        <w:t>самосовершенствовании,</w:t>
      </w:r>
      <w:r w:rsidRPr="003915B3">
        <w:rPr>
          <w:rFonts w:ascii="Times New Roman" w:hAnsi="Times New Roman"/>
          <w:spacing w:val="1"/>
          <w:sz w:val="28"/>
          <w:szCs w:val="28"/>
        </w:rPr>
        <w:t xml:space="preserve"> </w:t>
      </w:r>
      <w:r w:rsidRPr="003915B3">
        <w:rPr>
          <w:rFonts w:ascii="Times New Roman" w:hAnsi="Times New Roman"/>
          <w:sz w:val="28"/>
          <w:szCs w:val="28"/>
        </w:rPr>
        <w:t>занятиях</w:t>
      </w:r>
      <w:r w:rsidRPr="003915B3">
        <w:rPr>
          <w:rFonts w:ascii="Times New Roman" w:hAnsi="Times New Roman"/>
          <w:spacing w:val="1"/>
          <w:sz w:val="28"/>
          <w:szCs w:val="28"/>
        </w:rPr>
        <w:t xml:space="preserve"> </w:t>
      </w:r>
      <w:r w:rsidRPr="003915B3">
        <w:rPr>
          <w:rFonts w:ascii="Times New Roman" w:hAnsi="Times New Roman"/>
          <w:sz w:val="28"/>
          <w:szCs w:val="28"/>
        </w:rPr>
        <w:t>спортивно-</w:t>
      </w:r>
      <w:r w:rsidRPr="003915B3">
        <w:rPr>
          <w:rFonts w:ascii="Times New Roman" w:hAnsi="Times New Roman"/>
          <w:spacing w:val="-67"/>
          <w:sz w:val="28"/>
          <w:szCs w:val="28"/>
        </w:rPr>
        <w:t xml:space="preserve"> </w:t>
      </w:r>
      <w:r w:rsidRPr="003915B3">
        <w:rPr>
          <w:rFonts w:ascii="Times New Roman" w:hAnsi="Times New Roman"/>
          <w:sz w:val="28"/>
          <w:szCs w:val="28"/>
        </w:rPr>
        <w:t>оздоровительной</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деятельностью,</w:t>
      </w:r>
      <w:r w:rsidRPr="003915B3">
        <w:rPr>
          <w:rFonts w:ascii="Times New Roman" w:hAnsi="Times New Roman"/>
          <w:spacing w:val="1"/>
          <w:sz w:val="28"/>
          <w:szCs w:val="28"/>
        </w:rPr>
        <w:t xml:space="preserve"> </w:t>
      </w:r>
      <w:r w:rsidRPr="003915B3">
        <w:rPr>
          <w:rFonts w:ascii="Times New Roman" w:hAnsi="Times New Roman"/>
          <w:sz w:val="28"/>
          <w:szCs w:val="28"/>
        </w:rPr>
        <w:t>неприятие</w:t>
      </w:r>
      <w:r w:rsidRPr="003915B3">
        <w:rPr>
          <w:rFonts w:ascii="Times New Roman" w:hAnsi="Times New Roman"/>
          <w:spacing w:val="1"/>
          <w:sz w:val="28"/>
          <w:szCs w:val="28"/>
        </w:rPr>
        <w:t xml:space="preserve"> </w:t>
      </w:r>
      <w:r w:rsidRPr="003915B3">
        <w:rPr>
          <w:rFonts w:ascii="Times New Roman" w:hAnsi="Times New Roman"/>
          <w:sz w:val="28"/>
          <w:szCs w:val="28"/>
        </w:rPr>
        <w:t>вредных</w:t>
      </w:r>
      <w:r w:rsidRPr="003915B3">
        <w:rPr>
          <w:rFonts w:ascii="Times New Roman" w:hAnsi="Times New Roman"/>
          <w:spacing w:val="1"/>
          <w:sz w:val="28"/>
          <w:szCs w:val="28"/>
        </w:rPr>
        <w:t xml:space="preserve"> </w:t>
      </w:r>
      <w:r w:rsidRPr="003915B3">
        <w:rPr>
          <w:rFonts w:ascii="Times New Roman" w:hAnsi="Times New Roman"/>
          <w:sz w:val="28"/>
          <w:szCs w:val="28"/>
        </w:rPr>
        <w:t>привычек:</w:t>
      </w:r>
      <w:r w:rsidRPr="003915B3">
        <w:rPr>
          <w:rFonts w:ascii="Times New Roman" w:hAnsi="Times New Roman"/>
          <w:spacing w:val="1"/>
          <w:sz w:val="28"/>
          <w:szCs w:val="28"/>
        </w:rPr>
        <w:t xml:space="preserve"> </w:t>
      </w:r>
      <w:r w:rsidRPr="003915B3">
        <w:rPr>
          <w:rFonts w:ascii="Times New Roman" w:hAnsi="Times New Roman"/>
          <w:sz w:val="28"/>
          <w:szCs w:val="28"/>
        </w:rPr>
        <w:t>курения,</w:t>
      </w:r>
      <w:r w:rsidRPr="003915B3">
        <w:rPr>
          <w:rFonts w:ascii="Times New Roman" w:hAnsi="Times New Roman"/>
          <w:spacing w:val="1"/>
          <w:sz w:val="28"/>
          <w:szCs w:val="28"/>
        </w:rPr>
        <w:t xml:space="preserve"> </w:t>
      </w:r>
      <w:r w:rsidRPr="003915B3">
        <w:rPr>
          <w:rFonts w:ascii="Times New Roman" w:hAnsi="Times New Roman"/>
          <w:sz w:val="28"/>
          <w:szCs w:val="28"/>
        </w:rPr>
        <w:t>употребления</w:t>
      </w:r>
      <w:r w:rsidRPr="003915B3">
        <w:rPr>
          <w:rFonts w:ascii="Times New Roman" w:hAnsi="Times New Roman"/>
          <w:spacing w:val="-2"/>
          <w:sz w:val="28"/>
          <w:szCs w:val="28"/>
        </w:rPr>
        <w:t xml:space="preserve"> </w:t>
      </w:r>
      <w:r w:rsidRPr="003915B3">
        <w:rPr>
          <w:rFonts w:ascii="Times New Roman" w:hAnsi="Times New Roman"/>
          <w:sz w:val="28"/>
          <w:szCs w:val="28"/>
        </w:rPr>
        <w:t>алкоголя,</w:t>
      </w:r>
      <w:r w:rsidRPr="003915B3">
        <w:rPr>
          <w:rFonts w:ascii="Times New Roman" w:hAnsi="Times New Roman"/>
          <w:spacing w:val="-2"/>
          <w:sz w:val="28"/>
          <w:szCs w:val="28"/>
        </w:rPr>
        <w:t xml:space="preserve"> </w:t>
      </w:r>
      <w:r w:rsidRPr="003915B3">
        <w:rPr>
          <w:rFonts w:ascii="Times New Roman" w:hAnsi="Times New Roman"/>
          <w:sz w:val="28"/>
          <w:szCs w:val="28"/>
        </w:rPr>
        <w:t>наркотиков;</w:t>
      </w:r>
    </w:p>
    <w:p w:rsidR="003915B3" w:rsidRPr="003915B3" w:rsidRDefault="003915B3" w:rsidP="00DC7DA6">
      <w:pPr>
        <w:pStyle w:val="a6"/>
        <w:numPr>
          <w:ilvl w:val="0"/>
          <w:numId w:val="173"/>
        </w:numPr>
        <w:tabs>
          <w:tab w:val="left" w:pos="1050"/>
        </w:tabs>
        <w:autoSpaceDE w:val="0"/>
        <w:autoSpaceDN w:val="0"/>
        <w:spacing w:after="0" w:line="360" w:lineRule="auto"/>
        <w:ind w:right="153" w:firstLine="709"/>
        <w:contextualSpacing w:val="0"/>
        <w:jc w:val="both"/>
        <w:rPr>
          <w:rFonts w:ascii="Times New Roman" w:hAnsi="Times New Roman"/>
          <w:sz w:val="28"/>
          <w:szCs w:val="28"/>
        </w:rPr>
      </w:pPr>
      <w:r w:rsidRPr="003915B3">
        <w:rPr>
          <w:rFonts w:ascii="Times New Roman" w:hAnsi="Times New Roman"/>
          <w:sz w:val="28"/>
          <w:szCs w:val="28"/>
        </w:rPr>
        <w:t>бережное,</w:t>
      </w:r>
      <w:r w:rsidRPr="003915B3">
        <w:rPr>
          <w:rFonts w:ascii="Times New Roman" w:hAnsi="Times New Roman"/>
          <w:spacing w:val="1"/>
          <w:sz w:val="28"/>
          <w:szCs w:val="28"/>
        </w:rPr>
        <w:t xml:space="preserve"> </w:t>
      </w:r>
      <w:r w:rsidRPr="003915B3">
        <w:rPr>
          <w:rFonts w:ascii="Times New Roman" w:hAnsi="Times New Roman"/>
          <w:sz w:val="28"/>
          <w:szCs w:val="28"/>
        </w:rPr>
        <w:t>ответственное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компетентное</w:t>
      </w:r>
      <w:r w:rsidRPr="003915B3">
        <w:rPr>
          <w:rFonts w:ascii="Times New Roman" w:hAnsi="Times New Roman"/>
          <w:spacing w:val="1"/>
          <w:sz w:val="28"/>
          <w:szCs w:val="28"/>
        </w:rPr>
        <w:t xml:space="preserve"> </w:t>
      </w:r>
      <w:r w:rsidRPr="003915B3">
        <w:rPr>
          <w:rFonts w:ascii="Times New Roman" w:hAnsi="Times New Roman"/>
          <w:sz w:val="28"/>
          <w:szCs w:val="28"/>
        </w:rPr>
        <w:t>отношение</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физическому</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психологическому</w:t>
      </w:r>
      <w:r w:rsidRPr="003915B3">
        <w:rPr>
          <w:rFonts w:ascii="Times New Roman" w:hAnsi="Times New Roman"/>
          <w:spacing w:val="1"/>
          <w:sz w:val="28"/>
          <w:szCs w:val="28"/>
        </w:rPr>
        <w:t xml:space="preserve"> </w:t>
      </w:r>
      <w:r w:rsidRPr="003915B3">
        <w:rPr>
          <w:rFonts w:ascii="Times New Roman" w:hAnsi="Times New Roman"/>
          <w:sz w:val="28"/>
          <w:szCs w:val="28"/>
        </w:rPr>
        <w:t>здоровью,</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1"/>
          <w:sz w:val="28"/>
          <w:szCs w:val="28"/>
        </w:rPr>
        <w:t xml:space="preserve"> </w:t>
      </w:r>
      <w:r w:rsidRPr="003915B3">
        <w:rPr>
          <w:rFonts w:ascii="Times New Roman" w:hAnsi="Times New Roman"/>
          <w:sz w:val="28"/>
          <w:szCs w:val="28"/>
        </w:rPr>
        <w:t>собственному,</w:t>
      </w:r>
      <w:r w:rsidRPr="003915B3">
        <w:rPr>
          <w:rFonts w:ascii="Times New Roman" w:hAnsi="Times New Roman"/>
          <w:spacing w:val="1"/>
          <w:sz w:val="28"/>
          <w:szCs w:val="28"/>
        </w:rPr>
        <w:t xml:space="preserve"> </w:t>
      </w:r>
      <w:r w:rsidRPr="003915B3">
        <w:rPr>
          <w:rFonts w:ascii="Times New Roman" w:hAnsi="Times New Roman"/>
          <w:sz w:val="28"/>
          <w:szCs w:val="28"/>
        </w:rPr>
        <w:t>так</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других</w:t>
      </w:r>
      <w:r w:rsidRPr="003915B3">
        <w:rPr>
          <w:rFonts w:ascii="Times New Roman" w:hAnsi="Times New Roman"/>
          <w:spacing w:val="1"/>
          <w:sz w:val="28"/>
          <w:szCs w:val="28"/>
        </w:rPr>
        <w:t xml:space="preserve"> </w:t>
      </w:r>
      <w:r w:rsidRPr="003915B3">
        <w:rPr>
          <w:rFonts w:ascii="Times New Roman" w:hAnsi="Times New Roman"/>
          <w:sz w:val="28"/>
          <w:szCs w:val="28"/>
        </w:rPr>
        <w:t>людей,</w:t>
      </w:r>
      <w:r w:rsidRPr="003915B3">
        <w:rPr>
          <w:rFonts w:ascii="Times New Roman" w:hAnsi="Times New Roman"/>
          <w:spacing w:val="1"/>
          <w:sz w:val="28"/>
          <w:szCs w:val="28"/>
        </w:rPr>
        <w:t xml:space="preserve"> </w:t>
      </w:r>
      <w:r w:rsidRPr="003915B3">
        <w:rPr>
          <w:rFonts w:ascii="Times New Roman" w:hAnsi="Times New Roman"/>
          <w:sz w:val="28"/>
          <w:szCs w:val="28"/>
        </w:rPr>
        <w:t>умение</w:t>
      </w:r>
      <w:r w:rsidRPr="003915B3">
        <w:rPr>
          <w:rFonts w:ascii="Times New Roman" w:hAnsi="Times New Roman"/>
          <w:spacing w:val="1"/>
          <w:sz w:val="28"/>
          <w:szCs w:val="28"/>
        </w:rPr>
        <w:t xml:space="preserve"> </w:t>
      </w:r>
      <w:r w:rsidRPr="003915B3">
        <w:rPr>
          <w:rFonts w:ascii="Times New Roman" w:hAnsi="Times New Roman"/>
          <w:sz w:val="28"/>
          <w:szCs w:val="28"/>
        </w:rPr>
        <w:t>оказывать</w:t>
      </w:r>
      <w:r w:rsidRPr="003915B3">
        <w:rPr>
          <w:rFonts w:ascii="Times New Roman" w:hAnsi="Times New Roman"/>
          <w:spacing w:val="-1"/>
          <w:sz w:val="28"/>
          <w:szCs w:val="28"/>
        </w:rPr>
        <w:t xml:space="preserve"> </w:t>
      </w:r>
      <w:r w:rsidRPr="003915B3">
        <w:rPr>
          <w:rFonts w:ascii="Times New Roman" w:hAnsi="Times New Roman"/>
          <w:sz w:val="28"/>
          <w:szCs w:val="28"/>
        </w:rPr>
        <w:t>первую</w:t>
      </w:r>
      <w:r w:rsidRPr="003915B3">
        <w:rPr>
          <w:rFonts w:ascii="Times New Roman" w:hAnsi="Times New Roman"/>
          <w:spacing w:val="-1"/>
          <w:sz w:val="28"/>
          <w:szCs w:val="28"/>
        </w:rPr>
        <w:t xml:space="preserve"> </w:t>
      </w:r>
      <w:r w:rsidRPr="003915B3">
        <w:rPr>
          <w:rFonts w:ascii="Times New Roman" w:hAnsi="Times New Roman"/>
          <w:sz w:val="28"/>
          <w:szCs w:val="28"/>
        </w:rPr>
        <w:t>помощь;</w:t>
      </w:r>
    </w:p>
    <w:p w:rsidR="003915B3" w:rsidRPr="003915B3" w:rsidRDefault="003915B3" w:rsidP="00DC7DA6">
      <w:pPr>
        <w:pStyle w:val="a6"/>
        <w:numPr>
          <w:ilvl w:val="0"/>
          <w:numId w:val="173"/>
        </w:numPr>
        <w:tabs>
          <w:tab w:val="left" w:pos="1050"/>
        </w:tabs>
        <w:autoSpaceDE w:val="0"/>
        <w:autoSpaceDN w:val="0"/>
        <w:spacing w:before="10" w:after="0" w:line="360" w:lineRule="auto"/>
        <w:ind w:right="151" w:firstLine="709"/>
        <w:contextualSpacing w:val="0"/>
        <w:jc w:val="both"/>
        <w:rPr>
          <w:rFonts w:ascii="Times New Roman" w:hAnsi="Times New Roman"/>
          <w:sz w:val="28"/>
          <w:szCs w:val="28"/>
        </w:rPr>
      </w:pPr>
      <w:r w:rsidRPr="003915B3">
        <w:rPr>
          <w:rFonts w:ascii="Times New Roman" w:hAnsi="Times New Roman"/>
          <w:sz w:val="28"/>
          <w:szCs w:val="28"/>
        </w:rPr>
        <w:t>осознанный</w:t>
      </w:r>
      <w:r w:rsidRPr="003915B3">
        <w:rPr>
          <w:rFonts w:ascii="Times New Roman" w:hAnsi="Times New Roman"/>
          <w:spacing w:val="1"/>
          <w:sz w:val="28"/>
          <w:szCs w:val="28"/>
        </w:rPr>
        <w:t xml:space="preserve"> </w:t>
      </w:r>
      <w:r w:rsidRPr="003915B3">
        <w:rPr>
          <w:rFonts w:ascii="Times New Roman" w:hAnsi="Times New Roman"/>
          <w:sz w:val="28"/>
          <w:szCs w:val="28"/>
        </w:rPr>
        <w:t>выбор</w:t>
      </w:r>
      <w:r w:rsidRPr="003915B3">
        <w:rPr>
          <w:rFonts w:ascii="Times New Roman" w:hAnsi="Times New Roman"/>
          <w:spacing w:val="1"/>
          <w:sz w:val="28"/>
          <w:szCs w:val="28"/>
        </w:rPr>
        <w:t xml:space="preserve"> </w:t>
      </w:r>
      <w:r w:rsidRPr="003915B3">
        <w:rPr>
          <w:rFonts w:ascii="Times New Roman" w:hAnsi="Times New Roman"/>
          <w:sz w:val="28"/>
          <w:szCs w:val="28"/>
        </w:rPr>
        <w:t>будущей</w:t>
      </w:r>
      <w:r w:rsidRPr="003915B3">
        <w:rPr>
          <w:rFonts w:ascii="Times New Roman" w:hAnsi="Times New Roman"/>
          <w:spacing w:val="1"/>
          <w:sz w:val="28"/>
          <w:szCs w:val="28"/>
        </w:rPr>
        <w:t xml:space="preserve"> </w:t>
      </w:r>
      <w:r w:rsidRPr="003915B3">
        <w:rPr>
          <w:rFonts w:ascii="Times New Roman" w:hAnsi="Times New Roman"/>
          <w:sz w:val="28"/>
          <w:szCs w:val="28"/>
        </w:rPr>
        <w:t>профессии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возможностей</w:t>
      </w:r>
      <w:r w:rsidRPr="003915B3">
        <w:rPr>
          <w:rFonts w:ascii="Times New Roman" w:hAnsi="Times New Roman"/>
          <w:spacing w:val="1"/>
          <w:sz w:val="28"/>
          <w:szCs w:val="28"/>
        </w:rPr>
        <w:t xml:space="preserve"> </w:t>
      </w:r>
      <w:r w:rsidRPr="003915B3">
        <w:rPr>
          <w:rFonts w:ascii="Times New Roman" w:hAnsi="Times New Roman"/>
          <w:sz w:val="28"/>
          <w:szCs w:val="28"/>
        </w:rPr>
        <w:t>реализации</w:t>
      </w:r>
      <w:r w:rsidRPr="003915B3">
        <w:rPr>
          <w:rFonts w:ascii="Times New Roman" w:hAnsi="Times New Roman"/>
          <w:spacing w:val="-67"/>
          <w:sz w:val="28"/>
          <w:szCs w:val="28"/>
        </w:rPr>
        <w:t xml:space="preserve"> </w:t>
      </w:r>
      <w:r w:rsidRPr="003915B3">
        <w:rPr>
          <w:rFonts w:ascii="Times New Roman" w:hAnsi="Times New Roman"/>
          <w:sz w:val="28"/>
          <w:szCs w:val="28"/>
        </w:rPr>
        <w:t>собственных</w:t>
      </w:r>
      <w:r w:rsidRPr="003915B3">
        <w:rPr>
          <w:rFonts w:ascii="Times New Roman" w:hAnsi="Times New Roman"/>
          <w:spacing w:val="-15"/>
          <w:sz w:val="28"/>
          <w:szCs w:val="28"/>
        </w:rPr>
        <w:t xml:space="preserve"> </w:t>
      </w:r>
      <w:r w:rsidRPr="003915B3">
        <w:rPr>
          <w:rFonts w:ascii="Times New Roman" w:hAnsi="Times New Roman"/>
          <w:sz w:val="28"/>
          <w:szCs w:val="28"/>
        </w:rPr>
        <w:t>жизненных</w:t>
      </w:r>
      <w:r w:rsidRPr="003915B3">
        <w:rPr>
          <w:rFonts w:ascii="Times New Roman" w:hAnsi="Times New Roman"/>
          <w:spacing w:val="-15"/>
          <w:sz w:val="28"/>
          <w:szCs w:val="28"/>
        </w:rPr>
        <w:t xml:space="preserve"> </w:t>
      </w:r>
      <w:r w:rsidRPr="003915B3">
        <w:rPr>
          <w:rFonts w:ascii="Times New Roman" w:hAnsi="Times New Roman"/>
          <w:sz w:val="28"/>
          <w:szCs w:val="28"/>
        </w:rPr>
        <w:t>планов;</w:t>
      </w:r>
      <w:r w:rsidRPr="003915B3">
        <w:rPr>
          <w:rFonts w:ascii="Times New Roman" w:hAnsi="Times New Roman"/>
          <w:spacing w:val="-14"/>
          <w:sz w:val="28"/>
          <w:szCs w:val="28"/>
        </w:rPr>
        <w:t xml:space="preserve"> </w:t>
      </w:r>
      <w:r w:rsidRPr="003915B3">
        <w:rPr>
          <w:rFonts w:ascii="Times New Roman" w:hAnsi="Times New Roman"/>
          <w:sz w:val="28"/>
          <w:szCs w:val="28"/>
        </w:rPr>
        <w:t>отношение</w:t>
      </w:r>
      <w:r w:rsidRPr="003915B3">
        <w:rPr>
          <w:rFonts w:ascii="Times New Roman" w:hAnsi="Times New Roman"/>
          <w:spacing w:val="-16"/>
          <w:sz w:val="28"/>
          <w:szCs w:val="28"/>
        </w:rPr>
        <w:t xml:space="preserve"> </w:t>
      </w:r>
      <w:r w:rsidRPr="003915B3">
        <w:rPr>
          <w:rFonts w:ascii="Times New Roman" w:hAnsi="Times New Roman"/>
          <w:sz w:val="28"/>
          <w:szCs w:val="28"/>
        </w:rPr>
        <w:t>к</w:t>
      </w:r>
      <w:r w:rsidRPr="003915B3">
        <w:rPr>
          <w:rFonts w:ascii="Times New Roman" w:hAnsi="Times New Roman"/>
          <w:spacing w:val="-15"/>
          <w:sz w:val="28"/>
          <w:szCs w:val="28"/>
        </w:rPr>
        <w:t xml:space="preserve"> </w:t>
      </w:r>
      <w:r w:rsidRPr="003915B3">
        <w:rPr>
          <w:rFonts w:ascii="Times New Roman" w:hAnsi="Times New Roman"/>
          <w:sz w:val="28"/>
          <w:szCs w:val="28"/>
        </w:rPr>
        <w:t>профессиональной</w:t>
      </w:r>
      <w:r w:rsidRPr="003915B3">
        <w:rPr>
          <w:rFonts w:ascii="Times New Roman" w:hAnsi="Times New Roman"/>
          <w:spacing w:val="-14"/>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15"/>
          <w:sz w:val="28"/>
          <w:szCs w:val="28"/>
        </w:rPr>
        <w:t xml:space="preserve"> </w:t>
      </w:r>
      <w:r w:rsidRPr="003915B3">
        <w:rPr>
          <w:rFonts w:ascii="Times New Roman" w:hAnsi="Times New Roman"/>
          <w:sz w:val="28"/>
          <w:szCs w:val="28"/>
        </w:rPr>
        <w:t>как</w:t>
      </w:r>
      <w:r w:rsidRPr="003915B3">
        <w:rPr>
          <w:rFonts w:ascii="Times New Roman" w:hAnsi="Times New Roman"/>
          <w:spacing w:val="-68"/>
          <w:sz w:val="28"/>
          <w:szCs w:val="28"/>
        </w:rPr>
        <w:t xml:space="preserve"> </w:t>
      </w:r>
      <w:r w:rsidRPr="003915B3">
        <w:rPr>
          <w:rFonts w:ascii="Times New Roman" w:hAnsi="Times New Roman"/>
          <w:sz w:val="28"/>
          <w:szCs w:val="28"/>
        </w:rPr>
        <w:t>возможности</w:t>
      </w:r>
      <w:r w:rsidRPr="003915B3">
        <w:rPr>
          <w:rFonts w:ascii="Times New Roman" w:hAnsi="Times New Roman"/>
          <w:spacing w:val="1"/>
          <w:sz w:val="28"/>
          <w:szCs w:val="28"/>
        </w:rPr>
        <w:t xml:space="preserve"> </w:t>
      </w:r>
      <w:r w:rsidRPr="003915B3">
        <w:rPr>
          <w:rFonts w:ascii="Times New Roman" w:hAnsi="Times New Roman"/>
          <w:sz w:val="28"/>
          <w:szCs w:val="28"/>
        </w:rPr>
        <w:t>участия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решении</w:t>
      </w:r>
      <w:r w:rsidRPr="003915B3">
        <w:rPr>
          <w:rFonts w:ascii="Times New Roman" w:hAnsi="Times New Roman"/>
          <w:spacing w:val="1"/>
          <w:sz w:val="28"/>
          <w:szCs w:val="28"/>
        </w:rPr>
        <w:t xml:space="preserve"> </w:t>
      </w:r>
      <w:r w:rsidRPr="003915B3">
        <w:rPr>
          <w:rFonts w:ascii="Times New Roman" w:hAnsi="Times New Roman"/>
          <w:sz w:val="28"/>
          <w:szCs w:val="28"/>
        </w:rPr>
        <w:t>личных,</w:t>
      </w:r>
      <w:r w:rsidRPr="003915B3">
        <w:rPr>
          <w:rFonts w:ascii="Times New Roman" w:hAnsi="Times New Roman"/>
          <w:spacing w:val="1"/>
          <w:sz w:val="28"/>
          <w:szCs w:val="28"/>
        </w:rPr>
        <w:t xml:space="preserve"> </w:t>
      </w:r>
      <w:r w:rsidRPr="003915B3">
        <w:rPr>
          <w:rFonts w:ascii="Times New Roman" w:hAnsi="Times New Roman"/>
          <w:sz w:val="28"/>
          <w:szCs w:val="28"/>
        </w:rPr>
        <w:t>общественных,</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государственных,</w:t>
      </w:r>
      <w:r w:rsidRPr="003915B3">
        <w:rPr>
          <w:rFonts w:ascii="Times New Roman" w:hAnsi="Times New Roman"/>
          <w:spacing w:val="-67"/>
          <w:sz w:val="28"/>
          <w:szCs w:val="28"/>
        </w:rPr>
        <w:t xml:space="preserve"> </w:t>
      </w:r>
      <w:r w:rsidRPr="003915B3">
        <w:rPr>
          <w:rFonts w:ascii="Times New Roman" w:hAnsi="Times New Roman"/>
          <w:sz w:val="28"/>
          <w:szCs w:val="28"/>
        </w:rPr>
        <w:t>общенациональных</w:t>
      </w:r>
      <w:r w:rsidRPr="003915B3">
        <w:rPr>
          <w:rFonts w:ascii="Times New Roman" w:hAnsi="Times New Roman"/>
          <w:spacing w:val="-1"/>
          <w:sz w:val="28"/>
          <w:szCs w:val="28"/>
        </w:rPr>
        <w:t xml:space="preserve"> </w:t>
      </w:r>
      <w:r w:rsidRPr="003915B3">
        <w:rPr>
          <w:rFonts w:ascii="Times New Roman" w:hAnsi="Times New Roman"/>
          <w:sz w:val="28"/>
          <w:szCs w:val="28"/>
        </w:rPr>
        <w:t>проблем;</w:t>
      </w:r>
    </w:p>
    <w:p w:rsidR="003915B3" w:rsidRPr="003915B3" w:rsidRDefault="003915B3" w:rsidP="00DC7DA6">
      <w:pPr>
        <w:pStyle w:val="a6"/>
        <w:numPr>
          <w:ilvl w:val="0"/>
          <w:numId w:val="173"/>
        </w:numPr>
        <w:tabs>
          <w:tab w:val="left" w:pos="1050"/>
        </w:tabs>
        <w:autoSpaceDE w:val="0"/>
        <w:autoSpaceDN w:val="0"/>
        <w:spacing w:before="1" w:after="0" w:line="360" w:lineRule="auto"/>
        <w:ind w:right="148" w:firstLine="709"/>
        <w:contextualSpacing w:val="0"/>
        <w:jc w:val="both"/>
        <w:rPr>
          <w:rFonts w:ascii="Times New Roman" w:hAnsi="Times New Roman"/>
          <w:sz w:val="28"/>
          <w:szCs w:val="28"/>
        </w:rPr>
      </w:pP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экологического</w:t>
      </w:r>
      <w:r w:rsidRPr="003915B3">
        <w:rPr>
          <w:rFonts w:ascii="Times New Roman" w:hAnsi="Times New Roman"/>
          <w:spacing w:val="1"/>
          <w:sz w:val="28"/>
          <w:szCs w:val="28"/>
        </w:rPr>
        <w:t xml:space="preserve"> </w:t>
      </w:r>
      <w:r w:rsidRPr="003915B3">
        <w:rPr>
          <w:rFonts w:ascii="Times New Roman" w:hAnsi="Times New Roman"/>
          <w:sz w:val="28"/>
          <w:szCs w:val="28"/>
        </w:rPr>
        <w:t>мышления,</w:t>
      </w:r>
      <w:r w:rsidRPr="003915B3">
        <w:rPr>
          <w:rFonts w:ascii="Times New Roman" w:hAnsi="Times New Roman"/>
          <w:spacing w:val="1"/>
          <w:sz w:val="28"/>
          <w:szCs w:val="28"/>
        </w:rPr>
        <w:t xml:space="preserve"> </w:t>
      </w:r>
      <w:r w:rsidRPr="003915B3">
        <w:rPr>
          <w:rFonts w:ascii="Times New Roman" w:hAnsi="Times New Roman"/>
          <w:sz w:val="28"/>
          <w:szCs w:val="28"/>
        </w:rPr>
        <w:t>понимания</w:t>
      </w:r>
      <w:r w:rsidRPr="003915B3">
        <w:rPr>
          <w:rFonts w:ascii="Times New Roman" w:hAnsi="Times New Roman"/>
          <w:spacing w:val="1"/>
          <w:sz w:val="28"/>
          <w:szCs w:val="28"/>
        </w:rPr>
        <w:t xml:space="preserve"> </w:t>
      </w:r>
      <w:r w:rsidRPr="003915B3">
        <w:rPr>
          <w:rFonts w:ascii="Times New Roman" w:hAnsi="Times New Roman"/>
          <w:sz w:val="28"/>
          <w:szCs w:val="28"/>
        </w:rPr>
        <w:t>влияния</w:t>
      </w:r>
      <w:r w:rsidRPr="003915B3">
        <w:rPr>
          <w:rFonts w:ascii="Times New Roman" w:hAnsi="Times New Roman"/>
          <w:spacing w:val="1"/>
          <w:sz w:val="28"/>
          <w:szCs w:val="28"/>
        </w:rPr>
        <w:t xml:space="preserve"> </w:t>
      </w:r>
      <w:r w:rsidRPr="003915B3">
        <w:rPr>
          <w:rFonts w:ascii="Times New Roman" w:hAnsi="Times New Roman"/>
          <w:sz w:val="28"/>
          <w:szCs w:val="28"/>
        </w:rPr>
        <w:t>социально-экономических</w:t>
      </w:r>
      <w:r w:rsidRPr="003915B3">
        <w:rPr>
          <w:rFonts w:ascii="Times New Roman" w:hAnsi="Times New Roman"/>
          <w:spacing w:val="-17"/>
          <w:sz w:val="28"/>
          <w:szCs w:val="28"/>
        </w:rPr>
        <w:t xml:space="preserve"> </w:t>
      </w:r>
      <w:r w:rsidRPr="003915B3">
        <w:rPr>
          <w:rFonts w:ascii="Times New Roman" w:hAnsi="Times New Roman"/>
          <w:sz w:val="28"/>
          <w:szCs w:val="28"/>
        </w:rPr>
        <w:t>процессов</w:t>
      </w:r>
      <w:r w:rsidRPr="003915B3">
        <w:rPr>
          <w:rFonts w:ascii="Times New Roman" w:hAnsi="Times New Roman"/>
          <w:spacing w:val="-15"/>
          <w:sz w:val="28"/>
          <w:szCs w:val="28"/>
        </w:rPr>
        <w:t xml:space="preserve"> </w:t>
      </w:r>
      <w:r w:rsidRPr="003915B3">
        <w:rPr>
          <w:rFonts w:ascii="Times New Roman" w:hAnsi="Times New Roman"/>
          <w:sz w:val="28"/>
          <w:szCs w:val="28"/>
        </w:rPr>
        <w:t>на</w:t>
      </w:r>
      <w:r w:rsidRPr="003915B3">
        <w:rPr>
          <w:rFonts w:ascii="Times New Roman" w:hAnsi="Times New Roman"/>
          <w:spacing w:val="-17"/>
          <w:sz w:val="28"/>
          <w:szCs w:val="28"/>
        </w:rPr>
        <w:t xml:space="preserve"> </w:t>
      </w:r>
      <w:r w:rsidRPr="003915B3">
        <w:rPr>
          <w:rFonts w:ascii="Times New Roman" w:hAnsi="Times New Roman"/>
          <w:sz w:val="28"/>
          <w:szCs w:val="28"/>
        </w:rPr>
        <w:t>состояние</w:t>
      </w:r>
      <w:r w:rsidRPr="003915B3">
        <w:rPr>
          <w:rFonts w:ascii="Times New Roman" w:hAnsi="Times New Roman"/>
          <w:spacing w:val="-17"/>
          <w:sz w:val="28"/>
          <w:szCs w:val="28"/>
        </w:rPr>
        <w:t xml:space="preserve"> </w:t>
      </w:r>
      <w:r w:rsidRPr="003915B3">
        <w:rPr>
          <w:rFonts w:ascii="Times New Roman" w:hAnsi="Times New Roman"/>
          <w:sz w:val="28"/>
          <w:szCs w:val="28"/>
        </w:rPr>
        <w:t>природной</w:t>
      </w:r>
      <w:r w:rsidRPr="003915B3">
        <w:rPr>
          <w:rFonts w:ascii="Times New Roman" w:hAnsi="Times New Roman"/>
          <w:spacing w:val="-17"/>
          <w:sz w:val="28"/>
          <w:szCs w:val="28"/>
        </w:rPr>
        <w:t xml:space="preserve"> </w:t>
      </w:r>
      <w:r w:rsidRPr="003915B3">
        <w:rPr>
          <w:rFonts w:ascii="Times New Roman" w:hAnsi="Times New Roman"/>
          <w:sz w:val="28"/>
          <w:szCs w:val="28"/>
        </w:rPr>
        <w:t>и</w:t>
      </w:r>
      <w:r w:rsidRPr="003915B3">
        <w:rPr>
          <w:rFonts w:ascii="Times New Roman" w:hAnsi="Times New Roman"/>
          <w:spacing w:val="-17"/>
          <w:sz w:val="28"/>
          <w:szCs w:val="28"/>
        </w:rPr>
        <w:t xml:space="preserve"> </w:t>
      </w:r>
      <w:r w:rsidRPr="003915B3">
        <w:rPr>
          <w:rFonts w:ascii="Times New Roman" w:hAnsi="Times New Roman"/>
          <w:sz w:val="28"/>
          <w:szCs w:val="28"/>
        </w:rPr>
        <w:t>социальной</w:t>
      </w:r>
      <w:r w:rsidRPr="003915B3">
        <w:rPr>
          <w:rFonts w:ascii="Times New Roman" w:hAnsi="Times New Roman"/>
          <w:spacing w:val="-15"/>
          <w:sz w:val="28"/>
          <w:szCs w:val="28"/>
        </w:rPr>
        <w:t xml:space="preserve"> </w:t>
      </w:r>
      <w:r w:rsidRPr="003915B3">
        <w:rPr>
          <w:rFonts w:ascii="Times New Roman" w:hAnsi="Times New Roman"/>
          <w:sz w:val="28"/>
          <w:szCs w:val="28"/>
        </w:rPr>
        <w:t>среды;</w:t>
      </w:r>
      <w:r w:rsidRPr="003915B3">
        <w:rPr>
          <w:rFonts w:ascii="Times New Roman" w:hAnsi="Times New Roman"/>
          <w:spacing w:val="-68"/>
          <w:sz w:val="28"/>
          <w:szCs w:val="28"/>
        </w:rPr>
        <w:t xml:space="preserve"> </w:t>
      </w:r>
      <w:r w:rsidRPr="003915B3">
        <w:rPr>
          <w:rFonts w:ascii="Times New Roman" w:hAnsi="Times New Roman"/>
          <w:sz w:val="28"/>
          <w:szCs w:val="28"/>
        </w:rPr>
        <w:t>приобретение</w:t>
      </w:r>
      <w:r w:rsidRPr="003915B3">
        <w:rPr>
          <w:rFonts w:ascii="Times New Roman" w:hAnsi="Times New Roman"/>
          <w:spacing w:val="-2"/>
          <w:sz w:val="28"/>
          <w:szCs w:val="28"/>
        </w:rPr>
        <w:t xml:space="preserve"> </w:t>
      </w:r>
      <w:r w:rsidRPr="003915B3">
        <w:rPr>
          <w:rFonts w:ascii="Times New Roman" w:hAnsi="Times New Roman"/>
          <w:sz w:val="28"/>
          <w:szCs w:val="28"/>
        </w:rPr>
        <w:t>опыта</w:t>
      </w:r>
      <w:r w:rsidRPr="003915B3">
        <w:rPr>
          <w:rFonts w:ascii="Times New Roman" w:hAnsi="Times New Roman"/>
          <w:spacing w:val="-2"/>
          <w:sz w:val="28"/>
          <w:szCs w:val="28"/>
        </w:rPr>
        <w:t xml:space="preserve"> </w:t>
      </w:r>
      <w:r w:rsidRPr="003915B3">
        <w:rPr>
          <w:rFonts w:ascii="Times New Roman" w:hAnsi="Times New Roman"/>
          <w:sz w:val="28"/>
          <w:szCs w:val="28"/>
        </w:rPr>
        <w:t>эколого-направленной</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p>
    <w:p w:rsidR="003915B3" w:rsidRPr="003915B3" w:rsidRDefault="003915B3" w:rsidP="00DC7DA6">
      <w:pPr>
        <w:pStyle w:val="a6"/>
        <w:numPr>
          <w:ilvl w:val="0"/>
          <w:numId w:val="173"/>
        </w:numPr>
        <w:tabs>
          <w:tab w:val="left" w:pos="1050"/>
        </w:tabs>
        <w:autoSpaceDE w:val="0"/>
        <w:autoSpaceDN w:val="0"/>
        <w:spacing w:before="8" w:after="0" w:line="360" w:lineRule="auto"/>
        <w:ind w:right="153" w:firstLine="709"/>
        <w:contextualSpacing w:val="0"/>
        <w:jc w:val="both"/>
        <w:rPr>
          <w:rFonts w:ascii="Times New Roman" w:hAnsi="Times New Roman"/>
          <w:sz w:val="28"/>
          <w:szCs w:val="28"/>
        </w:rPr>
      </w:pPr>
      <w:r w:rsidRPr="003915B3">
        <w:rPr>
          <w:rFonts w:ascii="Times New Roman" w:hAnsi="Times New Roman"/>
          <w:sz w:val="28"/>
          <w:szCs w:val="28"/>
        </w:rPr>
        <w:t>ответственное</w:t>
      </w:r>
      <w:r w:rsidRPr="003915B3">
        <w:rPr>
          <w:rFonts w:ascii="Times New Roman" w:hAnsi="Times New Roman"/>
          <w:spacing w:val="1"/>
          <w:sz w:val="28"/>
          <w:szCs w:val="28"/>
        </w:rPr>
        <w:t xml:space="preserve"> </w:t>
      </w:r>
      <w:r w:rsidRPr="003915B3">
        <w:rPr>
          <w:rFonts w:ascii="Times New Roman" w:hAnsi="Times New Roman"/>
          <w:sz w:val="28"/>
          <w:szCs w:val="28"/>
        </w:rPr>
        <w:t>отношение</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созданию</w:t>
      </w:r>
      <w:r w:rsidRPr="003915B3">
        <w:rPr>
          <w:rFonts w:ascii="Times New Roman" w:hAnsi="Times New Roman"/>
          <w:spacing w:val="1"/>
          <w:sz w:val="28"/>
          <w:szCs w:val="28"/>
        </w:rPr>
        <w:t xml:space="preserve"> </w:t>
      </w:r>
      <w:r w:rsidRPr="003915B3">
        <w:rPr>
          <w:rFonts w:ascii="Times New Roman" w:hAnsi="Times New Roman"/>
          <w:sz w:val="28"/>
          <w:szCs w:val="28"/>
        </w:rPr>
        <w:t>семьи</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основе</w:t>
      </w:r>
      <w:r w:rsidRPr="003915B3">
        <w:rPr>
          <w:rFonts w:ascii="Times New Roman" w:hAnsi="Times New Roman"/>
          <w:spacing w:val="1"/>
          <w:sz w:val="28"/>
          <w:szCs w:val="28"/>
        </w:rPr>
        <w:t xml:space="preserve"> </w:t>
      </w:r>
      <w:r w:rsidRPr="003915B3">
        <w:rPr>
          <w:rFonts w:ascii="Times New Roman" w:hAnsi="Times New Roman"/>
          <w:sz w:val="28"/>
          <w:szCs w:val="28"/>
        </w:rPr>
        <w:t>осознанного</w:t>
      </w:r>
      <w:r w:rsidRPr="003915B3">
        <w:rPr>
          <w:rFonts w:ascii="Times New Roman" w:hAnsi="Times New Roman"/>
          <w:spacing w:val="1"/>
          <w:sz w:val="28"/>
          <w:szCs w:val="28"/>
        </w:rPr>
        <w:t xml:space="preserve"> </w:t>
      </w:r>
      <w:r w:rsidRPr="003915B3">
        <w:rPr>
          <w:rFonts w:ascii="Times New Roman" w:hAnsi="Times New Roman"/>
          <w:sz w:val="28"/>
          <w:szCs w:val="28"/>
        </w:rPr>
        <w:t>принятия</w:t>
      </w:r>
      <w:r w:rsidRPr="003915B3">
        <w:rPr>
          <w:rFonts w:ascii="Times New Roman" w:hAnsi="Times New Roman"/>
          <w:spacing w:val="-2"/>
          <w:sz w:val="28"/>
          <w:szCs w:val="28"/>
        </w:rPr>
        <w:t xml:space="preserve"> </w:t>
      </w:r>
      <w:r w:rsidRPr="003915B3">
        <w:rPr>
          <w:rFonts w:ascii="Times New Roman" w:hAnsi="Times New Roman"/>
          <w:sz w:val="28"/>
          <w:szCs w:val="28"/>
        </w:rPr>
        <w:t>ценностей</w:t>
      </w:r>
      <w:r w:rsidRPr="003915B3">
        <w:rPr>
          <w:rFonts w:ascii="Times New Roman" w:hAnsi="Times New Roman"/>
          <w:spacing w:val="-1"/>
          <w:sz w:val="28"/>
          <w:szCs w:val="28"/>
        </w:rPr>
        <w:t xml:space="preserve"> </w:t>
      </w:r>
      <w:r w:rsidRPr="003915B3">
        <w:rPr>
          <w:rFonts w:ascii="Times New Roman" w:hAnsi="Times New Roman"/>
          <w:sz w:val="28"/>
          <w:szCs w:val="28"/>
        </w:rPr>
        <w:t>семейной</w:t>
      </w:r>
      <w:r w:rsidRPr="003915B3">
        <w:rPr>
          <w:rFonts w:ascii="Times New Roman" w:hAnsi="Times New Roman"/>
          <w:spacing w:val="-1"/>
          <w:sz w:val="28"/>
          <w:szCs w:val="28"/>
        </w:rPr>
        <w:t xml:space="preserve"> </w:t>
      </w:r>
      <w:r w:rsidRPr="003915B3">
        <w:rPr>
          <w:rFonts w:ascii="Times New Roman" w:hAnsi="Times New Roman"/>
          <w:sz w:val="28"/>
          <w:szCs w:val="28"/>
        </w:rPr>
        <w:t>жизни.</w:t>
      </w:r>
    </w:p>
    <w:p w:rsidR="003915B3" w:rsidRPr="003915B3" w:rsidRDefault="003915B3" w:rsidP="003915B3">
      <w:pPr>
        <w:spacing w:before="9" w:line="360" w:lineRule="auto"/>
        <w:ind w:left="134" w:right="151" w:firstLine="709"/>
        <w:jc w:val="both"/>
        <w:rPr>
          <w:rFonts w:ascii="Times New Roman" w:hAnsi="Times New Roman"/>
          <w:i/>
          <w:sz w:val="28"/>
          <w:szCs w:val="28"/>
        </w:rPr>
      </w:pPr>
      <w:r w:rsidRPr="003915B3">
        <w:rPr>
          <w:rFonts w:ascii="Times New Roman" w:hAnsi="Times New Roman"/>
          <w:b/>
          <w:i/>
          <w:sz w:val="28"/>
          <w:szCs w:val="28"/>
        </w:rPr>
        <w:t>Метапредметные</w:t>
      </w:r>
      <w:r w:rsidRPr="003915B3">
        <w:rPr>
          <w:rFonts w:ascii="Times New Roman" w:hAnsi="Times New Roman"/>
          <w:b/>
          <w:i/>
          <w:spacing w:val="1"/>
          <w:sz w:val="28"/>
          <w:szCs w:val="28"/>
        </w:rPr>
        <w:t xml:space="preserve"> </w:t>
      </w:r>
      <w:r w:rsidRPr="003915B3">
        <w:rPr>
          <w:rFonts w:ascii="Times New Roman" w:hAnsi="Times New Roman"/>
          <w:b/>
          <w:i/>
          <w:sz w:val="28"/>
          <w:szCs w:val="28"/>
        </w:rPr>
        <w:t>результаты</w:t>
      </w:r>
      <w:r w:rsidRPr="003915B3">
        <w:rPr>
          <w:rFonts w:ascii="Times New Roman" w:hAnsi="Times New Roman"/>
          <w:b/>
          <w:i/>
          <w:spacing w:val="1"/>
          <w:sz w:val="28"/>
          <w:szCs w:val="28"/>
        </w:rPr>
        <w:t xml:space="preserve"> </w:t>
      </w:r>
      <w:r w:rsidRPr="003915B3">
        <w:rPr>
          <w:rFonts w:ascii="Times New Roman" w:hAnsi="Times New Roman"/>
          <w:i/>
          <w:sz w:val="28"/>
          <w:szCs w:val="28"/>
        </w:rPr>
        <w:t>освоения</w:t>
      </w:r>
      <w:r w:rsidRPr="003915B3">
        <w:rPr>
          <w:rFonts w:ascii="Times New Roman" w:hAnsi="Times New Roman"/>
          <w:i/>
          <w:spacing w:val="1"/>
          <w:sz w:val="28"/>
          <w:szCs w:val="28"/>
        </w:rPr>
        <w:t xml:space="preserve"> </w:t>
      </w:r>
      <w:r w:rsidRPr="003915B3">
        <w:rPr>
          <w:rFonts w:ascii="Times New Roman" w:hAnsi="Times New Roman"/>
          <w:i/>
          <w:sz w:val="28"/>
          <w:szCs w:val="28"/>
        </w:rPr>
        <w:t>основной</w:t>
      </w:r>
      <w:r w:rsidRPr="003915B3">
        <w:rPr>
          <w:rFonts w:ascii="Times New Roman" w:hAnsi="Times New Roman"/>
          <w:i/>
          <w:spacing w:val="1"/>
          <w:sz w:val="28"/>
          <w:szCs w:val="28"/>
        </w:rPr>
        <w:t xml:space="preserve"> </w:t>
      </w:r>
      <w:r w:rsidRPr="003915B3">
        <w:rPr>
          <w:rFonts w:ascii="Times New Roman" w:hAnsi="Times New Roman"/>
          <w:i/>
          <w:sz w:val="28"/>
          <w:szCs w:val="28"/>
        </w:rPr>
        <w:t>образовательной</w:t>
      </w:r>
      <w:r w:rsidRPr="003915B3">
        <w:rPr>
          <w:rFonts w:ascii="Times New Roman" w:hAnsi="Times New Roman"/>
          <w:i/>
          <w:spacing w:val="-67"/>
          <w:sz w:val="28"/>
          <w:szCs w:val="28"/>
        </w:rPr>
        <w:t xml:space="preserve"> </w:t>
      </w:r>
      <w:r w:rsidRPr="003915B3">
        <w:rPr>
          <w:rFonts w:ascii="Times New Roman" w:hAnsi="Times New Roman"/>
          <w:i/>
          <w:sz w:val="28"/>
          <w:szCs w:val="28"/>
        </w:rPr>
        <w:t>программы</w:t>
      </w:r>
      <w:r w:rsidRPr="003915B3">
        <w:rPr>
          <w:rFonts w:ascii="Times New Roman" w:hAnsi="Times New Roman"/>
          <w:i/>
          <w:spacing w:val="-2"/>
          <w:sz w:val="28"/>
          <w:szCs w:val="28"/>
        </w:rPr>
        <w:t xml:space="preserve"> </w:t>
      </w:r>
      <w:r w:rsidRPr="003915B3">
        <w:rPr>
          <w:rFonts w:ascii="Times New Roman" w:hAnsi="Times New Roman"/>
          <w:i/>
          <w:sz w:val="28"/>
          <w:szCs w:val="28"/>
        </w:rPr>
        <w:t>должны</w:t>
      </w:r>
      <w:r w:rsidRPr="003915B3">
        <w:rPr>
          <w:rFonts w:ascii="Times New Roman" w:hAnsi="Times New Roman"/>
          <w:i/>
          <w:spacing w:val="-1"/>
          <w:sz w:val="28"/>
          <w:szCs w:val="28"/>
        </w:rPr>
        <w:t xml:space="preserve"> </w:t>
      </w:r>
      <w:r w:rsidRPr="003915B3">
        <w:rPr>
          <w:rFonts w:ascii="Times New Roman" w:hAnsi="Times New Roman"/>
          <w:i/>
          <w:sz w:val="28"/>
          <w:szCs w:val="28"/>
        </w:rPr>
        <w:t>отражать:</w:t>
      </w:r>
    </w:p>
    <w:p w:rsidR="003915B3" w:rsidRPr="003915B3" w:rsidRDefault="003915B3" w:rsidP="00DC7DA6">
      <w:pPr>
        <w:pStyle w:val="a6"/>
        <w:numPr>
          <w:ilvl w:val="0"/>
          <w:numId w:val="173"/>
        </w:numPr>
        <w:tabs>
          <w:tab w:val="left" w:pos="1050"/>
        </w:tabs>
        <w:autoSpaceDE w:val="0"/>
        <w:autoSpaceDN w:val="0"/>
        <w:spacing w:after="0" w:line="360" w:lineRule="auto"/>
        <w:ind w:right="152" w:firstLine="709"/>
        <w:contextualSpacing w:val="0"/>
        <w:jc w:val="both"/>
        <w:rPr>
          <w:rFonts w:ascii="Times New Roman" w:hAnsi="Times New Roman"/>
          <w:sz w:val="28"/>
          <w:szCs w:val="28"/>
        </w:rPr>
      </w:pPr>
      <w:r w:rsidRPr="003915B3">
        <w:rPr>
          <w:rFonts w:ascii="Times New Roman" w:hAnsi="Times New Roman"/>
          <w:sz w:val="28"/>
          <w:szCs w:val="28"/>
        </w:rPr>
        <w:t>умение самостоятельно определять цели деятельности и составлять планы</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2"/>
          <w:sz w:val="28"/>
          <w:szCs w:val="28"/>
        </w:rPr>
        <w:t xml:space="preserve"> </w:t>
      </w:r>
      <w:r w:rsidRPr="003915B3">
        <w:rPr>
          <w:rFonts w:ascii="Times New Roman" w:hAnsi="Times New Roman"/>
          <w:sz w:val="28"/>
          <w:szCs w:val="28"/>
        </w:rPr>
        <w:t>самостоятельно</w:t>
      </w:r>
      <w:r w:rsidRPr="003915B3">
        <w:rPr>
          <w:rFonts w:ascii="Times New Roman" w:hAnsi="Times New Roman"/>
          <w:spacing w:val="2"/>
          <w:sz w:val="28"/>
          <w:szCs w:val="28"/>
        </w:rPr>
        <w:t xml:space="preserve"> </w:t>
      </w:r>
      <w:r w:rsidRPr="003915B3">
        <w:rPr>
          <w:rFonts w:ascii="Times New Roman" w:hAnsi="Times New Roman"/>
          <w:sz w:val="28"/>
          <w:szCs w:val="28"/>
        </w:rPr>
        <w:t>осуществлять,</w:t>
      </w:r>
      <w:r w:rsidRPr="003915B3">
        <w:rPr>
          <w:rFonts w:ascii="Times New Roman" w:hAnsi="Times New Roman"/>
          <w:spacing w:val="2"/>
          <w:sz w:val="28"/>
          <w:szCs w:val="28"/>
        </w:rPr>
        <w:t xml:space="preserve"> </w:t>
      </w:r>
      <w:r w:rsidRPr="003915B3">
        <w:rPr>
          <w:rFonts w:ascii="Times New Roman" w:hAnsi="Times New Roman"/>
          <w:sz w:val="28"/>
          <w:szCs w:val="28"/>
        </w:rPr>
        <w:t>контролировать</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915B3" w:rsidRPr="003915B3" w:rsidRDefault="003915B3" w:rsidP="00DC7DA6">
      <w:pPr>
        <w:pStyle w:val="a6"/>
        <w:numPr>
          <w:ilvl w:val="0"/>
          <w:numId w:val="173"/>
        </w:numPr>
        <w:tabs>
          <w:tab w:val="left" w:pos="1050"/>
        </w:tabs>
        <w:autoSpaceDE w:val="0"/>
        <w:autoSpaceDN w:val="0"/>
        <w:spacing w:before="1" w:after="0" w:line="360" w:lineRule="auto"/>
        <w:ind w:right="149" w:firstLine="709"/>
        <w:contextualSpacing w:val="0"/>
        <w:jc w:val="both"/>
        <w:rPr>
          <w:rFonts w:ascii="Times New Roman" w:hAnsi="Times New Roman"/>
          <w:sz w:val="28"/>
          <w:szCs w:val="28"/>
        </w:rPr>
      </w:pPr>
      <w:r w:rsidRPr="003915B3">
        <w:rPr>
          <w:rFonts w:ascii="Times New Roman" w:hAnsi="Times New Roman"/>
          <w:sz w:val="28"/>
          <w:szCs w:val="28"/>
        </w:rPr>
        <w:t>умение</w:t>
      </w:r>
      <w:r w:rsidRPr="003915B3">
        <w:rPr>
          <w:rFonts w:ascii="Times New Roman" w:hAnsi="Times New Roman"/>
          <w:spacing w:val="-9"/>
          <w:sz w:val="28"/>
          <w:szCs w:val="28"/>
        </w:rPr>
        <w:t xml:space="preserve"> </w:t>
      </w:r>
      <w:r w:rsidRPr="003915B3">
        <w:rPr>
          <w:rFonts w:ascii="Times New Roman" w:hAnsi="Times New Roman"/>
          <w:sz w:val="28"/>
          <w:szCs w:val="28"/>
        </w:rPr>
        <w:t>продуктивно</w:t>
      </w:r>
      <w:r w:rsidRPr="003915B3">
        <w:rPr>
          <w:rFonts w:ascii="Times New Roman" w:hAnsi="Times New Roman"/>
          <w:spacing w:val="-9"/>
          <w:sz w:val="28"/>
          <w:szCs w:val="28"/>
        </w:rPr>
        <w:t xml:space="preserve"> </w:t>
      </w:r>
      <w:r w:rsidRPr="003915B3">
        <w:rPr>
          <w:rFonts w:ascii="Times New Roman" w:hAnsi="Times New Roman"/>
          <w:sz w:val="28"/>
          <w:szCs w:val="28"/>
        </w:rPr>
        <w:t>общаться</w:t>
      </w:r>
      <w:r w:rsidRPr="003915B3">
        <w:rPr>
          <w:rFonts w:ascii="Times New Roman" w:hAnsi="Times New Roman"/>
          <w:spacing w:val="-8"/>
          <w:sz w:val="28"/>
          <w:szCs w:val="28"/>
        </w:rPr>
        <w:t xml:space="preserve"> </w:t>
      </w:r>
      <w:r w:rsidRPr="003915B3">
        <w:rPr>
          <w:rFonts w:ascii="Times New Roman" w:hAnsi="Times New Roman"/>
          <w:sz w:val="28"/>
          <w:szCs w:val="28"/>
        </w:rPr>
        <w:t>и</w:t>
      </w:r>
      <w:r w:rsidRPr="003915B3">
        <w:rPr>
          <w:rFonts w:ascii="Times New Roman" w:hAnsi="Times New Roman"/>
          <w:spacing w:val="-8"/>
          <w:sz w:val="28"/>
          <w:szCs w:val="28"/>
        </w:rPr>
        <w:t xml:space="preserve"> </w:t>
      </w:r>
      <w:r w:rsidRPr="003915B3">
        <w:rPr>
          <w:rFonts w:ascii="Times New Roman" w:hAnsi="Times New Roman"/>
          <w:sz w:val="28"/>
          <w:szCs w:val="28"/>
        </w:rPr>
        <w:t>взаимодействовать</w:t>
      </w:r>
      <w:r w:rsidRPr="003915B3">
        <w:rPr>
          <w:rFonts w:ascii="Times New Roman" w:hAnsi="Times New Roman"/>
          <w:spacing w:val="-9"/>
          <w:sz w:val="28"/>
          <w:szCs w:val="28"/>
        </w:rPr>
        <w:t xml:space="preserve"> </w:t>
      </w:r>
      <w:r w:rsidRPr="003915B3">
        <w:rPr>
          <w:rFonts w:ascii="Times New Roman" w:hAnsi="Times New Roman"/>
          <w:sz w:val="28"/>
          <w:szCs w:val="28"/>
        </w:rPr>
        <w:t>в</w:t>
      </w:r>
      <w:r w:rsidRPr="003915B3">
        <w:rPr>
          <w:rFonts w:ascii="Times New Roman" w:hAnsi="Times New Roman"/>
          <w:spacing w:val="-9"/>
          <w:sz w:val="28"/>
          <w:szCs w:val="28"/>
        </w:rPr>
        <w:t xml:space="preserve"> </w:t>
      </w:r>
      <w:r w:rsidRPr="003915B3">
        <w:rPr>
          <w:rFonts w:ascii="Times New Roman" w:hAnsi="Times New Roman"/>
          <w:sz w:val="28"/>
          <w:szCs w:val="28"/>
        </w:rPr>
        <w:t>процессе</w:t>
      </w:r>
      <w:r w:rsidRPr="003915B3">
        <w:rPr>
          <w:rFonts w:ascii="Times New Roman" w:hAnsi="Times New Roman"/>
          <w:spacing w:val="-7"/>
          <w:sz w:val="28"/>
          <w:szCs w:val="28"/>
        </w:rPr>
        <w:t xml:space="preserve"> </w:t>
      </w:r>
      <w:r w:rsidRPr="003915B3">
        <w:rPr>
          <w:rFonts w:ascii="Times New Roman" w:hAnsi="Times New Roman"/>
          <w:sz w:val="28"/>
          <w:szCs w:val="28"/>
        </w:rPr>
        <w:t>совместной</w:t>
      </w:r>
      <w:r w:rsidRPr="003915B3">
        <w:rPr>
          <w:rFonts w:ascii="Times New Roman" w:hAnsi="Times New Roman"/>
          <w:spacing w:val="-68"/>
          <w:sz w:val="28"/>
          <w:szCs w:val="28"/>
        </w:rPr>
        <w:t xml:space="preserve"> </w:t>
      </w:r>
      <w:r w:rsidRPr="003915B3">
        <w:rPr>
          <w:rFonts w:ascii="Times New Roman" w:hAnsi="Times New Roman"/>
          <w:sz w:val="28"/>
          <w:szCs w:val="28"/>
        </w:rPr>
        <w:t>деятельности, учитывать позиции других участников деятельности, эффективно</w:t>
      </w:r>
      <w:r w:rsidRPr="003915B3">
        <w:rPr>
          <w:rFonts w:ascii="Times New Roman" w:hAnsi="Times New Roman"/>
          <w:spacing w:val="1"/>
          <w:sz w:val="28"/>
          <w:szCs w:val="28"/>
        </w:rPr>
        <w:t xml:space="preserve"> </w:t>
      </w:r>
      <w:r w:rsidRPr="003915B3">
        <w:rPr>
          <w:rFonts w:ascii="Times New Roman" w:hAnsi="Times New Roman"/>
          <w:sz w:val="28"/>
          <w:szCs w:val="28"/>
        </w:rPr>
        <w:t>разрешать</w:t>
      </w:r>
      <w:r w:rsidRPr="003915B3">
        <w:rPr>
          <w:rFonts w:ascii="Times New Roman" w:hAnsi="Times New Roman"/>
          <w:spacing w:val="-2"/>
          <w:sz w:val="28"/>
          <w:szCs w:val="28"/>
        </w:rPr>
        <w:t xml:space="preserve"> </w:t>
      </w:r>
      <w:r w:rsidRPr="003915B3">
        <w:rPr>
          <w:rFonts w:ascii="Times New Roman" w:hAnsi="Times New Roman"/>
          <w:sz w:val="28"/>
          <w:szCs w:val="28"/>
        </w:rPr>
        <w:t>конфликты;</w:t>
      </w:r>
    </w:p>
    <w:p w:rsidR="003915B3" w:rsidRPr="003915B3" w:rsidRDefault="003915B3" w:rsidP="00DC7DA6">
      <w:pPr>
        <w:pStyle w:val="a6"/>
        <w:numPr>
          <w:ilvl w:val="0"/>
          <w:numId w:val="173"/>
        </w:numPr>
        <w:tabs>
          <w:tab w:val="left" w:pos="1050"/>
        </w:tabs>
        <w:autoSpaceDE w:val="0"/>
        <w:autoSpaceDN w:val="0"/>
        <w:spacing w:before="9" w:after="0" w:line="360" w:lineRule="auto"/>
        <w:ind w:right="150" w:firstLine="709"/>
        <w:contextualSpacing w:val="0"/>
        <w:jc w:val="both"/>
        <w:rPr>
          <w:rFonts w:ascii="Times New Roman" w:hAnsi="Times New Roman"/>
          <w:sz w:val="28"/>
          <w:szCs w:val="28"/>
        </w:rPr>
      </w:pP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навыками</w:t>
      </w:r>
      <w:r w:rsidRPr="003915B3">
        <w:rPr>
          <w:rFonts w:ascii="Times New Roman" w:hAnsi="Times New Roman"/>
          <w:spacing w:val="1"/>
          <w:sz w:val="28"/>
          <w:szCs w:val="28"/>
        </w:rPr>
        <w:t xml:space="preserve"> </w:t>
      </w:r>
      <w:r w:rsidRPr="003915B3">
        <w:rPr>
          <w:rFonts w:ascii="Times New Roman" w:hAnsi="Times New Roman"/>
          <w:sz w:val="28"/>
          <w:szCs w:val="28"/>
        </w:rPr>
        <w:t>познавательной,</w:t>
      </w:r>
      <w:r w:rsidRPr="003915B3">
        <w:rPr>
          <w:rFonts w:ascii="Times New Roman" w:hAnsi="Times New Roman"/>
          <w:spacing w:val="1"/>
          <w:sz w:val="28"/>
          <w:szCs w:val="28"/>
        </w:rPr>
        <w:t xml:space="preserve"> </w:t>
      </w:r>
      <w:r w:rsidRPr="003915B3">
        <w:rPr>
          <w:rFonts w:ascii="Times New Roman" w:hAnsi="Times New Roman"/>
          <w:sz w:val="28"/>
          <w:szCs w:val="28"/>
        </w:rPr>
        <w:t>учебно-исследовательской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67"/>
          <w:sz w:val="28"/>
          <w:szCs w:val="28"/>
        </w:rPr>
        <w:t xml:space="preserve"> </w:t>
      </w:r>
      <w:r w:rsidRPr="003915B3">
        <w:rPr>
          <w:rFonts w:ascii="Times New Roman" w:hAnsi="Times New Roman"/>
          <w:spacing w:val="-1"/>
          <w:sz w:val="28"/>
          <w:szCs w:val="28"/>
        </w:rPr>
        <w:t>проектной</w:t>
      </w:r>
      <w:r w:rsidRPr="003915B3">
        <w:rPr>
          <w:rFonts w:ascii="Times New Roman" w:hAnsi="Times New Roman"/>
          <w:spacing w:val="-17"/>
          <w:sz w:val="28"/>
          <w:szCs w:val="28"/>
        </w:rPr>
        <w:t xml:space="preserve"> </w:t>
      </w:r>
      <w:r w:rsidRPr="003915B3">
        <w:rPr>
          <w:rFonts w:ascii="Times New Roman" w:hAnsi="Times New Roman"/>
          <w:spacing w:val="-1"/>
          <w:sz w:val="28"/>
          <w:szCs w:val="28"/>
        </w:rPr>
        <w:t>деятельности,</w:t>
      </w:r>
      <w:r w:rsidRPr="003915B3">
        <w:rPr>
          <w:rFonts w:ascii="Times New Roman" w:hAnsi="Times New Roman"/>
          <w:spacing w:val="-18"/>
          <w:sz w:val="28"/>
          <w:szCs w:val="28"/>
        </w:rPr>
        <w:t xml:space="preserve"> </w:t>
      </w:r>
      <w:r w:rsidRPr="003915B3">
        <w:rPr>
          <w:rFonts w:ascii="Times New Roman" w:hAnsi="Times New Roman"/>
          <w:spacing w:val="-1"/>
          <w:sz w:val="28"/>
          <w:szCs w:val="28"/>
        </w:rPr>
        <w:t>навыками</w:t>
      </w:r>
      <w:r w:rsidRPr="003915B3">
        <w:rPr>
          <w:rFonts w:ascii="Times New Roman" w:hAnsi="Times New Roman"/>
          <w:spacing w:val="-15"/>
          <w:sz w:val="28"/>
          <w:szCs w:val="28"/>
        </w:rPr>
        <w:t xml:space="preserve"> </w:t>
      </w:r>
      <w:r w:rsidRPr="003915B3">
        <w:rPr>
          <w:rFonts w:ascii="Times New Roman" w:hAnsi="Times New Roman"/>
          <w:sz w:val="28"/>
          <w:szCs w:val="28"/>
        </w:rPr>
        <w:t>разрешения</w:t>
      </w:r>
      <w:r w:rsidRPr="003915B3">
        <w:rPr>
          <w:rFonts w:ascii="Times New Roman" w:hAnsi="Times New Roman"/>
          <w:spacing w:val="-15"/>
          <w:sz w:val="28"/>
          <w:szCs w:val="28"/>
        </w:rPr>
        <w:t xml:space="preserve"> </w:t>
      </w:r>
      <w:r w:rsidRPr="003915B3">
        <w:rPr>
          <w:rFonts w:ascii="Times New Roman" w:hAnsi="Times New Roman"/>
          <w:sz w:val="28"/>
          <w:szCs w:val="28"/>
        </w:rPr>
        <w:t>проблем;</w:t>
      </w:r>
      <w:r w:rsidRPr="003915B3">
        <w:rPr>
          <w:rFonts w:ascii="Times New Roman" w:hAnsi="Times New Roman"/>
          <w:spacing w:val="-16"/>
          <w:sz w:val="28"/>
          <w:szCs w:val="28"/>
        </w:rPr>
        <w:t xml:space="preserve"> </w:t>
      </w:r>
      <w:r w:rsidRPr="003915B3">
        <w:rPr>
          <w:rFonts w:ascii="Times New Roman" w:hAnsi="Times New Roman"/>
          <w:sz w:val="28"/>
          <w:szCs w:val="28"/>
        </w:rPr>
        <w:t>способность</w:t>
      </w:r>
      <w:r w:rsidRPr="003915B3">
        <w:rPr>
          <w:rFonts w:ascii="Times New Roman" w:hAnsi="Times New Roman"/>
          <w:spacing w:val="-18"/>
          <w:sz w:val="28"/>
          <w:szCs w:val="28"/>
        </w:rPr>
        <w:t xml:space="preserve"> </w:t>
      </w:r>
      <w:r w:rsidRPr="003915B3">
        <w:rPr>
          <w:rFonts w:ascii="Times New Roman" w:hAnsi="Times New Roman"/>
          <w:sz w:val="28"/>
          <w:szCs w:val="28"/>
        </w:rPr>
        <w:t>и</w:t>
      </w:r>
      <w:r w:rsidRPr="003915B3">
        <w:rPr>
          <w:rFonts w:ascii="Times New Roman" w:hAnsi="Times New Roman"/>
          <w:spacing w:val="-15"/>
          <w:sz w:val="28"/>
          <w:szCs w:val="28"/>
        </w:rPr>
        <w:t xml:space="preserve"> </w:t>
      </w:r>
      <w:r w:rsidRPr="003915B3">
        <w:rPr>
          <w:rFonts w:ascii="Times New Roman" w:hAnsi="Times New Roman"/>
          <w:sz w:val="28"/>
          <w:szCs w:val="28"/>
        </w:rPr>
        <w:t>готовность</w:t>
      </w:r>
      <w:r w:rsidRPr="003915B3">
        <w:rPr>
          <w:rFonts w:ascii="Times New Roman" w:hAnsi="Times New Roman"/>
          <w:spacing w:val="-68"/>
          <w:sz w:val="28"/>
          <w:szCs w:val="28"/>
        </w:rPr>
        <w:t xml:space="preserve"> </w:t>
      </w:r>
      <w:r w:rsidRPr="003915B3">
        <w:rPr>
          <w:rFonts w:ascii="Times New Roman" w:hAnsi="Times New Roman"/>
          <w:sz w:val="28"/>
          <w:szCs w:val="28"/>
        </w:rPr>
        <w:t>к самостоятельному поиску методов решения практических задач, применению</w:t>
      </w:r>
      <w:r w:rsidRPr="003915B3">
        <w:rPr>
          <w:rFonts w:ascii="Times New Roman" w:hAnsi="Times New Roman"/>
          <w:spacing w:val="1"/>
          <w:sz w:val="28"/>
          <w:szCs w:val="28"/>
        </w:rPr>
        <w:t xml:space="preserve"> </w:t>
      </w:r>
      <w:r w:rsidRPr="003915B3">
        <w:rPr>
          <w:rFonts w:ascii="Times New Roman" w:hAnsi="Times New Roman"/>
          <w:sz w:val="28"/>
          <w:szCs w:val="28"/>
        </w:rPr>
        <w:t>различных</w:t>
      </w:r>
      <w:r w:rsidRPr="003915B3">
        <w:rPr>
          <w:rFonts w:ascii="Times New Roman" w:hAnsi="Times New Roman"/>
          <w:spacing w:val="-2"/>
          <w:sz w:val="28"/>
          <w:szCs w:val="28"/>
        </w:rPr>
        <w:t xml:space="preserve"> </w:t>
      </w:r>
      <w:r w:rsidRPr="003915B3">
        <w:rPr>
          <w:rFonts w:ascii="Times New Roman" w:hAnsi="Times New Roman"/>
          <w:sz w:val="28"/>
          <w:szCs w:val="28"/>
        </w:rPr>
        <w:t>методов</w:t>
      </w:r>
      <w:r w:rsidRPr="003915B3">
        <w:rPr>
          <w:rFonts w:ascii="Times New Roman" w:hAnsi="Times New Roman"/>
          <w:spacing w:val="-1"/>
          <w:sz w:val="28"/>
          <w:szCs w:val="28"/>
        </w:rPr>
        <w:t xml:space="preserve"> </w:t>
      </w:r>
      <w:r w:rsidRPr="003915B3">
        <w:rPr>
          <w:rFonts w:ascii="Times New Roman" w:hAnsi="Times New Roman"/>
          <w:sz w:val="28"/>
          <w:szCs w:val="28"/>
        </w:rPr>
        <w:t>познания;</w:t>
      </w:r>
    </w:p>
    <w:p w:rsidR="003915B3" w:rsidRPr="003915B3" w:rsidRDefault="003915B3" w:rsidP="00DC7DA6">
      <w:pPr>
        <w:pStyle w:val="a6"/>
        <w:numPr>
          <w:ilvl w:val="0"/>
          <w:numId w:val="173"/>
        </w:numPr>
        <w:tabs>
          <w:tab w:val="left" w:pos="1050"/>
        </w:tabs>
        <w:autoSpaceDE w:val="0"/>
        <w:autoSpaceDN w:val="0"/>
        <w:spacing w:before="1" w:after="0" w:line="360" w:lineRule="auto"/>
        <w:ind w:right="146" w:firstLine="709"/>
        <w:contextualSpacing w:val="0"/>
        <w:jc w:val="both"/>
        <w:rPr>
          <w:rFonts w:ascii="Times New Roman" w:hAnsi="Times New Roman"/>
          <w:sz w:val="28"/>
          <w:szCs w:val="28"/>
        </w:rPr>
      </w:pPr>
      <w:r w:rsidRPr="003915B3">
        <w:rPr>
          <w:rFonts w:ascii="Times New Roman" w:hAnsi="Times New Roman"/>
          <w:sz w:val="28"/>
          <w:szCs w:val="28"/>
        </w:rPr>
        <w:t>готовность</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способность</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самостоятельной</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информационно-</w:t>
      </w:r>
      <w:r w:rsidRPr="003915B3">
        <w:rPr>
          <w:rFonts w:ascii="Times New Roman" w:hAnsi="Times New Roman"/>
          <w:spacing w:val="1"/>
          <w:sz w:val="28"/>
          <w:szCs w:val="28"/>
        </w:rPr>
        <w:t xml:space="preserve"> </w:t>
      </w:r>
      <w:r w:rsidRPr="003915B3">
        <w:rPr>
          <w:rFonts w:ascii="Times New Roman" w:hAnsi="Times New Roman"/>
          <w:sz w:val="28"/>
          <w:szCs w:val="28"/>
        </w:rPr>
        <w:t>познавательной</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навыками</w:t>
      </w:r>
      <w:r w:rsidRPr="003915B3">
        <w:rPr>
          <w:rFonts w:ascii="Times New Roman" w:hAnsi="Times New Roman"/>
          <w:spacing w:val="1"/>
          <w:sz w:val="28"/>
          <w:szCs w:val="28"/>
        </w:rPr>
        <w:t xml:space="preserve"> </w:t>
      </w:r>
      <w:r w:rsidRPr="003915B3">
        <w:rPr>
          <w:rFonts w:ascii="Times New Roman" w:hAnsi="Times New Roman"/>
          <w:sz w:val="28"/>
          <w:szCs w:val="28"/>
        </w:rPr>
        <w:t>получения</w:t>
      </w:r>
      <w:r w:rsidRPr="003915B3">
        <w:rPr>
          <w:rFonts w:ascii="Times New Roman" w:hAnsi="Times New Roman"/>
          <w:spacing w:val="1"/>
          <w:sz w:val="28"/>
          <w:szCs w:val="28"/>
        </w:rPr>
        <w:t xml:space="preserve"> </w:t>
      </w:r>
      <w:r w:rsidRPr="003915B3">
        <w:rPr>
          <w:rFonts w:ascii="Times New Roman" w:hAnsi="Times New Roman"/>
          <w:sz w:val="28"/>
          <w:szCs w:val="28"/>
        </w:rPr>
        <w:t>необходимой</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информации</w:t>
      </w:r>
      <w:r w:rsidRPr="003915B3">
        <w:rPr>
          <w:rFonts w:ascii="Times New Roman" w:hAnsi="Times New Roman"/>
          <w:spacing w:val="1"/>
          <w:sz w:val="28"/>
          <w:szCs w:val="28"/>
        </w:rPr>
        <w:t xml:space="preserve"> </w:t>
      </w:r>
      <w:r w:rsidRPr="003915B3">
        <w:rPr>
          <w:rFonts w:ascii="Times New Roman" w:hAnsi="Times New Roman"/>
          <w:sz w:val="28"/>
          <w:szCs w:val="28"/>
        </w:rPr>
        <w:t>из</w:t>
      </w:r>
      <w:r w:rsidRPr="003915B3">
        <w:rPr>
          <w:rFonts w:ascii="Times New Roman" w:hAnsi="Times New Roman"/>
          <w:spacing w:val="1"/>
          <w:sz w:val="28"/>
          <w:szCs w:val="28"/>
        </w:rPr>
        <w:t xml:space="preserve"> </w:t>
      </w:r>
      <w:r w:rsidRPr="003915B3">
        <w:rPr>
          <w:rFonts w:ascii="Times New Roman" w:hAnsi="Times New Roman"/>
          <w:sz w:val="28"/>
          <w:szCs w:val="28"/>
        </w:rPr>
        <w:t>словарей</w:t>
      </w:r>
      <w:r w:rsidRPr="003915B3">
        <w:rPr>
          <w:rFonts w:ascii="Times New Roman" w:hAnsi="Times New Roman"/>
          <w:spacing w:val="1"/>
          <w:sz w:val="28"/>
          <w:szCs w:val="28"/>
        </w:rPr>
        <w:t xml:space="preserve"> </w:t>
      </w:r>
      <w:r w:rsidRPr="003915B3">
        <w:rPr>
          <w:rFonts w:ascii="Times New Roman" w:hAnsi="Times New Roman"/>
          <w:sz w:val="28"/>
          <w:szCs w:val="28"/>
        </w:rPr>
        <w:t>разных</w:t>
      </w:r>
      <w:r w:rsidRPr="003915B3">
        <w:rPr>
          <w:rFonts w:ascii="Times New Roman" w:hAnsi="Times New Roman"/>
          <w:spacing w:val="1"/>
          <w:sz w:val="28"/>
          <w:szCs w:val="28"/>
        </w:rPr>
        <w:t xml:space="preserve"> </w:t>
      </w:r>
      <w:r w:rsidRPr="003915B3">
        <w:rPr>
          <w:rFonts w:ascii="Times New Roman" w:hAnsi="Times New Roman"/>
          <w:sz w:val="28"/>
          <w:szCs w:val="28"/>
        </w:rPr>
        <w:t>типов,</w:t>
      </w:r>
      <w:r w:rsidRPr="003915B3">
        <w:rPr>
          <w:rFonts w:ascii="Times New Roman" w:hAnsi="Times New Roman"/>
          <w:spacing w:val="1"/>
          <w:sz w:val="28"/>
          <w:szCs w:val="28"/>
        </w:rPr>
        <w:t xml:space="preserve"> </w:t>
      </w:r>
      <w:r w:rsidRPr="003915B3">
        <w:rPr>
          <w:rFonts w:ascii="Times New Roman" w:hAnsi="Times New Roman"/>
          <w:sz w:val="28"/>
          <w:szCs w:val="28"/>
        </w:rPr>
        <w:t>умение</w:t>
      </w:r>
      <w:r w:rsidRPr="003915B3">
        <w:rPr>
          <w:rFonts w:ascii="Times New Roman" w:hAnsi="Times New Roman"/>
          <w:spacing w:val="1"/>
          <w:sz w:val="28"/>
          <w:szCs w:val="28"/>
        </w:rPr>
        <w:t xml:space="preserve"> </w:t>
      </w:r>
      <w:r w:rsidRPr="003915B3">
        <w:rPr>
          <w:rFonts w:ascii="Times New Roman" w:hAnsi="Times New Roman"/>
          <w:sz w:val="28"/>
          <w:szCs w:val="28"/>
        </w:rPr>
        <w:t>ориентироваться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различных</w:t>
      </w:r>
      <w:r w:rsidRPr="003915B3">
        <w:rPr>
          <w:rFonts w:ascii="Times New Roman" w:hAnsi="Times New Roman"/>
          <w:spacing w:val="-67"/>
          <w:sz w:val="28"/>
          <w:szCs w:val="28"/>
        </w:rPr>
        <w:t xml:space="preserve"> </w:t>
      </w:r>
      <w:r w:rsidRPr="003915B3">
        <w:rPr>
          <w:rFonts w:ascii="Times New Roman" w:hAnsi="Times New Roman"/>
          <w:sz w:val="28"/>
          <w:szCs w:val="28"/>
        </w:rPr>
        <w:t>источниках информации, критически оценивать и интерпретировать информацию,</w:t>
      </w:r>
      <w:r w:rsidRPr="003915B3">
        <w:rPr>
          <w:rFonts w:ascii="Times New Roman" w:hAnsi="Times New Roman"/>
          <w:spacing w:val="-67"/>
          <w:sz w:val="28"/>
          <w:szCs w:val="28"/>
        </w:rPr>
        <w:t xml:space="preserve"> </w:t>
      </w:r>
      <w:r w:rsidRPr="003915B3">
        <w:rPr>
          <w:rFonts w:ascii="Times New Roman" w:hAnsi="Times New Roman"/>
          <w:sz w:val="28"/>
          <w:szCs w:val="28"/>
        </w:rPr>
        <w:t>получаемую</w:t>
      </w:r>
      <w:r w:rsidRPr="003915B3">
        <w:rPr>
          <w:rFonts w:ascii="Times New Roman" w:hAnsi="Times New Roman"/>
          <w:spacing w:val="-2"/>
          <w:sz w:val="28"/>
          <w:szCs w:val="28"/>
        </w:rPr>
        <w:t xml:space="preserve"> </w:t>
      </w:r>
      <w:r w:rsidRPr="003915B3">
        <w:rPr>
          <w:rFonts w:ascii="Times New Roman" w:hAnsi="Times New Roman"/>
          <w:sz w:val="28"/>
          <w:szCs w:val="28"/>
        </w:rPr>
        <w:t>из</w:t>
      </w:r>
      <w:r w:rsidRPr="003915B3">
        <w:rPr>
          <w:rFonts w:ascii="Times New Roman" w:hAnsi="Times New Roman"/>
          <w:spacing w:val="-1"/>
          <w:sz w:val="28"/>
          <w:szCs w:val="28"/>
        </w:rPr>
        <w:t xml:space="preserve"> </w:t>
      </w:r>
      <w:r w:rsidRPr="003915B3">
        <w:rPr>
          <w:rFonts w:ascii="Times New Roman" w:hAnsi="Times New Roman"/>
          <w:sz w:val="28"/>
          <w:szCs w:val="28"/>
        </w:rPr>
        <w:t>различных</w:t>
      </w:r>
      <w:r w:rsidRPr="003915B3">
        <w:rPr>
          <w:rFonts w:ascii="Times New Roman" w:hAnsi="Times New Roman"/>
          <w:spacing w:val="1"/>
          <w:sz w:val="28"/>
          <w:szCs w:val="28"/>
        </w:rPr>
        <w:t xml:space="preserve"> </w:t>
      </w:r>
      <w:r w:rsidRPr="003915B3">
        <w:rPr>
          <w:rFonts w:ascii="Times New Roman" w:hAnsi="Times New Roman"/>
          <w:sz w:val="28"/>
          <w:szCs w:val="28"/>
        </w:rPr>
        <w:t>источников;</w:t>
      </w:r>
    </w:p>
    <w:p w:rsidR="003915B3" w:rsidRPr="003915B3" w:rsidRDefault="003915B3" w:rsidP="00DC7DA6">
      <w:pPr>
        <w:pStyle w:val="a6"/>
        <w:numPr>
          <w:ilvl w:val="0"/>
          <w:numId w:val="173"/>
        </w:numPr>
        <w:tabs>
          <w:tab w:val="left" w:pos="1050"/>
        </w:tabs>
        <w:autoSpaceDE w:val="0"/>
        <w:autoSpaceDN w:val="0"/>
        <w:spacing w:before="5" w:after="0" w:line="360" w:lineRule="auto"/>
        <w:ind w:right="149" w:firstLine="709"/>
        <w:contextualSpacing w:val="0"/>
        <w:jc w:val="both"/>
        <w:rPr>
          <w:rFonts w:ascii="Times New Roman" w:hAnsi="Times New Roman"/>
          <w:sz w:val="28"/>
          <w:szCs w:val="28"/>
        </w:rPr>
      </w:pPr>
      <w:r w:rsidRPr="003915B3">
        <w:rPr>
          <w:rFonts w:ascii="Times New Roman" w:hAnsi="Times New Roman"/>
          <w:sz w:val="28"/>
          <w:szCs w:val="28"/>
        </w:rPr>
        <w:t>умение</w:t>
      </w:r>
      <w:r w:rsidRPr="003915B3">
        <w:rPr>
          <w:rFonts w:ascii="Times New Roman" w:hAnsi="Times New Roman"/>
          <w:spacing w:val="1"/>
          <w:sz w:val="28"/>
          <w:szCs w:val="28"/>
        </w:rPr>
        <w:t xml:space="preserve"> </w:t>
      </w:r>
      <w:r w:rsidRPr="003915B3">
        <w:rPr>
          <w:rFonts w:ascii="Times New Roman" w:hAnsi="Times New Roman"/>
          <w:sz w:val="28"/>
          <w:szCs w:val="28"/>
        </w:rPr>
        <w:t>использовать</w:t>
      </w:r>
      <w:r w:rsidRPr="003915B3">
        <w:rPr>
          <w:rFonts w:ascii="Times New Roman" w:hAnsi="Times New Roman"/>
          <w:spacing w:val="1"/>
          <w:sz w:val="28"/>
          <w:szCs w:val="28"/>
        </w:rPr>
        <w:t xml:space="preserve"> </w:t>
      </w:r>
      <w:r w:rsidRPr="003915B3">
        <w:rPr>
          <w:rFonts w:ascii="Times New Roman" w:hAnsi="Times New Roman"/>
          <w:sz w:val="28"/>
          <w:szCs w:val="28"/>
        </w:rPr>
        <w:t>средства</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информационных</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коммуникационных</w:t>
      </w:r>
      <w:r w:rsidRPr="003915B3">
        <w:rPr>
          <w:rFonts w:ascii="Times New Roman" w:hAnsi="Times New Roman"/>
          <w:spacing w:val="1"/>
          <w:sz w:val="28"/>
          <w:szCs w:val="28"/>
        </w:rPr>
        <w:t xml:space="preserve"> </w:t>
      </w:r>
      <w:r w:rsidRPr="003915B3">
        <w:rPr>
          <w:rFonts w:ascii="Times New Roman" w:hAnsi="Times New Roman"/>
          <w:sz w:val="28"/>
          <w:szCs w:val="28"/>
        </w:rPr>
        <w:t>технологий</w:t>
      </w:r>
      <w:r w:rsidRPr="003915B3">
        <w:rPr>
          <w:rFonts w:ascii="Times New Roman" w:hAnsi="Times New Roman"/>
          <w:spacing w:val="1"/>
          <w:sz w:val="28"/>
          <w:szCs w:val="28"/>
        </w:rPr>
        <w:t xml:space="preserve"> </w:t>
      </w:r>
      <w:r w:rsidRPr="003915B3">
        <w:rPr>
          <w:rFonts w:ascii="Times New Roman" w:hAnsi="Times New Roman"/>
          <w:sz w:val="28"/>
          <w:szCs w:val="28"/>
        </w:rPr>
        <w:t>(далее</w:t>
      </w:r>
      <w:r w:rsidRPr="003915B3">
        <w:rPr>
          <w:rFonts w:ascii="Times New Roman" w:hAnsi="Times New Roman"/>
          <w:spacing w:val="1"/>
          <w:sz w:val="28"/>
          <w:szCs w:val="28"/>
        </w:rPr>
        <w:t xml:space="preserve"> </w:t>
      </w:r>
      <w:r w:rsidRPr="003915B3">
        <w:rPr>
          <w:rFonts w:ascii="Times New Roman" w:hAnsi="Times New Roman"/>
          <w:sz w:val="28"/>
          <w:szCs w:val="28"/>
        </w:rPr>
        <w:t>-</w:t>
      </w:r>
      <w:r w:rsidRPr="003915B3">
        <w:rPr>
          <w:rFonts w:ascii="Times New Roman" w:hAnsi="Times New Roman"/>
          <w:spacing w:val="1"/>
          <w:sz w:val="28"/>
          <w:szCs w:val="28"/>
        </w:rPr>
        <w:t xml:space="preserve"> </w:t>
      </w:r>
      <w:r w:rsidRPr="003915B3">
        <w:rPr>
          <w:rFonts w:ascii="Times New Roman" w:hAnsi="Times New Roman"/>
          <w:sz w:val="28"/>
          <w:szCs w:val="28"/>
        </w:rPr>
        <w:t>ИКТ)</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решении</w:t>
      </w:r>
      <w:r w:rsidRPr="003915B3">
        <w:rPr>
          <w:rFonts w:ascii="Times New Roman" w:hAnsi="Times New Roman"/>
          <w:spacing w:val="1"/>
          <w:sz w:val="28"/>
          <w:szCs w:val="28"/>
        </w:rPr>
        <w:t xml:space="preserve"> </w:t>
      </w:r>
      <w:r w:rsidRPr="003915B3">
        <w:rPr>
          <w:rFonts w:ascii="Times New Roman" w:hAnsi="Times New Roman"/>
          <w:sz w:val="28"/>
          <w:szCs w:val="28"/>
        </w:rPr>
        <w:t>когнитивных,</w:t>
      </w:r>
      <w:r w:rsidRPr="003915B3">
        <w:rPr>
          <w:rFonts w:ascii="Times New Roman" w:hAnsi="Times New Roman"/>
          <w:spacing w:val="1"/>
          <w:sz w:val="28"/>
          <w:szCs w:val="28"/>
        </w:rPr>
        <w:t xml:space="preserve"> </w:t>
      </w:r>
      <w:r w:rsidRPr="003915B3">
        <w:rPr>
          <w:rFonts w:ascii="Times New Roman" w:hAnsi="Times New Roman"/>
          <w:sz w:val="28"/>
          <w:szCs w:val="28"/>
        </w:rPr>
        <w:t>коммуникативных</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организационных</w:t>
      </w:r>
      <w:r w:rsidRPr="003915B3">
        <w:rPr>
          <w:rFonts w:ascii="Times New Roman" w:hAnsi="Times New Roman"/>
          <w:spacing w:val="1"/>
          <w:sz w:val="28"/>
          <w:szCs w:val="28"/>
        </w:rPr>
        <w:t xml:space="preserve"> </w:t>
      </w:r>
      <w:r w:rsidRPr="003915B3">
        <w:rPr>
          <w:rFonts w:ascii="Times New Roman" w:hAnsi="Times New Roman"/>
          <w:sz w:val="28"/>
          <w:szCs w:val="28"/>
        </w:rPr>
        <w:t>задач</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соблюдением</w:t>
      </w:r>
      <w:r w:rsidRPr="003915B3">
        <w:rPr>
          <w:rFonts w:ascii="Times New Roman" w:hAnsi="Times New Roman"/>
          <w:spacing w:val="1"/>
          <w:sz w:val="28"/>
          <w:szCs w:val="28"/>
        </w:rPr>
        <w:t xml:space="preserve"> </w:t>
      </w:r>
      <w:r w:rsidRPr="003915B3">
        <w:rPr>
          <w:rFonts w:ascii="Times New Roman" w:hAnsi="Times New Roman"/>
          <w:sz w:val="28"/>
          <w:szCs w:val="28"/>
        </w:rPr>
        <w:t>требований</w:t>
      </w:r>
      <w:r w:rsidRPr="003915B3">
        <w:rPr>
          <w:rFonts w:ascii="Times New Roman" w:hAnsi="Times New Roman"/>
          <w:spacing w:val="1"/>
          <w:sz w:val="28"/>
          <w:szCs w:val="28"/>
        </w:rPr>
        <w:t xml:space="preserve"> </w:t>
      </w:r>
      <w:r w:rsidRPr="003915B3">
        <w:rPr>
          <w:rFonts w:ascii="Times New Roman" w:hAnsi="Times New Roman"/>
          <w:sz w:val="28"/>
          <w:szCs w:val="28"/>
        </w:rPr>
        <w:t>эргономики,</w:t>
      </w:r>
      <w:r w:rsidRPr="003915B3">
        <w:rPr>
          <w:rFonts w:ascii="Times New Roman" w:hAnsi="Times New Roman"/>
          <w:spacing w:val="1"/>
          <w:sz w:val="28"/>
          <w:szCs w:val="28"/>
        </w:rPr>
        <w:t xml:space="preserve"> </w:t>
      </w:r>
      <w:r w:rsidRPr="003915B3">
        <w:rPr>
          <w:rFonts w:ascii="Times New Roman" w:hAnsi="Times New Roman"/>
          <w:sz w:val="28"/>
          <w:szCs w:val="28"/>
        </w:rPr>
        <w:t>техники</w:t>
      </w:r>
      <w:r w:rsidRPr="003915B3">
        <w:rPr>
          <w:rFonts w:ascii="Times New Roman" w:hAnsi="Times New Roman"/>
          <w:spacing w:val="1"/>
          <w:sz w:val="28"/>
          <w:szCs w:val="28"/>
        </w:rPr>
        <w:t xml:space="preserve"> </w:t>
      </w:r>
      <w:r w:rsidRPr="003915B3">
        <w:rPr>
          <w:rFonts w:ascii="Times New Roman" w:hAnsi="Times New Roman"/>
          <w:sz w:val="28"/>
          <w:szCs w:val="28"/>
        </w:rPr>
        <w:t>безопасности,</w:t>
      </w:r>
      <w:r w:rsidRPr="003915B3">
        <w:rPr>
          <w:rFonts w:ascii="Times New Roman" w:hAnsi="Times New Roman"/>
          <w:spacing w:val="1"/>
          <w:sz w:val="28"/>
          <w:szCs w:val="28"/>
        </w:rPr>
        <w:t xml:space="preserve"> </w:t>
      </w:r>
      <w:r w:rsidRPr="003915B3">
        <w:rPr>
          <w:rFonts w:ascii="Times New Roman" w:hAnsi="Times New Roman"/>
          <w:sz w:val="28"/>
          <w:szCs w:val="28"/>
        </w:rPr>
        <w:t>гигиены,</w:t>
      </w:r>
      <w:r w:rsidRPr="003915B3">
        <w:rPr>
          <w:rFonts w:ascii="Times New Roman" w:hAnsi="Times New Roman"/>
          <w:spacing w:val="1"/>
          <w:sz w:val="28"/>
          <w:szCs w:val="28"/>
        </w:rPr>
        <w:t xml:space="preserve"> </w:t>
      </w:r>
      <w:r w:rsidRPr="003915B3">
        <w:rPr>
          <w:rFonts w:ascii="Times New Roman" w:hAnsi="Times New Roman"/>
          <w:sz w:val="28"/>
          <w:szCs w:val="28"/>
        </w:rPr>
        <w:t>ресурсосбережения,</w:t>
      </w:r>
      <w:r w:rsidRPr="003915B3">
        <w:rPr>
          <w:rFonts w:ascii="Times New Roman" w:hAnsi="Times New Roman"/>
          <w:spacing w:val="1"/>
          <w:sz w:val="28"/>
          <w:szCs w:val="28"/>
        </w:rPr>
        <w:t xml:space="preserve"> </w:t>
      </w:r>
      <w:r w:rsidRPr="003915B3">
        <w:rPr>
          <w:rFonts w:ascii="Times New Roman" w:hAnsi="Times New Roman"/>
          <w:sz w:val="28"/>
          <w:szCs w:val="28"/>
        </w:rPr>
        <w:t>правовых</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этических</w:t>
      </w:r>
      <w:r w:rsidRPr="003915B3">
        <w:rPr>
          <w:rFonts w:ascii="Times New Roman" w:hAnsi="Times New Roman"/>
          <w:spacing w:val="1"/>
          <w:sz w:val="28"/>
          <w:szCs w:val="28"/>
        </w:rPr>
        <w:t xml:space="preserve"> </w:t>
      </w:r>
      <w:r w:rsidRPr="003915B3">
        <w:rPr>
          <w:rFonts w:ascii="Times New Roman" w:hAnsi="Times New Roman"/>
          <w:sz w:val="28"/>
          <w:szCs w:val="28"/>
        </w:rPr>
        <w:t>норм,</w:t>
      </w:r>
      <w:r w:rsidRPr="003915B3">
        <w:rPr>
          <w:rFonts w:ascii="Times New Roman" w:hAnsi="Times New Roman"/>
          <w:spacing w:val="1"/>
          <w:sz w:val="28"/>
          <w:szCs w:val="28"/>
        </w:rPr>
        <w:t xml:space="preserve"> </w:t>
      </w:r>
      <w:r w:rsidRPr="003915B3">
        <w:rPr>
          <w:rFonts w:ascii="Times New Roman" w:hAnsi="Times New Roman"/>
          <w:sz w:val="28"/>
          <w:szCs w:val="28"/>
        </w:rPr>
        <w:t>норм</w:t>
      </w:r>
      <w:r w:rsidRPr="003915B3">
        <w:rPr>
          <w:rFonts w:ascii="Times New Roman" w:hAnsi="Times New Roman"/>
          <w:spacing w:val="-67"/>
          <w:sz w:val="28"/>
          <w:szCs w:val="28"/>
        </w:rPr>
        <w:t xml:space="preserve"> </w:t>
      </w:r>
      <w:r w:rsidRPr="003915B3">
        <w:rPr>
          <w:rFonts w:ascii="Times New Roman" w:hAnsi="Times New Roman"/>
          <w:sz w:val="28"/>
          <w:szCs w:val="28"/>
        </w:rPr>
        <w:t>информационной</w:t>
      </w:r>
      <w:r w:rsidRPr="003915B3">
        <w:rPr>
          <w:rFonts w:ascii="Times New Roman" w:hAnsi="Times New Roman"/>
          <w:spacing w:val="-2"/>
          <w:sz w:val="28"/>
          <w:szCs w:val="28"/>
        </w:rPr>
        <w:t xml:space="preserve"> </w:t>
      </w:r>
      <w:r w:rsidRPr="003915B3">
        <w:rPr>
          <w:rFonts w:ascii="Times New Roman" w:hAnsi="Times New Roman"/>
          <w:sz w:val="28"/>
          <w:szCs w:val="28"/>
        </w:rPr>
        <w:t>безопасности;</w:t>
      </w:r>
    </w:p>
    <w:p w:rsidR="003915B3" w:rsidRPr="003915B3" w:rsidRDefault="003915B3" w:rsidP="00DC7DA6">
      <w:pPr>
        <w:pStyle w:val="a6"/>
        <w:numPr>
          <w:ilvl w:val="0"/>
          <w:numId w:val="173"/>
        </w:numPr>
        <w:tabs>
          <w:tab w:val="left" w:pos="1050"/>
        </w:tabs>
        <w:autoSpaceDE w:val="0"/>
        <w:autoSpaceDN w:val="0"/>
        <w:spacing w:before="5" w:after="0" w:line="360" w:lineRule="auto"/>
        <w:ind w:right="154" w:firstLine="709"/>
        <w:contextualSpacing w:val="0"/>
        <w:jc w:val="both"/>
        <w:rPr>
          <w:rFonts w:ascii="Times New Roman" w:hAnsi="Times New Roman"/>
          <w:sz w:val="28"/>
          <w:szCs w:val="28"/>
        </w:rPr>
      </w:pPr>
      <w:r w:rsidRPr="003915B3">
        <w:rPr>
          <w:rFonts w:ascii="Times New Roman" w:hAnsi="Times New Roman"/>
          <w:sz w:val="28"/>
          <w:szCs w:val="28"/>
        </w:rPr>
        <w:t>умение</w:t>
      </w:r>
      <w:r w:rsidRPr="003915B3">
        <w:rPr>
          <w:rFonts w:ascii="Times New Roman" w:hAnsi="Times New Roman"/>
          <w:spacing w:val="1"/>
          <w:sz w:val="28"/>
          <w:szCs w:val="28"/>
        </w:rPr>
        <w:t xml:space="preserve"> </w:t>
      </w:r>
      <w:r w:rsidRPr="003915B3">
        <w:rPr>
          <w:rFonts w:ascii="Times New Roman" w:hAnsi="Times New Roman"/>
          <w:sz w:val="28"/>
          <w:szCs w:val="28"/>
        </w:rPr>
        <w:t>определять</w:t>
      </w:r>
      <w:r w:rsidRPr="003915B3">
        <w:rPr>
          <w:rFonts w:ascii="Times New Roman" w:hAnsi="Times New Roman"/>
          <w:spacing w:val="1"/>
          <w:sz w:val="28"/>
          <w:szCs w:val="28"/>
        </w:rPr>
        <w:t xml:space="preserve"> </w:t>
      </w:r>
      <w:r w:rsidRPr="003915B3">
        <w:rPr>
          <w:rFonts w:ascii="Times New Roman" w:hAnsi="Times New Roman"/>
          <w:sz w:val="28"/>
          <w:szCs w:val="28"/>
        </w:rPr>
        <w:t>назначение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функции</w:t>
      </w:r>
      <w:r w:rsidRPr="003915B3">
        <w:rPr>
          <w:rFonts w:ascii="Times New Roman" w:hAnsi="Times New Roman"/>
          <w:spacing w:val="1"/>
          <w:sz w:val="28"/>
          <w:szCs w:val="28"/>
        </w:rPr>
        <w:t xml:space="preserve"> </w:t>
      </w:r>
      <w:r w:rsidRPr="003915B3">
        <w:rPr>
          <w:rFonts w:ascii="Times New Roman" w:hAnsi="Times New Roman"/>
          <w:sz w:val="28"/>
          <w:szCs w:val="28"/>
        </w:rPr>
        <w:t>различных</w:t>
      </w:r>
      <w:r w:rsidRPr="003915B3">
        <w:rPr>
          <w:rFonts w:ascii="Times New Roman" w:hAnsi="Times New Roman"/>
          <w:spacing w:val="1"/>
          <w:sz w:val="28"/>
          <w:szCs w:val="28"/>
        </w:rPr>
        <w:t xml:space="preserve"> </w:t>
      </w:r>
      <w:r w:rsidRPr="003915B3">
        <w:rPr>
          <w:rFonts w:ascii="Times New Roman" w:hAnsi="Times New Roman"/>
          <w:sz w:val="28"/>
          <w:szCs w:val="28"/>
        </w:rPr>
        <w:t>социальных</w:t>
      </w:r>
      <w:r w:rsidRPr="003915B3">
        <w:rPr>
          <w:rFonts w:ascii="Times New Roman" w:hAnsi="Times New Roman"/>
          <w:spacing w:val="1"/>
          <w:sz w:val="28"/>
          <w:szCs w:val="28"/>
        </w:rPr>
        <w:t xml:space="preserve"> </w:t>
      </w:r>
      <w:r w:rsidRPr="003915B3">
        <w:rPr>
          <w:rFonts w:ascii="Times New Roman" w:hAnsi="Times New Roman"/>
          <w:sz w:val="28"/>
          <w:szCs w:val="28"/>
        </w:rPr>
        <w:t>институтов;</w:t>
      </w:r>
    </w:p>
    <w:p w:rsidR="003915B3" w:rsidRPr="003915B3" w:rsidRDefault="003915B3" w:rsidP="00DC7DA6">
      <w:pPr>
        <w:pStyle w:val="a6"/>
        <w:numPr>
          <w:ilvl w:val="0"/>
          <w:numId w:val="173"/>
        </w:numPr>
        <w:tabs>
          <w:tab w:val="left" w:pos="1050"/>
        </w:tabs>
        <w:autoSpaceDE w:val="0"/>
        <w:autoSpaceDN w:val="0"/>
        <w:spacing w:before="8" w:after="0" w:line="360" w:lineRule="auto"/>
        <w:ind w:right="154" w:firstLine="709"/>
        <w:contextualSpacing w:val="0"/>
        <w:jc w:val="both"/>
        <w:rPr>
          <w:rFonts w:ascii="Times New Roman" w:hAnsi="Times New Roman"/>
          <w:sz w:val="28"/>
          <w:szCs w:val="28"/>
        </w:rPr>
      </w:pPr>
      <w:r w:rsidRPr="003915B3">
        <w:rPr>
          <w:rFonts w:ascii="Times New Roman" w:hAnsi="Times New Roman"/>
          <w:sz w:val="28"/>
          <w:szCs w:val="28"/>
        </w:rPr>
        <w:t>умение самостоятельно оценивать и принимать решения, определяющие</w:t>
      </w:r>
      <w:r w:rsidRPr="003915B3">
        <w:rPr>
          <w:rFonts w:ascii="Times New Roman" w:hAnsi="Times New Roman"/>
          <w:spacing w:val="1"/>
          <w:sz w:val="28"/>
          <w:szCs w:val="28"/>
        </w:rPr>
        <w:t xml:space="preserve"> </w:t>
      </w:r>
      <w:r w:rsidRPr="003915B3">
        <w:rPr>
          <w:rFonts w:ascii="Times New Roman" w:hAnsi="Times New Roman"/>
          <w:sz w:val="28"/>
          <w:szCs w:val="28"/>
        </w:rPr>
        <w:t>стратегию</w:t>
      </w:r>
      <w:r w:rsidRPr="003915B3">
        <w:rPr>
          <w:rFonts w:ascii="Times New Roman" w:hAnsi="Times New Roman"/>
          <w:spacing w:val="-3"/>
          <w:sz w:val="28"/>
          <w:szCs w:val="28"/>
        </w:rPr>
        <w:t xml:space="preserve"> </w:t>
      </w:r>
      <w:r w:rsidRPr="003915B3">
        <w:rPr>
          <w:rFonts w:ascii="Times New Roman" w:hAnsi="Times New Roman"/>
          <w:sz w:val="28"/>
          <w:szCs w:val="28"/>
        </w:rPr>
        <w:t>поведения,</w:t>
      </w:r>
      <w:r w:rsidRPr="003915B3">
        <w:rPr>
          <w:rFonts w:ascii="Times New Roman" w:hAnsi="Times New Roman"/>
          <w:spacing w:val="-2"/>
          <w:sz w:val="28"/>
          <w:szCs w:val="28"/>
        </w:rPr>
        <w:t xml:space="preserve"> </w:t>
      </w:r>
      <w:r w:rsidRPr="003915B3">
        <w:rPr>
          <w:rFonts w:ascii="Times New Roman" w:hAnsi="Times New Roman"/>
          <w:sz w:val="28"/>
          <w:szCs w:val="28"/>
        </w:rPr>
        <w:t>с</w:t>
      </w:r>
      <w:r w:rsidRPr="003915B3">
        <w:rPr>
          <w:rFonts w:ascii="Times New Roman" w:hAnsi="Times New Roman"/>
          <w:spacing w:val="-2"/>
          <w:sz w:val="28"/>
          <w:szCs w:val="28"/>
        </w:rPr>
        <w:t xml:space="preserve"> </w:t>
      </w:r>
      <w:r w:rsidRPr="003915B3">
        <w:rPr>
          <w:rFonts w:ascii="Times New Roman" w:hAnsi="Times New Roman"/>
          <w:sz w:val="28"/>
          <w:szCs w:val="28"/>
        </w:rPr>
        <w:t>учетом</w:t>
      </w:r>
      <w:r w:rsidRPr="003915B3">
        <w:rPr>
          <w:rFonts w:ascii="Times New Roman" w:hAnsi="Times New Roman"/>
          <w:spacing w:val="-2"/>
          <w:sz w:val="28"/>
          <w:szCs w:val="28"/>
        </w:rPr>
        <w:t xml:space="preserve"> </w:t>
      </w:r>
      <w:r w:rsidRPr="003915B3">
        <w:rPr>
          <w:rFonts w:ascii="Times New Roman" w:hAnsi="Times New Roman"/>
          <w:sz w:val="28"/>
          <w:szCs w:val="28"/>
        </w:rPr>
        <w:t>гражданских</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нравственных ценностей;</w:t>
      </w:r>
    </w:p>
    <w:p w:rsidR="003915B3" w:rsidRPr="003915B3" w:rsidRDefault="003915B3" w:rsidP="00DC7DA6">
      <w:pPr>
        <w:pStyle w:val="a6"/>
        <w:numPr>
          <w:ilvl w:val="0"/>
          <w:numId w:val="173"/>
        </w:numPr>
        <w:tabs>
          <w:tab w:val="left" w:pos="1050"/>
        </w:tabs>
        <w:autoSpaceDE w:val="0"/>
        <w:autoSpaceDN w:val="0"/>
        <w:spacing w:before="16" w:after="0" w:line="360" w:lineRule="auto"/>
        <w:ind w:right="152" w:firstLine="709"/>
        <w:contextualSpacing w:val="0"/>
        <w:jc w:val="both"/>
        <w:rPr>
          <w:rFonts w:ascii="Times New Roman" w:hAnsi="Times New Roman"/>
          <w:sz w:val="28"/>
          <w:szCs w:val="28"/>
        </w:rPr>
      </w:pPr>
      <w:r w:rsidRPr="003915B3">
        <w:rPr>
          <w:rFonts w:ascii="Times New Roman" w:hAnsi="Times New Roman"/>
          <w:sz w:val="28"/>
          <w:szCs w:val="28"/>
        </w:rPr>
        <w:t>владение языковыми средствами – умение ясно, логично и точно излагать</w:t>
      </w:r>
      <w:r w:rsidRPr="003915B3">
        <w:rPr>
          <w:rFonts w:ascii="Times New Roman" w:hAnsi="Times New Roman"/>
          <w:spacing w:val="1"/>
          <w:sz w:val="28"/>
          <w:szCs w:val="28"/>
        </w:rPr>
        <w:t xml:space="preserve"> </w:t>
      </w:r>
      <w:r w:rsidRPr="003915B3">
        <w:rPr>
          <w:rFonts w:ascii="Times New Roman" w:hAnsi="Times New Roman"/>
          <w:sz w:val="28"/>
          <w:szCs w:val="28"/>
        </w:rPr>
        <w:t>свою</w:t>
      </w:r>
      <w:r w:rsidRPr="003915B3">
        <w:rPr>
          <w:rFonts w:ascii="Times New Roman" w:hAnsi="Times New Roman"/>
          <w:spacing w:val="-2"/>
          <w:sz w:val="28"/>
          <w:szCs w:val="28"/>
        </w:rPr>
        <w:t xml:space="preserve"> </w:t>
      </w:r>
      <w:r w:rsidRPr="003915B3">
        <w:rPr>
          <w:rFonts w:ascii="Times New Roman" w:hAnsi="Times New Roman"/>
          <w:sz w:val="28"/>
          <w:szCs w:val="28"/>
        </w:rPr>
        <w:t>точку</w:t>
      </w:r>
      <w:r w:rsidRPr="003915B3">
        <w:rPr>
          <w:rFonts w:ascii="Times New Roman" w:hAnsi="Times New Roman"/>
          <w:spacing w:val="-1"/>
          <w:sz w:val="28"/>
          <w:szCs w:val="28"/>
        </w:rPr>
        <w:t xml:space="preserve"> </w:t>
      </w:r>
      <w:r w:rsidRPr="003915B3">
        <w:rPr>
          <w:rFonts w:ascii="Times New Roman" w:hAnsi="Times New Roman"/>
          <w:sz w:val="28"/>
          <w:szCs w:val="28"/>
        </w:rPr>
        <w:t>зрения,</w:t>
      </w:r>
      <w:r w:rsidRPr="003915B3">
        <w:rPr>
          <w:rFonts w:ascii="Times New Roman" w:hAnsi="Times New Roman"/>
          <w:spacing w:val="-1"/>
          <w:sz w:val="28"/>
          <w:szCs w:val="28"/>
        </w:rPr>
        <w:t xml:space="preserve"> </w:t>
      </w:r>
      <w:r w:rsidRPr="003915B3">
        <w:rPr>
          <w:rFonts w:ascii="Times New Roman" w:hAnsi="Times New Roman"/>
          <w:sz w:val="28"/>
          <w:szCs w:val="28"/>
        </w:rPr>
        <w:t>использовать</w:t>
      </w:r>
      <w:r w:rsidRPr="003915B3">
        <w:rPr>
          <w:rFonts w:ascii="Times New Roman" w:hAnsi="Times New Roman"/>
          <w:spacing w:val="-2"/>
          <w:sz w:val="28"/>
          <w:szCs w:val="28"/>
        </w:rPr>
        <w:t xml:space="preserve"> </w:t>
      </w:r>
      <w:r w:rsidRPr="003915B3">
        <w:rPr>
          <w:rFonts w:ascii="Times New Roman" w:hAnsi="Times New Roman"/>
          <w:sz w:val="28"/>
          <w:szCs w:val="28"/>
        </w:rPr>
        <w:t>адекватные</w:t>
      </w:r>
      <w:r w:rsidRPr="003915B3">
        <w:rPr>
          <w:rFonts w:ascii="Times New Roman" w:hAnsi="Times New Roman"/>
          <w:spacing w:val="-1"/>
          <w:sz w:val="28"/>
          <w:szCs w:val="28"/>
        </w:rPr>
        <w:t xml:space="preserve"> </w:t>
      </w:r>
      <w:r w:rsidRPr="003915B3">
        <w:rPr>
          <w:rFonts w:ascii="Times New Roman" w:hAnsi="Times New Roman"/>
          <w:sz w:val="28"/>
          <w:szCs w:val="28"/>
        </w:rPr>
        <w:t>языковые</w:t>
      </w:r>
      <w:r w:rsidRPr="003915B3">
        <w:rPr>
          <w:rFonts w:ascii="Times New Roman" w:hAnsi="Times New Roman"/>
          <w:spacing w:val="-1"/>
          <w:sz w:val="28"/>
          <w:szCs w:val="28"/>
        </w:rPr>
        <w:t xml:space="preserve"> </w:t>
      </w:r>
      <w:r w:rsidRPr="003915B3">
        <w:rPr>
          <w:rFonts w:ascii="Times New Roman" w:hAnsi="Times New Roman"/>
          <w:sz w:val="28"/>
          <w:szCs w:val="28"/>
        </w:rPr>
        <w:t>средства;</w:t>
      </w:r>
    </w:p>
    <w:p w:rsidR="003915B3" w:rsidRPr="003915B3" w:rsidRDefault="003915B3" w:rsidP="00DC7DA6">
      <w:pPr>
        <w:pStyle w:val="a6"/>
        <w:numPr>
          <w:ilvl w:val="0"/>
          <w:numId w:val="173"/>
        </w:numPr>
        <w:tabs>
          <w:tab w:val="left" w:pos="1050"/>
        </w:tabs>
        <w:autoSpaceDE w:val="0"/>
        <w:autoSpaceDN w:val="0"/>
        <w:spacing w:before="15" w:after="0" w:line="360" w:lineRule="auto"/>
        <w:ind w:right="149" w:firstLine="709"/>
        <w:contextualSpacing w:val="0"/>
        <w:jc w:val="both"/>
        <w:rPr>
          <w:rFonts w:ascii="Times New Roman" w:hAnsi="Times New Roman"/>
          <w:sz w:val="28"/>
          <w:szCs w:val="28"/>
        </w:rPr>
      </w:pPr>
      <w:r w:rsidRPr="003915B3">
        <w:rPr>
          <w:rFonts w:ascii="Times New Roman" w:hAnsi="Times New Roman"/>
          <w:spacing w:val="-1"/>
          <w:sz w:val="28"/>
          <w:szCs w:val="28"/>
        </w:rPr>
        <w:t>владение</w:t>
      </w:r>
      <w:r w:rsidRPr="003915B3">
        <w:rPr>
          <w:rFonts w:ascii="Times New Roman" w:hAnsi="Times New Roman"/>
          <w:spacing w:val="-16"/>
          <w:sz w:val="28"/>
          <w:szCs w:val="28"/>
        </w:rPr>
        <w:t xml:space="preserve"> </w:t>
      </w:r>
      <w:r w:rsidRPr="003915B3">
        <w:rPr>
          <w:rFonts w:ascii="Times New Roman" w:hAnsi="Times New Roman"/>
          <w:sz w:val="28"/>
          <w:szCs w:val="28"/>
        </w:rPr>
        <w:t>навыками</w:t>
      </w:r>
      <w:r w:rsidRPr="003915B3">
        <w:rPr>
          <w:rFonts w:ascii="Times New Roman" w:hAnsi="Times New Roman"/>
          <w:spacing w:val="-15"/>
          <w:sz w:val="28"/>
          <w:szCs w:val="28"/>
        </w:rPr>
        <w:t xml:space="preserve"> </w:t>
      </w:r>
      <w:r w:rsidRPr="003915B3">
        <w:rPr>
          <w:rFonts w:ascii="Times New Roman" w:hAnsi="Times New Roman"/>
          <w:sz w:val="28"/>
          <w:szCs w:val="28"/>
        </w:rPr>
        <w:t>познавательной</w:t>
      </w:r>
      <w:r w:rsidRPr="003915B3">
        <w:rPr>
          <w:rFonts w:ascii="Times New Roman" w:hAnsi="Times New Roman"/>
          <w:spacing w:val="-15"/>
          <w:sz w:val="28"/>
          <w:szCs w:val="28"/>
        </w:rPr>
        <w:t xml:space="preserve"> </w:t>
      </w:r>
      <w:r w:rsidRPr="003915B3">
        <w:rPr>
          <w:rFonts w:ascii="Times New Roman" w:hAnsi="Times New Roman"/>
          <w:sz w:val="28"/>
          <w:szCs w:val="28"/>
        </w:rPr>
        <w:t>рефлексии</w:t>
      </w:r>
      <w:r w:rsidRPr="003915B3">
        <w:rPr>
          <w:rFonts w:ascii="Times New Roman" w:hAnsi="Times New Roman"/>
          <w:spacing w:val="-16"/>
          <w:sz w:val="28"/>
          <w:szCs w:val="28"/>
        </w:rPr>
        <w:t xml:space="preserve"> </w:t>
      </w:r>
      <w:r w:rsidRPr="003915B3">
        <w:rPr>
          <w:rFonts w:ascii="Times New Roman" w:hAnsi="Times New Roman"/>
          <w:sz w:val="28"/>
          <w:szCs w:val="28"/>
        </w:rPr>
        <w:t>как</w:t>
      </w:r>
      <w:r w:rsidRPr="003915B3">
        <w:rPr>
          <w:rFonts w:ascii="Times New Roman" w:hAnsi="Times New Roman"/>
          <w:spacing w:val="-18"/>
          <w:sz w:val="28"/>
          <w:szCs w:val="28"/>
        </w:rPr>
        <w:t xml:space="preserve"> </w:t>
      </w:r>
      <w:r w:rsidRPr="003915B3">
        <w:rPr>
          <w:rFonts w:ascii="Times New Roman" w:hAnsi="Times New Roman"/>
          <w:sz w:val="28"/>
          <w:szCs w:val="28"/>
        </w:rPr>
        <w:t>осознания</w:t>
      </w:r>
      <w:r w:rsidRPr="003915B3">
        <w:rPr>
          <w:rFonts w:ascii="Times New Roman" w:hAnsi="Times New Roman"/>
          <w:spacing w:val="-16"/>
          <w:sz w:val="28"/>
          <w:szCs w:val="28"/>
        </w:rPr>
        <w:t xml:space="preserve"> </w:t>
      </w:r>
      <w:r w:rsidRPr="003915B3">
        <w:rPr>
          <w:rFonts w:ascii="Times New Roman" w:hAnsi="Times New Roman"/>
          <w:sz w:val="28"/>
          <w:szCs w:val="28"/>
        </w:rPr>
        <w:t>совершаемых</w:t>
      </w:r>
      <w:r w:rsidRPr="003915B3">
        <w:rPr>
          <w:rFonts w:ascii="Times New Roman" w:hAnsi="Times New Roman"/>
          <w:spacing w:val="-67"/>
          <w:sz w:val="28"/>
          <w:szCs w:val="28"/>
        </w:rPr>
        <w:t xml:space="preserve"> </w:t>
      </w:r>
      <w:r w:rsidRPr="003915B3">
        <w:rPr>
          <w:rFonts w:ascii="Times New Roman" w:hAnsi="Times New Roman"/>
          <w:sz w:val="28"/>
          <w:szCs w:val="28"/>
        </w:rPr>
        <w:t>действий и мыслительных процессов, их результатов и оснований, границ своего</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3"/>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незнания, новых</w:t>
      </w:r>
      <w:r w:rsidRPr="003915B3">
        <w:rPr>
          <w:rFonts w:ascii="Times New Roman" w:hAnsi="Times New Roman"/>
          <w:spacing w:val="-2"/>
          <w:sz w:val="28"/>
          <w:szCs w:val="28"/>
        </w:rPr>
        <w:t xml:space="preserve"> </w:t>
      </w:r>
      <w:r w:rsidRPr="003915B3">
        <w:rPr>
          <w:rFonts w:ascii="Times New Roman" w:hAnsi="Times New Roman"/>
          <w:sz w:val="28"/>
          <w:szCs w:val="28"/>
        </w:rPr>
        <w:t>познавательных</w:t>
      </w:r>
      <w:r w:rsidRPr="003915B3">
        <w:rPr>
          <w:rFonts w:ascii="Times New Roman" w:hAnsi="Times New Roman"/>
          <w:spacing w:val="-3"/>
          <w:sz w:val="28"/>
          <w:szCs w:val="28"/>
        </w:rPr>
        <w:t xml:space="preserve"> </w:t>
      </w:r>
      <w:r w:rsidRPr="003915B3">
        <w:rPr>
          <w:rFonts w:ascii="Times New Roman" w:hAnsi="Times New Roman"/>
          <w:sz w:val="28"/>
          <w:szCs w:val="28"/>
        </w:rPr>
        <w:t>задач</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3"/>
          <w:sz w:val="28"/>
          <w:szCs w:val="28"/>
        </w:rPr>
        <w:t xml:space="preserve"> </w:t>
      </w:r>
      <w:r w:rsidRPr="003915B3">
        <w:rPr>
          <w:rFonts w:ascii="Times New Roman" w:hAnsi="Times New Roman"/>
          <w:sz w:val="28"/>
          <w:szCs w:val="28"/>
        </w:rPr>
        <w:t>средств</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достижения.</w:t>
      </w:r>
    </w:p>
    <w:p w:rsidR="003915B3" w:rsidRPr="003915B3" w:rsidRDefault="003915B3" w:rsidP="003915B3">
      <w:pPr>
        <w:pStyle w:val="aff3"/>
        <w:spacing w:before="72" w:line="360" w:lineRule="auto"/>
        <w:ind w:right="153"/>
        <w:rPr>
          <w:rFonts w:ascii="Times New Roman" w:hAnsi="Times New Roman"/>
          <w:sz w:val="28"/>
          <w:szCs w:val="28"/>
        </w:rPr>
      </w:pPr>
      <w:r w:rsidRPr="003915B3">
        <w:rPr>
          <w:rFonts w:ascii="Times New Roman" w:hAnsi="Times New Roman"/>
          <w:b/>
          <w:i/>
          <w:sz w:val="28"/>
          <w:szCs w:val="28"/>
        </w:rPr>
        <w:t>Предметные</w:t>
      </w:r>
      <w:r w:rsidRPr="003915B3">
        <w:rPr>
          <w:rFonts w:ascii="Times New Roman" w:hAnsi="Times New Roman"/>
          <w:b/>
          <w:i/>
          <w:spacing w:val="1"/>
          <w:sz w:val="28"/>
          <w:szCs w:val="28"/>
        </w:rPr>
        <w:t xml:space="preserve"> </w:t>
      </w:r>
      <w:r w:rsidRPr="003915B3">
        <w:rPr>
          <w:rFonts w:ascii="Times New Roman" w:hAnsi="Times New Roman"/>
          <w:b/>
          <w:i/>
          <w:sz w:val="28"/>
          <w:szCs w:val="28"/>
        </w:rPr>
        <w:t>результаты</w:t>
      </w:r>
      <w:r w:rsidRPr="003915B3">
        <w:rPr>
          <w:rFonts w:ascii="Times New Roman" w:hAnsi="Times New Roman"/>
          <w:b/>
          <w:i/>
          <w:spacing w:val="1"/>
          <w:sz w:val="28"/>
          <w:szCs w:val="28"/>
        </w:rPr>
        <w:t xml:space="preserve"> </w:t>
      </w:r>
      <w:r w:rsidRPr="003915B3">
        <w:rPr>
          <w:rFonts w:ascii="Times New Roman" w:hAnsi="Times New Roman"/>
          <w:sz w:val="28"/>
          <w:szCs w:val="28"/>
        </w:rPr>
        <w:t>освоения</w:t>
      </w:r>
      <w:r w:rsidRPr="003915B3">
        <w:rPr>
          <w:rFonts w:ascii="Times New Roman" w:hAnsi="Times New Roman"/>
          <w:spacing w:val="1"/>
          <w:sz w:val="28"/>
          <w:szCs w:val="28"/>
        </w:rPr>
        <w:t xml:space="preserve"> </w:t>
      </w:r>
      <w:r w:rsidRPr="003915B3">
        <w:rPr>
          <w:rFonts w:ascii="Times New Roman" w:hAnsi="Times New Roman"/>
          <w:sz w:val="28"/>
          <w:szCs w:val="28"/>
        </w:rPr>
        <w:t>программы</w:t>
      </w:r>
      <w:r w:rsidRPr="003915B3">
        <w:rPr>
          <w:rFonts w:ascii="Times New Roman" w:hAnsi="Times New Roman"/>
          <w:spacing w:val="1"/>
          <w:sz w:val="28"/>
          <w:szCs w:val="28"/>
        </w:rPr>
        <w:t xml:space="preserve"> </w:t>
      </w:r>
      <w:r w:rsidRPr="003915B3">
        <w:rPr>
          <w:rFonts w:ascii="Times New Roman" w:hAnsi="Times New Roman"/>
          <w:sz w:val="28"/>
          <w:szCs w:val="28"/>
        </w:rPr>
        <w:t>среднего</w:t>
      </w:r>
      <w:r w:rsidRPr="003915B3">
        <w:rPr>
          <w:rFonts w:ascii="Times New Roman" w:hAnsi="Times New Roman"/>
          <w:spacing w:val="1"/>
          <w:sz w:val="28"/>
          <w:szCs w:val="28"/>
        </w:rPr>
        <w:t xml:space="preserve"> </w:t>
      </w:r>
      <w:r w:rsidRPr="003915B3">
        <w:rPr>
          <w:rFonts w:ascii="Times New Roman" w:hAnsi="Times New Roman"/>
          <w:sz w:val="28"/>
          <w:szCs w:val="28"/>
        </w:rPr>
        <w:t>общего</w:t>
      </w:r>
      <w:r w:rsidRPr="003915B3">
        <w:rPr>
          <w:rFonts w:ascii="Times New Roman" w:hAnsi="Times New Roman"/>
          <w:spacing w:val="1"/>
          <w:sz w:val="28"/>
          <w:szCs w:val="28"/>
        </w:rPr>
        <w:t xml:space="preserve"> </w:t>
      </w:r>
      <w:r w:rsidRPr="003915B3">
        <w:rPr>
          <w:rFonts w:ascii="Times New Roman" w:hAnsi="Times New Roman"/>
          <w:sz w:val="28"/>
          <w:szCs w:val="28"/>
        </w:rPr>
        <w:t>образования</w:t>
      </w:r>
      <w:r w:rsidRPr="003915B3">
        <w:rPr>
          <w:rFonts w:ascii="Times New Roman" w:hAnsi="Times New Roman"/>
          <w:spacing w:val="-6"/>
          <w:sz w:val="28"/>
          <w:szCs w:val="28"/>
        </w:rPr>
        <w:t xml:space="preserve"> </w:t>
      </w:r>
      <w:r w:rsidRPr="003915B3">
        <w:rPr>
          <w:rFonts w:ascii="Times New Roman" w:hAnsi="Times New Roman"/>
          <w:sz w:val="28"/>
          <w:szCs w:val="28"/>
        </w:rPr>
        <w:t>представлены</w:t>
      </w:r>
      <w:r w:rsidRPr="003915B3">
        <w:rPr>
          <w:rFonts w:ascii="Times New Roman" w:hAnsi="Times New Roman"/>
          <w:spacing w:val="-5"/>
          <w:sz w:val="28"/>
          <w:szCs w:val="28"/>
        </w:rPr>
        <w:t xml:space="preserve"> </w:t>
      </w:r>
      <w:r w:rsidRPr="003915B3">
        <w:rPr>
          <w:rFonts w:ascii="Times New Roman" w:hAnsi="Times New Roman"/>
          <w:sz w:val="28"/>
          <w:szCs w:val="28"/>
        </w:rPr>
        <w:t>с</w:t>
      </w:r>
      <w:r w:rsidRPr="003915B3">
        <w:rPr>
          <w:rFonts w:ascii="Times New Roman" w:hAnsi="Times New Roman"/>
          <w:spacing w:val="-5"/>
          <w:sz w:val="28"/>
          <w:szCs w:val="28"/>
        </w:rPr>
        <w:t xml:space="preserve"> </w:t>
      </w:r>
      <w:r w:rsidRPr="003915B3">
        <w:rPr>
          <w:rFonts w:ascii="Times New Roman" w:hAnsi="Times New Roman"/>
          <w:sz w:val="28"/>
          <w:szCs w:val="28"/>
        </w:rPr>
        <w:t>учетом</w:t>
      </w:r>
      <w:r w:rsidRPr="003915B3">
        <w:rPr>
          <w:rFonts w:ascii="Times New Roman" w:hAnsi="Times New Roman"/>
          <w:spacing w:val="-4"/>
          <w:sz w:val="28"/>
          <w:szCs w:val="28"/>
        </w:rPr>
        <w:t xml:space="preserve"> </w:t>
      </w:r>
      <w:r w:rsidRPr="003915B3">
        <w:rPr>
          <w:rFonts w:ascii="Times New Roman" w:hAnsi="Times New Roman"/>
          <w:sz w:val="28"/>
          <w:szCs w:val="28"/>
        </w:rPr>
        <w:t>специфики</w:t>
      </w:r>
      <w:r w:rsidRPr="003915B3">
        <w:rPr>
          <w:rFonts w:ascii="Times New Roman" w:hAnsi="Times New Roman"/>
          <w:spacing w:val="-5"/>
          <w:sz w:val="28"/>
          <w:szCs w:val="28"/>
        </w:rPr>
        <w:t xml:space="preserve"> </w:t>
      </w:r>
      <w:r w:rsidRPr="003915B3">
        <w:rPr>
          <w:rFonts w:ascii="Times New Roman" w:hAnsi="Times New Roman"/>
          <w:sz w:val="28"/>
          <w:szCs w:val="28"/>
        </w:rPr>
        <w:t>содержания</w:t>
      </w:r>
      <w:r w:rsidRPr="003915B3">
        <w:rPr>
          <w:rFonts w:ascii="Times New Roman" w:hAnsi="Times New Roman"/>
          <w:spacing w:val="-5"/>
          <w:sz w:val="28"/>
          <w:szCs w:val="28"/>
        </w:rPr>
        <w:t xml:space="preserve"> </w:t>
      </w:r>
      <w:r w:rsidRPr="003915B3">
        <w:rPr>
          <w:rFonts w:ascii="Times New Roman" w:hAnsi="Times New Roman"/>
          <w:sz w:val="28"/>
          <w:szCs w:val="28"/>
        </w:rPr>
        <w:t>предметных</w:t>
      </w:r>
      <w:r w:rsidRPr="003915B3">
        <w:rPr>
          <w:rFonts w:ascii="Times New Roman" w:hAnsi="Times New Roman"/>
          <w:spacing w:val="-5"/>
          <w:sz w:val="28"/>
          <w:szCs w:val="28"/>
        </w:rPr>
        <w:t xml:space="preserve"> </w:t>
      </w:r>
      <w:r w:rsidRPr="003915B3">
        <w:rPr>
          <w:rFonts w:ascii="Times New Roman" w:hAnsi="Times New Roman"/>
          <w:sz w:val="28"/>
          <w:szCs w:val="28"/>
        </w:rPr>
        <w:t>областей,</w:t>
      </w:r>
      <w:r w:rsidRPr="003915B3">
        <w:rPr>
          <w:rFonts w:ascii="Times New Roman" w:hAnsi="Times New Roman"/>
          <w:spacing w:val="-67"/>
          <w:sz w:val="28"/>
          <w:szCs w:val="28"/>
        </w:rPr>
        <w:t xml:space="preserve"> </w:t>
      </w:r>
      <w:r w:rsidRPr="003915B3">
        <w:rPr>
          <w:rFonts w:ascii="Times New Roman" w:hAnsi="Times New Roman"/>
          <w:sz w:val="28"/>
          <w:szCs w:val="28"/>
        </w:rPr>
        <w:t>затрагиваемых</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ходе</w:t>
      </w:r>
      <w:r w:rsidRPr="003915B3">
        <w:rPr>
          <w:rFonts w:ascii="Times New Roman" w:hAnsi="Times New Roman"/>
          <w:spacing w:val="-1"/>
          <w:sz w:val="28"/>
          <w:szCs w:val="28"/>
        </w:rPr>
        <w:t xml:space="preserve"> </w:t>
      </w:r>
      <w:r w:rsidRPr="003915B3">
        <w:rPr>
          <w:rFonts w:ascii="Times New Roman" w:hAnsi="Times New Roman"/>
          <w:sz w:val="28"/>
          <w:szCs w:val="28"/>
        </w:rPr>
        <w:t>участия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программе</w:t>
      </w:r>
      <w:r w:rsidRPr="003915B3">
        <w:rPr>
          <w:rFonts w:ascii="Times New Roman" w:hAnsi="Times New Roman"/>
          <w:spacing w:val="-2"/>
          <w:sz w:val="28"/>
          <w:szCs w:val="28"/>
        </w:rPr>
        <w:t xml:space="preserve"> </w:t>
      </w:r>
      <w:r w:rsidRPr="003915B3">
        <w:rPr>
          <w:rFonts w:ascii="Times New Roman" w:hAnsi="Times New Roman"/>
          <w:sz w:val="28"/>
          <w:szCs w:val="28"/>
        </w:rPr>
        <w:t>«Разговоры о</w:t>
      </w:r>
      <w:r w:rsidRPr="003915B3">
        <w:rPr>
          <w:rFonts w:ascii="Times New Roman" w:hAnsi="Times New Roman"/>
          <w:spacing w:val="-1"/>
          <w:sz w:val="28"/>
          <w:szCs w:val="28"/>
        </w:rPr>
        <w:t xml:space="preserve"> </w:t>
      </w:r>
      <w:r w:rsidRPr="003915B3">
        <w:rPr>
          <w:rFonts w:ascii="Times New Roman" w:hAnsi="Times New Roman"/>
          <w:sz w:val="28"/>
          <w:szCs w:val="28"/>
        </w:rPr>
        <w:t>важном»:</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i/>
          <w:sz w:val="28"/>
          <w:szCs w:val="28"/>
        </w:rPr>
        <w:t xml:space="preserve">Русский язык и литература: </w:t>
      </w:r>
      <w:r w:rsidRPr="003915B3">
        <w:rPr>
          <w:rFonts w:ascii="Times New Roman" w:hAnsi="Times New Roman"/>
          <w:sz w:val="28"/>
          <w:szCs w:val="28"/>
        </w:rPr>
        <w:t>сформированность понятий о нормах русского</w:t>
      </w:r>
      <w:r w:rsidRPr="003915B3">
        <w:rPr>
          <w:rFonts w:ascii="Times New Roman" w:hAnsi="Times New Roman"/>
          <w:spacing w:val="1"/>
          <w:sz w:val="28"/>
          <w:szCs w:val="28"/>
        </w:rPr>
        <w:t xml:space="preserve"> </w:t>
      </w:r>
      <w:r w:rsidRPr="003915B3">
        <w:rPr>
          <w:rFonts w:ascii="Times New Roman" w:hAnsi="Times New Roman"/>
          <w:sz w:val="28"/>
          <w:szCs w:val="28"/>
        </w:rPr>
        <w:t>литературного языка и применение знаний о них в речевой практике; владение</w:t>
      </w:r>
      <w:r w:rsidRPr="003915B3">
        <w:rPr>
          <w:rFonts w:ascii="Times New Roman" w:hAnsi="Times New Roman"/>
          <w:spacing w:val="1"/>
          <w:sz w:val="28"/>
          <w:szCs w:val="28"/>
        </w:rPr>
        <w:t xml:space="preserve"> </w:t>
      </w:r>
      <w:r w:rsidRPr="003915B3">
        <w:rPr>
          <w:rFonts w:ascii="Times New Roman" w:hAnsi="Times New Roman"/>
          <w:sz w:val="28"/>
          <w:szCs w:val="28"/>
        </w:rPr>
        <w:t>навыками</w:t>
      </w:r>
      <w:r w:rsidRPr="003915B3">
        <w:rPr>
          <w:rFonts w:ascii="Times New Roman" w:hAnsi="Times New Roman"/>
          <w:spacing w:val="-10"/>
          <w:sz w:val="28"/>
          <w:szCs w:val="28"/>
        </w:rPr>
        <w:t xml:space="preserve"> </w:t>
      </w:r>
      <w:r w:rsidRPr="003915B3">
        <w:rPr>
          <w:rFonts w:ascii="Times New Roman" w:hAnsi="Times New Roman"/>
          <w:sz w:val="28"/>
          <w:szCs w:val="28"/>
        </w:rPr>
        <w:t>самоанализа</w:t>
      </w:r>
      <w:r w:rsidRPr="003915B3">
        <w:rPr>
          <w:rFonts w:ascii="Times New Roman" w:hAnsi="Times New Roman"/>
          <w:spacing w:val="-11"/>
          <w:sz w:val="28"/>
          <w:szCs w:val="28"/>
        </w:rPr>
        <w:t xml:space="preserve"> </w:t>
      </w:r>
      <w:r w:rsidRPr="003915B3">
        <w:rPr>
          <w:rFonts w:ascii="Times New Roman" w:hAnsi="Times New Roman"/>
          <w:sz w:val="28"/>
          <w:szCs w:val="28"/>
        </w:rPr>
        <w:t>и</w:t>
      </w:r>
      <w:r w:rsidRPr="003915B3">
        <w:rPr>
          <w:rFonts w:ascii="Times New Roman" w:hAnsi="Times New Roman"/>
          <w:spacing w:val="-9"/>
          <w:sz w:val="28"/>
          <w:szCs w:val="28"/>
        </w:rPr>
        <w:t xml:space="preserve"> </w:t>
      </w:r>
      <w:r w:rsidRPr="003915B3">
        <w:rPr>
          <w:rFonts w:ascii="Times New Roman" w:hAnsi="Times New Roman"/>
          <w:sz w:val="28"/>
          <w:szCs w:val="28"/>
        </w:rPr>
        <w:t>самооценки</w:t>
      </w:r>
      <w:r w:rsidRPr="003915B3">
        <w:rPr>
          <w:rFonts w:ascii="Times New Roman" w:hAnsi="Times New Roman"/>
          <w:spacing w:val="-11"/>
          <w:sz w:val="28"/>
          <w:szCs w:val="28"/>
        </w:rPr>
        <w:t xml:space="preserve"> </w:t>
      </w:r>
      <w:r w:rsidRPr="003915B3">
        <w:rPr>
          <w:rFonts w:ascii="Times New Roman" w:hAnsi="Times New Roman"/>
          <w:sz w:val="28"/>
          <w:szCs w:val="28"/>
        </w:rPr>
        <w:t>на</w:t>
      </w:r>
      <w:r w:rsidRPr="003915B3">
        <w:rPr>
          <w:rFonts w:ascii="Times New Roman" w:hAnsi="Times New Roman"/>
          <w:spacing w:val="-9"/>
          <w:sz w:val="28"/>
          <w:szCs w:val="28"/>
        </w:rPr>
        <w:t xml:space="preserve"> </w:t>
      </w:r>
      <w:r w:rsidRPr="003915B3">
        <w:rPr>
          <w:rFonts w:ascii="Times New Roman" w:hAnsi="Times New Roman"/>
          <w:sz w:val="28"/>
          <w:szCs w:val="28"/>
        </w:rPr>
        <w:t>основе</w:t>
      </w:r>
      <w:r w:rsidRPr="003915B3">
        <w:rPr>
          <w:rFonts w:ascii="Times New Roman" w:hAnsi="Times New Roman"/>
          <w:spacing w:val="-12"/>
          <w:sz w:val="28"/>
          <w:szCs w:val="28"/>
        </w:rPr>
        <w:t xml:space="preserve"> </w:t>
      </w:r>
      <w:r w:rsidRPr="003915B3">
        <w:rPr>
          <w:rFonts w:ascii="Times New Roman" w:hAnsi="Times New Roman"/>
          <w:sz w:val="28"/>
          <w:szCs w:val="28"/>
        </w:rPr>
        <w:t>наблюдений</w:t>
      </w:r>
      <w:r w:rsidRPr="003915B3">
        <w:rPr>
          <w:rFonts w:ascii="Times New Roman" w:hAnsi="Times New Roman"/>
          <w:spacing w:val="-10"/>
          <w:sz w:val="28"/>
          <w:szCs w:val="28"/>
        </w:rPr>
        <w:t xml:space="preserve"> </w:t>
      </w:r>
      <w:r w:rsidRPr="003915B3">
        <w:rPr>
          <w:rFonts w:ascii="Times New Roman" w:hAnsi="Times New Roman"/>
          <w:sz w:val="28"/>
          <w:szCs w:val="28"/>
        </w:rPr>
        <w:t>за</w:t>
      </w:r>
      <w:r w:rsidRPr="003915B3">
        <w:rPr>
          <w:rFonts w:ascii="Times New Roman" w:hAnsi="Times New Roman"/>
          <w:spacing w:val="-11"/>
          <w:sz w:val="28"/>
          <w:szCs w:val="28"/>
        </w:rPr>
        <w:t xml:space="preserve"> </w:t>
      </w:r>
      <w:r w:rsidRPr="003915B3">
        <w:rPr>
          <w:rFonts w:ascii="Times New Roman" w:hAnsi="Times New Roman"/>
          <w:sz w:val="28"/>
          <w:szCs w:val="28"/>
        </w:rPr>
        <w:t>собственной</w:t>
      </w:r>
      <w:r w:rsidRPr="003915B3">
        <w:rPr>
          <w:rFonts w:ascii="Times New Roman" w:hAnsi="Times New Roman"/>
          <w:spacing w:val="-10"/>
          <w:sz w:val="28"/>
          <w:szCs w:val="28"/>
        </w:rPr>
        <w:t xml:space="preserve"> </w:t>
      </w:r>
      <w:r w:rsidRPr="003915B3">
        <w:rPr>
          <w:rFonts w:ascii="Times New Roman" w:hAnsi="Times New Roman"/>
          <w:sz w:val="28"/>
          <w:szCs w:val="28"/>
        </w:rPr>
        <w:t>речью;</w:t>
      </w:r>
      <w:r w:rsidRPr="003915B3">
        <w:rPr>
          <w:rFonts w:ascii="Times New Roman" w:hAnsi="Times New Roman"/>
          <w:spacing w:val="-68"/>
          <w:sz w:val="28"/>
          <w:szCs w:val="28"/>
        </w:rPr>
        <w:t xml:space="preserve"> </w:t>
      </w:r>
      <w:r w:rsidRPr="003915B3">
        <w:rPr>
          <w:rFonts w:ascii="Times New Roman" w:hAnsi="Times New Roman"/>
          <w:sz w:val="28"/>
          <w:szCs w:val="28"/>
        </w:rPr>
        <w:t>владение умением анализировать текст с точки зрения наличия в нем явной и</w:t>
      </w:r>
      <w:r w:rsidRPr="003915B3">
        <w:rPr>
          <w:rFonts w:ascii="Times New Roman" w:hAnsi="Times New Roman"/>
          <w:spacing w:val="1"/>
          <w:sz w:val="28"/>
          <w:szCs w:val="28"/>
        </w:rPr>
        <w:t xml:space="preserve"> </w:t>
      </w:r>
      <w:r w:rsidRPr="003915B3">
        <w:rPr>
          <w:rFonts w:ascii="Times New Roman" w:hAnsi="Times New Roman"/>
          <w:spacing w:val="-1"/>
          <w:sz w:val="28"/>
          <w:szCs w:val="28"/>
        </w:rPr>
        <w:t>скрытой,</w:t>
      </w:r>
      <w:r w:rsidRPr="003915B3">
        <w:rPr>
          <w:rFonts w:ascii="Times New Roman" w:hAnsi="Times New Roman"/>
          <w:spacing w:val="-18"/>
          <w:sz w:val="28"/>
          <w:szCs w:val="28"/>
        </w:rPr>
        <w:t xml:space="preserve"> </w:t>
      </w:r>
      <w:r w:rsidRPr="003915B3">
        <w:rPr>
          <w:rFonts w:ascii="Times New Roman" w:hAnsi="Times New Roman"/>
          <w:spacing w:val="-1"/>
          <w:sz w:val="28"/>
          <w:szCs w:val="28"/>
        </w:rPr>
        <w:t>основной</w:t>
      </w:r>
      <w:r w:rsidRPr="003915B3">
        <w:rPr>
          <w:rFonts w:ascii="Times New Roman" w:hAnsi="Times New Roman"/>
          <w:spacing w:val="-19"/>
          <w:sz w:val="28"/>
          <w:szCs w:val="28"/>
        </w:rPr>
        <w:t xml:space="preserve"> </w:t>
      </w:r>
      <w:r w:rsidRPr="003915B3">
        <w:rPr>
          <w:rFonts w:ascii="Times New Roman" w:hAnsi="Times New Roman"/>
          <w:spacing w:val="-1"/>
          <w:sz w:val="28"/>
          <w:szCs w:val="28"/>
        </w:rPr>
        <w:t>и</w:t>
      </w:r>
      <w:r w:rsidRPr="003915B3">
        <w:rPr>
          <w:rFonts w:ascii="Times New Roman" w:hAnsi="Times New Roman"/>
          <w:spacing w:val="-19"/>
          <w:sz w:val="28"/>
          <w:szCs w:val="28"/>
        </w:rPr>
        <w:t xml:space="preserve"> </w:t>
      </w:r>
      <w:r w:rsidRPr="003915B3">
        <w:rPr>
          <w:rFonts w:ascii="Times New Roman" w:hAnsi="Times New Roman"/>
          <w:spacing w:val="-1"/>
          <w:sz w:val="28"/>
          <w:szCs w:val="28"/>
        </w:rPr>
        <w:t>второстепенной</w:t>
      </w:r>
      <w:r w:rsidRPr="003915B3">
        <w:rPr>
          <w:rFonts w:ascii="Times New Roman" w:hAnsi="Times New Roman"/>
          <w:spacing w:val="-18"/>
          <w:sz w:val="28"/>
          <w:szCs w:val="28"/>
        </w:rPr>
        <w:t xml:space="preserve"> </w:t>
      </w:r>
      <w:r w:rsidRPr="003915B3">
        <w:rPr>
          <w:rFonts w:ascii="Times New Roman" w:hAnsi="Times New Roman"/>
          <w:sz w:val="28"/>
          <w:szCs w:val="28"/>
        </w:rPr>
        <w:t>информации;</w:t>
      </w:r>
      <w:r w:rsidRPr="003915B3">
        <w:rPr>
          <w:rFonts w:ascii="Times New Roman" w:hAnsi="Times New Roman"/>
          <w:spacing w:val="-18"/>
          <w:sz w:val="28"/>
          <w:szCs w:val="28"/>
        </w:rPr>
        <w:t xml:space="preserve"> </w:t>
      </w:r>
      <w:r w:rsidRPr="003915B3">
        <w:rPr>
          <w:rFonts w:ascii="Times New Roman" w:hAnsi="Times New Roman"/>
          <w:sz w:val="28"/>
          <w:szCs w:val="28"/>
        </w:rPr>
        <w:t>владение</w:t>
      </w:r>
      <w:r w:rsidRPr="003915B3">
        <w:rPr>
          <w:rFonts w:ascii="Times New Roman" w:hAnsi="Times New Roman"/>
          <w:spacing w:val="-19"/>
          <w:sz w:val="28"/>
          <w:szCs w:val="28"/>
        </w:rPr>
        <w:t xml:space="preserve"> </w:t>
      </w:r>
      <w:r w:rsidRPr="003915B3">
        <w:rPr>
          <w:rFonts w:ascii="Times New Roman" w:hAnsi="Times New Roman"/>
          <w:sz w:val="28"/>
          <w:szCs w:val="28"/>
        </w:rPr>
        <w:t>умением</w:t>
      </w:r>
      <w:r w:rsidRPr="003915B3">
        <w:rPr>
          <w:rFonts w:ascii="Times New Roman" w:hAnsi="Times New Roman"/>
          <w:spacing w:val="-18"/>
          <w:sz w:val="28"/>
          <w:szCs w:val="28"/>
        </w:rPr>
        <w:t xml:space="preserve"> </w:t>
      </w:r>
      <w:r w:rsidRPr="003915B3">
        <w:rPr>
          <w:rFonts w:ascii="Times New Roman" w:hAnsi="Times New Roman"/>
          <w:sz w:val="28"/>
          <w:szCs w:val="28"/>
        </w:rPr>
        <w:t>представлять</w:t>
      </w:r>
      <w:r w:rsidRPr="003915B3">
        <w:rPr>
          <w:rFonts w:ascii="Times New Roman" w:hAnsi="Times New Roman"/>
          <w:spacing w:val="-68"/>
          <w:sz w:val="28"/>
          <w:szCs w:val="28"/>
        </w:rPr>
        <w:t xml:space="preserve"> </w:t>
      </w:r>
      <w:r w:rsidRPr="003915B3">
        <w:rPr>
          <w:rFonts w:ascii="Times New Roman" w:hAnsi="Times New Roman"/>
          <w:sz w:val="28"/>
          <w:szCs w:val="28"/>
        </w:rPr>
        <w:t>тексты в виде тезисов, конспектов, аннотаций, рефератов, сочинений различных</w:t>
      </w:r>
      <w:r w:rsidRPr="003915B3">
        <w:rPr>
          <w:rFonts w:ascii="Times New Roman" w:hAnsi="Times New Roman"/>
          <w:spacing w:val="1"/>
          <w:sz w:val="28"/>
          <w:szCs w:val="28"/>
        </w:rPr>
        <w:t xml:space="preserve"> </w:t>
      </w:r>
      <w:r w:rsidRPr="003915B3">
        <w:rPr>
          <w:rFonts w:ascii="Times New Roman" w:hAnsi="Times New Roman"/>
          <w:sz w:val="28"/>
          <w:szCs w:val="28"/>
        </w:rPr>
        <w:t>жанров;</w:t>
      </w:r>
      <w:r w:rsidRPr="003915B3">
        <w:rPr>
          <w:rFonts w:ascii="Times New Roman" w:hAnsi="Times New Roman"/>
          <w:spacing w:val="1"/>
          <w:sz w:val="28"/>
          <w:szCs w:val="28"/>
        </w:rPr>
        <w:t xml:space="preserve"> </w:t>
      </w:r>
      <w:r w:rsidRPr="003915B3">
        <w:rPr>
          <w:rFonts w:ascii="Times New Roman" w:hAnsi="Times New Roman"/>
          <w:sz w:val="28"/>
          <w:szCs w:val="28"/>
        </w:rPr>
        <w:t>знание</w:t>
      </w:r>
      <w:r w:rsidRPr="003915B3">
        <w:rPr>
          <w:rFonts w:ascii="Times New Roman" w:hAnsi="Times New Roman"/>
          <w:spacing w:val="1"/>
          <w:sz w:val="28"/>
          <w:szCs w:val="28"/>
        </w:rPr>
        <w:t xml:space="preserve"> </w:t>
      </w:r>
      <w:r w:rsidRPr="003915B3">
        <w:rPr>
          <w:rFonts w:ascii="Times New Roman" w:hAnsi="Times New Roman"/>
          <w:sz w:val="28"/>
          <w:szCs w:val="28"/>
        </w:rPr>
        <w:t>содержания</w:t>
      </w:r>
      <w:r w:rsidRPr="003915B3">
        <w:rPr>
          <w:rFonts w:ascii="Times New Roman" w:hAnsi="Times New Roman"/>
          <w:spacing w:val="1"/>
          <w:sz w:val="28"/>
          <w:szCs w:val="28"/>
        </w:rPr>
        <w:t xml:space="preserve"> </w:t>
      </w:r>
      <w:r w:rsidRPr="003915B3">
        <w:rPr>
          <w:rFonts w:ascii="Times New Roman" w:hAnsi="Times New Roman"/>
          <w:sz w:val="28"/>
          <w:szCs w:val="28"/>
        </w:rPr>
        <w:t>произведений</w:t>
      </w:r>
      <w:r w:rsidRPr="003915B3">
        <w:rPr>
          <w:rFonts w:ascii="Times New Roman" w:hAnsi="Times New Roman"/>
          <w:spacing w:val="1"/>
          <w:sz w:val="28"/>
          <w:szCs w:val="28"/>
        </w:rPr>
        <w:t xml:space="preserve"> </w:t>
      </w:r>
      <w:r w:rsidRPr="003915B3">
        <w:rPr>
          <w:rFonts w:ascii="Times New Roman" w:hAnsi="Times New Roman"/>
          <w:sz w:val="28"/>
          <w:szCs w:val="28"/>
        </w:rPr>
        <w:t>русской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мировой</w:t>
      </w:r>
      <w:r w:rsidRPr="003915B3">
        <w:rPr>
          <w:rFonts w:ascii="Times New Roman" w:hAnsi="Times New Roman"/>
          <w:spacing w:val="1"/>
          <w:sz w:val="28"/>
          <w:szCs w:val="28"/>
        </w:rPr>
        <w:t xml:space="preserve"> </w:t>
      </w:r>
      <w:r w:rsidRPr="003915B3">
        <w:rPr>
          <w:rFonts w:ascii="Times New Roman" w:hAnsi="Times New Roman"/>
          <w:sz w:val="28"/>
          <w:szCs w:val="28"/>
        </w:rPr>
        <w:t>классической</w:t>
      </w:r>
      <w:r w:rsidRPr="003915B3">
        <w:rPr>
          <w:rFonts w:ascii="Times New Roman" w:hAnsi="Times New Roman"/>
          <w:spacing w:val="1"/>
          <w:sz w:val="28"/>
          <w:szCs w:val="28"/>
        </w:rPr>
        <w:t xml:space="preserve"> </w:t>
      </w:r>
      <w:r w:rsidRPr="003915B3">
        <w:rPr>
          <w:rFonts w:ascii="Times New Roman" w:hAnsi="Times New Roman"/>
          <w:sz w:val="28"/>
          <w:szCs w:val="28"/>
        </w:rPr>
        <w:t>литературы,</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историко-культурного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нравственно-ценностного</w:t>
      </w:r>
      <w:r w:rsidRPr="003915B3">
        <w:rPr>
          <w:rFonts w:ascii="Times New Roman" w:hAnsi="Times New Roman"/>
          <w:spacing w:val="1"/>
          <w:sz w:val="28"/>
          <w:szCs w:val="28"/>
        </w:rPr>
        <w:t xml:space="preserve"> </w:t>
      </w:r>
      <w:r w:rsidRPr="003915B3">
        <w:rPr>
          <w:rFonts w:ascii="Times New Roman" w:hAnsi="Times New Roman"/>
          <w:sz w:val="28"/>
          <w:szCs w:val="28"/>
        </w:rPr>
        <w:t>влияния</w:t>
      </w:r>
      <w:r w:rsidRPr="003915B3">
        <w:rPr>
          <w:rFonts w:ascii="Times New Roman" w:hAnsi="Times New Roman"/>
          <w:spacing w:val="1"/>
          <w:sz w:val="28"/>
          <w:szCs w:val="28"/>
        </w:rPr>
        <w:t xml:space="preserve"> </w:t>
      </w:r>
      <w:r w:rsidRPr="003915B3">
        <w:rPr>
          <w:rFonts w:ascii="Times New Roman" w:hAnsi="Times New Roman"/>
          <w:sz w:val="28"/>
          <w:szCs w:val="28"/>
        </w:rPr>
        <w:t>на</w:t>
      </w:r>
      <w:r w:rsidRPr="003915B3">
        <w:rPr>
          <w:rFonts w:ascii="Times New Roman" w:hAnsi="Times New Roman"/>
          <w:spacing w:val="1"/>
          <w:sz w:val="28"/>
          <w:szCs w:val="28"/>
        </w:rPr>
        <w:t xml:space="preserve"> </w:t>
      </w:r>
      <w:r w:rsidRPr="003915B3">
        <w:rPr>
          <w:rFonts w:ascii="Times New Roman" w:hAnsi="Times New Roman"/>
          <w:sz w:val="28"/>
          <w:szCs w:val="28"/>
        </w:rPr>
        <w:t>формирование</w:t>
      </w:r>
      <w:r w:rsidRPr="003915B3">
        <w:rPr>
          <w:rFonts w:ascii="Times New Roman" w:hAnsi="Times New Roman"/>
          <w:spacing w:val="1"/>
          <w:sz w:val="28"/>
          <w:szCs w:val="28"/>
        </w:rPr>
        <w:t xml:space="preserve"> </w:t>
      </w:r>
      <w:r w:rsidRPr="003915B3">
        <w:rPr>
          <w:rFonts w:ascii="Times New Roman" w:hAnsi="Times New Roman"/>
          <w:sz w:val="28"/>
          <w:szCs w:val="28"/>
        </w:rPr>
        <w:t>национальной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мировой;</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
          <w:sz w:val="28"/>
          <w:szCs w:val="28"/>
        </w:rPr>
        <w:t xml:space="preserve"> </w:t>
      </w:r>
      <w:r w:rsidRPr="003915B3">
        <w:rPr>
          <w:rFonts w:ascii="Times New Roman" w:hAnsi="Times New Roman"/>
          <w:sz w:val="28"/>
          <w:szCs w:val="28"/>
        </w:rPr>
        <w:t>об</w:t>
      </w:r>
      <w:r w:rsidRPr="003915B3">
        <w:rPr>
          <w:rFonts w:ascii="Times New Roman" w:hAnsi="Times New Roman"/>
          <w:spacing w:val="-67"/>
          <w:sz w:val="28"/>
          <w:szCs w:val="28"/>
        </w:rPr>
        <w:t xml:space="preserve"> </w:t>
      </w:r>
      <w:r w:rsidRPr="003915B3">
        <w:rPr>
          <w:rFonts w:ascii="Times New Roman" w:hAnsi="Times New Roman"/>
          <w:sz w:val="28"/>
          <w:szCs w:val="28"/>
        </w:rPr>
        <w:t>изобразительно-выразительных возможностях русского языка; сформированность</w:t>
      </w:r>
      <w:r w:rsidRPr="003915B3">
        <w:rPr>
          <w:rFonts w:ascii="Times New Roman" w:hAnsi="Times New Roman"/>
          <w:spacing w:val="-67"/>
          <w:sz w:val="28"/>
          <w:szCs w:val="28"/>
        </w:rPr>
        <w:t xml:space="preserve"> </w:t>
      </w:r>
      <w:r w:rsidRPr="003915B3">
        <w:rPr>
          <w:rFonts w:ascii="Times New Roman" w:hAnsi="Times New Roman"/>
          <w:sz w:val="28"/>
          <w:szCs w:val="28"/>
        </w:rPr>
        <w:t>умений</w:t>
      </w:r>
      <w:r w:rsidRPr="003915B3">
        <w:rPr>
          <w:rFonts w:ascii="Times New Roman" w:hAnsi="Times New Roman"/>
          <w:spacing w:val="1"/>
          <w:sz w:val="28"/>
          <w:szCs w:val="28"/>
        </w:rPr>
        <w:t xml:space="preserve"> </w:t>
      </w:r>
      <w:r w:rsidRPr="003915B3">
        <w:rPr>
          <w:rFonts w:ascii="Times New Roman" w:hAnsi="Times New Roman"/>
          <w:sz w:val="28"/>
          <w:szCs w:val="28"/>
        </w:rPr>
        <w:t>учитывать</w:t>
      </w:r>
      <w:r w:rsidRPr="003915B3">
        <w:rPr>
          <w:rFonts w:ascii="Times New Roman" w:hAnsi="Times New Roman"/>
          <w:spacing w:val="1"/>
          <w:sz w:val="28"/>
          <w:szCs w:val="28"/>
        </w:rPr>
        <w:t xml:space="preserve"> </w:t>
      </w:r>
      <w:r w:rsidRPr="003915B3">
        <w:rPr>
          <w:rFonts w:ascii="Times New Roman" w:hAnsi="Times New Roman"/>
          <w:sz w:val="28"/>
          <w:szCs w:val="28"/>
        </w:rPr>
        <w:t>исторический,</w:t>
      </w:r>
      <w:r w:rsidRPr="003915B3">
        <w:rPr>
          <w:rFonts w:ascii="Times New Roman" w:hAnsi="Times New Roman"/>
          <w:spacing w:val="1"/>
          <w:sz w:val="28"/>
          <w:szCs w:val="28"/>
        </w:rPr>
        <w:t xml:space="preserve"> </w:t>
      </w:r>
      <w:r w:rsidRPr="003915B3">
        <w:rPr>
          <w:rFonts w:ascii="Times New Roman" w:hAnsi="Times New Roman"/>
          <w:sz w:val="28"/>
          <w:szCs w:val="28"/>
        </w:rPr>
        <w:t>историко-культурный</w:t>
      </w:r>
      <w:r w:rsidRPr="003915B3">
        <w:rPr>
          <w:rFonts w:ascii="Times New Roman" w:hAnsi="Times New Roman"/>
          <w:spacing w:val="1"/>
          <w:sz w:val="28"/>
          <w:szCs w:val="28"/>
        </w:rPr>
        <w:t xml:space="preserve"> </w:t>
      </w:r>
      <w:r w:rsidRPr="003915B3">
        <w:rPr>
          <w:rFonts w:ascii="Times New Roman" w:hAnsi="Times New Roman"/>
          <w:sz w:val="28"/>
          <w:szCs w:val="28"/>
        </w:rPr>
        <w:t>контекст</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контекст</w:t>
      </w:r>
      <w:r w:rsidRPr="003915B3">
        <w:rPr>
          <w:rFonts w:ascii="Times New Roman" w:hAnsi="Times New Roman"/>
          <w:spacing w:val="1"/>
          <w:sz w:val="28"/>
          <w:szCs w:val="28"/>
        </w:rPr>
        <w:t xml:space="preserve"> </w:t>
      </w:r>
      <w:r w:rsidRPr="003915B3">
        <w:rPr>
          <w:rFonts w:ascii="Times New Roman" w:hAnsi="Times New Roman"/>
          <w:sz w:val="28"/>
          <w:szCs w:val="28"/>
        </w:rPr>
        <w:t>творчества</w:t>
      </w:r>
      <w:r w:rsidRPr="003915B3">
        <w:rPr>
          <w:rFonts w:ascii="Times New Roman" w:hAnsi="Times New Roman"/>
          <w:spacing w:val="1"/>
          <w:sz w:val="28"/>
          <w:szCs w:val="28"/>
        </w:rPr>
        <w:t xml:space="preserve"> </w:t>
      </w:r>
      <w:r w:rsidRPr="003915B3">
        <w:rPr>
          <w:rFonts w:ascii="Times New Roman" w:hAnsi="Times New Roman"/>
          <w:sz w:val="28"/>
          <w:szCs w:val="28"/>
        </w:rPr>
        <w:t>писателя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процессе</w:t>
      </w:r>
      <w:r w:rsidRPr="003915B3">
        <w:rPr>
          <w:rFonts w:ascii="Times New Roman" w:hAnsi="Times New Roman"/>
          <w:spacing w:val="1"/>
          <w:sz w:val="28"/>
          <w:szCs w:val="28"/>
        </w:rPr>
        <w:t xml:space="preserve"> </w:t>
      </w:r>
      <w:r w:rsidRPr="003915B3">
        <w:rPr>
          <w:rFonts w:ascii="Times New Roman" w:hAnsi="Times New Roman"/>
          <w:sz w:val="28"/>
          <w:szCs w:val="28"/>
        </w:rPr>
        <w:t>анализа</w:t>
      </w:r>
      <w:r w:rsidRPr="003915B3">
        <w:rPr>
          <w:rFonts w:ascii="Times New Roman" w:hAnsi="Times New Roman"/>
          <w:spacing w:val="1"/>
          <w:sz w:val="28"/>
          <w:szCs w:val="28"/>
        </w:rPr>
        <w:t xml:space="preserve"> </w:t>
      </w:r>
      <w:r w:rsidRPr="003915B3">
        <w:rPr>
          <w:rFonts w:ascii="Times New Roman" w:hAnsi="Times New Roman"/>
          <w:sz w:val="28"/>
          <w:szCs w:val="28"/>
        </w:rPr>
        <w:t>художественного</w:t>
      </w:r>
      <w:r w:rsidRPr="003915B3">
        <w:rPr>
          <w:rFonts w:ascii="Times New Roman" w:hAnsi="Times New Roman"/>
          <w:spacing w:val="1"/>
          <w:sz w:val="28"/>
          <w:szCs w:val="28"/>
        </w:rPr>
        <w:t xml:space="preserve"> </w:t>
      </w:r>
      <w:r w:rsidRPr="003915B3">
        <w:rPr>
          <w:rFonts w:ascii="Times New Roman" w:hAnsi="Times New Roman"/>
          <w:sz w:val="28"/>
          <w:szCs w:val="28"/>
        </w:rPr>
        <w:t>произведения;</w:t>
      </w:r>
      <w:r w:rsidRPr="003915B3">
        <w:rPr>
          <w:rFonts w:ascii="Times New Roman" w:hAnsi="Times New Roman"/>
          <w:spacing w:val="1"/>
          <w:sz w:val="28"/>
          <w:szCs w:val="28"/>
        </w:rPr>
        <w:t xml:space="preserve"> </w:t>
      </w:r>
      <w:r w:rsidRPr="003915B3">
        <w:rPr>
          <w:rFonts w:ascii="Times New Roman" w:hAnsi="Times New Roman"/>
          <w:sz w:val="28"/>
          <w:szCs w:val="28"/>
        </w:rPr>
        <w:t>способность</w:t>
      </w:r>
      <w:r w:rsidRPr="003915B3">
        <w:rPr>
          <w:rFonts w:ascii="Times New Roman" w:hAnsi="Times New Roman"/>
          <w:spacing w:val="1"/>
          <w:sz w:val="28"/>
          <w:szCs w:val="28"/>
        </w:rPr>
        <w:t xml:space="preserve"> </w:t>
      </w:r>
      <w:r w:rsidRPr="003915B3">
        <w:rPr>
          <w:rFonts w:ascii="Times New Roman" w:hAnsi="Times New Roman"/>
          <w:sz w:val="28"/>
          <w:szCs w:val="28"/>
        </w:rPr>
        <w:t>выявлять</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художественных</w:t>
      </w:r>
      <w:r w:rsidRPr="003915B3">
        <w:rPr>
          <w:rFonts w:ascii="Times New Roman" w:hAnsi="Times New Roman"/>
          <w:spacing w:val="1"/>
          <w:sz w:val="28"/>
          <w:szCs w:val="28"/>
        </w:rPr>
        <w:t xml:space="preserve"> </w:t>
      </w:r>
      <w:r w:rsidRPr="003915B3">
        <w:rPr>
          <w:rFonts w:ascii="Times New Roman" w:hAnsi="Times New Roman"/>
          <w:sz w:val="28"/>
          <w:szCs w:val="28"/>
        </w:rPr>
        <w:t>текстах</w:t>
      </w:r>
      <w:r w:rsidRPr="003915B3">
        <w:rPr>
          <w:rFonts w:ascii="Times New Roman" w:hAnsi="Times New Roman"/>
          <w:spacing w:val="1"/>
          <w:sz w:val="28"/>
          <w:szCs w:val="28"/>
        </w:rPr>
        <w:t xml:space="preserve"> </w:t>
      </w:r>
      <w:r w:rsidRPr="003915B3">
        <w:rPr>
          <w:rFonts w:ascii="Times New Roman" w:hAnsi="Times New Roman"/>
          <w:sz w:val="28"/>
          <w:szCs w:val="28"/>
        </w:rPr>
        <w:t>образы,</w:t>
      </w:r>
      <w:r w:rsidRPr="003915B3">
        <w:rPr>
          <w:rFonts w:ascii="Times New Roman" w:hAnsi="Times New Roman"/>
          <w:spacing w:val="1"/>
          <w:sz w:val="28"/>
          <w:szCs w:val="28"/>
        </w:rPr>
        <w:t xml:space="preserve"> </w:t>
      </w:r>
      <w:r w:rsidRPr="003915B3">
        <w:rPr>
          <w:rFonts w:ascii="Times New Roman" w:hAnsi="Times New Roman"/>
          <w:sz w:val="28"/>
          <w:szCs w:val="28"/>
        </w:rPr>
        <w:t>темы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проблемы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67"/>
          <w:sz w:val="28"/>
          <w:szCs w:val="28"/>
        </w:rPr>
        <w:t xml:space="preserve"> </w:t>
      </w:r>
      <w:r w:rsidRPr="003915B3">
        <w:rPr>
          <w:rFonts w:ascii="Times New Roman" w:hAnsi="Times New Roman"/>
          <w:sz w:val="28"/>
          <w:szCs w:val="28"/>
        </w:rPr>
        <w:t>выражать</w:t>
      </w:r>
      <w:r w:rsidRPr="003915B3">
        <w:rPr>
          <w:rFonts w:ascii="Times New Roman" w:hAnsi="Times New Roman"/>
          <w:spacing w:val="66"/>
          <w:sz w:val="28"/>
          <w:szCs w:val="28"/>
        </w:rPr>
        <w:t xml:space="preserve"> </w:t>
      </w:r>
      <w:r w:rsidRPr="003915B3">
        <w:rPr>
          <w:rFonts w:ascii="Times New Roman" w:hAnsi="Times New Roman"/>
          <w:sz w:val="28"/>
          <w:szCs w:val="28"/>
        </w:rPr>
        <w:t>свое</w:t>
      </w:r>
      <w:r w:rsidRPr="003915B3">
        <w:rPr>
          <w:rFonts w:ascii="Times New Roman" w:hAnsi="Times New Roman"/>
          <w:spacing w:val="65"/>
          <w:sz w:val="28"/>
          <w:szCs w:val="28"/>
        </w:rPr>
        <w:t xml:space="preserve"> </w:t>
      </w:r>
      <w:r w:rsidRPr="003915B3">
        <w:rPr>
          <w:rFonts w:ascii="Times New Roman" w:hAnsi="Times New Roman"/>
          <w:sz w:val="28"/>
          <w:szCs w:val="28"/>
        </w:rPr>
        <w:t>отношение</w:t>
      </w:r>
      <w:r w:rsidRPr="003915B3">
        <w:rPr>
          <w:rFonts w:ascii="Times New Roman" w:hAnsi="Times New Roman"/>
          <w:spacing w:val="67"/>
          <w:sz w:val="28"/>
          <w:szCs w:val="28"/>
        </w:rPr>
        <w:t xml:space="preserve"> </w:t>
      </w:r>
      <w:r w:rsidRPr="003915B3">
        <w:rPr>
          <w:rFonts w:ascii="Times New Roman" w:hAnsi="Times New Roman"/>
          <w:sz w:val="28"/>
          <w:szCs w:val="28"/>
        </w:rPr>
        <w:t>к</w:t>
      </w:r>
      <w:r w:rsidRPr="003915B3">
        <w:rPr>
          <w:rFonts w:ascii="Times New Roman" w:hAnsi="Times New Roman"/>
          <w:spacing w:val="66"/>
          <w:sz w:val="28"/>
          <w:szCs w:val="28"/>
        </w:rPr>
        <w:t xml:space="preserve"> </w:t>
      </w:r>
      <w:r w:rsidRPr="003915B3">
        <w:rPr>
          <w:rFonts w:ascii="Times New Roman" w:hAnsi="Times New Roman"/>
          <w:sz w:val="28"/>
          <w:szCs w:val="28"/>
        </w:rPr>
        <w:t>ним</w:t>
      </w:r>
      <w:r w:rsidRPr="003915B3">
        <w:rPr>
          <w:rFonts w:ascii="Times New Roman" w:hAnsi="Times New Roman"/>
          <w:spacing w:val="66"/>
          <w:sz w:val="28"/>
          <w:szCs w:val="28"/>
        </w:rPr>
        <w:t xml:space="preserve"> </w:t>
      </w:r>
      <w:r w:rsidRPr="003915B3">
        <w:rPr>
          <w:rFonts w:ascii="Times New Roman" w:hAnsi="Times New Roman"/>
          <w:sz w:val="28"/>
          <w:szCs w:val="28"/>
        </w:rPr>
        <w:t>в</w:t>
      </w:r>
      <w:r w:rsidRPr="003915B3">
        <w:rPr>
          <w:rFonts w:ascii="Times New Roman" w:hAnsi="Times New Roman"/>
          <w:spacing w:val="65"/>
          <w:sz w:val="28"/>
          <w:szCs w:val="28"/>
        </w:rPr>
        <w:t xml:space="preserve"> </w:t>
      </w:r>
      <w:r w:rsidRPr="003915B3">
        <w:rPr>
          <w:rFonts w:ascii="Times New Roman" w:hAnsi="Times New Roman"/>
          <w:sz w:val="28"/>
          <w:szCs w:val="28"/>
        </w:rPr>
        <w:t>развернутых</w:t>
      </w:r>
      <w:r w:rsidRPr="003915B3">
        <w:rPr>
          <w:rFonts w:ascii="Times New Roman" w:hAnsi="Times New Roman"/>
          <w:spacing w:val="67"/>
          <w:sz w:val="28"/>
          <w:szCs w:val="28"/>
        </w:rPr>
        <w:t xml:space="preserve"> </w:t>
      </w:r>
      <w:r w:rsidRPr="003915B3">
        <w:rPr>
          <w:rFonts w:ascii="Times New Roman" w:hAnsi="Times New Roman"/>
          <w:sz w:val="28"/>
          <w:szCs w:val="28"/>
        </w:rPr>
        <w:t>аргументированных</w:t>
      </w:r>
      <w:r w:rsidRPr="003915B3">
        <w:rPr>
          <w:rFonts w:ascii="Times New Roman" w:hAnsi="Times New Roman"/>
          <w:spacing w:val="67"/>
          <w:sz w:val="28"/>
          <w:szCs w:val="28"/>
        </w:rPr>
        <w:t xml:space="preserve"> </w:t>
      </w:r>
      <w:r w:rsidRPr="003915B3">
        <w:rPr>
          <w:rFonts w:ascii="Times New Roman" w:hAnsi="Times New Roman"/>
          <w:sz w:val="28"/>
          <w:szCs w:val="28"/>
        </w:rPr>
        <w:t>устных</w:t>
      </w:r>
      <w:r w:rsidRPr="003915B3">
        <w:rPr>
          <w:rFonts w:ascii="Times New Roman" w:hAnsi="Times New Roman"/>
          <w:spacing w:val="66"/>
          <w:sz w:val="28"/>
          <w:szCs w:val="28"/>
        </w:rPr>
        <w:t xml:space="preserve"> </w:t>
      </w:r>
      <w:r w:rsidRPr="003915B3">
        <w:rPr>
          <w:rFonts w:ascii="Times New Roman" w:hAnsi="Times New Roman"/>
          <w:sz w:val="28"/>
          <w:szCs w:val="28"/>
        </w:rPr>
        <w:t>и</w:t>
      </w:r>
      <w:r w:rsidRPr="003915B3">
        <w:rPr>
          <w:rFonts w:ascii="Times New Roman" w:hAnsi="Times New Roman"/>
          <w:spacing w:val="-68"/>
          <w:sz w:val="28"/>
          <w:szCs w:val="28"/>
        </w:rPr>
        <w:t xml:space="preserve"> </w:t>
      </w:r>
      <w:r w:rsidRPr="003915B3">
        <w:rPr>
          <w:rFonts w:ascii="Times New Roman" w:hAnsi="Times New Roman"/>
          <w:sz w:val="28"/>
          <w:szCs w:val="28"/>
        </w:rPr>
        <w:t>письменных</w:t>
      </w:r>
      <w:r w:rsidRPr="003915B3">
        <w:rPr>
          <w:rFonts w:ascii="Times New Roman" w:hAnsi="Times New Roman"/>
          <w:spacing w:val="-1"/>
          <w:sz w:val="28"/>
          <w:szCs w:val="28"/>
        </w:rPr>
        <w:t xml:space="preserve"> </w:t>
      </w:r>
      <w:r w:rsidRPr="003915B3">
        <w:rPr>
          <w:rFonts w:ascii="Times New Roman" w:hAnsi="Times New Roman"/>
          <w:sz w:val="28"/>
          <w:szCs w:val="28"/>
        </w:rPr>
        <w:t>высказываниях.</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i/>
          <w:sz w:val="28"/>
          <w:szCs w:val="28"/>
        </w:rPr>
        <w:t>Иностранные</w:t>
      </w:r>
      <w:r w:rsidRPr="003915B3">
        <w:rPr>
          <w:rFonts w:ascii="Times New Roman" w:hAnsi="Times New Roman"/>
          <w:i/>
          <w:spacing w:val="1"/>
          <w:sz w:val="28"/>
          <w:szCs w:val="28"/>
        </w:rPr>
        <w:t xml:space="preserve"> </w:t>
      </w:r>
      <w:r w:rsidRPr="003915B3">
        <w:rPr>
          <w:rFonts w:ascii="Times New Roman" w:hAnsi="Times New Roman"/>
          <w:i/>
          <w:sz w:val="28"/>
          <w:szCs w:val="28"/>
        </w:rPr>
        <w:t>языки:</w:t>
      </w:r>
      <w:r w:rsidRPr="003915B3">
        <w:rPr>
          <w:rFonts w:ascii="Times New Roman" w:hAnsi="Times New Roman"/>
          <w:i/>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знаниями</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социокультурной</w:t>
      </w:r>
      <w:r w:rsidRPr="003915B3">
        <w:rPr>
          <w:rFonts w:ascii="Times New Roman" w:hAnsi="Times New Roman"/>
          <w:spacing w:val="1"/>
          <w:sz w:val="28"/>
          <w:szCs w:val="28"/>
        </w:rPr>
        <w:t xml:space="preserve"> </w:t>
      </w:r>
      <w:r w:rsidRPr="003915B3">
        <w:rPr>
          <w:rFonts w:ascii="Times New Roman" w:hAnsi="Times New Roman"/>
          <w:sz w:val="28"/>
          <w:szCs w:val="28"/>
        </w:rPr>
        <w:t>специфике</w:t>
      </w:r>
      <w:r w:rsidRPr="003915B3">
        <w:rPr>
          <w:rFonts w:ascii="Times New Roman" w:hAnsi="Times New Roman"/>
          <w:spacing w:val="1"/>
          <w:sz w:val="28"/>
          <w:szCs w:val="28"/>
        </w:rPr>
        <w:t xml:space="preserve"> </w:t>
      </w:r>
      <w:r w:rsidRPr="003915B3">
        <w:rPr>
          <w:rFonts w:ascii="Times New Roman" w:hAnsi="Times New Roman"/>
          <w:sz w:val="28"/>
          <w:szCs w:val="28"/>
        </w:rPr>
        <w:t>страны/стран изучаемого языка и умение; умение выделять общее и различное в</w:t>
      </w:r>
      <w:r w:rsidRPr="003915B3">
        <w:rPr>
          <w:rFonts w:ascii="Times New Roman" w:hAnsi="Times New Roman"/>
          <w:spacing w:val="1"/>
          <w:sz w:val="28"/>
          <w:szCs w:val="28"/>
        </w:rPr>
        <w:t xml:space="preserve"> </w:t>
      </w:r>
      <w:r w:rsidRPr="003915B3">
        <w:rPr>
          <w:rFonts w:ascii="Times New Roman" w:hAnsi="Times New Roman"/>
          <w:sz w:val="28"/>
          <w:szCs w:val="28"/>
        </w:rPr>
        <w:t>культуре</w:t>
      </w:r>
      <w:r w:rsidRPr="003915B3">
        <w:rPr>
          <w:rFonts w:ascii="Times New Roman" w:hAnsi="Times New Roman"/>
          <w:spacing w:val="1"/>
          <w:sz w:val="28"/>
          <w:szCs w:val="28"/>
        </w:rPr>
        <w:t xml:space="preserve"> </w:t>
      </w:r>
      <w:r w:rsidRPr="003915B3">
        <w:rPr>
          <w:rFonts w:ascii="Times New Roman" w:hAnsi="Times New Roman"/>
          <w:sz w:val="28"/>
          <w:szCs w:val="28"/>
        </w:rPr>
        <w:t>родной</w:t>
      </w:r>
      <w:r w:rsidRPr="003915B3">
        <w:rPr>
          <w:rFonts w:ascii="Times New Roman" w:hAnsi="Times New Roman"/>
          <w:spacing w:val="1"/>
          <w:sz w:val="28"/>
          <w:szCs w:val="28"/>
        </w:rPr>
        <w:t xml:space="preserve"> </w:t>
      </w:r>
      <w:r w:rsidRPr="003915B3">
        <w:rPr>
          <w:rFonts w:ascii="Times New Roman" w:hAnsi="Times New Roman"/>
          <w:sz w:val="28"/>
          <w:szCs w:val="28"/>
        </w:rPr>
        <w:t>страны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страны/стран</w:t>
      </w:r>
      <w:r w:rsidRPr="003915B3">
        <w:rPr>
          <w:rFonts w:ascii="Times New Roman" w:hAnsi="Times New Roman"/>
          <w:spacing w:val="1"/>
          <w:sz w:val="28"/>
          <w:szCs w:val="28"/>
        </w:rPr>
        <w:t xml:space="preserve"> </w:t>
      </w:r>
      <w:r w:rsidRPr="003915B3">
        <w:rPr>
          <w:rFonts w:ascii="Times New Roman" w:hAnsi="Times New Roman"/>
          <w:sz w:val="28"/>
          <w:szCs w:val="28"/>
        </w:rPr>
        <w:t>изучаемого</w:t>
      </w:r>
      <w:r w:rsidRPr="003915B3">
        <w:rPr>
          <w:rFonts w:ascii="Times New Roman" w:hAnsi="Times New Roman"/>
          <w:spacing w:val="1"/>
          <w:sz w:val="28"/>
          <w:szCs w:val="28"/>
        </w:rPr>
        <w:t xml:space="preserve"> </w:t>
      </w:r>
      <w:r w:rsidRPr="003915B3">
        <w:rPr>
          <w:rFonts w:ascii="Times New Roman" w:hAnsi="Times New Roman"/>
          <w:sz w:val="28"/>
          <w:szCs w:val="28"/>
        </w:rPr>
        <w:t>языка;</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67"/>
          <w:sz w:val="28"/>
          <w:szCs w:val="28"/>
        </w:rPr>
        <w:t xml:space="preserve"> </w:t>
      </w:r>
      <w:r w:rsidRPr="003915B3">
        <w:rPr>
          <w:rFonts w:ascii="Times New Roman" w:hAnsi="Times New Roman"/>
          <w:sz w:val="28"/>
          <w:szCs w:val="28"/>
        </w:rPr>
        <w:t>умения использовать иностранный язык как средство для получения информации</w:t>
      </w:r>
      <w:r w:rsidRPr="003915B3">
        <w:rPr>
          <w:rFonts w:ascii="Times New Roman" w:hAnsi="Times New Roman"/>
          <w:spacing w:val="1"/>
          <w:sz w:val="28"/>
          <w:szCs w:val="28"/>
        </w:rPr>
        <w:t xml:space="preserve"> </w:t>
      </w:r>
      <w:r w:rsidRPr="003915B3">
        <w:rPr>
          <w:rFonts w:ascii="Times New Roman" w:hAnsi="Times New Roman"/>
          <w:sz w:val="28"/>
          <w:szCs w:val="28"/>
        </w:rPr>
        <w:t>из</w:t>
      </w:r>
      <w:r w:rsidRPr="003915B3">
        <w:rPr>
          <w:rFonts w:ascii="Times New Roman" w:hAnsi="Times New Roman"/>
          <w:spacing w:val="-3"/>
          <w:sz w:val="28"/>
          <w:szCs w:val="28"/>
        </w:rPr>
        <w:t xml:space="preserve"> </w:t>
      </w:r>
      <w:r w:rsidRPr="003915B3">
        <w:rPr>
          <w:rFonts w:ascii="Times New Roman" w:hAnsi="Times New Roman"/>
          <w:sz w:val="28"/>
          <w:szCs w:val="28"/>
        </w:rPr>
        <w:t>иноязычных</w:t>
      </w:r>
      <w:r w:rsidRPr="003915B3">
        <w:rPr>
          <w:rFonts w:ascii="Times New Roman" w:hAnsi="Times New Roman"/>
          <w:spacing w:val="-1"/>
          <w:sz w:val="28"/>
          <w:szCs w:val="28"/>
        </w:rPr>
        <w:t xml:space="preserve"> </w:t>
      </w:r>
      <w:r w:rsidRPr="003915B3">
        <w:rPr>
          <w:rFonts w:ascii="Times New Roman" w:hAnsi="Times New Roman"/>
          <w:sz w:val="28"/>
          <w:szCs w:val="28"/>
        </w:rPr>
        <w:t>источников</w:t>
      </w:r>
      <w:r w:rsidRPr="003915B3">
        <w:rPr>
          <w:rFonts w:ascii="Times New Roman" w:hAnsi="Times New Roman"/>
          <w:spacing w:val="-2"/>
          <w:sz w:val="28"/>
          <w:szCs w:val="28"/>
        </w:rPr>
        <w:t xml:space="preserve"> </w:t>
      </w:r>
      <w:r w:rsidRPr="003915B3">
        <w:rPr>
          <w:rFonts w:ascii="Times New Roman" w:hAnsi="Times New Roman"/>
          <w:sz w:val="28"/>
          <w:szCs w:val="28"/>
        </w:rPr>
        <w:t>в</w:t>
      </w:r>
      <w:r w:rsidRPr="003915B3">
        <w:rPr>
          <w:rFonts w:ascii="Times New Roman" w:hAnsi="Times New Roman"/>
          <w:spacing w:val="-3"/>
          <w:sz w:val="28"/>
          <w:szCs w:val="28"/>
        </w:rPr>
        <w:t xml:space="preserve"> </w:t>
      </w:r>
      <w:r w:rsidRPr="003915B3">
        <w:rPr>
          <w:rFonts w:ascii="Times New Roman" w:hAnsi="Times New Roman"/>
          <w:sz w:val="28"/>
          <w:szCs w:val="28"/>
        </w:rPr>
        <w:t>образовательных</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самообразовательных</w:t>
      </w:r>
      <w:r w:rsidRPr="003915B3">
        <w:rPr>
          <w:rFonts w:ascii="Times New Roman" w:hAnsi="Times New Roman"/>
          <w:spacing w:val="-2"/>
          <w:sz w:val="28"/>
          <w:szCs w:val="28"/>
        </w:rPr>
        <w:t xml:space="preserve"> </w:t>
      </w:r>
      <w:r w:rsidRPr="003915B3">
        <w:rPr>
          <w:rFonts w:ascii="Times New Roman" w:hAnsi="Times New Roman"/>
          <w:sz w:val="28"/>
          <w:szCs w:val="28"/>
        </w:rPr>
        <w:t>целях.</w:t>
      </w:r>
    </w:p>
    <w:p w:rsidR="003915B3" w:rsidRPr="003915B3" w:rsidRDefault="003915B3" w:rsidP="003915B3">
      <w:pPr>
        <w:pStyle w:val="aff3"/>
        <w:spacing w:line="360" w:lineRule="auto"/>
        <w:ind w:right="150" w:firstLine="779"/>
        <w:rPr>
          <w:rFonts w:ascii="Times New Roman" w:hAnsi="Times New Roman"/>
          <w:sz w:val="28"/>
          <w:szCs w:val="28"/>
        </w:rPr>
      </w:pPr>
      <w:r w:rsidRPr="003915B3">
        <w:rPr>
          <w:rFonts w:ascii="Times New Roman" w:hAnsi="Times New Roman"/>
          <w:i/>
          <w:sz w:val="28"/>
          <w:szCs w:val="28"/>
        </w:rPr>
        <w:t xml:space="preserve">История: </w:t>
      </w:r>
      <w:r w:rsidRPr="003915B3">
        <w:rPr>
          <w:rFonts w:ascii="Times New Roman" w:hAnsi="Times New Roman"/>
          <w:sz w:val="28"/>
          <w:szCs w:val="28"/>
        </w:rPr>
        <w:t>сформированность представлений о современной исторической</w:t>
      </w:r>
      <w:r w:rsidRPr="003915B3">
        <w:rPr>
          <w:rFonts w:ascii="Times New Roman" w:hAnsi="Times New Roman"/>
          <w:spacing w:val="1"/>
          <w:sz w:val="28"/>
          <w:szCs w:val="28"/>
        </w:rPr>
        <w:t xml:space="preserve"> </w:t>
      </w:r>
      <w:r w:rsidRPr="003915B3">
        <w:rPr>
          <w:rFonts w:ascii="Times New Roman" w:hAnsi="Times New Roman"/>
          <w:sz w:val="28"/>
          <w:szCs w:val="28"/>
        </w:rPr>
        <w:t>науке, ее специфике, методах исторического познания и роли в решении задач</w:t>
      </w:r>
      <w:r w:rsidRPr="003915B3">
        <w:rPr>
          <w:rFonts w:ascii="Times New Roman" w:hAnsi="Times New Roman"/>
          <w:spacing w:val="1"/>
          <w:sz w:val="28"/>
          <w:szCs w:val="28"/>
        </w:rPr>
        <w:t xml:space="preserve"> </w:t>
      </w:r>
      <w:r w:rsidRPr="003915B3">
        <w:rPr>
          <w:rFonts w:ascii="Times New Roman" w:hAnsi="Times New Roman"/>
          <w:sz w:val="28"/>
          <w:szCs w:val="28"/>
        </w:rPr>
        <w:t>прогрессивного развития России в глобальном мире; владение комплексом знаний</w:t>
      </w:r>
      <w:r w:rsidRPr="003915B3">
        <w:rPr>
          <w:rFonts w:ascii="Times New Roman" w:hAnsi="Times New Roman"/>
          <w:spacing w:val="-67"/>
          <w:sz w:val="28"/>
          <w:szCs w:val="28"/>
        </w:rPr>
        <w:t xml:space="preserve"> </w:t>
      </w:r>
      <w:r w:rsidRPr="003915B3">
        <w:rPr>
          <w:rFonts w:ascii="Times New Roman" w:hAnsi="Times New Roman"/>
          <w:sz w:val="28"/>
          <w:szCs w:val="28"/>
        </w:rPr>
        <w:t>об</w:t>
      </w:r>
      <w:r w:rsidRPr="003915B3">
        <w:rPr>
          <w:rFonts w:ascii="Times New Roman" w:hAnsi="Times New Roman"/>
          <w:spacing w:val="1"/>
          <w:sz w:val="28"/>
          <w:szCs w:val="28"/>
        </w:rPr>
        <w:t xml:space="preserve"> </w:t>
      </w:r>
      <w:r w:rsidRPr="003915B3">
        <w:rPr>
          <w:rFonts w:ascii="Times New Roman" w:hAnsi="Times New Roman"/>
          <w:sz w:val="28"/>
          <w:szCs w:val="28"/>
        </w:rPr>
        <w:t>истории</w:t>
      </w:r>
      <w:r w:rsidRPr="003915B3">
        <w:rPr>
          <w:rFonts w:ascii="Times New Roman" w:hAnsi="Times New Roman"/>
          <w:spacing w:val="1"/>
          <w:sz w:val="28"/>
          <w:szCs w:val="28"/>
        </w:rPr>
        <w:t xml:space="preserve"> </w:t>
      </w:r>
      <w:r w:rsidRPr="003915B3">
        <w:rPr>
          <w:rFonts w:ascii="Times New Roman" w:hAnsi="Times New Roman"/>
          <w:sz w:val="28"/>
          <w:szCs w:val="28"/>
        </w:rPr>
        <w:t>России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человечества</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целом,</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представлениями</w:t>
      </w:r>
      <w:r w:rsidRPr="003915B3">
        <w:rPr>
          <w:rFonts w:ascii="Times New Roman" w:hAnsi="Times New Roman"/>
          <w:spacing w:val="1"/>
          <w:sz w:val="28"/>
          <w:szCs w:val="28"/>
        </w:rPr>
        <w:t xml:space="preserve"> </w:t>
      </w:r>
      <w:r w:rsidRPr="003915B3">
        <w:rPr>
          <w:rFonts w:ascii="Times New Roman" w:hAnsi="Times New Roman"/>
          <w:sz w:val="28"/>
          <w:szCs w:val="28"/>
        </w:rPr>
        <w:t>об</w:t>
      </w:r>
      <w:r w:rsidRPr="003915B3">
        <w:rPr>
          <w:rFonts w:ascii="Times New Roman" w:hAnsi="Times New Roman"/>
          <w:spacing w:val="1"/>
          <w:sz w:val="28"/>
          <w:szCs w:val="28"/>
        </w:rPr>
        <w:t xml:space="preserve"> </w:t>
      </w:r>
      <w:r w:rsidRPr="003915B3">
        <w:rPr>
          <w:rFonts w:ascii="Times New Roman" w:hAnsi="Times New Roman"/>
          <w:sz w:val="28"/>
          <w:szCs w:val="28"/>
        </w:rPr>
        <w:t>общем</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особенном</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мировом</w:t>
      </w:r>
      <w:r w:rsidRPr="003915B3">
        <w:rPr>
          <w:rFonts w:ascii="Times New Roman" w:hAnsi="Times New Roman"/>
          <w:spacing w:val="1"/>
          <w:sz w:val="28"/>
          <w:szCs w:val="28"/>
        </w:rPr>
        <w:t xml:space="preserve"> </w:t>
      </w:r>
      <w:r w:rsidRPr="003915B3">
        <w:rPr>
          <w:rFonts w:ascii="Times New Roman" w:hAnsi="Times New Roman"/>
          <w:sz w:val="28"/>
          <w:szCs w:val="28"/>
        </w:rPr>
        <w:t>историческом</w:t>
      </w:r>
      <w:r w:rsidRPr="003915B3">
        <w:rPr>
          <w:rFonts w:ascii="Times New Roman" w:hAnsi="Times New Roman"/>
          <w:spacing w:val="1"/>
          <w:sz w:val="28"/>
          <w:szCs w:val="28"/>
        </w:rPr>
        <w:t xml:space="preserve"> </w:t>
      </w:r>
      <w:r w:rsidRPr="003915B3">
        <w:rPr>
          <w:rFonts w:ascii="Times New Roman" w:hAnsi="Times New Roman"/>
          <w:sz w:val="28"/>
          <w:szCs w:val="28"/>
        </w:rPr>
        <w:t>процессе;</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умений</w:t>
      </w:r>
      <w:r w:rsidRPr="003915B3">
        <w:rPr>
          <w:rFonts w:ascii="Times New Roman" w:hAnsi="Times New Roman"/>
          <w:spacing w:val="1"/>
          <w:sz w:val="28"/>
          <w:szCs w:val="28"/>
        </w:rPr>
        <w:t xml:space="preserve"> </w:t>
      </w:r>
      <w:r w:rsidRPr="003915B3">
        <w:rPr>
          <w:rFonts w:ascii="Times New Roman" w:hAnsi="Times New Roman"/>
          <w:sz w:val="28"/>
          <w:szCs w:val="28"/>
        </w:rPr>
        <w:t>применять</w:t>
      </w:r>
      <w:r w:rsidRPr="003915B3">
        <w:rPr>
          <w:rFonts w:ascii="Times New Roman" w:hAnsi="Times New Roman"/>
          <w:spacing w:val="39"/>
          <w:sz w:val="28"/>
          <w:szCs w:val="28"/>
        </w:rPr>
        <w:t xml:space="preserve"> </w:t>
      </w:r>
      <w:r w:rsidRPr="003915B3">
        <w:rPr>
          <w:rFonts w:ascii="Times New Roman" w:hAnsi="Times New Roman"/>
          <w:sz w:val="28"/>
          <w:szCs w:val="28"/>
        </w:rPr>
        <w:t>исторические</w:t>
      </w:r>
      <w:r w:rsidRPr="003915B3">
        <w:rPr>
          <w:rFonts w:ascii="Times New Roman" w:hAnsi="Times New Roman"/>
          <w:spacing w:val="40"/>
          <w:sz w:val="28"/>
          <w:szCs w:val="28"/>
        </w:rPr>
        <w:t xml:space="preserve"> </w:t>
      </w:r>
      <w:r w:rsidRPr="003915B3">
        <w:rPr>
          <w:rFonts w:ascii="Times New Roman" w:hAnsi="Times New Roman"/>
          <w:sz w:val="28"/>
          <w:szCs w:val="28"/>
        </w:rPr>
        <w:t>знания</w:t>
      </w:r>
      <w:r w:rsidRPr="003915B3">
        <w:rPr>
          <w:rFonts w:ascii="Times New Roman" w:hAnsi="Times New Roman"/>
          <w:spacing w:val="41"/>
          <w:sz w:val="28"/>
          <w:szCs w:val="28"/>
        </w:rPr>
        <w:t xml:space="preserve"> </w:t>
      </w:r>
      <w:r w:rsidRPr="003915B3">
        <w:rPr>
          <w:rFonts w:ascii="Times New Roman" w:hAnsi="Times New Roman"/>
          <w:sz w:val="28"/>
          <w:szCs w:val="28"/>
        </w:rPr>
        <w:t>в</w:t>
      </w:r>
      <w:r w:rsidRPr="003915B3">
        <w:rPr>
          <w:rFonts w:ascii="Times New Roman" w:hAnsi="Times New Roman"/>
          <w:spacing w:val="39"/>
          <w:sz w:val="28"/>
          <w:szCs w:val="28"/>
        </w:rPr>
        <w:t xml:space="preserve"> </w:t>
      </w:r>
      <w:r w:rsidRPr="003915B3">
        <w:rPr>
          <w:rFonts w:ascii="Times New Roman" w:hAnsi="Times New Roman"/>
          <w:sz w:val="28"/>
          <w:szCs w:val="28"/>
        </w:rPr>
        <w:t>профессиональной</w:t>
      </w:r>
      <w:r w:rsidRPr="003915B3">
        <w:rPr>
          <w:rFonts w:ascii="Times New Roman" w:hAnsi="Times New Roman"/>
          <w:spacing w:val="40"/>
          <w:sz w:val="28"/>
          <w:szCs w:val="28"/>
        </w:rPr>
        <w:t xml:space="preserve"> </w:t>
      </w:r>
      <w:r w:rsidRPr="003915B3">
        <w:rPr>
          <w:rFonts w:ascii="Times New Roman" w:hAnsi="Times New Roman"/>
          <w:sz w:val="28"/>
          <w:szCs w:val="28"/>
        </w:rPr>
        <w:t>и</w:t>
      </w:r>
      <w:r w:rsidRPr="003915B3">
        <w:rPr>
          <w:rFonts w:ascii="Times New Roman" w:hAnsi="Times New Roman"/>
          <w:spacing w:val="40"/>
          <w:sz w:val="28"/>
          <w:szCs w:val="28"/>
        </w:rPr>
        <w:t xml:space="preserve"> </w:t>
      </w:r>
      <w:r w:rsidRPr="003915B3">
        <w:rPr>
          <w:rFonts w:ascii="Times New Roman" w:hAnsi="Times New Roman"/>
          <w:sz w:val="28"/>
          <w:szCs w:val="28"/>
        </w:rPr>
        <w:t>общественной</w:t>
      </w:r>
    </w:p>
    <w:p w:rsidR="003915B3" w:rsidRPr="003915B3" w:rsidRDefault="003915B3" w:rsidP="003915B3">
      <w:pPr>
        <w:pStyle w:val="aff3"/>
        <w:spacing w:before="72" w:line="360" w:lineRule="auto"/>
        <w:ind w:right="151" w:firstLine="0"/>
        <w:rPr>
          <w:rFonts w:ascii="Times New Roman" w:hAnsi="Times New Roman"/>
          <w:sz w:val="28"/>
          <w:szCs w:val="28"/>
        </w:rPr>
      </w:pPr>
      <w:r w:rsidRPr="003915B3">
        <w:rPr>
          <w:rFonts w:ascii="Times New Roman" w:hAnsi="Times New Roman"/>
          <w:sz w:val="28"/>
          <w:szCs w:val="28"/>
        </w:rPr>
        <w:t>деятельности, поликультурном общении; сформированность умений вести диалог,</w:t>
      </w:r>
      <w:r w:rsidRPr="003915B3">
        <w:rPr>
          <w:rFonts w:ascii="Times New Roman" w:hAnsi="Times New Roman"/>
          <w:spacing w:val="-67"/>
          <w:sz w:val="28"/>
          <w:szCs w:val="28"/>
        </w:rPr>
        <w:t xml:space="preserve"> </w:t>
      </w:r>
      <w:r w:rsidRPr="003915B3">
        <w:rPr>
          <w:rFonts w:ascii="Times New Roman" w:hAnsi="Times New Roman"/>
          <w:sz w:val="28"/>
          <w:szCs w:val="28"/>
        </w:rPr>
        <w:t>обосновывать</w:t>
      </w:r>
      <w:r w:rsidRPr="003915B3">
        <w:rPr>
          <w:rFonts w:ascii="Times New Roman" w:hAnsi="Times New Roman"/>
          <w:spacing w:val="-3"/>
          <w:sz w:val="28"/>
          <w:szCs w:val="28"/>
        </w:rPr>
        <w:t xml:space="preserve"> </w:t>
      </w:r>
      <w:r w:rsidRPr="003915B3">
        <w:rPr>
          <w:rFonts w:ascii="Times New Roman" w:hAnsi="Times New Roman"/>
          <w:sz w:val="28"/>
          <w:szCs w:val="28"/>
        </w:rPr>
        <w:t>свою</w:t>
      </w:r>
      <w:r w:rsidRPr="003915B3">
        <w:rPr>
          <w:rFonts w:ascii="Times New Roman" w:hAnsi="Times New Roman"/>
          <w:spacing w:val="-1"/>
          <w:sz w:val="28"/>
          <w:szCs w:val="28"/>
        </w:rPr>
        <w:t xml:space="preserve"> </w:t>
      </w:r>
      <w:r w:rsidRPr="003915B3">
        <w:rPr>
          <w:rFonts w:ascii="Times New Roman" w:hAnsi="Times New Roman"/>
          <w:sz w:val="28"/>
          <w:szCs w:val="28"/>
        </w:rPr>
        <w:t>точку</w:t>
      </w:r>
      <w:r w:rsidRPr="003915B3">
        <w:rPr>
          <w:rFonts w:ascii="Times New Roman" w:hAnsi="Times New Roman"/>
          <w:spacing w:val="-2"/>
          <w:sz w:val="28"/>
          <w:szCs w:val="28"/>
        </w:rPr>
        <w:t xml:space="preserve"> </w:t>
      </w:r>
      <w:r w:rsidRPr="003915B3">
        <w:rPr>
          <w:rFonts w:ascii="Times New Roman" w:hAnsi="Times New Roman"/>
          <w:sz w:val="28"/>
          <w:szCs w:val="28"/>
        </w:rPr>
        <w:t>зрения</w:t>
      </w:r>
      <w:r w:rsidRPr="003915B3">
        <w:rPr>
          <w:rFonts w:ascii="Times New Roman" w:hAnsi="Times New Roman"/>
          <w:spacing w:val="-3"/>
          <w:sz w:val="28"/>
          <w:szCs w:val="28"/>
        </w:rPr>
        <w:t xml:space="preserve"> </w:t>
      </w:r>
      <w:r w:rsidRPr="003915B3">
        <w:rPr>
          <w:rFonts w:ascii="Times New Roman" w:hAnsi="Times New Roman"/>
          <w:sz w:val="28"/>
          <w:szCs w:val="28"/>
        </w:rPr>
        <w:t>в</w:t>
      </w:r>
      <w:r w:rsidRPr="003915B3">
        <w:rPr>
          <w:rFonts w:ascii="Times New Roman" w:hAnsi="Times New Roman"/>
          <w:spacing w:val="-2"/>
          <w:sz w:val="28"/>
          <w:szCs w:val="28"/>
        </w:rPr>
        <w:t xml:space="preserve"> </w:t>
      </w:r>
      <w:r w:rsidRPr="003915B3">
        <w:rPr>
          <w:rFonts w:ascii="Times New Roman" w:hAnsi="Times New Roman"/>
          <w:sz w:val="28"/>
          <w:szCs w:val="28"/>
        </w:rPr>
        <w:t>дискуссии</w:t>
      </w:r>
      <w:r w:rsidRPr="003915B3">
        <w:rPr>
          <w:rFonts w:ascii="Times New Roman" w:hAnsi="Times New Roman"/>
          <w:spacing w:val="-2"/>
          <w:sz w:val="28"/>
          <w:szCs w:val="28"/>
        </w:rPr>
        <w:t xml:space="preserve"> </w:t>
      </w:r>
      <w:r w:rsidRPr="003915B3">
        <w:rPr>
          <w:rFonts w:ascii="Times New Roman" w:hAnsi="Times New Roman"/>
          <w:sz w:val="28"/>
          <w:szCs w:val="28"/>
        </w:rPr>
        <w:t>по</w:t>
      </w:r>
      <w:r w:rsidRPr="003915B3">
        <w:rPr>
          <w:rFonts w:ascii="Times New Roman" w:hAnsi="Times New Roman"/>
          <w:spacing w:val="-1"/>
          <w:sz w:val="28"/>
          <w:szCs w:val="28"/>
        </w:rPr>
        <w:t xml:space="preserve"> </w:t>
      </w:r>
      <w:r w:rsidRPr="003915B3">
        <w:rPr>
          <w:rFonts w:ascii="Times New Roman" w:hAnsi="Times New Roman"/>
          <w:sz w:val="28"/>
          <w:szCs w:val="28"/>
        </w:rPr>
        <w:t>исторической</w:t>
      </w:r>
      <w:r w:rsidRPr="003915B3">
        <w:rPr>
          <w:rFonts w:ascii="Times New Roman" w:hAnsi="Times New Roman"/>
          <w:spacing w:val="-1"/>
          <w:sz w:val="28"/>
          <w:szCs w:val="28"/>
        </w:rPr>
        <w:t xml:space="preserve"> </w:t>
      </w:r>
      <w:r w:rsidRPr="003915B3">
        <w:rPr>
          <w:rFonts w:ascii="Times New Roman" w:hAnsi="Times New Roman"/>
          <w:sz w:val="28"/>
          <w:szCs w:val="28"/>
        </w:rPr>
        <w:t>тематике.</w:t>
      </w:r>
    </w:p>
    <w:p w:rsidR="003915B3" w:rsidRPr="003915B3" w:rsidRDefault="003915B3" w:rsidP="003915B3">
      <w:pPr>
        <w:pStyle w:val="aff3"/>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spacing w:line="360" w:lineRule="auto"/>
        <w:ind w:right="148"/>
        <w:jc w:val="right"/>
        <w:rPr>
          <w:rFonts w:ascii="Times New Roman" w:hAnsi="Times New Roman"/>
          <w:sz w:val="28"/>
          <w:szCs w:val="28"/>
        </w:rPr>
      </w:pPr>
      <w:r w:rsidRPr="003915B3">
        <w:rPr>
          <w:rFonts w:ascii="Times New Roman" w:hAnsi="Times New Roman"/>
          <w:i/>
          <w:sz w:val="28"/>
          <w:szCs w:val="28"/>
        </w:rPr>
        <w:t>Обществознание:</w:t>
      </w:r>
      <w:r w:rsidRPr="003915B3">
        <w:rPr>
          <w:rFonts w:ascii="Times New Roman" w:hAnsi="Times New Roman"/>
          <w:i/>
          <w:spacing w:val="9"/>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1"/>
          <w:sz w:val="28"/>
          <w:szCs w:val="28"/>
        </w:rPr>
        <w:t xml:space="preserve"> </w:t>
      </w:r>
      <w:r w:rsidRPr="003915B3">
        <w:rPr>
          <w:rFonts w:ascii="Times New Roman" w:hAnsi="Times New Roman"/>
          <w:sz w:val="28"/>
          <w:szCs w:val="28"/>
        </w:rPr>
        <w:t>знаний</w:t>
      </w:r>
      <w:r w:rsidRPr="003915B3">
        <w:rPr>
          <w:rFonts w:ascii="Times New Roman" w:hAnsi="Times New Roman"/>
          <w:spacing w:val="9"/>
          <w:sz w:val="28"/>
          <w:szCs w:val="28"/>
        </w:rPr>
        <w:t xml:space="preserve"> </w:t>
      </w:r>
      <w:r w:rsidRPr="003915B3">
        <w:rPr>
          <w:rFonts w:ascii="Times New Roman" w:hAnsi="Times New Roman"/>
          <w:sz w:val="28"/>
          <w:szCs w:val="28"/>
        </w:rPr>
        <w:t>об</w:t>
      </w:r>
      <w:r w:rsidRPr="003915B3">
        <w:rPr>
          <w:rFonts w:ascii="Times New Roman" w:hAnsi="Times New Roman"/>
          <w:spacing w:val="9"/>
          <w:sz w:val="28"/>
          <w:szCs w:val="28"/>
        </w:rPr>
        <w:t xml:space="preserve"> </w:t>
      </w:r>
      <w:r w:rsidRPr="003915B3">
        <w:rPr>
          <w:rFonts w:ascii="Times New Roman" w:hAnsi="Times New Roman"/>
          <w:sz w:val="28"/>
          <w:szCs w:val="28"/>
        </w:rPr>
        <w:t>обществе</w:t>
      </w:r>
      <w:r w:rsidRPr="003915B3">
        <w:rPr>
          <w:rFonts w:ascii="Times New Roman" w:hAnsi="Times New Roman"/>
          <w:spacing w:val="9"/>
          <w:sz w:val="28"/>
          <w:szCs w:val="28"/>
        </w:rPr>
        <w:t xml:space="preserve"> </w:t>
      </w:r>
      <w:r w:rsidRPr="003915B3">
        <w:rPr>
          <w:rFonts w:ascii="Times New Roman" w:hAnsi="Times New Roman"/>
          <w:sz w:val="28"/>
          <w:szCs w:val="28"/>
        </w:rPr>
        <w:t>как</w:t>
      </w:r>
      <w:r w:rsidRPr="003915B3">
        <w:rPr>
          <w:rFonts w:ascii="Times New Roman" w:hAnsi="Times New Roman"/>
          <w:spacing w:val="9"/>
          <w:sz w:val="28"/>
          <w:szCs w:val="28"/>
        </w:rPr>
        <w:t xml:space="preserve"> </w:t>
      </w:r>
      <w:r w:rsidRPr="003915B3">
        <w:rPr>
          <w:rFonts w:ascii="Times New Roman" w:hAnsi="Times New Roman"/>
          <w:sz w:val="28"/>
          <w:szCs w:val="28"/>
        </w:rPr>
        <w:t>целостной</w:t>
      </w:r>
      <w:r w:rsidRPr="003915B3">
        <w:rPr>
          <w:rFonts w:ascii="Times New Roman" w:hAnsi="Times New Roman"/>
          <w:spacing w:val="-67"/>
          <w:sz w:val="28"/>
          <w:szCs w:val="28"/>
        </w:rPr>
        <w:t xml:space="preserve"> </w:t>
      </w:r>
      <w:r w:rsidRPr="003915B3">
        <w:rPr>
          <w:rFonts w:ascii="Times New Roman" w:hAnsi="Times New Roman"/>
          <w:sz w:val="28"/>
          <w:szCs w:val="28"/>
        </w:rPr>
        <w:t>развивающейся</w:t>
      </w:r>
      <w:r w:rsidRPr="003915B3">
        <w:rPr>
          <w:rFonts w:ascii="Times New Roman" w:hAnsi="Times New Roman"/>
          <w:spacing w:val="31"/>
          <w:sz w:val="28"/>
          <w:szCs w:val="28"/>
        </w:rPr>
        <w:t xml:space="preserve"> </w:t>
      </w:r>
      <w:r w:rsidRPr="003915B3">
        <w:rPr>
          <w:rFonts w:ascii="Times New Roman" w:hAnsi="Times New Roman"/>
          <w:sz w:val="28"/>
          <w:szCs w:val="28"/>
        </w:rPr>
        <w:t>системе</w:t>
      </w:r>
      <w:r w:rsidRPr="003915B3">
        <w:rPr>
          <w:rFonts w:ascii="Times New Roman" w:hAnsi="Times New Roman"/>
          <w:spacing w:val="30"/>
          <w:sz w:val="28"/>
          <w:szCs w:val="28"/>
        </w:rPr>
        <w:t xml:space="preserve"> </w:t>
      </w:r>
      <w:r w:rsidRPr="003915B3">
        <w:rPr>
          <w:rFonts w:ascii="Times New Roman" w:hAnsi="Times New Roman"/>
          <w:sz w:val="28"/>
          <w:szCs w:val="28"/>
        </w:rPr>
        <w:t>в</w:t>
      </w:r>
      <w:r w:rsidRPr="003915B3">
        <w:rPr>
          <w:rFonts w:ascii="Times New Roman" w:hAnsi="Times New Roman"/>
          <w:spacing w:val="32"/>
          <w:sz w:val="28"/>
          <w:szCs w:val="28"/>
        </w:rPr>
        <w:t xml:space="preserve"> </w:t>
      </w:r>
      <w:r w:rsidRPr="003915B3">
        <w:rPr>
          <w:rFonts w:ascii="Times New Roman" w:hAnsi="Times New Roman"/>
          <w:sz w:val="28"/>
          <w:szCs w:val="28"/>
        </w:rPr>
        <w:t>единстве</w:t>
      </w:r>
      <w:r w:rsidRPr="003915B3">
        <w:rPr>
          <w:rFonts w:ascii="Times New Roman" w:hAnsi="Times New Roman"/>
          <w:spacing w:val="32"/>
          <w:sz w:val="28"/>
          <w:szCs w:val="28"/>
        </w:rPr>
        <w:t xml:space="preserve"> </w:t>
      </w:r>
      <w:r w:rsidRPr="003915B3">
        <w:rPr>
          <w:rFonts w:ascii="Times New Roman" w:hAnsi="Times New Roman"/>
          <w:sz w:val="28"/>
          <w:szCs w:val="28"/>
        </w:rPr>
        <w:t>и</w:t>
      </w:r>
      <w:r w:rsidRPr="003915B3">
        <w:rPr>
          <w:rFonts w:ascii="Times New Roman" w:hAnsi="Times New Roman"/>
          <w:spacing w:val="32"/>
          <w:sz w:val="28"/>
          <w:szCs w:val="28"/>
        </w:rPr>
        <w:t xml:space="preserve"> </w:t>
      </w:r>
      <w:r w:rsidRPr="003915B3">
        <w:rPr>
          <w:rFonts w:ascii="Times New Roman" w:hAnsi="Times New Roman"/>
          <w:sz w:val="28"/>
          <w:szCs w:val="28"/>
        </w:rPr>
        <w:t>взаимодействии</w:t>
      </w:r>
      <w:r w:rsidRPr="003915B3">
        <w:rPr>
          <w:rFonts w:ascii="Times New Roman" w:hAnsi="Times New Roman"/>
          <w:spacing w:val="32"/>
          <w:sz w:val="28"/>
          <w:szCs w:val="28"/>
        </w:rPr>
        <w:t xml:space="preserve"> </w:t>
      </w:r>
      <w:r w:rsidRPr="003915B3">
        <w:rPr>
          <w:rFonts w:ascii="Times New Roman" w:hAnsi="Times New Roman"/>
          <w:sz w:val="28"/>
          <w:szCs w:val="28"/>
        </w:rPr>
        <w:t>его</w:t>
      </w:r>
      <w:r w:rsidRPr="003915B3">
        <w:rPr>
          <w:rFonts w:ascii="Times New Roman" w:hAnsi="Times New Roman"/>
          <w:spacing w:val="32"/>
          <w:sz w:val="28"/>
          <w:szCs w:val="28"/>
        </w:rPr>
        <w:t xml:space="preserve"> </w:t>
      </w:r>
      <w:r w:rsidRPr="003915B3">
        <w:rPr>
          <w:rFonts w:ascii="Times New Roman" w:hAnsi="Times New Roman"/>
          <w:sz w:val="28"/>
          <w:szCs w:val="28"/>
        </w:rPr>
        <w:t>основных</w:t>
      </w:r>
      <w:r w:rsidRPr="003915B3">
        <w:rPr>
          <w:rFonts w:ascii="Times New Roman" w:hAnsi="Times New Roman"/>
          <w:spacing w:val="32"/>
          <w:sz w:val="28"/>
          <w:szCs w:val="28"/>
        </w:rPr>
        <w:t xml:space="preserve"> </w:t>
      </w:r>
      <w:r w:rsidRPr="003915B3">
        <w:rPr>
          <w:rFonts w:ascii="Times New Roman" w:hAnsi="Times New Roman"/>
          <w:sz w:val="28"/>
          <w:szCs w:val="28"/>
        </w:rPr>
        <w:t>сфер</w:t>
      </w:r>
      <w:r w:rsidRPr="003915B3">
        <w:rPr>
          <w:rFonts w:ascii="Times New Roman" w:hAnsi="Times New Roman"/>
          <w:spacing w:val="34"/>
          <w:sz w:val="28"/>
          <w:szCs w:val="28"/>
        </w:rPr>
        <w:t xml:space="preserve"> </w:t>
      </w:r>
      <w:r w:rsidRPr="003915B3">
        <w:rPr>
          <w:rFonts w:ascii="Times New Roman" w:hAnsi="Times New Roman"/>
          <w:sz w:val="28"/>
          <w:szCs w:val="28"/>
        </w:rPr>
        <w:t>и</w:t>
      </w:r>
      <w:r w:rsidRPr="003915B3">
        <w:rPr>
          <w:rFonts w:ascii="Times New Roman" w:hAnsi="Times New Roman"/>
          <w:spacing w:val="-67"/>
          <w:sz w:val="28"/>
          <w:szCs w:val="28"/>
        </w:rPr>
        <w:t xml:space="preserve"> </w:t>
      </w:r>
      <w:r w:rsidRPr="003915B3">
        <w:rPr>
          <w:rFonts w:ascii="Times New Roman" w:hAnsi="Times New Roman"/>
          <w:sz w:val="28"/>
          <w:szCs w:val="28"/>
        </w:rPr>
        <w:t>институтов;</w:t>
      </w:r>
      <w:r w:rsidRPr="003915B3">
        <w:rPr>
          <w:rFonts w:ascii="Times New Roman" w:hAnsi="Times New Roman"/>
          <w:sz w:val="28"/>
          <w:szCs w:val="28"/>
        </w:rPr>
        <w:tab/>
        <w:t>владение</w:t>
      </w:r>
      <w:r w:rsidRPr="003915B3">
        <w:rPr>
          <w:rFonts w:ascii="Times New Roman" w:hAnsi="Times New Roman"/>
          <w:sz w:val="28"/>
          <w:szCs w:val="28"/>
        </w:rPr>
        <w:tab/>
      </w:r>
      <w:r w:rsidRPr="003915B3">
        <w:rPr>
          <w:rFonts w:ascii="Times New Roman" w:hAnsi="Times New Roman"/>
          <w:sz w:val="28"/>
          <w:szCs w:val="28"/>
        </w:rPr>
        <w:tab/>
        <w:t>умениями</w:t>
      </w:r>
      <w:r w:rsidRPr="003915B3">
        <w:rPr>
          <w:rFonts w:ascii="Times New Roman" w:hAnsi="Times New Roman"/>
          <w:sz w:val="28"/>
          <w:szCs w:val="28"/>
        </w:rPr>
        <w:tab/>
      </w:r>
      <w:r w:rsidRPr="003915B3">
        <w:rPr>
          <w:rFonts w:ascii="Times New Roman" w:hAnsi="Times New Roman"/>
          <w:sz w:val="28"/>
          <w:szCs w:val="28"/>
        </w:rPr>
        <w:tab/>
        <w:t>выявлять</w:t>
      </w:r>
      <w:r w:rsidRPr="003915B3">
        <w:rPr>
          <w:rFonts w:ascii="Times New Roman" w:hAnsi="Times New Roman"/>
          <w:sz w:val="28"/>
          <w:szCs w:val="28"/>
        </w:rPr>
        <w:tab/>
      </w:r>
      <w:r w:rsidRPr="003915B3">
        <w:rPr>
          <w:rFonts w:ascii="Times New Roman" w:hAnsi="Times New Roman"/>
          <w:sz w:val="28"/>
          <w:szCs w:val="28"/>
        </w:rPr>
        <w:tab/>
      </w:r>
      <w:r w:rsidRPr="003915B3">
        <w:rPr>
          <w:rFonts w:ascii="Times New Roman" w:hAnsi="Times New Roman"/>
          <w:sz w:val="28"/>
          <w:szCs w:val="28"/>
        </w:rPr>
        <w:tab/>
        <w:t>причинно-следственные,</w:t>
      </w:r>
      <w:r w:rsidRPr="003915B3">
        <w:rPr>
          <w:rFonts w:ascii="Times New Roman" w:hAnsi="Times New Roman"/>
          <w:spacing w:val="-67"/>
          <w:sz w:val="28"/>
          <w:szCs w:val="28"/>
        </w:rPr>
        <w:t xml:space="preserve"> </w:t>
      </w:r>
      <w:r w:rsidRPr="003915B3">
        <w:rPr>
          <w:rFonts w:ascii="Times New Roman" w:hAnsi="Times New Roman"/>
          <w:spacing w:val="-1"/>
          <w:sz w:val="28"/>
          <w:szCs w:val="28"/>
        </w:rPr>
        <w:t>функциональные,</w:t>
      </w:r>
      <w:r w:rsidRPr="003915B3">
        <w:rPr>
          <w:rFonts w:ascii="Times New Roman" w:hAnsi="Times New Roman"/>
          <w:spacing w:val="-16"/>
          <w:sz w:val="28"/>
          <w:szCs w:val="28"/>
        </w:rPr>
        <w:t xml:space="preserve"> </w:t>
      </w:r>
      <w:r w:rsidRPr="003915B3">
        <w:rPr>
          <w:rFonts w:ascii="Times New Roman" w:hAnsi="Times New Roman"/>
          <w:spacing w:val="-1"/>
          <w:sz w:val="28"/>
          <w:szCs w:val="28"/>
        </w:rPr>
        <w:t>иерархические</w:t>
      </w:r>
      <w:r w:rsidRPr="003915B3">
        <w:rPr>
          <w:rFonts w:ascii="Times New Roman" w:hAnsi="Times New Roman"/>
          <w:spacing w:val="-15"/>
          <w:sz w:val="28"/>
          <w:szCs w:val="28"/>
        </w:rPr>
        <w:t xml:space="preserve"> </w:t>
      </w:r>
      <w:r w:rsidRPr="003915B3">
        <w:rPr>
          <w:rFonts w:ascii="Times New Roman" w:hAnsi="Times New Roman"/>
          <w:sz w:val="28"/>
          <w:szCs w:val="28"/>
        </w:rPr>
        <w:t>и</w:t>
      </w:r>
      <w:r w:rsidRPr="003915B3">
        <w:rPr>
          <w:rFonts w:ascii="Times New Roman" w:hAnsi="Times New Roman"/>
          <w:spacing w:val="-14"/>
          <w:sz w:val="28"/>
          <w:szCs w:val="28"/>
        </w:rPr>
        <w:t xml:space="preserve"> </w:t>
      </w:r>
      <w:r w:rsidRPr="003915B3">
        <w:rPr>
          <w:rFonts w:ascii="Times New Roman" w:hAnsi="Times New Roman"/>
          <w:sz w:val="28"/>
          <w:szCs w:val="28"/>
        </w:rPr>
        <w:t>другие</w:t>
      </w:r>
      <w:r w:rsidRPr="003915B3">
        <w:rPr>
          <w:rFonts w:ascii="Times New Roman" w:hAnsi="Times New Roman"/>
          <w:spacing w:val="-15"/>
          <w:sz w:val="28"/>
          <w:szCs w:val="28"/>
        </w:rPr>
        <w:t xml:space="preserve"> </w:t>
      </w:r>
      <w:r w:rsidRPr="003915B3">
        <w:rPr>
          <w:rFonts w:ascii="Times New Roman" w:hAnsi="Times New Roman"/>
          <w:sz w:val="28"/>
          <w:szCs w:val="28"/>
        </w:rPr>
        <w:t>связи</w:t>
      </w:r>
      <w:r w:rsidRPr="003915B3">
        <w:rPr>
          <w:rFonts w:ascii="Times New Roman" w:hAnsi="Times New Roman"/>
          <w:spacing w:val="-14"/>
          <w:sz w:val="28"/>
          <w:szCs w:val="28"/>
        </w:rPr>
        <w:t xml:space="preserve"> </w:t>
      </w:r>
      <w:r w:rsidRPr="003915B3">
        <w:rPr>
          <w:rFonts w:ascii="Times New Roman" w:hAnsi="Times New Roman"/>
          <w:sz w:val="28"/>
          <w:szCs w:val="28"/>
        </w:rPr>
        <w:t>социальных</w:t>
      </w:r>
      <w:r w:rsidRPr="003915B3">
        <w:rPr>
          <w:rFonts w:ascii="Times New Roman" w:hAnsi="Times New Roman"/>
          <w:spacing w:val="-14"/>
          <w:sz w:val="28"/>
          <w:szCs w:val="28"/>
        </w:rPr>
        <w:t xml:space="preserve"> </w:t>
      </w:r>
      <w:r w:rsidRPr="003915B3">
        <w:rPr>
          <w:rFonts w:ascii="Times New Roman" w:hAnsi="Times New Roman"/>
          <w:sz w:val="28"/>
          <w:szCs w:val="28"/>
        </w:rPr>
        <w:t>объектов</w:t>
      </w:r>
      <w:r w:rsidRPr="003915B3">
        <w:rPr>
          <w:rFonts w:ascii="Times New Roman" w:hAnsi="Times New Roman"/>
          <w:spacing w:val="-16"/>
          <w:sz w:val="28"/>
          <w:szCs w:val="28"/>
        </w:rPr>
        <w:t xml:space="preserve"> </w:t>
      </w:r>
      <w:r w:rsidRPr="003915B3">
        <w:rPr>
          <w:rFonts w:ascii="Times New Roman" w:hAnsi="Times New Roman"/>
          <w:sz w:val="28"/>
          <w:szCs w:val="28"/>
        </w:rPr>
        <w:t>и</w:t>
      </w:r>
      <w:r w:rsidRPr="003915B3">
        <w:rPr>
          <w:rFonts w:ascii="Times New Roman" w:hAnsi="Times New Roman"/>
          <w:spacing w:val="-15"/>
          <w:sz w:val="28"/>
          <w:szCs w:val="28"/>
        </w:rPr>
        <w:t xml:space="preserve"> </w:t>
      </w:r>
      <w:r w:rsidRPr="003915B3">
        <w:rPr>
          <w:rFonts w:ascii="Times New Roman" w:hAnsi="Times New Roman"/>
          <w:sz w:val="28"/>
          <w:szCs w:val="28"/>
        </w:rPr>
        <w:t>процессов;</w:t>
      </w:r>
      <w:r w:rsidRPr="003915B3">
        <w:rPr>
          <w:rFonts w:ascii="Times New Roman" w:hAnsi="Times New Roman"/>
          <w:spacing w:val="-67"/>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z w:val="28"/>
          <w:szCs w:val="28"/>
        </w:rPr>
        <w:tab/>
        <w:t>представлений</w:t>
      </w:r>
      <w:r w:rsidRPr="003915B3">
        <w:rPr>
          <w:rFonts w:ascii="Times New Roman" w:hAnsi="Times New Roman"/>
          <w:sz w:val="28"/>
          <w:szCs w:val="28"/>
        </w:rPr>
        <w:tab/>
        <w:t>об</w:t>
      </w:r>
      <w:r w:rsidRPr="003915B3">
        <w:rPr>
          <w:rFonts w:ascii="Times New Roman" w:hAnsi="Times New Roman"/>
          <w:sz w:val="28"/>
          <w:szCs w:val="28"/>
        </w:rPr>
        <w:tab/>
        <w:t>основных</w:t>
      </w:r>
      <w:r w:rsidRPr="003915B3">
        <w:rPr>
          <w:rFonts w:ascii="Times New Roman" w:hAnsi="Times New Roman"/>
          <w:sz w:val="28"/>
          <w:szCs w:val="28"/>
        </w:rPr>
        <w:tab/>
        <w:t>тенденциях</w:t>
      </w:r>
      <w:r w:rsidRPr="003915B3">
        <w:rPr>
          <w:rFonts w:ascii="Times New Roman" w:hAnsi="Times New Roman"/>
          <w:sz w:val="28"/>
          <w:szCs w:val="28"/>
        </w:rPr>
        <w:tab/>
        <w:t>и</w:t>
      </w:r>
      <w:r w:rsidRPr="003915B3">
        <w:rPr>
          <w:rFonts w:ascii="Times New Roman" w:hAnsi="Times New Roman"/>
          <w:sz w:val="28"/>
          <w:szCs w:val="28"/>
        </w:rPr>
        <w:tab/>
        <w:t>возможных</w:t>
      </w:r>
      <w:r w:rsidRPr="003915B3">
        <w:rPr>
          <w:rFonts w:ascii="Times New Roman" w:hAnsi="Times New Roman"/>
          <w:spacing w:val="-67"/>
          <w:sz w:val="28"/>
          <w:szCs w:val="28"/>
        </w:rPr>
        <w:t xml:space="preserve"> </w:t>
      </w:r>
      <w:r w:rsidRPr="003915B3">
        <w:rPr>
          <w:rFonts w:ascii="Times New Roman" w:hAnsi="Times New Roman"/>
          <w:sz w:val="28"/>
          <w:szCs w:val="28"/>
        </w:rPr>
        <w:t>перспективах</w:t>
      </w:r>
      <w:r w:rsidRPr="003915B3">
        <w:rPr>
          <w:rFonts w:ascii="Times New Roman" w:hAnsi="Times New Roman"/>
          <w:sz w:val="28"/>
          <w:szCs w:val="28"/>
        </w:rPr>
        <w:tab/>
      </w:r>
      <w:r w:rsidRPr="003915B3">
        <w:rPr>
          <w:rFonts w:ascii="Times New Roman" w:hAnsi="Times New Roman"/>
          <w:sz w:val="28"/>
          <w:szCs w:val="28"/>
        </w:rPr>
        <w:tab/>
        <w:t>развития</w:t>
      </w:r>
      <w:r w:rsidRPr="003915B3">
        <w:rPr>
          <w:rFonts w:ascii="Times New Roman" w:hAnsi="Times New Roman"/>
          <w:sz w:val="28"/>
          <w:szCs w:val="28"/>
        </w:rPr>
        <w:tab/>
        <w:t>мирового</w:t>
      </w:r>
      <w:r w:rsidRPr="003915B3">
        <w:rPr>
          <w:rFonts w:ascii="Times New Roman" w:hAnsi="Times New Roman"/>
          <w:sz w:val="28"/>
          <w:szCs w:val="28"/>
        </w:rPr>
        <w:tab/>
        <w:t>сообщества</w:t>
      </w:r>
      <w:r w:rsidRPr="003915B3">
        <w:rPr>
          <w:rFonts w:ascii="Times New Roman" w:hAnsi="Times New Roman"/>
          <w:sz w:val="28"/>
          <w:szCs w:val="28"/>
        </w:rPr>
        <w:tab/>
      </w:r>
      <w:r w:rsidRPr="003915B3">
        <w:rPr>
          <w:rFonts w:ascii="Times New Roman" w:hAnsi="Times New Roman"/>
          <w:sz w:val="28"/>
          <w:szCs w:val="28"/>
        </w:rPr>
        <w:tab/>
        <w:t>в</w:t>
      </w:r>
      <w:r w:rsidRPr="003915B3">
        <w:rPr>
          <w:rFonts w:ascii="Times New Roman" w:hAnsi="Times New Roman"/>
          <w:sz w:val="28"/>
          <w:szCs w:val="28"/>
        </w:rPr>
        <w:tab/>
        <w:t>глобальном</w:t>
      </w:r>
      <w:r w:rsidRPr="003915B3">
        <w:rPr>
          <w:rFonts w:ascii="Times New Roman" w:hAnsi="Times New Roman"/>
          <w:sz w:val="28"/>
          <w:szCs w:val="28"/>
        </w:rPr>
        <w:tab/>
        <w:t>мире;</w:t>
      </w:r>
      <w:r w:rsidRPr="003915B3">
        <w:rPr>
          <w:rFonts w:ascii="Times New Roman" w:hAnsi="Times New Roman"/>
          <w:spacing w:val="-67"/>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6"/>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6"/>
          <w:sz w:val="28"/>
          <w:szCs w:val="28"/>
        </w:rPr>
        <w:t xml:space="preserve"> </w:t>
      </w:r>
      <w:r w:rsidRPr="003915B3">
        <w:rPr>
          <w:rFonts w:ascii="Times New Roman" w:hAnsi="Times New Roman"/>
          <w:sz w:val="28"/>
          <w:szCs w:val="28"/>
        </w:rPr>
        <w:t>о</w:t>
      </w:r>
      <w:r w:rsidRPr="003915B3">
        <w:rPr>
          <w:rFonts w:ascii="Times New Roman" w:hAnsi="Times New Roman"/>
          <w:spacing w:val="16"/>
          <w:sz w:val="28"/>
          <w:szCs w:val="28"/>
        </w:rPr>
        <w:t xml:space="preserve"> </w:t>
      </w:r>
      <w:r w:rsidRPr="003915B3">
        <w:rPr>
          <w:rFonts w:ascii="Times New Roman" w:hAnsi="Times New Roman"/>
          <w:sz w:val="28"/>
          <w:szCs w:val="28"/>
        </w:rPr>
        <w:t>методах</w:t>
      </w:r>
      <w:r w:rsidRPr="003915B3">
        <w:rPr>
          <w:rFonts w:ascii="Times New Roman" w:hAnsi="Times New Roman"/>
          <w:spacing w:val="16"/>
          <w:sz w:val="28"/>
          <w:szCs w:val="28"/>
        </w:rPr>
        <w:t xml:space="preserve"> </w:t>
      </w:r>
      <w:r w:rsidRPr="003915B3">
        <w:rPr>
          <w:rFonts w:ascii="Times New Roman" w:hAnsi="Times New Roman"/>
          <w:sz w:val="28"/>
          <w:szCs w:val="28"/>
        </w:rPr>
        <w:t>познания</w:t>
      </w:r>
      <w:r w:rsidRPr="003915B3">
        <w:rPr>
          <w:rFonts w:ascii="Times New Roman" w:hAnsi="Times New Roman"/>
          <w:spacing w:val="15"/>
          <w:sz w:val="28"/>
          <w:szCs w:val="28"/>
        </w:rPr>
        <w:t xml:space="preserve"> </w:t>
      </w:r>
      <w:r w:rsidRPr="003915B3">
        <w:rPr>
          <w:rFonts w:ascii="Times New Roman" w:hAnsi="Times New Roman"/>
          <w:sz w:val="28"/>
          <w:szCs w:val="28"/>
        </w:rPr>
        <w:t>социальных</w:t>
      </w:r>
      <w:r w:rsidRPr="003915B3">
        <w:rPr>
          <w:rFonts w:ascii="Times New Roman" w:hAnsi="Times New Roman"/>
          <w:spacing w:val="15"/>
          <w:sz w:val="28"/>
          <w:szCs w:val="28"/>
        </w:rPr>
        <w:t xml:space="preserve"> </w:t>
      </w:r>
      <w:r w:rsidRPr="003915B3">
        <w:rPr>
          <w:rFonts w:ascii="Times New Roman" w:hAnsi="Times New Roman"/>
          <w:sz w:val="28"/>
          <w:szCs w:val="28"/>
        </w:rPr>
        <w:t>явлений</w:t>
      </w:r>
      <w:r w:rsidRPr="003915B3">
        <w:rPr>
          <w:rFonts w:ascii="Times New Roman" w:hAnsi="Times New Roman"/>
          <w:spacing w:val="15"/>
          <w:sz w:val="28"/>
          <w:szCs w:val="28"/>
        </w:rPr>
        <w:t xml:space="preserve"> </w:t>
      </w:r>
      <w:r w:rsidRPr="003915B3">
        <w:rPr>
          <w:rFonts w:ascii="Times New Roman" w:hAnsi="Times New Roman"/>
          <w:sz w:val="28"/>
          <w:szCs w:val="28"/>
        </w:rPr>
        <w:t>и</w:t>
      </w:r>
      <w:r w:rsidRPr="003915B3">
        <w:rPr>
          <w:rFonts w:ascii="Times New Roman" w:hAnsi="Times New Roman"/>
          <w:spacing w:val="-67"/>
          <w:sz w:val="28"/>
          <w:szCs w:val="28"/>
        </w:rPr>
        <w:t xml:space="preserve"> </w:t>
      </w:r>
      <w:r w:rsidRPr="003915B3">
        <w:rPr>
          <w:rFonts w:ascii="Times New Roman" w:hAnsi="Times New Roman"/>
          <w:sz w:val="28"/>
          <w:szCs w:val="28"/>
        </w:rPr>
        <w:t>процессов;</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умениями</w:t>
      </w:r>
      <w:r w:rsidRPr="003915B3">
        <w:rPr>
          <w:rFonts w:ascii="Times New Roman" w:hAnsi="Times New Roman"/>
          <w:spacing w:val="1"/>
          <w:sz w:val="28"/>
          <w:szCs w:val="28"/>
        </w:rPr>
        <w:t xml:space="preserve"> </w:t>
      </w:r>
      <w:r w:rsidRPr="003915B3">
        <w:rPr>
          <w:rFonts w:ascii="Times New Roman" w:hAnsi="Times New Roman"/>
          <w:sz w:val="28"/>
          <w:szCs w:val="28"/>
        </w:rPr>
        <w:t>применять</w:t>
      </w:r>
      <w:r w:rsidRPr="003915B3">
        <w:rPr>
          <w:rFonts w:ascii="Times New Roman" w:hAnsi="Times New Roman"/>
          <w:spacing w:val="1"/>
          <w:sz w:val="28"/>
          <w:szCs w:val="28"/>
        </w:rPr>
        <w:t xml:space="preserve"> </w:t>
      </w:r>
      <w:r w:rsidRPr="003915B3">
        <w:rPr>
          <w:rFonts w:ascii="Times New Roman" w:hAnsi="Times New Roman"/>
          <w:sz w:val="28"/>
          <w:szCs w:val="28"/>
        </w:rPr>
        <w:t>полученные</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повседневной</w:t>
      </w:r>
      <w:r w:rsidRPr="003915B3">
        <w:rPr>
          <w:rFonts w:ascii="Times New Roman" w:hAnsi="Times New Roman"/>
          <w:spacing w:val="-67"/>
          <w:sz w:val="28"/>
          <w:szCs w:val="28"/>
        </w:rPr>
        <w:t xml:space="preserve"> </w:t>
      </w:r>
      <w:r w:rsidRPr="003915B3">
        <w:rPr>
          <w:rFonts w:ascii="Times New Roman" w:hAnsi="Times New Roman"/>
          <w:sz w:val="28"/>
          <w:szCs w:val="28"/>
        </w:rPr>
        <w:t>жизни,</w:t>
      </w:r>
      <w:r w:rsidRPr="003915B3">
        <w:rPr>
          <w:rFonts w:ascii="Times New Roman" w:hAnsi="Times New Roman"/>
          <w:spacing w:val="58"/>
          <w:sz w:val="28"/>
          <w:szCs w:val="28"/>
        </w:rPr>
        <w:t xml:space="preserve"> </w:t>
      </w:r>
      <w:r w:rsidRPr="003915B3">
        <w:rPr>
          <w:rFonts w:ascii="Times New Roman" w:hAnsi="Times New Roman"/>
          <w:sz w:val="28"/>
          <w:szCs w:val="28"/>
        </w:rPr>
        <w:t>прогнозировать</w:t>
      </w:r>
      <w:r w:rsidRPr="003915B3">
        <w:rPr>
          <w:rFonts w:ascii="Times New Roman" w:hAnsi="Times New Roman"/>
          <w:spacing w:val="59"/>
          <w:sz w:val="28"/>
          <w:szCs w:val="28"/>
        </w:rPr>
        <w:t xml:space="preserve"> </w:t>
      </w:r>
      <w:r w:rsidRPr="003915B3">
        <w:rPr>
          <w:rFonts w:ascii="Times New Roman" w:hAnsi="Times New Roman"/>
          <w:sz w:val="28"/>
          <w:szCs w:val="28"/>
        </w:rPr>
        <w:t>последствия</w:t>
      </w:r>
      <w:r w:rsidRPr="003915B3">
        <w:rPr>
          <w:rFonts w:ascii="Times New Roman" w:hAnsi="Times New Roman"/>
          <w:spacing w:val="59"/>
          <w:sz w:val="28"/>
          <w:szCs w:val="28"/>
        </w:rPr>
        <w:t xml:space="preserve"> </w:t>
      </w:r>
      <w:r w:rsidRPr="003915B3">
        <w:rPr>
          <w:rFonts w:ascii="Times New Roman" w:hAnsi="Times New Roman"/>
          <w:sz w:val="28"/>
          <w:szCs w:val="28"/>
        </w:rPr>
        <w:t>принимаемых</w:t>
      </w:r>
      <w:r w:rsidRPr="003915B3">
        <w:rPr>
          <w:rFonts w:ascii="Times New Roman" w:hAnsi="Times New Roman"/>
          <w:spacing w:val="61"/>
          <w:sz w:val="28"/>
          <w:szCs w:val="28"/>
        </w:rPr>
        <w:t xml:space="preserve"> </w:t>
      </w:r>
      <w:r w:rsidRPr="003915B3">
        <w:rPr>
          <w:rFonts w:ascii="Times New Roman" w:hAnsi="Times New Roman"/>
          <w:sz w:val="28"/>
          <w:szCs w:val="28"/>
        </w:rPr>
        <w:t>решений;</w:t>
      </w:r>
      <w:r w:rsidRPr="003915B3">
        <w:rPr>
          <w:rFonts w:ascii="Times New Roman" w:hAnsi="Times New Roman"/>
          <w:spacing w:val="60"/>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67"/>
          <w:sz w:val="28"/>
          <w:szCs w:val="28"/>
        </w:rPr>
        <w:t xml:space="preserve"> </w:t>
      </w:r>
      <w:r w:rsidRPr="003915B3">
        <w:rPr>
          <w:rFonts w:ascii="Times New Roman" w:hAnsi="Times New Roman"/>
          <w:sz w:val="28"/>
          <w:szCs w:val="28"/>
        </w:rPr>
        <w:t>навыков</w:t>
      </w:r>
      <w:r w:rsidRPr="003915B3">
        <w:rPr>
          <w:rFonts w:ascii="Times New Roman" w:hAnsi="Times New Roman"/>
          <w:spacing w:val="24"/>
          <w:sz w:val="28"/>
          <w:szCs w:val="28"/>
        </w:rPr>
        <w:t xml:space="preserve"> </w:t>
      </w:r>
      <w:r w:rsidRPr="003915B3">
        <w:rPr>
          <w:rFonts w:ascii="Times New Roman" w:hAnsi="Times New Roman"/>
          <w:sz w:val="28"/>
          <w:szCs w:val="28"/>
        </w:rPr>
        <w:t>оценивания</w:t>
      </w:r>
      <w:r w:rsidRPr="003915B3">
        <w:rPr>
          <w:rFonts w:ascii="Times New Roman" w:hAnsi="Times New Roman"/>
          <w:spacing w:val="24"/>
          <w:sz w:val="28"/>
          <w:szCs w:val="28"/>
        </w:rPr>
        <w:t xml:space="preserve"> </w:t>
      </w:r>
      <w:r w:rsidRPr="003915B3">
        <w:rPr>
          <w:rFonts w:ascii="Times New Roman" w:hAnsi="Times New Roman"/>
          <w:sz w:val="28"/>
          <w:szCs w:val="28"/>
        </w:rPr>
        <w:t>социальной</w:t>
      </w:r>
      <w:r w:rsidRPr="003915B3">
        <w:rPr>
          <w:rFonts w:ascii="Times New Roman" w:hAnsi="Times New Roman"/>
          <w:spacing w:val="24"/>
          <w:sz w:val="28"/>
          <w:szCs w:val="28"/>
        </w:rPr>
        <w:t xml:space="preserve"> </w:t>
      </w:r>
      <w:r w:rsidRPr="003915B3">
        <w:rPr>
          <w:rFonts w:ascii="Times New Roman" w:hAnsi="Times New Roman"/>
          <w:sz w:val="28"/>
          <w:szCs w:val="28"/>
        </w:rPr>
        <w:t>информации,</w:t>
      </w:r>
      <w:r w:rsidRPr="003915B3">
        <w:rPr>
          <w:rFonts w:ascii="Times New Roman" w:hAnsi="Times New Roman"/>
          <w:spacing w:val="23"/>
          <w:sz w:val="28"/>
          <w:szCs w:val="28"/>
        </w:rPr>
        <w:t xml:space="preserve"> </w:t>
      </w:r>
      <w:r w:rsidRPr="003915B3">
        <w:rPr>
          <w:rFonts w:ascii="Times New Roman" w:hAnsi="Times New Roman"/>
          <w:sz w:val="28"/>
          <w:szCs w:val="28"/>
        </w:rPr>
        <w:t>умений</w:t>
      </w:r>
      <w:r w:rsidRPr="003915B3">
        <w:rPr>
          <w:rFonts w:ascii="Times New Roman" w:hAnsi="Times New Roman"/>
          <w:spacing w:val="28"/>
          <w:sz w:val="28"/>
          <w:szCs w:val="28"/>
        </w:rPr>
        <w:t xml:space="preserve"> </w:t>
      </w:r>
      <w:r w:rsidRPr="003915B3">
        <w:rPr>
          <w:rFonts w:ascii="Times New Roman" w:hAnsi="Times New Roman"/>
          <w:sz w:val="28"/>
          <w:szCs w:val="28"/>
        </w:rPr>
        <w:t>поиска</w:t>
      </w:r>
      <w:r w:rsidRPr="003915B3">
        <w:rPr>
          <w:rFonts w:ascii="Times New Roman" w:hAnsi="Times New Roman"/>
          <w:spacing w:val="24"/>
          <w:sz w:val="28"/>
          <w:szCs w:val="28"/>
        </w:rPr>
        <w:t xml:space="preserve"> </w:t>
      </w:r>
      <w:r w:rsidRPr="003915B3">
        <w:rPr>
          <w:rFonts w:ascii="Times New Roman" w:hAnsi="Times New Roman"/>
          <w:sz w:val="28"/>
          <w:szCs w:val="28"/>
        </w:rPr>
        <w:t>информации</w:t>
      </w:r>
      <w:r w:rsidRPr="003915B3">
        <w:rPr>
          <w:rFonts w:ascii="Times New Roman" w:hAnsi="Times New Roman"/>
          <w:spacing w:val="26"/>
          <w:sz w:val="28"/>
          <w:szCs w:val="28"/>
        </w:rPr>
        <w:t xml:space="preserve"> </w:t>
      </w:r>
      <w:r w:rsidRPr="003915B3">
        <w:rPr>
          <w:rFonts w:ascii="Times New Roman" w:hAnsi="Times New Roman"/>
          <w:sz w:val="28"/>
          <w:szCs w:val="28"/>
        </w:rPr>
        <w:t>в</w:t>
      </w:r>
      <w:r w:rsidRPr="003915B3">
        <w:rPr>
          <w:rFonts w:ascii="Times New Roman" w:hAnsi="Times New Roman"/>
          <w:spacing w:val="-67"/>
          <w:sz w:val="28"/>
          <w:szCs w:val="28"/>
        </w:rPr>
        <w:t xml:space="preserve"> </w:t>
      </w:r>
      <w:r w:rsidRPr="003915B3">
        <w:rPr>
          <w:rFonts w:ascii="Times New Roman" w:hAnsi="Times New Roman"/>
          <w:sz w:val="28"/>
          <w:szCs w:val="28"/>
        </w:rPr>
        <w:t>источниках</w:t>
      </w:r>
      <w:r w:rsidRPr="003915B3">
        <w:rPr>
          <w:rFonts w:ascii="Times New Roman" w:hAnsi="Times New Roman"/>
          <w:spacing w:val="51"/>
          <w:sz w:val="28"/>
          <w:szCs w:val="28"/>
        </w:rPr>
        <w:t xml:space="preserve"> </w:t>
      </w:r>
      <w:r w:rsidRPr="003915B3">
        <w:rPr>
          <w:rFonts w:ascii="Times New Roman" w:hAnsi="Times New Roman"/>
          <w:sz w:val="28"/>
          <w:szCs w:val="28"/>
        </w:rPr>
        <w:t>различного</w:t>
      </w:r>
      <w:r w:rsidRPr="003915B3">
        <w:rPr>
          <w:rFonts w:ascii="Times New Roman" w:hAnsi="Times New Roman"/>
          <w:spacing w:val="53"/>
          <w:sz w:val="28"/>
          <w:szCs w:val="28"/>
        </w:rPr>
        <w:t xml:space="preserve"> </w:t>
      </w:r>
      <w:r w:rsidRPr="003915B3">
        <w:rPr>
          <w:rFonts w:ascii="Times New Roman" w:hAnsi="Times New Roman"/>
          <w:sz w:val="28"/>
          <w:szCs w:val="28"/>
        </w:rPr>
        <w:t>типа</w:t>
      </w:r>
      <w:r w:rsidRPr="003915B3">
        <w:rPr>
          <w:rFonts w:ascii="Times New Roman" w:hAnsi="Times New Roman"/>
          <w:spacing w:val="51"/>
          <w:sz w:val="28"/>
          <w:szCs w:val="28"/>
        </w:rPr>
        <w:t xml:space="preserve"> </w:t>
      </w:r>
      <w:r w:rsidRPr="003915B3">
        <w:rPr>
          <w:rFonts w:ascii="Times New Roman" w:hAnsi="Times New Roman"/>
          <w:sz w:val="28"/>
          <w:szCs w:val="28"/>
        </w:rPr>
        <w:t>для</w:t>
      </w:r>
      <w:r w:rsidRPr="003915B3">
        <w:rPr>
          <w:rFonts w:ascii="Times New Roman" w:hAnsi="Times New Roman"/>
          <w:spacing w:val="53"/>
          <w:sz w:val="28"/>
          <w:szCs w:val="28"/>
        </w:rPr>
        <w:t xml:space="preserve"> </w:t>
      </w:r>
      <w:r w:rsidRPr="003915B3">
        <w:rPr>
          <w:rFonts w:ascii="Times New Roman" w:hAnsi="Times New Roman"/>
          <w:sz w:val="28"/>
          <w:szCs w:val="28"/>
        </w:rPr>
        <w:t>реконструкции</w:t>
      </w:r>
      <w:r w:rsidRPr="003915B3">
        <w:rPr>
          <w:rFonts w:ascii="Times New Roman" w:hAnsi="Times New Roman"/>
          <w:spacing w:val="52"/>
          <w:sz w:val="28"/>
          <w:szCs w:val="28"/>
        </w:rPr>
        <w:t xml:space="preserve"> </w:t>
      </w:r>
      <w:r w:rsidRPr="003915B3">
        <w:rPr>
          <w:rFonts w:ascii="Times New Roman" w:hAnsi="Times New Roman"/>
          <w:sz w:val="28"/>
          <w:szCs w:val="28"/>
        </w:rPr>
        <w:t>недостающих</w:t>
      </w:r>
      <w:r w:rsidRPr="003915B3">
        <w:rPr>
          <w:rFonts w:ascii="Times New Roman" w:hAnsi="Times New Roman"/>
          <w:spacing w:val="53"/>
          <w:sz w:val="28"/>
          <w:szCs w:val="28"/>
        </w:rPr>
        <w:t xml:space="preserve"> </w:t>
      </w:r>
      <w:r w:rsidRPr="003915B3">
        <w:rPr>
          <w:rFonts w:ascii="Times New Roman" w:hAnsi="Times New Roman"/>
          <w:sz w:val="28"/>
          <w:szCs w:val="28"/>
        </w:rPr>
        <w:t>звеньев</w:t>
      </w:r>
      <w:r w:rsidRPr="003915B3">
        <w:rPr>
          <w:rFonts w:ascii="Times New Roman" w:hAnsi="Times New Roman"/>
          <w:spacing w:val="52"/>
          <w:sz w:val="28"/>
          <w:szCs w:val="28"/>
        </w:rPr>
        <w:t xml:space="preserve"> </w:t>
      </w:r>
      <w:r w:rsidRPr="003915B3">
        <w:rPr>
          <w:rFonts w:ascii="Times New Roman" w:hAnsi="Times New Roman"/>
          <w:sz w:val="28"/>
          <w:szCs w:val="28"/>
        </w:rPr>
        <w:t>с</w:t>
      </w:r>
      <w:r w:rsidRPr="003915B3">
        <w:rPr>
          <w:rFonts w:ascii="Times New Roman" w:hAnsi="Times New Roman"/>
          <w:spacing w:val="53"/>
          <w:sz w:val="28"/>
          <w:szCs w:val="28"/>
        </w:rPr>
        <w:t xml:space="preserve"> </w:t>
      </w:r>
      <w:r w:rsidRPr="003915B3">
        <w:rPr>
          <w:rFonts w:ascii="Times New Roman" w:hAnsi="Times New Roman"/>
          <w:sz w:val="28"/>
          <w:szCs w:val="28"/>
        </w:rPr>
        <w:t>целью</w:t>
      </w:r>
      <w:r w:rsidRPr="003915B3">
        <w:rPr>
          <w:rFonts w:ascii="Times New Roman" w:hAnsi="Times New Roman"/>
          <w:spacing w:val="-67"/>
          <w:sz w:val="28"/>
          <w:szCs w:val="28"/>
        </w:rPr>
        <w:t xml:space="preserve"> </w:t>
      </w:r>
      <w:r w:rsidRPr="003915B3">
        <w:rPr>
          <w:rFonts w:ascii="Times New Roman" w:hAnsi="Times New Roman"/>
          <w:spacing w:val="-1"/>
          <w:sz w:val="28"/>
          <w:szCs w:val="28"/>
        </w:rPr>
        <w:t>объяснения</w:t>
      </w:r>
      <w:r w:rsidRPr="003915B3">
        <w:rPr>
          <w:rFonts w:ascii="Times New Roman" w:hAnsi="Times New Roman"/>
          <w:spacing w:val="-16"/>
          <w:sz w:val="28"/>
          <w:szCs w:val="28"/>
        </w:rPr>
        <w:t xml:space="preserve"> </w:t>
      </w:r>
      <w:r w:rsidRPr="003915B3">
        <w:rPr>
          <w:rFonts w:ascii="Times New Roman" w:hAnsi="Times New Roman"/>
          <w:spacing w:val="-1"/>
          <w:sz w:val="28"/>
          <w:szCs w:val="28"/>
        </w:rPr>
        <w:t>и</w:t>
      </w:r>
      <w:r w:rsidRPr="003915B3">
        <w:rPr>
          <w:rFonts w:ascii="Times New Roman" w:hAnsi="Times New Roman"/>
          <w:spacing w:val="-15"/>
          <w:sz w:val="28"/>
          <w:szCs w:val="28"/>
        </w:rPr>
        <w:t xml:space="preserve"> </w:t>
      </w:r>
      <w:r w:rsidRPr="003915B3">
        <w:rPr>
          <w:rFonts w:ascii="Times New Roman" w:hAnsi="Times New Roman"/>
          <w:spacing w:val="-1"/>
          <w:sz w:val="28"/>
          <w:szCs w:val="28"/>
        </w:rPr>
        <w:t>оценки</w:t>
      </w:r>
      <w:r w:rsidRPr="003915B3">
        <w:rPr>
          <w:rFonts w:ascii="Times New Roman" w:hAnsi="Times New Roman"/>
          <w:spacing w:val="-15"/>
          <w:sz w:val="28"/>
          <w:szCs w:val="28"/>
        </w:rPr>
        <w:t xml:space="preserve"> </w:t>
      </w:r>
      <w:r w:rsidRPr="003915B3">
        <w:rPr>
          <w:rFonts w:ascii="Times New Roman" w:hAnsi="Times New Roman"/>
          <w:spacing w:val="-1"/>
          <w:sz w:val="28"/>
          <w:szCs w:val="28"/>
        </w:rPr>
        <w:t>разнообразных</w:t>
      </w:r>
      <w:r w:rsidRPr="003915B3">
        <w:rPr>
          <w:rFonts w:ascii="Times New Roman" w:hAnsi="Times New Roman"/>
          <w:spacing w:val="-15"/>
          <w:sz w:val="28"/>
          <w:szCs w:val="28"/>
        </w:rPr>
        <w:t xml:space="preserve"> </w:t>
      </w:r>
      <w:r w:rsidRPr="003915B3">
        <w:rPr>
          <w:rFonts w:ascii="Times New Roman" w:hAnsi="Times New Roman"/>
          <w:sz w:val="28"/>
          <w:szCs w:val="28"/>
        </w:rPr>
        <w:t>явлений</w:t>
      </w:r>
      <w:r w:rsidRPr="003915B3">
        <w:rPr>
          <w:rFonts w:ascii="Times New Roman" w:hAnsi="Times New Roman"/>
          <w:spacing w:val="-15"/>
          <w:sz w:val="28"/>
          <w:szCs w:val="28"/>
        </w:rPr>
        <w:t xml:space="preserve"> </w:t>
      </w:r>
      <w:r w:rsidRPr="003915B3">
        <w:rPr>
          <w:rFonts w:ascii="Times New Roman" w:hAnsi="Times New Roman"/>
          <w:sz w:val="28"/>
          <w:szCs w:val="28"/>
        </w:rPr>
        <w:t>и</w:t>
      </w:r>
      <w:r w:rsidRPr="003915B3">
        <w:rPr>
          <w:rFonts w:ascii="Times New Roman" w:hAnsi="Times New Roman"/>
          <w:spacing w:val="-15"/>
          <w:sz w:val="28"/>
          <w:szCs w:val="28"/>
        </w:rPr>
        <w:t xml:space="preserve"> </w:t>
      </w:r>
      <w:r w:rsidRPr="003915B3">
        <w:rPr>
          <w:rFonts w:ascii="Times New Roman" w:hAnsi="Times New Roman"/>
          <w:sz w:val="28"/>
          <w:szCs w:val="28"/>
        </w:rPr>
        <w:t>процессов</w:t>
      </w:r>
      <w:r w:rsidRPr="003915B3">
        <w:rPr>
          <w:rFonts w:ascii="Times New Roman" w:hAnsi="Times New Roman"/>
          <w:spacing w:val="-14"/>
          <w:sz w:val="28"/>
          <w:szCs w:val="28"/>
        </w:rPr>
        <w:t xml:space="preserve"> </w:t>
      </w:r>
      <w:r w:rsidRPr="003915B3">
        <w:rPr>
          <w:rFonts w:ascii="Times New Roman" w:hAnsi="Times New Roman"/>
          <w:sz w:val="28"/>
          <w:szCs w:val="28"/>
        </w:rPr>
        <w:t>общественного</w:t>
      </w:r>
      <w:r w:rsidRPr="003915B3">
        <w:rPr>
          <w:rFonts w:ascii="Times New Roman" w:hAnsi="Times New Roman"/>
          <w:spacing w:val="-16"/>
          <w:sz w:val="28"/>
          <w:szCs w:val="28"/>
        </w:rPr>
        <w:t xml:space="preserve"> </w:t>
      </w:r>
      <w:r w:rsidRPr="003915B3">
        <w:rPr>
          <w:rFonts w:ascii="Times New Roman" w:hAnsi="Times New Roman"/>
          <w:sz w:val="28"/>
          <w:szCs w:val="28"/>
        </w:rPr>
        <w:t>развития.</w:t>
      </w:r>
      <w:r w:rsidRPr="003915B3">
        <w:rPr>
          <w:rFonts w:ascii="Times New Roman" w:hAnsi="Times New Roman"/>
          <w:spacing w:val="-67"/>
          <w:sz w:val="28"/>
          <w:szCs w:val="28"/>
        </w:rPr>
        <w:t xml:space="preserve"> </w:t>
      </w:r>
      <w:r w:rsidRPr="003915B3">
        <w:rPr>
          <w:rFonts w:ascii="Times New Roman" w:hAnsi="Times New Roman"/>
          <w:i/>
          <w:spacing w:val="-1"/>
          <w:sz w:val="28"/>
          <w:szCs w:val="28"/>
        </w:rPr>
        <w:t>География:</w:t>
      </w:r>
      <w:r w:rsidRPr="003915B3">
        <w:rPr>
          <w:rFonts w:ascii="Times New Roman" w:hAnsi="Times New Roman"/>
          <w:i/>
          <w:spacing w:val="-17"/>
          <w:sz w:val="28"/>
          <w:szCs w:val="28"/>
        </w:rPr>
        <w:t xml:space="preserve"> </w:t>
      </w:r>
      <w:r w:rsidRPr="003915B3">
        <w:rPr>
          <w:rFonts w:ascii="Times New Roman" w:hAnsi="Times New Roman"/>
          <w:sz w:val="28"/>
          <w:szCs w:val="28"/>
        </w:rPr>
        <w:t>владение</w:t>
      </w:r>
      <w:r w:rsidRPr="003915B3">
        <w:rPr>
          <w:rFonts w:ascii="Times New Roman" w:hAnsi="Times New Roman"/>
          <w:spacing w:val="-17"/>
          <w:sz w:val="28"/>
          <w:szCs w:val="28"/>
        </w:rPr>
        <w:t xml:space="preserve"> </w:t>
      </w:r>
      <w:r w:rsidRPr="003915B3">
        <w:rPr>
          <w:rFonts w:ascii="Times New Roman" w:hAnsi="Times New Roman"/>
          <w:sz w:val="28"/>
          <w:szCs w:val="28"/>
        </w:rPr>
        <w:t>представлениями</w:t>
      </w:r>
      <w:r w:rsidRPr="003915B3">
        <w:rPr>
          <w:rFonts w:ascii="Times New Roman" w:hAnsi="Times New Roman"/>
          <w:spacing w:val="-16"/>
          <w:sz w:val="28"/>
          <w:szCs w:val="28"/>
        </w:rPr>
        <w:t xml:space="preserve"> </w:t>
      </w:r>
      <w:r w:rsidRPr="003915B3">
        <w:rPr>
          <w:rFonts w:ascii="Times New Roman" w:hAnsi="Times New Roman"/>
          <w:sz w:val="28"/>
          <w:szCs w:val="28"/>
        </w:rPr>
        <w:t>о</w:t>
      </w:r>
      <w:r w:rsidRPr="003915B3">
        <w:rPr>
          <w:rFonts w:ascii="Times New Roman" w:hAnsi="Times New Roman"/>
          <w:spacing w:val="-15"/>
          <w:sz w:val="28"/>
          <w:szCs w:val="28"/>
        </w:rPr>
        <w:t xml:space="preserve"> </w:t>
      </w:r>
      <w:r w:rsidRPr="003915B3">
        <w:rPr>
          <w:rFonts w:ascii="Times New Roman" w:hAnsi="Times New Roman"/>
          <w:sz w:val="28"/>
          <w:szCs w:val="28"/>
        </w:rPr>
        <w:t>современной</w:t>
      </w:r>
      <w:r w:rsidRPr="003915B3">
        <w:rPr>
          <w:rFonts w:ascii="Times New Roman" w:hAnsi="Times New Roman"/>
          <w:spacing w:val="-17"/>
          <w:sz w:val="28"/>
          <w:szCs w:val="28"/>
        </w:rPr>
        <w:t xml:space="preserve"> </w:t>
      </w:r>
      <w:r w:rsidRPr="003915B3">
        <w:rPr>
          <w:rFonts w:ascii="Times New Roman" w:hAnsi="Times New Roman"/>
          <w:sz w:val="28"/>
          <w:szCs w:val="28"/>
        </w:rPr>
        <w:t>географической</w:t>
      </w:r>
      <w:r w:rsidRPr="003915B3">
        <w:rPr>
          <w:rFonts w:ascii="Times New Roman" w:hAnsi="Times New Roman"/>
          <w:spacing w:val="-16"/>
          <w:sz w:val="28"/>
          <w:szCs w:val="28"/>
        </w:rPr>
        <w:t xml:space="preserve"> </w:t>
      </w:r>
      <w:r w:rsidRPr="003915B3">
        <w:rPr>
          <w:rFonts w:ascii="Times New Roman" w:hAnsi="Times New Roman"/>
          <w:sz w:val="28"/>
          <w:szCs w:val="28"/>
        </w:rPr>
        <w:t>науке,</w:t>
      </w:r>
    </w:p>
    <w:p w:rsidR="003915B3" w:rsidRPr="003915B3" w:rsidRDefault="003915B3" w:rsidP="003915B3">
      <w:pPr>
        <w:pStyle w:val="aff3"/>
        <w:spacing w:before="1" w:line="360" w:lineRule="auto"/>
        <w:ind w:right="149" w:firstLine="0"/>
        <w:rPr>
          <w:rFonts w:ascii="Times New Roman" w:hAnsi="Times New Roman"/>
          <w:sz w:val="28"/>
          <w:szCs w:val="28"/>
        </w:rPr>
      </w:pPr>
      <w:r w:rsidRPr="003915B3">
        <w:rPr>
          <w:rFonts w:ascii="Times New Roman" w:hAnsi="Times New Roman"/>
          <w:sz w:val="28"/>
          <w:szCs w:val="28"/>
        </w:rPr>
        <w:t>ее</w:t>
      </w:r>
      <w:r w:rsidRPr="003915B3">
        <w:rPr>
          <w:rFonts w:ascii="Times New Roman" w:hAnsi="Times New Roman"/>
          <w:spacing w:val="-17"/>
          <w:sz w:val="28"/>
          <w:szCs w:val="28"/>
        </w:rPr>
        <w:t xml:space="preserve"> </w:t>
      </w:r>
      <w:r w:rsidRPr="003915B3">
        <w:rPr>
          <w:rFonts w:ascii="Times New Roman" w:hAnsi="Times New Roman"/>
          <w:sz w:val="28"/>
          <w:szCs w:val="28"/>
        </w:rPr>
        <w:t>участии</w:t>
      </w:r>
      <w:r w:rsidRPr="003915B3">
        <w:rPr>
          <w:rFonts w:ascii="Times New Roman" w:hAnsi="Times New Roman"/>
          <w:spacing w:val="-17"/>
          <w:sz w:val="28"/>
          <w:szCs w:val="28"/>
        </w:rPr>
        <w:t xml:space="preserve"> </w:t>
      </w:r>
      <w:r w:rsidRPr="003915B3">
        <w:rPr>
          <w:rFonts w:ascii="Times New Roman" w:hAnsi="Times New Roman"/>
          <w:sz w:val="28"/>
          <w:szCs w:val="28"/>
        </w:rPr>
        <w:t>в</w:t>
      </w:r>
      <w:r w:rsidRPr="003915B3">
        <w:rPr>
          <w:rFonts w:ascii="Times New Roman" w:hAnsi="Times New Roman"/>
          <w:spacing w:val="-17"/>
          <w:sz w:val="28"/>
          <w:szCs w:val="28"/>
        </w:rPr>
        <w:t xml:space="preserve"> </w:t>
      </w:r>
      <w:r w:rsidRPr="003915B3">
        <w:rPr>
          <w:rFonts w:ascii="Times New Roman" w:hAnsi="Times New Roman"/>
          <w:sz w:val="28"/>
          <w:szCs w:val="28"/>
        </w:rPr>
        <w:t>решении</w:t>
      </w:r>
      <w:r w:rsidRPr="003915B3">
        <w:rPr>
          <w:rFonts w:ascii="Times New Roman" w:hAnsi="Times New Roman"/>
          <w:spacing w:val="-17"/>
          <w:sz w:val="28"/>
          <w:szCs w:val="28"/>
        </w:rPr>
        <w:t xml:space="preserve"> </w:t>
      </w:r>
      <w:r w:rsidRPr="003915B3">
        <w:rPr>
          <w:rFonts w:ascii="Times New Roman" w:hAnsi="Times New Roman"/>
          <w:sz w:val="28"/>
          <w:szCs w:val="28"/>
        </w:rPr>
        <w:t>важнейших</w:t>
      </w:r>
      <w:r w:rsidRPr="003915B3">
        <w:rPr>
          <w:rFonts w:ascii="Times New Roman" w:hAnsi="Times New Roman"/>
          <w:spacing w:val="-16"/>
          <w:sz w:val="28"/>
          <w:szCs w:val="28"/>
        </w:rPr>
        <w:t xml:space="preserve"> </w:t>
      </w:r>
      <w:r w:rsidRPr="003915B3">
        <w:rPr>
          <w:rFonts w:ascii="Times New Roman" w:hAnsi="Times New Roman"/>
          <w:sz w:val="28"/>
          <w:szCs w:val="28"/>
        </w:rPr>
        <w:t>проблем</w:t>
      </w:r>
      <w:r w:rsidRPr="003915B3">
        <w:rPr>
          <w:rFonts w:ascii="Times New Roman" w:hAnsi="Times New Roman"/>
          <w:spacing w:val="-16"/>
          <w:sz w:val="28"/>
          <w:szCs w:val="28"/>
        </w:rPr>
        <w:t xml:space="preserve"> </w:t>
      </w:r>
      <w:r w:rsidRPr="003915B3">
        <w:rPr>
          <w:rFonts w:ascii="Times New Roman" w:hAnsi="Times New Roman"/>
          <w:sz w:val="28"/>
          <w:szCs w:val="28"/>
        </w:rPr>
        <w:t>человечества;</w:t>
      </w:r>
      <w:r w:rsidRPr="003915B3">
        <w:rPr>
          <w:rFonts w:ascii="Times New Roman" w:hAnsi="Times New Roman"/>
          <w:spacing w:val="-15"/>
          <w:sz w:val="28"/>
          <w:szCs w:val="28"/>
        </w:rPr>
        <w:t xml:space="preserve"> </w:t>
      </w:r>
      <w:r w:rsidRPr="003915B3">
        <w:rPr>
          <w:rFonts w:ascii="Times New Roman" w:hAnsi="Times New Roman"/>
          <w:sz w:val="28"/>
          <w:szCs w:val="28"/>
        </w:rPr>
        <w:t>владение</w:t>
      </w:r>
      <w:r w:rsidRPr="003915B3">
        <w:rPr>
          <w:rFonts w:ascii="Times New Roman" w:hAnsi="Times New Roman"/>
          <w:spacing w:val="-16"/>
          <w:sz w:val="28"/>
          <w:szCs w:val="28"/>
        </w:rPr>
        <w:t xml:space="preserve"> </w:t>
      </w:r>
      <w:r w:rsidRPr="003915B3">
        <w:rPr>
          <w:rFonts w:ascii="Times New Roman" w:hAnsi="Times New Roman"/>
          <w:sz w:val="28"/>
          <w:szCs w:val="28"/>
        </w:rPr>
        <w:t>географическим</w:t>
      </w:r>
      <w:r w:rsidRPr="003915B3">
        <w:rPr>
          <w:rFonts w:ascii="Times New Roman" w:hAnsi="Times New Roman"/>
          <w:spacing w:val="-67"/>
          <w:sz w:val="28"/>
          <w:szCs w:val="28"/>
        </w:rPr>
        <w:t xml:space="preserve"> </w:t>
      </w:r>
      <w:r w:rsidRPr="003915B3">
        <w:rPr>
          <w:rFonts w:ascii="Times New Roman" w:hAnsi="Times New Roman"/>
          <w:sz w:val="28"/>
          <w:szCs w:val="28"/>
        </w:rPr>
        <w:t>мышлением</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определения</w:t>
      </w:r>
      <w:r w:rsidRPr="003915B3">
        <w:rPr>
          <w:rFonts w:ascii="Times New Roman" w:hAnsi="Times New Roman"/>
          <w:spacing w:val="1"/>
          <w:sz w:val="28"/>
          <w:szCs w:val="28"/>
        </w:rPr>
        <w:t xml:space="preserve"> </w:t>
      </w:r>
      <w:r w:rsidRPr="003915B3">
        <w:rPr>
          <w:rFonts w:ascii="Times New Roman" w:hAnsi="Times New Roman"/>
          <w:sz w:val="28"/>
          <w:szCs w:val="28"/>
        </w:rPr>
        <w:t>географических</w:t>
      </w:r>
      <w:r w:rsidRPr="003915B3">
        <w:rPr>
          <w:rFonts w:ascii="Times New Roman" w:hAnsi="Times New Roman"/>
          <w:spacing w:val="1"/>
          <w:sz w:val="28"/>
          <w:szCs w:val="28"/>
        </w:rPr>
        <w:t xml:space="preserve"> </w:t>
      </w:r>
      <w:r w:rsidRPr="003915B3">
        <w:rPr>
          <w:rFonts w:ascii="Times New Roman" w:hAnsi="Times New Roman"/>
          <w:sz w:val="28"/>
          <w:szCs w:val="28"/>
        </w:rPr>
        <w:t>аспектов</w:t>
      </w:r>
      <w:r w:rsidRPr="003915B3">
        <w:rPr>
          <w:rFonts w:ascii="Times New Roman" w:hAnsi="Times New Roman"/>
          <w:spacing w:val="1"/>
          <w:sz w:val="28"/>
          <w:szCs w:val="28"/>
        </w:rPr>
        <w:t xml:space="preserve"> </w:t>
      </w:r>
      <w:r w:rsidRPr="003915B3">
        <w:rPr>
          <w:rFonts w:ascii="Times New Roman" w:hAnsi="Times New Roman"/>
          <w:sz w:val="28"/>
          <w:szCs w:val="28"/>
        </w:rPr>
        <w:t>природных,</w:t>
      </w:r>
      <w:r w:rsidRPr="003915B3">
        <w:rPr>
          <w:rFonts w:ascii="Times New Roman" w:hAnsi="Times New Roman"/>
          <w:spacing w:val="1"/>
          <w:sz w:val="28"/>
          <w:szCs w:val="28"/>
        </w:rPr>
        <w:t xml:space="preserve"> </w:t>
      </w:r>
      <w:r w:rsidRPr="003915B3">
        <w:rPr>
          <w:rFonts w:ascii="Times New Roman" w:hAnsi="Times New Roman"/>
          <w:sz w:val="28"/>
          <w:szCs w:val="28"/>
        </w:rPr>
        <w:t>социально-</w:t>
      </w:r>
      <w:r w:rsidRPr="003915B3">
        <w:rPr>
          <w:rFonts w:ascii="Times New Roman" w:hAnsi="Times New Roman"/>
          <w:spacing w:val="-67"/>
          <w:sz w:val="28"/>
          <w:szCs w:val="28"/>
        </w:rPr>
        <w:t xml:space="preserve"> </w:t>
      </w:r>
      <w:r w:rsidRPr="003915B3">
        <w:rPr>
          <w:rFonts w:ascii="Times New Roman" w:hAnsi="Times New Roman"/>
          <w:sz w:val="28"/>
          <w:szCs w:val="28"/>
        </w:rPr>
        <w:t>экономических</w:t>
      </w:r>
      <w:r w:rsidRPr="003915B3">
        <w:rPr>
          <w:rFonts w:ascii="Times New Roman" w:hAnsi="Times New Roman"/>
          <w:spacing w:val="-10"/>
          <w:sz w:val="28"/>
          <w:szCs w:val="28"/>
        </w:rPr>
        <w:t xml:space="preserve"> </w:t>
      </w:r>
      <w:r w:rsidRPr="003915B3">
        <w:rPr>
          <w:rFonts w:ascii="Times New Roman" w:hAnsi="Times New Roman"/>
          <w:sz w:val="28"/>
          <w:szCs w:val="28"/>
        </w:rPr>
        <w:t>и</w:t>
      </w:r>
      <w:r w:rsidRPr="003915B3">
        <w:rPr>
          <w:rFonts w:ascii="Times New Roman" w:hAnsi="Times New Roman"/>
          <w:spacing w:val="-9"/>
          <w:sz w:val="28"/>
          <w:szCs w:val="28"/>
        </w:rPr>
        <w:t xml:space="preserve"> </w:t>
      </w:r>
      <w:r w:rsidRPr="003915B3">
        <w:rPr>
          <w:rFonts w:ascii="Times New Roman" w:hAnsi="Times New Roman"/>
          <w:sz w:val="28"/>
          <w:szCs w:val="28"/>
        </w:rPr>
        <w:t>экологических</w:t>
      </w:r>
      <w:r w:rsidRPr="003915B3">
        <w:rPr>
          <w:rFonts w:ascii="Times New Roman" w:hAnsi="Times New Roman"/>
          <w:spacing w:val="-10"/>
          <w:sz w:val="28"/>
          <w:szCs w:val="28"/>
        </w:rPr>
        <w:t xml:space="preserve"> </w:t>
      </w:r>
      <w:r w:rsidRPr="003915B3">
        <w:rPr>
          <w:rFonts w:ascii="Times New Roman" w:hAnsi="Times New Roman"/>
          <w:sz w:val="28"/>
          <w:szCs w:val="28"/>
        </w:rPr>
        <w:t>процессов</w:t>
      </w:r>
      <w:r w:rsidRPr="003915B3">
        <w:rPr>
          <w:rFonts w:ascii="Times New Roman" w:hAnsi="Times New Roman"/>
          <w:spacing w:val="-10"/>
          <w:sz w:val="28"/>
          <w:szCs w:val="28"/>
        </w:rPr>
        <w:t xml:space="preserve"> </w:t>
      </w:r>
      <w:r w:rsidRPr="003915B3">
        <w:rPr>
          <w:rFonts w:ascii="Times New Roman" w:hAnsi="Times New Roman"/>
          <w:sz w:val="28"/>
          <w:szCs w:val="28"/>
        </w:rPr>
        <w:t>и</w:t>
      </w:r>
      <w:r w:rsidRPr="003915B3">
        <w:rPr>
          <w:rFonts w:ascii="Times New Roman" w:hAnsi="Times New Roman"/>
          <w:spacing w:val="-11"/>
          <w:sz w:val="28"/>
          <w:szCs w:val="28"/>
        </w:rPr>
        <w:t xml:space="preserve"> </w:t>
      </w:r>
      <w:r w:rsidRPr="003915B3">
        <w:rPr>
          <w:rFonts w:ascii="Times New Roman" w:hAnsi="Times New Roman"/>
          <w:sz w:val="28"/>
          <w:szCs w:val="28"/>
        </w:rPr>
        <w:t>проблем;</w:t>
      </w:r>
      <w:r w:rsidRPr="003915B3">
        <w:rPr>
          <w:rFonts w:ascii="Times New Roman" w:hAnsi="Times New Roman"/>
          <w:spacing w:val="-9"/>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1"/>
          <w:sz w:val="28"/>
          <w:szCs w:val="28"/>
        </w:rPr>
        <w:t xml:space="preserve"> </w:t>
      </w:r>
      <w:r w:rsidRPr="003915B3">
        <w:rPr>
          <w:rFonts w:ascii="Times New Roman" w:hAnsi="Times New Roman"/>
          <w:sz w:val="28"/>
          <w:szCs w:val="28"/>
        </w:rPr>
        <w:t>системы</w:t>
      </w:r>
      <w:r w:rsidRPr="003915B3">
        <w:rPr>
          <w:rFonts w:ascii="Times New Roman" w:hAnsi="Times New Roman"/>
          <w:spacing w:val="-68"/>
          <w:sz w:val="28"/>
          <w:szCs w:val="28"/>
        </w:rPr>
        <w:t xml:space="preserve"> </w:t>
      </w:r>
      <w:r w:rsidRPr="003915B3">
        <w:rPr>
          <w:rFonts w:ascii="Times New Roman" w:hAnsi="Times New Roman"/>
          <w:sz w:val="28"/>
          <w:szCs w:val="28"/>
        </w:rPr>
        <w:t>комплексных</w:t>
      </w:r>
      <w:r w:rsidRPr="003915B3">
        <w:rPr>
          <w:rFonts w:ascii="Times New Roman" w:hAnsi="Times New Roman"/>
          <w:spacing w:val="1"/>
          <w:sz w:val="28"/>
          <w:szCs w:val="28"/>
        </w:rPr>
        <w:t xml:space="preserve"> </w:t>
      </w:r>
      <w:r w:rsidRPr="003915B3">
        <w:rPr>
          <w:rFonts w:ascii="Times New Roman" w:hAnsi="Times New Roman"/>
          <w:sz w:val="28"/>
          <w:szCs w:val="28"/>
        </w:rPr>
        <w:t>социально</w:t>
      </w:r>
      <w:r w:rsidRPr="003915B3">
        <w:rPr>
          <w:rFonts w:ascii="Times New Roman" w:hAnsi="Times New Roman"/>
          <w:spacing w:val="1"/>
          <w:sz w:val="28"/>
          <w:szCs w:val="28"/>
        </w:rPr>
        <w:t xml:space="preserve"> </w:t>
      </w:r>
      <w:r w:rsidRPr="003915B3">
        <w:rPr>
          <w:rFonts w:ascii="Times New Roman" w:hAnsi="Times New Roman"/>
          <w:sz w:val="28"/>
          <w:szCs w:val="28"/>
        </w:rPr>
        <w:t>ориентированных</w:t>
      </w:r>
      <w:r w:rsidRPr="003915B3">
        <w:rPr>
          <w:rFonts w:ascii="Times New Roman" w:hAnsi="Times New Roman"/>
          <w:spacing w:val="1"/>
          <w:sz w:val="28"/>
          <w:szCs w:val="28"/>
        </w:rPr>
        <w:t xml:space="preserve"> </w:t>
      </w:r>
      <w:r w:rsidRPr="003915B3">
        <w:rPr>
          <w:rFonts w:ascii="Times New Roman" w:hAnsi="Times New Roman"/>
          <w:sz w:val="28"/>
          <w:szCs w:val="28"/>
        </w:rPr>
        <w:t>географических</w:t>
      </w:r>
      <w:r w:rsidRPr="003915B3">
        <w:rPr>
          <w:rFonts w:ascii="Times New Roman" w:hAnsi="Times New Roman"/>
          <w:spacing w:val="1"/>
          <w:sz w:val="28"/>
          <w:szCs w:val="28"/>
        </w:rPr>
        <w:t xml:space="preserve"> </w:t>
      </w:r>
      <w:r w:rsidRPr="003915B3">
        <w:rPr>
          <w:rFonts w:ascii="Times New Roman" w:hAnsi="Times New Roman"/>
          <w:sz w:val="28"/>
          <w:szCs w:val="28"/>
        </w:rPr>
        <w:t>знаний</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закономерностях</w:t>
      </w:r>
      <w:r w:rsidRPr="003915B3">
        <w:rPr>
          <w:rFonts w:ascii="Times New Roman" w:hAnsi="Times New Roman"/>
          <w:spacing w:val="1"/>
          <w:sz w:val="28"/>
          <w:szCs w:val="28"/>
        </w:rPr>
        <w:t xml:space="preserve"> </w:t>
      </w:r>
      <w:r w:rsidRPr="003915B3">
        <w:rPr>
          <w:rFonts w:ascii="Times New Roman" w:hAnsi="Times New Roman"/>
          <w:sz w:val="28"/>
          <w:szCs w:val="28"/>
        </w:rPr>
        <w:t>развития</w:t>
      </w:r>
      <w:r w:rsidRPr="003915B3">
        <w:rPr>
          <w:rFonts w:ascii="Times New Roman" w:hAnsi="Times New Roman"/>
          <w:spacing w:val="1"/>
          <w:sz w:val="28"/>
          <w:szCs w:val="28"/>
        </w:rPr>
        <w:t xml:space="preserve"> </w:t>
      </w:r>
      <w:r w:rsidRPr="003915B3">
        <w:rPr>
          <w:rFonts w:ascii="Times New Roman" w:hAnsi="Times New Roman"/>
          <w:sz w:val="28"/>
          <w:szCs w:val="28"/>
        </w:rPr>
        <w:t>природы,</w:t>
      </w:r>
      <w:r w:rsidRPr="003915B3">
        <w:rPr>
          <w:rFonts w:ascii="Times New Roman" w:hAnsi="Times New Roman"/>
          <w:spacing w:val="1"/>
          <w:sz w:val="28"/>
          <w:szCs w:val="28"/>
        </w:rPr>
        <w:t xml:space="preserve"> </w:t>
      </w:r>
      <w:r w:rsidRPr="003915B3">
        <w:rPr>
          <w:rFonts w:ascii="Times New Roman" w:hAnsi="Times New Roman"/>
          <w:sz w:val="28"/>
          <w:szCs w:val="28"/>
        </w:rPr>
        <w:t>размещения</w:t>
      </w:r>
      <w:r w:rsidRPr="003915B3">
        <w:rPr>
          <w:rFonts w:ascii="Times New Roman" w:hAnsi="Times New Roman"/>
          <w:spacing w:val="1"/>
          <w:sz w:val="28"/>
          <w:szCs w:val="28"/>
        </w:rPr>
        <w:t xml:space="preserve"> </w:t>
      </w:r>
      <w:r w:rsidRPr="003915B3">
        <w:rPr>
          <w:rFonts w:ascii="Times New Roman" w:hAnsi="Times New Roman"/>
          <w:sz w:val="28"/>
          <w:szCs w:val="28"/>
        </w:rPr>
        <w:t>населения</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хозяйства,</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67"/>
          <w:sz w:val="28"/>
          <w:szCs w:val="28"/>
        </w:rPr>
        <w:t xml:space="preserve"> </w:t>
      </w:r>
      <w:r w:rsidRPr="003915B3">
        <w:rPr>
          <w:rFonts w:ascii="Times New Roman" w:hAnsi="Times New Roman"/>
          <w:sz w:val="28"/>
          <w:szCs w:val="28"/>
        </w:rPr>
        <w:t>динамике</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территориальных</w:t>
      </w:r>
      <w:r w:rsidRPr="003915B3">
        <w:rPr>
          <w:rFonts w:ascii="Times New Roman" w:hAnsi="Times New Roman"/>
          <w:spacing w:val="1"/>
          <w:sz w:val="28"/>
          <w:szCs w:val="28"/>
        </w:rPr>
        <w:t xml:space="preserve"> </w:t>
      </w:r>
      <w:r w:rsidRPr="003915B3">
        <w:rPr>
          <w:rFonts w:ascii="Times New Roman" w:hAnsi="Times New Roman"/>
          <w:sz w:val="28"/>
          <w:szCs w:val="28"/>
        </w:rPr>
        <w:t>особенностях</w:t>
      </w:r>
      <w:r w:rsidRPr="003915B3">
        <w:rPr>
          <w:rFonts w:ascii="Times New Roman" w:hAnsi="Times New Roman"/>
          <w:spacing w:val="1"/>
          <w:sz w:val="28"/>
          <w:szCs w:val="28"/>
        </w:rPr>
        <w:t xml:space="preserve"> </w:t>
      </w:r>
      <w:r w:rsidRPr="003915B3">
        <w:rPr>
          <w:rFonts w:ascii="Times New Roman" w:hAnsi="Times New Roman"/>
          <w:sz w:val="28"/>
          <w:szCs w:val="28"/>
        </w:rPr>
        <w:t>процессов,</w:t>
      </w:r>
      <w:r w:rsidRPr="003915B3">
        <w:rPr>
          <w:rFonts w:ascii="Times New Roman" w:hAnsi="Times New Roman"/>
          <w:spacing w:val="1"/>
          <w:sz w:val="28"/>
          <w:szCs w:val="28"/>
        </w:rPr>
        <w:t xml:space="preserve"> </w:t>
      </w:r>
      <w:r w:rsidRPr="003915B3">
        <w:rPr>
          <w:rFonts w:ascii="Times New Roman" w:hAnsi="Times New Roman"/>
          <w:sz w:val="28"/>
          <w:szCs w:val="28"/>
        </w:rPr>
        <w:t>протекающих</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географическом</w:t>
      </w:r>
      <w:r w:rsidRPr="003915B3">
        <w:rPr>
          <w:rFonts w:ascii="Times New Roman" w:hAnsi="Times New Roman"/>
          <w:spacing w:val="1"/>
          <w:sz w:val="28"/>
          <w:szCs w:val="28"/>
        </w:rPr>
        <w:t xml:space="preserve"> </w:t>
      </w:r>
      <w:r w:rsidRPr="003915B3">
        <w:rPr>
          <w:rFonts w:ascii="Times New Roman" w:hAnsi="Times New Roman"/>
          <w:sz w:val="28"/>
          <w:szCs w:val="28"/>
        </w:rPr>
        <w:t>пространстве;</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умениями</w:t>
      </w:r>
      <w:r w:rsidRPr="003915B3">
        <w:rPr>
          <w:rFonts w:ascii="Times New Roman" w:hAnsi="Times New Roman"/>
          <w:spacing w:val="1"/>
          <w:sz w:val="28"/>
          <w:szCs w:val="28"/>
        </w:rPr>
        <w:t xml:space="preserve"> </w:t>
      </w:r>
      <w:r w:rsidRPr="003915B3">
        <w:rPr>
          <w:rFonts w:ascii="Times New Roman" w:hAnsi="Times New Roman"/>
          <w:sz w:val="28"/>
          <w:szCs w:val="28"/>
        </w:rPr>
        <w:t>проведения</w:t>
      </w:r>
      <w:r w:rsidRPr="003915B3">
        <w:rPr>
          <w:rFonts w:ascii="Times New Roman" w:hAnsi="Times New Roman"/>
          <w:spacing w:val="1"/>
          <w:sz w:val="28"/>
          <w:szCs w:val="28"/>
        </w:rPr>
        <w:t xml:space="preserve"> </w:t>
      </w:r>
      <w:r w:rsidRPr="003915B3">
        <w:rPr>
          <w:rFonts w:ascii="Times New Roman" w:hAnsi="Times New Roman"/>
          <w:sz w:val="28"/>
          <w:szCs w:val="28"/>
        </w:rPr>
        <w:t>наблюдений</w:t>
      </w:r>
      <w:r w:rsidRPr="003915B3">
        <w:rPr>
          <w:rFonts w:ascii="Times New Roman" w:hAnsi="Times New Roman"/>
          <w:spacing w:val="1"/>
          <w:sz w:val="28"/>
          <w:szCs w:val="28"/>
        </w:rPr>
        <w:t xml:space="preserve"> </w:t>
      </w:r>
      <w:r w:rsidRPr="003915B3">
        <w:rPr>
          <w:rFonts w:ascii="Times New Roman" w:hAnsi="Times New Roman"/>
          <w:sz w:val="28"/>
          <w:szCs w:val="28"/>
        </w:rPr>
        <w:t>за</w:t>
      </w:r>
      <w:r w:rsidRPr="003915B3">
        <w:rPr>
          <w:rFonts w:ascii="Times New Roman" w:hAnsi="Times New Roman"/>
          <w:spacing w:val="1"/>
          <w:sz w:val="28"/>
          <w:szCs w:val="28"/>
        </w:rPr>
        <w:t xml:space="preserve"> </w:t>
      </w:r>
      <w:r w:rsidRPr="003915B3">
        <w:rPr>
          <w:rFonts w:ascii="Times New Roman" w:hAnsi="Times New Roman"/>
          <w:sz w:val="28"/>
          <w:szCs w:val="28"/>
        </w:rPr>
        <w:t>отдельными</w:t>
      </w:r>
      <w:r w:rsidRPr="003915B3">
        <w:rPr>
          <w:rFonts w:ascii="Times New Roman" w:hAnsi="Times New Roman"/>
          <w:spacing w:val="1"/>
          <w:sz w:val="28"/>
          <w:szCs w:val="28"/>
        </w:rPr>
        <w:t xml:space="preserve"> </w:t>
      </w:r>
      <w:r w:rsidRPr="003915B3">
        <w:rPr>
          <w:rFonts w:ascii="Times New Roman" w:hAnsi="Times New Roman"/>
          <w:sz w:val="28"/>
          <w:szCs w:val="28"/>
        </w:rPr>
        <w:t>географическими</w:t>
      </w:r>
      <w:r w:rsidRPr="003915B3">
        <w:rPr>
          <w:rFonts w:ascii="Times New Roman" w:hAnsi="Times New Roman"/>
          <w:spacing w:val="1"/>
          <w:sz w:val="28"/>
          <w:szCs w:val="28"/>
        </w:rPr>
        <w:t xml:space="preserve"> </w:t>
      </w:r>
      <w:r w:rsidRPr="003915B3">
        <w:rPr>
          <w:rFonts w:ascii="Times New Roman" w:hAnsi="Times New Roman"/>
          <w:sz w:val="28"/>
          <w:szCs w:val="28"/>
        </w:rPr>
        <w:t>объектами,</w:t>
      </w:r>
      <w:r w:rsidRPr="003915B3">
        <w:rPr>
          <w:rFonts w:ascii="Times New Roman" w:hAnsi="Times New Roman"/>
          <w:spacing w:val="1"/>
          <w:sz w:val="28"/>
          <w:szCs w:val="28"/>
        </w:rPr>
        <w:t xml:space="preserve"> </w:t>
      </w:r>
      <w:r w:rsidRPr="003915B3">
        <w:rPr>
          <w:rFonts w:ascii="Times New Roman" w:hAnsi="Times New Roman"/>
          <w:sz w:val="28"/>
          <w:szCs w:val="28"/>
        </w:rPr>
        <w:t>процессами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явлениями,</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изменениями в результате природных и антропогенных воздействий; владение</w:t>
      </w:r>
      <w:r w:rsidRPr="003915B3">
        <w:rPr>
          <w:rFonts w:ascii="Times New Roman" w:hAnsi="Times New Roman"/>
          <w:spacing w:val="1"/>
          <w:sz w:val="28"/>
          <w:szCs w:val="28"/>
        </w:rPr>
        <w:t xml:space="preserve"> </w:t>
      </w:r>
      <w:r w:rsidRPr="003915B3">
        <w:rPr>
          <w:rFonts w:ascii="Times New Roman" w:hAnsi="Times New Roman"/>
          <w:sz w:val="28"/>
          <w:szCs w:val="28"/>
        </w:rPr>
        <w:t>умениями</w:t>
      </w:r>
      <w:r w:rsidRPr="003915B3">
        <w:rPr>
          <w:rFonts w:ascii="Times New Roman" w:hAnsi="Times New Roman"/>
          <w:spacing w:val="1"/>
          <w:sz w:val="28"/>
          <w:szCs w:val="28"/>
        </w:rPr>
        <w:t xml:space="preserve"> </w:t>
      </w:r>
      <w:r w:rsidRPr="003915B3">
        <w:rPr>
          <w:rFonts w:ascii="Times New Roman" w:hAnsi="Times New Roman"/>
          <w:sz w:val="28"/>
          <w:szCs w:val="28"/>
        </w:rPr>
        <w:t>использовать</w:t>
      </w:r>
      <w:r w:rsidRPr="003915B3">
        <w:rPr>
          <w:rFonts w:ascii="Times New Roman" w:hAnsi="Times New Roman"/>
          <w:spacing w:val="1"/>
          <w:sz w:val="28"/>
          <w:szCs w:val="28"/>
        </w:rPr>
        <w:t xml:space="preserve"> </w:t>
      </w:r>
      <w:r w:rsidRPr="003915B3">
        <w:rPr>
          <w:rFonts w:ascii="Times New Roman" w:hAnsi="Times New Roman"/>
          <w:sz w:val="28"/>
          <w:szCs w:val="28"/>
        </w:rPr>
        <w:t>карты</w:t>
      </w:r>
      <w:r w:rsidRPr="003915B3">
        <w:rPr>
          <w:rFonts w:ascii="Times New Roman" w:hAnsi="Times New Roman"/>
          <w:spacing w:val="1"/>
          <w:sz w:val="28"/>
          <w:szCs w:val="28"/>
        </w:rPr>
        <w:t xml:space="preserve"> </w:t>
      </w:r>
      <w:r w:rsidRPr="003915B3">
        <w:rPr>
          <w:rFonts w:ascii="Times New Roman" w:hAnsi="Times New Roman"/>
          <w:sz w:val="28"/>
          <w:szCs w:val="28"/>
        </w:rPr>
        <w:t>разного</w:t>
      </w:r>
      <w:r w:rsidRPr="003915B3">
        <w:rPr>
          <w:rFonts w:ascii="Times New Roman" w:hAnsi="Times New Roman"/>
          <w:spacing w:val="1"/>
          <w:sz w:val="28"/>
          <w:szCs w:val="28"/>
        </w:rPr>
        <w:t xml:space="preserve"> </w:t>
      </w:r>
      <w:r w:rsidRPr="003915B3">
        <w:rPr>
          <w:rFonts w:ascii="Times New Roman" w:hAnsi="Times New Roman"/>
          <w:sz w:val="28"/>
          <w:szCs w:val="28"/>
        </w:rPr>
        <w:t>содержания</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выявления</w:t>
      </w:r>
      <w:r w:rsidRPr="003915B3">
        <w:rPr>
          <w:rFonts w:ascii="Times New Roman" w:hAnsi="Times New Roman"/>
          <w:spacing w:val="1"/>
          <w:sz w:val="28"/>
          <w:szCs w:val="28"/>
        </w:rPr>
        <w:t xml:space="preserve"> </w:t>
      </w:r>
      <w:r w:rsidRPr="003915B3">
        <w:rPr>
          <w:rFonts w:ascii="Times New Roman" w:hAnsi="Times New Roman"/>
          <w:sz w:val="28"/>
          <w:szCs w:val="28"/>
        </w:rPr>
        <w:t>закономерностей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тенденций,</w:t>
      </w:r>
      <w:r w:rsidRPr="003915B3">
        <w:rPr>
          <w:rFonts w:ascii="Times New Roman" w:hAnsi="Times New Roman"/>
          <w:spacing w:val="1"/>
          <w:sz w:val="28"/>
          <w:szCs w:val="28"/>
        </w:rPr>
        <w:t xml:space="preserve"> </w:t>
      </w:r>
      <w:r w:rsidRPr="003915B3">
        <w:rPr>
          <w:rFonts w:ascii="Times New Roman" w:hAnsi="Times New Roman"/>
          <w:sz w:val="28"/>
          <w:szCs w:val="28"/>
        </w:rPr>
        <w:t>получения</w:t>
      </w:r>
      <w:r w:rsidRPr="003915B3">
        <w:rPr>
          <w:rFonts w:ascii="Times New Roman" w:hAnsi="Times New Roman"/>
          <w:spacing w:val="1"/>
          <w:sz w:val="28"/>
          <w:szCs w:val="28"/>
        </w:rPr>
        <w:t xml:space="preserve"> </w:t>
      </w:r>
      <w:r w:rsidRPr="003915B3">
        <w:rPr>
          <w:rFonts w:ascii="Times New Roman" w:hAnsi="Times New Roman"/>
          <w:sz w:val="28"/>
          <w:szCs w:val="28"/>
        </w:rPr>
        <w:t>нового</w:t>
      </w:r>
      <w:r w:rsidRPr="003915B3">
        <w:rPr>
          <w:rFonts w:ascii="Times New Roman" w:hAnsi="Times New Roman"/>
          <w:spacing w:val="1"/>
          <w:sz w:val="28"/>
          <w:szCs w:val="28"/>
        </w:rPr>
        <w:t xml:space="preserve"> </w:t>
      </w:r>
      <w:r w:rsidRPr="003915B3">
        <w:rPr>
          <w:rFonts w:ascii="Times New Roman" w:hAnsi="Times New Roman"/>
          <w:sz w:val="28"/>
          <w:szCs w:val="28"/>
        </w:rPr>
        <w:t>географического</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природных</w:t>
      </w:r>
      <w:r w:rsidRPr="003915B3">
        <w:rPr>
          <w:rFonts w:ascii="Times New Roman" w:hAnsi="Times New Roman"/>
          <w:spacing w:val="1"/>
          <w:sz w:val="28"/>
          <w:szCs w:val="28"/>
        </w:rPr>
        <w:t xml:space="preserve"> </w:t>
      </w:r>
      <w:r w:rsidRPr="003915B3">
        <w:rPr>
          <w:rFonts w:ascii="Times New Roman" w:hAnsi="Times New Roman"/>
          <w:sz w:val="28"/>
          <w:szCs w:val="28"/>
        </w:rPr>
        <w:t>социально-экономических</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экологических</w:t>
      </w:r>
      <w:r w:rsidRPr="003915B3">
        <w:rPr>
          <w:rFonts w:ascii="Times New Roman" w:hAnsi="Times New Roman"/>
          <w:spacing w:val="1"/>
          <w:sz w:val="28"/>
          <w:szCs w:val="28"/>
        </w:rPr>
        <w:t xml:space="preserve"> </w:t>
      </w:r>
      <w:r w:rsidRPr="003915B3">
        <w:rPr>
          <w:rFonts w:ascii="Times New Roman" w:hAnsi="Times New Roman"/>
          <w:sz w:val="28"/>
          <w:szCs w:val="28"/>
        </w:rPr>
        <w:t>процессах</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явлениях;</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умениями</w:t>
      </w:r>
      <w:r w:rsidRPr="003915B3">
        <w:rPr>
          <w:rFonts w:ascii="Times New Roman" w:hAnsi="Times New Roman"/>
          <w:spacing w:val="1"/>
          <w:sz w:val="28"/>
          <w:szCs w:val="28"/>
        </w:rPr>
        <w:t xml:space="preserve"> </w:t>
      </w:r>
      <w:r w:rsidRPr="003915B3">
        <w:rPr>
          <w:rFonts w:ascii="Times New Roman" w:hAnsi="Times New Roman"/>
          <w:sz w:val="28"/>
          <w:szCs w:val="28"/>
        </w:rPr>
        <w:t>географического</w:t>
      </w:r>
      <w:r w:rsidRPr="003915B3">
        <w:rPr>
          <w:rFonts w:ascii="Times New Roman" w:hAnsi="Times New Roman"/>
          <w:spacing w:val="1"/>
          <w:sz w:val="28"/>
          <w:szCs w:val="28"/>
        </w:rPr>
        <w:t xml:space="preserve"> </w:t>
      </w:r>
      <w:r w:rsidRPr="003915B3">
        <w:rPr>
          <w:rFonts w:ascii="Times New Roman" w:hAnsi="Times New Roman"/>
          <w:sz w:val="28"/>
          <w:szCs w:val="28"/>
        </w:rPr>
        <w:t>анализа</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интерпретации</w:t>
      </w:r>
      <w:r w:rsidRPr="003915B3">
        <w:rPr>
          <w:rFonts w:ascii="Times New Roman" w:hAnsi="Times New Roman"/>
          <w:spacing w:val="1"/>
          <w:sz w:val="28"/>
          <w:szCs w:val="28"/>
        </w:rPr>
        <w:t xml:space="preserve"> </w:t>
      </w:r>
      <w:r w:rsidRPr="003915B3">
        <w:rPr>
          <w:rFonts w:ascii="Times New Roman" w:hAnsi="Times New Roman"/>
          <w:sz w:val="28"/>
          <w:szCs w:val="28"/>
        </w:rPr>
        <w:t>разнообразной</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информации;</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умениями</w:t>
      </w:r>
      <w:r w:rsidRPr="003915B3">
        <w:rPr>
          <w:rFonts w:ascii="Times New Roman" w:hAnsi="Times New Roman"/>
          <w:spacing w:val="1"/>
          <w:sz w:val="28"/>
          <w:szCs w:val="28"/>
        </w:rPr>
        <w:t xml:space="preserve"> </w:t>
      </w:r>
      <w:r w:rsidRPr="003915B3">
        <w:rPr>
          <w:rFonts w:ascii="Times New Roman" w:hAnsi="Times New Roman"/>
          <w:sz w:val="28"/>
          <w:szCs w:val="28"/>
        </w:rPr>
        <w:t>применять</w:t>
      </w:r>
      <w:r w:rsidRPr="003915B3">
        <w:rPr>
          <w:rFonts w:ascii="Times New Roman" w:hAnsi="Times New Roman"/>
          <w:spacing w:val="1"/>
          <w:sz w:val="28"/>
          <w:szCs w:val="28"/>
        </w:rPr>
        <w:t xml:space="preserve"> </w:t>
      </w:r>
      <w:r w:rsidRPr="003915B3">
        <w:rPr>
          <w:rFonts w:ascii="Times New Roman" w:hAnsi="Times New Roman"/>
          <w:sz w:val="28"/>
          <w:szCs w:val="28"/>
        </w:rPr>
        <w:t>географические</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объяснения</w:t>
      </w:r>
      <w:r w:rsidRPr="003915B3">
        <w:rPr>
          <w:rFonts w:ascii="Times New Roman" w:hAnsi="Times New Roman"/>
          <w:spacing w:val="94"/>
          <w:sz w:val="28"/>
          <w:szCs w:val="28"/>
        </w:rPr>
        <w:t xml:space="preserve"> </w:t>
      </w:r>
      <w:r w:rsidRPr="003915B3">
        <w:rPr>
          <w:rFonts w:ascii="Times New Roman" w:hAnsi="Times New Roman"/>
          <w:sz w:val="28"/>
          <w:szCs w:val="28"/>
        </w:rPr>
        <w:t>и</w:t>
      </w:r>
      <w:r w:rsidRPr="003915B3">
        <w:rPr>
          <w:rFonts w:ascii="Times New Roman" w:hAnsi="Times New Roman"/>
          <w:spacing w:val="95"/>
          <w:sz w:val="28"/>
          <w:szCs w:val="28"/>
        </w:rPr>
        <w:t xml:space="preserve"> </w:t>
      </w:r>
      <w:r w:rsidRPr="003915B3">
        <w:rPr>
          <w:rFonts w:ascii="Times New Roman" w:hAnsi="Times New Roman"/>
          <w:sz w:val="28"/>
          <w:szCs w:val="28"/>
        </w:rPr>
        <w:t>оценки</w:t>
      </w:r>
      <w:r w:rsidRPr="003915B3">
        <w:rPr>
          <w:rFonts w:ascii="Times New Roman" w:hAnsi="Times New Roman"/>
          <w:spacing w:val="94"/>
          <w:sz w:val="28"/>
          <w:szCs w:val="28"/>
        </w:rPr>
        <w:t xml:space="preserve"> </w:t>
      </w:r>
      <w:r w:rsidRPr="003915B3">
        <w:rPr>
          <w:rFonts w:ascii="Times New Roman" w:hAnsi="Times New Roman"/>
          <w:sz w:val="28"/>
          <w:szCs w:val="28"/>
        </w:rPr>
        <w:t>разнообразных</w:t>
      </w:r>
      <w:r w:rsidRPr="003915B3">
        <w:rPr>
          <w:rFonts w:ascii="Times New Roman" w:hAnsi="Times New Roman"/>
          <w:spacing w:val="96"/>
          <w:sz w:val="28"/>
          <w:szCs w:val="28"/>
        </w:rPr>
        <w:t xml:space="preserve"> </w:t>
      </w:r>
      <w:r w:rsidRPr="003915B3">
        <w:rPr>
          <w:rFonts w:ascii="Times New Roman" w:hAnsi="Times New Roman"/>
          <w:sz w:val="28"/>
          <w:szCs w:val="28"/>
        </w:rPr>
        <w:t>явлений</w:t>
      </w:r>
      <w:r w:rsidRPr="003915B3">
        <w:rPr>
          <w:rFonts w:ascii="Times New Roman" w:hAnsi="Times New Roman"/>
          <w:spacing w:val="94"/>
          <w:sz w:val="28"/>
          <w:szCs w:val="28"/>
        </w:rPr>
        <w:t xml:space="preserve"> </w:t>
      </w:r>
      <w:r w:rsidRPr="003915B3">
        <w:rPr>
          <w:rFonts w:ascii="Times New Roman" w:hAnsi="Times New Roman"/>
          <w:sz w:val="28"/>
          <w:szCs w:val="28"/>
        </w:rPr>
        <w:t>и</w:t>
      </w:r>
      <w:r w:rsidRPr="003915B3">
        <w:rPr>
          <w:rFonts w:ascii="Times New Roman" w:hAnsi="Times New Roman"/>
          <w:spacing w:val="95"/>
          <w:sz w:val="28"/>
          <w:szCs w:val="28"/>
        </w:rPr>
        <w:t xml:space="preserve"> </w:t>
      </w:r>
      <w:r w:rsidRPr="003915B3">
        <w:rPr>
          <w:rFonts w:ascii="Times New Roman" w:hAnsi="Times New Roman"/>
          <w:sz w:val="28"/>
          <w:szCs w:val="28"/>
        </w:rPr>
        <w:t>процессов,</w:t>
      </w:r>
      <w:r w:rsidRPr="003915B3">
        <w:rPr>
          <w:rFonts w:ascii="Times New Roman" w:hAnsi="Times New Roman"/>
          <w:spacing w:val="95"/>
          <w:sz w:val="28"/>
          <w:szCs w:val="28"/>
        </w:rPr>
        <w:t xml:space="preserve"> </w:t>
      </w:r>
      <w:r w:rsidRPr="003915B3">
        <w:rPr>
          <w:rFonts w:ascii="Times New Roman" w:hAnsi="Times New Roman"/>
          <w:sz w:val="28"/>
          <w:szCs w:val="28"/>
        </w:rPr>
        <w:t>самостоятельного</w:t>
      </w:r>
    </w:p>
    <w:p w:rsidR="003915B3" w:rsidRPr="003915B3" w:rsidRDefault="003915B3" w:rsidP="003915B3">
      <w:pPr>
        <w:pStyle w:val="aff3"/>
        <w:spacing w:before="72" w:line="360" w:lineRule="auto"/>
        <w:ind w:right="149" w:firstLine="0"/>
        <w:rPr>
          <w:rFonts w:ascii="Times New Roman" w:hAnsi="Times New Roman"/>
          <w:sz w:val="28"/>
          <w:szCs w:val="28"/>
        </w:rPr>
      </w:pPr>
      <w:r w:rsidRPr="003915B3">
        <w:rPr>
          <w:rFonts w:ascii="Times New Roman" w:hAnsi="Times New Roman"/>
          <w:sz w:val="28"/>
          <w:szCs w:val="28"/>
        </w:rPr>
        <w:t>оценивания уровня безопасности окружающей среды, адаптации к изменению ее</w:t>
      </w:r>
      <w:r w:rsidRPr="003915B3">
        <w:rPr>
          <w:rFonts w:ascii="Times New Roman" w:hAnsi="Times New Roman"/>
          <w:spacing w:val="1"/>
          <w:sz w:val="28"/>
          <w:szCs w:val="28"/>
        </w:rPr>
        <w:t xml:space="preserve"> </w:t>
      </w:r>
      <w:r w:rsidRPr="003915B3">
        <w:rPr>
          <w:rFonts w:ascii="Times New Roman" w:hAnsi="Times New Roman"/>
          <w:sz w:val="28"/>
          <w:szCs w:val="28"/>
        </w:rPr>
        <w:t>условий;</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знаний</w:t>
      </w:r>
      <w:r w:rsidRPr="003915B3">
        <w:rPr>
          <w:rFonts w:ascii="Times New Roman" w:hAnsi="Times New Roman"/>
          <w:spacing w:val="1"/>
          <w:sz w:val="28"/>
          <w:szCs w:val="28"/>
        </w:rPr>
        <w:t xml:space="preserve"> </w:t>
      </w:r>
      <w:r w:rsidRPr="003915B3">
        <w:rPr>
          <w:rFonts w:ascii="Times New Roman" w:hAnsi="Times New Roman"/>
          <w:sz w:val="28"/>
          <w:szCs w:val="28"/>
        </w:rPr>
        <w:t>об</w:t>
      </w:r>
      <w:r w:rsidRPr="003915B3">
        <w:rPr>
          <w:rFonts w:ascii="Times New Roman" w:hAnsi="Times New Roman"/>
          <w:spacing w:val="1"/>
          <w:sz w:val="28"/>
          <w:szCs w:val="28"/>
        </w:rPr>
        <w:t xml:space="preserve"> </w:t>
      </w:r>
      <w:r w:rsidRPr="003915B3">
        <w:rPr>
          <w:rFonts w:ascii="Times New Roman" w:hAnsi="Times New Roman"/>
          <w:sz w:val="28"/>
          <w:szCs w:val="28"/>
        </w:rPr>
        <w:t>основных</w:t>
      </w:r>
      <w:r w:rsidRPr="003915B3">
        <w:rPr>
          <w:rFonts w:ascii="Times New Roman" w:hAnsi="Times New Roman"/>
          <w:spacing w:val="1"/>
          <w:sz w:val="28"/>
          <w:szCs w:val="28"/>
        </w:rPr>
        <w:t xml:space="preserve"> </w:t>
      </w:r>
      <w:r w:rsidRPr="003915B3">
        <w:rPr>
          <w:rFonts w:ascii="Times New Roman" w:hAnsi="Times New Roman"/>
          <w:sz w:val="28"/>
          <w:szCs w:val="28"/>
        </w:rPr>
        <w:t>проблемах</w:t>
      </w:r>
      <w:r w:rsidRPr="003915B3">
        <w:rPr>
          <w:rFonts w:ascii="Times New Roman" w:hAnsi="Times New Roman"/>
          <w:spacing w:val="1"/>
          <w:sz w:val="28"/>
          <w:szCs w:val="28"/>
        </w:rPr>
        <w:t xml:space="preserve"> </w:t>
      </w:r>
      <w:r w:rsidRPr="003915B3">
        <w:rPr>
          <w:rFonts w:ascii="Times New Roman" w:hAnsi="Times New Roman"/>
          <w:sz w:val="28"/>
          <w:szCs w:val="28"/>
        </w:rPr>
        <w:t>взаимодействия природы и общества, о природных и социально-экономических</w:t>
      </w:r>
      <w:r w:rsidRPr="003915B3">
        <w:rPr>
          <w:rFonts w:ascii="Times New Roman" w:hAnsi="Times New Roman"/>
          <w:spacing w:val="1"/>
          <w:sz w:val="28"/>
          <w:szCs w:val="28"/>
        </w:rPr>
        <w:t xml:space="preserve"> </w:t>
      </w:r>
      <w:r w:rsidRPr="003915B3">
        <w:rPr>
          <w:rFonts w:ascii="Times New Roman" w:hAnsi="Times New Roman"/>
          <w:sz w:val="28"/>
          <w:szCs w:val="28"/>
        </w:rPr>
        <w:t>аспектах экологических проблем.</w:t>
      </w:r>
    </w:p>
    <w:p w:rsidR="003915B3" w:rsidRPr="003915B3" w:rsidRDefault="003915B3" w:rsidP="003915B3">
      <w:pPr>
        <w:pStyle w:val="aff3"/>
        <w:spacing w:before="1" w:line="360" w:lineRule="auto"/>
        <w:ind w:right="149"/>
        <w:rPr>
          <w:rFonts w:ascii="Times New Roman" w:hAnsi="Times New Roman"/>
          <w:sz w:val="28"/>
          <w:szCs w:val="28"/>
        </w:rPr>
      </w:pPr>
      <w:r w:rsidRPr="003915B3">
        <w:rPr>
          <w:rFonts w:ascii="Times New Roman" w:hAnsi="Times New Roman"/>
          <w:i/>
          <w:sz w:val="28"/>
          <w:szCs w:val="28"/>
        </w:rPr>
        <w:t xml:space="preserve">Экономика: </w:t>
      </w:r>
      <w:r w:rsidRPr="003915B3">
        <w:rPr>
          <w:rFonts w:ascii="Times New Roman" w:hAnsi="Times New Roman"/>
          <w:sz w:val="28"/>
          <w:szCs w:val="28"/>
        </w:rPr>
        <w:t>сформированность системы знаний об экономической сфере в</w:t>
      </w:r>
      <w:r w:rsidRPr="003915B3">
        <w:rPr>
          <w:rFonts w:ascii="Times New Roman" w:hAnsi="Times New Roman"/>
          <w:spacing w:val="1"/>
          <w:sz w:val="28"/>
          <w:szCs w:val="28"/>
        </w:rPr>
        <w:t xml:space="preserve"> </w:t>
      </w:r>
      <w:r w:rsidRPr="003915B3">
        <w:rPr>
          <w:rFonts w:ascii="Times New Roman" w:hAnsi="Times New Roman"/>
          <w:sz w:val="28"/>
          <w:szCs w:val="28"/>
        </w:rPr>
        <w:t>жизни</w:t>
      </w:r>
      <w:r w:rsidRPr="003915B3">
        <w:rPr>
          <w:rFonts w:ascii="Times New Roman" w:hAnsi="Times New Roman"/>
          <w:spacing w:val="1"/>
          <w:sz w:val="28"/>
          <w:szCs w:val="28"/>
        </w:rPr>
        <w:t xml:space="preserve"> </w:t>
      </w:r>
      <w:r w:rsidRPr="003915B3">
        <w:rPr>
          <w:rFonts w:ascii="Times New Roman" w:hAnsi="Times New Roman"/>
          <w:sz w:val="28"/>
          <w:szCs w:val="28"/>
        </w:rPr>
        <w:t>общества</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1"/>
          <w:sz w:val="28"/>
          <w:szCs w:val="28"/>
        </w:rPr>
        <w:t xml:space="preserve"> </w:t>
      </w:r>
      <w:r w:rsidRPr="003915B3">
        <w:rPr>
          <w:rFonts w:ascii="Times New Roman" w:hAnsi="Times New Roman"/>
          <w:sz w:val="28"/>
          <w:szCs w:val="28"/>
        </w:rPr>
        <w:t>пространстве,</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котором</w:t>
      </w:r>
      <w:r w:rsidRPr="003915B3">
        <w:rPr>
          <w:rFonts w:ascii="Times New Roman" w:hAnsi="Times New Roman"/>
          <w:spacing w:val="1"/>
          <w:sz w:val="28"/>
          <w:szCs w:val="28"/>
        </w:rPr>
        <w:t xml:space="preserve"> </w:t>
      </w:r>
      <w:r w:rsidRPr="003915B3">
        <w:rPr>
          <w:rFonts w:ascii="Times New Roman" w:hAnsi="Times New Roman"/>
          <w:sz w:val="28"/>
          <w:szCs w:val="28"/>
        </w:rPr>
        <w:t>осуществляется</w:t>
      </w:r>
      <w:r w:rsidRPr="003915B3">
        <w:rPr>
          <w:rFonts w:ascii="Times New Roman" w:hAnsi="Times New Roman"/>
          <w:spacing w:val="1"/>
          <w:sz w:val="28"/>
          <w:szCs w:val="28"/>
        </w:rPr>
        <w:t xml:space="preserve"> </w:t>
      </w:r>
      <w:r w:rsidRPr="003915B3">
        <w:rPr>
          <w:rFonts w:ascii="Times New Roman" w:hAnsi="Times New Roman"/>
          <w:sz w:val="28"/>
          <w:szCs w:val="28"/>
        </w:rPr>
        <w:t>экономическая</w:t>
      </w:r>
      <w:r w:rsidRPr="003915B3">
        <w:rPr>
          <w:rFonts w:ascii="Times New Roman" w:hAnsi="Times New Roman"/>
          <w:spacing w:val="1"/>
          <w:sz w:val="28"/>
          <w:szCs w:val="28"/>
        </w:rPr>
        <w:t xml:space="preserve"> </w:t>
      </w:r>
      <w:r w:rsidRPr="003915B3">
        <w:rPr>
          <w:rFonts w:ascii="Times New Roman" w:hAnsi="Times New Roman"/>
          <w:sz w:val="28"/>
          <w:szCs w:val="28"/>
        </w:rPr>
        <w:t>деятельность</w:t>
      </w:r>
      <w:r w:rsidRPr="003915B3">
        <w:rPr>
          <w:rFonts w:ascii="Times New Roman" w:hAnsi="Times New Roman"/>
          <w:spacing w:val="-14"/>
          <w:sz w:val="28"/>
          <w:szCs w:val="28"/>
        </w:rPr>
        <w:t xml:space="preserve"> </w:t>
      </w:r>
      <w:r w:rsidRPr="003915B3">
        <w:rPr>
          <w:rFonts w:ascii="Times New Roman" w:hAnsi="Times New Roman"/>
          <w:sz w:val="28"/>
          <w:szCs w:val="28"/>
        </w:rPr>
        <w:t>индивидов,</w:t>
      </w:r>
      <w:r w:rsidRPr="003915B3">
        <w:rPr>
          <w:rFonts w:ascii="Times New Roman" w:hAnsi="Times New Roman"/>
          <w:spacing w:val="-15"/>
          <w:sz w:val="28"/>
          <w:szCs w:val="28"/>
        </w:rPr>
        <w:t xml:space="preserve"> </w:t>
      </w:r>
      <w:r w:rsidRPr="003915B3">
        <w:rPr>
          <w:rFonts w:ascii="Times New Roman" w:hAnsi="Times New Roman"/>
          <w:sz w:val="28"/>
          <w:szCs w:val="28"/>
        </w:rPr>
        <w:t>семей,</w:t>
      </w:r>
      <w:r w:rsidRPr="003915B3">
        <w:rPr>
          <w:rFonts w:ascii="Times New Roman" w:hAnsi="Times New Roman"/>
          <w:spacing w:val="-13"/>
          <w:sz w:val="28"/>
          <w:szCs w:val="28"/>
        </w:rPr>
        <w:t xml:space="preserve"> </w:t>
      </w:r>
      <w:r w:rsidRPr="003915B3">
        <w:rPr>
          <w:rFonts w:ascii="Times New Roman" w:hAnsi="Times New Roman"/>
          <w:sz w:val="28"/>
          <w:szCs w:val="28"/>
        </w:rPr>
        <w:t>отдельных</w:t>
      </w:r>
      <w:r w:rsidRPr="003915B3">
        <w:rPr>
          <w:rFonts w:ascii="Times New Roman" w:hAnsi="Times New Roman"/>
          <w:spacing w:val="-14"/>
          <w:sz w:val="28"/>
          <w:szCs w:val="28"/>
        </w:rPr>
        <w:t xml:space="preserve"> </w:t>
      </w:r>
      <w:r w:rsidRPr="003915B3">
        <w:rPr>
          <w:rFonts w:ascii="Times New Roman" w:hAnsi="Times New Roman"/>
          <w:sz w:val="28"/>
          <w:szCs w:val="28"/>
        </w:rPr>
        <w:t>предприятий</w:t>
      </w:r>
      <w:r w:rsidRPr="003915B3">
        <w:rPr>
          <w:rFonts w:ascii="Times New Roman" w:hAnsi="Times New Roman"/>
          <w:spacing w:val="-13"/>
          <w:sz w:val="28"/>
          <w:szCs w:val="28"/>
        </w:rPr>
        <w:t xml:space="preserve"> </w:t>
      </w:r>
      <w:r w:rsidRPr="003915B3">
        <w:rPr>
          <w:rFonts w:ascii="Times New Roman" w:hAnsi="Times New Roman"/>
          <w:sz w:val="28"/>
          <w:szCs w:val="28"/>
        </w:rPr>
        <w:t>и</w:t>
      </w:r>
      <w:r w:rsidRPr="003915B3">
        <w:rPr>
          <w:rFonts w:ascii="Times New Roman" w:hAnsi="Times New Roman"/>
          <w:spacing w:val="-14"/>
          <w:sz w:val="28"/>
          <w:szCs w:val="28"/>
        </w:rPr>
        <w:t xml:space="preserve"> </w:t>
      </w:r>
      <w:r w:rsidRPr="003915B3">
        <w:rPr>
          <w:rFonts w:ascii="Times New Roman" w:hAnsi="Times New Roman"/>
          <w:sz w:val="28"/>
          <w:szCs w:val="28"/>
        </w:rPr>
        <w:t>государства;</w:t>
      </w:r>
      <w:r w:rsidRPr="003915B3">
        <w:rPr>
          <w:rFonts w:ascii="Times New Roman" w:hAnsi="Times New Roman"/>
          <w:spacing w:val="-15"/>
          <w:sz w:val="28"/>
          <w:szCs w:val="28"/>
        </w:rPr>
        <w:t xml:space="preserve"> </w:t>
      </w:r>
      <w:r w:rsidRPr="003915B3">
        <w:rPr>
          <w:rFonts w:ascii="Times New Roman" w:hAnsi="Times New Roman"/>
          <w:sz w:val="28"/>
          <w:szCs w:val="28"/>
        </w:rPr>
        <w:t>понимание</w:t>
      </w:r>
      <w:r w:rsidRPr="003915B3">
        <w:rPr>
          <w:rFonts w:ascii="Times New Roman" w:hAnsi="Times New Roman"/>
          <w:spacing w:val="-67"/>
          <w:sz w:val="28"/>
          <w:szCs w:val="28"/>
        </w:rPr>
        <w:t xml:space="preserve"> </w:t>
      </w:r>
      <w:r w:rsidRPr="003915B3">
        <w:rPr>
          <w:rFonts w:ascii="Times New Roman" w:hAnsi="Times New Roman"/>
          <w:sz w:val="28"/>
          <w:szCs w:val="28"/>
        </w:rPr>
        <w:t>значения</w:t>
      </w:r>
      <w:r w:rsidRPr="003915B3">
        <w:rPr>
          <w:rFonts w:ascii="Times New Roman" w:hAnsi="Times New Roman"/>
          <w:spacing w:val="1"/>
          <w:sz w:val="28"/>
          <w:szCs w:val="28"/>
        </w:rPr>
        <w:t xml:space="preserve"> </w:t>
      </w:r>
      <w:r w:rsidRPr="003915B3">
        <w:rPr>
          <w:rFonts w:ascii="Times New Roman" w:hAnsi="Times New Roman"/>
          <w:sz w:val="28"/>
          <w:szCs w:val="28"/>
        </w:rPr>
        <w:t>этических</w:t>
      </w:r>
      <w:r w:rsidRPr="003915B3">
        <w:rPr>
          <w:rFonts w:ascii="Times New Roman" w:hAnsi="Times New Roman"/>
          <w:spacing w:val="1"/>
          <w:sz w:val="28"/>
          <w:szCs w:val="28"/>
        </w:rPr>
        <w:t xml:space="preserve"> </w:t>
      </w:r>
      <w:r w:rsidRPr="003915B3">
        <w:rPr>
          <w:rFonts w:ascii="Times New Roman" w:hAnsi="Times New Roman"/>
          <w:sz w:val="28"/>
          <w:szCs w:val="28"/>
        </w:rPr>
        <w:t>норм</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нравственных</w:t>
      </w:r>
      <w:r w:rsidRPr="003915B3">
        <w:rPr>
          <w:rFonts w:ascii="Times New Roman" w:hAnsi="Times New Roman"/>
          <w:spacing w:val="1"/>
          <w:sz w:val="28"/>
          <w:szCs w:val="28"/>
        </w:rPr>
        <w:t xml:space="preserve"> </w:t>
      </w:r>
      <w:r w:rsidRPr="003915B3">
        <w:rPr>
          <w:rFonts w:ascii="Times New Roman" w:hAnsi="Times New Roman"/>
          <w:sz w:val="28"/>
          <w:szCs w:val="28"/>
        </w:rPr>
        <w:t>ценностей</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экономической</w:t>
      </w:r>
      <w:r w:rsidRPr="003915B3">
        <w:rPr>
          <w:rFonts w:ascii="Times New Roman" w:hAnsi="Times New Roman"/>
          <w:spacing w:val="-67"/>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1"/>
          <w:sz w:val="28"/>
          <w:szCs w:val="28"/>
        </w:rPr>
        <w:t xml:space="preserve"> </w:t>
      </w:r>
      <w:r w:rsidRPr="003915B3">
        <w:rPr>
          <w:rFonts w:ascii="Times New Roman" w:hAnsi="Times New Roman"/>
          <w:sz w:val="28"/>
          <w:szCs w:val="28"/>
        </w:rPr>
        <w:t>отдельных</w:t>
      </w:r>
      <w:r w:rsidRPr="003915B3">
        <w:rPr>
          <w:rFonts w:ascii="Times New Roman" w:hAnsi="Times New Roman"/>
          <w:spacing w:val="1"/>
          <w:sz w:val="28"/>
          <w:szCs w:val="28"/>
        </w:rPr>
        <w:t xml:space="preserve"> </w:t>
      </w:r>
      <w:r w:rsidRPr="003915B3">
        <w:rPr>
          <w:rFonts w:ascii="Times New Roman" w:hAnsi="Times New Roman"/>
          <w:sz w:val="28"/>
          <w:szCs w:val="28"/>
        </w:rPr>
        <w:t>людей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общества;</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уважительного</w:t>
      </w:r>
      <w:r w:rsidRPr="003915B3">
        <w:rPr>
          <w:rFonts w:ascii="Times New Roman" w:hAnsi="Times New Roman"/>
          <w:spacing w:val="-67"/>
          <w:sz w:val="28"/>
          <w:szCs w:val="28"/>
        </w:rPr>
        <w:t xml:space="preserve"> </w:t>
      </w:r>
      <w:r w:rsidRPr="003915B3">
        <w:rPr>
          <w:rFonts w:ascii="Times New Roman" w:hAnsi="Times New Roman"/>
          <w:sz w:val="28"/>
          <w:szCs w:val="28"/>
        </w:rPr>
        <w:t>отношения</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чужой</w:t>
      </w:r>
      <w:r w:rsidRPr="003915B3">
        <w:rPr>
          <w:rFonts w:ascii="Times New Roman" w:hAnsi="Times New Roman"/>
          <w:spacing w:val="1"/>
          <w:sz w:val="28"/>
          <w:szCs w:val="28"/>
        </w:rPr>
        <w:t xml:space="preserve"> </w:t>
      </w:r>
      <w:r w:rsidRPr="003915B3">
        <w:rPr>
          <w:rFonts w:ascii="Times New Roman" w:hAnsi="Times New Roman"/>
          <w:sz w:val="28"/>
          <w:szCs w:val="28"/>
        </w:rPr>
        <w:t>собственности;</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навыками</w:t>
      </w:r>
      <w:r w:rsidRPr="003915B3">
        <w:rPr>
          <w:rFonts w:ascii="Times New Roman" w:hAnsi="Times New Roman"/>
          <w:spacing w:val="1"/>
          <w:sz w:val="28"/>
          <w:szCs w:val="28"/>
        </w:rPr>
        <w:t xml:space="preserve"> </w:t>
      </w:r>
      <w:r w:rsidRPr="003915B3">
        <w:rPr>
          <w:rFonts w:ascii="Times New Roman" w:hAnsi="Times New Roman"/>
          <w:sz w:val="28"/>
          <w:szCs w:val="28"/>
        </w:rPr>
        <w:t>поиска</w:t>
      </w:r>
      <w:r w:rsidRPr="003915B3">
        <w:rPr>
          <w:rFonts w:ascii="Times New Roman" w:hAnsi="Times New Roman"/>
          <w:spacing w:val="1"/>
          <w:sz w:val="28"/>
          <w:szCs w:val="28"/>
        </w:rPr>
        <w:t xml:space="preserve"> </w:t>
      </w:r>
      <w:r w:rsidRPr="003915B3">
        <w:rPr>
          <w:rFonts w:ascii="Times New Roman" w:hAnsi="Times New Roman"/>
          <w:sz w:val="28"/>
          <w:szCs w:val="28"/>
        </w:rPr>
        <w:t>актуальной</w:t>
      </w:r>
      <w:r w:rsidRPr="003915B3">
        <w:rPr>
          <w:rFonts w:ascii="Times New Roman" w:hAnsi="Times New Roman"/>
          <w:spacing w:val="1"/>
          <w:sz w:val="28"/>
          <w:szCs w:val="28"/>
        </w:rPr>
        <w:t xml:space="preserve"> </w:t>
      </w:r>
      <w:r w:rsidRPr="003915B3">
        <w:rPr>
          <w:rFonts w:ascii="Times New Roman" w:hAnsi="Times New Roman"/>
          <w:sz w:val="28"/>
          <w:szCs w:val="28"/>
        </w:rPr>
        <w:t>экономической информации в различных источниках, включая Интернет; умение</w:t>
      </w:r>
      <w:r w:rsidRPr="003915B3">
        <w:rPr>
          <w:rFonts w:ascii="Times New Roman" w:hAnsi="Times New Roman"/>
          <w:spacing w:val="1"/>
          <w:sz w:val="28"/>
          <w:szCs w:val="28"/>
        </w:rPr>
        <w:t xml:space="preserve"> </w:t>
      </w:r>
      <w:r w:rsidRPr="003915B3">
        <w:rPr>
          <w:rFonts w:ascii="Times New Roman" w:hAnsi="Times New Roman"/>
          <w:sz w:val="28"/>
          <w:szCs w:val="28"/>
        </w:rPr>
        <w:t>различать</w:t>
      </w:r>
      <w:r w:rsidRPr="003915B3">
        <w:rPr>
          <w:rFonts w:ascii="Times New Roman" w:hAnsi="Times New Roman"/>
          <w:spacing w:val="1"/>
          <w:sz w:val="28"/>
          <w:szCs w:val="28"/>
        </w:rPr>
        <w:t xml:space="preserve"> </w:t>
      </w:r>
      <w:r w:rsidRPr="003915B3">
        <w:rPr>
          <w:rFonts w:ascii="Times New Roman" w:hAnsi="Times New Roman"/>
          <w:sz w:val="28"/>
          <w:szCs w:val="28"/>
        </w:rPr>
        <w:t>факты,</w:t>
      </w:r>
      <w:r w:rsidRPr="003915B3">
        <w:rPr>
          <w:rFonts w:ascii="Times New Roman" w:hAnsi="Times New Roman"/>
          <w:spacing w:val="1"/>
          <w:sz w:val="28"/>
          <w:szCs w:val="28"/>
        </w:rPr>
        <w:t xml:space="preserve"> </w:t>
      </w:r>
      <w:r w:rsidRPr="003915B3">
        <w:rPr>
          <w:rFonts w:ascii="Times New Roman" w:hAnsi="Times New Roman"/>
          <w:sz w:val="28"/>
          <w:szCs w:val="28"/>
        </w:rPr>
        <w:t>аргументы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оценочные</w:t>
      </w:r>
      <w:r w:rsidRPr="003915B3">
        <w:rPr>
          <w:rFonts w:ascii="Times New Roman" w:hAnsi="Times New Roman"/>
          <w:spacing w:val="1"/>
          <w:sz w:val="28"/>
          <w:szCs w:val="28"/>
        </w:rPr>
        <w:t xml:space="preserve"> </w:t>
      </w:r>
      <w:r w:rsidRPr="003915B3">
        <w:rPr>
          <w:rFonts w:ascii="Times New Roman" w:hAnsi="Times New Roman"/>
          <w:sz w:val="28"/>
          <w:szCs w:val="28"/>
        </w:rPr>
        <w:t>суждения;</w:t>
      </w:r>
      <w:r w:rsidRPr="003915B3">
        <w:rPr>
          <w:rFonts w:ascii="Times New Roman" w:hAnsi="Times New Roman"/>
          <w:spacing w:val="1"/>
          <w:sz w:val="28"/>
          <w:szCs w:val="28"/>
        </w:rPr>
        <w:t xml:space="preserve"> </w:t>
      </w:r>
      <w:r w:rsidRPr="003915B3">
        <w:rPr>
          <w:rFonts w:ascii="Times New Roman" w:hAnsi="Times New Roman"/>
          <w:sz w:val="28"/>
          <w:szCs w:val="28"/>
        </w:rPr>
        <w:t>анализировать,</w:t>
      </w:r>
      <w:r w:rsidRPr="003915B3">
        <w:rPr>
          <w:rFonts w:ascii="Times New Roman" w:hAnsi="Times New Roman"/>
          <w:spacing w:val="-67"/>
          <w:sz w:val="28"/>
          <w:szCs w:val="28"/>
        </w:rPr>
        <w:t xml:space="preserve"> </w:t>
      </w:r>
      <w:r w:rsidRPr="003915B3">
        <w:rPr>
          <w:rFonts w:ascii="Times New Roman" w:hAnsi="Times New Roman"/>
          <w:sz w:val="28"/>
          <w:szCs w:val="28"/>
        </w:rPr>
        <w:t>преобразовывать</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использовать</w:t>
      </w:r>
      <w:r w:rsidRPr="003915B3">
        <w:rPr>
          <w:rFonts w:ascii="Times New Roman" w:hAnsi="Times New Roman"/>
          <w:spacing w:val="1"/>
          <w:sz w:val="28"/>
          <w:szCs w:val="28"/>
        </w:rPr>
        <w:t xml:space="preserve"> </w:t>
      </w:r>
      <w:r w:rsidRPr="003915B3">
        <w:rPr>
          <w:rFonts w:ascii="Times New Roman" w:hAnsi="Times New Roman"/>
          <w:sz w:val="28"/>
          <w:szCs w:val="28"/>
        </w:rPr>
        <w:t>экономическую</w:t>
      </w:r>
      <w:r w:rsidRPr="003915B3">
        <w:rPr>
          <w:rFonts w:ascii="Times New Roman" w:hAnsi="Times New Roman"/>
          <w:spacing w:val="1"/>
          <w:sz w:val="28"/>
          <w:szCs w:val="28"/>
        </w:rPr>
        <w:t xml:space="preserve"> </w:t>
      </w:r>
      <w:r w:rsidRPr="003915B3">
        <w:rPr>
          <w:rFonts w:ascii="Times New Roman" w:hAnsi="Times New Roman"/>
          <w:sz w:val="28"/>
          <w:szCs w:val="28"/>
        </w:rPr>
        <w:t>информацию</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решения</w:t>
      </w:r>
      <w:r w:rsidRPr="003915B3">
        <w:rPr>
          <w:rFonts w:ascii="Times New Roman" w:hAnsi="Times New Roman"/>
          <w:spacing w:val="1"/>
          <w:sz w:val="28"/>
          <w:szCs w:val="28"/>
        </w:rPr>
        <w:t xml:space="preserve"> </w:t>
      </w:r>
      <w:r w:rsidRPr="003915B3">
        <w:rPr>
          <w:rFonts w:ascii="Times New Roman" w:hAnsi="Times New Roman"/>
          <w:sz w:val="28"/>
          <w:szCs w:val="28"/>
        </w:rPr>
        <w:t>практических задач в учебной деятельности и реальной жизни; понимание места и</w:t>
      </w:r>
      <w:r w:rsidRPr="003915B3">
        <w:rPr>
          <w:rFonts w:ascii="Times New Roman" w:hAnsi="Times New Roman"/>
          <w:spacing w:val="-67"/>
          <w:sz w:val="28"/>
          <w:szCs w:val="28"/>
        </w:rPr>
        <w:t xml:space="preserve"> </w:t>
      </w:r>
      <w:r w:rsidRPr="003915B3">
        <w:rPr>
          <w:rFonts w:ascii="Times New Roman" w:hAnsi="Times New Roman"/>
          <w:sz w:val="28"/>
          <w:szCs w:val="28"/>
        </w:rPr>
        <w:t>роли</w:t>
      </w:r>
      <w:r w:rsidRPr="003915B3">
        <w:rPr>
          <w:rFonts w:ascii="Times New Roman" w:hAnsi="Times New Roman"/>
          <w:spacing w:val="1"/>
          <w:sz w:val="28"/>
          <w:szCs w:val="28"/>
        </w:rPr>
        <w:t xml:space="preserve"> </w:t>
      </w:r>
      <w:r w:rsidRPr="003915B3">
        <w:rPr>
          <w:rFonts w:ascii="Times New Roman" w:hAnsi="Times New Roman"/>
          <w:sz w:val="28"/>
          <w:szCs w:val="28"/>
        </w:rPr>
        <w:t>России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современной</w:t>
      </w:r>
      <w:r w:rsidRPr="003915B3">
        <w:rPr>
          <w:rFonts w:ascii="Times New Roman" w:hAnsi="Times New Roman"/>
          <w:spacing w:val="1"/>
          <w:sz w:val="28"/>
          <w:szCs w:val="28"/>
        </w:rPr>
        <w:t xml:space="preserve"> </w:t>
      </w:r>
      <w:r w:rsidRPr="003915B3">
        <w:rPr>
          <w:rFonts w:ascii="Times New Roman" w:hAnsi="Times New Roman"/>
          <w:sz w:val="28"/>
          <w:szCs w:val="28"/>
        </w:rPr>
        <w:t>мировой</w:t>
      </w:r>
      <w:r w:rsidRPr="003915B3">
        <w:rPr>
          <w:rFonts w:ascii="Times New Roman" w:hAnsi="Times New Roman"/>
          <w:spacing w:val="1"/>
          <w:sz w:val="28"/>
          <w:szCs w:val="28"/>
        </w:rPr>
        <w:t xml:space="preserve"> </w:t>
      </w:r>
      <w:r w:rsidRPr="003915B3">
        <w:rPr>
          <w:rFonts w:ascii="Times New Roman" w:hAnsi="Times New Roman"/>
          <w:sz w:val="28"/>
          <w:szCs w:val="28"/>
        </w:rPr>
        <w:t>экономике;</w:t>
      </w:r>
      <w:r w:rsidRPr="003915B3">
        <w:rPr>
          <w:rFonts w:ascii="Times New Roman" w:hAnsi="Times New Roman"/>
          <w:spacing w:val="1"/>
          <w:sz w:val="28"/>
          <w:szCs w:val="28"/>
        </w:rPr>
        <w:t xml:space="preserve"> </w:t>
      </w:r>
      <w:r w:rsidRPr="003915B3">
        <w:rPr>
          <w:rFonts w:ascii="Times New Roman" w:hAnsi="Times New Roman"/>
          <w:sz w:val="28"/>
          <w:szCs w:val="28"/>
        </w:rPr>
        <w:t>умение</w:t>
      </w:r>
      <w:r w:rsidRPr="003915B3">
        <w:rPr>
          <w:rFonts w:ascii="Times New Roman" w:hAnsi="Times New Roman"/>
          <w:spacing w:val="1"/>
          <w:sz w:val="28"/>
          <w:szCs w:val="28"/>
        </w:rPr>
        <w:t xml:space="preserve"> </w:t>
      </w:r>
      <w:r w:rsidRPr="003915B3">
        <w:rPr>
          <w:rFonts w:ascii="Times New Roman" w:hAnsi="Times New Roman"/>
          <w:sz w:val="28"/>
          <w:szCs w:val="28"/>
        </w:rPr>
        <w:t>ориентироваться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текущих</w:t>
      </w:r>
      <w:r w:rsidRPr="003915B3">
        <w:rPr>
          <w:rFonts w:ascii="Times New Roman" w:hAnsi="Times New Roman"/>
          <w:spacing w:val="-2"/>
          <w:sz w:val="28"/>
          <w:szCs w:val="28"/>
        </w:rPr>
        <w:t xml:space="preserve"> </w:t>
      </w:r>
      <w:r w:rsidRPr="003915B3">
        <w:rPr>
          <w:rFonts w:ascii="Times New Roman" w:hAnsi="Times New Roman"/>
          <w:sz w:val="28"/>
          <w:szCs w:val="28"/>
        </w:rPr>
        <w:t>экономических событиях в</w:t>
      </w:r>
      <w:r w:rsidRPr="003915B3">
        <w:rPr>
          <w:rFonts w:ascii="Times New Roman" w:hAnsi="Times New Roman"/>
          <w:spacing w:val="-1"/>
          <w:sz w:val="28"/>
          <w:szCs w:val="28"/>
        </w:rPr>
        <w:t xml:space="preserve"> </w:t>
      </w:r>
      <w:r w:rsidRPr="003915B3">
        <w:rPr>
          <w:rFonts w:ascii="Times New Roman" w:hAnsi="Times New Roman"/>
          <w:sz w:val="28"/>
          <w:szCs w:val="28"/>
        </w:rPr>
        <w:t>России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в мире.</w:t>
      </w:r>
    </w:p>
    <w:p w:rsidR="003915B3" w:rsidRPr="003915B3" w:rsidRDefault="003915B3" w:rsidP="003915B3">
      <w:pPr>
        <w:pStyle w:val="aff3"/>
        <w:spacing w:before="1" w:line="360" w:lineRule="auto"/>
        <w:ind w:right="150"/>
        <w:rPr>
          <w:rFonts w:ascii="Times New Roman" w:hAnsi="Times New Roman"/>
          <w:sz w:val="28"/>
          <w:szCs w:val="28"/>
        </w:rPr>
      </w:pPr>
      <w:r w:rsidRPr="003915B3">
        <w:rPr>
          <w:rFonts w:ascii="Times New Roman" w:hAnsi="Times New Roman"/>
          <w:i/>
          <w:sz w:val="28"/>
          <w:szCs w:val="28"/>
        </w:rPr>
        <w:t>Право:</w:t>
      </w:r>
      <w:r w:rsidRPr="003915B3">
        <w:rPr>
          <w:rFonts w:ascii="Times New Roman" w:hAnsi="Times New Roman"/>
          <w:i/>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понятии</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государства,</w:t>
      </w:r>
      <w:r w:rsidRPr="003915B3">
        <w:rPr>
          <w:rFonts w:ascii="Times New Roman" w:hAnsi="Times New Roman"/>
          <w:spacing w:val="1"/>
          <w:sz w:val="28"/>
          <w:szCs w:val="28"/>
        </w:rPr>
        <w:t xml:space="preserve"> </w:t>
      </w:r>
      <w:r w:rsidRPr="003915B3">
        <w:rPr>
          <w:rFonts w:ascii="Times New Roman" w:hAnsi="Times New Roman"/>
          <w:sz w:val="28"/>
          <w:szCs w:val="28"/>
        </w:rPr>
        <w:t>его</w:t>
      </w:r>
      <w:r w:rsidRPr="003915B3">
        <w:rPr>
          <w:rFonts w:ascii="Times New Roman" w:hAnsi="Times New Roman"/>
          <w:spacing w:val="1"/>
          <w:sz w:val="28"/>
          <w:szCs w:val="28"/>
        </w:rPr>
        <w:t xml:space="preserve"> </w:t>
      </w:r>
      <w:r w:rsidRPr="003915B3">
        <w:rPr>
          <w:rFonts w:ascii="Times New Roman" w:hAnsi="Times New Roman"/>
          <w:sz w:val="28"/>
          <w:szCs w:val="28"/>
        </w:rPr>
        <w:t>функциях, механизме и формах;</w:t>
      </w:r>
      <w:r w:rsidRPr="003915B3">
        <w:rPr>
          <w:rFonts w:ascii="Times New Roman" w:hAnsi="Times New Roman"/>
          <w:spacing w:val="70"/>
          <w:sz w:val="28"/>
          <w:szCs w:val="28"/>
        </w:rPr>
        <w:t xml:space="preserve"> </w:t>
      </w:r>
      <w:r w:rsidRPr="003915B3">
        <w:rPr>
          <w:rFonts w:ascii="Times New Roman" w:hAnsi="Times New Roman"/>
          <w:sz w:val="28"/>
          <w:szCs w:val="28"/>
        </w:rPr>
        <w:t>владение знаниями о понятии права, источниках</w:t>
      </w:r>
      <w:r w:rsidRPr="003915B3">
        <w:rPr>
          <w:rFonts w:ascii="Times New Roman" w:hAnsi="Times New Roman"/>
          <w:spacing w:val="1"/>
          <w:sz w:val="28"/>
          <w:szCs w:val="28"/>
        </w:rPr>
        <w:t xml:space="preserve"> </w:t>
      </w:r>
      <w:r w:rsidRPr="003915B3">
        <w:rPr>
          <w:rFonts w:ascii="Times New Roman" w:hAnsi="Times New Roman"/>
          <w:sz w:val="28"/>
          <w:szCs w:val="28"/>
        </w:rPr>
        <w:t>и нормах права, законности, правоотношениях; сформированность представлений</w:t>
      </w:r>
      <w:r w:rsidRPr="003915B3">
        <w:rPr>
          <w:rFonts w:ascii="Times New Roman" w:hAnsi="Times New Roman"/>
          <w:spacing w:val="-67"/>
          <w:sz w:val="28"/>
          <w:szCs w:val="28"/>
        </w:rPr>
        <w:t xml:space="preserve"> </w:t>
      </w:r>
      <w:r w:rsidRPr="003915B3">
        <w:rPr>
          <w:rFonts w:ascii="Times New Roman" w:hAnsi="Times New Roman"/>
          <w:sz w:val="28"/>
          <w:szCs w:val="28"/>
        </w:rPr>
        <w:t>о Конституции Российской Федерации как основном законе государства, владение</w:t>
      </w:r>
      <w:r w:rsidRPr="003915B3">
        <w:rPr>
          <w:rFonts w:ascii="Times New Roman" w:hAnsi="Times New Roman"/>
          <w:spacing w:val="-68"/>
          <w:sz w:val="28"/>
          <w:szCs w:val="28"/>
        </w:rPr>
        <w:t xml:space="preserve"> </w:t>
      </w:r>
      <w:r w:rsidRPr="003915B3">
        <w:rPr>
          <w:rFonts w:ascii="Times New Roman" w:hAnsi="Times New Roman"/>
          <w:sz w:val="28"/>
          <w:szCs w:val="28"/>
        </w:rPr>
        <w:t>знаниями</w:t>
      </w:r>
      <w:r w:rsidRPr="003915B3">
        <w:rPr>
          <w:rFonts w:ascii="Times New Roman" w:hAnsi="Times New Roman"/>
          <w:spacing w:val="1"/>
          <w:sz w:val="28"/>
          <w:szCs w:val="28"/>
        </w:rPr>
        <w:t xml:space="preserve"> </w:t>
      </w:r>
      <w:r w:rsidRPr="003915B3">
        <w:rPr>
          <w:rFonts w:ascii="Times New Roman" w:hAnsi="Times New Roman"/>
          <w:sz w:val="28"/>
          <w:szCs w:val="28"/>
        </w:rPr>
        <w:t>об</w:t>
      </w:r>
      <w:r w:rsidRPr="003915B3">
        <w:rPr>
          <w:rFonts w:ascii="Times New Roman" w:hAnsi="Times New Roman"/>
          <w:spacing w:val="1"/>
          <w:sz w:val="28"/>
          <w:szCs w:val="28"/>
        </w:rPr>
        <w:t xml:space="preserve"> </w:t>
      </w:r>
      <w:r w:rsidRPr="003915B3">
        <w:rPr>
          <w:rFonts w:ascii="Times New Roman" w:hAnsi="Times New Roman"/>
          <w:sz w:val="28"/>
          <w:szCs w:val="28"/>
        </w:rPr>
        <w:t>основах</w:t>
      </w:r>
      <w:r w:rsidRPr="003915B3">
        <w:rPr>
          <w:rFonts w:ascii="Times New Roman" w:hAnsi="Times New Roman"/>
          <w:spacing w:val="1"/>
          <w:sz w:val="28"/>
          <w:szCs w:val="28"/>
        </w:rPr>
        <w:t xml:space="preserve"> </w:t>
      </w:r>
      <w:r w:rsidRPr="003915B3">
        <w:rPr>
          <w:rFonts w:ascii="Times New Roman" w:hAnsi="Times New Roman"/>
          <w:sz w:val="28"/>
          <w:szCs w:val="28"/>
        </w:rPr>
        <w:t>правового</w:t>
      </w:r>
      <w:r w:rsidRPr="003915B3">
        <w:rPr>
          <w:rFonts w:ascii="Times New Roman" w:hAnsi="Times New Roman"/>
          <w:spacing w:val="1"/>
          <w:sz w:val="28"/>
          <w:szCs w:val="28"/>
        </w:rPr>
        <w:t xml:space="preserve"> </w:t>
      </w:r>
      <w:r w:rsidRPr="003915B3">
        <w:rPr>
          <w:rFonts w:ascii="Times New Roman" w:hAnsi="Times New Roman"/>
          <w:sz w:val="28"/>
          <w:szCs w:val="28"/>
        </w:rPr>
        <w:t>статуса</w:t>
      </w:r>
      <w:r w:rsidRPr="003915B3">
        <w:rPr>
          <w:rFonts w:ascii="Times New Roman" w:hAnsi="Times New Roman"/>
          <w:spacing w:val="1"/>
          <w:sz w:val="28"/>
          <w:szCs w:val="28"/>
        </w:rPr>
        <w:t xml:space="preserve"> </w:t>
      </w:r>
      <w:r w:rsidRPr="003915B3">
        <w:rPr>
          <w:rFonts w:ascii="Times New Roman" w:hAnsi="Times New Roman"/>
          <w:sz w:val="28"/>
          <w:szCs w:val="28"/>
        </w:rPr>
        <w:t>личности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Российской</w:t>
      </w:r>
      <w:r w:rsidRPr="003915B3">
        <w:rPr>
          <w:rFonts w:ascii="Times New Roman" w:hAnsi="Times New Roman"/>
          <w:spacing w:val="1"/>
          <w:sz w:val="28"/>
          <w:szCs w:val="28"/>
        </w:rPr>
        <w:t xml:space="preserve"> </w:t>
      </w:r>
      <w:r w:rsidRPr="003915B3">
        <w:rPr>
          <w:rFonts w:ascii="Times New Roman" w:hAnsi="Times New Roman"/>
          <w:sz w:val="28"/>
          <w:szCs w:val="28"/>
        </w:rPr>
        <w:t>Федерации;</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умений</w:t>
      </w:r>
      <w:r w:rsidRPr="003915B3">
        <w:rPr>
          <w:rFonts w:ascii="Times New Roman" w:hAnsi="Times New Roman"/>
          <w:spacing w:val="1"/>
          <w:sz w:val="28"/>
          <w:szCs w:val="28"/>
        </w:rPr>
        <w:t xml:space="preserve"> </w:t>
      </w:r>
      <w:r w:rsidRPr="003915B3">
        <w:rPr>
          <w:rFonts w:ascii="Times New Roman" w:hAnsi="Times New Roman"/>
          <w:sz w:val="28"/>
          <w:szCs w:val="28"/>
        </w:rPr>
        <w:t>применять</w:t>
      </w:r>
      <w:r w:rsidRPr="003915B3">
        <w:rPr>
          <w:rFonts w:ascii="Times New Roman" w:hAnsi="Times New Roman"/>
          <w:spacing w:val="1"/>
          <w:sz w:val="28"/>
          <w:szCs w:val="28"/>
        </w:rPr>
        <w:t xml:space="preserve"> </w:t>
      </w:r>
      <w:r w:rsidRPr="003915B3">
        <w:rPr>
          <w:rFonts w:ascii="Times New Roman" w:hAnsi="Times New Roman"/>
          <w:sz w:val="28"/>
          <w:szCs w:val="28"/>
        </w:rPr>
        <w:t>правовые</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оценивания</w:t>
      </w:r>
      <w:r w:rsidRPr="003915B3">
        <w:rPr>
          <w:rFonts w:ascii="Times New Roman" w:hAnsi="Times New Roman"/>
          <w:spacing w:val="-67"/>
          <w:sz w:val="28"/>
          <w:szCs w:val="28"/>
        </w:rPr>
        <w:t xml:space="preserve"> </w:t>
      </w:r>
      <w:r w:rsidRPr="003915B3">
        <w:rPr>
          <w:rFonts w:ascii="Times New Roman" w:hAnsi="Times New Roman"/>
          <w:sz w:val="28"/>
          <w:szCs w:val="28"/>
        </w:rPr>
        <w:t>конкретных</w:t>
      </w:r>
      <w:r w:rsidRPr="003915B3">
        <w:rPr>
          <w:rFonts w:ascii="Times New Roman" w:hAnsi="Times New Roman"/>
          <w:spacing w:val="1"/>
          <w:sz w:val="28"/>
          <w:szCs w:val="28"/>
        </w:rPr>
        <w:t xml:space="preserve"> </w:t>
      </w:r>
      <w:r w:rsidRPr="003915B3">
        <w:rPr>
          <w:rFonts w:ascii="Times New Roman" w:hAnsi="Times New Roman"/>
          <w:sz w:val="28"/>
          <w:szCs w:val="28"/>
        </w:rPr>
        <w:t>правовых</w:t>
      </w:r>
      <w:r w:rsidRPr="003915B3">
        <w:rPr>
          <w:rFonts w:ascii="Times New Roman" w:hAnsi="Times New Roman"/>
          <w:spacing w:val="1"/>
          <w:sz w:val="28"/>
          <w:szCs w:val="28"/>
        </w:rPr>
        <w:t xml:space="preserve"> </w:t>
      </w:r>
      <w:r w:rsidRPr="003915B3">
        <w:rPr>
          <w:rFonts w:ascii="Times New Roman" w:hAnsi="Times New Roman"/>
          <w:sz w:val="28"/>
          <w:szCs w:val="28"/>
        </w:rPr>
        <w:t>норм</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точки</w:t>
      </w:r>
      <w:r w:rsidRPr="003915B3">
        <w:rPr>
          <w:rFonts w:ascii="Times New Roman" w:hAnsi="Times New Roman"/>
          <w:spacing w:val="1"/>
          <w:sz w:val="28"/>
          <w:szCs w:val="28"/>
        </w:rPr>
        <w:t xml:space="preserve"> </w:t>
      </w:r>
      <w:r w:rsidRPr="003915B3">
        <w:rPr>
          <w:rFonts w:ascii="Times New Roman" w:hAnsi="Times New Roman"/>
          <w:sz w:val="28"/>
          <w:szCs w:val="28"/>
        </w:rPr>
        <w:t>зрения</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соответствия</w:t>
      </w:r>
      <w:r w:rsidRPr="003915B3">
        <w:rPr>
          <w:rFonts w:ascii="Times New Roman" w:hAnsi="Times New Roman"/>
          <w:spacing w:val="1"/>
          <w:sz w:val="28"/>
          <w:szCs w:val="28"/>
        </w:rPr>
        <w:t xml:space="preserve"> </w:t>
      </w:r>
      <w:r w:rsidRPr="003915B3">
        <w:rPr>
          <w:rFonts w:ascii="Times New Roman" w:hAnsi="Times New Roman"/>
          <w:sz w:val="28"/>
          <w:szCs w:val="28"/>
        </w:rPr>
        <w:t>законодательству</w:t>
      </w:r>
      <w:r w:rsidRPr="003915B3">
        <w:rPr>
          <w:rFonts w:ascii="Times New Roman" w:hAnsi="Times New Roman"/>
          <w:spacing w:val="-67"/>
          <w:sz w:val="28"/>
          <w:szCs w:val="28"/>
        </w:rPr>
        <w:t xml:space="preserve"> </w:t>
      </w:r>
      <w:r w:rsidRPr="003915B3">
        <w:rPr>
          <w:rFonts w:ascii="Times New Roman" w:hAnsi="Times New Roman"/>
          <w:sz w:val="28"/>
          <w:szCs w:val="28"/>
        </w:rPr>
        <w:t>Российской</w:t>
      </w:r>
      <w:r w:rsidRPr="003915B3">
        <w:rPr>
          <w:rFonts w:ascii="Times New Roman" w:hAnsi="Times New Roman"/>
          <w:spacing w:val="1"/>
          <w:sz w:val="28"/>
          <w:szCs w:val="28"/>
        </w:rPr>
        <w:t xml:space="preserve"> </w:t>
      </w:r>
      <w:r w:rsidRPr="003915B3">
        <w:rPr>
          <w:rFonts w:ascii="Times New Roman" w:hAnsi="Times New Roman"/>
          <w:sz w:val="28"/>
          <w:szCs w:val="28"/>
        </w:rPr>
        <w:t>Федерации;</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навыков</w:t>
      </w:r>
      <w:r w:rsidRPr="003915B3">
        <w:rPr>
          <w:rFonts w:ascii="Times New Roman" w:hAnsi="Times New Roman"/>
          <w:spacing w:val="1"/>
          <w:sz w:val="28"/>
          <w:szCs w:val="28"/>
        </w:rPr>
        <w:t xml:space="preserve"> </w:t>
      </w:r>
      <w:r w:rsidRPr="003915B3">
        <w:rPr>
          <w:rFonts w:ascii="Times New Roman" w:hAnsi="Times New Roman"/>
          <w:sz w:val="28"/>
          <w:szCs w:val="28"/>
        </w:rPr>
        <w:t>самостоятельного</w:t>
      </w:r>
      <w:r w:rsidRPr="003915B3">
        <w:rPr>
          <w:rFonts w:ascii="Times New Roman" w:hAnsi="Times New Roman"/>
          <w:spacing w:val="1"/>
          <w:sz w:val="28"/>
          <w:szCs w:val="28"/>
        </w:rPr>
        <w:t xml:space="preserve"> </w:t>
      </w:r>
      <w:r w:rsidRPr="003915B3">
        <w:rPr>
          <w:rFonts w:ascii="Times New Roman" w:hAnsi="Times New Roman"/>
          <w:sz w:val="28"/>
          <w:szCs w:val="28"/>
        </w:rPr>
        <w:t>поиска</w:t>
      </w:r>
      <w:r w:rsidRPr="003915B3">
        <w:rPr>
          <w:rFonts w:ascii="Times New Roman" w:hAnsi="Times New Roman"/>
          <w:spacing w:val="1"/>
          <w:sz w:val="28"/>
          <w:szCs w:val="28"/>
        </w:rPr>
        <w:t xml:space="preserve"> </w:t>
      </w:r>
      <w:r w:rsidRPr="003915B3">
        <w:rPr>
          <w:rFonts w:ascii="Times New Roman" w:hAnsi="Times New Roman"/>
          <w:sz w:val="28"/>
          <w:szCs w:val="28"/>
        </w:rPr>
        <w:t>правовой информации, умений использовать результаты в конкретных жизненных</w:t>
      </w:r>
      <w:r w:rsidRPr="003915B3">
        <w:rPr>
          <w:rFonts w:ascii="Times New Roman" w:hAnsi="Times New Roman"/>
          <w:spacing w:val="-67"/>
          <w:sz w:val="28"/>
          <w:szCs w:val="28"/>
        </w:rPr>
        <w:t xml:space="preserve"> </w:t>
      </w:r>
      <w:r w:rsidRPr="003915B3">
        <w:rPr>
          <w:rFonts w:ascii="Times New Roman" w:hAnsi="Times New Roman"/>
          <w:sz w:val="28"/>
          <w:szCs w:val="28"/>
        </w:rPr>
        <w:t>ситуациях.</w:t>
      </w:r>
    </w:p>
    <w:p w:rsidR="003915B3" w:rsidRPr="003915B3" w:rsidRDefault="003915B3" w:rsidP="003915B3">
      <w:pPr>
        <w:pStyle w:val="aff3"/>
        <w:spacing w:line="360" w:lineRule="auto"/>
        <w:ind w:right="152"/>
        <w:rPr>
          <w:rFonts w:ascii="Times New Roman" w:hAnsi="Times New Roman"/>
          <w:sz w:val="28"/>
          <w:szCs w:val="28"/>
        </w:rPr>
      </w:pPr>
      <w:r w:rsidRPr="003915B3">
        <w:rPr>
          <w:rFonts w:ascii="Times New Roman" w:hAnsi="Times New Roman"/>
          <w:i/>
          <w:sz w:val="28"/>
          <w:szCs w:val="28"/>
        </w:rPr>
        <w:t>Информатика:</w:t>
      </w:r>
      <w:r w:rsidRPr="003915B3">
        <w:rPr>
          <w:rFonts w:ascii="Times New Roman" w:hAnsi="Times New Roman"/>
          <w:i/>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роли</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информации</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связанных</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1"/>
          <w:sz w:val="28"/>
          <w:szCs w:val="28"/>
        </w:rPr>
        <w:t xml:space="preserve"> </w:t>
      </w:r>
      <w:r w:rsidRPr="003915B3">
        <w:rPr>
          <w:rFonts w:ascii="Times New Roman" w:hAnsi="Times New Roman"/>
          <w:sz w:val="28"/>
          <w:szCs w:val="28"/>
        </w:rPr>
        <w:t>ней</w:t>
      </w:r>
      <w:r w:rsidRPr="003915B3">
        <w:rPr>
          <w:rFonts w:ascii="Times New Roman" w:hAnsi="Times New Roman"/>
          <w:spacing w:val="1"/>
          <w:sz w:val="28"/>
          <w:szCs w:val="28"/>
        </w:rPr>
        <w:t xml:space="preserve"> </w:t>
      </w:r>
      <w:r w:rsidRPr="003915B3">
        <w:rPr>
          <w:rFonts w:ascii="Times New Roman" w:hAnsi="Times New Roman"/>
          <w:sz w:val="28"/>
          <w:szCs w:val="28"/>
        </w:rPr>
        <w:t>процессов</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окружающем</w:t>
      </w:r>
      <w:r w:rsidRPr="003915B3">
        <w:rPr>
          <w:rFonts w:ascii="Times New Roman" w:hAnsi="Times New Roman"/>
          <w:spacing w:val="1"/>
          <w:sz w:val="28"/>
          <w:szCs w:val="28"/>
        </w:rPr>
        <w:t xml:space="preserve"> </w:t>
      </w:r>
      <w:r w:rsidRPr="003915B3">
        <w:rPr>
          <w:rFonts w:ascii="Times New Roman" w:hAnsi="Times New Roman"/>
          <w:sz w:val="28"/>
          <w:szCs w:val="28"/>
        </w:rPr>
        <w:t>мире;</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базовых</w:t>
      </w:r>
      <w:r w:rsidRPr="003915B3">
        <w:rPr>
          <w:rFonts w:ascii="Times New Roman" w:hAnsi="Times New Roman"/>
          <w:spacing w:val="1"/>
          <w:sz w:val="28"/>
          <w:szCs w:val="28"/>
        </w:rPr>
        <w:t xml:space="preserve"> </w:t>
      </w:r>
      <w:r w:rsidRPr="003915B3">
        <w:rPr>
          <w:rFonts w:ascii="Times New Roman" w:hAnsi="Times New Roman"/>
          <w:sz w:val="28"/>
          <w:szCs w:val="28"/>
        </w:rPr>
        <w:t>навыков</w:t>
      </w:r>
      <w:r w:rsidRPr="003915B3">
        <w:rPr>
          <w:rFonts w:ascii="Times New Roman" w:hAnsi="Times New Roman"/>
          <w:spacing w:val="27"/>
          <w:sz w:val="28"/>
          <w:szCs w:val="28"/>
        </w:rPr>
        <w:t xml:space="preserve"> </w:t>
      </w:r>
      <w:r w:rsidRPr="003915B3">
        <w:rPr>
          <w:rFonts w:ascii="Times New Roman" w:hAnsi="Times New Roman"/>
          <w:sz w:val="28"/>
          <w:szCs w:val="28"/>
        </w:rPr>
        <w:t>и</w:t>
      </w:r>
      <w:r w:rsidRPr="003915B3">
        <w:rPr>
          <w:rFonts w:ascii="Times New Roman" w:hAnsi="Times New Roman"/>
          <w:spacing w:val="26"/>
          <w:sz w:val="28"/>
          <w:szCs w:val="28"/>
        </w:rPr>
        <w:t xml:space="preserve"> </w:t>
      </w:r>
      <w:r w:rsidRPr="003915B3">
        <w:rPr>
          <w:rFonts w:ascii="Times New Roman" w:hAnsi="Times New Roman"/>
          <w:sz w:val="28"/>
          <w:szCs w:val="28"/>
        </w:rPr>
        <w:t>умений</w:t>
      </w:r>
      <w:r w:rsidRPr="003915B3">
        <w:rPr>
          <w:rFonts w:ascii="Times New Roman" w:hAnsi="Times New Roman"/>
          <w:spacing w:val="27"/>
          <w:sz w:val="28"/>
          <w:szCs w:val="28"/>
        </w:rPr>
        <w:t xml:space="preserve"> </w:t>
      </w:r>
      <w:r w:rsidRPr="003915B3">
        <w:rPr>
          <w:rFonts w:ascii="Times New Roman" w:hAnsi="Times New Roman"/>
          <w:sz w:val="28"/>
          <w:szCs w:val="28"/>
        </w:rPr>
        <w:t>по</w:t>
      </w:r>
      <w:r w:rsidRPr="003915B3">
        <w:rPr>
          <w:rFonts w:ascii="Times New Roman" w:hAnsi="Times New Roman"/>
          <w:spacing w:val="27"/>
          <w:sz w:val="28"/>
          <w:szCs w:val="28"/>
        </w:rPr>
        <w:t xml:space="preserve"> </w:t>
      </w:r>
      <w:r w:rsidRPr="003915B3">
        <w:rPr>
          <w:rFonts w:ascii="Times New Roman" w:hAnsi="Times New Roman"/>
          <w:sz w:val="28"/>
          <w:szCs w:val="28"/>
        </w:rPr>
        <w:t>соблюдению</w:t>
      </w:r>
      <w:r w:rsidRPr="003915B3">
        <w:rPr>
          <w:rFonts w:ascii="Times New Roman" w:hAnsi="Times New Roman"/>
          <w:spacing w:val="27"/>
          <w:sz w:val="28"/>
          <w:szCs w:val="28"/>
        </w:rPr>
        <w:t xml:space="preserve"> </w:t>
      </w:r>
      <w:r w:rsidRPr="003915B3">
        <w:rPr>
          <w:rFonts w:ascii="Times New Roman" w:hAnsi="Times New Roman"/>
          <w:sz w:val="28"/>
          <w:szCs w:val="28"/>
        </w:rPr>
        <w:t>требований</w:t>
      </w:r>
      <w:r w:rsidRPr="003915B3">
        <w:rPr>
          <w:rFonts w:ascii="Times New Roman" w:hAnsi="Times New Roman"/>
          <w:spacing w:val="27"/>
          <w:sz w:val="28"/>
          <w:szCs w:val="28"/>
        </w:rPr>
        <w:t xml:space="preserve"> </w:t>
      </w:r>
      <w:r w:rsidRPr="003915B3">
        <w:rPr>
          <w:rFonts w:ascii="Times New Roman" w:hAnsi="Times New Roman"/>
          <w:sz w:val="28"/>
          <w:szCs w:val="28"/>
        </w:rPr>
        <w:t>техники</w:t>
      </w:r>
      <w:r w:rsidRPr="003915B3">
        <w:rPr>
          <w:rFonts w:ascii="Times New Roman" w:hAnsi="Times New Roman"/>
          <w:spacing w:val="26"/>
          <w:sz w:val="28"/>
          <w:szCs w:val="28"/>
        </w:rPr>
        <w:t xml:space="preserve"> </w:t>
      </w:r>
      <w:r w:rsidRPr="003915B3">
        <w:rPr>
          <w:rFonts w:ascii="Times New Roman" w:hAnsi="Times New Roman"/>
          <w:sz w:val="28"/>
          <w:szCs w:val="28"/>
        </w:rPr>
        <w:t>безопасности,</w:t>
      </w:r>
      <w:r w:rsidRPr="003915B3">
        <w:rPr>
          <w:rFonts w:ascii="Times New Roman" w:hAnsi="Times New Roman"/>
          <w:spacing w:val="26"/>
          <w:sz w:val="28"/>
          <w:szCs w:val="28"/>
        </w:rPr>
        <w:t xml:space="preserve"> </w:t>
      </w:r>
      <w:r w:rsidRPr="003915B3">
        <w:rPr>
          <w:rFonts w:ascii="Times New Roman" w:hAnsi="Times New Roman"/>
          <w:sz w:val="28"/>
          <w:szCs w:val="28"/>
        </w:rPr>
        <w:t>гигиены</w:t>
      </w:r>
      <w:r w:rsidRPr="003915B3">
        <w:rPr>
          <w:rFonts w:ascii="Times New Roman" w:hAnsi="Times New Roman"/>
          <w:spacing w:val="26"/>
          <w:sz w:val="28"/>
          <w:szCs w:val="28"/>
        </w:rPr>
        <w:t xml:space="preserve"> </w:t>
      </w:r>
      <w:r w:rsidRPr="003915B3">
        <w:rPr>
          <w:rFonts w:ascii="Times New Roman" w:hAnsi="Times New Roman"/>
          <w:sz w:val="28"/>
          <w:szCs w:val="28"/>
        </w:rPr>
        <w:t>и</w:t>
      </w:r>
    </w:p>
    <w:p w:rsidR="003915B3" w:rsidRPr="003915B3" w:rsidRDefault="003915B3" w:rsidP="003915B3">
      <w:pPr>
        <w:pStyle w:val="aff3"/>
        <w:spacing w:before="72" w:line="360" w:lineRule="auto"/>
        <w:ind w:right="152" w:firstLine="0"/>
        <w:jc w:val="right"/>
        <w:rPr>
          <w:rFonts w:ascii="Times New Roman" w:hAnsi="Times New Roman"/>
          <w:sz w:val="28"/>
          <w:szCs w:val="28"/>
        </w:rPr>
      </w:pPr>
      <w:r w:rsidRPr="003915B3">
        <w:rPr>
          <w:rFonts w:ascii="Times New Roman" w:hAnsi="Times New Roman"/>
          <w:sz w:val="28"/>
          <w:szCs w:val="28"/>
        </w:rPr>
        <w:t>ресурсосбережения</w:t>
      </w:r>
      <w:r w:rsidRPr="003915B3">
        <w:rPr>
          <w:rFonts w:ascii="Times New Roman" w:hAnsi="Times New Roman"/>
          <w:spacing w:val="15"/>
          <w:sz w:val="28"/>
          <w:szCs w:val="28"/>
        </w:rPr>
        <w:t xml:space="preserve"> </w:t>
      </w:r>
      <w:r w:rsidRPr="003915B3">
        <w:rPr>
          <w:rFonts w:ascii="Times New Roman" w:hAnsi="Times New Roman"/>
          <w:sz w:val="28"/>
          <w:szCs w:val="28"/>
        </w:rPr>
        <w:t>при</w:t>
      </w:r>
      <w:r w:rsidRPr="003915B3">
        <w:rPr>
          <w:rFonts w:ascii="Times New Roman" w:hAnsi="Times New Roman"/>
          <w:spacing w:val="14"/>
          <w:sz w:val="28"/>
          <w:szCs w:val="28"/>
        </w:rPr>
        <w:t xml:space="preserve"> </w:t>
      </w:r>
      <w:r w:rsidRPr="003915B3">
        <w:rPr>
          <w:rFonts w:ascii="Times New Roman" w:hAnsi="Times New Roman"/>
          <w:sz w:val="28"/>
          <w:szCs w:val="28"/>
        </w:rPr>
        <w:t>работе</w:t>
      </w:r>
      <w:r w:rsidRPr="003915B3">
        <w:rPr>
          <w:rFonts w:ascii="Times New Roman" w:hAnsi="Times New Roman"/>
          <w:spacing w:val="15"/>
          <w:sz w:val="28"/>
          <w:szCs w:val="28"/>
        </w:rPr>
        <w:t xml:space="preserve"> </w:t>
      </w:r>
      <w:r w:rsidRPr="003915B3">
        <w:rPr>
          <w:rFonts w:ascii="Times New Roman" w:hAnsi="Times New Roman"/>
          <w:sz w:val="28"/>
          <w:szCs w:val="28"/>
        </w:rPr>
        <w:t>со</w:t>
      </w:r>
      <w:r w:rsidRPr="003915B3">
        <w:rPr>
          <w:rFonts w:ascii="Times New Roman" w:hAnsi="Times New Roman"/>
          <w:spacing w:val="14"/>
          <w:sz w:val="28"/>
          <w:szCs w:val="28"/>
        </w:rPr>
        <w:t xml:space="preserve"> </w:t>
      </w:r>
      <w:r w:rsidRPr="003915B3">
        <w:rPr>
          <w:rFonts w:ascii="Times New Roman" w:hAnsi="Times New Roman"/>
          <w:sz w:val="28"/>
          <w:szCs w:val="28"/>
        </w:rPr>
        <w:t>средствами</w:t>
      </w:r>
      <w:r w:rsidRPr="003915B3">
        <w:rPr>
          <w:rFonts w:ascii="Times New Roman" w:hAnsi="Times New Roman"/>
          <w:spacing w:val="15"/>
          <w:sz w:val="28"/>
          <w:szCs w:val="28"/>
        </w:rPr>
        <w:t xml:space="preserve"> </w:t>
      </w:r>
      <w:r w:rsidRPr="003915B3">
        <w:rPr>
          <w:rFonts w:ascii="Times New Roman" w:hAnsi="Times New Roman"/>
          <w:sz w:val="28"/>
          <w:szCs w:val="28"/>
        </w:rPr>
        <w:t>информатизации;</w:t>
      </w:r>
      <w:r w:rsidRPr="003915B3">
        <w:rPr>
          <w:rFonts w:ascii="Times New Roman" w:hAnsi="Times New Roman"/>
          <w:spacing w:val="15"/>
          <w:sz w:val="28"/>
          <w:szCs w:val="28"/>
        </w:rPr>
        <w:t xml:space="preserve"> </w:t>
      </w:r>
      <w:r w:rsidRPr="003915B3">
        <w:rPr>
          <w:rFonts w:ascii="Times New Roman" w:hAnsi="Times New Roman"/>
          <w:sz w:val="28"/>
          <w:szCs w:val="28"/>
        </w:rPr>
        <w:t>понимания</w:t>
      </w:r>
      <w:r w:rsidRPr="003915B3">
        <w:rPr>
          <w:rFonts w:ascii="Times New Roman" w:hAnsi="Times New Roman"/>
          <w:spacing w:val="15"/>
          <w:sz w:val="28"/>
          <w:szCs w:val="28"/>
        </w:rPr>
        <w:t xml:space="preserve"> </w:t>
      </w:r>
      <w:r w:rsidRPr="003915B3">
        <w:rPr>
          <w:rFonts w:ascii="Times New Roman" w:hAnsi="Times New Roman"/>
          <w:sz w:val="28"/>
          <w:szCs w:val="28"/>
        </w:rPr>
        <w:t>основ</w:t>
      </w:r>
      <w:r w:rsidRPr="003915B3">
        <w:rPr>
          <w:rFonts w:ascii="Times New Roman" w:hAnsi="Times New Roman"/>
          <w:spacing w:val="-67"/>
          <w:sz w:val="28"/>
          <w:szCs w:val="28"/>
        </w:rPr>
        <w:t xml:space="preserve"> </w:t>
      </w:r>
      <w:r w:rsidRPr="003915B3">
        <w:rPr>
          <w:rFonts w:ascii="Times New Roman" w:hAnsi="Times New Roman"/>
          <w:sz w:val="28"/>
          <w:szCs w:val="28"/>
        </w:rPr>
        <w:t>правовых</w:t>
      </w:r>
      <w:r w:rsidRPr="003915B3">
        <w:rPr>
          <w:rFonts w:ascii="Times New Roman" w:hAnsi="Times New Roman"/>
          <w:spacing w:val="-10"/>
          <w:sz w:val="28"/>
          <w:szCs w:val="28"/>
        </w:rPr>
        <w:t xml:space="preserve"> </w:t>
      </w:r>
      <w:r w:rsidRPr="003915B3">
        <w:rPr>
          <w:rFonts w:ascii="Times New Roman" w:hAnsi="Times New Roman"/>
          <w:sz w:val="28"/>
          <w:szCs w:val="28"/>
        </w:rPr>
        <w:t>аспектов</w:t>
      </w:r>
      <w:r w:rsidRPr="003915B3">
        <w:rPr>
          <w:rFonts w:ascii="Times New Roman" w:hAnsi="Times New Roman"/>
          <w:spacing w:val="-7"/>
          <w:sz w:val="28"/>
          <w:szCs w:val="28"/>
        </w:rPr>
        <w:t xml:space="preserve"> </w:t>
      </w:r>
      <w:r w:rsidRPr="003915B3">
        <w:rPr>
          <w:rFonts w:ascii="Times New Roman" w:hAnsi="Times New Roman"/>
          <w:sz w:val="28"/>
          <w:szCs w:val="28"/>
        </w:rPr>
        <w:t>использования</w:t>
      </w:r>
      <w:r w:rsidRPr="003915B3">
        <w:rPr>
          <w:rFonts w:ascii="Times New Roman" w:hAnsi="Times New Roman"/>
          <w:spacing w:val="-10"/>
          <w:sz w:val="28"/>
          <w:szCs w:val="28"/>
        </w:rPr>
        <w:t xml:space="preserve"> </w:t>
      </w:r>
      <w:r w:rsidRPr="003915B3">
        <w:rPr>
          <w:rFonts w:ascii="Times New Roman" w:hAnsi="Times New Roman"/>
          <w:sz w:val="28"/>
          <w:szCs w:val="28"/>
        </w:rPr>
        <w:t>компьютерных</w:t>
      </w:r>
      <w:r w:rsidRPr="003915B3">
        <w:rPr>
          <w:rFonts w:ascii="Times New Roman" w:hAnsi="Times New Roman"/>
          <w:spacing w:val="-8"/>
          <w:sz w:val="28"/>
          <w:szCs w:val="28"/>
        </w:rPr>
        <w:t xml:space="preserve"> </w:t>
      </w:r>
      <w:r w:rsidRPr="003915B3">
        <w:rPr>
          <w:rFonts w:ascii="Times New Roman" w:hAnsi="Times New Roman"/>
          <w:sz w:val="28"/>
          <w:szCs w:val="28"/>
        </w:rPr>
        <w:t>программ</w:t>
      </w:r>
      <w:r w:rsidRPr="003915B3">
        <w:rPr>
          <w:rFonts w:ascii="Times New Roman" w:hAnsi="Times New Roman"/>
          <w:spacing w:val="-10"/>
          <w:sz w:val="28"/>
          <w:szCs w:val="28"/>
        </w:rPr>
        <w:t xml:space="preserve"> </w:t>
      </w:r>
      <w:r w:rsidRPr="003915B3">
        <w:rPr>
          <w:rFonts w:ascii="Times New Roman" w:hAnsi="Times New Roman"/>
          <w:sz w:val="28"/>
          <w:szCs w:val="28"/>
        </w:rPr>
        <w:t>и</w:t>
      </w:r>
      <w:r w:rsidRPr="003915B3">
        <w:rPr>
          <w:rFonts w:ascii="Times New Roman" w:hAnsi="Times New Roman"/>
          <w:spacing w:val="-8"/>
          <w:sz w:val="28"/>
          <w:szCs w:val="28"/>
        </w:rPr>
        <w:t xml:space="preserve"> </w:t>
      </w:r>
      <w:r w:rsidRPr="003915B3">
        <w:rPr>
          <w:rFonts w:ascii="Times New Roman" w:hAnsi="Times New Roman"/>
          <w:sz w:val="28"/>
          <w:szCs w:val="28"/>
        </w:rPr>
        <w:t>работы</w:t>
      </w:r>
      <w:r w:rsidRPr="003915B3">
        <w:rPr>
          <w:rFonts w:ascii="Times New Roman" w:hAnsi="Times New Roman"/>
          <w:spacing w:val="-10"/>
          <w:sz w:val="28"/>
          <w:szCs w:val="28"/>
        </w:rPr>
        <w:t xml:space="preserve"> </w:t>
      </w:r>
      <w:r w:rsidRPr="003915B3">
        <w:rPr>
          <w:rFonts w:ascii="Times New Roman" w:hAnsi="Times New Roman"/>
          <w:sz w:val="28"/>
          <w:szCs w:val="28"/>
        </w:rPr>
        <w:t>в</w:t>
      </w:r>
      <w:r w:rsidRPr="003915B3">
        <w:rPr>
          <w:rFonts w:ascii="Times New Roman" w:hAnsi="Times New Roman"/>
          <w:spacing w:val="-9"/>
          <w:sz w:val="28"/>
          <w:szCs w:val="28"/>
        </w:rPr>
        <w:t xml:space="preserve"> </w:t>
      </w:r>
      <w:r w:rsidRPr="003915B3">
        <w:rPr>
          <w:rFonts w:ascii="Times New Roman" w:hAnsi="Times New Roman"/>
          <w:sz w:val="28"/>
          <w:szCs w:val="28"/>
        </w:rPr>
        <w:t>Интернете.</w:t>
      </w:r>
    </w:p>
    <w:p w:rsidR="003915B3" w:rsidRPr="003915B3" w:rsidRDefault="003915B3" w:rsidP="003915B3">
      <w:pPr>
        <w:pStyle w:val="aff3"/>
        <w:spacing w:line="360" w:lineRule="auto"/>
        <w:ind w:right="149"/>
        <w:rPr>
          <w:rFonts w:ascii="Times New Roman" w:hAnsi="Times New Roman"/>
          <w:sz w:val="28"/>
          <w:szCs w:val="28"/>
        </w:rPr>
      </w:pPr>
      <w:r w:rsidRPr="003915B3">
        <w:rPr>
          <w:rFonts w:ascii="Times New Roman" w:hAnsi="Times New Roman"/>
          <w:i/>
          <w:sz w:val="28"/>
          <w:szCs w:val="28"/>
        </w:rPr>
        <w:t>Биология</w:t>
      </w:r>
      <w:r w:rsidRPr="003915B3">
        <w:rPr>
          <w:rFonts w:ascii="Times New Roman" w:hAnsi="Times New Roman"/>
          <w:sz w:val="28"/>
          <w:szCs w:val="28"/>
        </w:rPr>
        <w:t>: владение основополагающими понятиями и представлениями о</w:t>
      </w:r>
      <w:r w:rsidRPr="003915B3">
        <w:rPr>
          <w:rFonts w:ascii="Times New Roman" w:hAnsi="Times New Roman"/>
          <w:spacing w:val="1"/>
          <w:sz w:val="28"/>
          <w:szCs w:val="28"/>
        </w:rPr>
        <w:t xml:space="preserve"> </w:t>
      </w:r>
      <w:r w:rsidRPr="003915B3">
        <w:rPr>
          <w:rFonts w:ascii="Times New Roman" w:hAnsi="Times New Roman"/>
          <w:sz w:val="28"/>
          <w:szCs w:val="28"/>
        </w:rPr>
        <w:t>живой природе, ее уровневой организации и эволюции; уверенное пользование</w:t>
      </w:r>
      <w:r w:rsidRPr="003915B3">
        <w:rPr>
          <w:rFonts w:ascii="Times New Roman" w:hAnsi="Times New Roman"/>
          <w:spacing w:val="1"/>
          <w:sz w:val="28"/>
          <w:szCs w:val="28"/>
        </w:rPr>
        <w:t xml:space="preserve"> </w:t>
      </w:r>
      <w:r w:rsidRPr="003915B3">
        <w:rPr>
          <w:rFonts w:ascii="Times New Roman" w:hAnsi="Times New Roman"/>
          <w:sz w:val="28"/>
          <w:szCs w:val="28"/>
        </w:rPr>
        <w:t>биологической</w:t>
      </w:r>
      <w:r w:rsidRPr="003915B3">
        <w:rPr>
          <w:rFonts w:ascii="Times New Roman" w:hAnsi="Times New Roman"/>
          <w:spacing w:val="1"/>
          <w:sz w:val="28"/>
          <w:szCs w:val="28"/>
        </w:rPr>
        <w:t xml:space="preserve"> </w:t>
      </w:r>
      <w:r w:rsidRPr="003915B3">
        <w:rPr>
          <w:rFonts w:ascii="Times New Roman" w:hAnsi="Times New Roman"/>
          <w:sz w:val="28"/>
          <w:szCs w:val="28"/>
        </w:rPr>
        <w:t>терминологией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символикой;</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основными</w:t>
      </w:r>
      <w:r w:rsidRPr="003915B3">
        <w:rPr>
          <w:rFonts w:ascii="Times New Roman" w:hAnsi="Times New Roman"/>
          <w:spacing w:val="1"/>
          <w:sz w:val="28"/>
          <w:szCs w:val="28"/>
        </w:rPr>
        <w:t xml:space="preserve"> </w:t>
      </w:r>
      <w:r w:rsidRPr="003915B3">
        <w:rPr>
          <w:rFonts w:ascii="Times New Roman" w:hAnsi="Times New Roman"/>
          <w:sz w:val="28"/>
          <w:szCs w:val="28"/>
        </w:rPr>
        <w:t>методами</w:t>
      </w:r>
      <w:r w:rsidRPr="003915B3">
        <w:rPr>
          <w:rFonts w:ascii="Times New Roman" w:hAnsi="Times New Roman"/>
          <w:spacing w:val="1"/>
          <w:sz w:val="28"/>
          <w:szCs w:val="28"/>
        </w:rPr>
        <w:t xml:space="preserve"> </w:t>
      </w:r>
      <w:r w:rsidRPr="003915B3">
        <w:rPr>
          <w:rFonts w:ascii="Times New Roman" w:hAnsi="Times New Roman"/>
          <w:sz w:val="28"/>
          <w:szCs w:val="28"/>
        </w:rPr>
        <w:t>научного</w:t>
      </w:r>
      <w:r w:rsidRPr="003915B3">
        <w:rPr>
          <w:rFonts w:ascii="Times New Roman" w:hAnsi="Times New Roman"/>
          <w:spacing w:val="1"/>
          <w:sz w:val="28"/>
          <w:szCs w:val="28"/>
        </w:rPr>
        <w:t xml:space="preserve"> </w:t>
      </w:r>
      <w:r w:rsidRPr="003915B3">
        <w:rPr>
          <w:rFonts w:ascii="Times New Roman" w:hAnsi="Times New Roman"/>
          <w:sz w:val="28"/>
          <w:szCs w:val="28"/>
        </w:rPr>
        <w:t>познания;</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собственной</w:t>
      </w:r>
      <w:r w:rsidRPr="003915B3">
        <w:rPr>
          <w:rFonts w:ascii="Times New Roman" w:hAnsi="Times New Roman"/>
          <w:spacing w:val="1"/>
          <w:sz w:val="28"/>
          <w:szCs w:val="28"/>
        </w:rPr>
        <w:t xml:space="preserve"> </w:t>
      </w:r>
      <w:r w:rsidRPr="003915B3">
        <w:rPr>
          <w:rFonts w:ascii="Times New Roman" w:hAnsi="Times New Roman"/>
          <w:sz w:val="28"/>
          <w:szCs w:val="28"/>
        </w:rPr>
        <w:t>позиции</w:t>
      </w:r>
      <w:r w:rsidRPr="003915B3">
        <w:rPr>
          <w:rFonts w:ascii="Times New Roman" w:hAnsi="Times New Roman"/>
          <w:spacing w:val="1"/>
          <w:sz w:val="28"/>
          <w:szCs w:val="28"/>
        </w:rPr>
        <w:t xml:space="preserve"> </w:t>
      </w:r>
      <w:r w:rsidRPr="003915B3">
        <w:rPr>
          <w:rFonts w:ascii="Times New Roman" w:hAnsi="Times New Roman"/>
          <w:sz w:val="28"/>
          <w:szCs w:val="28"/>
        </w:rPr>
        <w:t>по</w:t>
      </w:r>
      <w:r w:rsidRPr="003915B3">
        <w:rPr>
          <w:rFonts w:ascii="Times New Roman" w:hAnsi="Times New Roman"/>
          <w:spacing w:val="1"/>
          <w:sz w:val="28"/>
          <w:szCs w:val="28"/>
        </w:rPr>
        <w:t xml:space="preserve"> </w:t>
      </w:r>
      <w:r w:rsidRPr="003915B3">
        <w:rPr>
          <w:rFonts w:ascii="Times New Roman" w:hAnsi="Times New Roman"/>
          <w:sz w:val="28"/>
          <w:szCs w:val="28"/>
        </w:rPr>
        <w:t>отношению</w:t>
      </w:r>
      <w:r w:rsidRPr="003915B3">
        <w:rPr>
          <w:rFonts w:ascii="Times New Roman" w:hAnsi="Times New Roman"/>
          <w:spacing w:val="1"/>
          <w:sz w:val="28"/>
          <w:szCs w:val="28"/>
        </w:rPr>
        <w:t xml:space="preserve"> </w:t>
      </w:r>
      <w:r w:rsidRPr="003915B3">
        <w:rPr>
          <w:rFonts w:ascii="Times New Roman" w:hAnsi="Times New Roman"/>
          <w:sz w:val="28"/>
          <w:szCs w:val="28"/>
        </w:rPr>
        <w:t>к</w:t>
      </w:r>
      <w:r w:rsidRPr="003915B3">
        <w:rPr>
          <w:rFonts w:ascii="Times New Roman" w:hAnsi="Times New Roman"/>
          <w:spacing w:val="1"/>
          <w:sz w:val="28"/>
          <w:szCs w:val="28"/>
        </w:rPr>
        <w:t xml:space="preserve"> </w:t>
      </w:r>
      <w:r w:rsidRPr="003915B3">
        <w:rPr>
          <w:rFonts w:ascii="Times New Roman" w:hAnsi="Times New Roman"/>
          <w:sz w:val="28"/>
          <w:szCs w:val="28"/>
        </w:rPr>
        <w:t>биологической</w:t>
      </w:r>
      <w:r w:rsidRPr="003915B3">
        <w:rPr>
          <w:rFonts w:ascii="Times New Roman" w:hAnsi="Times New Roman"/>
          <w:spacing w:val="1"/>
          <w:sz w:val="28"/>
          <w:szCs w:val="28"/>
        </w:rPr>
        <w:t xml:space="preserve"> </w:t>
      </w:r>
      <w:r w:rsidRPr="003915B3">
        <w:rPr>
          <w:rFonts w:ascii="Times New Roman" w:hAnsi="Times New Roman"/>
          <w:sz w:val="28"/>
          <w:szCs w:val="28"/>
        </w:rPr>
        <w:t>информации, получаемой из</w:t>
      </w:r>
      <w:r w:rsidRPr="003915B3">
        <w:rPr>
          <w:rFonts w:ascii="Times New Roman" w:hAnsi="Times New Roman"/>
          <w:spacing w:val="1"/>
          <w:sz w:val="28"/>
          <w:szCs w:val="28"/>
        </w:rPr>
        <w:t xml:space="preserve"> </w:t>
      </w:r>
      <w:r w:rsidRPr="003915B3">
        <w:rPr>
          <w:rFonts w:ascii="Times New Roman" w:hAnsi="Times New Roman"/>
          <w:sz w:val="28"/>
          <w:szCs w:val="28"/>
        </w:rPr>
        <w:t>разных источников, к глобальным</w:t>
      </w:r>
      <w:r w:rsidRPr="003915B3">
        <w:rPr>
          <w:rFonts w:ascii="Times New Roman" w:hAnsi="Times New Roman"/>
          <w:spacing w:val="1"/>
          <w:sz w:val="28"/>
          <w:szCs w:val="28"/>
        </w:rPr>
        <w:t xml:space="preserve"> </w:t>
      </w:r>
      <w:r w:rsidRPr="003915B3">
        <w:rPr>
          <w:rFonts w:ascii="Times New Roman" w:hAnsi="Times New Roman"/>
          <w:sz w:val="28"/>
          <w:szCs w:val="28"/>
        </w:rPr>
        <w:t>экологическим</w:t>
      </w:r>
      <w:r w:rsidRPr="003915B3">
        <w:rPr>
          <w:rFonts w:ascii="Times New Roman" w:hAnsi="Times New Roman"/>
          <w:spacing w:val="-1"/>
          <w:sz w:val="28"/>
          <w:szCs w:val="28"/>
        </w:rPr>
        <w:t xml:space="preserve"> </w:t>
      </w:r>
      <w:r w:rsidRPr="003915B3">
        <w:rPr>
          <w:rFonts w:ascii="Times New Roman" w:hAnsi="Times New Roman"/>
          <w:sz w:val="28"/>
          <w:szCs w:val="28"/>
        </w:rPr>
        <w:t>проблемам</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путям</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решения.</w:t>
      </w:r>
    </w:p>
    <w:p w:rsidR="003915B3" w:rsidRPr="003915B3" w:rsidRDefault="003915B3" w:rsidP="003915B3">
      <w:pPr>
        <w:pStyle w:val="aff3"/>
        <w:spacing w:before="1" w:line="360" w:lineRule="auto"/>
        <w:ind w:right="148"/>
        <w:rPr>
          <w:rFonts w:ascii="Times New Roman" w:hAnsi="Times New Roman"/>
          <w:sz w:val="28"/>
          <w:szCs w:val="28"/>
        </w:rPr>
      </w:pPr>
      <w:r w:rsidRPr="003915B3">
        <w:rPr>
          <w:rFonts w:ascii="Times New Roman" w:hAnsi="Times New Roman"/>
          <w:i/>
          <w:sz w:val="28"/>
          <w:szCs w:val="28"/>
        </w:rPr>
        <w:t>Естествознание:</w:t>
      </w:r>
      <w:r w:rsidRPr="003915B3">
        <w:rPr>
          <w:rFonts w:ascii="Times New Roman" w:hAnsi="Times New Roman"/>
          <w:i/>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целостной</w:t>
      </w:r>
      <w:r w:rsidRPr="003915B3">
        <w:rPr>
          <w:rFonts w:ascii="Times New Roman" w:hAnsi="Times New Roman"/>
          <w:spacing w:val="-67"/>
          <w:sz w:val="28"/>
          <w:szCs w:val="28"/>
        </w:rPr>
        <w:t xml:space="preserve"> </w:t>
      </w:r>
      <w:r w:rsidRPr="003915B3">
        <w:rPr>
          <w:rFonts w:ascii="Times New Roman" w:hAnsi="Times New Roman"/>
          <w:sz w:val="28"/>
          <w:szCs w:val="28"/>
        </w:rPr>
        <w:t>современной естественнонаучной картине мира, о природе как единой целостной</w:t>
      </w:r>
      <w:r w:rsidRPr="003915B3">
        <w:rPr>
          <w:rFonts w:ascii="Times New Roman" w:hAnsi="Times New Roman"/>
          <w:spacing w:val="1"/>
          <w:sz w:val="28"/>
          <w:szCs w:val="28"/>
        </w:rPr>
        <w:t xml:space="preserve"> </w:t>
      </w:r>
      <w:r w:rsidRPr="003915B3">
        <w:rPr>
          <w:rFonts w:ascii="Times New Roman" w:hAnsi="Times New Roman"/>
          <w:sz w:val="28"/>
          <w:szCs w:val="28"/>
        </w:rPr>
        <w:t>системе,</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взаимосвязи</w:t>
      </w:r>
      <w:r w:rsidRPr="003915B3">
        <w:rPr>
          <w:rFonts w:ascii="Times New Roman" w:hAnsi="Times New Roman"/>
          <w:spacing w:val="1"/>
          <w:sz w:val="28"/>
          <w:szCs w:val="28"/>
        </w:rPr>
        <w:t xml:space="preserve"> </w:t>
      </w:r>
      <w:r w:rsidRPr="003915B3">
        <w:rPr>
          <w:rFonts w:ascii="Times New Roman" w:hAnsi="Times New Roman"/>
          <w:sz w:val="28"/>
          <w:szCs w:val="28"/>
        </w:rPr>
        <w:t>человека,</w:t>
      </w:r>
      <w:r w:rsidRPr="003915B3">
        <w:rPr>
          <w:rFonts w:ascii="Times New Roman" w:hAnsi="Times New Roman"/>
          <w:spacing w:val="1"/>
          <w:sz w:val="28"/>
          <w:szCs w:val="28"/>
        </w:rPr>
        <w:t xml:space="preserve"> </w:t>
      </w:r>
      <w:r w:rsidRPr="003915B3">
        <w:rPr>
          <w:rFonts w:ascii="Times New Roman" w:hAnsi="Times New Roman"/>
          <w:sz w:val="28"/>
          <w:szCs w:val="28"/>
        </w:rPr>
        <w:t>природы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общества;</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пространственно-</w:t>
      </w:r>
      <w:r w:rsidRPr="003915B3">
        <w:rPr>
          <w:rFonts w:ascii="Times New Roman" w:hAnsi="Times New Roman"/>
          <w:spacing w:val="1"/>
          <w:sz w:val="28"/>
          <w:szCs w:val="28"/>
        </w:rPr>
        <w:t xml:space="preserve"> </w:t>
      </w:r>
      <w:r w:rsidRPr="003915B3">
        <w:rPr>
          <w:rFonts w:ascii="Times New Roman" w:hAnsi="Times New Roman"/>
          <w:sz w:val="28"/>
          <w:szCs w:val="28"/>
        </w:rPr>
        <w:t>временных</w:t>
      </w:r>
      <w:r w:rsidRPr="003915B3">
        <w:rPr>
          <w:rFonts w:ascii="Times New Roman" w:hAnsi="Times New Roman"/>
          <w:spacing w:val="1"/>
          <w:sz w:val="28"/>
          <w:szCs w:val="28"/>
        </w:rPr>
        <w:t xml:space="preserve"> </w:t>
      </w:r>
      <w:r w:rsidRPr="003915B3">
        <w:rPr>
          <w:rFonts w:ascii="Times New Roman" w:hAnsi="Times New Roman"/>
          <w:sz w:val="28"/>
          <w:szCs w:val="28"/>
        </w:rPr>
        <w:t>масштабах</w:t>
      </w:r>
      <w:r w:rsidRPr="003915B3">
        <w:rPr>
          <w:rFonts w:ascii="Times New Roman" w:hAnsi="Times New Roman"/>
          <w:spacing w:val="1"/>
          <w:sz w:val="28"/>
          <w:szCs w:val="28"/>
        </w:rPr>
        <w:t xml:space="preserve"> </w:t>
      </w:r>
      <w:r w:rsidRPr="003915B3">
        <w:rPr>
          <w:rFonts w:ascii="Times New Roman" w:hAnsi="Times New Roman"/>
          <w:sz w:val="28"/>
          <w:szCs w:val="28"/>
        </w:rPr>
        <w:t>Вселенной;</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знаниями</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наиболее</w:t>
      </w:r>
      <w:r w:rsidRPr="003915B3">
        <w:rPr>
          <w:rFonts w:ascii="Times New Roman" w:hAnsi="Times New Roman"/>
          <w:spacing w:val="1"/>
          <w:sz w:val="28"/>
          <w:szCs w:val="28"/>
        </w:rPr>
        <w:t xml:space="preserve"> </w:t>
      </w:r>
      <w:r w:rsidRPr="003915B3">
        <w:rPr>
          <w:rFonts w:ascii="Times New Roman" w:hAnsi="Times New Roman"/>
          <w:sz w:val="28"/>
          <w:szCs w:val="28"/>
        </w:rPr>
        <w:t>важных</w:t>
      </w:r>
      <w:r w:rsidRPr="003915B3">
        <w:rPr>
          <w:rFonts w:ascii="Times New Roman" w:hAnsi="Times New Roman"/>
          <w:spacing w:val="1"/>
          <w:sz w:val="28"/>
          <w:szCs w:val="28"/>
        </w:rPr>
        <w:t xml:space="preserve"> </w:t>
      </w:r>
      <w:r w:rsidRPr="003915B3">
        <w:rPr>
          <w:rFonts w:ascii="Times New Roman" w:hAnsi="Times New Roman"/>
          <w:sz w:val="28"/>
          <w:szCs w:val="28"/>
        </w:rPr>
        <w:t>открытиях и достижениях в области естествознания, повлиявших на эволюцию</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 о природе, на развитие техники и технологий; 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умения</w:t>
      </w:r>
      <w:r w:rsidRPr="003915B3">
        <w:rPr>
          <w:rFonts w:ascii="Times New Roman" w:hAnsi="Times New Roman"/>
          <w:spacing w:val="1"/>
          <w:sz w:val="28"/>
          <w:szCs w:val="28"/>
        </w:rPr>
        <w:t xml:space="preserve"> </w:t>
      </w:r>
      <w:r w:rsidRPr="003915B3">
        <w:rPr>
          <w:rFonts w:ascii="Times New Roman" w:hAnsi="Times New Roman"/>
          <w:sz w:val="28"/>
          <w:szCs w:val="28"/>
        </w:rPr>
        <w:t>применять</w:t>
      </w:r>
      <w:r w:rsidRPr="003915B3">
        <w:rPr>
          <w:rFonts w:ascii="Times New Roman" w:hAnsi="Times New Roman"/>
          <w:spacing w:val="1"/>
          <w:sz w:val="28"/>
          <w:szCs w:val="28"/>
        </w:rPr>
        <w:t xml:space="preserve"> </w:t>
      </w:r>
      <w:r w:rsidRPr="003915B3">
        <w:rPr>
          <w:rFonts w:ascii="Times New Roman" w:hAnsi="Times New Roman"/>
          <w:sz w:val="28"/>
          <w:szCs w:val="28"/>
        </w:rPr>
        <w:t>естественнонаучные</w:t>
      </w:r>
      <w:r w:rsidRPr="003915B3">
        <w:rPr>
          <w:rFonts w:ascii="Times New Roman" w:hAnsi="Times New Roman"/>
          <w:spacing w:val="1"/>
          <w:sz w:val="28"/>
          <w:szCs w:val="28"/>
        </w:rPr>
        <w:t xml:space="preserve"> </w:t>
      </w:r>
      <w:r w:rsidRPr="003915B3">
        <w:rPr>
          <w:rFonts w:ascii="Times New Roman" w:hAnsi="Times New Roman"/>
          <w:sz w:val="28"/>
          <w:szCs w:val="28"/>
        </w:rPr>
        <w:t>знания</w:t>
      </w:r>
      <w:r w:rsidRPr="003915B3">
        <w:rPr>
          <w:rFonts w:ascii="Times New Roman" w:hAnsi="Times New Roman"/>
          <w:spacing w:val="1"/>
          <w:sz w:val="28"/>
          <w:szCs w:val="28"/>
        </w:rPr>
        <w:t xml:space="preserve"> </w:t>
      </w:r>
      <w:r w:rsidRPr="003915B3">
        <w:rPr>
          <w:rFonts w:ascii="Times New Roman" w:hAnsi="Times New Roman"/>
          <w:sz w:val="28"/>
          <w:szCs w:val="28"/>
        </w:rPr>
        <w:t>для</w:t>
      </w:r>
      <w:r w:rsidRPr="003915B3">
        <w:rPr>
          <w:rFonts w:ascii="Times New Roman" w:hAnsi="Times New Roman"/>
          <w:spacing w:val="1"/>
          <w:sz w:val="28"/>
          <w:szCs w:val="28"/>
        </w:rPr>
        <w:t xml:space="preserve"> </w:t>
      </w:r>
      <w:r w:rsidRPr="003915B3">
        <w:rPr>
          <w:rFonts w:ascii="Times New Roman" w:hAnsi="Times New Roman"/>
          <w:sz w:val="28"/>
          <w:szCs w:val="28"/>
        </w:rPr>
        <w:t>объяснения</w:t>
      </w:r>
      <w:r w:rsidRPr="003915B3">
        <w:rPr>
          <w:rFonts w:ascii="Times New Roman" w:hAnsi="Times New Roman"/>
          <w:spacing w:val="1"/>
          <w:sz w:val="28"/>
          <w:szCs w:val="28"/>
        </w:rPr>
        <w:t xml:space="preserve"> </w:t>
      </w:r>
      <w:r w:rsidRPr="003915B3">
        <w:rPr>
          <w:rFonts w:ascii="Times New Roman" w:hAnsi="Times New Roman"/>
          <w:sz w:val="28"/>
          <w:szCs w:val="28"/>
        </w:rPr>
        <w:t>окружающих</w:t>
      </w:r>
      <w:r w:rsidRPr="003915B3">
        <w:rPr>
          <w:rFonts w:ascii="Times New Roman" w:hAnsi="Times New Roman"/>
          <w:spacing w:val="1"/>
          <w:sz w:val="28"/>
          <w:szCs w:val="28"/>
        </w:rPr>
        <w:t xml:space="preserve"> </w:t>
      </w:r>
      <w:r w:rsidRPr="003915B3">
        <w:rPr>
          <w:rFonts w:ascii="Times New Roman" w:hAnsi="Times New Roman"/>
          <w:sz w:val="28"/>
          <w:szCs w:val="28"/>
        </w:rPr>
        <w:t>явлений,</w:t>
      </w:r>
      <w:r w:rsidRPr="003915B3">
        <w:rPr>
          <w:rFonts w:ascii="Times New Roman" w:hAnsi="Times New Roman"/>
          <w:spacing w:val="1"/>
          <w:sz w:val="28"/>
          <w:szCs w:val="28"/>
        </w:rPr>
        <w:t xml:space="preserve"> </w:t>
      </w:r>
      <w:r w:rsidRPr="003915B3">
        <w:rPr>
          <w:rFonts w:ascii="Times New Roman" w:hAnsi="Times New Roman"/>
          <w:sz w:val="28"/>
          <w:szCs w:val="28"/>
        </w:rPr>
        <w:t>сохранения</w:t>
      </w:r>
      <w:r w:rsidRPr="003915B3">
        <w:rPr>
          <w:rFonts w:ascii="Times New Roman" w:hAnsi="Times New Roman"/>
          <w:spacing w:val="1"/>
          <w:sz w:val="28"/>
          <w:szCs w:val="28"/>
        </w:rPr>
        <w:t xml:space="preserve"> </w:t>
      </w:r>
      <w:r w:rsidRPr="003915B3">
        <w:rPr>
          <w:rFonts w:ascii="Times New Roman" w:hAnsi="Times New Roman"/>
          <w:sz w:val="28"/>
          <w:szCs w:val="28"/>
        </w:rPr>
        <w:t>здоровья,</w:t>
      </w:r>
      <w:r w:rsidRPr="003915B3">
        <w:rPr>
          <w:rFonts w:ascii="Times New Roman" w:hAnsi="Times New Roman"/>
          <w:spacing w:val="1"/>
          <w:sz w:val="28"/>
          <w:szCs w:val="28"/>
        </w:rPr>
        <w:t xml:space="preserve"> </w:t>
      </w:r>
      <w:r w:rsidRPr="003915B3">
        <w:rPr>
          <w:rFonts w:ascii="Times New Roman" w:hAnsi="Times New Roman"/>
          <w:sz w:val="28"/>
          <w:szCs w:val="28"/>
        </w:rPr>
        <w:t>обеспечения</w:t>
      </w:r>
      <w:r w:rsidRPr="003915B3">
        <w:rPr>
          <w:rFonts w:ascii="Times New Roman" w:hAnsi="Times New Roman"/>
          <w:spacing w:val="1"/>
          <w:sz w:val="28"/>
          <w:szCs w:val="28"/>
        </w:rPr>
        <w:t xml:space="preserve"> </w:t>
      </w:r>
      <w:r w:rsidRPr="003915B3">
        <w:rPr>
          <w:rFonts w:ascii="Times New Roman" w:hAnsi="Times New Roman"/>
          <w:sz w:val="28"/>
          <w:szCs w:val="28"/>
        </w:rPr>
        <w:t>безопасности</w:t>
      </w:r>
      <w:r w:rsidRPr="003915B3">
        <w:rPr>
          <w:rFonts w:ascii="Times New Roman" w:hAnsi="Times New Roman"/>
          <w:spacing w:val="1"/>
          <w:sz w:val="28"/>
          <w:szCs w:val="28"/>
        </w:rPr>
        <w:t xml:space="preserve"> </w:t>
      </w:r>
      <w:r w:rsidRPr="003915B3">
        <w:rPr>
          <w:rFonts w:ascii="Times New Roman" w:hAnsi="Times New Roman"/>
          <w:sz w:val="28"/>
          <w:szCs w:val="28"/>
        </w:rPr>
        <w:t>жизнедеятельности,</w:t>
      </w:r>
      <w:r w:rsidRPr="003915B3">
        <w:rPr>
          <w:rFonts w:ascii="Times New Roman" w:hAnsi="Times New Roman"/>
          <w:spacing w:val="1"/>
          <w:sz w:val="28"/>
          <w:szCs w:val="28"/>
        </w:rPr>
        <w:t xml:space="preserve"> </w:t>
      </w:r>
      <w:r w:rsidRPr="003915B3">
        <w:rPr>
          <w:rFonts w:ascii="Times New Roman" w:hAnsi="Times New Roman"/>
          <w:sz w:val="28"/>
          <w:szCs w:val="28"/>
        </w:rPr>
        <w:t>бережного отношения к природе, рационального природопользования, а также</w:t>
      </w:r>
      <w:r w:rsidRPr="003915B3">
        <w:rPr>
          <w:rFonts w:ascii="Times New Roman" w:hAnsi="Times New Roman"/>
          <w:spacing w:val="1"/>
          <w:sz w:val="28"/>
          <w:szCs w:val="28"/>
        </w:rPr>
        <w:t xml:space="preserve"> </w:t>
      </w:r>
      <w:r w:rsidRPr="003915B3">
        <w:rPr>
          <w:rFonts w:ascii="Times New Roman" w:hAnsi="Times New Roman"/>
          <w:sz w:val="28"/>
          <w:szCs w:val="28"/>
        </w:rPr>
        <w:t>выполнения роли грамотного потребителя; сформированность представлений о</w:t>
      </w:r>
      <w:r w:rsidRPr="003915B3">
        <w:rPr>
          <w:rFonts w:ascii="Times New Roman" w:hAnsi="Times New Roman"/>
          <w:spacing w:val="1"/>
          <w:sz w:val="28"/>
          <w:szCs w:val="28"/>
        </w:rPr>
        <w:t xml:space="preserve"> </w:t>
      </w:r>
      <w:r w:rsidRPr="003915B3">
        <w:rPr>
          <w:rFonts w:ascii="Times New Roman" w:hAnsi="Times New Roman"/>
          <w:sz w:val="28"/>
          <w:szCs w:val="28"/>
        </w:rPr>
        <w:t>научном методе познания природы и средствах изучения мегамира, макромира и</w:t>
      </w:r>
      <w:r w:rsidRPr="003915B3">
        <w:rPr>
          <w:rFonts w:ascii="Times New Roman" w:hAnsi="Times New Roman"/>
          <w:spacing w:val="1"/>
          <w:sz w:val="28"/>
          <w:szCs w:val="28"/>
        </w:rPr>
        <w:t xml:space="preserve"> </w:t>
      </w:r>
      <w:r w:rsidRPr="003915B3">
        <w:rPr>
          <w:rFonts w:ascii="Times New Roman" w:hAnsi="Times New Roman"/>
          <w:sz w:val="28"/>
          <w:szCs w:val="28"/>
        </w:rPr>
        <w:t>микромира;</w:t>
      </w:r>
      <w:r w:rsidRPr="003915B3">
        <w:rPr>
          <w:rFonts w:ascii="Times New Roman" w:hAnsi="Times New Roman"/>
          <w:spacing w:val="-14"/>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3"/>
          <w:sz w:val="28"/>
          <w:szCs w:val="28"/>
        </w:rPr>
        <w:t xml:space="preserve"> </w:t>
      </w:r>
      <w:r w:rsidRPr="003915B3">
        <w:rPr>
          <w:rFonts w:ascii="Times New Roman" w:hAnsi="Times New Roman"/>
          <w:sz w:val="28"/>
          <w:szCs w:val="28"/>
        </w:rPr>
        <w:t>умений</w:t>
      </w:r>
      <w:r w:rsidRPr="003915B3">
        <w:rPr>
          <w:rFonts w:ascii="Times New Roman" w:hAnsi="Times New Roman"/>
          <w:spacing w:val="-11"/>
          <w:sz w:val="28"/>
          <w:szCs w:val="28"/>
        </w:rPr>
        <w:t xml:space="preserve"> </w:t>
      </w:r>
      <w:r w:rsidRPr="003915B3">
        <w:rPr>
          <w:rFonts w:ascii="Times New Roman" w:hAnsi="Times New Roman"/>
          <w:sz w:val="28"/>
          <w:szCs w:val="28"/>
        </w:rPr>
        <w:t>понимать</w:t>
      </w:r>
      <w:r w:rsidRPr="003915B3">
        <w:rPr>
          <w:rFonts w:ascii="Times New Roman" w:hAnsi="Times New Roman"/>
          <w:spacing w:val="-14"/>
          <w:sz w:val="28"/>
          <w:szCs w:val="28"/>
        </w:rPr>
        <w:t xml:space="preserve"> </w:t>
      </w:r>
      <w:r w:rsidRPr="003915B3">
        <w:rPr>
          <w:rFonts w:ascii="Times New Roman" w:hAnsi="Times New Roman"/>
          <w:sz w:val="28"/>
          <w:szCs w:val="28"/>
        </w:rPr>
        <w:t>значимость</w:t>
      </w:r>
      <w:r w:rsidRPr="003915B3">
        <w:rPr>
          <w:rFonts w:ascii="Times New Roman" w:hAnsi="Times New Roman"/>
          <w:spacing w:val="-14"/>
          <w:sz w:val="28"/>
          <w:szCs w:val="28"/>
        </w:rPr>
        <w:t xml:space="preserve"> </w:t>
      </w:r>
      <w:r w:rsidRPr="003915B3">
        <w:rPr>
          <w:rFonts w:ascii="Times New Roman" w:hAnsi="Times New Roman"/>
          <w:sz w:val="28"/>
          <w:szCs w:val="28"/>
        </w:rPr>
        <w:t>естественнонаучного</w:t>
      </w:r>
      <w:r w:rsidRPr="003915B3">
        <w:rPr>
          <w:rFonts w:ascii="Times New Roman" w:hAnsi="Times New Roman"/>
          <w:spacing w:val="-67"/>
          <w:sz w:val="28"/>
          <w:szCs w:val="28"/>
        </w:rPr>
        <w:t xml:space="preserve"> </w:t>
      </w:r>
      <w:r w:rsidRPr="003915B3">
        <w:rPr>
          <w:rFonts w:ascii="Times New Roman" w:hAnsi="Times New Roman"/>
          <w:sz w:val="28"/>
          <w:szCs w:val="28"/>
        </w:rPr>
        <w:t>знания для каждого человека, независимо от его профессиональной деятельности,</w:t>
      </w:r>
      <w:r w:rsidRPr="003915B3">
        <w:rPr>
          <w:rFonts w:ascii="Times New Roman" w:hAnsi="Times New Roman"/>
          <w:spacing w:val="1"/>
          <w:sz w:val="28"/>
          <w:szCs w:val="28"/>
        </w:rPr>
        <w:t xml:space="preserve"> </w:t>
      </w:r>
      <w:r w:rsidRPr="003915B3">
        <w:rPr>
          <w:rFonts w:ascii="Times New Roman" w:hAnsi="Times New Roman"/>
          <w:sz w:val="28"/>
          <w:szCs w:val="28"/>
        </w:rPr>
        <w:t>различать</w:t>
      </w:r>
      <w:r w:rsidRPr="003915B3">
        <w:rPr>
          <w:rFonts w:ascii="Times New Roman" w:hAnsi="Times New Roman"/>
          <w:spacing w:val="1"/>
          <w:sz w:val="28"/>
          <w:szCs w:val="28"/>
        </w:rPr>
        <w:t xml:space="preserve"> </w:t>
      </w:r>
      <w:r w:rsidRPr="003915B3">
        <w:rPr>
          <w:rFonts w:ascii="Times New Roman" w:hAnsi="Times New Roman"/>
          <w:sz w:val="28"/>
          <w:szCs w:val="28"/>
        </w:rPr>
        <w:t>факты</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оценки,</w:t>
      </w:r>
      <w:r w:rsidRPr="003915B3">
        <w:rPr>
          <w:rFonts w:ascii="Times New Roman" w:hAnsi="Times New Roman"/>
          <w:spacing w:val="1"/>
          <w:sz w:val="28"/>
          <w:szCs w:val="28"/>
        </w:rPr>
        <w:t xml:space="preserve"> </w:t>
      </w:r>
      <w:r w:rsidRPr="003915B3">
        <w:rPr>
          <w:rFonts w:ascii="Times New Roman" w:hAnsi="Times New Roman"/>
          <w:sz w:val="28"/>
          <w:szCs w:val="28"/>
        </w:rPr>
        <w:t>сравнивать</w:t>
      </w:r>
      <w:r w:rsidRPr="003915B3">
        <w:rPr>
          <w:rFonts w:ascii="Times New Roman" w:hAnsi="Times New Roman"/>
          <w:spacing w:val="1"/>
          <w:sz w:val="28"/>
          <w:szCs w:val="28"/>
        </w:rPr>
        <w:t xml:space="preserve"> </w:t>
      </w:r>
      <w:r w:rsidRPr="003915B3">
        <w:rPr>
          <w:rFonts w:ascii="Times New Roman" w:hAnsi="Times New Roman"/>
          <w:sz w:val="28"/>
          <w:szCs w:val="28"/>
        </w:rPr>
        <w:t>оценочные</w:t>
      </w:r>
      <w:r w:rsidRPr="003915B3">
        <w:rPr>
          <w:rFonts w:ascii="Times New Roman" w:hAnsi="Times New Roman"/>
          <w:spacing w:val="1"/>
          <w:sz w:val="28"/>
          <w:szCs w:val="28"/>
        </w:rPr>
        <w:t xml:space="preserve"> </w:t>
      </w:r>
      <w:r w:rsidRPr="003915B3">
        <w:rPr>
          <w:rFonts w:ascii="Times New Roman" w:hAnsi="Times New Roman"/>
          <w:sz w:val="28"/>
          <w:szCs w:val="28"/>
        </w:rPr>
        <w:t>выводы,</w:t>
      </w:r>
      <w:r w:rsidRPr="003915B3">
        <w:rPr>
          <w:rFonts w:ascii="Times New Roman" w:hAnsi="Times New Roman"/>
          <w:spacing w:val="1"/>
          <w:sz w:val="28"/>
          <w:szCs w:val="28"/>
        </w:rPr>
        <w:t xml:space="preserve"> </w:t>
      </w:r>
      <w:r w:rsidRPr="003915B3">
        <w:rPr>
          <w:rFonts w:ascii="Times New Roman" w:hAnsi="Times New Roman"/>
          <w:sz w:val="28"/>
          <w:szCs w:val="28"/>
        </w:rPr>
        <w:t>видеть</w:t>
      </w:r>
      <w:r w:rsidRPr="003915B3">
        <w:rPr>
          <w:rFonts w:ascii="Times New Roman" w:hAnsi="Times New Roman"/>
          <w:spacing w:val="1"/>
          <w:sz w:val="28"/>
          <w:szCs w:val="28"/>
        </w:rPr>
        <w:t xml:space="preserve"> </w:t>
      </w:r>
      <w:r w:rsidRPr="003915B3">
        <w:rPr>
          <w:rFonts w:ascii="Times New Roman" w:hAnsi="Times New Roman"/>
          <w:sz w:val="28"/>
          <w:szCs w:val="28"/>
        </w:rPr>
        <w:t>их</w:t>
      </w:r>
      <w:r w:rsidRPr="003915B3">
        <w:rPr>
          <w:rFonts w:ascii="Times New Roman" w:hAnsi="Times New Roman"/>
          <w:spacing w:val="1"/>
          <w:sz w:val="28"/>
          <w:szCs w:val="28"/>
        </w:rPr>
        <w:t xml:space="preserve"> </w:t>
      </w:r>
      <w:r w:rsidRPr="003915B3">
        <w:rPr>
          <w:rFonts w:ascii="Times New Roman" w:hAnsi="Times New Roman"/>
          <w:sz w:val="28"/>
          <w:szCs w:val="28"/>
        </w:rPr>
        <w:t>связь</w:t>
      </w:r>
      <w:r w:rsidRPr="003915B3">
        <w:rPr>
          <w:rFonts w:ascii="Times New Roman" w:hAnsi="Times New Roman"/>
          <w:spacing w:val="1"/>
          <w:sz w:val="28"/>
          <w:szCs w:val="28"/>
        </w:rPr>
        <w:t xml:space="preserve"> </w:t>
      </w:r>
      <w:r w:rsidRPr="003915B3">
        <w:rPr>
          <w:rFonts w:ascii="Times New Roman" w:hAnsi="Times New Roman"/>
          <w:sz w:val="28"/>
          <w:szCs w:val="28"/>
        </w:rPr>
        <w:t>с</w:t>
      </w:r>
      <w:r w:rsidRPr="003915B3">
        <w:rPr>
          <w:rFonts w:ascii="Times New Roman" w:hAnsi="Times New Roman"/>
          <w:spacing w:val="-67"/>
          <w:sz w:val="28"/>
          <w:szCs w:val="28"/>
        </w:rPr>
        <w:t xml:space="preserve"> </w:t>
      </w:r>
      <w:r w:rsidRPr="003915B3">
        <w:rPr>
          <w:rFonts w:ascii="Times New Roman" w:hAnsi="Times New Roman"/>
          <w:sz w:val="28"/>
          <w:szCs w:val="28"/>
        </w:rPr>
        <w:t>критериями</w:t>
      </w:r>
      <w:r w:rsidRPr="003915B3">
        <w:rPr>
          <w:rFonts w:ascii="Times New Roman" w:hAnsi="Times New Roman"/>
          <w:spacing w:val="-2"/>
          <w:sz w:val="28"/>
          <w:szCs w:val="28"/>
        </w:rPr>
        <w:t xml:space="preserve"> </w:t>
      </w:r>
      <w:r w:rsidRPr="003915B3">
        <w:rPr>
          <w:rFonts w:ascii="Times New Roman" w:hAnsi="Times New Roman"/>
          <w:sz w:val="28"/>
          <w:szCs w:val="28"/>
        </w:rPr>
        <w:t>оценок</w:t>
      </w:r>
      <w:r w:rsidRPr="003915B3">
        <w:rPr>
          <w:rFonts w:ascii="Times New Roman" w:hAnsi="Times New Roman"/>
          <w:spacing w:val="-2"/>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связь</w:t>
      </w:r>
      <w:r w:rsidRPr="003915B3">
        <w:rPr>
          <w:rFonts w:ascii="Times New Roman" w:hAnsi="Times New Roman"/>
          <w:spacing w:val="-2"/>
          <w:sz w:val="28"/>
          <w:szCs w:val="28"/>
        </w:rPr>
        <w:t xml:space="preserve"> </w:t>
      </w:r>
      <w:r w:rsidRPr="003915B3">
        <w:rPr>
          <w:rFonts w:ascii="Times New Roman" w:hAnsi="Times New Roman"/>
          <w:sz w:val="28"/>
          <w:szCs w:val="28"/>
        </w:rPr>
        <w:t>критериев</w:t>
      </w:r>
      <w:r w:rsidRPr="003915B3">
        <w:rPr>
          <w:rFonts w:ascii="Times New Roman" w:hAnsi="Times New Roman"/>
          <w:spacing w:val="-2"/>
          <w:sz w:val="28"/>
          <w:szCs w:val="28"/>
        </w:rPr>
        <w:t xml:space="preserve"> </w:t>
      </w:r>
      <w:r w:rsidRPr="003915B3">
        <w:rPr>
          <w:rFonts w:ascii="Times New Roman" w:hAnsi="Times New Roman"/>
          <w:sz w:val="28"/>
          <w:szCs w:val="28"/>
        </w:rPr>
        <w:t>с</w:t>
      </w:r>
      <w:r w:rsidRPr="003915B3">
        <w:rPr>
          <w:rFonts w:ascii="Times New Roman" w:hAnsi="Times New Roman"/>
          <w:spacing w:val="-2"/>
          <w:sz w:val="28"/>
          <w:szCs w:val="28"/>
        </w:rPr>
        <w:t xml:space="preserve"> </w:t>
      </w:r>
      <w:r w:rsidRPr="003915B3">
        <w:rPr>
          <w:rFonts w:ascii="Times New Roman" w:hAnsi="Times New Roman"/>
          <w:sz w:val="28"/>
          <w:szCs w:val="28"/>
        </w:rPr>
        <w:t>определенной</w:t>
      </w:r>
      <w:r w:rsidRPr="003915B3">
        <w:rPr>
          <w:rFonts w:ascii="Times New Roman" w:hAnsi="Times New Roman"/>
          <w:spacing w:val="-2"/>
          <w:sz w:val="28"/>
          <w:szCs w:val="28"/>
        </w:rPr>
        <w:t xml:space="preserve"> </w:t>
      </w:r>
      <w:r w:rsidRPr="003915B3">
        <w:rPr>
          <w:rFonts w:ascii="Times New Roman" w:hAnsi="Times New Roman"/>
          <w:sz w:val="28"/>
          <w:szCs w:val="28"/>
        </w:rPr>
        <w:t>системой</w:t>
      </w:r>
      <w:r w:rsidRPr="003915B3">
        <w:rPr>
          <w:rFonts w:ascii="Times New Roman" w:hAnsi="Times New Roman"/>
          <w:spacing w:val="2"/>
          <w:sz w:val="28"/>
          <w:szCs w:val="28"/>
        </w:rPr>
        <w:t xml:space="preserve"> </w:t>
      </w:r>
      <w:r w:rsidRPr="003915B3">
        <w:rPr>
          <w:rFonts w:ascii="Times New Roman" w:hAnsi="Times New Roman"/>
          <w:sz w:val="28"/>
          <w:szCs w:val="28"/>
        </w:rPr>
        <w:t>ценностей.</w:t>
      </w:r>
    </w:p>
    <w:p w:rsidR="003915B3" w:rsidRPr="003915B3" w:rsidRDefault="003915B3" w:rsidP="003915B3">
      <w:pPr>
        <w:pStyle w:val="aff3"/>
        <w:spacing w:line="360" w:lineRule="auto"/>
        <w:ind w:right="150"/>
        <w:rPr>
          <w:rFonts w:ascii="Times New Roman" w:hAnsi="Times New Roman"/>
          <w:sz w:val="28"/>
          <w:szCs w:val="28"/>
        </w:rPr>
      </w:pPr>
      <w:r w:rsidRPr="003915B3">
        <w:rPr>
          <w:rFonts w:ascii="Times New Roman" w:hAnsi="Times New Roman"/>
          <w:i/>
          <w:sz w:val="28"/>
          <w:szCs w:val="28"/>
        </w:rPr>
        <w:t>Астрономия:</w:t>
      </w:r>
      <w:r w:rsidRPr="003915B3">
        <w:rPr>
          <w:rFonts w:ascii="Times New Roman" w:hAnsi="Times New Roman"/>
          <w:i/>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строении</w:t>
      </w:r>
      <w:r w:rsidRPr="003915B3">
        <w:rPr>
          <w:rFonts w:ascii="Times New Roman" w:hAnsi="Times New Roman"/>
          <w:spacing w:val="1"/>
          <w:sz w:val="28"/>
          <w:szCs w:val="28"/>
        </w:rPr>
        <w:t xml:space="preserve"> </w:t>
      </w:r>
      <w:r w:rsidRPr="003915B3">
        <w:rPr>
          <w:rFonts w:ascii="Times New Roman" w:hAnsi="Times New Roman"/>
          <w:sz w:val="28"/>
          <w:szCs w:val="28"/>
        </w:rPr>
        <w:t>Солнечной</w:t>
      </w:r>
      <w:r w:rsidRPr="003915B3">
        <w:rPr>
          <w:rFonts w:ascii="Times New Roman" w:hAnsi="Times New Roman"/>
          <w:spacing w:val="1"/>
          <w:sz w:val="28"/>
          <w:szCs w:val="28"/>
        </w:rPr>
        <w:t xml:space="preserve"> </w:t>
      </w:r>
      <w:r w:rsidRPr="003915B3">
        <w:rPr>
          <w:rFonts w:ascii="Times New Roman" w:hAnsi="Times New Roman"/>
          <w:sz w:val="28"/>
          <w:szCs w:val="28"/>
        </w:rPr>
        <w:t>системы, эволюции звезд и Вселенной, пространственно-временных масштабах</w:t>
      </w:r>
      <w:r w:rsidRPr="003915B3">
        <w:rPr>
          <w:rFonts w:ascii="Times New Roman" w:hAnsi="Times New Roman"/>
          <w:spacing w:val="1"/>
          <w:sz w:val="28"/>
          <w:szCs w:val="28"/>
        </w:rPr>
        <w:t xml:space="preserve"> </w:t>
      </w:r>
      <w:r w:rsidRPr="003915B3">
        <w:rPr>
          <w:rFonts w:ascii="Times New Roman" w:hAnsi="Times New Roman"/>
          <w:sz w:val="28"/>
          <w:szCs w:val="28"/>
        </w:rPr>
        <w:t>Вселенной;</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представлений</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значении</w:t>
      </w:r>
      <w:r w:rsidRPr="003915B3">
        <w:rPr>
          <w:rFonts w:ascii="Times New Roman" w:hAnsi="Times New Roman"/>
          <w:spacing w:val="1"/>
          <w:sz w:val="28"/>
          <w:szCs w:val="28"/>
        </w:rPr>
        <w:t xml:space="preserve"> </w:t>
      </w:r>
      <w:r w:rsidRPr="003915B3">
        <w:rPr>
          <w:rFonts w:ascii="Times New Roman" w:hAnsi="Times New Roman"/>
          <w:sz w:val="28"/>
          <w:szCs w:val="28"/>
        </w:rPr>
        <w:t>астрономии</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67"/>
          <w:sz w:val="28"/>
          <w:szCs w:val="28"/>
        </w:rPr>
        <w:t xml:space="preserve"> </w:t>
      </w:r>
      <w:r w:rsidRPr="003915B3">
        <w:rPr>
          <w:rFonts w:ascii="Times New Roman" w:hAnsi="Times New Roman"/>
          <w:sz w:val="28"/>
          <w:szCs w:val="28"/>
        </w:rPr>
        <w:t>практической</w:t>
      </w:r>
      <w:r w:rsidRPr="003915B3">
        <w:rPr>
          <w:rFonts w:ascii="Times New Roman" w:hAnsi="Times New Roman"/>
          <w:spacing w:val="-11"/>
          <w:sz w:val="28"/>
          <w:szCs w:val="28"/>
        </w:rPr>
        <w:t xml:space="preserve"> </w:t>
      </w:r>
      <w:r w:rsidRPr="003915B3">
        <w:rPr>
          <w:rFonts w:ascii="Times New Roman" w:hAnsi="Times New Roman"/>
          <w:sz w:val="28"/>
          <w:szCs w:val="28"/>
        </w:rPr>
        <w:t>деятельности</w:t>
      </w:r>
      <w:r w:rsidRPr="003915B3">
        <w:rPr>
          <w:rFonts w:ascii="Times New Roman" w:hAnsi="Times New Roman"/>
          <w:spacing w:val="-11"/>
          <w:sz w:val="28"/>
          <w:szCs w:val="28"/>
        </w:rPr>
        <w:t xml:space="preserve"> </w:t>
      </w:r>
      <w:r w:rsidRPr="003915B3">
        <w:rPr>
          <w:rFonts w:ascii="Times New Roman" w:hAnsi="Times New Roman"/>
          <w:sz w:val="28"/>
          <w:szCs w:val="28"/>
        </w:rPr>
        <w:t>человека</w:t>
      </w:r>
      <w:r w:rsidRPr="003915B3">
        <w:rPr>
          <w:rFonts w:ascii="Times New Roman" w:hAnsi="Times New Roman"/>
          <w:spacing w:val="-11"/>
          <w:sz w:val="28"/>
          <w:szCs w:val="28"/>
        </w:rPr>
        <w:t xml:space="preserve"> </w:t>
      </w:r>
      <w:r w:rsidRPr="003915B3">
        <w:rPr>
          <w:rFonts w:ascii="Times New Roman" w:hAnsi="Times New Roman"/>
          <w:sz w:val="28"/>
          <w:szCs w:val="28"/>
        </w:rPr>
        <w:t>и</w:t>
      </w:r>
      <w:r w:rsidRPr="003915B3">
        <w:rPr>
          <w:rFonts w:ascii="Times New Roman" w:hAnsi="Times New Roman"/>
          <w:spacing w:val="-10"/>
          <w:sz w:val="28"/>
          <w:szCs w:val="28"/>
        </w:rPr>
        <w:t xml:space="preserve"> </w:t>
      </w:r>
      <w:r w:rsidRPr="003915B3">
        <w:rPr>
          <w:rFonts w:ascii="Times New Roman" w:hAnsi="Times New Roman"/>
          <w:sz w:val="28"/>
          <w:szCs w:val="28"/>
        </w:rPr>
        <w:t>дальнейшем</w:t>
      </w:r>
      <w:r w:rsidRPr="003915B3">
        <w:rPr>
          <w:rFonts w:ascii="Times New Roman" w:hAnsi="Times New Roman"/>
          <w:spacing w:val="-10"/>
          <w:sz w:val="28"/>
          <w:szCs w:val="28"/>
        </w:rPr>
        <w:t xml:space="preserve"> </w:t>
      </w:r>
      <w:r w:rsidRPr="003915B3">
        <w:rPr>
          <w:rFonts w:ascii="Times New Roman" w:hAnsi="Times New Roman"/>
          <w:sz w:val="28"/>
          <w:szCs w:val="28"/>
        </w:rPr>
        <w:t>научно-техническом</w:t>
      </w:r>
      <w:r w:rsidRPr="003915B3">
        <w:rPr>
          <w:rFonts w:ascii="Times New Roman" w:hAnsi="Times New Roman"/>
          <w:spacing w:val="-12"/>
          <w:sz w:val="28"/>
          <w:szCs w:val="28"/>
        </w:rPr>
        <w:t xml:space="preserve"> </w:t>
      </w:r>
      <w:r w:rsidRPr="003915B3">
        <w:rPr>
          <w:rFonts w:ascii="Times New Roman" w:hAnsi="Times New Roman"/>
          <w:sz w:val="28"/>
          <w:szCs w:val="28"/>
        </w:rPr>
        <w:t>развитии;</w:t>
      </w:r>
      <w:r w:rsidRPr="003915B3">
        <w:rPr>
          <w:rFonts w:ascii="Times New Roman" w:hAnsi="Times New Roman"/>
          <w:spacing w:val="-67"/>
          <w:sz w:val="28"/>
          <w:szCs w:val="28"/>
        </w:rPr>
        <w:t xml:space="preserve"> </w:t>
      </w:r>
      <w:r w:rsidRPr="003915B3">
        <w:rPr>
          <w:rFonts w:ascii="Times New Roman" w:hAnsi="Times New Roman"/>
          <w:sz w:val="28"/>
          <w:szCs w:val="28"/>
        </w:rPr>
        <w:t>осознание роли отечественной науки в освоении и использовании космического</w:t>
      </w:r>
      <w:r w:rsidRPr="003915B3">
        <w:rPr>
          <w:rFonts w:ascii="Times New Roman" w:hAnsi="Times New Roman"/>
          <w:spacing w:val="1"/>
          <w:sz w:val="28"/>
          <w:szCs w:val="28"/>
        </w:rPr>
        <w:t xml:space="preserve"> </w:t>
      </w:r>
      <w:r w:rsidRPr="003915B3">
        <w:rPr>
          <w:rFonts w:ascii="Times New Roman" w:hAnsi="Times New Roman"/>
          <w:sz w:val="28"/>
          <w:szCs w:val="28"/>
        </w:rPr>
        <w:t>пространства</w:t>
      </w:r>
      <w:r w:rsidRPr="003915B3">
        <w:rPr>
          <w:rFonts w:ascii="Times New Roman" w:hAnsi="Times New Roman"/>
          <w:spacing w:val="-3"/>
          <w:sz w:val="28"/>
          <w:szCs w:val="28"/>
        </w:rPr>
        <w:t xml:space="preserve"> </w:t>
      </w:r>
      <w:r w:rsidRPr="003915B3">
        <w:rPr>
          <w:rFonts w:ascii="Times New Roman" w:hAnsi="Times New Roman"/>
          <w:sz w:val="28"/>
          <w:szCs w:val="28"/>
        </w:rPr>
        <w:t>и</w:t>
      </w:r>
      <w:r w:rsidRPr="003915B3">
        <w:rPr>
          <w:rFonts w:ascii="Times New Roman" w:hAnsi="Times New Roman"/>
          <w:spacing w:val="-2"/>
          <w:sz w:val="28"/>
          <w:szCs w:val="28"/>
        </w:rPr>
        <w:t xml:space="preserve"> </w:t>
      </w:r>
      <w:r w:rsidRPr="003915B3">
        <w:rPr>
          <w:rFonts w:ascii="Times New Roman" w:hAnsi="Times New Roman"/>
          <w:sz w:val="28"/>
          <w:szCs w:val="28"/>
        </w:rPr>
        <w:t>развитии</w:t>
      </w:r>
      <w:r w:rsidRPr="003915B3">
        <w:rPr>
          <w:rFonts w:ascii="Times New Roman" w:hAnsi="Times New Roman"/>
          <w:spacing w:val="-2"/>
          <w:sz w:val="28"/>
          <w:szCs w:val="28"/>
        </w:rPr>
        <w:t xml:space="preserve"> </w:t>
      </w:r>
      <w:r w:rsidRPr="003915B3">
        <w:rPr>
          <w:rFonts w:ascii="Times New Roman" w:hAnsi="Times New Roman"/>
          <w:sz w:val="28"/>
          <w:szCs w:val="28"/>
        </w:rPr>
        <w:t>международного</w:t>
      </w:r>
      <w:r w:rsidRPr="003915B3">
        <w:rPr>
          <w:rFonts w:ascii="Times New Roman" w:hAnsi="Times New Roman"/>
          <w:spacing w:val="-2"/>
          <w:sz w:val="28"/>
          <w:szCs w:val="28"/>
        </w:rPr>
        <w:t xml:space="preserve"> </w:t>
      </w:r>
      <w:r w:rsidRPr="003915B3">
        <w:rPr>
          <w:rFonts w:ascii="Times New Roman" w:hAnsi="Times New Roman"/>
          <w:sz w:val="28"/>
          <w:szCs w:val="28"/>
        </w:rPr>
        <w:t>сотрудничества в</w:t>
      </w:r>
      <w:r w:rsidRPr="003915B3">
        <w:rPr>
          <w:rFonts w:ascii="Times New Roman" w:hAnsi="Times New Roman"/>
          <w:spacing w:val="-2"/>
          <w:sz w:val="28"/>
          <w:szCs w:val="28"/>
        </w:rPr>
        <w:t xml:space="preserve"> </w:t>
      </w:r>
      <w:r w:rsidRPr="003915B3">
        <w:rPr>
          <w:rFonts w:ascii="Times New Roman" w:hAnsi="Times New Roman"/>
          <w:sz w:val="28"/>
          <w:szCs w:val="28"/>
        </w:rPr>
        <w:t>этой</w:t>
      </w:r>
      <w:r w:rsidRPr="003915B3">
        <w:rPr>
          <w:rFonts w:ascii="Times New Roman" w:hAnsi="Times New Roman"/>
          <w:spacing w:val="-2"/>
          <w:sz w:val="28"/>
          <w:szCs w:val="28"/>
        </w:rPr>
        <w:t xml:space="preserve"> </w:t>
      </w:r>
      <w:r w:rsidRPr="003915B3">
        <w:rPr>
          <w:rFonts w:ascii="Times New Roman" w:hAnsi="Times New Roman"/>
          <w:sz w:val="28"/>
          <w:szCs w:val="28"/>
        </w:rPr>
        <w:t>области.</w:t>
      </w:r>
    </w:p>
    <w:p w:rsidR="003915B3" w:rsidRPr="003915B3" w:rsidRDefault="003915B3" w:rsidP="003915B3">
      <w:pPr>
        <w:pStyle w:val="aff3"/>
        <w:spacing w:before="72" w:line="360" w:lineRule="auto"/>
        <w:ind w:right="147"/>
        <w:rPr>
          <w:rFonts w:ascii="Times New Roman" w:hAnsi="Times New Roman"/>
          <w:sz w:val="28"/>
          <w:szCs w:val="28"/>
        </w:rPr>
      </w:pPr>
      <w:r w:rsidRPr="003915B3">
        <w:rPr>
          <w:rFonts w:ascii="Times New Roman" w:hAnsi="Times New Roman"/>
          <w:i/>
          <w:sz w:val="28"/>
          <w:szCs w:val="28"/>
        </w:rPr>
        <w:t xml:space="preserve">Экология: </w:t>
      </w:r>
      <w:r w:rsidRPr="003915B3">
        <w:rPr>
          <w:rFonts w:ascii="Times New Roman" w:hAnsi="Times New Roman"/>
          <w:sz w:val="28"/>
          <w:szCs w:val="28"/>
        </w:rPr>
        <w:t>сформированность представлений об экологической культуре как</w:t>
      </w:r>
      <w:r w:rsidRPr="003915B3">
        <w:rPr>
          <w:rFonts w:ascii="Times New Roman" w:hAnsi="Times New Roman"/>
          <w:spacing w:val="-67"/>
          <w:sz w:val="28"/>
          <w:szCs w:val="28"/>
        </w:rPr>
        <w:t xml:space="preserve"> </w:t>
      </w:r>
      <w:r w:rsidRPr="003915B3">
        <w:rPr>
          <w:rFonts w:ascii="Times New Roman" w:hAnsi="Times New Roman"/>
          <w:sz w:val="28"/>
          <w:szCs w:val="28"/>
        </w:rPr>
        <w:t>условии</w:t>
      </w:r>
      <w:r w:rsidRPr="003915B3">
        <w:rPr>
          <w:rFonts w:ascii="Times New Roman" w:hAnsi="Times New Roman"/>
          <w:spacing w:val="1"/>
          <w:sz w:val="28"/>
          <w:szCs w:val="28"/>
        </w:rPr>
        <w:t xml:space="preserve"> </w:t>
      </w:r>
      <w:r w:rsidRPr="003915B3">
        <w:rPr>
          <w:rFonts w:ascii="Times New Roman" w:hAnsi="Times New Roman"/>
          <w:sz w:val="28"/>
          <w:szCs w:val="28"/>
        </w:rPr>
        <w:t>достижения</w:t>
      </w:r>
      <w:r w:rsidRPr="003915B3">
        <w:rPr>
          <w:rFonts w:ascii="Times New Roman" w:hAnsi="Times New Roman"/>
          <w:spacing w:val="1"/>
          <w:sz w:val="28"/>
          <w:szCs w:val="28"/>
        </w:rPr>
        <w:t xml:space="preserve"> </w:t>
      </w:r>
      <w:r w:rsidRPr="003915B3">
        <w:rPr>
          <w:rFonts w:ascii="Times New Roman" w:hAnsi="Times New Roman"/>
          <w:sz w:val="28"/>
          <w:szCs w:val="28"/>
        </w:rPr>
        <w:t>устойчивого</w:t>
      </w:r>
      <w:r w:rsidRPr="003915B3">
        <w:rPr>
          <w:rFonts w:ascii="Times New Roman" w:hAnsi="Times New Roman"/>
          <w:spacing w:val="1"/>
          <w:sz w:val="28"/>
          <w:szCs w:val="28"/>
        </w:rPr>
        <w:t xml:space="preserve"> </w:t>
      </w:r>
      <w:r w:rsidRPr="003915B3">
        <w:rPr>
          <w:rFonts w:ascii="Times New Roman" w:hAnsi="Times New Roman"/>
          <w:sz w:val="28"/>
          <w:szCs w:val="28"/>
        </w:rPr>
        <w:t>(сбалансированного)</w:t>
      </w:r>
      <w:r w:rsidRPr="003915B3">
        <w:rPr>
          <w:rFonts w:ascii="Times New Roman" w:hAnsi="Times New Roman"/>
          <w:spacing w:val="1"/>
          <w:sz w:val="28"/>
          <w:szCs w:val="28"/>
        </w:rPr>
        <w:t xml:space="preserve"> </w:t>
      </w:r>
      <w:r w:rsidRPr="003915B3">
        <w:rPr>
          <w:rFonts w:ascii="Times New Roman" w:hAnsi="Times New Roman"/>
          <w:sz w:val="28"/>
          <w:szCs w:val="28"/>
        </w:rPr>
        <w:t>развития</w:t>
      </w:r>
      <w:r w:rsidRPr="003915B3">
        <w:rPr>
          <w:rFonts w:ascii="Times New Roman" w:hAnsi="Times New Roman"/>
          <w:spacing w:val="1"/>
          <w:sz w:val="28"/>
          <w:szCs w:val="28"/>
        </w:rPr>
        <w:t xml:space="preserve"> </w:t>
      </w:r>
      <w:r w:rsidRPr="003915B3">
        <w:rPr>
          <w:rFonts w:ascii="Times New Roman" w:hAnsi="Times New Roman"/>
          <w:sz w:val="28"/>
          <w:szCs w:val="28"/>
        </w:rPr>
        <w:t>общества</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природы, об экологических связях в системе "человек</w:t>
      </w:r>
      <w:r w:rsidRPr="003915B3">
        <w:rPr>
          <w:rFonts w:ascii="Times New Roman" w:hAnsi="Times New Roman"/>
          <w:spacing w:val="1"/>
          <w:sz w:val="28"/>
          <w:szCs w:val="28"/>
        </w:rPr>
        <w:t xml:space="preserve"> </w:t>
      </w:r>
      <w:r w:rsidRPr="003915B3">
        <w:rPr>
          <w:rFonts w:ascii="Times New Roman" w:hAnsi="Times New Roman"/>
          <w:sz w:val="28"/>
          <w:szCs w:val="28"/>
        </w:rPr>
        <w:t>- общество - природа";</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z w:val="28"/>
          <w:szCs w:val="28"/>
        </w:rPr>
        <w:t>экологического</w:t>
      </w:r>
      <w:r w:rsidRPr="003915B3">
        <w:rPr>
          <w:rFonts w:ascii="Times New Roman" w:hAnsi="Times New Roman"/>
          <w:spacing w:val="1"/>
          <w:sz w:val="28"/>
          <w:szCs w:val="28"/>
        </w:rPr>
        <w:t xml:space="preserve"> </w:t>
      </w:r>
      <w:r w:rsidRPr="003915B3">
        <w:rPr>
          <w:rFonts w:ascii="Times New Roman" w:hAnsi="Times New Roman"/>
          <w:sz w:val="28"/>
          <w:szCs w:val="28"/>
        </w:rPr>
        <w:t>мышления</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способности</w:t>
      </w:r>
      <w:r w:rsidRPr="003915B3">
        <w:rPr>
          <w:rFonts w:ascii="Times New Roman" w:hAnsi="Times New Roman"/>
          <w:spacing w:val="1"/>
          <w:sz w:val="28"/>
          <w:szCs w:val="28"/>
        </w:rPr>
        <w:t xml:space="preserve"> </w:t>
      </w:r>
      <w:r w:rsidRPr="003915B3">
        <w:rPr>
          <w:rFonts w:ascii="Times New Roman" w:hAnsi="Times New Roman"/>
          <w:sz w:val="28"/>
          <w:szCs w:val="28"/>
        </w:rPr>
        <w:t>учитывать</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оценивать экологические последствия в разных сферах деятельности; владение</w:t>
      </w:r>
      <w:r w:rsidRPr="003915B3">
        <w:rPr>
          <w:rFonts w:ascii="Times New Roman" w:hAnsi="Times New Roman"/>
          <w:spacing w:val="1"/>
          <w:sz w:val="28"/>
          <w:szCs w:val="28"/>
        </w:rPr>
        <w:t xml:space="preserve"> </w:t>
      </w:r>
      <w:r w:rsidRPr="003915B3">
        <w:rPr>
          <w:rFonts w:ascii="Times New Roman" w:hAnsi="Times New Roman"/>
          <w:sz w:val="28"/>
          <w:szCs w:val="28"/>
        </w:rPr>
        <w:t>умениями применять экологические знания в жизненных ситуациях, связанных с</w:t>
      </w:r>
      <w:r w:rsidRPr="003915B3">
        <w:rPr>
          <w:rFonts w:ascii="Times New Roman" w:hAnsi="Times New Roman"/>
          <w:spacing w:val="1"/>
          <w:sz w:val="28"/>
          <w:szCs w:val="28"/>
        </w:rPr>
        <w:t xml:space="preserve"> </w:t>
      </w:r>
      <w:r w:rsidRPr="003915B3">
        <w:rPr>
          <w:rFonts w:ascii="Times New Roman" w:hAnsi="Times New Roman"/>
          <w:sz w:val="28"/>
          <w:szCs w:val="28"/>
        </w:rPr>
        <w:t>выполнением</w:t>
      </w:r>
      <w:r w:rsidRPr="003915B3">
        <w:rPr>
          <w:rFonts w:ascii="Times New Roman" w:hAnsi="Times New Roman"/>
          <w:spacing w:val="1"/>
          <w:sz w:val="28"/>
          <w:szCs w:val="28"/>
        </w:rPr>
        <w:t xml:space="preserve"> </w:t>
      </w:r>
      <w:r w:rsidRPr="003915B3">
        <w:rPr>
          <w:rFonts w:ascii="Times New Roman" w:hAnsi="Times New Roman"/>
          <w:sz w:val="28"/>
          <w:szCs w:val="28"/>
        </w:rPr>
        <w:t>типичных</w:t>
      </w:r>
      <w:r w:rsidRPr="003915B3">
        <w:rPr>
          <w:rFonts w:ascii="Times New Roman" w:hAnsi="Times New Roman"/>
          <w:spacing w:val="1"/>
          <w:sz w:val="28"/>
          <w:szCs w:val="28"/>
        </w:rPr>
        <w:t xml:space="preserve"> </w:t>
      </w:r>
      <w:r w:rsidRPr="003915B3">
        <w:rPr>
          <w:rFonts w:ascii="Times New Roman" w:hAnsi="Times New Roman"/>
          <w:sz w:val="28"/>
          <w:szCs w:val="28"/>
        </w:rPr>
        <w:t>социальных</w:t>
      </w:r>
      <w:r w:rsidRPr="003915B3">
        <w:rPr>
          <w:rFonts w:ascii="Times New Roman" w:hAnsi="Times New Roman"/>
          <w:spacing w:val="1"/>
          <w:sz w:val="28"/>
          <w:szCs w:val="28"/>
        </w:rPr>
        <w:t xml:space="preserve"> </w:t>
      </w:r>
      <w:r w:rsidRPr="003915B3">
        <w:rPr>
          <w:rFonts w:ascii="Times New Roman" w:hAnsi="Times New Roman"/>
          <w:sz w:val="28"/>
          <w:szCs w:val="28"/>
        </w:rPr>
        <w:t>ролей;</w:t>
      </w:r>
      <w:r w:rsidRPr="003915B3">
        <w:rPr>
          <w:rFonts w:ascii="Times New Roman" w:hAnsi="Times New Roman"/>
          <w:spacing w:val="1"/>
          <w:sz w:val="28"/>
          <w:szCs w:val="28"/>
        </w:rPr>
        <w:t xml:space="preserve"> </w:t>
      </w:r>
      <w:r w:rsidRPr="003915B3">
        <w:rPr>
          <w:rFonts w:ascii="Times New Roman" w:hAnsi="Times New Roman"/>
          <w:sz w:val="28"/>
          <w:szCs w:val="28"/>
        </w:rPr>
        <w:t>владение</w:t>
      </w:r>
      <w:r w:rsidRPr="003915B3">
        <w:rPr>
          <w:rFonts w:ascii="Times New Roman" w:hAnsi="Times New Roman"/>
          <w:spacing w:val="1"/>
          <w:sz w:val="28"/>
          <w:szCs w:val="28"/>
        </w:rPr>
        <w:t xml:space="preserve"> </w:t>
      </w:r>
      <w:r w:rsidRPr="003915B3">
        <w:rPr>
          <w:rFonts w:ascii="Times New Roman" w:hAnsi="Times New Roman"/>
          <w:sz w:val="28"/>
          <w:szCs w:val="28"/>
        </w:rPr>
        <w:t>знаниями</w:t>
      </w:r>
      <w:r w:rsidRPr="003915B3">
        <w:rPr>
          <w:rFonts w:ascii="Times New Roman" w:hAnsi="Times New Roman"/>
          <w:spacing w:val="1"/>
          <w:sz w:val="28"/>
          <w:szCs w:val="28"/>
        </w:rPr>
        <w:t xml:space="preserve"> </w:t>
      </w:r>
      <w:r w:rsidRPr="003915B3">
        <w:rPr>
          <w:rFonts w:ascii="Times New Roman" w:hAnsi="Times New Roman"/>
          <w:sz w:val="28"/>
          <w:szCs w:val="28"/>
        </w:rPr>
        <w:t>экологических</w:t>
      </w:r>
      <w:r w:rsidRPr="003915B3">
        <w:rPr>
          <w:rFonts w:ascii="Times New Roman" w:hAnsi="Times New Roman"/>
          <w:spacing w:val="1"/>
          <w:sz w:val="28"/>
          <w:szCs w:val="28"/>
        </w:rPr>
        <w:t xml:space="preserve"> </w:t>
      </w:r>
      <w:r w:rsidRPr="003915B3">
        <w:rPr>
          <w:rFonts w:ascii="Times New Roman" w:hAnsi="Times New Roman"/>
          <w:sz w:val="28"/>
          <w:szCs w:val="28"/>
        </w:rPr>
        <w:t>императивов,</w:t>
      </w:r>
      <w:r w:rsidRPr="003915B3">
        <w:rPr>
          <w:rFonts w:ascii="Times New Roman" w:hAnsi="Times New Roman"/>
          <w:spacing w:val="1"/>
          <w:sz w:val="28"/>
          <w:szCs w:val="28"/>
        </w:rPr>
        <w:t xml:space="preserve"> </w:t>
      </w:r>
      <w:r w:rsidRPr="003915B3">
        <w:rPr>
          <w:rFonts w:ascii="Times New Roman" w:hAnsi="Times New Roman"/>
          <w:sz w:val="28"/>
          <w:szCs w:val="28"/>
        </w:rPr>
        <w:t>гражданских</w:t>
      </w:r>
      <w:r w:rsidRPr="003915B3">
        <w:rPr>
          <w:rFonts w:ascii="Times New Roman" w:hAnsi="Times New Roman"/>
          <w:spacing w:val="1"/>
          <w:sz w:val="28"/>
          <w:szCs w:val="28"/>
        </w:rPr>
        <w:t xml:space="preserve"> </w:t>
      </w:r>
      <w:r w:rsidRPr="003915B3">
        <w:rPr>
          <w:rFonts w:ascii="Times New Roman" w:hAnsi="Times New Roman"/>
          <w:sz w:val="28"/>
          <w:szCs w:val="28"/>
        </w:rPr>
        <w:t>прав</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обязанностей</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области</w:t>
      </w:r>
      <w:r w:rsidRPr="003915B3">
        <w:rPr>
          <w:rFonts w:ascii="Times New Roman" w:hAnsi="Times New Roman"/>
          <w:spacing w:val="1"/>
          <w:sz w:val="28"/>
          <w:szCs w:val="28"/>
        </w:rPr>
        <w:t xml:space="preserve"> </w:t>
      </w:r>
      <w:r w:rsidRPr="003915B3">
        <w:rPr>
          <w:rFonts w:ascii="Times New Roman" w:hAnsi="Times New Roman"/>
          <w:sz w:val="28"/>
          <w:szCs w:val="28"/>
        </w:rPr>
        <w:t>энерго-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ресурсосбережения</w:t>
      </w:r>
      <w:r w:rsidRPr="003915B3">
        <w:rPr>
          <w:rFonts w:ascii="Times New Roman" w:hAnsi="Times New Roman"/>
          <w:spacing w:val="1"/>
          <w:sz w:val="28"/>
          <w:szCs w:val="28"/>
        </w:rPr>
        <w:t xml:space="preserve"> </w:t>
      </w:r>
      <w:r w:rsidRPr="003915B3">
        <w:rPr>
          <w:rFonts w:ascii="Times New Roman" w:hAnsi="Times New Roman"/>
          <w:sz w:val="28"/>
          <w:szCs w:val="28"/>
        </w:rPr>
        <w:t>в</w:t>
      </w:r>
      <w:r w:rsidRPr="003915B3">
        <w:rPr>
          <w:rFonts w:ascii="Times New Roman" w:hAnsi="Times New Roman"/>
          <w:spacing w:val="1"/>
          <w:sz w:val="28"/>
          <w:szCs w:val="28"/>
        </w:rPr>
        <w:t xml:space="preserve"> </w:t>
      </w:r>
      <w:r w:rsidRPr="003915B3">
        <w:rPr>
          <w:rFonts w:ascii="Times New Roman" w:hAnsi="Times New Roman"/>
          <w:sz w:val="28"/>
          <w:szCs w:val="28"/>
        </w:rPr>
        <w:t>интересах</w:t>
      </w:r>
      <w:r w:rsidRPr="003915B3">
        <w:rPr>
          <w:rFonts w:ascii="Times New Roman" w:hAnsi="Times New Roman"/>
          <w:spacing w:val="1"/>
          <w:sz w:val="28"/>
          <w:szCs w:val="28"/>
        </w:rPr>
        <w:t xml:space="preserve"> </w:t>
      </w:r>
      <w:r w:rsidRPr="003915B3">
        <w:rPr>
          <w:rFonts w:ascii="Times New Roman" w:hAnsi="Times New Roman"/>
          <w:sz w:val="28"/>
          <w:szCs w:val="28"/>
        </w:rPr>
        <w:t>сохранения</w:t>
      </w:r>
      <w:r w:rsidRPr="003915B3">
        <w:rPr>
          <w:rFonts w:ascii="Times New Roman" w:hAnsi="Times New Roman"/>
          <w:spacing w:val="1"/>
          <w:sz w:val="28"/>
          <w:szCs w:val="28"/>
        </w:rPr>
        <w:t xml:space="preserve"> </w:t>
      </w:r>
      <w:r w:rsidRPr="003915B3">
        <w:rPr>
          <w:rFonts w:ascii="Times New Roman" w:hAnsi="Times New Roman"/>
          <w:sz w:val="28"/>
          <w:szCs w:val="28"/>
        </w:rPr>
        <w:t>окружающей</w:t>
      </w:r>
      <w:r w:rsidRPr="003915B3">
        <w:rPr>
          <w:rFonts w:ascii="Times New Roman" w:hAnsi="Times New Roman"/>
          <w:spacing w:val="1"/>
          <w:sz w:val="28"/>
          <w:szCs w:val="28"/>
        </w:rPr>
        <w:t xml:space="preserve"> </w:t>
      </w:r>
      <w:r w:rsidRPr="003915B3">
        <w:rPr>
          <w:rFonts w:ascii="Times New Roman" w:hAnsi="Times New Roman"/>
          <w:sz w:val="28"/>
          <w:szCs w:val="28"/>
        </w:rPr>
        <w:t>среды,</w:t>
      </w:r>
      <w:r w:rsidRPr="003915B3">
        <w:rPr>
          <w:rFonts w:ascii="Times New Roman" w:hAnsi="Times New Roman"/>
          <w:spacing w:val="1"/>
          <w:sz w:val="28"/>
          <w:szCs w:val="28"/>
        </w:rPr>
        <w:t xml:space="preserve"> </w:t>
      </w:r>
      <w:r w:rsidRPr="003915B3">
        <w:rPr>
          <w:rFonts w:ascii="Times New Roman" w:hAnsi="Times New Roman"/>
          <w:sz w:val="28"/>
          <w:szCs w:val="28"/>
        </w:rPr>
        <w:t>здоровья</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безопасности жизни; сформированность личностного отношения к экологическим</w:t>
      </w:r>
      <w:r w:rsidRPr="003915B3">
        <w:rPr>
          <w:rFonts w:ascii="Times New Roman" w:hAnsi="Times New Roman"/>
          <w:spacing w:val="-67"/>
          <w:sz w:val="28"/>
          <w:szCs w:val="28"/>
        </w:rPr>
        <w:t xml:space="preserve"> </w:t>
      </w:r>
      <w:r w:rsidRPr="003915B3">
        <w:rPr>
          <w:rFonts w:ascii="Times New Roman" w:hAnsi="Times New Roman"/>
          <w:sz w:val="28"/>
          <w:szCs w:val="28"/>
        </w:rPr>
        <w:t>ценностям,</w:t>
      </w:r>
      <w:r w:rsidRPr="003915B3">
        <w:rPr>
          <w:rFonts w:ascii="Times New Roman" w:hAnsi="Times New Roman"/>
          <w:spacing w:val="1"/>
          <w:sz w:val="28"/>
          <w:szCs w:val="28"/>
        </w:rPr>
        <w:t xml:space="preserve"> </w:t>
      </w:r>
      <w:r w:rsidRPr="003915B3">
        <w:rPr>
          <w:rFonts w:ascii="Times New Roman" w:hAnsi="Times New Roman"/>
          <w:sz w:val="28"/>
          <w:szCs w:val="28"/>
        </w:rPr>
        <w:t>моральной</w:t>
      </w:r>
      <w:r w:rsidRPr="003915B3">
        <w:rPr>
          <w:rFonts w:ascii="Times New Roman" w:hAnsi="Times New Roman"/>
          <w:spacing w:val="1"/>
          <w:sz w:val="28"/>
          <w:szCs w:val="28"/>
        </w:rPr>
        <w:t xml:space="preserve"> </w:t>
      </w:r>
      <w:r w:rsidRPr="003915B3">
        <w:rPr>
          <w:rFonts w:ascii="Times New Roman" w:hAnsi="Times New Roman"/>
          <w:sz w:val="28"/>
          <w:szCs w:val="28"/>
        </w:rPr>
        <w:t>ответственности</w:t>
      </w:r>
      <w:r w:rsidRPr="003915B3">
        <w:rPr>
          <w:rFonts w:ascii="Times New Roman" w:hAnsi="Times New Roman"/>
          <w:spacing w:val="1"/>
          <w:sz w:val="28"/>
          <w:szCs w:val="28"/>
        </w:rPr>
        <w:t xml:space="preserve"> </w:t>
      </w:r>
      <w:r w:rsidRPr="003915B3">
        <w:rPr>
          <w:rFonts w:ascii="Times New Roman" w:hAnsi="Times New Roman"/>
          <w:sz w:val="28"/>
          <w:szCs w:val="28"/>
        </w:rPr>
        <w:t>за</w:t>
      </w:r>
      <w:r w:rsidRPr="003915B3">
        <w:rPr>
          <w:rFonts w:ascii="Times New Roman" w:hAnsi="Times New Roman"/>
          <w:spacing w:val="1"/>
          <w:sz w:val="28"/>
          <w:szCs w:val="28"/>
        </w:rPr>
        <w:t xml:space="preserve"> </w:t>
      </w:r>
      <w:r w:rsidRPr="003915B3">
        <w:rPr>
          <w:rFonts w:ascii="Times New Roman" w:hAnsi="Times New Roman"/>
          <w:sz w:val="28"/>
          <w:szCs w:val="28"/>
        </w:rPr>
        <w:t>экологические</w:t>
      </w:r>
      <w:r w:rsidRPr="003915B3">
        <w:rPr>
          <w:rFonts w:ascii="Times New Roman" w:hAnsi="Times New Roman"/>
          <w:spacing w:val="1"/>
          <w:sz w:val="28"/>
          <w:szCs w:val="28"/>
        </w:rPr>
        <w:t xml:space="preserve"> </w:t>
      </w:r>
      <w:r w:rsidRPr="003915B3">
        <w:rPr>
          <w:rFonts w:ascii="Times New Roman" w:hAnsi="Times New Roman"/>
          <w:sz w:val="28"/>
          <w:szCs w:val="28"/>
        </w:rPr>
        <w:t>последствия</w:t>
      </w:r>
      <w:r w:rsidRPr="003915B3">
        <w:rPr>
          <w:rFonts w:ascii="Times New Roman" w:hAnsi="Times New Roman"/>
          <w:spacing w:val="1"/>
          <w:sz w:val="28"/>
          <w:szCs w:val="28"/>
        </w:rPr>
        <w:t xml:space="preserve"> </w:t>
      </w:r>
      <w:r w:rsidRPr="003915B3">
        <w:rPr>
          <w:rFonts w:ascii="Times New Roman" w:hAnsi="Times New Roman"/>
          <w:sz w:val="28"/>
          <w:szCs w:val="28"/>
        </w:rPr>
        <w:t>своих</w:t>
      </w:r>
      <w:r w:rsidRPr="003915B3">
        <w:rPr>
          <w:rFonts w:ascii="Times New Roman" w:hAnsi="Times New Roman"/>
          <w:spacing w:val="1"/>
          <w:sz w:val="28"/>
          <w:szCs w:val="28"/>
        </w:rPr>
        <w:t xml:space="preserve"> </w:t>
      </w:r>
      <w:r w:rsidRPr="003915B3">
        <w:rPr>
          <w:rFonts w:ascii="Times New Roman" w:hAnsi="Times New Roman"/>
          <w:sz w:val="28"/>
          <w:szCs w:val="28"/>
        </w:rPr>
        <w:t>действий в окружающей среде; сформированность способности</w:t>
      </w:r>
      <w:r w:rsidRPr="003915B3">
        <w:rPr>
          <w:rFonts w:ascii="Times New Roman" w:hAnsi="Times New Roman"/>
          <w:spacing w:val="1"/>
          <w:sz w:val="28"/>
          <w:szCs w:val="28"/>
        </w:rPr>
        <w:t xml:space="preserve"> </w:t>
      </w:r>
      <w:r w:rsidRPr="003915B3">
        <w:rPr>
          <w:rFonts w:ascii="Times New Roman" w:hAnsi="Times New Roman"/>
          <w:sz w:val="28"/>
          <w:szCs w:val="28"/>
        </w:rPr>
        <w:t>к выполнению</w:t>
      </w:r>
      <w:r w:rsidRPr="003915B3">
        <w:rPr>
          <w:rFonts w:ascii="Times New Roman" w:hAnsi="Times New Roman"/>
          <w:spacing w:val="1"/>
          <w:sz w:val="28"/>
          <w:szCs w:val="28"/>
        </w:rPr>
        <w:t xml:space="preserve"> </w:t>
      </w:r>
      <w:r w:rsidRPr="003915B3">
        <w:rPr>
          <w:rFonts w:ascii="Times New Roman" w:hAnsi="Times New Roman"/>
          <w:sz w:val="28"/>
          <w:szCs w:val="28"/>
        </w:rPr>
        <w:t>проектов экологически ориентированной социальной деятельности, связанных с</w:t>
      </w:r>
      <w:r w:rsidRPr="003915B3">
        <w:rPr>
          <w:rFonts w:ascii="Times New Roman" w:hAnsi="Times New Roman"/>
          <w:spacing w:val="1"/>
          <w:sz w:val="28"/>
          <w:szCs w:val="28"/>
        </w:rPr>
        <w:t xml:space="preserve"> </w:t>
      </w:r>
      <w:r w:rsidRPr="003915B3">
        <w:rPr>
          <w:rFonts w:ascii="Times New Roman" w:hAnsi="Times New Roman"/>
          <w:sz w:val="28"/>
          <w:szCs w:val="28"/>
        </w:rPr>
        <w:t>экологической</w:t>
      </w:r>
      <w:r w:rsidRPr="003915B3">
        <w:rPr>
          <w:rFonts w:ascii="Times New Roman" w:hAnsi="Times New Roman"/>
          <w:spacing w:val="1"/>
          <w:sz w:val="28"/>
          <w:szCs w:val="28"/>
        </w:rPr>
        <w:t xml:space="preserve"> </w:t>
      </w:r>
      <w:r w:rsidRPr="003915B3">
        <w:rPr>
          <w:rFonts w:ascii="Times New Roman" w:hAnsi="Times New Roman"/>
          <w:sz w:val="28"/>
          <w:szCs w:val="28"/>
        </w:rPr>
        <w:t>безопасностью</w:t>
      </w:r>
      <w:r w:rsidRPr="003915B3">
        <w:rPr>
          <w:rFonts w:ascii="Times New Roman" w:hAnsi="Times New Roman"/>
          <w:spacing w:val="1"/>
          <w:sz w:val="28"/>
          <w:szCs w:val="28"/>
        </w:rPr>
        <w:t xml:space="preserve"> </w:t>
      </w:r>
      <w:r w:rsidRPr="003915B3">
        <w:rPr>
          <w:rFonts w:ascii="Times New Roman" w:hAnsi="Times New Roman"/>
          <w:sz w:val="28"/>
          <w:szCs w:val="28"/>
        </w:rPr>
        <w:t>окружающей</w:t>
      </w:r>
      <w:r w:rsidRPr="003915B3">
        <w:rPr>
          <w:rFonts w:ascii="Times New Roman" w:hAnsi="Times New Roman"/>
          <w:spacing w:val="1"/>
          <w:sz w:val="28"/>
          <w:szCs w:val="28"/>
        </w:rPr>
        <w:t xml:space="preserve"> </w:t>
      </w:r>
      <w:r w:rsidRPr="003915B3">
        <w:rPr>
          <w:rFonts w:ascii="Times New Roman" w:hAnsi="Times New Roman"/>
          <w:sz w:val="28"/>
          <w:szCs w:val="28"/>
        </w:rPr>
        <w:t>среды,</w:t>
      </w:r>
      <w:r w:rsidRPr="003915B3">
        <w:rPr>
          <w:rFonts w:ascii="Times New Roman" w:hAnsi="Times New Roman"/>
          <w:spacing w:val="1"/>
          <w:sz w:val="28"/>
          <w:szCs w:val="28"/>
        </w:rPr>
        <w:t xml:space="preserve"> </w:t>
      </w:r>
      <w:r w:rsidRPr="003915B3">
        <w:rPr>
          <w:rFonts w:ascii="Times New Roman" w:hAnsi="Times New Roman"/>
          <w:sz w:val="28"/>
          <w:szCs w:val="28"/>
        </w:rPr>
        <w:t>здоровьем</w:t>
      </w:r>
      <w:r w:rsidRPr="003915B3">
        <w:rPr>
          <w:rFonts w:ascii="Times New Roman" w:hAnsi="Times New Roman"/>
          <w:spacing w:val="1"/>
          <w:sz w:val="28"/>
          <w:szCs w:val="28"/>
        </w:rPr>
        <w:t xml:space="preserve"> </w:t>
      </w:r>
      <w:r w:rsidRPr="003915B3">
        <w:rPr>
          <w:rFonts w:ascii="Times New Roman" w:hAnsi="Times New Roman"/>
          <w:sz w:val="28"/>
          <w:szCs w:val="28"/>
        </w:rPr>
        <w:t>людей</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повышением</w:t>
      </w:r>
      <w:r w:rsidRPr="003915B3">
        <w:rPr>
          <w:rFonts w:ascii="Times New Roman" w:hAnsi="Times New Roman"/>
          <w:spacing w:val="-3"/>
          <w:sz w:val="28"/>
          <w:szCs w:val="28"/>
        </w:rPr>
        <w:t xml:space="preserve"> </w:t>
      </w:r>
      <w:r w:rsidRPr="003915B3">
        <w:rPr>
          <w:rFonts w:ascii="Times New Roman" w:hAnsi="Times New Roman"/>
          <w:sz w:val="28"/>
          <w:szCs w:val="28"/>
        </w:rPr>
        <w:t>их экологической культуры.</w:t>
      </w:r>
    </w:p>
    <w:p w:rsidR="003915B3" w:rsidRPr="003915B3" w:rsidRDefault="003915B3" w:rsidP="003915B3">
      <w:pPr>
        <w:pStyle w:val="aff3"/>
        <w:spacing w:before="1" w:line="360" w:lineRule="auto"/>
        <w:ind w:right="147"/>
        <w:rPr>
          <w:rFonts w:ascii="Times New Roman" w:hAnsi="Times New Roman"/>
          <w:sz w:val="28"/>
          <w:szCs w:val="28"/>
        </w:rPr>
        <w:sectPr w:rsidR="003915B3" w:rsidRPr="003915B3">
          <w:pgSz w:w="11910" w:h="16840"/>
          <w:pgMar w:top="760" w:right="700" w:bottom="760" w:left="1000" w:header="0" w:footer="576" w:gutter="0"/>
          <w:cols w:space="720"/>
        </w:sectPr>
      </w:pPr>
      <w:r w:rsidRPr="003915B3">
        <w:rPr>
          <w:rFonts w:ascii="Times New Roman" w:hAnsi="Times New Roman"/>
          <w:i/>
          <w:sz w:val="28"/>
          <w:szCs w:val="28"/>
        </w:rPr>
        <w:t>Основы</w:t>
      </w:r>
      <w:r w:rsidRPr="003915B3">
        <w:rPr>
          <w:rFonts w:ascii="Times New Roman" w:hAnsi="Times New Roman"/>
          <w:i/>
          <w:spacing w:val="1"/>
          <w:sz w:val="28"/>
          <w:szCs w:val="28"/>
        </w:rPr>
        <w:t xml:space="preserve"> </w:t>
      </w:r>
      <w:r w:rsidRPr="003915B3">
        <w:rPr>
          <w:rFonts w:ascii="Times New Roman" w:hAnsi="Times New Roman"/>
          <w:i/>
          <w:sz w:val="28"/>
          <w:szCs w:val="28"/>
        </w:rPr>
        <w:t>безопасности</w:t>
      </w:r>
      <w:r w:rsidRPr="003915B3">
        <w:rPr>
          <w:rFonts w:ascii="Times New Roman" w:hAnsi="Times New Roman"/>
          <w:i/>
          <w:spacing w:val="1"/>
          <w:sz w:val="28"/>
          <w:szCs w:val="28"/>
        </w:rPr>
        <w:t xml:space="preserve"> </w:t>
      </w:r>
      <w:r w:rsidRPr="003915B3">
        <w:rPr>
          <w:rFonts w:ascii="Times New Roman" w:hAnsi="Times New Roman"/>
          <w:i/>
          <w:sz w:val="28"/>
          <w:szCs w:val="28"/>
        </w:rPr>
        <w:t>жизнедеятельности:</w:t>
      </w:r>
      <w:r w:rsidRPr="003915B3">
        <w:rPr>
          <w:rFonts w:ascii="Times New Roman" w:hAnsi="Times New Roman"/>
          <w:i/>
          <w:spacing w:val="1"/>
          <w:sz w:val="28"/>
          <w:szCs w:val="28"/>
        </w:rPr>
        <w:t xml:space="preserve"> </w:t>
      </w:r>
      <w:r w:rsidRPr="003915B3">
        <w:rPr>
          <w:rFonts w:ascii="Times New Roman" w:hAnsi="Times New Roman"/>
          <w:sz w:val="28"/>
          <w:szCs w:val="28"/>
        </w:rPr>
        <w:t>сформированность</w:t>
      </w:r>
      <w:r w:rsidRPr="003915B3">
        <w:rPr>
          <w:rFonts w:ascii="Times New Roman" w:hAnsi="Times New Roman"/>
          <w:spacing w:val="1"/>
          <w:sz w:val="28"/>
          <w:szCs w:val="28"/>
        </w:rPr>
        <w:t xml:space="preserve"> </w:t>
      </w:r>
      <w:r w:rsidRPr="003915B3">
        <w:rPr>
          <w:rFonts w:ascii="Times New Roman" w:hAnsi="Times New Roman"/>
          <w:spacing w:val="-1"/>
          <w:sz w:val="28"/>
          <w:szCs w:val="28"/>
        </w:rPr>
        <w:t>представлений</w:t>
      </w:r>
      <w:r w:rsidRPr="003915B3">
        <w:rPr>
          <w:rFonts w:ascii="Times New Roman" w:hAnsi="Times New Roman"/>
          <w:spacing w:val="-17"/>
          <w:sz w:val="28"/>
          <w:szCs w:val="28"/>
        </w:rPr>
        <w:t xml:space="preserve"> </w:t>
      </w:r>
      <w:r w:rsidRPr="003915B3">
        <w:rPr>
          <w:rFonts w:ascii="Times New Roman" w:hAnsi="Times New Roman"/>
          <w:spacing w:val="-1"/>
          <w:sz w:val="28"/>
          <w:szCs w:val="28"/>
        </w:rPr>
        <w:t>о</w:t>
      </w:r>
      <w:r w:rsidRPr="003915B3">
        <w:rPr>
          <w:rFonts w:ascii="Times New Roman" w:hAnsi="Times New Roman"/>
          <w:spacing w:val="-16"/>
          <w:sz w:val="28"/>
          <w:szCs w:val="28"/>
        </w:rPr>
        <w:t xml:space="preserve"> </w:t>
      </w:r>
      <w:r w:rsidRPr="003915B3">
        <w:rPr>
          <w:rFonts w:ascii="Times New Roman" w:hAnsi="Times New Roman"/>
          <w:spacing w:val="-1"/>
          <w:sz w:val="28"/>
          <w:szCs w:val="28"/>
        </w:rPr>
        <w:t>культуре</w:t>
      </w:r>
      <w:r w:rsidRPr="003915B3">
        <w:rPr>
          <w:rFonts w:ascii="Times New Roman" w:hAnsi="Times New Roman"/>
          <w:spacing w:val="-16"/>
          <w:sz w:val="28"/>
          <w:szCs w:val="28"/>
        </w:rPr>
        <w:t xml:space="preserve"> </w:t>
      </w:r>
      <w:r w:rsidRPr="003915B3">
        <w:rPr>
          <w:rFonts w:ascii="Times New Roman" w:hAnsi="Times New Roman"/>
          <w:spacing w:val="-1"/>
          <w:sz w:val="28"/>
          <w:szCs w:val="28"/>
        </w:rPr>
        <w:t>безопасности</w:t>
      </w:r>
      <w:r w:rsidRPr="003915B3">
        <w:rPr>
          <w:rFonts w:ascii="Times New Roman" w:hAnsi="Times New Roman"/>
          <w:spacing w:val="-15"/>
          <w:sz w:val="28"/>
          <w:szCs w:val="28"/>
        </w:rPr>
        <w:t xml:space="preserve"> </w:t>
      </w:r>
      <w:r w:rsidRPr="003915B3">
        <w:rPr>
          <w:rFonts w:ascii="Times New Roman" w:hAnsi="Times New Roman"/>
          <w:sz w:val="28"/>
          <w:szCs w:val="28"/>
        </w:rPr>
        <w:t>жизнедеятельности,</w:t>
      </w:r>
      <w:r w:rsidRPr="003915B3">
        <w:rPr>
          <w:rFonts w:ascii="Times New Roman" w:hAnsi="Times New Roman"/>
          <w:spacing w:val="-17"/>
          <w:sz w:val="28"/>
          <w:szCs w:val="28"/>
        </w:rPr>
        <w:t xml:space="preserve"> </w:t>
      </w:r>
      <w:r w:rsidRPr="003915B3">
        <w:rPr>
          <w:rFonts w:ascii="Times New Roman" w:hAnsi="Times New Roman"/>
          <w:sz w:val="28"/>
          <w:szCs w:val="28"/>
        </w:rPr>
        <w:t>в</w:t>
      </w:r>
      <w:r w:rsidRPr="003915B3">
        <w:rPr>
          <w:rFonts w:ascii="Times New Roman" w:hAnsi="Times New Roman"/>
          <w:spacing w:val="-16"/>
          <w:sz w:val="28"/>
          <w:szCs w:val="28"/>
        </w:rPr>
        <w:t xml:space="preserve"> </w:t>
      </w:r>
      <w:r w:rsidRPr="003915B3">
        <w:rPr>
          <w:rFonts w:ascii="Times New Roman" w:hAnsi="Times New Roman"/>
          <w:sz w:val="28"/>
          <w:szCs w:val="28"/>
        </w:rPr>
        <w:t>том</w:t>
      </w:r>
      <w:r w:rsidRPr="003915B3">
        <w:rPr>
          <w:rFonts w:ascii="Times New Roman" w:hAnsi="Times New Roman"/>
          <w:spacing w:val="-15"/>
          <w:sz w:val="28"/>
          <w:szCs w:val="28"/>
        </w:rPr>
        <w:t xml:space="preserve"> </w:t>
      </w:r>
      <w:r w:rsidRPr="003915B3">
        <w:rPr>
          <w:rFonts w:ascii="Times New Roman" w:hAnsi="Times New Roman"/>
          <w:sz w:val="28"/>
          <w:szCs w:val="28"/>
        </w:rPr>
        <w:t>числе</w:t>
      </w:r>
      <w:r w:rsidRPr="003915B3">
        <w:rPr>
          <w:rFonts w:ascii="Times New Roman" w:hAnsi="Times New Roman"/>
          <w:spacing w:val="-16"/>
          <w:sz w:val="28"/>
          <w:szCs w:val="28"/>
        </w:rPr>
        <w:t xml:space="preserve"> </w:t>
      </w:r>
      <w:r w:rsidRPr="003915B3">
        <w:rPr>
          <w:rFonts w:ascii="Times New Roman" w:hAnsi="Times New Roman"/>
          <w:sz w:val="28"/>
          <w:szCs w:val="28"/>
        </w:rPr>
        <w:t>о</w:t>
      </w:r>
      <w:r w:rsidRPr="003915B3">
        <w:rPr>
          <w:rFonts w:ascii="Times New Roman" w:hAnsi="Times New Roman"/>
          <w:spacing w:val="-16"/>
          <w:sz w:val="28"/>
          <w:szCs w:val="28"/>
        </w:rPr>
        <w:t xml:space="preserve"> </w:t>
      </w:r>
      <w:r w:rsidRPr="003915B3">
        <w:rPr>
          <w:rFonts w:ascii="Times New Roman" w:hAnsi="Times New Roman"/>
          <w:sz w:val="28"/>
          <w:szCs w:val="28"/>
        </w:rPr>
        <w:t>культуре</w:t>
      </w:r>
      <w:r w:rsidRPr="003915B3">
        <w:rPr>
          <w:rFonts w:ascii="Times New Roman" w:hAnsi="Times New Roman"/>
          <w:spacing w:val="-67"/>
          <w:sz w:val="28"/>
          <w:szCs w:val="28"/>
        </w:rPr>
        <w:t xml:space="preserve"> </w:t>
      </w:r>
      <w:r w:rsidRPr="003915B3">
        <w:rPr>
          <w:rFonts w:ascii="Times New Roman" w:hAnsi="Times New Roman"/>
          <w:sz w:val="28"/>
          <w:szCs w:val="28"/>
        </w:rPr>
        <w:t>экологической</w:t>
      </w:r>
      <w:r w:rsidRPr="003915B3">
        <w:rPr>
          <w:rFonts w:ascii="Times New Roman" w:hAnsi="Times New Roman"/>
          <w:spacing w:val="1"/>
          <w:sz w:val="28"/>
          <w:szCs w:val="28"/>
        </w:rPr>
        <w:t xml:space="preserve"> </w:t>
      </w:r>
      <w:r w:rsidRPr="003915B3">
        <w:rPr>
          <w:rFonts w:ascii="Times New Roman" w:hAnsi="Times New Roman"/>
          <w:sz w:val="28"/>
          <w:szCs w:val="28"/>
        </w:rPr>
        <w:t>безопасности</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жизненно</w:t>
      </w:r>
      <w:r w:rsidRPr="003915B3">
        <w:rPr>
          <w:rFonts w:ascii="Times New Roman" w:hAnsi="Times New Roman"/>
          <w:spacing w:val="1"/>
          <w:sz w:val="28"/>
          <w:szCs w:val="28"/>
        </w:rPr>
        <w:t xml:space="preserve"> </w:t>
      </w:r>
      <w:r w:rsidRPr="003915B3">
        <w:rPr>
          <w:rFonts w:ascii="Times New Roman" w:hAnsi="Times New Roman"/>
          <w:sz w:val="28"/>
          <w:szCs w:val="28"/>
        </w:rPr>
        <w:t>важной</w:t>
      </w:r>
      <w:r w:rsidRPr="003915B3">
        <w:rPr>
          <w:rFonts w:ascii="Times New Roman" w:hAnsi="Times New Roman"/>
          <w:spacing w:val="1"/>
          <w:sz w:val="28"/>
          <w:szCs w:val="28"/>
        </w:rPr>
        <w:t xml:space="preserve"> </w:t>
      </w:r>
      <w:r w:rsidRPr="003915B3">
        <w:rPr>
          <w:rFonts w:ascii="Times New Roman" w:hAnsi="Times New Roman"/>
          <w:sz w:val="28"/>
          <w:szCs w:val="28"/>
        </w:rPr>
        <w:t>социально-нравственной</w:t>
      </w:r>
      <w:r w:rsidRPr="003915B3">
        <w:rPr>
          <w:rFonts w:ascii="Times New Roman" w:hAnsi="Times New Roman"/>
          <w:spacing w:val="1"/>
          <w:sz w:val="28"/>
          <w:szCs w:val="28"/>
        </w:rPr>
        <w:t xml:space="preserve"> </w:t>
      </w:r>
      <w:r w:rsidRPr="003915B3">
        <w:rPr>
          <w:rFonts w:ascii="Times New Roman" w:hAnsi="Times New Roman"/>
          <w:sz w:val="28"/>
          <w:szCs w:val="28"/>
        </w:rPr>
        <w:t>позиции личности, а также как о средстве, повышающем защищенность личности,</w:t>
      </w:r>
      <w:r w:rsidRPr="003915B3">
        <w:rPr>
          <w:rFonts w:ascii="Times New Roman" w:hAnsi="Times New Roman"/>
          <w:spacing w:val="-67"/>
          <w:sz w:val="28"/>
          <w:szCs w:val="28"/>
        </w:rPr>
        <w:t xml:space="preserve"> </w:t>
      </w:r>
      <w:r w:rsidRPr="003915B3">
        <w:rPr>
          <w:rFonts w:ascii="Times New Roman" w:hAnsi="Times New Roman"/>
          <w:sz w:val="28"/>
          <w:szCs w:val="28"/>
        </w:rPr>
        <w:t>общества и государства от внешних и внутренних угроз, включая отрицательное</w:t>
      </w:r>
      <w:r w:rsidRPr="003915B3">
        <w:rPr>
          <w:rFonts w:ascii="Times New Roman" w:hAnsi="Times New Roman"/>
          <w:spacing w:val="1"/>
          <w:sz w:val="28"/>
          <w:szCs w:val="28"/>
        </w:rPr>
        <w:t xml:space="preserve"> </w:t>
      </w:r>
      <w:r w:rsidRPr="003915B3">
        <w:rPr>
          <w:rFonts w:ascii="Times New Roman" w:hAnsi="Times New Roman"/>
          <w:sz w:val="28"/>
          <w:szCs w:val="28"/>
        </w:rPr>
        <w:t>влияние</w:t>
      </w:r>
      <w:r w:rsidRPr="003915B3">
        <w:rPr>
          <w:rFonts w:ascii="Times New Roman" w:hAnsi="Times New Roman"/>
          <w:spacing w:val="1"/>
          <w:sz w:val="28"/>
          <w:szCs w:val="28"/>
        </w:rPr>
        <w:t xml:space="preserve"> </w:t>
      </w:r>
      <w:r w:rsidRPr="003915B3">
        <w:rPr>
          <w:rFonts w:ascii="Times New Roman" w:hAnsi="Times New Roman"/>
          <w:sz w:val="28"/>
          <w:szCs w:val="28"/>
        </w:rPr>
        <w:t>человеческого</w:t>
      </w:r>
      <w:r w:rsidRPr="003915B3">
        <w:rPr>
          <w:rFonts w:ascii="Times New Roman" w:hAnsi="Times New Roman"/>
          <w:spacing w:val="1"/>
          <w:sz w:val="28"/>
          <w:szCs w:val="28"/>
        </w:rPr>
        <w:t xml:space="preserve"> </w:t>
      </w:r>
      <w:r w:rsidRPr="003915B3">
        <w:rPr>
          <w:rFonts w:ascii="Times New Roman" w:hAnsi="Times New Roman"/>
          <w:sz w:val="28"/>
          <w:szCs w:val="28"/>
        </w:rPr>
        <w:t>фактора;</w:t>
      </w:r>
      <w:r w:rsidRPr="003915B3">
        <w:rPr>
          <w:rFonts w:ascii="Times New Roman" w:hAnsi="Times New Roman"/>
          <w:spacing w:val="1"/>
          <w:sz w:val="28"/>
          <w:szCs w:val="28"/>
        </w:rPr>
        <w:t xml:space="preserve"> </w:t>
      </w:r>
      <w:r w:rsidRPr="003915B3">
        <w:rPr>
          <w:rFonts w:ascii="Times New Roman" w:hAnsi="Times New Roman"/>
          <w:sz w:val="28"/>
          <w:szCs w:val="28"/>
        </w:rPr>
        <w:t>знание</w:t>
      </w:r>
      <w:r w:rsidRPr="003915B3">
        <w:rPr>
          <w:rFonts w:ascii="Times New Roman" w:hAnsi="Times New Roman"/>
          <w:spacing w:val="1"/>
          <w:sz w:val="28"/>
          <w:szCs w:val="28"/>
        </w:rPr>
        <w:t xml:space="preserve"> </w:t>
      </w:r>
      <w:r w:rsidRPr="003915B3">
        <w:rPr>
          <w:rFonts w:ascii="Times New Roman" w:hAnsi="Times New Roman"/>
          <w:sz w:val="28"/>
          <w:szCs w:val="28"/>
        </w:rPr>
        <w:t>основ</w:t>
      </w:r>
      <w:r w:rsidRPr="003915B3">
        <w:rPr>
          <w:rFonts w:ascii="Times New Roman" w:hAnsi="Times New Roman"/>
          <w:spacing w:val="1"/>
          <w:sz w:val="28"/>
          <w:szCs w:val="28"/>
        </w:rPr>
        <w:t xml:space="preserve"> </w:t>
      </w:r>
      <w:r w:rsidRPr="003915B3">
        <w:rPr>
          <w:rFonts w:ascii="Times New Roman" w:hAnsi="Times New Roman"/>
          <w:sz w:val="28"/>
          <w:szCs w:val="28"/>
        </w:rPr>
        <w:t>государственной</w:t>
      </w:r>
      <w:r w:rsidRPr="003915B3">
        <w:rPr>
          <w:rFonts w:ascii="Times New Roman" w:hAnsi="Times New Roman"/>
          <w:spacing w:val="1"/>
          <w:sz w:val="28"/>
          <w:szCs w:val="28"/>
        </w:rPr>
        <w:t xml:space="preserve"> </w:t>
      </w:r>
      <w:r w:rsidRPr="003915B3">
        <w:rPr>
          <w:rFonts w:ascii="Times New Roman" w:hAnsi="Times New Roman"/>
          <w:sz w:val="28"/>
          <w:szCs w:val="28"/>
        </w:rPr>
        <w:t>системы,</w:t>
      </w:r>
      <w:r w:rsidRPr="003915B3">
        <w:rPr>
          <w:rFonts w:ascii="Times New Roman" w:hAnsi="Times New Roman"/>
          <w:spacing w:val="1"/>
          <w:sz w:val="28"/>
          <w:szCs w:val="28"/>
        </w:rPr>
        <w:t xml:space="preserve"> </w:t>
      </w:r>
      <w:r w:rsidRPr="003915B3">
        <w:rPr>
          <w:rFonts w:ascii="Times New Roman" w:hAnsi="Times New Roman"/>
          <w:sz w:val="28"/>
          <w:szCs w:val="28"/>
        </w:rPr>
        <w:t>российского законодательства, направленных на защиту населения от внешних и</w:t>
      </w:r>
      <w:r w:rsidRPr="003915B3">
        <w:rPr>
          <w:rFonts w:ascii="Times New Roman" w:hAnsi="Times New Roman"/>
          <w:spacing w:val="1"/>
          <w:sz w:val="28"/>
          <w:szCs w:val="28"/>
        </w:rPr>
        <w:t xml:space="preserve"> </w:t>
      </w:r>
      <w:r w:rsidRPr="003915B3">
        <w:rPr>
          <w:rFonts w:ascii="Times New Roman" w:hAnsi="Times New Roman"/>
          <w:sz w:val="28"/>
          <w:szCs w:val="28"/>
        </w:rPr>
        <w:t>внутренних угроз; сформированность представлений о необходимости отрицания</w:t>
      </w:r>
      <w:r w:rsidRPr="003915B3">
        <w:rPr>
          <w:rFonts w:ascii="Times New Roman" w:hAnsi="Times New Roman"/>
          <w:spacing w:val="1"/>
          <w:sz w:val="28"/>
          <w:szCs w:val="28"/>
        </w:rPr>
        <w:t xml:space="preserve"> </w:t>
      </w:r>
      <w:r w:rsidRPr="003915B3">
        <w:rPr>
          <w:rFonts w:ascii="Times New Roman" w:hAnsi="Times New Roman"/>
          <w:sz w:val="28"/>
          <w:szCs w:val="28"/>
        </w:rPr>
        <w:t>экстремизма, терроризма, других действий противоправного характера, а также</w:t>
      </w:r>
      <w:r w:rsidRPr="003915B3">
        <w:rPr>
          <w:rFonts w:ascii="Times New Roman" w:hAnsi="Times New Roman"/>
          <w:spacing w:val="1"/>
          <w:sz w:val="28"/>
          <w:szCs w:val="28"/>
        </w:rPr>
        <w:t xml:space="preserve"> </w:t>
      </w:r>
      <w:r w:rsidRPr="003915B3">
        <w:rPr>
          <w:rFonts w:ascii="Times New Roman" w:hAnsi="Times New Roman"/>
          <w:sz w:val="28"/>
          <w:szCs w:val="28"/>
        </w:rPr>
        <w:t>асоциального поведения;</w:t>
      </w:r>
      <w:r w:rsidRPr="003915B3">
        <w:rPr>
          <w:rFonts w:ascii="Times New Roman" w:hAnsi="Times New Roman"/>
          <w:spacing w:val="1"/>
          <w:sz w:val="28"/>
          <w:szCs w:val="28"/>
        </w:rPr>
        <w:t xml:space="preserve"> </w:t>
      </w:r>
      <w:r w:rsidRPr="003915B3">
        <w:rPr>
          <w:rFonts w:ascii="Times New Roman" w:hAnsi="Times New Roman"/>
          <w:sz w:val="28"/>
          <w:szCs w:val="28"/>
        </w:rPr>
        <w:t>сформированность представлений о здоровом образе</w:t>
      </w:r>
      <w:r w:rsidRPr="003915B3">
        <w:rPr>
          <w:rFonts w:ascii="Times New Roman" w:hAnsi="Times New Roman"/>
          <w:spacing w:val="1"/>
          <w:sz w:val="28"/>
          <w:szCs w:val="28"/>
        </w:rPr>
        <w:t xml:space="preserve"> </w:t>
      </w:r>
      <w:r w:rsidRPr="003915B3">
        <w:rPr>
          <w:rFonts w:ascii="Times New Roman" w:hAnsi="Times New Roman"/>
          <w:sz w:val="28"/>
          <w:szCs w:val="28"/>
        </w:rPr>
        <w:t>жизни</w:t>
      </w:r>
      <w:r w:rsidRPr="003915B3">
        <w:rPr>
          <w:rFonts w:ascii="Times New Roman" w:hAnsi="Times New Roman"/>
          <w:spacing w:val="1"/>
          <w:sz w:val="28"/>
          <w:szCs w:val="28"/>
        </w:rPr>
        <w:t xml:space="preserve"> </w:t>
      </w:r>
      <w:r w:rsidRPr="003915B3">
        <w:rPr>
          <w:rFonts w:ascii="Times New Roman" w:hAnsi="Times New Roman"/>
          <w:sz w:val="28"/>
          <w:szCs w:val="28"/>
        </w:rPr>
        <w:t>как</w:t>
      </w:r>
      <w:r w:rsidRPr="003915B3">
        <w:rPr>
          <w:rFonts w:ascii="Times New Roman" w:hAnsi="Times New Roman"/>
          <w:spacing w:val="1"/>
          <w:sz w:val="28"/>
          <w:szCs w:val="28"/>
        </w:rPr>
        <w:t xml:space="preserve"> </w:t>
      </w:r>
      <w:r w:rsidRPr="003915B3">
        <w:rPr>
          <w:rFonts w:ascii="Times New Roman" w:hAnsi="Times New Roman"/>
          <w:sz w:val="28"/>
          <w:szCs w:val="28"/>
        </w:rPr>
        <w:t>о</w:t>
      </w:r>
      <w:r w:rsidRPr="003915B3">
        <w:rPr>
          <w:rFonts w:ascii="Times New Roman" w:hAnsi="Times New Roman"/>
          <w:spacing w:val="1"/>
          <w:sz w:val="28"/>
          <w:szCs w:val="28"/>
        </w:rPr>
        <w:t xml:space="preserve"> </w:t>
      </w:r>
      <w:r w:rsidRPr="003915B3">
        <w:rPr>
          <w:rFonts w:ascii="Times New Roman" w:hAnsi="Times New Roman"/>
          <w:sz w:val="28"/>
          <w:szCs w:val="28"/>
        </w:rPr>
        <w:t>средстве</w:t>
      </w:r>
      <w:r w:rsidRPr="003915B3">
        <w:rPr>
          <w:rFonts w:ascii="Times New Roman" w:hAnsi="Times New Roman"/>
          <w:spacing w:val="1"/>
          <w:sz w:val="28"/>
          <w:szCs w:val="28"/>
        </w:rPr>
        <w:t xml:space="preserve"> </w:t>
      </w:r>
      <w:r w:rsidRPr="003915B3">
        <w:rPr>
          <w:rFonts w:ascii="Times New Roman" w:hAnsi="Times New Roman"/>
          <w:sz w:val="28"/>
          <w:szCs w:val="28"/>
        </w:rPr>
        <w:t>обеспечения</w:t>
      </w:r>
      <w:r w:rsidRPr="003915B3">
        <w:rPr>
          <w:rFonts w:ascii="Times New Roman" w:hAnsi="Times New Roman"/>
          <w:spacing w:val="1"/>
          <w:sz w:val="28"/>
          <w:szCs w:val="28"/>
        </w:rPr>
        <w:t xml:space="preserve"> </w:t>
      </w:r>
      <w:r w:rsidRPr="003915B3">
        <w:rPr>
          <w:rFonts w:ascii="Times New Roman" w:hAnsi="Times New Roman"/>
          <w:sz w:val="28"/>
          <w:szCs w:val="28"/>
        </w:rPr>
        <w:t>духовного,</w:t>
      </w:r>
      <w:r w:rsidRPr="003915B3">
        <w:rPr>
          <w:rFonts w:ascii="Times New Roman" w:hAnsi="Times New Roman"/>
          <w:spacing w:val="1"/>
          <w:sz w:val="28"/>
          <w:szCs w:val="28"/>
        </w:rPr>
        <w:t xml:space="preserve"> </w:t>
      </w:r>
      <w:r w:rsidRPr="003915B3">
        <w:rPr>
          <w:rFonts w:ascii="Times New Roman" w:hAnsi="Times New Roman"/>
          <w:sz w:val="28"/>
          <w:szCs w:val="28"/>
        </w:rPr>
        <w:t>физического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социального</w:t>
      </w:r>
      <w:r w:rsidRPr="003915B3">
        <w:rPr>
          <w:rFonts w:ascii="Times New Roman" w:hAnsi="Times New Roman"/>
          <w:spacing w:val="1"/>
          <w:sz w:val="28"/>
          <w:szCs w:val="28"/>
        </w:rPr>
        <w:t xml:space="preserve"> </w:t>
      </w:r>
      <w:r w:rsidRPr="003915B3">
        <w:rPr>
          <w:rFonts w:ascii="Times New Roman" w:hAnsi="Times New Roman"/>
          <w:sz w:val="28"/>
          <w:szCs w:val="28"/>
        </w:rPr>
        <w:t>благополучия</w:t>
      </w:r>
      <w:r w:rsidRPr="003915B3">
        <w:rPr>
          <w:rFonts w:ascii="Times New Roman" w:hAnsi="Times New Roman"/>
          <w:spacing w:val="1"/>
          <w:sz w:val="28"/>
          <w:szCs w:val="28"/>
        </w:rPr>
        <w:t xml:space="preserve"> </w:t>
      </w:r>
      <w:r w:rsidRPr="003915B3">
        <w:rPr>
          <w:rFonts w:ascii="Times New Roman" w:hAnsi="Times New Roman"/>
          <w:sz w:val="28"/>
          <w:szCs w:val="28"/>
        </w:rPr>
        <w:t>личности;</w:t>
      </w:r>
      <w:r w:rsidRPr="003915B3">
        <w:rPr>
          <w:rFonts w:ascii="Times New Roman" w:hAnsi="Times New Roman"/>
          <w:spacing w:val="1"/>
          <w:sz w:val="28"/>
          <w:szCs w:val="28"/>
        </w:rPr>
        <w:t xml:space="preserve"> </w:t>
      </w:r>
      <w:r w:rsidRPr="003915B3">
        <w:rPr>
          <w:rFonts w:ascii="Times New Roman" w:hAnsi="Times New Roman"/>
          <w:sz w:val="28"/>
          <w:szCs w:val="28"/>
        </w:rPr>
        <w:t>знание</w:t>
      </w:r>
      <w:r w:rsidRPr="003915B3">
        <w:rPr>
          <w:rFonts w:ascii="Times New Roman" w:hAnsi="Times New Roman"/>
          <w:spacing w:val="1"/>
          <w:sz w:val="28"/>
          <w:szCs w:val="28"/>
        </w:rPr>
        <w:t xml:space="preserve"> </w:t>
      </w:r>
      <w:r w:rsidRPr="003915B3">
        <w:rPr>
          <w:rFonts w:ascii="Times New Roman" w:hAnsi="Times New Roman"/>
          <w:sz w:val="28"/>
          <w:szCs w:val="28"/>
        </w:rPr>
        <w:t>распространенных</w:t>
      </w:r>
      <w:r w:rsidRPr="003915B3">
        <w:rPr>
          <w:rFonts w:ascii="Times New Roman" w:hAnsi="Times New Roman"/>
          <w:spacing w:val="1"/>
          <w:sz w:val="28"/>
          <w:szCs w:val="28"/>
        </w:rPr>
        <w:t xml:space="preserve"> </w:t>
      </w:r>
      <w:r w:rsidRPr="003915B3">
        <w:rPr>
          <w:rFonts w:ascii="Times New Roman" w:hAnsi="Times New Roman"/>
          <w:sz w:val="28"/>
          <w:szCs w:val="28"/>
        </w:rPr>
        <w:t>опасных</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чрезвычайных</w:t>
      </w:r>
      <w:r w:rsidRPr="003915B3">
        <w:rPr>
          <w:rFonts w:ascii="Times New Roman" w:hAnsi="Times New Roman"/>
          <w:spacing w:val="1"/>
          <w:sz w:val="28"/>
          <w:szCs w:val="28"/>
        </w:rPr>
        <w:t xml:space="preserve"> </w:t>
      </w:r>
      <w:r w:rsidRPr="003915B3">
        <w:rPr>
          <w:rFonts w:ascii="Times New Roman" w:hAnsi="Times New Roman"/>
          <w:sz w:val="28"/>
          <w:szCs w:val="28"/>
        </w:rPr>
        <w:t>ситуаций</w:t>
      </w:r>
      <w:r w:rsidRPr="003915B3">
        <w:rPr>
          <w:rFonts w:ascii="Times New Roman" w:hAnsi="Times New Roman"/>
          <w:spacing w:val="-1"/>
          <w:sz w:val="28"/>
          <w:szCs w:val="28"/>
        </w:rPr>
        <w:t xml:space="preserve"> </w:t>
      </w:r>
      <w:r w:rsidRPr="003915B3">
        <w:rPr>
          <w:rFonts w:ascii="Times New Roman" w:hAnsi="Times New Roman"/>
          <w:sz w:val="28"/>
          <w:szCs w:val="28"/>
        </w:rPr>
        <w:t>природного,</w:t>
      </w:r>
      <w:r w:rsidRPr="003915B3">
        <w:rPr>
          <w:rFonts w:ascii="Times New Roman" w:hAnsi="Times New Roman"/>
          <w:spacing w:val="-1"/>
          <w:sz w:val="28"/>
          <w:szCs w:val="28"/>
        </w:rPr>
        <w:t xml:space="preserve"> </w:t>
      </w:r>
      <w:r w:rsidRPr="003915B3">
        <w:rPr>
          <w:rFonts w:ascii="Times New Roman" w:hAnsi="Times New Roman"/>
          <w:sz w:val="28"/>
          <w:szCs w:val="28"/>
        </w:rPr>
        <w:t>техногенного</w:t>
      </w:r>
      <w:r w:rsidRPr="003915B3">
        <w:rPr>
          <w:rFonts w:ascii="Times New Roman" w:hAnsi="Times New Roman"/>
          <w:spacing w:val="-1"/>
          <w:sz w:val="28"/>
          <w:szCs w:val="28"/>
        </w:rPr>
        <w:t xml:space="preserve"> </w:t>
      </w:r>
      <w:r w:rsidRPr="003915B3">
        <w:rPr>
          <w:rFonts w:ascii="Times New Roman" w:hAnsi="Times New Roman"/>
          <w:sz w:val="28"/>
          <w:szCs w:val="28"/>
        </w:rPr>
        <w:t>и</w:t>
      </w:r>
      <w:r w:rsidRPr="003915B3">
        <w:rPr>
          <w:rFonts w:ascii="Times New Roman" w:hAnsi="Times New Roman"/>
          <w:spacing w:val="-1"/>
          <w:sz w:val="28"/>
          <w:szCs w:val="28"/>
        </w:rPr>
        <w:t xml:space="preserve"> </w:t>
      </w:r>
      <w:r w:rsidRPr="003915B3">
        <w:rPr>
          <w:rFonts w:ascii="Times New Roman" w:hAnsi="Times New Roman"/>
          <w:sz w:val="28"/>
          <w:szCs w:val="28"/>
        </w:rPr>
        <w:t>социального</w:t>
      </w:r>
      <w:r w:rsidRPr="003915B3">
        <w:rPr>
          <w:rFonts w:ascii="Times New Roman" w:hAnsi="Times New Roman"/>
          <w:spacing w:val="-1"/>
          <w:sz w:val="28"/>
          <w:szCs w:val="28"/>
        </w:rPr>
        <w:t xml:space="preserve"> </w:t>
      </w:r>
      <w:r w:rsidRPr="003915B3">
        <w:rPr>
          <w:rFonts w:ascii="Times New Roman" w:hAnsi="Times New Roman"/>
          <w:sz w:val="28"/>
          <w:szCs w:val="28"/>
        </w:rPr>
        <w:t>характера.</w:t>
      </w:r>
    </w:p>
    <w:p w:rsidR="003915B3" w:rsidRDefault="003915B3" w:rsidP="003915B3"/>
    <w:p w:rsidR="003915B3" w:rsidRPr="003915B3" w:rsidRDefault="003915B3" w:rsidP="003915B3">
      <w:pPr>
        <w:jc w:val="center"/>
        <w:rPr>
          <w:rFonts w:ascii="Times New Roman" w:hAnsi="Times New Roman"/>
          <w:b/>
          <w:bCs/>
          <w:color w:val="000000"/>
          <w:sz w:val="28"/>
          <w:szCs w:val="28"/>
        </w:rPr>
      </w:pPr>
      <w:r w:rsidRPr="003915B3">
        <w:rPr>
          <w:rFonts w:ascii="Times New Roman" w:hAnsi="Times New Roman"/>
          <w:b/>
          <w:bCs/>
          <w:color w:val="000000"/>
          <w:sz w:val="28"/>
          <w:szCs w:val="28"/>
        </w:rPr>
        <w:t>Тематическое планирование</w:t>
      </w:r>
      <w:r w:rsidRPr="003915B3">
        <w:rPr>
          <w:rFonts w:ascii="Times New Roman" w:hAnsi="Times New Roman"/>
          <w:color w:val="000000"/>
          <w:sz w:val="28"/>
          <w:szCs w:val="28"/>
        </w:rPr>
        <w:br/>
      </w:r>
      <w:r w:rsidRPr="003915B3">
        <w:rPr>
          <w:rFonts w:ascii="Times New Roman" w:hAnsi="Times New Roman"/>
          <w:b/>
          <w:bCs/>
          <w:color w:val="000000"/>
          <w:sz w:val="28"/>
          <w:szCs w:val="28"/>
        </w:rPr>
        <w:t>10–11 классы (1 час в неделю)</w:t>
      </w:r>
    </w:p>
    <w:tbl>
      <w:tblPr>
        <w:tblStyle w:val="afd"/>
        <w:tblW w:w="0" w:type="auto"/>
        <w:tblLook w:val="04A0" w:firstRow="1" w:lastRow="0" w:firstColumn="1" w:lastColumn="0" w:noHBand="0" w:noVBand="1"/>
      </w:tblPr>
      <w:tblGrid>
        <w:gridCol w:w="2965"/>
        <w:gridCol w:w="4940"/>
        <w:gridCol w:w="6485"/>
      </w:tblGrid>
      <w:tr w:rsidR="003915B3" w:rsidRPr="003915B3" w:rsidTr="003915B3">
        <w:tc>
          <w:tcPr>
            <w:tcW w:w="2965" w:type="dxa"/>
          </w:tcPr>
          <w:p w:rsidR="003915B3" w:rsidRPr="003915B3" w:rsidRDefault="003915B3" w:rsidP="003915B3">
            <w:pPr>
              <w:pStyle w:val="TableParagraph"/>
              <w:spacing w:line="276" w:lineRule="auto"/>
              <w:ind w:left="96" w:right="89"/>
              <w:jc w:val="center"/>
              <w:rPr>
                <w:rFonts w:ascii="Times New Roman" w:hAnsi="Times New Roman" w:cs="Times New Roman"/>
                <w:b/>
                <w:sz w:val="28"/>
                <w:szCs w:val="28"/>
              </w:rPr>
            </w:pPr>
            <w:r w:rsidRPr="003915B3">
              <w:rPr>
                <w:rFonts w:ascii="Times New Roman" w:hAnsi="Times New Roman" w:cs="Times New Roman"/>
                <w:b/>
                <w:sz w:val="28"/>
                <w:szCs w:val="28"/>
              </w:rPr>
              <w:t>Тема</w:t>
            </w:r>
          </w:p>
        </w:tc>
        <w:tc>
          <w:tcPr>
            <w:tcW w:w="4940" w:type="dxa"/>
          </w:tcPr>
          <w:p w:rsidR="003915B3" w:rsidRPr="003915B3" w:rsidRDefault="003915B3" w:rsidP="003915B3">
            <w:pPr>
              <w:pStyle w:val="TableParagraph"/>
              <w:spacing w:line="276" w:lineRule="auto"/>
              <w:ind w:left="0"/>
              <w:jc w:val="center"/>
              <w:rPr>
                <w:rFonts w:ascii="Times New Roman" w:hAnsi="Times New Roman" w:cs="Times New Roman"/>
                <w:b/>
                <w:sz w:val="28"/>
                <w:szCs w:val="28"/>
              </w:rPr>
            </w:pPr>
            <w:r w:rsidRPr="003915B3">
              <w:rPr>
                <w:rFonts w:ascii="Times New Roman" w:hAnsi="Times New Roman" w:cs="Times New Roman"/>
                <w:b/>
                <w:sz w:val="28"/>
                <w:szCs w:val="28"/>
              </w:rPr>
              <w:t>Основное</w:t>
            </w:r>
            <w:r w:rsidRPr="003915B3">
              <w:rPr>
                <w:rFonts w:ascii="Times New Roman" w:hAnsi="Times New Roman" w:cs="Times New Roman"/>
                <w:b/>
                <w:spacing w:val="-5"/>
                <w:sz w:val="28"/>
                <w:szCs w:val="28"/>
              </w:rPr>
              <w:t xml:space="preserve"> </w:t>
            </w:r>
            <w:r w:rsidRPr="003915B3">
              <w:rPr>
                <w:rFonts w:ascii="Times New Roman" w:hAnsi="Times New Roman" w:cs="Times New Roman"/>
                <w:b/>
                <w:sz w:val="28"/>
                <w:szCs w:val="28"/>
              </w:rPr>
              <w:t>содержание</w:t>
            </w:r>
          </w:p>
        </w:tc>
        <w:tc>
          <w:tcPr>
            <w:tcW w:w="6485" w:type="dxa"/>
          </w:tcPr>
          <w:p w:rsidR="003915B3" w:rsidRPr="003915B3" w:rsidRDefault="003915B3" w:rsidP="003915B3">
            <w:pPr>
              <w:pStyle w:val="TableParagraph"/>
              <w:spacing w:line="276" w:lineRule="auto"/>
              <w:ind w:left="535"/>
              <w:jc w:val="center"/>
              <w:rPr>
                <w:rFonts w:ascii="Times New Roman" w:hAnsi="Times New Roman" w:cs="Times New Roman"/>
                <w:b/>
                <w:sz w:val="28"/>
                <w:szCs w:val="28"/>
              </w:rPr>
            </w:pPr>
            <w:r w:rsidRPr="003915B3">
              <w:rPr>
                <w:rFonts w:ascii="Times New Roman" w:hAnsi="Times New Roman" w:cs="Times New Roman"/>
                <w:b/>
                <w:sz w:val="28"/>
                <w:szCs w:val="28"/>
              </w:rPr>
              <w:t>Характеристика</w:t>
            </w:r>
            <w:r w:rsidRPr="003915B3">
              <w:rPr>
                <w:rFonts w:ascii="Times New Roman" w:hAnsi="Times New Roman" w:cs="Times New Roman"/>
                <w:b/>
                <w:spacing w:val="-7"/>
                <w:sz w:val="28"/>
                <w:szCs w:val="28"/>
              </w:rPr>
              <w:t xml:space="preserve"> </w:t>
            </w:r>
            <w:r w:rsidRPr="003915B3">
              <w:rPr>
                <w:rFonts w:ascii="Times New Roman" w:hAnsi="Times New Roman" w:cs="Times New Roman"/>
                <w:b/>
                <w:sz w:val="28"/>
                <w:szCs w:val="28"/>
              </w:rPr>
              <w:t>деятельности</w:t>
            </w:r>
            <w:r w:rsidRPr="003915B3">
              <w:rPr>
                <w:rFonts w:ascii="Times New Roman" w:hAnsi="Times New Roman" w:cs="Times New Roman"/>
                <w:b/>
                <w:spacing w:val="-6"/>
                <w:sz w:val="28"/>
                <w:szCs w:val="28"/>
              </w:rPr>
              <w:t xml:space="preserve"> </w:t>
            </w:r>
            <w:r w:rsidRPr="003915B3">
              <w:rPr>
                <w:rFonts w:ascii="Times New Roman" w:hAnsi="Times New Roman" w:cs="Times New Roman"/>
                <w:b/>
                <w:sz w:val="28"/>
                <w:szCs w:val="28"/>
              </w:rPr>
              <w:t>обучающихся</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День знаний</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Знакомство</w:t>
            </w:r>
            <w:r w:rsidRPr="003915B3">
              <w:rPr>
                <w:rFonts w:ascii="Times New Roman" w:hAnsi="Times New Roman" w:cs="Times New Roman"/>
                <w:sz w:val="28"/>
                <w:szCs w:val="28"/>
              </w:rPr>
              <w:tab/>
              <w:t>с проектами Российского общества «Знание».</w:t>
            </w:r>
          </w:p>
          <w:p w:rsidR="003915B3" w:rsidRPr="003915B3" w:rsidRDefault="003915B3" w:rsidP="003915B3">
            <w:pPr>
              <w:pStyle w:val="TableParagraph"/>
              <w:tabs>
                <w:tab w:val="left" w:pos="2045"/>
                <w:tab w:val="left" w:pos="3239"/>
                <w:tab w:val="left" w:pos="3366"/>
              </w:tabs>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Возможности, которые предоставляют</w:t>
            </w:r>
            <w:r w:rsidRPr="003915B3">
              <w:rPr>
                <w:rFonts w:ascii="Times New Roman" w:hAnsi="Times New Roman" w:cs="Times New Roman"/>
                <w:sz w:val="28"/>
                <w:szCs w:val="28"/>
              </w:rPr>
              <w:tab/>
              <w:t>проекты общества «Знание» для обучающихся различных возрастов.</w:t>
            </w:r>
          </w:p>
        </w:tc>
        <w:tc>
          <w:tcPr>
            <w:tcW w:w="6485"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Просмотр ролика о необходимости знаний для жизненного успеха.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Там, где Россия</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Родина — не только место рождения. История, культура, научные достижения: чем мы можем гордиться?</w:t>
            </w:r>
          </w:p>
        </w:tc>
        <w:tc>
          <w:tcPr>
            <w:tcW w:w="6485"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 России. Просмотр ролика о России.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Интерактивная викторина.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Чем полезны фенологические наблюдения. Их роль в жизни человека.</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Зоя.</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К 100-летию со дня рождения Зои Космодемьянской</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6485"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Просмотр видеоролика о жизни и подвиге Зои.</w:t>
            </w:r>
          </w:p>
          <w:p w:rsidR="003915B3" w:rsidRPr="003915B3" w:rsidRDefault="003915B3" w:rsidP="003915B3">
            <w:pPr>
              <w:pStyle w:val="TableParagraph"/>
              <w:tabs>
                <w:tab w:val="left" w:pos="1150"/>
                <w:tab w:val="left" w:pos="2044"/>
                <w:tab w:val="left" w:pos="2658"/>
                <w:tab w:val="left" w:pos="3738"/>
                <w:tab w:val="left" w:pos="4318"/>
                <w:tab w:val="left" w:pos="5479"/>
                <w:tab w:val="left" w:pos="6725"/>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беседе о том, как воспитываются черты личности героя. Подвиг Зои был подвигом ради жизни будущих поколений. В защиту</w:t>
            </w:r>
            <w:r w:rsidRPr="003915B3">
              <w:rPr>
                <w:rFonts w:ascii="Times New Roman" w:hAnsi="Times New Roman" w:cs="Times New Roman"/>
                <w:sz w:val="28"/>
                <w:szCs w:val="28"/>
              </w:rPr>
              <w:tab/>
              <w:t xml:space="preserve"> всего, что любила эта</w:t>
            </w:r>
            <w:r w:rsidRPr="003915B3">
              <w:rPr>
                <w:rFonts w:ascii="Times New Roman" w:hAnsi="Times New Roman" w:cs="Times New Roman"/>
                <w:sz w:val="28"/>
                <w:szCs w:val="28"/>
              </w:rPr>
              <w:tab/>
              <w:t>молодая</w:t>
            </w:r>
            <w:r w:rsidRPr="003915B3">
              <w:rPr>
                <w:rFonts w:ascii="Times New Roman" w:hAnsi="Times New Roman" w:cs="Times New Roman"/>
                <w:sz w:val="28"/>
                <w:szCs w:val="28"/>
              </w:rPr>
              <w:tab/>
              <w:t>девушка.</w:t>
            </w:r>
          </w:p>
          <w:p w:rsidR="003915B3" w:rsidRPr="003915B3" w:rsidRDefault="003915B3" w:rsidP="003915B3">
            <w:pPr>
              <w:pStyle w:val="TableParagraph"/>
              <w:tabs>
                <w:tab w:val="left" w:pos="1150"/>
                <w:tab w:val="left" w:pos="2044"/>
                <w:tab w:val="left" w:pos="2658"/>
                <w:tab w:val="left" w:pos="3738"/>
                <w:tab w:val="left" w:pos="4318"/>
                <w:tab w:val="left" w:pos="5479"/>
                <w:tab w:val="left" w:pos="6725"/>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Просмотр интерактивной карты, беседа о сохранении памятников героям.</w:t>
            </w:r>
          </w:p>
        </w:tc>
      </w:tr>
    </w:tbl>
    <w:p w:rsidR="003915B3" w:rsidRDefault="003915B3" w:rsidP="003915B3">
      <w:pPr>
        <w:pStyle w:val="TableParagraph"/>
        <w:spacing w:line="276" w:lineRule="auto"/>
        <w:ind w:left="142" w:right="98"/>
        <w:rPr>
          <w:rFonts w:ascii="Times New Roman" w:hAnsi="Times New Roman" w:cs="Times New Roman"/>
          <w:b/>
          <w:sz w:val="28"/>
          <w:szCs w:val="28"/>
        </w:rPr>
        <w:sectPr w:rsidR="003915B3" w:rsidSect="003915B3">
          <w:pgSz w:w="16840" w:h="11907" w:orient="landscape"/>
          <w:pgMar w:top="567" w:right="1276" w:bottom="1134" w:left="1134" w:header="567" w:footer="567" w:gutter="0"/>
          <w:cols w:space="720"/>
          <w:titlePg/>
          <w:docGrid w:linePitch="299"/>
        </w:sectPr>
      </w:pPr>
    </w:p>
    <w:tbl>
      <w:tblPr>
        <w:tblStyle w:val="afd"/>
        <w:tblW w:w="14425" w:type="dxa"/>
        <w:tblLook w:val="04A0" w:firstRow="1" w:lastRow="0" w:firstColumn="1" w:lastColumn="0" w:noHBand="0" w:noVBand="1"/>
      </w:tblPr>
      <w:tblGrid>
        <w:gridCol w:w="2965"/>
        <w:gridCol w:w="4940"/>
        <w:gridCol w:w="6520"/>
      </w:tblGrid>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Избирательная система России (30 лет ЦИК)</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Право избирать и быть избранным гарантировано</w:t>
            </w:r>
            <w:r w:rsidRPr="003915B3">
              <w:rPr>
                <w:rFonts w:ascii="Times New Roman" w:hAnsi="Times New Roman" w:cs="Times New Roman"/>
                <w:sz w:val="28"/>
                <w:szCs w:val="28"/>
              </w:rPr>
              <w:tab/>
              <w:t>Конституцией Российской Федерации каждому гражданину нашей страны.</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Просмотр видеоролика об истории Центральной избирательной комиссии.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Обсуждение ситуаций, возникающих в связи с голосованием и выборами.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Выполнение интерактивного задания «Избирательная система в России».</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День учителя (советники по воспитанию)</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личную траекторию развития каждому ребенку.</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Просмотр видеоролика.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командной работе: каким должен быть современный Учитель? (создание кластера).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О взаимоотношениях в коллективе (Всемирный день психического здоровья, профилактика буллинга)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w:t>
            </w:r>
            <w:r w:rsidRPr="003915B3">
              <w:rPr>
                <w:rFonts w:ascii="Times New Roman" w:hAnsi="Times New Roman" w:cs="Times New Roman"/>
                <w:sz w:val="28"/>
                <w:szCs w:val="28"/>
              </w:rPr>
              <w:tab/>
              <w:t>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опуститься до «травли» других, необходимы всем.</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Мотивационная беседа о взаимосвязи физического и психического здоровья.</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Игра «Верю - не верю» о стереотипах в отношении здоровья и здорового образа жизни.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Просмотр отрывков из мультфильмов и фильмов, обсуждение их. Беседа о буллинге, его причинах и вреде, который он причиняет человеку.</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Итоговая рефлексивная беседа, в ходе которой школьники обсуждают характеристики идеального коллектива, в котором им было бы комфортно находиться.</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По ту сторону экрана. 115 лет кино в России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Мотивационная беседа о любимых мультфильмах и кинофильмах, жанрах кино.</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Просмотр видеоролика об истории российского игрового кино.</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Обсуждение ролика.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о будущем кинематографа в цифровую эпоху.</w:t>
            </w:r>
          </w:p>
          <w:p w:rsidR="003915B3" w:rsidRPr="003915B3" w:rsidRDefault="003915B3" w:rsidP="003915B3">
            <w:pPr>
              <w:pStyle w:val="TableParagraph"/>
              <w:tabs>
                <w:tab w:val="left" w:pos="2340"/>
                <w:tab w:val="left" w:pos="3111"/>
                <w:tab w:val="left" w:pos="3448"/>
                <w:tab w:val="left" w:pos="4172"/>
                <w:tab w:val="left" w:pos="5287"/>
                <w:tab w:val="left" w:pos="6750"/>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Интерактивная</w:t>
            </w:r>
            <w:r w:rsidRPr="003915B3">
              <w:rPr>
                <w:rFonts w:ascii="Times New Roman" w:hAnsi="Times New Roman" w:cs="Times New Roman"/>
                <w:sz w:val="28"/>
                <w:szCs w:val="28"/>
              </w:rPr>
              <w:tab/>
              <w:t>игра, в ходе которой школьники называют мультфильм или фильм по его отрывку.</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Игра «Ты - актер», где дети пробуют себя в роли актеров немого кино.</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Итоговая беседа о возможности создания собственного фильма о классе, сделанного руками школьников.</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День спецназа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 xml:space="preserve">профессиональными, физическими и моральным качествами, являются </w:t>
            </w:r>
            <w:r>
              <w:rPr>
                <w:rFonts w:ascii="Times New Roman" w:hAnsi="Times New Roman" w:cs="Times New Roman"/>
                <w:sz w:val="28"/>
                <w:szCs w:val="28"/>
              </w:rPr>
              <w:t xml:space="preserve">достойным    примером   </w:t>
            </w:r>
            <w:r w:rsidRPr="003915B3">
              <w:rPr>
                <w:rFonts w:ascii="Times New Roman" w:hAnsi="Times New Roman" w:cs="Times New Roman"/>
                <w:sz w:val="28"/>
                <w:szCs w:val="28"/>
              </w:rPr>
              <w:t>настоящего</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мужчины.</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просмотр видеоролика о видах подразделений специального назначения в России.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обсуждении: «Качества личности бойца спецназа».</w:t>
            </w:r>
          </w:p>
          <w:p w:rsidR="003915B3" w:rsidRDefault="003915B3" w:rsidP="003915B3">
            <w:pPr>
              <w:pStyle w:val="TableParagraph"/>
              <w:tabs>
                <w:tab w:val="left" w:pos="2173"/>
                <w:tab w:val="left" w:pos="4263"/>
                <w:tab w:val="left" w:pos="5456"/>
                <w:tab w:val="left" w:pos="6328"/>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Выполнение</w:t>
            </w:r>
            <w:r w:rsidRPr="003915B3">
              <w:rPr>
                <w:rFonts w:ascii="Times New Roman" w:hAnsi="Times New Roman" w:cs="Times New Roman"/>
                <w:sz w:val="28"/>
                <w:szCs w:val="28"/>
              </w:rPr>
              <w:tab/>
              <w:t>интерактивного</w:t>
            </w:r>
            <w:r w:rsidRPr="003915B3">
              <w:rPr>
                <w:rFonts w:ascii="Times New Roman" w:hAnsi="Times New Roman" w:cs="Times New Roman"/>
                <w:sz w:val="28"/>
                <w:szCs w:val="28"/>
              </w:rPr>
              <w:tab/>
              <w:t xml:space="preserve">задания </w:t>
            </w:r>
          </w:p>
          <w:p w:rsidR="003915B3" w:rsidRPr="003915B3" w:rsidRDefault="003915B3" w:rsidP="003915B3">
            <w:pPr>
              <w:pStyle w:val="TableParagraph"/>
              <w:tabs>
                <w:tab w:val="left" w:pos="2173"/>
                <w:tab w:val="left" w:pos="4263"/>
                <w:tab w:val="left" w:pos="5456"/>
                <w:tab w:val="left" w:pos="6328"/>
              </w:tabs>
              <w:spacing w:line="276" w:lineRule="auto"/>
              <w:ind w:right="99" w:firstLine="339"/>
              <w:rPr>
                <w:rFonts w:ascii="Times New Roman" w:hAnsi="Times New Roman" w:cs="Times New Roman"/>
                <w:sz w:val="28"/>
                <w:szCs w:val="28"/>
              </w:rPr>
            </w:pPr>
            <w:r>
              <w:rPr>
                <w:rFonts w:ascii="Times New Roman" w:hAnsi="Times New Roman" w:cs="Times New Roman"/>
                <w:sz w:val="28"/>
                <w:szCs w:val="28"/>
              </w:rPr>
              <w:t xml:space="preserve">«Что </w:t>
            </w:r>
            <w:r w:rsidRPr="003915B3">
              <w:rPr>
                <w:rFonts w:ascii="Times New Roman" w:hAnsi="Times New Roman" w:cs="Times New Roman"/>
                <w:sz w:val="28"/>
                <w:szCs w:val="28"/>
              </w:rPr>
              <w:t>важнее для спецназовца – ум или сила?»</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День народного единства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Примеры единения народа не только в войне</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 появлении праздника День народного единства.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Знакомство с исторической справкой о событиях Смутного времени.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Работа в группах: если бы вы жили в Смутное время, в чем вы бы увидели причины появления народных ополчений? Обмен мнениями. 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что им надо объединяться?</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Россия: взгляд в будущее.</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Технологический</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суверенитет / цифровая экономика / новые профессии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w:t>
            </w:r>
            <w:r w:rsidRPr="003915B3">
              <w:rPr>
                <w:rFonts w:ascii="Times New Roman" w:hAnsi="Times New Roman" w:cs="Times New Roman"/>
                <w:sz w:val="28"/>
                <w:szCs w:val="28"/>
              </w:rPr>
              <w:tab/>
            </w:r>
            <w:r w:rsidRPr="003915B3">
              <w:rPr>
                <w:rFonts w:ascii="Times New Roman" w:hAnsi="Times New Roman" w:cs="Times New Roman"/>
                <w:sz w:val="28"/>
                <w:szCs w:val="28"/>
              </w:rPr>
              <w:tab/>
              <w:t>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w:t>
            </w:r>
            <w:r w:rsidRPr="003915B3">
              <w:rPr>
                <w:rFonts w:ascii="Times New Roman" w:hAnsi="Times New Roman" w:cs="Times New Roman"/>
                <w:sz w:val="28"/>
                <w:szCs w:val="28"/>
              </w:rPr>
              <w:tab/>
              <w:t>к технологическому суверенитету.</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о сущности понятий «суверенитет», «технологический суверенитет», «цифровая экономика».</w:t>
            </w:r>
          </w:p>
          <w:p w:rsidR="003915B3" w:rsidRPr="003915B3" w:rsidRDefault="003915B3" w:rsidP="003915B3">
            <w:pPr>
              <w:pStyle w:val="TableParagraph"/>
              <w:spacing w:line="276" w:lineRule="auto"/>
              <w:ind w:right="96" w:firstLine="339"/>
              <w:rPr>
                <w:rFonts w:ascii="Times New Roman" w:hAnsi="Times New Roman" w:cs="Times New Roman"/>
                <w:sz w:val="28"/>
                <w:szCs w:val="28"/>
              </w:rPr>
            </w:pPr>
            <w:r w:rsidRPr="003915B3">
              <w:rPr>
                <w:rFonts w:ascii="Times New Roman" w:hAnsi="Times New Roman" w:cs="Times New Roman"/>
                <w:sz w:val="28"/>
                <w:szCs w:val="28"/>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3915B3" w:rsidRPr="003915B3" w:rsidRDefault="003915B3" w:rsidP="003915B3">
            <w:pPr>
              <w:pStyle w:val="TableParagraph"/>
              <w:spacing w:line="276" w:lineRule="auto"/>
              <w:ind w:right="95" w:firstLine="339"/>
              <w:rPr>
                <w:rFonts w:ascii="Times New Roman" w:hAnsi="Times New Roman" w:cs="Times New Roman"/>
                <w:sz w:val="28"/>
                <w:szCs w:val="28"/>
              </w:rPr>
            </w:pPr>
            <w:r w:rsidRPr="003915B3">
              <w:rPr>
                <w:rFonts w:ascii="Times New Roman" w:hAnsi="Times New Roman" w:cs="Times New Roman"/>
                <w:sz w:val="28"/>
                <w:szCs w:val="28"/>
              </w:rPr>
              <w:t>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w:t>
            </w:r>
          </w:p>
          <w:p w:rsidR="003915B3" w:rsidRPr="003915B3" w:rsidRDefault="003915B3" w:rsidP="00EF2054">
            <w:pPr>
              <w:pStyle w:val="TableParagraph"/>
              <w:spacing w:line="276" w:lineRule="auto"/>
              <w:ind w:right="94" w:firstLine="339"/>
              <w:rPr>
                <w:rFonts w:ascii="Times New Roman" w:hAnsi="Times New Roman" w:cs="Times New Roman"/>
                <w:sz w:val="28"/>
                <w:szCs w:val="28"/>
              </w:rPr>
            </w:pPr>
            <w:r w:rsidRPr="003915B3">
              <w:rPr>
                <w:rFonts w:ascii="Times New Roman" w:hAnsi="Times New Roman" w:cs="Times New Roman"/>
                <w:sz w:val="28"/>
                <w:szCs w:val="28"/>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w:t>
            </w:r>
            <w:r w:rsidR="00EF2054">
              <w:rPr>
                <w:rFonts w:ascii="Times New Roman" w:hAnsi="Times New Roman" w:cs="Times New Roman"/>
                <w:sz w:val="28"/>
                <w:szCs w:val="28"/>
              </w:rPr>
              <w:t xml:space="preserve"> </w:t>
            </w:r>
            <w:r w:rsidRPr="003915B3">
              <w:rPr>
                <w:rFonts w:ascii="Times New Roman" w:hAnsi="Times New Roman" w:cs="Times New Roman"/>
                <w:sz w:val="28"/>
                <w:szCs w:val="28"/>
              </w:rPr>
              <w:t>жизнь, то я отвечу …»</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О взаимоотношениях в семье (День матери)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Мама — важный человек в жизни каждого. Материнская любовь — простая и безоговорочная.</w:t>
            </w:r>
          </w:p>
          <w:p w:rsidR="003915B3" w:rsidRPr="003915B3" w:rsidRDefault="003915B3" w:rsidP="003915B3">
            <w:pPr>
              <w:pStyle w:val="TableParagraph"/>
              <w:spacing w:line="276" w:lineRule="auto"/>
              <w:ind w:left="447" w:right="98"/>
              <w:rPr>
                <w:rFonts w:ascii="Times New Roman" w:hAnsi="Times New Roman" w:cs="Times New Roman"/>
                <w:sz w:val="28"/>
                <w:szCs w:val="28"/>
              </w:rPr>
            </w:pPr>
            <w:r w:rsidRPr="003915B3">
              <w:rPr>
                <w:rFonts w:ascii="Times New Roman" w:hAnsi="Times New Roman" w:cs="Times New Roman"/>
                <w:sz w:val="28"/>
                <w:szCs w:val="28"/>
              </w:rPr>
              <w:t>Легко ли быть мамой?</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 …»</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групповом обсуждении случаев недопонимания мам и детей.</w:t>
            </w:r>
          </w:p>
          <w:p w:rsidR="003915B3" w:rsidRPr="003915B3" w:rsidRDefault="003915B3" w:rsidP="00EF2054">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Поиск причин этого в процессе групповой работы.</w:t>
            </w:r>
            <w:r w:rsidR="00EF2054">
              <w:rPr>
                <w:rFonts w:ascii="Times New Roman" w:hAnsi="Times New Roman" w:cs="Times New Roman"/>
                <w:sz w:val="28"/>
                <w:szCs w:val="28"/>
              </w:rPr>
              <w:t xml:space="preserve"> </w:t>
            </w:r>
            <w:r w:rsidRPr="003915B3">
              <w:rPr>
                <w:rFonts w:ascii="Times New Roman" w:hAnsi="Times New Roman" w:cs="Times New Roman"/>
                <w:sz w:val="28"/>
                <w:szCs w:val="28"/>
              </w:rPr>
              <w:t>Участие в беседе о том, что делает наших мам счастливыми</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Что такое Родина? (региональный и местный компонент)</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всего то, что мы любим и готовы защищать.</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Знакомство с традициями народов, живущих на территории России.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дискуссии о том, что объединяет людей разных национальностей в одной стране, что им в этом помогает?</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Мы вместе</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История создания Красного Креста. Особенности волонтерской деятельности. Волонтёрство в России</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Знакомство школьников с информацией о создании в Международного Комитета Красного Креста.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обсуждении вопроса: действительно ли создание именно этой организации можно считать началом волонтерского движения?</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Работа в группах по составлению списка особенностей волонтерской деятельности.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Обмен историями из жизни о волонтёрской деятельности</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Главный закон страны</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Значение Конституции для граждан страны. Знание прав и выполнение</w:t>
            </w:r>
            <w:r w:rsidRPr="003915B3">
              <w:rPr>
                <w:rFonts w:ascii="Times New Roman" w:hAnsi="Times New Roman" w:cs="Times New Roman"/>
                <w:sz w:val="28"/>
                <w:szCs w:val="28"/>
              </w:rPr>
              <w:tab/>
              <w:t>обязанностей. Ответственность — это осознанное поведение</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 значении слова «конституция» и о жизни без конституции.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обсуждении ситуаций, в которых было нарушение прав или невыполнение обязанностей.</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игре «Незаконченное предложение», во время которой каждый школьник продолжает предложение «Нужно знать Конституцию, потому что…»</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дискуссии об осознанном поведении и личной ответственности</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Герои нашего времени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Россия — страна с героическим прошлым. Современные герои — кто они? Россия начинается с меня?</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дискуссии о том, есть ли место героизму сегодня?</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Обсуждение мнений школьников.</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игре «Качества современного героя»</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Новогодние семейные традиции разных народов России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Новый год — праздник всей семьи. Новогодние семейные традиции. Новогодние приметы.</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Различные традиции встречи Нового года у разных народов России.</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Игра «Вопрос из шляпы» (Все ли вы знаете о Новом годе?)</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дискуссии «Поделись новогодней традицией, которая объединяет народы нашей страны».</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беседе о том, что чаще всего мы мечтаем о материальных подарках, но есть ли что-то, что мы хотели бы изменить в себе в Новом году?</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разговоре о новогодних приметах, подарках.</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От А до Я.</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450 лет "Азбуке" Ивана Фёдорова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о разных способах передачи информации. Блиц-опрос «Интересные факты об Азбуке».</w:t>
            </w:r>
          </w:p>
          <w:p w:rsidR="003915B3" w:rsidRPr="003915B3" w:rsidRDefault="003915B3" w:rsidP="003915B3">
            <w:pPr>
              <w:pStyle w:val="TableParagraph"/>
              <w:tabs>
                <w:tab w:val="left" w:pos="2341"/>
                <w:tab w:val="left" w:pos="3306"/>
                <w:tab w:val="left" w:pos="4466"/>
                <w:tab w:val="left" w:pos="5693"/>
                <w:tab w:val="left" w:pos="7058"/>
                <w:tab w:val="left" w:pos="7419"/>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Эвристическая</w:t>
            </w:r>
            <w:r w:rsidRPr="003915B3">
              <w:rPr>
                <w:rFonts w:ascii="Times New Roman" w:hAnsi="Times New Roman" w:cs="Times New Roman"/>
                <w:sz w:val="28"/>
                <w:szCs w:val="28"/>
              </w:rPr>
              <w:tab/>
              <w:t>беседа «Первая</w:t>
            </w:r>
            <w:r w:rsidRPr="003915B3">
              <w:rPr>
                <w:rFonts w:ascii="Times New Roman" w:hAnsi="Times New Roman" w:cs="Times New Roman"/>
                <w:sz w:val="28"/>
                <w:szCs w:val="28"/>
              </w:rPr>
              <w:tab/>
              <w:t>печатная «Азбука»: в чем особенности».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Интерактивные задания, связанные с содержанием «Азбуки».</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Налоговая грамотность</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Современный человек должен обладать</w:t>
            </w:r>
            <w:r w:rsidRPr="003915B3">
              <w:rPr>
                <w:rFonts w:ascii="Times New Roman" w:hAnsi="Times New Roman" w:cs="Times New Roman"/>
                <w:sz w:val="28"/>
                <w:szCs w:val="28"/>
              </w:rPr>
              <w:tab/>
              <w:t>функциональной грамотностью, в том числе налоговой. Для чего собирают налоги? Что они обеспечивают для граждан? Выплата налогов –</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обязанность каждого гражданина Российской Федерации.</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о том, что такое налоговая система.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Блиц-опрос «Для чего государству необходим бюджет?». Беседа «Права и обязанности налогоплательщика».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Интерактивное задание «Создай и распредели бюджет».</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Непокоренные.</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80 лет со дня полного освобождения Ленинграда от</w:t>
            </w:r>
          </w:p>
          <w:p w:rsidR="003915B3" w:rsidRPr="003915B3" w:rsidRDefault="003915B3" w:rsidP="003915B3">
            <w:pPr>
              <w:pStyle w:val="TableParagraph"/>
              <w:spacing w:before="1"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фашистской блокады</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Голод, морозы, бомбардировки — тяготы блокадного Ленинграда. Блокадный</w:t>
            </w:r>
            <w:r w:rsidRPr="003915B3">
              <w:rPr>
                <w:rFonts w:ascii="Times New Roman" w:hAnsi="Times New Roman" w:cs="Times New Roman"/>
                <w:sz w:val="28"/>
                <w:szCs w:val="28"/>
              </w:rPr>
              <w:tab/>
              <w:t>паек.</w:t>
            </w:r>
            <w:r w:rsidRPr="003915B3">
              <w:rPr>
                <w:rFonts w:ascii="Times New Roman" w:hAnsi="Times New Roman" w:cs="Times New Roman"/>
                <w:sz w:val="28"/>
                <w:szCs w:val="28"/>
              </w:rPr>
              <w:tab/>
              <w:t>Способы выживания ленинградцев.</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О провале планов немецких войск. О героизме советских воинов,</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освободивших город на Неве.</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о том, что помогало людям выстоять в осажденном городе.</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Работа в парах с дальнейшим обобщением: почему планам Гитлера не суждено было сбыться?</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Союзники России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о государствах-союзниках Российской Федерации.</w:t>
            </w:r>
          </w:p>
          <w:p w:rsidR="003915B3" w:rsidRPr="003915B3" w:rsidRDefault="00EF2054" w:rsidP="00EF2054">
            <w:pPr>
              <w:pStyle w:val="TableParagraph"/>
              <w:tabs>
                <w:tab w:val="left" w:pos="2166"/>
                <w:tab w:val="left" w:pos="3323"/>
                <w:tab w:val="left" w:pos="5288"/>
                <w:tab w:val="left" w:pos="6677"/>
              </w:tabs>
              <w:spacing w:before="1" w:line="276" w:lineRule="auto"/>
              <w:ind w:right="99"/>
              <w:rPr>
                <w:rFonts w:ascii="Times New Roman" w:hAnsi="Times New Roman" w:cs="Times New Roman"/>
                <w:sz w:val="28"/>
                <w:szCs w:val="28"/>
              </w:rPr>
            </w:pPr>
            <w:r>
              <w:rPr>
                <w:rFonts w:ascii="Times New Roman" w:hAnsi="Times New Roman" w:cs="Times New Roman"/>
                <w:sz w:val="28"/>
                <w:szCs w:val="28"/>
              </w:rPr>
              <w:t>Блиц-опрос: «Какие</w:t>
            </w:r>
            <w:r>
              <w:rPr>
                <w:rFonts w:ascii="Times New Roman" w:hAnsi="Times New Roman" w:cs="Times New Roman"/>
                <w:sz w:val="28"/>
                <w:szCs w:val="28"/>
              </w:rPr>
              <w:tab/>
              <w:t>традиционные</w:t>
            </w:r>
            <w:r w:rsidR="003915B3" w:rsidRPr="003915B3">
              <w:rPr>
                <w:rFonts w:ascii="Times New Roman" w:hAnsi="Times New Roman" w:cs="Times New Roman"/>
                <w:sz w:val="28"/>
                <w:szCs w:val="28"/>
              </w:rPr>
              <w:t>ценности разделяют союзники?».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Дискуссия: права и обязанности союзных государств.</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В чем заключается союзническая поддержка? Что Россия делает для союзников?</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190 лет со дня рождения Д. Менделеева.</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День российской науки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Цивилизация</w:t>
            </w:r>
            <w:r w:rsidRPr="003915B3">
              <w:rPr>
                <w:rFonts w:ascii="Times New Roman" w:hAnsi="Times New Roman" w:cs="Times New Roman"/>
                <w:sz w:val="28"/>
                <w:szCs w:val="28"/>
              </w:rPr>
              <w:tab/>
              <w:t>без</w:t>
            </w:r>
            <w:r w:rsidRPr="003915B3">
              <w:rPr>
                <w:rFonts w:ascii="Times New Roman" w:hAnsi="Times New Roman" w:cs="Times New Roman"/>
                <w:sz w:val="28"/>
                <w:szCs w:val="28"/>
              </w:rPr>
              <w:tab/>
              <w:t>научных достижений. Научные и технические достижения в нашей стране. Вклад российских ученых в мировую науку.</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Д.И. Менделеев и роль его достижений для науки.</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Достижения науки в повседневной жизни. Плюсы и минусы научно- технического прогресса</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 том, какой была бы жизнь человека без научных достижений.</w:t>
            </w:r>
          </w:p>
          <w:p w:rsidR="003915B3" w:rsidRPr="003915B3" w:rsidRDefault="003915B3" w:rsidP="003915B3">
            <w:pPr>
              <w:pStyle w:val="TableParagraph"/>
              <w:tabs>
                <w:tab w:val="left" w:pos="1616"/>
                <w:tab w:val="left" w:pos="1993"/>
                <w:tab w:val="left" w:pos="2974"/>
                <w:tab w:val="left" w:pos="3491"/>
                <w:tab w:val="left" w:pos="4827"/>
                <w:tab w:val="left" w:pos="6041"/>
                <w:tab w:val="left" w:pos="6433"/>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w:t>
            </w:r>
            <w:r w:rsidRPr="003915B3">
              <w:rPr>
                <w:rFonts w:ascii="Times New Roman" w:hAnsi="Times New Roman" w:cs="Times New Roman"/>
                <w:sz w:val="28"/>
                <w:szCs w:val="28"/>
              </w:rPr>
              <w:tab/>
              <w:t>в</w:t>
            </w:r>
            <w:r w:rsidRPr="003915B3">
              <w:rPr>
                <w:rFonts w:ascii="Times New Roman" w:hAnsi="Times New Roman" w:cs="Times New Roman"/>
                <w:sz w:val="28"/>
                <w:szCs w:val="28"/>
              </w:rPr>
              <w:tab/>
              <w:t>беседе</w:t>
            </w:r>
            <w:r w:rsidRPr="003915B3">
              <w:rPr>
                <w:rFonts w:ascii="Times New Roman" w:hAnsi="Times New Roman" w:cs="Times New Roman"/>
                <w:sz w:val="28"/>
                <w:szCs w:val="28"/>
              </w:rPr>
              <w:tab/>
              <w:t>об</w:t>
            </w:r>
            <w:r w:rsidRPr="003915B3">
              <w:rPr>
                <w:rFonts w:ascii="Times New Roman" w:hAnsi="Times New Roman" w:cs="Times New Roman"/>
                <w:sz w:val="28"/>
                <w:szCs w:val="28"/>
              </w:rPr>
              <w:tab/>
              <w:t>основных</w:t>
            </w:r>
            <w:r w:rsidRPr="003915B3">
              <w:rPr>
                <w:rFonts w:ascii="Times New Roman" w:hAnsi="Times New Roman" w:cs="Times New Roman"/>
                <w:sz w:val="28"/>
                <w:szCs w:val="28"/>
              </w:rPr>
              <w:tab/>
              <w:t>научных</w:t>
            </w:r>
            <w:r w:rsidRPr="003915B3">
              <w:rPr>
                <w:rFonts w:ascii="Times New Roman" w:hAnsi="Times New Roman" w:cs="Times New Roman"/>
                <w:sz w:val="28"/>
                <w:szCs w:val="28"/>
              </w:rPr>
              <w:tab/>
              <w:t>и технических достижениях в нашей стране.</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интерактивном задании «Д.И. Менделеев: не только химия».</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блиц – опросе «Примеры использования достижений науки в повседневной жизни».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Работа в группах с дальнейшим обобщением: «Плюсы и минусы научно-технического прогресса»</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День первооткрывателя</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Просмотр и обсуждение видеоролика Русского географического общества о русских землепроходцах.</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Игра «Своя игра», в которой разыгрываются вопросы об уникальных местах России и их первооткрывателях.</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«Каждый может стать первооткрывателем, потому что …».</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День защитника Отечества.</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280 лет со дня рождения Федора Ушакова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День защитника Отечества: исторические традиции. Профессия военного: кто её выбирает сегодня.</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интеллектуальной разминке «Что вы знаете о Дне защитника Отечества».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дискуссии о причинах выбора профессии военного.</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работе в парах: знакомство с примерами военных действий, в которых выручала смекалка.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История и современность: уроки адмирала Ушакова.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беседе о том, как жители России выражают свою благодарность защитникам Отечества</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Как найти свое место в обществе</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Проблематизирующая беседа о трех слагаемых успешной самореализации человека в обществе: дружбе, семье и профессии.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Выступление федерального спикера (о примерах и способах самореализации человека в различных сферах общественной жизни). 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Всемирный фестиваль молодежи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нашей стране.</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Групповая работа по созданию кластера «Всемирный фестиваль молодежи».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Историческая справка об истории возникновения Всемирного фестиваля молодежи.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«Эмблемы и символы фестивалей».</w:t>
            </w:r>
          </w:p>
          <w:p w:rsidR="003915B3" w:rsidRPr="003915B3" w:rsidRDefault="003915B3" w:rsidP="00EF2054">
            <w:pPr>
              <w:pStyle w:val="TableParagraph"/>
              <w:tabs>
                <w:tab w:val="left" w:pos="1916"/>
                <w:tab w:val="left" w:pos="3628"/>
                <w:tab w:val="left" w:pos="5059"/>
                <w:tab w:val="left" w:pos="6472"/>
                <w:tab w:val="left" w:pos="6895"/>
                <w:tab w:val="left" w:pos="7707"/>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Дискуссия «Всемирный</w:t>
            </w:r>
            <w:r w:rsidRPr="003915B3">
              <w:rPr>
                <w:rFonts w:ascii="Times New Roman" w:hAnsi="Times New Roman" w:cs="Times New Roman"/>
                <w:sz w:val="28"/>
                <w:szCs w:val="28"/>
              </w:rPr>
              <w:tab/>
              <w:t>фестиваль</w:t>
            </w:r>
            <w:r w:rsidRPr="003915B3">
              <w:rPr>
                <w:rFonts w:ascii="Times New Roman" w:hAnsi="Times New Roman" w:cs="Times New Roman"/>
                <w:sz w:val="28"/>
                <w:szCs w:val="28"/>
              </w:rPr>
              <w:tab/>
              <w:t>молодежи</w:t>
            </w:r>
            <w:r w:rsidRPr="003915B3">
              <w:rPr>
                <w:rFonts w:ascii="Times New Roman" w:hAnsi="Times New Roman" w:cs="Times New Roman"/>
                <w:sz w:val="28"/>
                <w:szCs w:val="28"/>
              </w:rPr>
              <w:tab/>
              <w:t>–</w:t>
            </w:r>
            <w:r w:rsidRPr="003915B3">
              <w:rPr>
                <w:rFonts w:ascii="Times New Roman" w:hAnsi="Times New Roman" w:cs="Times New Roman"/>
                <w:sz w:val="28"/>
                <w:szCs w:val="28"/>
              </w:rPr>
              <w:tab/>
              <w:t>2024 в подробностях».</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«Первым делом самолеты».</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О гражданской авиации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Легендарная история развития российской гражданской авиации. Героизм конструкторов, инженеров и летчиков-испытателей</w:t>
            </w:r>
            <w:r w:rsidRPr="003915B3">
              <w:rPr>
                <w:rFonts w:ascii="Times New Roman" w:hAnsi="Times New Roman" w:cs="Times New Roman"/>
                <w:sz w:val="28"/>
                <w:szCs w:val="28"/>
              </w:rPr>
              <w:tab/>
              <w:t>первых российских самолетов. Мировые рекорды российских летчиков.</w:t>
            </w:r>
          </w:p>
          <w:p w:rsidR="003915B3" w:rsidRPr="003915B3" w:rsidRDefault="003915B3" w:rsidP="003915B3">
            <w:pPr>
              <w:pStyle w:val="TableParagraph"/>
              <w:tabs>
                <w:tab w:val="left" w:pos="2730"/>
              </w:tabs>
              <w:spacing w:line="276" w:lineRule="auto"/>
              <w:ind w:left="447" w:right="98"/>
              <w:rPr>
                <w:rFonts w:ascii="Times New Roman" w:hAnsi="Times New Roman" w:cs="Times New Roman"/>
                <w:sz w:val="28"/>
                <w:szCs w:val="28"/>
              </w:rPr>
            </w:pPr>
            <w:r w:rsidRPr="003915B3">
              <w:rPr>
                <w:rFonts w:ascii="Times New Roman" w:hAnsi="Times New Roman" w:cs="Times New Roman"/>
                <w:sz w:val="28"/>
                <w:szCs w:val="28"/>
              </w:rPr>
              <w:t>Современное авиастроение.</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Профессии, связанные с авиацией.</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Ил-114- 300, Ту-214, Ил-96, "Байкал".</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Мастер-класс «Тренажер летчика», в ходе которого школьники выполняют некоторые упражнения и задания (например, «Компас»,</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«Часы» и др.) которые предлагают современным пилотам при профотборе.</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Крым. Путь домой</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Красивейший полуостров с богатой историей. История Крымского полуострова. Значение Крыма. Достопримечательности Крыма</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беседе о географическом положении Крыма с использованием карты.</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Обмен мнениями: что бы вы рекомендовали посетить в Крыму</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Россия - здоровая держава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Здоровый образ жизни – приоритетное направление в большинстве государств мира. Основные составляющие здоровья.</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Современные проекты, связанные со здоровьем.</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Дискуссия «Основные правила здорового образа жизни». Групповая работа: составление памятки о ЗОЖ.</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Дискуссия «Следуешь моде – вредишь здоровью» (о тату, пирсинге, энергетиках и т.д.).</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Цирк! Цирк! Цирк! (К Международному дню цирка)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Просмотр видеоролика об истории цирка в России, начиная с первого стационарного цирка, построенного в Петербурге в 1877 году.</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Мастер-класс «Фокус здесь и сейчас», в ходе которого школьники разучивают несколько простых фокусов.</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Рефлексивная беседа о том, как важно уметь поддерживать оптимизм в себе и в окружающих.</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«Я вижу Землю! Это так красиво».</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Главные события в истории покорения космоса. Отечественные космонавты-рекордсмены.</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Подготовка к полёту — многолетний процесс.</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Художественный фильм «Вызов» - героизм персонажей и реальных людей.</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215-летие со дня рождения Н. В. Гоголя</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Николай Гоголь – признанный классик русской литературы, автор знаменитых «Мертвых душ»,</w:t>
            </w:r>
          </w:p>
          <w:p w:rsidR="003915B3" w:rsidRPr="003915B3" w:rsidRDefault="003915B3" w:rsidP="003915B3">
            <w:pPr>
              <w:pStyle w:val="TableParagraph"/>
              <w:spacing w:line="276" w:lineRule="auto"/>
              <w:ind w:right="98"/>
              <w:rPr>
                <w:rFonts w:ascii="Times New Roman" w:hAnsi="Times New Roman" w:cs="Times New Roman"/>
                <w:sz w:val="28"/>
                <w:szCs w:val="28"/>
              </w:rPr>
            </w:pPr>
            <w:r w:rsidRPr="003915B3">
              <w:rPr>
                <w:rFonts w:ascii="Times New Roman" w:hAnsi="Times New Roman" w:cs="Times New Roman"/>
                <w:sz w:val="28"/>
                <w:szCs w:val="28"/>
              </w:rPr>
              <w:t>«Ревизора», «Вечеров на хуторе близ Диканьки». Сюжеты, герои, ситуации из произведений Николая Гоголя актуальны по сей день.</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Проблематизирующая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Игра «Закончи фразу, ставшую крылатой», в ходе которой школьники продолжают знаменитые фразы из произведений Н. Гоголя.</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Дискуссия, в ходе которой школьники обсуждают фразу И.А. Гончарова «Он, смеша и смеясь, невидимо плакал…».</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Экологичное потребление</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Соблюдать эко-правила — не так сложно</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Работа в группах по составлению общего списка эко-правил, которые легко может соблюдать каждый</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Труд крут</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История Праздника труда.</w:t>
            </w:r>
          </w:p>
          <w:p w:rsidR="003915B3" w:rsidRPr="003915B3" w:rsidRDefault="003915B3" w:rsidP="003915B3">
            <w:pPr>
              <w:pStyle w:val="TableParagraph"/>
              <w:spacing w:before="1"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Труд — это право или обязанность человека?</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Работа мечты. Жизненно важные навыки</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Вступительная беседа об истории Праздника труда.</w:t>
            </w:r>
          </w:p>
          <w:p w:rsidR="003915B3" w:rsidRPr="003915B3" w:rsidRDefault="003915B3" w:rsidP="003915B3">
            <w:pPr>
              <w:pStyle w:val="TableParagraph"/>
              <w:spacing w:before="1"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дискуссии: «Труд — это право или обязанность человека?»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Мозговой штурм — обсуждение критериев работы мечты.</w:t>
            </w:r>
          </w:p>
          <w:p w:rsidR="003915B3" w:rsidRPr="003915B3" w:rsidRDefault="00EF2054" w:rsidP="00EF2054">
            <w:pPr>
              <w:pStyle w:val="TableParagraph"/>
              <w:tabs>
                <w:tab w:val="left" w:pos="2016"/>
                <w:tab w:val="left" w:pos="3436"/>
                <w:tab w:val="left" w:pos="3985"/>
                <w:tab w:val="left" w:pos="4561"/>
                <w:tab w:val="left" w:pos="6594"/>
              </w:tabs>
              <w:spacing w:line="276" w:lineRule="auto"/>
              <w:ind w:right="99"/>
              <w:rPr>
                <w:rFonts w:ascii="Times New Roman" w:hAnsi="Times New Roman" w:cs="Times New Roman"/>
                <w:sz w:val="28"/>
                <w:szCs w:val="28"/>
              </w:rPr>
            </w:pPr>
            <w:r>
              <w:rPr>
                <w:rFonts w:ascii="Times New Roman" w:hAnsi="Times New Roman" w:cs="Times New Roman"/>
                <w:sz w:val="28"/>
                <w:szCs w:val="28"/>
              </w:rPr>
              <w:t>Блиц-опрос «Владеете</w:t>
            </w:r>
            <w:r>
              <w:rPr>
                <w:rFonts w:ascii="Times New Roman" w:hAnsi="Times New Roman" w:cs="Times New Roman"/>
                <w:sz w:val="28"/>
                <w:szCs w:val="28"/>
              </w:rPr>
              <w:tab/>
              <w:t>ли</w:t>
            </w:r>
            <w:r>
              <w:rPr>
                <w:rFonts w:ascii="Times New Roman" w:hAnsi="Times New Roman" w:cs="Times New Roman"/>
                <w:sz w:val="28"/>
                <w:szCs w:val="28"/>
              </w:rPr>
              <w:tab/>
              <w:t xml:space="preserve">вы </w:t>
            </w:r>
            <w:r w:rsidR="003915B3" w:rsidRPr="003915B3">
              <w:rPr>
                <w:rFonts w:ascii="Times New Roman" w:hAnsi="Times New Roman" w:cs="Times New Roman"/>
                <w:sz w:val="28"/>
                <w:szCs w:val="28"/>
              </w:rPr>
              <w:t>элементарными трудовыми навыками?»</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Урок памяти</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Обмен мнениями: есть ли в вашей семье традиция отмечать День Победы? Участвует ли семья в шествиях Бессмертного полка?</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Будь готов!</w:t>
            </w:r>
          </w:p>
          <w:p w:rsidR="003915B3" w:rsidRPr="003915B3" w:rsidRDefault="003915B3" w:rsidP="003915B3">
            <w:pPr>
              <w:pStyle w:val="TableParagraph"/>
              <w:spacing w:line="276" w:lineRule="auto"/>
              <w:ind w:left="142" w:right="98" w:hanging="62"/>
              <w:rPr>
                <w:rFonts w:ascii="Times New Roman" w:hAnsi="Times New Roman" w:cs="Times New Roman"/>
                <w:b/>
                <w:sz w:val="28"/>
                <w:szCs w:val="28"/>
              </w:rPr>
            </w:pPr>
            <w:r w:rsidRPr="003915B3">
              <w:rPr>
                <w:rFonts w:ascii="Times New Roman" w:hAnsi="Times New Roman" w:cs="Times New Roman"/>
                <w:b/>
                <w:sz w:val="28"/>
                <w:szCs w:val="28"/>
              </w:rPr>
              <w:t>Ко дню детских общественных организаций</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во вступительной беседе о пионерской организации.</w:t>
            </w:r>
          </w:p>
          <w:p w:rsidR="003915B3" w:rsidRPr="003915B3" w:rsidRDefault="003915B3" w:rsidP="003915B3">
            <w:pPr>
              <w:pStyle w:val="TableParagraph"/>
              <w:tabs>
                <w:tab w:val="left" w:pos="1580"/>
                <w:tab w:val="left" w:pos="1921"/>
                <w:tab w:val="left" w:pos="3293"/>
                <w:tab w:val="left" w:pos="3642"/>
                <w:tab w:val="left" w:pos="4332"/>
                <w:tab w:val="left" w:pos="5164"/>
                <w:tab w:val="left" w:pos="6223"/>
                <w:tab w:val="left" w:pos="6982"/>
              </w:tabs>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w:t>
            </w:r>
            <w:r w:rsidRPr="003915B3">
              <w:rPr>
                <w:rFonts w:ascii="Times New Roman" w:hAnsi="Times New Roman" w:cs="Times New Roman"/>
                <w:sz w:val="28"/>
                <w:szCs w:val="28"/>
              </w:rPr>
              <w:tab/>
              <w:t>в</w:t>
            </w:r>
            <w:r w:rsidRPr="003915B3">
              <w:rPr>
                <w:rFonts w:ascii="Times New Roman" w:hAnsi="Times New Roman" w:cs="Times New Roman"/>
                <w:sz w:val="28"/>
                <w:szCs w:val="28"/>
              </w:rPr>
              <w:tab/>
              <w:t>дискуссии</w:t>
            </w:r>
            <w:r w:rsidRPr="003915B3">
              <w:rPr>
                <w:rFonts w:ascii="Times New Roman" w:hAnsi="Times New Roman" w:cs="Times New Roman"/>
                <w:sz w:val="28"/>
                <w:szCs w:val="28"/>
              </w:rPr>
              <w:tab/>
              <w:t>о</w:t>
            </w:r>
            <w:r w:rsidRPr="003915B3">
              <w:rPr>
                <w:rFonts w:ascii="Times New Roman" w:hAnsi="Times New Roman" w:cs="Times New Roman"/>
                <w:sz w:val="28"/>
                <w:szCs w:val="28"/>
              </w:rPr>
              <w:tab/>
              <w:t xml:space="preserve">том, </w:t>
            </w:r>
            <w:r w:rsidRPr="003915B3">
              <w:rPr>
                <w:rFonts w:ascii="Times New Roman" w:hAnsi="Times New Roman" w:cs="Times New Roman"/>
                <w:sz w:val="28"/>
                <w:szCs w:val="28"/>
              </w:rPr>
              <w:tab/>
              <w:t>какое</w:t>
            </w:r>
            <w:r w:rsidRPr="003915B3">
              <w:rPr>
                <w:rFonts w:ascii="Times New Roman" w:hAnsi="Times New Roman" w:cs="Times New Roman"/>
                <w:sz w:val="28"/>
                <w:szCs w:val="28"/>
              </w:rPr>
              <w:tab/>
              <w:t>должно</w:t>
            </w:r>
            <w:r w:rsidRPr="003915B3">
              <w:rPr>
                <w:rFonts w:ascii="Times New Roman" w:hAnsi="Times New Roman" w:cs="Times New Roman"/>
                <w:sz w:val="28"/>
                <w:szCs w:val="28"/>
              </w:rPr>
              <w:tab/>
              <w:t>быть детское общественное объединение, чтобы вам захотелось в него вступить.</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мозговом штурме по выдвижению причин, по которым дети объединяются.</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Участие в беседе о том, какие бывают детские общественные объединения</w:t>
            </w:r>
          </w:p>
        </w:tc>
      </w:tr>
      <w:tr w:rsidR="003915B3" w:rsidRPr="003915B3" w:rsidTr="003915B3">
        <w:tc>
          <w:tcPr>
            <w:tcW w:w="2965" w:type="dxa"/>
          </w:tcPr>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Русский язык. Великий и могучий.</w:t>
            </w:r>
          </w:p>
          <w:p w:rsidR="003915B3" w:rsidRPr="003915B3" w:rsidRDefault="003915B3" w:rsidP="003915B3">
            <w:pPr>
              <w:pStyle w:val="TableParagraph"/>
              <w:spacing w:line="276" w:lineRule="auto"/>
              <w:ind w:left="142" w:right="98"/>
              <w:rPr>
                <w:rFonts w:ascii="Times New Roman" w:hAnsi="Times New Roman" w:cs="Times New Roman"/>
                <w:b/>
                <w:sz w:val="28"/>
                <w:szCs w:val="28"/>
              </w:rPr>
            </w:pPr>
            <w:r w:rsidRPr="003915B3">
              <w:rPr>
                <w:rFonts w:ascii="Times New Roman" w:hAnsi="Times New Roman" w:cs="Times New Roman"/>
                <w:b/>
                <w:sz w:val="28"/>
                <w:szCs w:val="28"/>
              </w:rPr>
              <w:t>225 со дня рождения А. С. Пушкина</w:t>
            </w:r>
          </w:p>
        </w:tc>
        <w:tc>
          <w:tcPr>
            <w:tcW w:w="4940" w:type="dxa"/>
          </w:tcPr>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Неизвестный Пушкин.</w:t>
            </w:r>
          </w:p>
          <w:p w:rsidR="003915B3" w:rsidRPr="003915B3" w:rsidRDefault="003915B3" w:rsidP="003915B3">
            <w:pPr>
              <w:pStyle w:val="TableParagraph"/>
              <w:spacing w:line="276" w:lineRule="auto"/>
              <w:ind w:right="98" w:firstLine="339"/>
              <w:rPr>
                <w:rFonts w:ascii="Times New Roman" w:hAnsi="Times New Roman" w:cs="Times New Roman"/>
                <w:sz w:val="28"/>
                <w:szCs w:val="28"/>
              </w:rPr>
            </w:pPr>
            <w:r w:rsidRPr="003915B3">
              <w:rPr>
                <w:rFonts w:ascii="Times New Roman" w:hAnsi="Times New Roman" w:cs="Times New Roman"/>
                <w:sz w:val="28"/>
                <w:szCs w:val="28"/>
              </w:rPr>
              <w:t>Творчество Пушкина объединяет поколения. Вклад А. С. Пушкина в формирование современного литературного русского языка.</w:t>
            </w:r>
          </w:p>
        </w:tc>
        <w:tc>
          <w:tcPr>
            <w:tcW w:w="6520" w:type="dxa"/>
          </w:tcPr>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Брейн- ринг «Узнай произведение по иллюстрации».</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Историческая справка «Малоизвестные факты из жизни А. С. Пушкина».</w:t>
            </w:r>
          </w:p>
          <w:p w:rsidR="003915B3" w:rsidRPr="003915B3" w:rsidRDefault="003915B3" w:rsidP="003915B3">
            <w:pPr>
              <w:pStyle w:val="TableParagraph"/>
              <w:spacing w:line="276" w:lineRule="auto"/>
              <w:ind w:right="99" w:firstLine="339"/>
              <w:rPr>
                <w:rFonts w:ascii="Times New Roman" w:hAnsi="Times New Roman" w:cs="Times New Roman"/>
                <w:sz w:val="28"/>
                <w:szCs w:val="28"/>
              </w:rPr>
            </w:pPr>
            <w:r w:rsidRPr="003915B3">
              <w:rPr>
                <w:rFonts w:ascii="Times New Roman" w:hAnsi="Times New Roman" w:cs="Times New Roman"/>
                <w:sz w:val="28"/>
                <w:szCs w:val="28"/>
              </w:rPr>
              <w:t>Эвристическая беседа «Мы говорим на языке Пушкина». Интерактивные задания на знание русского языка.</w:t>
            </w:r>
          </w:p>
        </w:tc>
      </w:tr>
    </w:tbl>
    <w:p w:rsidR="003915B3" w:rsidRPr="003915B3" w:rsidRDefault="003915B3" w:rsidP="003D7146">
      <w:pPr>
        <w:pStyle w:val="Standard"/>
        <w:shd w:val="clear" w:color="auto" w:fill="FFFFFF"/>
        <w:spacing w:after="0" w:line="240" w:lineRule="auto"/>
        <w:ind w:left="720"/>
        <w:jc w:val="both"/>
        <w:rPr>
          <w:rFonts w:ascii="Times New Roman" w:hAnsi="Times New Roman" w:cs="Times New Roman"/>
          <w:b/>
          <w:bCs/>
          <w:color w:val="000000"/>
          <w:sz w:val="28"/>
          <w:szCs w:val="28"/>
        </w:rPr>
        <w:sectPr w:rsidR="003915B3" w:rsidRPr="003915B3" w:rsidSect="003915B3">
          <w:pgSz w:w="16840" w:h="11907" w:orient="landscape"/>
          <w:pgMar w:top="567" w:right="1276" w:bottom="1134" w:left="1134" w:header="567" w:footer="567" w:gutter="0"/>
          <w:cols w:space="720"/>
          <w:titlePg/>
          <w:docGrid w:linePitch="299"/>
        </w:sectPr>
      </w:pPr>
    </w:p>
    <w:p w:rsidR="003D7146" w:rsidRDefault="004D1CEF" w:rsidP="0012038A">
      <w:pPr>
        <w:spacing w:after="0" w:line="360"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3.25.</w:t>
      </w:r>
      <w:r w:rsidR="00EF2054">
        <w:rPr>
          <w:rFonts w:ascii="Times New Roman" w:eastAsia="SchoolBookSanPin" w:hAnsi="Times New Roman"/>
          <w:b/>
          <w:sz w:val="28"/>
          <w:szCs w:val="28"/>
        </w:rPr>
        <w:t xml:space="preserve">Рабочая программа по курсу </w:t>
      </w:r>
      <w:r w:rsidR="00840E79">
        <w:rPr>
          <w:rFonts w:ascii="Times New Roman" w:eastAsia="SchoolBookSanPin" w:hAnsi="Times New Roman"/>
          <w:b/>
          <w:sz w:val="28"/>
          <w:szCs w:val="28"/>
        </w:rPr>
        <w:t xml:space="preserve">внеурочной деятельности </w:t>
      </w:r>
      <w:r w:rsidR="00EF2054">
        <w:rPr>
          <w:rFonts w:ascii="Times New Roman" w:eastAsia="SchoolBookSanPin" w:hAnsi="Times New Roman"/>
          <w:b/>
          <w:sz w:val="28"/>
          <w:szCs w:val="28"/>
        </w:rPr>
        <w:t>«Россия-мои горизонты»</w:t>
      </w:r>
    </w:p>
    <w:p w:rsidR="00EF2054" w:rsidRPr="00EF2054" w:rsidRDefault="00EF2054" w:rsidP="00EF2054">
      <w:pPr>
        <w:pStyle w:val="a6"/>
        <w:tabs>
          <w:tab w:val="left" w:pos="2281"/>
        </w:tabs>
        <w:autoSpaceDE w:val="0"/>
        <w:autoSpaceDN w:val="0"/>
        <w:spacing w:before="70" w:after="0" w:line="240" w:lineRule="auto"/>
        <w:ind w:left="2281"/>
        <w:contextualSpacing w:val="0"/>
        <w:jc w:val="both"/>
        <w:rPr>
          <w:rFonts w:ascii="Times New Roman" w:hAnsi="Times New Roman"/>
          <w:b/>
          <w:sz w:val="28"/>
          <w:szCs w:val="28"/>
        </w:rPr>
      </w:pPr>
      <w:r w:rsidRPr="00EF2054">
        <w:rPr>
          <w:rFonts w:ascii="Times New Roman" w:hAnsi="Times New Roman"/>
          <w:b/>
          <w:spacing w:val="-2"/>
          <w:sz w:val="28"/>
          <w:szCs w:val="28"/>
        </w:rPr>
        <w:t>Пояснительная</w:t>
      </w:r>
      <w:r w:rsidRPr="00EF2054">
        <w:rPr>
          <w:rFonts w:ascii="Times New Roman" w:hAnsi="Times New Roman"/>
          <w:b/>
          <w:spacing w:val="8"/>
          <w:sz w:val="28"/>
          <w:szCs w:val="28"/>
        </w:rPr>
        <w:t xml:space="preserve"> </w:t>
      </w:r>
      <w:r w:rsidRPr="00EF2054">
        <w:rPr>
          <w:rFonts w:ascii="Times New Roman" w:hAnsi="Times New Roman"/>
          <w:b/>
          <w:spacing w:val="-2"/>
          <w:sz w:val="28"/>
          <w:szCs w:val="28"/>
        </w:rPr>
        <w:t>записка</w:t>
      </w:r>
    </w:p>
    <w:p w:rsidR="00EF2054" w:rsidRPr="00EF2054" w:rsidRDefault="00EF2054" w:rsidP="00EF2054">
      <w:pPr>
        <w:pStyle w:val="aff3"/>
        <w:spacing w:before="153" w:line="355" w:lineRule="auto"/>
        <w:ind w:left="1278" w:right="426" w:firstLine="720"/>
        <w:rPr>
          <w:rFonts w:ascii="Times New Roman" w:hAnsi="Times New Roman"/>
          <w:sz w:val="28"/>
          <w:szCs w:val="28"/>
        </w:rPr>
      </w:pPr>
      <w:r w:rsidRPr="00EF2054">
        <w:rPr>
          <w:rFonts w:ascii="Times New Roman" w:hAnsi="Times New Roman"/>
          <w:sz w:val="28"/>
          <w:szCs w:val="28"/>
        </w:rPr>
        <w:t>Рабочая программа курса внеурочной деятельности «Россия – мои горизонты», составлена на основе:</w:t>
      </w:r>
    </w:p>
    <w:p w:rsidR="00EF2054" w:rsidRPr="00EF2054" w:rsidRDefault="00EF2054" w:rsidP="00DC7DA6">
      <w:pPr>
        <w:pStyle w:val="a6"/>
        <w:numPr>
          <w:ilvl w:val="0"/>
          <w:numId w:val="176"/>
        </w:numPr>
        <w:tabs>
          <w:tab w:val="left" w:pos="1997"/>
        </w:tabs>
        <w:autoSpaceDE w:val="0"/>
        <w:autoSpaceDN w:val="0"/>
        <w:spacing w:before="10" w:after="0" w:line="362" w:lineRule="auto"/>
        <w:ind w:right="430" w:firstLine="0"/>
        <w:contextualSpacing w:val="0"/>
        <w:jc w:val="both"/>
        <w:rPr>
          <w:rFonts w:ascii="Times New Roman" w:hAnsi="Times New Roman"/>
          <w:sz w:val="28"/>
          <w:szCs w:val="28"/>
        </w:rPr>
      </w:pPr>
      <w:r w:rsidRPr="00EF2054">
        <w:rPr>
          <w:rFonts w:ascii="Times New Roman" w:hAnsi="Times New Roman"/>
          <w:sz w:val="28"/>
          <w:szCs w:val="28"/>
        </w:rPr>
        <w:t>Федерального закона от 29 декабря 2012 г. № 273-ФЗ «Об образовании в Российской Федерации»,</w:t>
      </w:r>
    </w:p>
    <w:p w:rsidR="00EF2054" w:rsidRPr="00EF2054" w:rsidRDefault="00EF2054" w:rsidP="00DC7DA6">
      <w:pPr>
        <w:pStyle w:val="a6"/>
        <w:numPr>
          <w:ilvl w:val="0"/>
          <w:numId w:val="176"/>
        </w:numPr>
        <w:tabs>
          <w:tab w:val="left" w:pos="1997"/>
        </w:tabs>
        <w:autoSpaceDE w:val="0"/>
        <w:autoSpaceDN w:val="0"/>
        <w:spacing w:after="0" w:line="362" w:lineRule="auto"/>
        <w:ind w:left="1277" w:right="428" w:firstLine="1"/>
        <w:contextualSpacing w:val="0"/>
        <w:jc w:val="both"/>
        <w:rPr>
          <w:rFonts w:ascii="Times New Roman" w:hAnsi="Times New Roman"/>
          <w:sz w:val="28"/>
          <w:szCs w:val="28"/>
        </w:rPr>
      </w:pPr>
      <w:r w:rsidRPr="00EF2054">
        <w:rPr>
          <w:rFonts w:ascii="Times New Roman" w:hAnsi="Times New Roman"/>
          <w:sz w:val="28"/>
          <w:szCs w:val="28"/>
        </w:rPr>
        <w:t>Федерального закона от 24 июля 1998 г. № 124-ФЗ «Об основных гарантиях прав ребенка в Российской Федерации»,</w:t>
      </w:r>
    </w:p>
    <w:p w:rsidR="00EF2054" w:rsidRPr="00EF2054" w:rsidRDefault="00EF2054" w:rsidP="00DC7DA6">
      <w:pPr>
        <w:pStyle w:val="a6"/>
        <w:numPr>
          <w:ilvl w:val="0"/>
          <w:numId w:val="176"/>
        </w:numPr>
        <w:tabs>
          <w:tab w:val="left" w:pos="1997"/>
        </w:tabs>
        <w:autoSpaceDE w:val="0"/>
        <w:autoSpaceDN w:val="0"/>
        <w:spacing w:after="0" w:line="360" w:lineRule="auto"/>
        <w:ind w:right="433" w:firstLine="0"/>
        <w:contextualSpacing w:val="0"/>
        <w:jc w:val="both"/>
        <w:rPr>
          <w:rFonts w:ascii="Times New Roman" w:hAnsi="Times New Roman"/>
          <w:sz w:val="28"/>
          <w:szCs w:val="28"/>
        </w:rPr>
      </w:pPr>
      <w:r w:rsidRPr="00EF2054">
        <w:rPr>
          <w:rFonts w:ascii="Times New Roman" w:hAnsi="Times New Roman"/>
          <w:sz w:val="28"/>
          <w:szCs w:val="28"/>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EF2054" w:rsidRPr="00EF2054" w:rsidRDefault="00EF2054" w:rsidP="00DC7DA6">
      <w:pPr>
        <w:pStyle w:val="a6"/>
        <w:numPr>
          <w:ilvl w:val="0"/>
          <w:numId w:val="176"/>
        </w:numPr>
        <w:tabs>
          <w:tab w:val="left" w:pos="1279"/>
          <w:tab w:val="left" w:pos="1997"/>
        </w:tabs>
        <w:autoSpaceDE w:val="0"/>
        <w:autoSpaceDN w:val="0"/>
        <w:spacing w:after="0" w:line="362" w:lineRule="auto"/>
        <w:ind w:left="1279" w:right="428" w:hanging="1"/>
        <w:contextualSpacing w:val="0"/>
        <w:jc w:val="both"/>
        <w:rPr>
          <w:rFonts w:ascii="Times New Roman" w:hAnsi="Times New Roman"/>
          <w:sz w:val="28"/>
          <w:szCs w:val="28"/>
        </w:rPr>
      </w:pPr>
      <w:r w:rsidRPr="00EF2054">
        <w:rPr>
          <w:rFonts w:ascii="Times New Roman" w:hAnsi="Times New Roman"/>
          <w:sz w:val="28"/>
          <w:szCs w:val="28"/>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w:t>
      </w:r>
    </w:p>
    <w:p w:rsidR="00EF2054" w:rsidRPr="00EF2054" w:rsidRDefault="00EF2054" w:rsidP="00EF2054">
      <w:pPr>
        <w:pStyle w:val="aff3"/>
        <w:spacing w:line="315" w:lineRule="exact"/>
        <w:rPr>
          <w:rFonts w:ascii="Times New Roman" w:hAnsi="Times New Roman"/>
          <w:sz w:val="28"/>
          <w:szCs w:val="28"/>
        </w:rPr>
      </w:pPr>
      <w:r w:rsidRPr="00EF2054">
        <w:rPr>
          <w:rFonts w:ascii="Times New Roman" w:hAnsi="Times New Roman"/>
          <w:sz w:val="28"/>
          <w:szCs w:val="28"/>
        </w:rPr>
        <w:t>№</w:t>
      </w:r>
      <w:r w:rsidRPr="00EF2054">
        <w:rPr>
          <w:rFonts w:ascii="Times New Roman" w:hAnsi="Times New Roman"/>
          <w:spacing w:val="-3"/>
          <w:sz w:val="28"/>
          <w:szCs w:val="28"/>
        </w:rPr>
        <w:t xml:space="preserve"> </w:t>
      </w:r>
      <w:r w:rsidRPr="00EF2054">
        <w:rPr>
          <w:rFonts w:ascii="Times New Roman" w:hAnsi="Times New Roman"/>
          <w:spacing w:val="-4"/>
          <w:sz w:val="28"/>
          <w:szCs w:val="28"/>
        </w:rPr>
        <w:t>413,</w:t>
      </w:r>
    </w:p>
    <w:p w:rsidR="00EF2054" w:rsidRPr="00EF2054" w:rsidRDefault="00EF2054" w:rsidP="00DC7DA6">
      <w:pPr>
        <w:pStyle w:val="a6"/>
        <w:numPr>
          <w:ilvl w:val="0"/>
          <w:numId w:val="176"/>
        </w:numPr>
        <w:tabs>
          <w:tab w:val="left" w:pos="1279"/>
          <w:tab w:val="left" w:pos="1997"/>
        </w:tabs>
        <w:autoSpaceDE w:val="0"/>
        <w:autoSpaceDN w:val="0"/>
        <w:spacing w:before="144" w:after="0" w:line="360" w:lineRule="auto"/>
        <w:ind w:left="1279" w:right="421" w:hanging="1"/>
        <w:contextualSpacing w:val="0"/>
        <w:jc w:val="both"/>
        <w:rPr>
          <w:rFonts w:ascii="Times New Roman" w:hAnsi="Times New Roman"/>
          <w:sz w:val="28"/>
          <w:szCs w:val="28"/>
        </w:rPr>
      </w:pPr>
      <w:r w:rsidRPr="00EF2054">
        <w:rPr>
          <w:rFonts w:ascii="Times New Roman" w:hAnsi="Times New Roman"/>
          <w:sz w:val="28"/>
          <w:szCs w:val="28"/>
        </w:rPr>
        <w:t>приказа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(Зарегистрирован Минюстом России 17.08.2022 № 69675),</w:t>
      </w:r>
    </w:p>
    <w:p w:rsidR="00EF2054" w:rsidRPr="00EF2054" w:rsidRDefault="00EF2054" w:rsidP="00DC7DA6">
      <w:pPr>
        <w:pStyle w:val="a6"/>
        <w:numPr>
          <w:ilvl w:val="0"/>
          <w:numId w:val="176"/>
        </w:numPr>
        <w:tabs>
          <w:tab w:val="left" w:pos="1997"/>
        </w:tabs>
        <w:autoSpaceDE w:val="0"/>
        <w:autoSpaceDN w:val="0"/>
        <w:spacing w:after="0" w:line="360" w:lineRule="auto"/>
        <w:ind w:right="426" w:firstLine="0"/>
        <w:contextualSpacing w:val="0"/>
        <w:jc w:val="both"/>
        <w:rPr>
          <w:rFonts w:ascii="Times New Roman" w:hAnsi="Times New Roman"/>
          <w:sz w:val="28"/>
          <w:szCs w:val="28"/>
        </w:rPr>
      </w:pPr>
      <w:r w:rsidRPr="00EF2054">
        <w:rPr>
          <w:rFonts w:ascii="Times New Roman" w:hAnsi="Times New Roman"/>
          <w:sz w:val="28"/>
          <w:szCs w:val="28"/>
        </w:rPr>
        <w:t>приказа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w:t>
      </w:r>
      <w:r w:rsidRPr="00EF2054">
        <w:rPr>
          <w:rFonts w:ascii="Times New Roman" w:hAnsi="Times New Roman"/>
          <w:spacing w:val="-1"/>
          <w:sz w:val="28"/>
          <w:szCs w:val="28"/>
        </w:rPr>
        <w:t xml:space="preserve"> </w:t>
      </w:r>
      <w:r w:rsidRPr="00EF2054">
        <w:rPr>
          <w:rFonts w:ascii="Times New Roman" w:hAnsi="Times New Roman"/>
          <w:sz w:val="28"/>
          <w:szCs w:val="28"/>
        </w:rPr>
        <w:t>2012 г.</w:t>
      </w:r>
      <w:r w:rsidRPr="00EF2054">
        <w:rPr>
          <w:rFonts w:ascii="Times New Roman" w:hAnsi="Times New Roman"/>
          <w:spacing w:val="-2"/>
          <w:sz w:val="28"/>
          <w:szCs w:val="28"/>
        </w:rPr>
        <w:t xml:space="preserve"> </w:t>
      </w:r>
      <w:r w:rsidRPr="00EF2054">
        <w:rPr>
          <w:rFonts w:ascii="Times New Roman" w:hAnsi="Times New Roman"/>
          <w:sz w:val="28"/>
          <w:szCs w:val="28"/>
        </w:rPr>
        <w:t>№</w:t>
      </w:r>
      <w:r w:rsidRPr="00EF2054">
        <w:rPr>
          <w:rFonts w:ascii="Times New Roman" w:hAnsi="Times New Roman"/>
          <w:spacing w:val="-3"/>
          <w:sz w:val="28"/>
          <w:szCs w:val="28"/>
        </w:rPr>
        <w:t xml:space="preserve"> </w:t>
      </w:r>
      <w:r w:rsidRPr="00EF2054">
        <w:rPr>
          <w:rFonts w:ascii="Times New Roman" w:hAnsi="Times New Roman"/>
          <w:sz w:val="28"/>
          <w:szCs w:val="28"/>
        </w:rPr>
        <w:t>413»</w:t>
      </w:r>
      <w:r w:rsidRPr="00EF2054">
        <w:rPr>
          <w:rFonts w:ascii="Times New Roman" w:hAnsi="Times New Roman"/>
          <w:spacing w:val="-8"/>
          <w:sz w:val="28"/>
          <w:szCs w:val="28"/>
        </w:rPr>
        <w:t xml:space="preserve"> </w:t>
      </w:r>
      <w:r w:rsidRPr="00EF2054">
        <w:rPr>
          <w:rFonts w:ascii="Times New Roman" w:hAnsi="Times New Roman"/>
          <w:sz w:val="28"/>
          <w:szCs w:val="28"/>
        </w:rPr>
        <w:t>(Зарегистрирован</w:t>
      </w:r>
      <w:r w:rsidRPr="00EF2054">
        <w:rPr>
          <w:rFonts w:ascii="Times New Roman" w:hAnsi="Times New Roman"/>
          <w:spacing w:val="-1"/>
          <w:sz w:val="28"/>
          <w:szCs w:val="28"/>
        </w:rPr>
        <w:t xml:space="preserve"> </w:t>
      </w:r>
      <w:r w:rsidRPr="00EF2054">
        <w:rPr>
          <w:rFonts w:ascii="Times New Roman" w:hAnsi="Times New Roman"/>
          <w:sz w:val="28"/>
          <w:szCs w:val="28"/>
        </w:rPr>
        <w:t>Минюстом</w:t>
      </w:r>
      <w:r w:rsidRPr="00EF2054">
        <w:rPr>
          <w:rFonts w:ascii="Times New Roman" w:hAnsi="Times New Roman"/>
          <w:spacing w:val="-1"/>
          <w:sz w:val="28"/>
          <w:szCs w:val="28"/>
        </w:rPr>
        <w:t xml:space="preserve"> </w:t>
      </w:r>
      <w:r w:rsidRPr="00EF2054">
        <w:rPr>
          <w:rFonts w:ascii="Times New Roman" w:hAnsi="Times New Roman"/>
          <w:sz w:val="28"/>
          <w:szCs w:val="28"/>
        </w:rPr>
        <w:t>России</w:t>
      </w:r>
      <w:r w:rsidRPr="00EF2054">
        <w:rPr>
          <w:rFonts w:ascii="Times New Roman" w:hAnsi="Times New Roman"/>
          <w:spacing w:val="-3"/>
          <w:sz w:val="28"/>
          <w:szCs w:val="28"/>
        </w:rPr>
        <w:t xml:space="preserve"> </w:t>
      </w:r>
      <w:r w:rsidRPr="00EF2054">
        <w:rPr>
          <w:rFonts w:ascii="Times New Roman" w:hAnsi="Times New Roman"/>
          <w:sz w:val="28"/>
          <w:szCs w:val="28"/>
        </w:rPr>
        <w:t>12.09.2022</w:t>
      </w:r>
      <w:r w:rsidRPr="00EF2054">
        <w:rPr>
          <w:rFonts w:ascii="Times New Roman" w:hAnsi="Times New Roman"/>
          <w:spacing w:val="-2"/>
          <w:sz w:val="28"/>
          <w:szCs w:val="28"/>
        </w:rPr>
        <w:t xml:space="preserve"> </w:t>
      </w:r>
      <w:r w:rsidRPr="00EF2054">
        <w:rPr>
          <w:rFonts w:ascii="Times New Roman" w:hAnsi="Times New Roman"/>
          <w:sz w:val="28"/>
          <w:szCs w:val="28"/>
        </w:rPr>
        <w:t>№</w:t>
      </w:r>
      <w:r w:rsidRPr="00EF2054">
        <w:rPr>
          <w:rFonts w:ascii="Times New Roman" w:hAnsi="Times New Roman"/>
          <w:spacing w:val="-3"/>
          <w:sz w:val="28"/>
          <w:szCs w:val="28"/>
        </w:rPr>
        <w:t xml:space="preserve"> </w:t>
      </w:r>
      <w:r w:rsidRPr="00EF2054">
        <w:rPr>
          <w:rFonts w:ascii="Times New Roman" w:hAnsi="Times New Roman"/>
          <w:sz w:val="28"/>
          <w:szCs w:val="28"/>
        </w:rPr>
        <w:t>70034),</w:t>
      </w:r>
    </w:p>
    <w:p w:rsidR="00EF2054" w:rsidRPr="00EF2054" w:rsidRDefault="00EF2054" w:rsidP="00DC7DA6">
      <w:pPr>
        <w:pStyle w:val="a6"/>
        <w:numPr>
          <w:ilvl w:val="0"/>
          <w:numId w:val="176"/>
        </w:numPr>
        <w:tabs>
          <w:tab w:val="left" w:pos="1998"/>
        </w:tabs>
        <w:autoSpaceDE w:val="0"/>
        <w:autoSpaceDN w:val="0"/>
        <w:spacing w:before="1" w:after="0" w:line="360" w:lineRule="auto"/>
        <w:ind w:right="431" w:firstLine="1"/>
        <w:contextualSpacing w:val="0"/>
        <w:jc w:val="both"/>
        <w:rPr>
          <w:rFonts w:ascii="Times New Roman" w:hAnsi="Times New Roman"/>
          <w:sz w:val="28"/>
          <w:szCs w:val="28"/>
        </w:rPr>
      </w:pPr>
      <w:r w:rsidRPr="00EF2054">
        <w:rPr>
          <w:rFonts w:ascii="Times New Roman" w:hAnsi="Times New Roman"/>
          <w:sz w:val="28"/>
          <w:szCs w:val="28"/>
        </w:rPr>
        <w:t>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w:t>
      </w:r>
    </w:p>
    <w:p w:rsidR="00EF2054" w:rsidRPr="00377945" w:rsidRDefault="00EF2054" w:rsidP="00DC7DA6">
      <w:pPr>
        <w:pStyle w:val="a6"/>
        <w:numPr>
          <w:ilvl w:val="0"/>
          <w:numId w:val="176"/>
        </w:numPr>
        <w:tabs>
          <w:tab w:val="left" w:pos="1997"/>
        </w:tabs>
        <w:autoSpaceDE w:val="0"/>
        <w:autoSpaceDN w:val="0"/>
        <w:spacing w:before="61" w:after="0" w:line="360" w:lineRule="auto"/>
        <w:ind w:left="1134" w:right="420" w:firstLine="0"/>
        <w:contextualSpacing w:val="0"/>
        <w:rPr>
          <w:rFonts w:ascii="Times New Roman" w:hAnsi="Times New Roman"/>
          <w:sz w:val="28"/>
          <w:szCs w:val="28"/>
        </w:rPr>
      </w:pPr>
      <w:r w:rsidRPr="00377945">
        <w:rPr>
          <w:rFonts w:ascii="Times New Roman" w:hAnsi="Times New Roman"/>
          <w:sz w:val="28"/>
          <w:szCs w:val="28"/>
        </w:rPr>
        <w:t>Федеральной образовательной программы среднего общего образования (далее – ФОП СОО), утвержденной приказом Министерства просвещения Российской Фе</w:t>
      </w:r>
      <w:r w:rsidR="00377945" w:rsidRPr="00377945">
        <w:rPr>
          <w:rFonts w:ascii="Times New Roman" w:hAnsi="Times New Roman"/>
          <w:sz w:val="28"/>
          <w:szCs w:val="28"/>
        </w:rPr>
        <w:t>дерации от 18 мая 2023 г. № 371,</w:t>
      </w:r>
      <w:r w:rsidR="00377945">
        <w:rPr>
          <w:rFonts w:ascii="Times New Roman" w:hAnsi="Times New Roman"/>
          <w:sz w:val="28"/>
          <w:szCs w:val="28"/>
        </w:rPr>
        <w:t xml:space="preserve"> </w:t>
      </w:r>
      <w:r w:rsidRPr="00377945">
        <w:rPr>
          <w:rFonts w:ascii="Times New Roman" w:hAnsi="Times New Roman"/>
          <w:sz w:val="28"/>
          <w:szCs w:val="28"/>
        </w:rPr>
        <w:t>Методических рекомендаций по реализации проекта «Россия-мои горизонты»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25 апреля 2023 г. № ДГ-808/05),</w:t>
      </w:r>
    </w:p>
    <w:p w:rsidR="00EF2054" w:rsidRPr="00377945" w:rsidRDefault="00EF2054" w:rsidP="00DC7DA6">
      <w:pPr>
        <w:pStyle w:val="a6"/>
        <w:numPr>
          <w:ilvl w:val="0"/>
          <w:numId w:val="176"/>
        </w:numPr>
        <w:tabs>
          <w:tab w:val="left" w:pos="4922"/>
          <w:tab w:val="left" w:pos="7811"/>
          <w:tab w:val="left" w:pos="9278"/>
        </w:tabs>
        <w:autoSpaceDE w:val="0"/>
        <w:autoSpaceDN w:val="0"/>
        <w:spacing w:before="1" w:after="0" w:line="362" w:lineRule="auto"/>
        <w:ind w:left="1418" w:right="439" w:hanging="284"/>
        <w:contextualSpacing w:val="0"/>
        <w:rPr>
          <w:rFonts w:ascii="Times New Roman" w:hAnsi="Times New Roman"/>
          <w:sz w:val="28"/>
          <w:szCs w:val="28"/>
        </w:rPr>
      </w:pPr>
      <w:r w:rsidRPr="00EF2054">
        <w:rPr>
          <w:rFonts w:ascii="Times New Roman" w:hAnsi="Times New Roman"/>
          <w:spacing w:val="-2"/>
          <w:sz w:val="28"/>
          <w:szCs w:val="28"/>
        </w:rPr>
        <w:t>Методических</w:t>
      </w:r>
      <w:r w:rsidRPr="00EF2054">
        <w:rPr>
          <w:rFonts w:ascii="Times New Roman" w:hAnsi="Times New Roman"/>
          <w:sz w:val="28"/>
          <w:szCs w:val="28"/>
        </w:rPr>
        <w:tab/>
      </w:r>
      <w:r w:rsidRPr="00EF2054">
        <w:rPr>
          <w:rFonts w:ascii="Times New Roman" w:hAnsi="Times New Roman"/>
          <w:spacing w:val="-2"/>
          <w:sz w:val="28"/>
          <w:szCs w:val="28"/>
        </w:rPr>
        <w:t>рекомендаций</w:t>
      </w:r>
      <w:r w:rsidRPr="00EF2054">
        <w:rPr>
          <w:rFonts w:ascii="Times New Roman" w:hAnsi="Times New Roman"/>
          <w:sz w:val="28"/>
          <w:szCs w:val="28"/>
        </w:rPr>
        <w:tab/>
      </w:r>
      <w:r w:rsidRPr="00EF2054">
        <w:rPr>
          <w:rFonts w:ascii="Times New Roman" w:hAnsi="Times New Roman"/>
          <w:spacing w:val="-6"/>
          <w:sz w:val="28"/>
          <w:szCs w:val="28"/>
        </w:rPr>
        <w:t>по</w:t>
      </w:r>
      <w:r w:rsidRPr="00EF2054">
        <w:rPr>
          <w:rFonts w:ascii="Times New Roman" w:hAnsi="Times New Roman"/>
          <w:sz w:val="28"/>
          <w:szCs w:val="28"/>
        </w:rPr>
        <w:tab/>
      </w:r>
      <w:r w:rsidRPr="00EF2054">
        <w:rPr>
          <w:rFonts w:ascii="Times New Roman" w:hAnsi="Times New Roman"/>
          <w:spacing w:val="-2"/>
          <w:sz w:val="28"/>
          <w:szCs w:val="28"/>
        </w:rPr>
        <w:t xml:space="preserve">реализации </w:t>
      </w:r>
      <w:r w:rsidRPr="00EF2054">
        <w:rPr>
          <w:rFonts w:ascii="Times New Roman" w:hAnsi="Times New Roman"/>
          <w:sz w:val="28"/>
          <w:szCs w:val="28"/>
        </w:rPr>
        <w:t>профориентационного минимума</w:t>
      </w:r>
      <w:r w:rsidRPr="00EF2054">
        <w:rPr>
          <w:rFonts w:ascii="Times New Roman" w:hAnsi="Times New Roman"/>
          <w:spacing w:val="40"/>
          <w:sz w:val="28"/>
          <w:szCs w:val="28"/>
        </w:rPr>
        <w:t xml:space="preserve"> </w:t>
      </w:r>
      <w:r w:rsidRPr="00EF2054">
        <w:rPr>
          <w:rFonts w:ascii="Times New Roman" w:hAnsi="Times New Roman"/>
          <w:sz w:val="28"/>
          <w:szCs w:val="28"/>
        </w:rPr>
        <w:t>для</w:t>
      </w:r>
      <w:r w:rsidRPr="00EF2054">
        <w:rPr>
          <w:rFonts w:ascii="Times New Roman" w:hAnsi="Times New Roman"/>
          <w:spacing w:val="40"/>
          <w:sz w:val="28"/>
          <w:szCs w:val="28"/>
        </w:rPr>
        <w:t xml:space="preserve"> </w:t>
      </w:r>
      <w:r w:rsidRPr="00EF2054">
        <w:rPr>
          <w:rFonts w:ascii="Times New Roman" w:hAnsi="Times New Roman"/>
          <w:sz w:val="28"/>
          <w:szCs w:val="28"/>
        </w:rPr>
        <w:t>образовательных организаций</w:t>
      </w:r>
      <w:r w:rsidR="00377945">
        <w:rPr>
          <w:rFonts w:ascii="Times New Roman" w:hAnsi="Times New Roman"/>
          <w:sz w:val="28"/>
          <w:szCs w:val="28"/>
        </w:rPr>
        <w:t xml:space="preserve"> </w:t>
      </w:r>
      <w:r w:rsidRPr="00377945">
        <w:rPr>
          <w:rFonts w:ascii="Times New Roman" w:hAnsi="Times New Roman"/>
          <w:sz w:val="28"/>
          <w:szCs w:val="28"/>
        </w:rPr>
        <w:t>Российской Федерации, реализующих образовательные программы</w:t>
      </w:r>
      <w:r w:rsidRPr="00377945">
        <w:rPr>
          <w:rFonts w:ascii="Times New Roman" w:hAnsi="Times New Roman"/>
          <w:spacing w:val="40"/>
          <w:sz w:val="28"/>
          <w:szCs w:val="28"/>
        </w:rPr>
        <w:t xml:space="preserve"> </w:t>
      </w:r>
      <w:r w:rsidRPr="00377945">
        <w:rPr>
          <w:rFonts w:ascii="Times New Roman" w:hAnsi="Times New Roman"/>
          <w:sz w:val="28"/>
          <w:szCs w:val="28"/>
        </w:rPr>
        <w:t>основного общего и среднего общего образования (письмо Министерства просвещения Российской Федерации от 01 июня 2023 г. № АБ-2324/05).</w:t>
      </w:r>
    </w:p>
    <w:p w:rsidR="00EF2054" w:rsidRPr="00EF2054" w:rsidRDefault="00EF2054" w:rsidP="00EF2054">
      <w:pPr>
        <w:pStyle w:val="aff3"/>
        <w:tabs>
          <w:tab w:val="left" w:pos="1997"/>
          <w:tab w:val="left" w:pos="3516"/>
          <w:tab w:val="left" w:pos="4877"/>
          <w:tab w:val="left" w:pos="5419"/>
          <w:tab w:val="left" w:pos="5597"/>
          <w:tab w:val="left" w:pos="7760"/>
          <w:tab w:val="left" w:pos="8405"/>
          <w:tab w:val="left" w:pos="9199"/>
        </w:tabs>
        <w:spacing w:line="360" w:lineRule="auto"/>
        <w:ind w:left="1277" w:right="434" w:firstLine="720"/>
        <w:jc w:val="left"/>
        <w:rPr>
          <w:rFonts w:ascii="Times New Roman" w:hAnsi="Times New Roman"/>
          <w:sz w:val="28"/>
          <w:szCs w:val="28"/>
        </w:rPr>
      </w:pPr>
      <w:r w:rsidRPr="00EF2054">
        <w:rPr>
          <w:rFonts w:ascii="Times New Roman" w:hAnsi="Times New Roman"/>
          <w:sz w:val="28"/>
          <w:szCs w:val="28"/>
        </w:rPr>
        <w:t xml:space="preserve">В Стратегии развития воспитания в Российской Федерации на период </w:t>
      </w:r>
      <w:r w:rsidRPr="00EF2054">
        <w:rPr>
          <w:rFonts w:ascii="Times New Roman" w:hAnsi="Times New Roman"/>
          <w:spacing w:val="-6"/>
          <w:sz w:val="28"/>
          <w:szCs w:val="28"/>
        </w:rPr>
        <w:t>до</w:t>
      </w:r>
      <w:r w:rsidRPr="00EF2054">
        <w:rPr>
          <w:rFonts w:ascii="Times New Roman" w:hAnsi="Times New Roman"/>
          <w:sz w:val="28"/>
          <w:szCs w:val="28"/>
        </w:rPr>
        <w:tab/>
        <w:t>2025</w:t>
      </w:r>
      <w:r w:rsidRPr="00EF2054">
        <w:rPr>
          <w:rFonts w:ascii="Times New Roman" w:hAnsi="Times New Roman"/>
          <w:spacing w:val="40"/>
          <w:sz w:val="28"/>
          <w:szCs w:val="28"/>
        </w:rPr>
        <w:t xml:space="preserve"> </w:t>
      </w:r>
      <w:r w:rsidRPr="00EF2054">
        <w:rPr>
          <w:rFonts w:ascii="Times New Roman" w:hAnsi="Times New Roman"/>
          <w:sz w:val="28"/>
          <w:szCs w:val="28"/>
        </w:rPr>
        <w:t>года</w:t>
      </w:r>
      <w:r w:rsidRPr="00EF2054">
        <w:rPr>
          <w:rFonts w:ascii="Times New Roman" w:hAnsi="Times New Roman"/>
          <w:spacing w:val="80"/>
          <w:sz w:val="28"/>
          <w:szCs w:val="28"/>
        </w:rPr>
        <w:t xml:space="preserve"> </w:t>
      </w:r>
      <w:r w:rsidRPr="00EF2054">
        <w:rPr>
          <w:rFonts w:ascii="Times New Roman" w:hAnsi="Times New Roman"/>
          <w:sz w:val="28"/>
          <w:szCs w:val="28"/>
        </w:rPr>
        <w:t>одним</w:t>
      </w:r>
      <w:r w:rsidRPr="00EF2054">
        <w:rPr>
          <w:rFonts w:ascii="Times New Roman" w:hAnsi="Times New Roman"/>
          <w:sz w:val="28"/>
          <w:szCs w:val="28"/>
        </w:rPr>
        <w:tab/>
      </w:r>
      <w:r w:rsidRPr="00EF2054">
        <w:rPr>
          <w:rFonts w:ascii="Times New Roman" w:hAnsi="Times New Roman"/>
          <w:spacing w:val="-6"/>
          <w:sz w:val="28"/>
          <w:szCs w:val="28"/>
        </w:rPr>
        <w:t>из</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направлений</w:t>
      </w:r>
      <w:r w:rsidRPr="00EF2054">
        <w:rPr>
          <w:rFonts w:ascii="Times New Roman" w:hAnsi="Times New Roman"/>
          <w:sz w:val="28"/>
          <w:szCs w:val="28"/>
        </w:rPr>
        <w:tab/>
      </w:r>
      <w:r w:rsidRPr="00EF2054">
        <w:rPr>
          <w:rFonts w:ascii="Times New Roman" w:hAnsi="Times New Roman"/>
          <w:spacing w:val="-2"/>
          <w:sz w:val="28"/>
          <w:szCs w:val="28"/>
        </w:rPr>
        <w:t>является</w:t>
      </w:r>
      <w:r w:rsidRPr="00EF2054">
        <w:rPr>
          <w:rFonts w:ascii="Times New Roman" w:hAnsi="Times New Roman"/>
          <w:sz w:val="28"/>
          <w:szCs w:val="28"/>
        </w:rPr>
        <w:tab/>
      </w:r>
      <w:r w:rsidRPr="00EF2054">
        <w:rPr>
          <w:rFonts w:ascii="Times New Roman" w:hAnsi="Times New Roman"/>
          <w:spacing w:val="-70"/>
          <w:sz w:val="28"/>
          <w:szCs w:val="28"/>
        </w:rPr>
        <w:t xml:space="preserve"> </w:t>
      </w:r>
      <w:r w:rsidRPr="00EF2054">
        <w:rPr>
          <w:rFonts w:ascii="Times New Roman" w:hAnsi="Times New Roman"/>
          <w:spacing w:val="-2"/>
          <w:sz w:val="28"/>
          <w:szCs w:val="28"/>
        </w:rPr>
        <w:t xml:space="preserve">трудовое </w:t>
      </w:r>
      <w:r w:rsidRPr="00EF2054">
        <w:rPr>
          <w:rFonts w:ascii="Times New Roman" w:hAnsi="Times New Roman"/>
          <w:sz w:val="28"/>
          <w:szCs w:val="28"/>
        </w:rPr>
        <w:t>воспитание и профессиональное</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самоопределение,</w:t>
      </w:r>
      <w:r w:rsidR="000B666C">
        <w:rPr>
          <w:rFonts w:ascii="Times New Roman" w:hAnsi="Times New Roman"/>
          <w:spacing w:val="-2"/>
          <w:sz w:val="28"/>
          <w:szCs w:val="28"/>
        </w:rPr>
        <w:t xml:space="preserve"> </w:t>
      </w:r>
      <w:r w:rsidRPr="00EF2054">
        <w:rPr>
          <w:rFonts w:ascii="Times New Roman" w:hAnsi="Times New Roman"/>
          <w:spacing w:val="-2"/>
          <w:sz w:val="28"/>
          <w:szCs w:val="28"/>
        </w:rPr>
        <w:t>которое</w:t>
      </w:r>
      <w:r w:rsidRPr="00EF2054">
        <w:rPr>
          <w:rFonts w:ascii="Times New Roman" w:hAnsi="Times New Roman"/>
          <w:sz w:val="28"/>
          <w:szCs w:val="28"/>
        </w:rPr>
        <w:tab/>
      </w:r>
      <w:r w:rsidRPr="00EF2054">
        <w:rPr>
          <w:rFonts w:ascii="Times New Roman" w:hAnsi="Times New Roman"/>
          <w:spacing w:val="-2"/>
          <w:sz w:val="28"/>
          <w:szCs w:val="28"/>
        </w:rPr>
        <w:t xml:space="preserve">реализуется </w:t>
      </w:r>
      <w:r w:rsidRPr="00EF2054">
        <w:rPr>
          <w:rFonts w:ascii="Times New Roman" w:hAnsi="Times New Roman"/>
          <w:sz w:val="28"/>
          <w:szCs w:val="28"/>
        </w:rPr>
        <w:t>посредством</w:t>
      </w:r>
      <w:r w:rsidRPr="00EF2054">
        <w:rPr>
          <w:rFonts w:ascii="Times New Roman" w:hAnsi="Times New Roman"/>
          <w:spacing w:val="-2"/>
          <w:sz w:val="28"/>
          <w:szCs w:val="28"/>
        </w:rPr>
        <w:t xml:space="preserve"> </w:t>
      </w:r>
      <w:r w:rsidRPr="00EF2054">
        <w:rPr>
          <w:rFonts w:ascii="Times New Roman" w:hAnsi="Times New Roman"/>
          <w:sz w:val="28"/>
          <w:szCs w:val="28"/>
        </w:rPr>
        <w:t>«воспитания</w:t>
      </w:r>
      <w:r w:rsidRPr="00EF2054">
        <w:rPr>
          <w:rFonts w:ascii="Times New Roman" w:hAnsi="Times New Roman"/>
          <w:spacing w:val="-1"/>
          <w:sz w:val="28"/>
          <w:szCs w:val="28"/>
        </w:rPr>
        <w:t xml:space="preserve"> </w:t>
      </w:r>
      <w:r w:rsidRPr="00EF2054">
        <w:rPr>
          <w:rFonts w:ascii="Times New Roman" w:hAnsi="Times New Roman"/>
          <w:sz w:val="28"/>
          <w:szCs w:val="28"/>
        </w:rPr>
        <w:t>у</w:t>
      </w:r>
      <w:r w:rsidRPr="00EF2054">
        <w:rPr>
          <w:rFonts w:ascii="Times New Roman" w:hAnsi="Times New Roman"/>
          <w:spacing w:val="-6"/>
          <w:sz w:val="28"/>
          <w:szCs w:val="28"/>
        </w:rPr>
        <w:t xml:space="preserve"> </w:t>
      </w:r>
      <w:r w:rsidRPr="00EF2054">
        <w:rPr>
          <w:rFonts w:ascii="Times New Roman" w:hAnsi="Times New Roman"/>
          <w:sz w:val="28"/>
          <w:szCs w:val="28"/>
        </w:rPr>
        <w:t>детей</w:t>
      </w:r>
      <w:r w:rsidRPr="00EF2054">
        <w:rPr>
          <w:rFonts w:ascii="Times New Roman" w:hAnsi="Times New Roman"/>
          <w:spacing w:val="-1"/>
          <w:sz w:val="28"/>
          <w:szCs w:val="28"/>
        </w:rPr>
        <w:t xml:space="preserve"> </w:t>
      </w:r>
      <w:r w:rsidRPr="00EF2054">
        <w:rPr>
          <w:rFonts w:ascii="Times New Roman" w:hAnsi="Times New Roman"/>
          <w:sz w:val="28"/>
          <w:szCs w:val="28"/>
        </w:rPr>
        <w:t>уважения</w:t>
      </w:r>
      <w:r w:rsidRPr="00EF2054">
        <w:rPr>
          <w:rFonts w:ascii="Times New Roman" w:hAnsi="Times New Roman"/>
          <w:spacing w:val="-4"/>
          <w:sz w:val="28"/>
          <w:szCs w:val="28"/>
        </w:rPr>
        <w:t xml:space="preserve"> </w:t>
      </w:r>
      <w:r w:rsidRPr="00EF2054">
        <w:rPr>
          <w:rFonts w:ascii="Times New Roman" w:hAnsi="Times New Roman"/>
          <w:sz w:val="28"/>
          <w:szCs w:val="28"/>
        </w:rPr>
        <w:t>к</w:t>
      </w:r>
      <w:r w:rsidRPr="00EF2054">
        <w:rPr>
          <w:rFonts w:ascii="Times New Roman" w:hAnsi="Times New Roman"/>
          <w:spacing w:val="-1"/>
          <w:sz w:val="28"/>
          <w:szCs w:val="28"/>
        </w:rPr>
        <w:t xml:space="preserve"> </w:t>
      </w:r>
      <w:r w:rsidRPr="00EF2054">
        <w:rPr>
          <w:rFonts w:ascii="Times New Roman" w:hAnsi="Times New Roman"/>
          <w:sz w:val="28"/>
          <w:szCs w:val="28"/>
        </w:rPr>
        <w:t>труду</w:t>
      </w:r>
      <w:r w:rsidRPr="00EF2054">
        <w:rPr>
          <w:rFonts w:ascii="Times New Roman" w:hAnsi="Times New Roman"/>
          <w:spacing w:val="-5"/>
          <w:sz w:val="28"/>
          <w:szCs w:val="28"/>
        </w:rPr>
        <w:t xml:space="preserve"> </w:t>
      </w:r>
      <w:r w:rsidRPr="00EF2054">
        <w:rPr>
          <w:rFonts w:ascii="Times New Roman" w:hAnsi="Times New Roman"/>
          <w:sz w:val="28"/>
          <w:szCs w:val="28"/>
        </w:rPr>
        <w:t>и</w:t>
      </w:r>
      <w:r w:rsidRPr="00EF2054">
        <w:rPr>
          <w:rFonts w:ascii="Times New Roman" w:hAnsi="Times New Roman"/>
          <w:spacing w:val="-1"/>
          <w:sz w:val="28"/>
          <w:szCs w:val="28"/>
        </w:rPr>
        <w:t xml:space="preserve"> </w:t>
      </w:r>
      <w:r w:rsidRPr="00EF2054">
        <w:rPr>
          <w:rFonts w:ascii="Times New Roman" w:hAnsi="Times New Roman"/>
          <w:sz w:val="28"/>
          <w:szCs w:val="28"/>
        </w:rPr>
        <w:t>людям</w:t>
      </w:r>
      <w:r w:rsidRPr="00EF2054">
        <w:rPr>
          <w:rFonts w:ascii="Times New Roman" w:hAnsi="Times New Roman"/>
          <w:spacing w:val="-2"/>
          <w:sz w:val="28"/>
          <w:szCs w:val="28"/>
        </w:rPr>
        <w:t xml:space="preserve"> </w:t>
      </w:r>
      <w:r w:rsidRPr="00EF2054">
        <w:rPr>
          <w:rFonts w:ascii="Times New Roman" w:hAnsi="Times New Roman"/>
          <w:sz w:val="28"/>
          <w:szCs w:val="28"/>
        </w:rPr>
        <w:t>труда,</w:t>
      </w:r>
      <w:r w:rsidRPr="00EF2054">
        <w:rPr>
          <w:rFonts w:ascii="Times New Roman" w:hAnsi="Times New Roman"/>
          <w:spacing w:val="-2"/>
          <w:sz w:val="28"/>
          <w:szCs w:val="28"/>
        </w:rPr>
        <w:t xml:space="preserve"> </w:t>
      </w:r>
      <w:r w:rsidRPr="00EF2054">
        <w:rPr>
          <w:rFonts w:ascii="Times New Roman" w:hAnsi="Times New Roman"/>
          <w:sz w:val="28"/>
          <w:szCs w:val="28"/>
        </w:rPr>
        <w:t xml:space="preserve">трудовым </w:t>
      </w:r>
      <w:r w:rsidRPr="00EF2054">
        <w:rPr>
          <w:rFonts w:ascii="Times New Roman" w:hAnsi="Times New Roman"/>
          <w:spacing w:val="-2"/>
          <w:sz w:val="28"/>
          <w:szCs w:val="28"/>
        </w:rPr>
        <w:t>достижениям;</w:t>
      </w:r>
      <w:r w:rsidRPr="00EF2054">
        <w:rPr>
          <w:rFonts w:ascii="Times New Roman" w:hAnsi="Times New Roman"/>
          <w:sz w:val="28"/>
          <w:szCs w:val="28"/>
        </w:rPr>
        <w:tab/>
      </w:r>
      <w:r w:rsidRPr="00EF2054">
        <w:rPr>
          <w:rFonts w:ascii="Times New Roman" w:hAnsi="Times New Roman"/>
          <w:spacing w:val="-2"/>
          <w:sz w:val="28"/>
          <w:szCs w:val="28"/>
        </w:rPr>
        <w:t>содействия</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профессиональному</w:t>
      </w:r>
      <w:r w:rsidRPr="00EF2054">
        <w:rPr>
          <w:rFonts w:ascii="Times New Roman" w:hAnsi="Times New Roman"/>
          <w:sz w:val="28"/>
          <w:szCs w:val="28"/>
        </w:rPr>
        <w:tab/>
      </w:r>
      <w:r w:rsidRPr="00EF2054">
        <w:rPr>
          <w:rFonts w:ascii="Times New Roman" w:hAnsi="Times New Roman"/>
          <w:spacing w:val="-2"/>
          <w:sz w:val="28"/>
          <w:szCs w:val="28"/>
        </w:rPr>
        <w:t xml:space="preserve">самоопределению, </w:t>
      </w:r>
      <w:r w:rsidRPr="00EF2054">
        <w:rPr>
          <w:rFonts w:ascii="Times New Roman" w:hAnsi="Times New Roman"/>
          <w:sz w:val="28"/>
          <w:szCs w:val="28"/>
        </w:rPr>
        <w:t>приобщения</w:t>
      </w:r>
      <w:r w:rsidRPr="00EF2054">
        <w:rPr>
          <w:rFonts w:ascii="Times New Roman" w:hAnsi="Times New Roman"/>
          <w:spacing w:val="40"/>
          <w:sz w:val="28"/>
          <w:szCs w:val="28"/>
        </w:rPr>
        <w:t xml:space="preserve"> </w:t>
      </w:r>
      <w:r w:rsidRPr="00EF2054">
        <w:rPr>
          <w:rFonts w:ascii="Times New Roman" w:hAnsi="Times New Roman"/>
          <w:sz w:val="28"/>
          <w:szCs w:val="28"/>
        </w:rPr>
        <w:t>детей</w:t>
      </w:r>
      <w:r w:rsidRPr="00EF2054">
        <w:rPr>
          <w:rFonts w:ascii="Times New Roman" w:hAnsi="Times New Roman"/>
          <w:spacing w:val="40"/>
          <w:sz w:val="28"/>
          <w:szCs w:val="28"/>
        </w:rPr>
        <w:t xml:space="preserve"> </w:t>
      </w:r>
      <w:r w:rsidRPr="00EF2054">
        <w:rPr>
          <w:rFonts w:ascii="Times New Roman" w:hAnsi="Times New Roman"/>
          <w:sz w:val="28"/>
          <w:szCs w:val="28"/>
        </w:rPr>
        <w:t>к</w:t>
      </w:r>
      <w:r w:rsidRPr="00EF2054">
        <w:rPr>
          <w:rFonts w:ascii="Times New Roman" w:hAnsi="Times New Roman"/>
          <w:spacing w:val="40"/>
          <w:sz w:val="28"/>
          <w:szCs w:val="28"/>
        </w:rPr>
        <w:t xml:space="preserve"> </w:t>
      </w:r>
      <w:r w:rsidRPr="00EF2054">
        <w:rPr>
          <w:rFonts w:ascii="Times New Roman" w:hAnsi="Times New Roman"/>
          <w:sz w:val="28"/>
          <w:szCs w:val="28"/>
        </w:rPr>
        <w:t>социально</w:t>
      </w:r>
      <w:r w:rsidRPr="00EF2054">
        <w:rPr>
          <w:rFonts w:ascii="Times New Roman" w:hAnsi="Times New Roman"/>
          <w:spacing w:val="40"/>
          <w:sz w:val="28"/>
          <w:szCs w:val="28"/>
        </w:rPr>
        <w:t xml:space="preserve"> </w:t>
      </w:r>
      <w:r w:rsidRPr="00EF2054">
        <w:rPr>
          <w:rFonts w:ascii="Times New Roman" w:hAnsi="Times New Roman"/>
          <w:sz w:val="28"/>
          <w:szCs w:val="28"/>
        </w:rPr>
        <w:t>значимой</w:t>
      </w:r>
      <w:r w:rsidRPr="00EF2054">
        <w:rPr>
          <w:rFonts w:ascii="Times New Roman" w:hAnsi="Times New Roman"/>
          <w:spacing w:val="40"/>
          <w:sz w:val="28"/>
          <w:szCs w:val="28"/>
        </w:rPr>
        <w:t xml:space="preserve"> </w:t>
      </w:r>
      <w:r w:rsidRPr="00EF2054">
        <w:rPr>
          <w:rFonts w:ascii="Times New Roman" w:hAnsi="Times New Roman"/>
          <w:sz w:val="28"/>
          <w:szCs w:val="28"/>
        </w:rPr>
        <w:t>деятельности</w:t>
      </w:r>
      <w:r w:rsidRPr="00EF2054">
        <w:rPr>
          <w:rFonts w:ascii="Times New Roman" w:hAnsi="Times New Roman"/>
          <w:spacing w:val="40"/>
          <w:sz w:val="28"/>
          <w:szCs w:val="28"/>
        </w:rPr>
        <w:t xml:space="preserve"> </w:t>
      </w:r>
      <w:r w:rsidRPr="00EF2054">
        <w:rPr>
          <w:rFonts w:ascii="Times New Roman" w:hAnsi="Times New Roman"/>
          <w:sz w:val="28"/>
          <w:szCs w:val="28"/>
        </w:rPr>
        <w:t>для</w:t>
      </w:r>
      <w:r w:rsidRPr="00EF2054">
        <w:rPr>
          <w:rFonts w:ascii="Times New Roman" w:hAnsi="Times New Roman"/>
          <w:spacing w:val="40"/>
          <w:sz w:val="28"/>
          <w:szCs w:val="28"/>
        </w:rPr>
        <w:t xml:space="preserve"> </w:t>
      </w:r>
      <w:r w:rsidRPr="00EF2054">
        <w:rPr>
          <w:rFonts w:ascii="Times New Roman" w:hAnsi="Times New Roman"/>
          <w:sz w:val="28"/>
          <w:szCs w:val="28"/>
        </w:rPr>
        <w:t>осмысленного выбора профессии».</w:t>
      </w:r>
    </w:p>
    <w:p w:rsidR="00EF2054" w:rsidRPr="00EF2054" w:rsidRDefault="00EF2054" w:rsidP="00EF2054">
      <w:pPr>
        <w:pStyle w:val="aff3"/>
        <w:spacing w:line="362" w:lineRule="auto"/>
        <w:ind w:left="1277" w:right="427" w:firstLine="720"/>
        <w:jc w:val="left"/>
        <w:rPr>
          <w:rFonts w:ascii="Times New Roman" w:hAnsi="Times New Roman"/>
          <w:sz w:val="28"/>
          <w:szCs w:val="28"/>
        </w:rPr>
      </w:pPr>
      <w:r w:rsidRPr="00EF2054">
        <w:rPr>
          <w:rFonts w:ascii="Times New Roman" w:hAnsi="Times New Roman"/>
          <w:sz w:val="28"/>
          <w:szCs w:val="28"/>
        </w:rPr>
        <w:t>Настоящая Программа разработана с целью реализации комплексной и систематической профориента</w:t>
      </w:r>
      <w:r w:rsidR="00377945">
        <w:rPr>
          <w:rFonts w:ascii="Times New Roman" w:hAnsi="Times New Roman"/>
          <w:sz w:val="28"/>
          <w:szCs w:val="28"/>
        </w:rPr>
        <w:t>ционной работы для обучающихся 10</w:t>
      </w:r>
      <w:r w:rsidRPr="00EF2054">
        <w:rPr>
          <w:rFonts w:ascii="Times New Roman" w:hAnsi="Times New Roman"/>
          <w:sz w:val="28"/>
          <w:szCs w:val="28"/>
        </w:rPr>
        <w:t>-11</w:t>
      </w:r>
      <w:r w:rsidRPr="00EF2054">
        <w:rPr>
          <w:rFonts w:ascii="Times New Roman" w:hAnsi="Times New Roman"/>
          <w:spacing w:val="40"/>
          <w:sz w:val="28"/>
          <w:szCs w:val="28"/>
        </w:rPr>
        <w:t xml:space="preserve"> </w:t>
      </w:r>
      <w:r w:rsidRPr="00EF2054">
        <w:rPr>
          <w:rFonts w:ascii="Times New Roman" w:hAnsi="Times New Roman"/>
          <w:sz w:val="28"/>
          <w:szCs w:val="28"/>
        </w:rPr>
        <w:t>классов</w:t>
      </w:r>
      <w:r w:rsidRPr="00EF2054">
        <w:rPr>
          <w:rFonts w:ascii="Times New Roman" w:hAnsi="Times New Roman"/>
          <w:spacing w:val="40"/>
          <w:sz w:val="28"/>
          <w:szCs w:val="28"/>
        </w:rPr>
        <w:t xml:space="preserve"> </w:t>
      </w:r>
      <w:r w:rsidRPr="00EF2054">
        <w:rPr>
          <w:rFonts w:ascii="Times New Roman" w:hAnsi="Times New Roman"/>
          <w:sz w:val="28"/>
          <w:szCs w:val="28"/>
        </w:rPr>
        <w:t>на</w:t>
      </w:r>
      <w:r w:rsidRPr="00EF2054">
        <w:rPr>
          <w:rFonts w:ascii="Times New Roman" w:hAnsi="Times New Roman"/>
          <w:spacing w:val="40"/>
          <w:sz w:val="28"/>
          <w:szCs w:val="28"/>
        </w:rPr>
        <w:t xml:space="preserve"> </w:t>
      </w:r>
      <w:r w:rsidRPr="00EF2054">
        <w:rPr>
          <w:rFonts w:ascii="Times New Roman" w:hAnsi="Times New Roman"/>
          <w:sz w:val="28"/>
          <w:szCs w:val="28"/>
        </w:rPr>
        <w:t>основе</w:t>
      </w:r>
      <w:r w:rsidRPr="00EF2054">
        <w:rPr>
          <w:rFonts w:ascii="Times New Roman" w:hAnsi="Times New Roman"/>
          <w:spacing w:val="40"/>
          <w:sz w:val="28"/>
          <w:szCs w:val="28"/>
        </w:rPr>
        <w:t xml:space="preserve"> </w:t>
      </w:r>
      <w:r w:rsidRPr="00EF2054">
        <w:rPr>
          <w:rFonts w:ascii="Times New Roman" w:hAnsi="Times New Roman"/>
          <w:sz w:val="28"/>
          <w:szCs w:val="28"/>
        </w:rPr>
        <w:t>апробированных</w:t>
      </w:r>
      <w:r w:rsidRPr="00EF2054">
        <w:rPr>
          <w:rFonts w:ascii="Times New Roman" w:hAnsi="Times New Roman"/>
          <w:spacing w:val="40"/>
          <w:sz w:val="28"/>
          <w:szCs w:val="28"/>
        </w:rPr>
        <w:t xml:space="preserve"> </w:t>
      </w:r>
      <w:r w:rsidRPr="00EF2054">
        <w:rPr>
          <w:rFonts w:ascii="Times New Roman" w:hAnsi="Times New Roman"/>
          <w:sz w:val="28"/>
          <w:szCs w:val="28"/>
        </w:rPr>
        <w:t>материалов</w:t>
      </w:r>
      <w:r w:rsidRPr="00EF2054">
        <w:rPr>
          <w:rFonts w:ascii="Times New Roman" w:hAnsi="Times New Roman"/>
          <w:spacing w:val="40"/>
          <w:sz w:val="28"/>
          <w:szCs w:val="28"/>
        </w:rPr>
        <w:t xml:space="preserve"> </w:t>
      </w:r>
      <w:r w:rsidRPr="00EF2054">
        <w:rPr>
          <w:rFonts w:ascii="Times New Roman" w:hAnsi="Times New Roman"/>
          <w:sz w:val="28"/>
          <w:szCs w:val="28"/>
        </w:rPr>
        <w:t>Всероссийского</w:t>
      </w:r>
      <w:r w:rsidRPr="00EF2054">
        <w:rPr>
          <w:rFonts w:ascii="Times New Roman" w:hAnsi="Times New Roman"/>
          <w:spacing w:val="40"/>
          <w:sz w:val="28"/>
          <w:szCs w:val="28"/>
        </w:rPr>
        <w:t xml:space="preserve"> </w:t>
      </w:r>
      <w:r w:rsidRPr="00EF2054">
        <w:rPr>
          <w:rFonts w:ascii="Times New Roman" w:hAnsi="Times New Roman"/>
          <w:sz w:val="28"/>
          <w:szCs w:val="28"/>
        </w:rPr>
        <w:t>проекта</w:t>
      </w:r>
    </w:p>
    <w:p w:rsidR="00EF2054" w:rsidRPr="00EF2054" w:rsidRDefault="00EF2054" w:rsidP="00EF2054">
      <w:pPr>
        <w:pStyle w:val="aff3"/>
        <w:spacing w:line="315" w:lineRule="exact"/>
        <w:ind w:left="1277"/>
        <w:jc w:val="left"/>
        <w:rPr>
          <w:rFonts w:ascii="Times New Roman" w:hAnsi="Times New Roman"/>
          <w:sz w:val="28"/>
          <w:szCs w:val="28"/>
        </w:rPr>
      </w:pPr>
      <w:r w:rsidRPr="00EF2054">
        <w:rPr>
          <w:rFonts w:ascii="Times New Roman" w:hAnsi="Times New Roman"/>
          <w:sz w:val="28"/>
          <w:szCs w:val="28"/>
        </w:rPr>
        <w:t>«Россия-мои</w:t>
      </w:r>
      <w:r w:rsidRPr="00EF2054">
        <w:rPr>
          <w:rFonts w:ascii="Times New Roman" w:hAnsi="Times New Roman"/>
          <w:spacing w:val="-10"/>
          <w:sz w:val="28"/>
          <w:szCs w:val="28"/>
        </w:rPr>
        <w:t xml:space="preserve"> </w:t>
      </w:r>
      <w:r w:rsidRPr="00EF2054">
        <w:rPr>
          <w:rFonts w:ascii="Times New Roman" w:hAnsi="Times New Roman"/>
          <w:sz w:val="28"/>
          <w:szCs w:val="28"/>
        </w:rPr>
        <w:t>горизонты»</w:t>
      </w:r>
      <w:r w:rsidRPr="00EF2054">
        <w:rPr>
          <w:rFonts w:ascii="Times New Roman" w:hAnsi="Times New Roman"/>
          <w:spacing w:val="-11"/>
          <w:sz w:val="28"/>
          <w:szCs w:val="28"/>
        </w:rPr>
        <w:t xml:space="preserve"> </w:t>
      </w:r>
      <w:r w:rsidRPr="00EF2054">
        <w:rPr>
          <w:rFonts w:ascii="Times New Roman" w:hAnsi="Times New Roman"/>
          <w:sz w:val="28"/>
          <w:szCs w:val="28"/>
        </w:rPr>
        <w:t>(далее</w:t>
      </w:r>
      <w:r w:rsidRPr="00EF2054">
        <w:rPr>
          <w:rFonts w:ascii="Times New Roman" w:hAnsi="Times New Roman"/>
          <w:spacing w:val="-5"/>
          <w:sz w:val="28"/>
          <w:szCs w:val="28"/>
        </w:rPr>
        <w:t xml:space="preserve"> </w:t>
      </w:r>
      <w:r w:rsidRPr="00EF2054">
        <w:rPr>
          <w:rFonts w:ascii="Times New Roman" w:hAnsi="Times New Roman"/>
          <w:sz w:val="28"/>
          <w:szCs w:val="28"/>
        </w:rPr>
        <w:t>–</w:t>
      </w:r>
      <w:r w:rsidRPr="00EF2054">
        <w:rPr>
          <w:rFonts w:ascii="Times New Roman" w:hAnsi="Times New Roman"/>
          <w:spacing w:val="-9"/>
          <w:sz w:val="28"/>
          <w:szCs w:val="28"/>
        </w:rPr>
        <w:t xml:space="preserve"> </w:t>
      </w:r>
      <w:r w:rsidRPr="00EF2054">
        <w:rPr>
          <w:rFonts w:ascii="Times New Roman" w:hAnsi="Times New Roman"/>
          <w:spacing w:val="-2"/>
          <w:sz w:val="28"/>
          <w:szCs w:val="28"/>
        </w:rPr>
        <w:t>проект).</w:t>
      </w:r>
    </w:p>
    <w:p w:rsidR="00EF2054" w:rsidRPr="00EF2054" w:rsidRDefault="00EF2054" w:rsidP="00377945">
      <w:pPr>
        <w:pStyle w:val="aff3"/>
        <w:tabs>
          <w:tab w:val="left" w:pos="1750"/>
          <w:tab w:val="left" w:pos="2072"/>
          <w:tab w:val="left" w:pos="2717"/>
          <w:tab w:val="left" w:pos="3531"/>
          <w:tab w:val="left" w:pos="3622"/>
          <w:tab w:val="left" w:pos="3790"/>
          <w:tab w:val="left" w:pos="4037"/>
          <w:tab w:val="left" w:pos="4086"/>
          <w:tab w:val="left" w:pos="4157"/>
          <w:tab w:val="left" w:pos="5372"/>
          <w:tab w:val="left" w:pos="5598"/>
          <w:tab w:val="left" w:pos="5856"/>
          <w:tab w:val="left" w:pos="6317"/>
          <w:tab w:val="left" w:pos="7116"/>
          <w:tab w:val="left" w:pos="7166"/>
          <w:tab w:val="left" w:pos="7371"/>
          <w:tab w:val="left" w:pos="7528"/>
          <w:tab w:val="left" w:pos="7760"/>
          <w:tab w:val="left" w:pos="8571"/>
          <w:tab w:val="left" w:pos="9222"/>
          <w:tab w:val="left" w:pos="9392"/>
          <w:tab w:val="left" w:pos="9492"/>
          <w:tab w:val="left" w:pos="9796"/>
        </w:tabs>
        <w:spacing w:before="152" w:line="360" w:lineRule="auto"/>
        <w:ind w:left="1277" w:right="431"/>
        <w:jc w:val="left"/>
        <w:rPr>
          <w:rFonts w:ascii="Times New Roman" w:hAnsi="Times New Roman"/>
          <w:sz w:val="28"/>
          <w:szCs w:val="28"/>
        </w:rPr>
      </w:pPr>
      <w:r w:rsidRPr="00EF2054">
        <w:rPr>
          <w:rFonts w:ascii="Times New Roman" w:hAnsi="Times New Roman"/>
          <w:spacing w:val="-10"/>
          <w:sz w:val="28"/>
          <w:szCs w:val="28"/>
        </w:rPr>
        <w:t>В</w:t>
      </w:r>
      <w:r w:rsidRPr="00EF2054">
        <w:rPr>
          <w:rFonts w:ascii="Times New Roman" w:hAnsi="Times New Roman"/>
          <w:sz w:val="28"/>
          <w:szCs w:val="28"/>
        </w:rPr>
        <w:tab/>
      </w:r>
      <w:r w:rsidRPr="00EF2054">
        <w:rPr>
          <w:rFonts w:ascii="Times New Roman" w:hAnsi="Times New Roman"/>
          <w:spacing w:val="-2"/>
          <w:sz w:val="28"/>
          <w:szCs w:val="28"/>
        </w:rPr>
        <w:t>соответствии</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10"/>
          <w:sz w:val="28"/>
          <w:szCs w:val="28"/>
        </w:rPr>
        <w:t>с</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письмом</w:t>
      </w:r>
      <w:r w:rsidRPr="00EF2054">
        <w:rPr>
          <w:rFonts w:ascii="Times New Roman" w:hAnsi="Times New Roman"/>
          <w:sz w:val="28"/>
          <w:szCs w:val="28"/>
        </w:rPr>
        <w:tab/>
      </w:r>
      <w:r w:rsidRPr="00EF2054">
        <w:rPr>
          <w:rFonts w:ascii="Times New Roman" w:hAnsi="Times New Roman"/>
          <w:spacing w:val="-2"/>
          <w:sz w:val="28"/>
          <w:szCs w:val="28"/>
        </w:rPr>
        <w:t>Министерства</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просвещения</w:t>
      </w:r>
      <w:r w:rsidRPr="00EF2054">
        <w:rPr>
          <w:rFonts w:ascii="Times New Roman" w:hAnsi="Times New Roman"/>
          <w:sz w:val="28"/>
          <w:szCs w:val="28"/>
        </w:rPr>
        <w:tab/>
      </w:r>
      <w:r w:rsidRPr="00EF2054">
        <w:rPr>
          <w:rFonts w:ascii="Times New Roman" w:hAnsi="Times New Roman"/>
          <w:spacing w:val="-2"/>
          <w:sz w:val="28"/>
          <w:szCs w:val="28"/>
        </w:rPr>
        <w:t xml:space="preserve">Российской </w:t>
      </w:r>
      <w:r w:rsidRPr="00EF2054">
        <w:rPr>
          <w:rFonts w:ascii="Times New Roman" w:hAnsi="Times New Roman"/>
          <w:sz w:val="28"/>
          <w:szCs w:val="28"/>
        </w:rPr>
        <w:t xml:space="preserve">Федерации от 05 июля 2022 г. № ТВ-1290/03 «О направлении методических </w:t>
      </w:r>
      <w:r w:rsidRPr="00EF2054">
        <w:rPr>
          <w:rFonts w:ascii="Times New Roman" w:hAnsi="Times New Roman"/>
          <w:spacing w:val="-2"/>
          <w:sz w:val="28"/>
          <w:szCs w:val="28"/>
        </w:rPr>
        <w:t>рекомендаций»2</w:t>
      </w:r>
      <w:r w:rsidRPr="00EF2054">
        <w:rPr>
          <w:rFonts w:ascii="Times New Roman" w:hAnsi="Times New Roman"/>
          <w:sz w:val="28"/>
          <w:szCs w:val="28"/>
        </w:rPr>
        <w:tab/>
      </w:r>
      <w:r w:rsidRPr="00EF2054">
        <w:rPr>
          <w:rFonts w:ascii="Times New Roman" w:hAnsi="Times New Roman"/>
          <w:spacing w:val="-6"/>
          <w:sz w:val="28"/>
          <w:szCs w:val="28"/>
        </w:rPr>
        <w:t>об</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организации</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70"/>
          <w:sz w:val="28"/>
          <w:szCs w:val="28"/>
        </w:rPr>
        <w:t xml:space="preserve"> </w:t>
      </w:r>
      <w:r w:rsidRPr="00EF2054">
        <w:rPr>
          <w:rFonts w:ascii="Times New Roman" w:hAnsi="Times New Roman"/>
          <w:spacing w:val="-2"/>
          <w:sz w:val="28"/>
          <w:szCs w:val="28"/>
        </w:rPr>
        <w:t>внеурочной</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деятельности</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10"/>
          <w:sz w:val="28"/>
          <w:szCs w:val="28"/>
        </w:rPr>
        <w:t>в</w:t>
      </w:r>
      <w:r w:rsidRPr="00EF2054">
        <w:rPr>
          <w:rFonts w:ascii="Times New Roman" w:hAnsi="Times New Roman"/>
          <w:sz w:val="28"/>
          <w:szCs w:val="28"/>
        </w:rPr>
        <w:tab/>
      </w:r>
      <w:r w:rsidRPr="00EF2054">
        <w:rPr>
          <w:rFonts w:ascii="Times New Roman" w:hAnsi="Times New Roman"/>
          <w:spacing w:val="-2"/>
          <w:sz w:val="28"/>
          <w:szCs w:val="28"/>
        </w:rPr>
        <w:t xml:space="preserve">рамках </w:t>
      </w:r>
      <w:r w:rsidR="00377945">
        <w:rPr>
          <w:rFonts w:ascii="Times New Roman" w:hAnsi="Times New Roman"/>
          <w:sz w:val="28"/>
          <w:szCs w:val="28"/>
        </w:rPr>
        <w:t>реализации обновленного ФГОС С</w:t>
      </w:r>
      <w:r w:rsidRPr="00EF2054">
        <w:rPr>
          <w:rFonts w:ascii="Times New Roman" w:hAnsi="Times New Roman"/>
          <w:sz w:val="28"/>
          <w:szCs w:val="28"/>
        </w:rPr>
        <w:t>ОО</w:t>
      </w:r>
      <w:r w:rsidRPr="00EF2054">
        <w:rPr>
          <w:rFonts w:ascii="Times New Roman" w:hAnsi="Times New Roman"/>
          <w:sz w:val="28"/>
          <w:szCs w:val="28"/>
        </w:rPr>
        <w:tab/>
        <w:t>внеурочная деятельность рассматривается</w:t>
      </w:r>
      <w:r w:rsidRPr="00EF2054">
        <w:rPr>
          <w:rFonts w:ascii="Times New Roman" w:hAnsi="Times New Roman"/>
          <w:spacing w:val="80"/>
          <w:sz w:val="28"/>
          <w:szCs w:val="28"/>
        </w:rPr>
        <w:t xml:space="preserve"> </w:t>
      </w:r>
      <w:r w:rsidRPr="00EF2054">
        <w:rPr>
          <w:rFonts w:ascii="Times New Roman" w:hAnsi="Times New Roman"/>
          <w:sz w:val="28"/>
          <w:szCs w:val="28"/>
        </w:rPr>
        <w:t>как</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неотъемлемая</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часть</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образовательного</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 xml:space="preserve">процесса. </w:t>
      </w:r>
      <w:r w:rsidRPr="00EF2054">
        <w:rPr>
          <w:rFonts w:ascii="Times New Roman" w:hAnsi="Times New Roman"/>
          <w:spacing w:val="-4"/>
          <w:sz w:val="28"/>
          <w:szCs w:val="28"/>
        </w:rPr>
        <w:t>Под</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внеурочной</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деятельностью</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следует</w:t>
      </w:r>
      <w:r w:rsidRPr="00EF2054">
        <w:rPr>
          <w:rFonts w:ascii="Times New Roman" w:hAnsi="Times New Roman"/>
          <w:sz w:val="28"/>
          <w:szCs w:val="28"/>
        </w:rPr>
        <w:tab/>
      </w:r>
      <w:r w:rsidRPr="00EF2054">
        <w:rPr>
          <w:rFonts w:ascii="Times New Roman" w:hAnsi="Times New Roman"/>
          <w:spacing w:val="-2"/>
          <w:sz w:val="28"/>
          <w:szCs w:val="28"/>
        </w:rPr>
        <w:t>понимать</w:t>
      </w:r>
      <w:r w:rsidRPr="00EF2054">
        <w:rPr>
          <w:rFonts w:ascii="Times New Roman" w:hAnsi="Times New Roman"/>
          <w:sz w:val="28"/>
          <w:szCs w:val="28"/>
        </w:rPr>
        <w:tab/>
      </w:r>
      <w:r w:rsidRPr="00EF2054">
        <w:rPr>
          <w:rFonts w:ascii="Times New Roman" w:hAnsi="Times New Roman"/>
          <w:spacing w:val="-2"/>
          <w:sz w:val="28"/>
          <w:szCs w:val="28"/>
        </w:rPr>
        <w:t xml:space="preserve">образовательную </w:t>
      </w:r>
      <w:r w:rsidRPr="00EF2054">
        <w:rPr>
          <w:rFonts w:ascii="Times New Roman" w:hAnsi="Times New Roman"/>
          <w:sz w:val="28"/>
          <w:szCs w:val="28"/>
        </w:rPr>
        <w:t>деятельность, направленную</w:t>
      </w:r>
      <w:r w:rsidRPr="00EF2054">
        <w:rPr>
          <w:rFonts w:ascii="Times New Roman" w:hAnsi="Times New Roman"/>
          <w:spacing w:val="40"/>
          <w:sz w:val="28"/>
          <w:szCs w:val="28"/>
        </w:rPr>
        <w:t xml:space="preserve"> </w:t>
      </w:r>
      <w:r w:rsidRPr="00EF2054">
        <w:rPr>
          <w:rFonts w:ascii="Times New Roman" w:hAnsi="Times New Roman"/>
          <w:sz w:val="28"/>
          <w:szCs w:val="28"/>
        </w:rPr>
        <w:t>на</w:t>
      </w:r>
      <w:r w:rsidRPr="00EF2054">
        <w:rPr>
          <w:rFonts w:ascii="Times New Roman" w:hAnsi="Times New Roman"/>
          <w:sz w:val="28"/>
          <w:szCs w:val="28"/>
        </w:rPr>
        <w:tab/>
      </w:r>
      <w:r w:rsidRPr="00EF2054">
        <w:rPr>
          <w:rFonts w:ascii="Times New Roman" w:hAnsi="Times New Roman"/>
          <w:sz w:val="28"/>
          <w:szCs w:val="28"/>
        </w:rPr>
        <w:tab/>
        <w:t>достижение</w:t>
      </w:r>
      <w:r w:rsidRPr="00EF2054">
        <w:rPr>
          <w:rFonts w:ascii="Times New Roman" w:hAnsi="Times New Roman"/>
          <w:spacing w:val="40"/>
          <w:sz w:val="28"/>
          <w:szCs w:val="28"/>
        </w:rPr>
        <w:t xml:space="preserve"> </w:t>
      </w:r>
      <w:r w:rsidRPr="00EF2054">
        <w:rPr>
          <w:rFonts w:ascii="Times New Roman" w:hAnsi="Times New Roman"/>
          <w:sz w:val="28"/>
          <w:szCs w:val="28"/>
        </w:rPr>
        <w:t>планируемых</w:t>
      </w:r>
      <w:r w:rsidRPr="00EF2054">
        <w:rPr>
          <w:rFonts w:ascii="Times New Roman" w:hAnsi="Times New Roman"/>
          <w:sz w:val="28"/>
          <w:szCs w:val="28"/>
        </w:rPr>
        <w:tab/>
      </w:r>
      <w:r w:rsidRPr="00EF2054">
        <w:rPr>
          <w:rFonts w:ascii="Times New Roman" w:hAnsi="Times New Roman"/>
          <w:spacing w:val="-2"/>
          <w:sz w:val="28"/>
          <w:szCs w:val="28"/>
        </w:rPr>
        <w:t>результатов освоения</w:t>
      </w:r>
      <w:r w:rsidRPr="00EF2054">
        <w:rPr>
          <w:rFonts w:ascii="Times New Roman" w:hAnsi="Times New Roman"/>
          <w:sz w:val="28"/>
          <w:szCs w:val="28"/>
        </w:rPr>
        <w:tab/>
        <w:t>основных образовательных программ</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(предметных,</w:t>
      </w:r>
      <w:r w:rsidR="00377945">
        <w:rPr>
          <w:rFonts w:ascii="Times New Roman" w:hAnsi="Times New Roman"/>
          <w:spacing w:val="-2"/>
          <w:sz w:val="28"/>
          <w:szCs w:val="28"/>
        </w:rPr>
        <w:t xml:space="preserve"> </w:t>
      </w:r>
      <w:r w:rsidRPr="00EF2054">
        <w:rPr>
          <w:rFonts w:ascii="Times New Roman" w:hAnsi="Times New Roman"/>
          <w:sz w:val="28"/>
          <w:szCs w:val="28"/>
        </w:rPr>
        <w:t xml:space="preserve">метапредметных и личностных), осуществляемую в формах, отличных от </w:t>
      </w:r>
      <w:r w:rsidRPr="00EF2054">
        <w:rPr>
          <w:rFonts w:ascii="Times New Roman" w:hAnsi="Times New Roman"/>
          <w:spacing w:val="-2"/>
          <w:sz w:val="28"/>
          <w:szCs w:val="28"/>
        </w:rPr>
        <w:t>урочной.</w:t>
      </w:r>
    </w:p>
    <w:p w:rsidR="00EF2054" w:rsidRPr="00EF2054" w:rsidRDefault="00EF2054" w:rsidP="00EF2054">
      <w:pPr>
        <w:pStyle w:val="aff3"/>
        <w:spacing w:line="360" w:lineRule="auto"/>
        <w:ind w:left="1278" w:right="428" w:firstLine="720"/>
        <w:jc w:val="left"/>
        <w:rPr>
          <w:rFonts w:ascii="Times New Roman" w:hAnsi="Times New Roman"/>
          <w:sz w:val="28"/>
          <w:szCs w:val="28"/>
        </w:rPr>
      </w:pPr>
      <w:r w:rsidRPr="00EF2054">
        <w:rPr>
          <w:rFonts w:ascii="Times New Roman" w:hAnsi="Times New Roman"/>
          <w:sz w:val="28"/>
          <w:szCs w:val="28"/>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w:t>
      </w:r>
      <w:r w:rsidRPr="00EF2054">
        <w:rPr>
          <w:rFonts w:ascii="Times New Roman" w:hAnsi="Times New Roman"/>
          <w:spacing w:val="40"/>
          <w:sz w:val="28"/>
          <w:szCs w:val="28"/>
        </w:rPr>
        <w:t xml:space="preserve"> </w:t>
      </w:r>
      <w:r w:rsidRPr="00EF2054">
        <w:rPr>
          <w:rFonts w:ascii="Times New Roman" w:hAnsi="Times New Roman"/>
          <w:sz w:val="28"/>
          <w:szCs w:val="28"/>
        </w:rPr>
        <w:t>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w:t>
      </w:r>
      <w:r w:rsidRPr="00EF2054">
        <w:rPr>
          <w:rFonts w:ascii="Times New Roman" w:hAnsi="Times New Roman"/>
          <w:spacing w:val="-2"/>
          <w:sz w:val="28"/>
          <w:szCs w:val="28"/>
        </w:rPr>
        <w:t xml:space="preserve"> </w:t>
      </w:r>
      <w:r w:rsidRPr="00EF2054">
        <w:rPr>
          <w:rFonts w:ascii="Times New Roman" w:hAnsi="Times New Roman"/>
          <w:sz w:val="28"/>
          <w:szCs w:val="28"/>
        </w:rPr>
        <w:t>себе, способности адекватно оценивать свои силы и возможности.</w:t>
      </w:r>
    </w:p>
    <w:p w:rsidR="00EF2054" w:rsidRPr="00EF2054" w:rsidRDefault="00EF2054" w:rsidP="00EF2054">
      <w:pPr>
        <w:pStyle w:val="aff3"/>
        <w:spacing w:line="360" w:lineRule="auto"/>
        <w:ind w:left="1278" w:right="433" w:firstLine="719"/>
        <w:jc w:val="left"/>
        <w:rPr>
          <w:rFonts w:ascii="Times New Roman" w:hAnsi="Times New Roman"/>
          <w:sz w:val="28"/>
          <w:szCs w:val="28"/>
        </w:rPr>
      </w:pPr>
      <w:r w:rsidRPr="00EF2054">
        <w:rPr>
          <w:rFonts w:ascii="Times New Roman" w:hAnsi="Times New Roman"/>
          <w:sz w:val="28"/>
          <w:szCs w:val="28"/>
        </w:rPr>
        <w:t>На занятия, направленные на удовлетворение профориентационных интересов и потребностей обучающихся отводится один академический час (далее – час) в неделю (34 часа в учебный год).</w:t>
      </w:r>
    </w:p>
    <w:p w:rsidR="00EF2054" w:rsidRPr="00EF2054" w:rsidRDefault="00EF2054" w:rsidP="00EF2054">
      <w:pPr>
        <w:pStyle w:val="aff3"/>
        <w:spacing w:line="360" w:lineRule="auto"/>
        <w:ind w:left="1278" w:right="423" w:firstLine="720"/>
        <w:jc w:val="left"/>
        <w:rPr>
          <w:rFonts w:ascii="Times New Roman" w:hAnsi="Times New Roman"/>
          <w:sz w:val="28"/>
          <w:szCs w:val="28"/>
        </w:rPr>
      </w:pPr>
      <w:r w:rsidRPr="00EF2054">
        <w:rPr>
          <w:rFonts w:ascii="Times New Roman" w:hAnsi="Times New Roman"/>
          <w:sz w:val="28"/>
          <w:szCs w:val="28"/>
        </w:rPr>
        <w:t>Программа обеспечивает информированность обучающихся об особенностях различных сфер профессиональной деятельности, в том</w:t>
      </w:r>
      <w:r w:rsidRPr="00EF2054">
        <w:rPr>
          <w:rFonts w:ascii="Times New Roman" w:hAnsi="Times New Roman"/>
          <w:spacing w:val="-1"/>
          <w:sz w:val="28"/>
          <w:szCs w:val="28"/>
        </w:rPr>
        <w:t xml:space="preserve"> </w:t>
      </w:r>
      <w:r w:rsidRPr="00EF2054">
        <w:rPr>
          <w:rFonts w:ascii="Times New Roman" w:hAnsi="Times New Roman"/>
          <w:sz w:val="28"/>
          <w:szCs w:val="28"/>
        </w:rPr>
        <w:t>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w:t>
      </w:r>
      <w:r w:rsidRPr="00EF2054">
        <w:rPr>
          <w:rFonts w:ascii="Times New Roman" w:hAnsi="Times New Roman"/>
          <w:spacing w:val="40"/>
          <w:sz w:val="28"/>
          <w:szCs w:val="28"/>
        </w:rPr>
        <w:t xml:space="preserve"> </w:t>
      </w:r>
      <w:r w:rsidRPr="00EF2054">
        <w:rPr>
          <w:rFonts w:ascii="Times New Roman" w:hAnsi="Times New Roman"/>
          <w:sz w:val="28"/>
          <w:szCs w:val="28"/>
        </w:rPr>
        <w:t>мероприятий,</w:t>
      </w:r>
      <w:r w:rsidRPr="00EF2054">
        <w:rPr>
          <w:rFonts w:ascii="Times New Roman" w:hAnsi="Times New Roman"/>
          <w:spacing w:val="40"/>
          <w:sz w:val="28"/>
          <w:szCs w:val="28"/>
        </w:rPr>
        <w:t xml:space="preserve"> </w:t>
      </w:r>
      <w:r w:rsidRPr="00EF2054">
        <w:rPr>
          <w:rFonts w:ascii="Times New Roman" w:hAnsi="Times New Roman"/>
          <w:sz w:val="28"/>
          <w:szCs w:val="28"/>
        </w:rPr>
        <w:t>проводимых</w:t>
      </w:r>
      <w:r w:rsidRPr="00EF2054">
        <w:rPr>
          <w:rFonts w:ascii="Times New Roman" w:hAnsi="Times New Roman"/>
          <w:spacing w:val="80"/>
          <w:w w:val="150"/>
          <w:sz w:val="28"/>
          <w:szCs w:val="28"/>
        </w:rPr>
        <w:t xml:space="preserve"> </w:t>
      </w:r>
      <w:r w:rsidR="00377945">
        <w:rPr>
          <w:rFonts w:ascii="Times New Roman" w:hAnsi="Times New Roman"/>
          <w:sz w:val="28"/>
          <w:szCs w:val="28"/>
        </w:rPr>
        <w:t>МБОУ «Лицей № 6»</w:t>
      </w:r>
      <w:r w:rsidRPr="00EF2054">
        <w:rPr>
          <w:rFonts w:ascii="Times New Roman" w:hAnsi="Times New Roman"/>
          <w:sz w:val="28"/>
          <w:szCs w:val="28"/>
        </w:rPr>
        <w:t>.</w:t>
      </w:r>
    </w:p>
    <w:p w:rsidR="00EF2054" w:rsidRPr="00EF2054" w:rsidRDefault="00EF2054" w:rsidP="00377945">
      <w:pPr>
        <w:pStyle w:val="aff3"/>
        <w:spacing w:line="357" w:lineRule="auto"/>
        <w:ind w:left="1278" w:right="427" w:firstLine="720"/>
        <w:jc w:val="left"/>
        <w:rPr>
          <w:rFonts w:ascii="Times New Roman" w:hAnsi="Times New Roman"/>
          <w:sz w:val="28"/>
          <w:szCs w:val="28"/>
        </w:rPr>
      </w:pPr>
      <w:r w:rsidRPr="00EF2054">
        <w:rPr>
          <w:rFonts w:ascii="Times New Roman" w:hAnsi="Times New Roman"/>
          <w:sz w:val="28"/>
          <w:szCs w:val="28"/>
        </w:rPr>
        <w:t>В целях обеспечения реализации Программы созданы условия, обеспечивающие возможность развития личности, ее способностей,</w:t>
      </w:r>
      <w:r w:rsidR="00377945">
        <w:rPr>
          <w:rFonts w:ascii="Times New Roman" w:hAnsi="Times New Roman"/>
          <w:sz w:val="28"/>
          <w:szCs w:val="28"/>
        </w:rPr>
        <w:t xml:space="preserve"> у</w:t>
      </w:r>
      <w:r w:rsidRPr="00EF2054">
        <w:rPr>
          <w:rFonts w:ascii="Times New Roman" w:hAnsi="Times New Roman"/>
          <w:sz w:val="28"/>
          <w:szCs w:val="28"/>
        </w:rPr>
        <w:t xml:space="preserve">довлетворения образовательных потребностей и интересов, самореализации </w:t>
      </w:r>
      <w:r w:rsidRPr="00EF2054">
        <w:rPr>
          <w:rFonts w:ascii="Times New Roman" w:hAnsi="Times New Roman"/>
          <w:spacing w:val="-2"/>
          <w:sz w:val="28"/>
          <w:szCs w:val="28"/>
        </w:rPr>
        <w:t>обучающихся.</w:t>
      </w:r>
    </w:p>
    <w:p w:rsidR="00EF2054" w:rsidRPr="00EF2054" w:rsidRDefault="00EF2054" w:rsidP="00EF2054">
      <w:pPr>
        <w:pStyle w:val="aff3"/>
        <w:spacing w:line="362" w:lineRule="auto"/>
        <w:ind w:right="430" w:firstLine="719"/>
        <w:jc w:val="left"/>
        <w:rPr>
          <w:rFonts w:ascii="Times New Roman" w:hAnsi="Times New Roman"/>
          <w:sz w:val="28"/>
          <w:szCs w:val="28"/>
        </w:rPr>
      </w:pPr>
      <w:r w:rsidRPr="00EF2054">
        <w:rPr>
          <w:rFonts w:ascii="Times New Roman" w:hAnsi="Times New Roman"/>
          <w:sz w:val="28"/>
          <w:szCs w:val="28"/>
        </w:rPr>
        <w:t>Информационно-обр</w:t>
      </w:r>
      <w:r w:rsidR="00377945">
        <w:rPr>
          <w:rFonts w:ascii="Times New Roman" w:hAnsi="Times New Roman"/>
          <w:sz w:val="28"/>
          <w:szCs w:val="28"/>
        </w:rPr>
        <w:t>азовательная среда МБОУ «Лицей № 6»</w:t>
      </w:r>
      <w:r w:rsidRPr="00EF2054">
        <w:rPr>
          <w:rFonts w:ascii="Times New Roman" w:hAnsi="Times New Roman"/>
          <w:sz w:val="28"/>
          <w:szCs w:val="28"/>
        </w:rPr>
        <w:t xml:space="preserve"> обеспечивает,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rsidR="00EF2054" w:rsidRPr="00EF2054" w:rsidRDefault="00EF2054" w:rsidP="00DC7DA6">
      <w:pPr>
        <w:pStyle w:val="a6"/>
        <w:numPr>
          <w:ilvl w:val="0"/>
          <w:numId w:val="177"/>
        </w:numPr>
        <w:tabs>
          <w:tab w:val="left" w:pos="2296"/>
        </w:tabs>
        <w:autoSpaceDE w:val="0"/>
        <w:autoSpaceDN w:val="0"/>
        <w:spacing w:after="0" w:line="319" w:lineRule="exact"/>
        <w:ind w:left="2296" w:hanging="297"/>
        <w:contextualSpacing w:val="0"/>
        <w:rPr>
          <w:rFonts w:ascii="Times New Roman" w:hAnsi="Times New Roman"/>
          <w:b/>
          <w:sz w:val="28"/>
          <w:szCs w:val="28"/>
        </w:rPr>
      </w:pPr>
      <w:bookmarkStart w:id="140" w:name="2._Цели_и_задачи_изучения_курса_внеурочн"/>
      <w:bookmarkEnd w:id="140"/>
      <w:r w:rsidRPr="00EF2054">
        <w:rPr>
          <w:rFonts w:ascii="Times New Roman" w:hAnsi="Times New Roman"/>
          <w:b/>
          <w:sz w:val="28"/>
          <w:szCs w:val="28"/>
        </w:rPr>
        <w:t>Цели и</w:t>
      </w:r>
      <w:r w:rsidRPr="00EF2054">
        <w:rPr>
          <w:rFonts w:ascii="Times New Roman" w:hAnsi="Times New Roman"/>
          <w:b/>
          <w:spacing w:val="-1"/>
          <w:sz w:val="28"/>
          <w:szCs w:val="28"/>
        </w:rPr>
        <w:t xml:space="preserve"> </w:t>
      </w:r>
      <w:r w:rsidRPr="00EF2054">
        <w:rPr>
          <w:rFonts w:ascii="Times New Roman" w:hAnsi="Times New Roman"/>
          <w:b/>
          <w:sz w:val="28"/>
          <w:szCs w:val="28"/>
        </w:rPr>
        <w:t>задачи</w:t>
      </w:r>
      <w:r w:rsidRPr="00EF2054">
        <w:rPr>
          <w:rFonts w:ascii="Times New Roman" w:hAnsi="Times New Roman"/>
          <w:b/>
          <w:spacing w:val="2"/>
          <w:sz w:val="28"/>
          <w:szCs w:val="28"/>
        </w:rPr>
        <w:t xml:space="preserve"> </w:t>
      </w:r>
      <w:r w:rsidRPr="00EF2054">
        <w:rPr>
          <w:rFonts w:ascii="Times New Roman" w:hAnsi="Times New Roman"/>
          <w:b/>
          <w:sz w:val="28"/>
          <w:szCs w:val="28"/>
        </w:rPr>
        <w:t>изучения</w:t>
      </w:r>
      <w:r w:rsidRPr="00EF2054">
        <w:rPr>
          <w:rFonts w:ascii="Times New Roman" w:hAnsi="Times New Roman"/>
          <w:b/>
          <w:spacing w:val="3"/>
          <w:sz w:val="28"/>
          <w:szCs w:val="28"/>
        </w:rPr>
        <w:t xml:space="preserve"> </w:t>
      </w:r>
      <w:r w:rsidRPr="00EF2054">
        <w:rPr>
          <w:rFonts w:ascii="Times New Roman" w:hAnsi="Times New Roman"/>
          <w:b/>
          <w:sz w:val="28"/>
          <w:szCs w:val="28"/>
        </w:rPr>
        <w:t>курса</w:t>
      </w:r>
      <w:r w:rsidRPr="00EF2054">
        <w:rPr>
          <w:rFonts w:ascii="Times New Roman" w:hAnsi="Times New Roman"/>
          <w:b/>
          <w:spacing w:val="6"/>
          <w:sz w:val="28"/>
          <w:szCs w:val="28"/>
        </w:rPr>
        <w:t xml:space="preserve"> </w:t>
      </w:r>
      <w:r w:rsidRPr="00EF2054">
        <w:rPr>
          <w:rFonts w:ascii="Times New Roman" w:hAnsi="Times New Roman"/>
          <w:b/>
          <w:sz w:val="28"/>
          <w:szCs w:val="28"/>
        </w:rPr>
        <w:t>внеурочной</w:t>
      </w:r>
      <w:r w:rsidRPr="00EF2054">
        <w:rPr>
          <w:rFonts w:ascii="Times New Roman" w:hAnsi="Times New Roman"/>
          <w:b/>
          <w:spacing w:val="4"/>
          <w:sz w:val="28"/>
          <w:szCs w:val="28"/>
        </w:rPr>
        <w:t xml:space="preserve"> </w:t>
      </w:r>
      <w:r w:rsidRPr="00EF2054">
        <w:rPr>
          <w:rFonts w:ascii="Times New Roman" w:hAnsi="Times New Roman"/>
          <w:b/>
          <w:sz w:val="28"/>
          <w:szCs w:val="28"/>
        </w:rPr>
        <w:t>деятельности</w:t>
      </w:r>
      <w:r w:rsidRPr="00EF2054">
        <w:rPr>
          <w:rFonts w:ascii="Times New Roman" w:hAnsi="Times New Roman"/>
          <w:b/>
          <w:spacing w:val="3"/>
          <w:sz w:val="28"/>
          <w:szCs w:val="28"/>
        </w:rPr>
        <w:t xml:space="preserve"> </w:t>
      </w:r>
      <w:r w:rsidRPr="00EF2054">
        <w:rPr>
          <w:rFonts w:ascii="Times New Roman" w:hAnsi="Times New Roman"/>
          <w:b/>
          <w:spacing w:val="-2"/>
          <w:sz w:val="28"/>
          <w:szCs w:val="28"/>
        </w:rPr>
        <w:t>«Россия</w:t>
      </w:r>
    </w:p>
    <w:p w:rsidR="00EF2054" w:rsidRPr="00EF2054" w:rsidRDefault="00EF2054" w:rsidP="00EF2054">
      <w:pPr>
        <w:spacing w:before="155"/>
        <w:ind w:left="1279"/>
        <w:rPr>
          <w:rFonts w:ascii="Times New Roman" w:hAnsi="Times New Roman"/>
          <w:b/>
          <w:sz w:val="28"/>
          <w:szCs w:val="28"/>
        </w:rPr>
      </w:pPr>
      <w:r w:rsidRPr="00EF2054">
        <w:rPr>
          <w:rFonts w:ascii="Times New Roman" w:hAnsi="Times New Roman"/>
          <w:b/>
          <w:sz w:val="28"/>
          <w:szCs w:val="28"/>
        </w:rPr>
        <w:t>-</w:t>
      </w:r>
      <w:r w:rsidRPr="00EF2054">
        <w:rPr>
          <w:rFonts w:ascii="Times New Roman" w:hAnsi="Times New Roman"/>
          <w:b/>
          <w:spacing w:val="-10"/>
          <w:sz w:val="28"/>
          <w:szCs w:val="28"/>
        </w:rPr>
        <w:t xml:space="preserve"> </w:t>
      </w:r>
      <w:r w:rsidRPr="00EF2054">
        <w:rPr>
          <w:rFonts w:ascii="Times New Roman" w:hAnsi="Times New Roman"/>
          <w:b/>
          <w:sz w:val="28"/>
          <w:szCs w:val="28"/>
        </w:rPr>
        <w:t>мои</w:t>
      </w:r>
      <w:r w:rsidRPr="00EF2054">
        <w:rPr>
          <w:rFonts w:ascii="Times New Roman" w:hAnsi="Times New Roman"/>
          <w:b/>
          <w:spacing w:val="-3"/>
          <w:sz w:val="28"/>
          <w:szCs w:val="28"/>
        </w:rPr>
        <w:t xml:space="preserve"> </w:t>
      </w:r>
      <w:r w:rsidRPr="00EF2054">
        <w:rPr>
          <w:rFonts w:ascii="Times New Roman" w:hAnsi="Times New Roman"/>
          <w:b/>
          <w:sz w:val="28"/>
          <w:szCs w:val="28"/>
        </w:rPr>
        <w:t>горизонты</w:t>
      </w:r>
      <w:r w:rsidRPr="00EF2054">
        <w:rPr>
          <w:rFonts w:ascii="Times New Roman" w:hAnsi="Times New Roman"/>
          <w:b/>
          <w:spacing w:val="-5"/>
          <w:sz w:val="28"/>
          <w:szCs w:val="28"/>
        </w:rPr>
        <w:t xml:space="preserve"> </w:t>
      </w:r>
      <w:r w:rsidRPr="00EF2054">
        <w:rPr>
          <w:rFonts w:ascii="Times New Roman" w:hAnsi="Times New Roman"/>
          <w:b/>
          <w:spacing w:val="-10"/>
          <w:sz w:val="28"/>
          <w:szCs w:val="28"/>
        </w:rPr>
        <w:t>»</w:t>
      </w:r>
    </w:p>
    <w:p w:rsidR="00EF2054" w:rsidRPr="00EF2054" w:rsidRDefault="00EF2054" w:rsidP="00EF2054">
      <w:pPr>
        <w:pStyle w:val="aff3"/>
        <w:spacing w:before="156" w:line="360" w:lineRule="auto"/>
        <w:ind w:left="1278" w:right="422" w:firstLine="720"/>
        <w:jc w:val="left"/>
        <w:rPr>
          <w:rFonts w:ascii="Times New Roman" w:hAnsi="Times New Roman"/>
          <w:sz w:val="28"/>
          <w:szCs w:val="28"/>
        </w:rPr>
      </w:pPr>
      <w:r w:rsidRPr="00EF2054">
        <w:rPr>
          <w:rFonts w:ascii="Times New Roman" w:hAnsi="Times New Roman"/>
          <w:sz w:val="28"/>
          <w:szCs w:val="28"/>
        </w:rPr>
        <w:t>Цель: формирование готовности к профессиональному самоопределению</w:t>
      </w:r>
      <w:r w:rsidRPr="00EF2054">
        <w:rPr>
          <w:rFonts w:ascii="Times New Roman" w:hAnsi="Times New Roman"/>
          <w:spacing w:val="80"/>
          <w:sz w:val="28"/>
          <w:szCs w:val="28"/>
        </w:rPr>
        <w:t xml:space="preserve">  </w:t>
      </w:r>
      <w:r w:rsidRPr="00EF2054">
        <w:rPr>
          <w:rFonts w:ascii="Times New Roman" w:hAnsi="Times New Roman"/>
          <w:sz w:val="28"/>
          <w:szCs w:val="28"/>
        </w:rPr>
        <w:t>(далее</w:t>
      </w:r>
      <w:r w:rsidRPr="00EF2054">
        <w:rPr>
          <w:rFonts w:ascii="Times New Roman" w:hAnsi="Times New Roman"/>
          <w:spacing w:val="80"/>
          <w:sz w:val="28"/>
          <w:szCs w:val="28"/>
        </w:rPr>
        <w:t xml:space="preserve">  </w:t>
      </w:r>
      <w:r w:rsidRPr="00EF2054">
        <w:rPr>
          <w:rFonts w:ascii="Times New Roman" w:hAnsi="Times New Roman"/>
          <w:sz w:val="28"/>
          <w:szCs w:val="28"/>
        </w:rPr>
        <w:t>–</w:t>
      </w:r>
      <w:r w:rsidRPr="00EF2054">
        <w:rPr>
          <w:rFonts w:ascii="Times New Roman" w:hAnsi="Times New Roman"/>
          <w:spacing w:val="80"/>
          <w:sz w:val="28"/>
          <w:szCs w:val="28"/>
        </w:rPr>
        <w:t xml:space="preserve">  </w:t>
      </w:r>
      <w:r w:rsidRPr="00EF2054">
        <w:rPr>
          <w:rFonts w:ascii="Times New Roman" w:hAnsi="Times New Roman"/>
          <w:sz w:val="28"/>
          <w:szCs w:val="28"/>
        </w:rPr>
        <w:t>ГПС)</w:t>
      </w:r>
      <w:r w:rsidRPr="00EF2054">
        <w:rPr>
          <w:rFonts w:ascii="Times New Roman" w:hAnsi="Times New Roman"/>
          <w:spacing w:val="80"/>
          <w:sz w:val="28"/>
          <w:szCs w:val="28"/>
        </w:rPr>
        <w:t xml:space="preserve">  </w:t>
      </w:r>
      <w:r w:rsidRPr="00EF2054">
        <w:rPr>
          <w:rFonts w:ascii="Times New Roman" w:hAnsi="Times New Roman"/>
          <w:sz w:val="28"/>
          <w:szCs w:val="28"/>
        </w:rPr>
        <w:t>обучающихся</w:t>
      </w:r>
      <w:r w:rsidRPr="00EF2054">
        <w:rPr>
          <w:rFonts w:ascii="Times New Roman" w:hAnsi="Times New Roman"/>
          <w:spacing w:val="80"/>
          <w:sz w:val="28"/>
          <w:szCs w:val="28"/>
        </w:rPr>
        <w:t xml:space="preserve">  </w:t>
      </w:r>
      <w:r w:rsidR="00377945">
        <w:rPr>
          <w:rFonts w:ascii="Times New Roman" w:hAnsi="Times New Roman"/>
          <w:sz w:val="28"/>
          <w:szCs w:val="28"/>
        </w:rPr>
        <w:t>10</w:t>
      </w:r>
      <w:r w:rsidRPr="00EF2054">
        <w:rPr>
          <w:rFonts w:ascii="Times New Roman" w:hAnsi="Times New Roman"/>
          <w:sz w:val="28"/>
          <w:szCs w:val="28"/>
        </w:rPr>
        <w:t>–11</w:t>
      </w:r>
      <w:r w:rsidRPr="00EF2054">
        <w:rPr>
          <w:rFonts w:ascii="Times New Roman" w:hAnsi="Times New Roman"/>
          <w:spacing w:val="80"/>
          <w:sz w:val="28"/>
          <w:szCs w:val="28"/>
        </w:rPr>
        <w:t xml:space="preserve">  </w:t>
      </w:r>
      <w:r w:rsidR="00377945">
        <w:rPr>
          <w:rFonts w:ascii="Times New Roman" w:hAnsi="Times New Roman"/>
          <w:sz w:val="28"/>
          <w:szCs w:val="28"/>
        </w:rPr>
        <w:t>классов.</w:t>
      </w:r>
    </w:p>
    <w:p w:rsidR="00EF2054" w:rsidRPr="00EF2054" w:rsidRDefault="00EF2054" w:rsidP="00EF2054">
      <w:pPr>
        <w:pStyle w:val="aff3"/>
        <w:spacing w:before="156"/>
        <w:ind w:left="1999"/>
        <w:jc w:val="left"/>
        <w:rPr>
          <w:rFonts w:ascii="Times New Roman" w:hAnsi="Times New Roman"/>
          <w:sz w:val="28"/>
          <w:szCs w:val="28"/>
        </w:rPr>
      </w:pPr>
      <w:r w:rsidRPr="00EF2054">
        <w:rPr>
          <w:rFonts w:ascii="Times New Roman" w:hAnsi="Times New Roman"/>
          <w:spacing w:val="-2"/>
          <w:sz w:val="28"/>
          <w:szCs w:val="28"/>
        </w:rPr>
        <w:t>Задачи:</w:t>
      </w:r>
    </w:p>
    <w:p w:rsidR="00EF2054" w:rsidRPr="00EF2054" w:rsidRDefault="00EF2054" w:rsidP="00EF2054">
      <w:pPr>
        <w:pStyle w:val="aff3"/>
        <w:ind w:left="0"/>
        <w:jc w:val="left"/>
        <w:rPr>
          <w:rFonts w:ascii="Times New Roman" w:hAnsi="Times New Roman"/>
          <w:sz w:val="28"/>
          <w:szCs w:val="28"/>
        </w:rPr>
      </w:pPr>
    </w:p>
    <w:p w:rsidR="00EF2054" w:rsidRPr="00EF2054" w:rsidRDefault="00EF2054" w:rsidP="00DC7DA6">
      <w:pPr>
        <w:pStyle w:val="a6"/>
        <w:numPr>
          <w:ilvl w:val="0"/>
          <w:numId w:val="176"/>
        </w:numPr>
        <w:tabs>
          <w:tab w:val="left" w:pos="1279"/>
          <w:tab w:val="left" w:pos="1999"/>
          <w:tab w:val="left" w:pos="6319"/>
        </w:tabs>
        <w:autoSpaceDE w:val="0"/>
        <w:autoSpaceDN w:val="0"/>
        <w:spacing w:after="0" w:line="362" w:lineRule="auto"/>
        <w:ind w:left="1279" w:right="884" w:hanging="1"/>
        <w:contextualSpacing w:val="0"/>
        <w:jc w:val="both"/>
        <w:rPr>
          <w:rFonts w:ascii="Times New Roman" w:hAnsi="Times New Roman"/>
          <w:sz w:val="28"/>
          <w:szCs w:val="28"/>
        </w:rPr>
      </w:pPr>
      <w:r w:rsidRPr="00EF2054">
        <w:rPr>
          <w:rFonts w:ascii="Times New Roman" w:hAnsi="Times New Roman"/>
          <w:sz w:val="28"/>
          <w:szCs w:val="28"/>
        </w:rPr>
        <w:t>содействие профессиональному</w:t>
      </w:r>
      <w:r w:rsidRPr="00EF2054">
        <w:rPr>
          <w:rFonts w:ascii="Times New Roman" w:hAnsi="Times New Roman"/>
          <w:sz w:val="28"/>
          <w:szCs w:val="28"/>
        </w:rPr>
        <w:tab/>
        <w:t>самоопределению</w:t>
      </w:r>
      <w:r w:rsidRPr="00EF2054">
        <w:rPr>
          <w:rFonts w:ascii="Times New Roman" w:hAnsi="Times New Roman"/>
          <w:spacing w:val="-18"/>
          <w:sz w:val="28"/>
          <w:szCs w:val="28"/>
        </w:rPr>
        <w:t xml:space="preserve"> </w:t>
      </w:r>
      <w:r w:rsidRPr="00EF2054">
        <w:rPr>
          <w:rFonts w:ascii="Times New Roman" w:hAnsi="Times New Roman"/>
          <w:sz w:val="28"/>
          <w:szCs w:val="28"/>
        </w:rPr>
        <w:t xml:space="preserve">обучающихся </w:t>
      </w:r>
      <w:r w:rsidRPr="00EF2054">
        <w:rPr>
          <w:rFonts w:ascii="Times New Roman" w:hAnsi="Times New Roman"/>
          <w:spacing w:val="-4"/>
          <w:sz w:val="28"/>
          <w:szCs w:val="28"/>
        </w:rPr>
        <w:t>ОЦ;</w:t>
      </w:r>
    </w:p>
    <w:p w:rsidR="00EF2054" w:rsidRPr="00EF2054" w:rsidRDefault="00EF2054" w:rsidP="00DC7DA6">
      <w:pPr>
        <w:pStyle w:val="a6"/>
        <w:numPr>
          <w:ilvl w:val="0"/>
          <w:numId w:val="176"/>
        </w:numPr>
        <w:tabs>
          <w:tab w:val="left" w:pos="1279"/>
          <w:tab w:val="left" w:pos="1999"/>
          <w:tab w:val="left" w:pos="4159"/>
          <w:tab w:val="left" w:pos="6319"/>
          <w:tab w:val="left" w:pos="7039"/>
          <w:tab w:val="left" w:pos="9201"/>
        </w:tabs>
        <w:autoSpaceDE w:val="0"/>
        <w:autoSpaceDN w:val="0"/>
        <w:spacing w:after="0" w:line="360" w:lineRule="auto"/>
        <w:ind w:left="1279" w:right="457" w:hanging="1"/>
        <w:contextualSpacing w:val="0"/>
        <w:jc w:val="both"/>
        <w:rPr>
          <w:rFonts w:ascii="Times New Roman" w:hAnsi="Times New Roman"/>
          <w:sz w:val="28"/>
          <w:szCs w:val="28"/>
        </w:rPr>
      </w:pPr>
      <w:r w:rsidRPr="00EF2054">
        <w:rPr>
          <w:rFonts w:ascii="Times New Roman" w:hAnsi="Times New Roman"/>
          <w:spacing w:val="-2"/>
          <w:sz w:val="28"/>
          <w:szCs w:val="28"/>
        </w:rPr>
        <w:t>формирование</w:t>
      </w:r>
      <w:r w:rsidRPr="00EF2054">
        <w:rPr>
          <w:rFonts w:ascii="Times New Roman" w:hAnsi="Times New Roman"/>
          <w:sz w:val="28"/>
          <w:szCs w:val="28"/>
        </w:rPr>
        <w:tab/>
      </w:r>
      <w:r w:rsidRPr="00EF2054">
        <w:rPr>
          <w:rFonts w:ascii="Times New Roman" w:hAnsi="Times New Roman"/>
          <w:spacing w:val="-2"/>
          <w:sz w:val="28"/>
          <w:szCs w:val="28"/>
        </w:rPr>
        <w:t>рекомендаций</w:t>
      </w:r>
      <w:r w:rsidRPr="00EF2054">
        <w:rPr>
          <w:rFonts w:ascii="Times New Roman" w:hAnsi="Times New Roman"/>
          <w:sz w:val="28"/>
          <w:szCs w:val="28"/>
        </w:rPr>
        <w:tab/>
      </w:r>
      <w:r w:rsidRPr="00EF2054">
        <w:rPr>
          <w:rFonts w:ascii="Times New Roman" w:hAnsi="Times New Roman"/>
          <w:spacing w:val="-4"/>
          <w:sz w:val="28"/>
          <w:szCs w:val="28"/>
        </w:rPr>
        <w:t>для</w:t>
      </w:r>
      <w:r w:rsidRPr="00EF2054">
        <w:rPr>
          <w:rFonts w:ascii="Times New Roman" w:hAnsi="Times New Roman"/>
          <w:sz w:val="28"/>
          <w:szCs w:val="28"/>
        </w:rPr>
        <w:tab/>
      </w:r>
      <w:r w:rsidRPr="00EF2054">
        <w:rPr>
          <w:rFonts w:ascii="Times New Roman" w:hAnsi="Times New Roman"/>
          <w:spacing w:val="-2"/>
          <w:sz w:val="28"/>
          <w:szCs w:val="28"/>
        </w:rPr>
        <w:t>обучающихся</w:t>
      </w:r>
      <w:r w:rsidRPr="00EF2054">
        <w:rPr>
          <w:rFonts w:ascii="Times New Roman" w:hAnsi="Times New Roman"/>
          <w:sz w:val="28"/>
          <w:szCs w:val="28"/>
        </w:rPr>
        <w:tab/>
      </w:r>
      <w:r w:rsidRPr="00EF2054">
        <w:rPr>
          <w:rFonts w:ascii="Times New Roman" w:hAnsi="Times New Roman"/>
          <w:spacing w:val="-6"/>
          <w:sz w:val="28"/>
          <w:szCs w:val="28"/>
        </w:rPr>
        <w:t xml:space="preserve">по </w:t>
      </w:r>
      <w:r w:rsidRPr="00EF2054">
        <w:rPr>
          <w:rFonts w:ascii="Times New Roman" w:hAnsi="Times New Roman"/>
          <w:sz w:val="28"/>
          <w:szCs w:val="28"/>
        </w:rPr>
        <w:t>построению</w:t>
      </w:r>
      <w:r w:rsidRPr="00EF2054">
        <w:rPr>
          <w:rFonts w:ascii="Times New Roman" w:hAnsi="Times New Roman"/>
          <w:spacing w:val="35"/>
          <w:sz w:val="28"/>
          <w:szCs w:val="28"/>
        </w:rPr>
        <w:t xml:space="preserve"> </w:t>
      </w:r>
      <w:r w:rsidRPr="00EF2054">
        <w:rPr>
          <w:rFonts w:ascii="Times New Roman" w:hAnsi="Times New Roman"/>
          <w:sz w:val="28"/>
          <w:szCs w:val="28"/>
        </w:rPr>
        <w:t>индивидуальной</w:t>
      </w:r>
      <w:r w:rsidRPr="00EF2054">
        <w:rPr>
          <w:rFonts w:ascii="Times New Roman" w:hAnsi="Times New Roman"/>
          <w:spacing w:val="38"/>
          <w:sz w:val="28"/>
          <w:szCs w:val="28"/>
        </w:rPr>
        <w:t xml:space="preserve"> </w:t>
      </w:r>
      <w:r w:rsidRPr="00EF2054">
        <w:rPr>
          <w:rFonts w:ascii="Times New Roman" w:hAnsi="Times New Roman"/>
          <w:sz w:val="28"/>
          <w:szCs w:val="28"/>
        </w:rPr>
        <w:t>образовательно-профессиональной</w:t>
      </w:r>
      <w:r w:rsidRPr="00EF2054">
        <w:rPr>
          <w:rFonts w:ascii="Times New Roman" w:hAnsi="Times New Roman"/>
          <w:spacing w:val="37"/>
          <w:sz w:val="28"/>
          <w:szCs w:val="28"/>
        </w:rPr>
        <w:t xml:space="preserve"> </w:t>
      </w:r>
      <w:r w:rsidRPr="00EF2054">
        <w:rPr>
          <w:rFonts w:ascii="Times New Roman" w:hAnsi="Times New Roman"/>
          <w:sz w:val="28"/>
          <w:szCs w:val="28"/>
        </w:rPr>
        <w:t>траектории в зависимости от уровня осознанности, интересов, способностей, доступных им возможностей;</w:t>
      </w:r>
    </w:p>
    <w:p w:rsidR="00EF2054" w:rsidRPr="00EF2054" w:rsidRDefault="00EF2054" w:rsidP="00DC7DA6">
      <w:pPr>
        <w:pStyle w:val="a6"/>
        <w:numPr>
          <w:ilvl w:val="0"/>
          <w:numId w:val="176"/>
        </w:numPr>
        <w:tabs>
          <w:tab w:val="left" w:pos="1279"/>
          <w:tab w:val="left" w:pos="1999"/>
          <w:tab w:val="left" w:pos="4159"/>
          <w:tab w:val="left" w:pos="6319"/>
          <w:tab w:val="left" w:pos="7761"/>
        </w:tabs>
        <w:autoSpaceDE w:val="0"/>
        <w:autoSpaceDN w:val="0"/>
        <w:spacing w:after="0" w:line="357" w:lineRule="auto"/>
        <w:ind w:left="1279" w:right="943" w:hanging="1"/>
        <w:contextualSpacing w:val="0"/>
        <w:jc w:val="both"/>
        <w:rPr>
          <w:rFonts w:ascii="Times New Roman" w:hAnsi="Times New Roman"/>
          <w:sz w:val="28"/>
          <w:szCs w:val="28"/>
        </w:rPr>
      </w:pPr>
      <w:r w:rsidRPr="00EF2054">
        <w:rPr>
          <w:rFonts w:ascii="Times New Roman" w:hAnsi="Times New Roman"/>
          <w:sz w:val="28"/>
          <w:szCs w:val="28"/>
        </w:rPr>
        <w:t>информирование</w:t>
      </w:r>
      <w:r w:rsidRPr="00EF2054">
        <w:rPr>
          <w:rFonts w:ascii="Times New Roman" w:hAnsi="Times New Roman"/>
          <w:spacing w:val="-3"/>
          <w:sz w:val="28"/>
          <w:szCs w:val="28"/>
        </w:rPr>
        <w:t xml:space="preserve"> </w:t>
      </w:r>
      <w:r w:rsidRPr="00EF2054">
        <w:rPr>
          <w:rFonts w:ascii="Times New Roman" w:hAnsi="Times New Roman"/>
          <w:sz w:val="28"/>
          <w:szCs w:val="28"/>
        </w:rPr>
        <w:t>обучающихся</w:t>
      </w:r>
      <w:r w:rsidRPr="00EF2054">
        <w:rPr>
          <w:rFonts w:ascii="Times New Roman" w:hAnsi="Times New Roman"/>
          <w:spacing w:val="-3"/>
          <w:sz w:val="28"/>
          <w:szCs w:val="28"/>
        </w:rPr>
        <w:t xml:space="preserve"> </w:t>
      </w:r>
      <w:r w:rsidRPr="00EF2054">
        <w:rPr>
          <w:rFonts w:ascii="Times New Roman" w:hAnsi="Times New Roman"/>
          <w:sz w:val="28"/>
          <w:szCs w:val="28"/>
        </w:rPr>
        <w:t>о</w:t>
      </w:r>
      <w:r w:rsidRPr="00EF2054">
        <w:rPr>
          <w:rFonts w:ascii="Times New Roman" w:hAnsi="Times New Roman"/>
          <w:spacing w:val="-3"/>
          <w:sz w:val="28"/>
          <w:szCs w:val="28"/>
        </w:rPr>
        <w:t xml:space="preserve"> </w:t>
      </w:r>
      <w:r w:rsidRPr="00EF2054">
        <w:rPr>
          <w:rFonts w:ascii="Times New Roman" w:hAnsi="Times New Roman"/>
          <w:sz w:val="28"/>
          <w:szCs w:val="28"/>
        </w:rPr>
        <w:t>специфике</w:t>
      </w:r>
      <w:r w:rsidRPr="00EF2054">
        <w:rPr>
          <w:rFonts w:ascii="Times New Roman" w:hAnsi="Times New Roman"/>
          <w:spacing w:val="-5"/>
          <w:sz w:val="28"/>
          <w:szCs w:val="28"/>
        </w:rPr>
        <w:t xml:space="preserve"> </w:t>
      </w:r>
      <w:r w:rsidRPr="00EF2054">
        <w:rPr>
          <w:rFonts w:ascii="Times New Roman" w:hAnsi="Times New Roman"/>
          <w:sz w:val="28"/>
          <w:szCs w:val="28"/>
        </w:rPr>
        <w:t>рынка</w:t>
      </w:r>
      <w:r w:rsidRPr="00EF2054">
        <w:rPr>
          <w:rFonts w:ascii="Times New Roman" w:hAnsi="Times New Roman"/>
          <w:spacing w:val="-4"/>
          <w:sz w:val="28"/>
          <w:szCs w:val="28"/>
        </w:rPr>
        <w:t xml:space="preserve"> </w:t>
      </w:r>
      <w:r w:rsidRPr="00EF2054">
        <w:rPr>
          <w:rFonts w:ascii="Times New Roman" w:hAnsi="Times New Roman"/>
          <w:sz w:val="28"/>
          <w:szCs w:val="28"/>
        </w:rPr>
        <w:t>труда</w:t>
      </w:r>
      <w:r w:rsidRPr="00EF2054">
        <w:rPr>
          <w:rFonts w:ascii="Times New Roman" w:hAnsi="Times New Roman"/>
          <w:spacing w:val="-4"/>
          <w:sz w:val="28"/>
          <w:szCs w:val="28"/>
        </w:rPr>
        <w:t xml:space="preserve"> </w:t>
      </w:r>
      <w:r w:rsidRPr="00EF2054">
        <w:rPr>
          <w:rFonts w:ascii="Times New Roman" w:hAnsi="Times New Roman"/>
          <w:sz w:val="28"/>
          <w:szCs w:val="28"/>
        </w:rPr>
        <w:t>и</w:t>
      </w:r>
      <w:r w:rsidRPr="00EF2054">
        <w:rPr>
          <w:rFonts w:ascii="Times New Roman" w:hAnsi="Times New Roman"/>
          <w:spacing w:val="-3"/>
          <w:sz w:val="28"/>
          <w:szCs w:val="28"/>
        </w:rPr>
        <w:t xml:space="preserve"> </w:t>
      </w:r>
      <w:r w:rsidRPr="00EF2054">
        <w:rPr>
          <w:rFonts w:ascii="Times New Roman" w:hAnsi="Times New Roman"/>
          <w:sz w:val="28"/>
          <w:szCs w:val="28"/>
        </w:rPr>
        <w:t xml:space="preserve">системе </w:t>
      </w:r>
      <w:r w:rsidRPr="00EF2054">
        <w:rPr>
          <w:rFonts w:ascii="Times New Roman" w:hAnsi="Times New Roman"/>
          <w:spacing w:val="-2"/>
          <w:sz w:val="28"/>
          <w:szCs w:val="28"/>
        </w:rPr>
        <w:t>профессионального</w:t>
      </w:r>
      <w:r w:rsidRPr="00EF2054">
        <w:rPr>
          <w:rFonts w:ascii="Times New Roman" w:hAnsi="Times New Roman"/>
          <w:sz w:val="28"/>
          <w:szCs w:val="28"/>
        </w:rPr>
        <w:tab/>
      </w:r>
      <w:r w:rsidRPr="00EF2054">
        <w:rPr>
          <w:rFonts w:ascii="Times New Roman" w:hAnsi="Times New Roman"/>
          <w:spacing w:val="-2"/>
          <w:sz w:val="28"/>
          <w:szCs w:val="28"/>
        </w:rPr>
        <w:t>образования</w:t>
      </w:r>
      <w:r w:rsidRPr="00EF2054">
        <w:rPr>
          <w:rFonts w:ascii="Times New Roman" w:hAnsi="Times New Roman"/>
          <w:sz w:val="28"/>
          <w:szCs w:val="28"/>
        </w:rPr>
        <w:tab/>
      </w:r>
      <w:r w:rsidRPr="00EF2054">
        <w:rPr>
          <w:rFonts w:ascii="Times New Roman" w:hAnsi="Times New Roman"/>
          <w:spacing w:val="-2"/>
          <w:sz w:val="28"/>
          <w:szCs w:val="28"/>
        </w:rPr>
        <w:t>(включая</w:t>
      </w:r>
      <w:r w:rsidRPr="00EF2054">
        <w:rPr>
          <w:rFonts w:ascii="Times New Roman" w:hAnsi="Times New Roman"/>
          <w:sz w:val="28"/>
          <w:szCs w:val="28"/>
        </w:rPr>
        <w:tab/>
        <w:t>знакомство с</w:t>
      </w:r>
    </w:p>
    <w:p w:rsidR="00EF2054" w:rsidRPr="00EF2054" w:rsidRDefault="00EF2054" w:rsidP="00377945">
      <w:pPr>
        <w:pStyle w:val="aff3"/>
        <w:tabs>
          <w:tab w:val="left" w:pos="4281"/>
          <w:tab w:val="left" w:pos="4704"/>
          <w:tab w:val="left" w:pos="7116"/>
          <w:tab w:val="left" w:pos="8976"/>
          <w:tab w:val="left" w:pos="9398"/>
        </w:tabs>
        <w:spacing w:line="362" w:lineRule="auto"/>
        <w:ind w:right="440" w:firstLine="719"/>
        <w:rPr>
          <w:rFonts w:ascii="Times New Roman" w:hAnsi="Times New Roman"/>
          <w:sz w:val="28"/>
          <w:szCs w:val="28"/>
        </w:rPr>
      </w:pPr>
      <w:r w:rsidRPr="00EF2054">
        <w:rPr>
          <w:rFonts w:ascii="Times New Roman" w:hAnsi="Times New Roman"/>
          <w:spacing w:val="-2"/>
          <w:sz w:val="28"/>
          <w:szCs w:val="28"/>
        </w:rPr>
        <w:t>перспективными</w:t>
      </w:r>
      <w:r w:rsidRPr="00EF2054">
        <w:rPr>
          <w:rFonts w:ascii="Times New Roman" w:hAnsi="Times New Roman"/>
          <w:sz w:val="28"/>
          <w:szCs w:val="28"/>
        </w:rPr>
        <w:tab/>
      </w:r>
      <w:r w:rsidRPr="00EF2054">
        <w:rPr>
          <w:rFonts w:ascii="Times New Roman" w:hAnsi="Times New Roman"/>
          <w:spacing w:val="-10"/>
          <w:sz w:val="28"/>
          <w:szCs w:val="28"/>
        </w:rPr>
        <w:t>и</w:t>
      </w:r>
      <w:r w:rsidRPr="00EF2054">
        <w:rPr>
          <w:rFonts w:ascii="Times New Roman" w:hAnsi="Times New Roman"/>
          <w:sz w:val="28"/>
          <w:szCs w:val="28"/>
        </w:rPr>
        <w:tab/>
      </w:r>
      <w:r w:rsidRPr="00EF2054">
        <w:rPr>
          <w:rFonts w:ascii="Times New Roman" w:hAnsi="Times New Roman"/>
          <w:spacing w:val="-2"/>
          <w:sz w:val="28"/>
          <w:szCs w:val="28"/>
        </w:rPr>
        <w:t>востребованными</w:t>
      </w:r>
      <w:r w:rsidRPr="00EF2054">
        <w:rPr>
          <w:rFonts w:ascii="Times New Roman" w:hAnsi="Times New Roman"/>
          <w:sz w:val="28"/>
          <w:szCs w:val="28"/>
        </w:rPr>
        <w:tab/>
      </w:r>
      <w:r w:rsidRPr="00EF2054">
        <w:rPr>
          <w:rFonts w:ascii="Times New Roman" w:hAnsi="Times New Roman"/>
          <w:spacing w:val="-2"/>
          <w:sz w:val="28"/>
          <w:szCs w:val="28"/>
        </w:rPr>
        <w:t>профессиями</w:t>
      </w:r>
      <w:r w:rsidRPr="00EF2054">
        <w:rPr>
          <w:rFonts w:ascii="Times New Roman" w:hAnsi="Times New Roman"/>
          <w:sz w:val="28"/>
          <w:szCs w:val="28"/>
        </w:rPr>
        <w:tab/>
      </w:r>
      <w:r w:rsidRPr="00EF2054">
        <w:rPr>
          <w:rFonts w:ascii="Times New Roman" w:hAnsi="Times New Roman"/>
          <w:spacing w:val="-10"/>
          <w:sz w:val="28"/>
          <w:szCs w:val="28"/>
        </w:rPr>
        <w:t>и</w:t>
      </w:r>
      <w:r w:rsidRPr="00EF2054">
        <w:rPr>
          <w:rFonts w:ascii="Times New Roman" w:hAnsi="Times New Roman"/>
          <w:sz w:val="28"/>
          <w:szCs w:val="28"/>
        </w:rPr>
        <w:tab/>
      </w:r>
      <w:r w:rsidRPr="00EF2054">
        <w:rPr>
          <w:rFonts w:ascii="Times New Roman" w:hAnsi="Times New Roman"/>
          <w:spacing w:val="-2"/>
          <w:sz w:val="28"/>
          <w:szCs w:val="28"/>
        </w:rPr>
        <w:t xml:space="preserve">отраслями </w:t>
      </w:r>
      <w:r w:rsidRPr="00EF2054">
        <w:rPr>
          <w:rFonts w:ascii="Times New Roman" w:hAnsi="Times New Roman"/>
          <w:sz w:val="28"/>
          <w:szCs w:val="28"/>
        </w:rPr>
        <w:t>экономики РФ);</w:t>
      </w:r>
    </w:p>
    <w:p w:rsidR="00EF2054" w:rsidRPr="00EF2054" w:rsidRDefault="00EF2054" w:rsidP="00DC7DA6">
      <w:pPr>
        <w:pStyle w:val="a6"/>
        <w:numPr>
          <w:ilvl w:val="0"/>
          <w:numId w:val="176"/>
        </w:numPr>
        <w:tabs>
          <w:tab w:val="left" w:pos="1997"/>
        </w:tabs>
        <w:autoSpaceDE w:val="0"/>
        <w:autoSpaceDN w:val="0"/>
        <w:spacing w:after="0" w:line="360" w:lineRule="auto"/>
        <w:ind w:right="428" w:firstLine="0"/>
        <w:contextualSpacing w:val="0"/>
        <w:jc w:val="both"/>
        <w:rPr>
          <w:rFonts w:ascii="Times New Roman" w:hAnsi="Times New Roman"/>
          <w:sz w:val="28"/>
          <w:szCs w:val="28"/>
        </w:rPr>
      </w:pPr>
      <w:r w:rsidRPr="00EF2054">
        <w:rPr>
          <w:rFonts w:ascii="Times New Roman" w:hAnsi="Times New Roman"/>
          <w:sz w:val="28"/>
          <w:szCs w:val="28"/>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w:t>
      </w:r>
      <w:r w:rsidRPr="00EF2054">
        <w:rPr>
          <w:rFonts w:ascii="Times New Roman" w:hAnsi="Times New Roman"/>
          <w:spacing w:val="40"/>
          <w:sz w:val="28"/>
          <w:szCs w:val="28"/>
        </w:rPr>
        <w:t xml:space="preserve"> </w:t>
      </w:r>
      <w:r w:rsidRPr="00EF2054">
        <w:rPr>
          <w:rFonts w:ascii="Times New Roman" w:hAnsi="Times New Roman"/>
          <w:sz w:val="28"/>
          <w:szCs w:val="28"/>
        </w:rPr>
        <w:t>ресурсов</w:t>
      </w:r>
    </w:p>
    <w:p w:rsidR="00377945" w:rsidRDefault="00EF2054" w:rsidP="00377945">
      <w:pPr>
        <w:pStyle w:val="aff3"/>
        <w:tabs>
          <w:tab w:val="left" w:pos="8495"/>
        </w:tabs>
        <w:spacing w:line="360" w:lineRule="auto"/>
        <w:ind w:left="1277" w:right="424" w:firstLine="721"/>
        <w:rPr>
          <w:rFonts w:ascii="Times New Roman" w:hAnsi="Times New Roman"/>
          <w:sz w:val="28"/>
          <w:szCs w:val="28"/>
        </w:rPr>
      </w:pPr>
      <w:r w:rsidRPr="00EF2054">
        <w:rPr>
          <w:rFonts w:ascii="Times New Roman" w:hAnsi="Times New Roman"/>
          <w:sz w:val="28"/>
          <w:szCs w:val="28"/>
        </w:rPr>
        <w:t>территориальной средыпрофессионального</w:t>
      </w:r>
      <w:r w:rsidRPr="00EF2054">
        <w:rPr>
          <w:rFonts w:ascii="Times New Roman" w:hAnsi="Times New Roman"/>
          <w:sz w:val="28"/>
          <w:szCs w:val="28"/>
        </w:rPr>
        <w:tab/>
      </w:r>
      <w:r w:rsidRPr="00EF2054">
        <w:rPr>
          <w:rFonts w:ascii="Times New Roman" w:hAnsi="Times New Roman"/>
          <w:spacing w:val="-2"/>
          <w:sz w:val="28"/>
          <w:szCs w:val="28"/>
        </w:rPr>
        <w:t xml:space="preserve">самоопределения, </w:t>
      </w:r>
      <w:r w:rsidRPr="00EF2054">
        <w:rPr>
          <w:rFonts w:ascii="Times New Roman" w:hAnsi="Times New Roman"/>
          <w:sz w:val="28"/>
          <w:szCs w:val="28"/>
        </w:rPr>
        <w:t>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w:t>
      </w:r>
      <w:r w:rsidRPr="00EF2054">
        <w:rPr>
          <w:rFonts w:ascii="Times New Roman" w:hAnsi="Times New Roman"/>
          <w:spacing w:val="40"/>
          <w:sz w:val="28"/>
          <w:szCs w:val="28"/>
        </w:rPr>
        <w:t xml:space="preserve"> </w:t>
      </w:r>
      <w:r w:rsidRPr="00EF2054">
        <w:rPr>
          <w:rFonts w:ascii="Times New Roman" w:hAnsi="Times New Roman"/>
          <w:sz w:val="28"/>
          <w:szCs w:val="28"/>
        </w:rPr>
        <w:t>и возможностей среды;</w:t>
      </w:r>
    </w:p>
    <w:p w:rsidR="00EF2054" w:rsidRPr="00EF2054" w:rsidRDefault="00EF2054" w:rsidP="00377945">
      <w:pPr>
        <w:pStyle w:val="aff3"/>
        <w:tabs>
          <w:tab w:val="left" w:pos="8495"/>
        </w:tabs>
        <w:spacing w:line="360" w:lineRule="auto"/>
        <w:ind w:left="1277" w:right="424" w:firstLine="721"/>
        <w:rPr>
          <w:rFonts w:ascii="Times New Roman" w:hAnsi="Times New Roman"/>
          <w:sz w:val="28"/>
          <w:szCs w:val="28"/>
        </w:rPr>
      </w:pPr>
      <w:r w:rsidRPr="00EF2054">
        <w:rPr>
          <w:rFonts w:ascii="Times New Roman" w:hAnsi="Times New Roman"/>
          <w:sz w:val="28"/>
          <w:szCs w:val="28"/>
        </w:rP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w:t>
      </w:r>
      <w:r w:rsidRPr="00EF2054">
        <w:rPr>
          <w:rFonts w:ascii="Times New Roman" w:hAnsi="Times New Roman"/>
          <w:spacing w:val="-4"/>
          <w:sz w:val="28"/>
          <w:szCs w:val="28"/>
        </w:rPr>
        <w:t>дне.</w:t>
      </w:r>
    </w:p>
    <w:p w:rsidR="00EF2054" w:rsidRPr="00377945" w:rsidRDefault="00EF2054" w:rsidP="00377945">
      <w:pPr>
        <w:tabs>
          <w:tab w:val="left" w:pos="2358"/>
        </w:tabs>
        <w:autoSpaceDE w:val="0"/>
        <w:autoSpaceDN w:val="0"/>
        <w:spacing w:before="12" w:after="0" w:line="357" w:lineRule="auto"/>
        <w:ind w:left="1276" w:right="999"/>
        <w:rPr>
          <w:rFonts w:ascii="Times New Roman" w:hAnsi="Times New Roman"/>
          <w:b/>
          <w:sz w:val="28"/>
          <w:szCs w:val="28"/>
        </w:rPr>
      </w:pPr>
      <w:bookmarkStart w:id="141" w:name="3._Место_и_роль_курса_внеурочной_деятель"/>
      <w:bookmarkEnd w:id="141"/>
      <w:r w:rsidRPr="00377945">
        <w:rPr>
          <w:rFonts w:ascii="Times New Roman" w:hAnsi="Times New Roman"/>
          <w:b/>
          <w:sz w:val="28"/>
          <w:szCs w:val="28"/>
        </w:rPr>
        <w:t>Место и роль курса внеурочной деятельности «Россия - мои горизонты» в плане внеурочной деятельности</w:t>
      </w:r>
    </w:p>
    <w:p w:rsidR="00EF2054" w:rsidRPr="00EF2054" w:rsidRDefault="00EF2054" w:rsidP="00EF2054">
      <w:pPr>
        <w:pStyle w:val="aff3"/>
        <w:spacing w:line="362" w:lineRule="auto"/>
        <w:ind w:right="434" w:firstLine="719"/>
        <w:jc w:val="left"/>
        <w:rPr>
          <w:rFonts w:ascii="Times New Roman" w:hAnsi="Times New Roman"/>
          <w:sz w:val="28"/>
          <w:szCs w:val="28"/>
        </w:rPr>
      </w:pPr>
      <w:r w:rsidRPr="00EF2054">
        <w:rPr>
          <w:rFonts w:ascii="Times New Roman" w:hAnsi="Times New Roman"/>
          <w:sz w:val="28"/>
          <w:szCs w:val="28"/>
        </w:rPr>
        <w:t>Настоящая Программа яв</w:t>
      </w:r>
      <w:r w:rsidR="00377945">
        <w:rPr>
          <w:rFonts w:ascii="Times New Roman" w:hAnsi="Times New Roman"/>
          <w:sz w:val="28"/>
          <w:szCs w:val="28"/>
        </w:rPr>
        <w:t>ляется частью образовательной программы</w:t>
      </w:r>
      <w:r w:rsidRPr="00EF2054">
        <w:rPr>
          <w:rFonts w:ascii="Times New Roman" w:hAnsi="Times New Roman"/>
          <w:sz w:val="28"/>
          <w:szCs w:val="28"/>
        </w:rPr>
        <w:t xml:space="preserve"> среднего общего образования и состоит из:</w:t>
      </w:r>
    </w:p>
    <w:p w:rsidR="00EF2054" w:rsidRPr="00EF2054" w:rsidRDefault="00EF2054" w:rsidP="00DC7DA6">
      <w:pPr>
        <w:pStyle w:val="a6"/>
        <w:numPr>
          <w:ilvl w:val="0"/>
          <w:numId w:val="176"/>
        </w:numPr>
        <w:tabs>
          <w:tab w:val="left" w:pos="1999"/>
        </w:tabs>
        <w:autoSpaceDE w:val="0"/>
        <w:autoSpaceDN w:val="0"/>
        <w:spacing w:after="0" w:line="362" w:lineRule="auto"/>
        <w:ind w:left="1999" w:right="476" w:hanging="721"/>
        <w:contextualSpacing w:val="0"/>
        <w:rPr>
          <w:rFonts w:ascii="Times New Roman" w:hAnsi="Times New Roman"/>
          <w:sz w:val="28"/>
          <w:szCs w:val="28"/>
        </w:rPr>
      </w:pPr>
      <w:r w:rsidRPr="00EF2054">
        <w:rPr>
          <w:rFonts w:ascii="Times New Roman" w:hAnsi="Times New Roman"/>
          <w:sz w:val="28"/>
          <w:szCs w:val="28"/>
        </w:rPr>
        <w:t>планируемых результатов освоения курса внеурочной деятельности, ‒ содержания курса внеурочной деятельности,</w:t>
      </w:r>
    </w:p>
    <w:p w:rsidR="00EF2054" w:rsidRPr="00EF2054" w:rsidRDefault="00EF2054" w:rsidP="00DC7DA6">
      <w:pPr>
        <w:pStyle w:val="a6"/>
        <w:numPr>
          <w:ilvl w:val="0"/>
          <w:numId w:val="176"/>
        </w:numPr>
        <w:tabs>
          <w:tab w:val="left" w:pos="1999"/>
        </w:tabs>
        <w:autoSpaceDE w:val="0"/>
        <w:autoSpaceDN w:val="0"/>
        <w:spacing w:after="0" w:line="319" w:lineRule="exact"/>
        <w:ind w:left="1999" w:hanging="723"/>
        <w:contextualSpacing w:val="0"/>
        <w:rPr>
          <w:rFonts w:ascii="Times New Roman" w:hAnsi="Times New Roman"/>
          <w:sz w:val="28"/>
          <w:szCs w:val="28"/>
        </w:rPr>
      </w:pPr>
      <w:r w:rsidRPr="00EF2054">
        <w:rPr>
          <w:rFonts w:ascii="Times New Roman" w:hAnsi="Times New Roman"/>
          <w:spacing w:val="-2"/>
          <w:sz w:val="28"/>
          <w:szCs w:val="28"/>
        </w:rPr>
        <w:t>тематического</w:t>
      </w:r>
      <w:r w:rsidRPr="00EF2054">
        <w:rPr>
          <w:rFonts w:ascii="Times New Roman" w:hAnsi="Times New Roman"/>
          <w:spacing w:val="6"/>
          <w:sz w:val="28"/>
          <w:szCs w:val="28"/>
        </w:rPr>
        <w:t xml:space="preserve"> </w:t>
      </w:r>
      <w:r w:rsidRPr="00EF2054">
        <w:rPr>
          <w:rFonts w:ascii="Times New Roman" w:hAnsi="Times New Roman"/>
          <w:spacing w:val="-2"/>
          <w:sz w:val="28"/>
          <w:szCs w:val="28"/>
        </w:rPr>
        <w:t>планирования.</w:t>
      </w:r>
    </w:p>
    <w:p w:rsidR="00EF2054" w:rsidRPr="00EF2054" w:rsidRDefault="00EF2054" w:rsidP="00377945">
      <w:pPr>
        <w:pStyle w:val="aff3"/>
        <w:tabs>
          <w:tab w:val="left" w:pos="3829"/>
        </w:tabs>
        <w:spacing w:before="2" w:line="362" w:lineRule="auto"/>
        <w:ind w:left="851" w:right="861" w:firstLine="0"/>
        <w:jc w:val="left"/>
        <w:rPr>
          <w:rFonts w:ascii="Times New Roman" w:hAnsi="Times New Roman"/>
          <w:sz w:val="28"/>
          <w:szCs w:val="28"/>
        </w:rPr>
      </w:pPr>
      <w:r w:rsidRPr="00EF2054">
        <w:rPr>
          <w:rFonts w:ascii="Times New Roman" w:hAnsi="Times New Roman"/>
          <w:sz w:val="28"/>
          <w:szCs w:val="28"/>
        </w:rPr>
        <w:t>Программа</w:t>
      </w:r>
      <w:r w:rsidRPr="00EF2054">
        <w:rPr>
          <w:rFonts w:ascii="Times New Roman" w:hAnsi="Times New Roman"/>
          <w:spacing w:val="40"/>
          <w:sz w:val="28"/>
          <w:szCs w:val="28"/>
        </w:rPr>
        <w:t xml:space="preserve"> </w:t>
      </w:r>
      <w:r w:rsidRPr="00EF2054">
        <w:rPr>
          <w:rFonts w:ascii="Times New Roman" w:hAnsi="Times New Roman"/>
          <w:sz w:val="28"/>
          <w:szCs w:val="28"/>
        </w:rPr>
        <w:t>может</w:t>
      </w:r>
      <w:r w:rsidRPr="00EF2054">
        <w:rPr>
          <w:rFonts w:ascii="Times New Roman" w:hAnsi="Times New Roman"/>
          <w:sz w:val="28"/>
          <w:szCs w:val="28"/>
        </w:rPr>
        <w:tab/>
        <w:t>реализуется в работе с обучающимися 10-11 классов среднего общего образования.</w:t>
      </w:r>
    </w:p>
    <w:p w:rsidR="00EF2054" w:rsidRPr="00EF2054" w:rsidRDefault="00EF2054" w:rsidP="00377945">
      <w:pPr>
        <w:pStyle w:val="aff3"/>
        <w:spacing w:line="314" w:lineRule="exact"/>
        <w:ind w:left="851" w:firstLine="0"/>
        <w:jc w:val="left"/>
        <w:rPr>
          <w:rFonts w:ascii="Times New Roman" w:hAnsi="Times New Roman"/>
          <w:sz w:val="28"/>
          <w:szCs w:val="28"/>
        </w:rPr>
      </w:pPr>
      <w:r w:rsidRPr="00EF2054">
        <w:rPr>
          <w:rFonts w:ascii="Times New Roman" w:hAnsi="Times New Roman"/>
          <w:sz w:val="28"/>
          <w:szCs w:val="28"/>
        </w:rPr>
        <w:t>Программа</w:t>
      </w:r>
      <w:r w:rsidRPr="00EF2054">
        <w:rPr>
          <w:rFonts w:ascii="Times New Roman" w:hAnsi="Times New Roman"/>
          <w:spacing w:val="-7"/>
          <w:sz w:val="28"/>
          <w:szCs w:val="28"/>
        </w:rPr>
        <w:t xml:space="preserve"> </w:t>
      </w:r>
      <w:r w:rsidRPr="00EF2054">
        <w:rPr>
          <w:rFonts w:ascii="Times New Roman" w:hAnsi="Times New Roman"/>
          <w:sz w:val="28"/>
          <w:szCs w:val="28"/>
        </w:rPr>
        <w:t>рассчитана</w:t>
      </w:r>
      <w:r w:rsidRPr="00EF2054">
        <w:rPr>
          <w:rFonts w:ascii="Times New Roman" w:hAnsi="Times New Roman"/>
          <w:spacing w:val="-8"/>
          <w:sz w:val="28"/>
          <w:szCs w:val="28"/>
        </w:rPr>
        <w:t xml:space="preserve"> </w:t>
      </w:r>
      <w:r w:rsidRPr="00EF2054">
        <w:rPr>
          <w:rFonts w:ascii="Times New Roman" w:hAnsi="Times New Roman"/>
          <w:sz w:val="28"/>
          <w:szCs w:val="28"/>
        </w:rPr>
        <w:t>на</w:t>
      </w:r>
      <w:r w:rsidRPr="00EF2054">
        <w:rPr>
          <w:rFonts w:ascii="Times New Roman" w:hAnsi="Times New Roman"/>
          <w:spacing w:val="-8"/>
          <w:sz w:val="28"/>
          <w:szCs w:val="28"/>
        </w:rPr>
        <w:t xml:space="preserve"> </w:t>
      </w:r>
      <w:r w:rsidRPr="00EF2054">
        <w:rPr>
          <w:rFonts w:ascii="Times New Roman" w:hAnsi="Times New Roman"/>
          <w:sz w:val="28"/>
          <w:szCs w:val="28"/>
        </w:rPr>
        <w:t>34</w:t>
      </w:r>
      <w:r w:rsidRPr="00EF2054">
        <w:rPr>
          <w:rFonts w:ascii="Times New Roman" w:hAnsi="Times New Roman"/>
          <w:spacing w:val="-8"/>
          <w:sz w:val="28"/>
          <w:szCs w:val="28"/>
        </w:rPr>
        <w:t xml:space="preserve"> </w:t>
      </w:r>
      <w:r w:rsidRPr="00EF2054">
        <w:rPr>
          <w:rFonts w:ascii="Times New Roman" w:hAnsi="Times New Roman"/>
          <w:sz w:val="28"/>
          <w:szCs w:val="28"/>
        </w:rPr>
        <w:t>часа</w:t>
      </w:r>
      <w:r w:rsidRPr="00EF2054">
        <w:rPr>
          <w:rFonts w:ascii="Times New Roman" w:hAnsi="Times New Roman"/>
          <w:spacing w:val="-6"/>
          <w:sz w:val="28"/>
          <w:szCs w:val="28"/>
        </w:rPr>
        <w:t xml:space="preserve"> </w:t>
      </w:r>
      <w:r w:rsidRPr="00EF2054">
        <w:rPr>
          <w:rFonts w:ascii="Times New Roman" w:hAnsi="Times New Roman"/>
          <w:spacing w:val="-2"/>
          <w:sz w:val="28"/>
          <w:szCs w:val="28"/>
        </w:rPr>
        <w:t>(ежегодно).</w:t>
      </w:r>
    </w:p>
    <w:p w:rsidR="00EF2054" w:rsidRPr="00EF2054" w:rsidRDefault="00EF2054" w:rsidP="00377945">
      <w:pPr>
        <w:pStyle w:val="aff3"/>
        <w:tabs>
          <w:tab w:val="left" w:pos="2894"/>
          <w:tab w:val="left" w:pos="4159"/>
          <w:tab w:val="left" w:pos="4401"/>
          <w:tab w:val="left" w:pos="4878"/>
          <w:tab w:val="left" w:pos="6218"/>
          <w:tab w:val="left" w:pos="8481"/>
          <w:tab w:val="left" w:pos="9283"/>
          <w:tab w:val="left" w:pos="9515"/>
        </w:tabs>
        <w:spacing w:before="153" w:line="360" w:lineRule="auto"/>
        <w:ind w:left="851" w:right="439" w:firstLine="719"/>
        <w:jc w:val="left"/>
        <w:rPr>
          <w:rFonts w:ascii="Times New Roman" w:hAnsi="Times New Roman"/>
          <w:sz w:val="28"/>
          <w:szCs w:val="28"/>
        </w:rPr>
      </w:pPr>
      <w:r w:rsidRPr="00EF2054">
        <w:rPr>
          <w:rFonts w:ascii="Times New Roman" w:hAnsi="Times New Roman"/>
          <w:sz w:val="28"/>
          <w:szCs w:val="28"/>
        </w:rPr>
        <w:t xml:space="preserve">Программа состоит из профориентационных занятий, посвященных </w:t>
      </w:r>
      <w:r w:rsidRPr="00EF2054">
        <w:rPr>
          <w:rFonts w:ascii="Times New Roman" w:hAnsi="Times New Roman"/>
          <w:spacing w:val="-2"/>
          <w:sz w:val="28"/>
          <w:szCs w:val="28"/>
        </w:rPr>
        <w:t>изучению</w:t>
      </w:r>
      <w:r w:rsidR="00377945">
        <w:rPr>
          <w:rFonts w:ascii="Times New Roman" w:hAnsi="Times New Roman"/>
          <w:sz w:val="28"/>
          <w:szCs w:val="28"/>
        </w:rPr>
        <w:t xml:space="preserve"> </w:t>
      </w:r>
      <w:r w:rsidRPr="00EF2054">
        <w:rPr>
          <w:rFonts w:ascii="Times New Roman" w:hAnsi="Times New Roman"/>
          <w:spacing w:val="-2"/>
          <w:sz w:val="28"/>
          <w:szCs w:val="28"/>
        </w:rPr>
        <w:t>отраслей</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экономики,</w:t>
      </w:r>
      <w:r w:rsidRPr="00EF2054">
        <w:rPr>
          <w:rFonts w:ascii="Times New Roman" w:hAnsi="Times New Roman"/>
          <w:sz w:val="28"/>
          <w:szCs w:val="28"/>
        </w:rPr>
        <w:tab/>
      </w:r>
      <w:r w:rsidRPr="00EF2054">
        <w:rPr>
          <w:rFonts w:ascii="Times New Roman" w:hAnsi="Times New Roman"/>
          <w:spacing w:val="-2"/>
          <w:sz w:val="28"/>
          <w:szCs w:val="28"/>
        </w:rPr>
        <w:t>профориентационных</w:t>
      </w:r>
      <w:r w:rsidRPr="00EF2054">
        <w:rPr>
          <w:rFonts w:ascii="Times New Roman" w:hAnsi="Times New Roman"/>
          <w:sz w:val="28"/>
          <w:szCs w:val="28"/>
        </w:rPr>
        <w:tab/>
      </w:r>
      <w:r w:rsidRPr="00EF2054">
        <w:rPr>
          <w:rFonts w:ascii="Times New Roman" w:hAnsi="Times New Roman"/>
          <w:spacing w:val="-2"/>
          <w:sz w:val="28"/>
          <w:szCs w:val="28"/>
        </w:rPr>
        <w:t xml:space="preserve">диагностик </w:t>
      </w:r>
      <w:r w:rsidRPr="00EF2054">
        <w:rPr>
          <w:rFonts w:ascii="Times New Roman" w:hAnsi="Times New Roman"/>
          <w:sz w:val="28"/>
          <w:szCs w:val="28"/>
        </w:rPr>
        <w:t>(диагностика</w:t>
      </w:r>
      <w:r w:rsidRPr="00EF2054">
        <w:rPr>
          <w:rFonts w:ascii="Times New Roman" w:hAnsi="Times New Roman"/>
          <w:spacing w:val="40"/>
          <w:sz w:val="28"/>
          <w:szCs w:val="28"/>
        </w:rPr>
        <w:t xml:space="preserve"> </w:t>
      </w:r>
      <w:r w:rsidRPr="00EF2054">
        <w:rPr>
          <w:rFonts w:ascii="Times New Roman" w:hAnsi="Times New Roman"/>
          <w:sz w:val="28"/>
          <w:szCs w:val="28"/>
        </w:rPr>
        <w:t>склонностей, диагностика</w:t>
      </w:r>
      <w:r w:rsidRPr="00EF2054">
        <w:rPr>
          <w:rFonts w:ascii="Times New Roman" w:hAnsi="Times New Roman"/>
          <w:spacing w:val="40"/>
          <w:sz w:val="28"/>
          <w:szCs w:val="28"/>
        </w:rPr>
        <w:t xml:space="preserve"> </w:t>
      </w:r>
      <w:r w:rsidRPr="00EF2054">
        <w:rPr>
          <w:rFonts w:ascii="Times New Roman" w:hAnsi="Times New Roman"/>
          <w:sz w:val="28"/>
          <w:szCs w:val="28"/>
        </w:rPr>
        <w:t>ГПС,</w:t>
      </w:r>
      <w:r w:rsidRPr="00EF2054">
        <w:rPr>
          <w:rFonts w:ascii="Times New Roman" w:hAnsi="Times New Roman"/>
          <w:spacing w:val="40"/>
          <w:sz w:val="28"/>
          <w:szCs w:val="28"/>
        </w:rPr>
        <w:t xml:space="preserve"> </w:t>
      </w:r>
      <w:r w:rsidRPr="00EF2054">
        <w:rPr>
          <w:rFonts w:ascii="Times New Roman" w:hAnsi="Times New Roman"/>
          <w:sz w:val="28"/>
          <w:szCs w:val="28"/>
        </w:rPr>
        <w:t>диагностика способностей, личностных особенностей и др); рефлексивных занятий,</w:t>
      </w:r>
      <w:r w:rsidRPr="00EF2054">
        <w:rPr>
          <w:rFonts w:ascii="Times New Roman" w:hAnsi="Times New Roman"/>
          <w:sz w:val="28"/>
          <w:szCs w:val="28"/>
        </w:rPr>
        <w:tab/>
      </w:r>
      <w:r w:rsidRPr="00EF2054">
        <w:rPr>
          <w:rFonts w:ascii="Times New Roman" w:hAnsi="Times New Roman"/>
          <w:spacing w:val="-2"/>
          <w:sz w:val="28"/>
          <w:szCs w:val="28"/>
        </w:rPr>
        <w:t>моделирующих онлайн-профпроб</w:t>
      </w:r>
      <w:r w:rsidRPr="00EF2054">
        <w:rPr>
          <w:rFonts w:ascii="Times New Roman" w:hAnsi="Times New Roman"/>
          <w:sz w:val="28"/>
          <w:szCs w:val="28"/>
        </w:rPr>
        <w:tab/>
      </w:r>
      <w:r w:rsidRPr="00EF2054">
        <w:rPr>
          <w:rFonts w:ascii="Times New Roman" w:hAnsi="Times New Roman"/>
          <w:spacing w:val="-10"/>
          <w:sz w:val="28"/>
          <w:szCs w:val="28"/>
        </w:rPr>
        <w:t>в</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контентно-информационный</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комплекс</w:t>
      </w:r>
    </w:p>
    <w:p w:rsidR="00EF2054" w:rsidRPr="00EF2054" w:rsidRDefault="00EF2054" w:rsidP="00377945">
      <w:pPr>
        <w:pStyle w:val="aff3"/>
        <w:spacing w:line="321" w:lineRule="exact"/>
        <w:ind w:left="851"/>
        <w:jc w:val="left"/>
        <w:rPr>
          <w:rFonts w:ascii="Times New Roman" w:hAnsi="Times New Roman"/>
          <w:sz w:val="28"/>
          <w:szCs w:val="28"/>
        </w:rPr>
      </w:pPr>
      <w:r w:rsidRPr="00EF2054">
        <w:rPr>
          <w:rFonts w:ascii="Times New Roman" w:hAnsi="Times New Roman"/>
          <w:sz w:val="28"/>
          <w:szCs w:val="28"/>
        </w:rPr>
        <w:t>«Конструктор</w:t>
      </w:r>
      <w:r w:rsidRPr="00EF2054">
        <w:rPr>
          <w:rFonts w:ascii="Times New Roman" w:hAnsi="Times New Roman"/>
          <w:spacing w:val="-10"/>
          <w:sz w:val="28"/>
          <w:szCs w:val="28"/>
        </w:rPr>
        <w:t xml:space="preserve"> </w:t>
      </w:r>
      <w:r w:rsidRPr="00EF2054">
        <w:rPr>
          <w:rFonts w:ascii="Times New Roman" w:hAnsi="Times New Roman"/>
          <w:sz w:val="28"/>
          <w:szCs w:val="28"/>
        </w:rPr>
        <w:t>будущего»</w:t>
      </w:r>
      <w:r w:rsidRPr="00EF2054">
        <w:rPr>
          <w:rFonts w:ascii="Times New Roman" w:hAnsi="Times New Roman"/>
          <w:spacing w:val="57"/>
          <w:sz w:val="28"/>
          <w:szCs w:val="28"/>
        </w:rPr>
        <w:t xml:space="preserve"> </w:t>
      </w:r>
      <w:r w:rsidRPr="00EF2054">
        <w:rPr>
          <w:rFonts w:ascii="Times New Roman" w:hAnsi="Times New Roman"/>
          <w:sz w:val="28"/>
          <w:szCs w:val="28"/>
        </w:rPr>
        <w:t>на</w:t>
      </w:r>
      <w:r w:rsidRPr="00EF2054">
        <w:rPr>
          <w:rFonts w:ascii="Times New Roman" w:hAnsi="Times New Roman"/>
          <w:spacing w:val="-5"/>
          <w:sz w:val="28"/>
          <w:szCs w:val="28"/>
        </w:rPr>
        <w:t xml:space="preserve"> </w:t>
      </w:r>
      <w:r w:rsidRPr="00EF2054">
        <w:rPr>
          <w:rFonts w:ascii="Times New Roman" w:hAnsi="Times New Roman"/>
          <w:sz w:val="28"/>
          <w:szCs w:val="28"/>
        </w:rPr>
        <w:t>базе</w:t>
      </w:r>
      <w:r w:rsidRPr="00EF2054">
        <w:rPr>
          <w:rFonts w:ascii="Times New Roman" w:hAnsi="Times New Roman"/>
          <w:spacing w:val="-10"/>
          <w:sz w:val="28"/>
          <w:szCs w:val="28"/>
        </w:rPr>
        <w:t xml:space="preserve"> </w:t>
      </w:r>
      <w:r w:rsidRPr="00EF2054">
        <w:rPr>
          <w:rFonts w:ascii="Times New Roman" w:hAnsi="Times New Roman"/>
          <w:sz w:val="28"/>
          <w:szCs w:val="28"/>
        </w:rPr>
        <w:t>Платформы</w:t>
      </w:r>
      <w:r w:rsidRPr="00EF2054">
        <w:rPr>
          <w:rFonts w:ascii="Times New Roman" w:hAnsi="Times New Roman"/>
          <w:spacing w:val="-3"/>
          <w:sz w:val="28"/>
          <w:szCs w:val="28"/>
        </w:rPr>
        <w:t xml:space="preserve"> </w:t>
      </w:r>
      <w:r w:rsidRPr="00EF2054">
        <w:rPr>
          <w:rFonts w:ascii="Times New Roman" w:hAnsi="Times New Roman"/>
          <w:spacing w:val="-10"/>
          <w:sz w:val="28"/>
          <w:szCs w:val="28"/>
        </w:rPr>
        <w:t>.</w:t>
      </w:r>
    </w:p>
    <w:p w:rsidR="00EF2054" w:rsidRPr="00EF2054" w:rsidRDefault="00EF2054" w:rsidP="00EF2054">
      <w:pPr>
        <w:pStyle w:val="aff3"/>
        <w:spacing w:before="163" w:line="360" w:lineRule="auto"/>
        <w:ind w:left="1280" w:right="425" w:firstLine="719"/>
        <w:jc w:val="left"/>
        <w:rPr>
          <w:rFonts w:ascii="Times New Roman" w:hAnsi="Times New Roman"/>
          <w:sz w:val="28"/>
          <w:szCs w:val="28"/>
        </w:rPr>
      </w:pPr>
      <w:r w:rsidRPr="00EF2054">
        <w:rPr>
          <w:rFonts w:ascii="Times New Roman" w:hAnsi="Times New Roman"/>
          <w:sz w:val="28"/>
          <w:szCs w:val="28"/>
        </w:rPr>
        <w:t xml:space="preserve">Программа внеурочной деятельности может быть дополнена вариативным компонентом,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 «Абилимпикс», «Профессионалы» и др.); занятия «Шоу </w:t>
      </w:r>
      <w:r w:rsidRPr="00EF2054">
        <w:rPr>
          <w:rFonts w:ascii="Times New Roman" w:hAnsi="Times New Roman"/>
          <w:spacing w:val="-2"/>
          <w:sz w:val="28"/>
          <w:szCs w:val="28"/>
        </w:rPr>
        <w:t>профессий».</w:t>
      </w:r>
    </w:p>
    <w:p w:rsidR="00EF2054" w:rsidRPr="00EF2054" w:rsidRDefault="00EF2054" w:rsidP="00377945">
      <w:pPr>
        <w:pStyle w:val="aff3"/>
        <w:spacing w:before="3"/>
        <w:ind w:left="1276" w:firstLine="950"/>
        <w:jc w:val="left"/>
        <w:rPr>
          <w:rFonts w:ascii="Times New Roman" w:hAnsi="Times New Roman"/>
          <w:sz w:val="28"/>
          <w:szCs w:val="28"/>
        </w:rPr>
      </w:pPr>
      <w:r w:rsidRPr="00EF2054">
        <w:rPr>
          <w:rFonts w:ascii="Times New Roman" w:hAnsi="Times New Roman"/>
          <w:sz w:val="28"/>
          <w:szCs w:val="28"/>
        </w:rPr>
        <w:t>Программа</w:t>
      </w:r>
      <w:r w:rsidRPr="00EF2054">
        <w:rPr>
          <w:rFonts w:ascii="Times New Roman" w:hAnsi="Times New Roman"/>
          <w:spacing w:val="39"/>
          <w:sz w:val="28"/>
          <w:szCs w:val="28"/>
        </w:rPr>
        <w:t xml:space="preserve">  </w:t>
      </w:r>
      <w:r w:rsidRPr="00EF2054">
        <w:rPr>
          <w:rFonts w:ascii="Times New Roman" w:hAnsi="Times New Roman"/>
          <w:sz w:val="28"/>
          <w:szCs w:val="28"/>
        </w:rPr>
        <w:t>реализуется</w:t>
      </w:r>
      <w:r w:rsidRPr="00EF2054">
        <w:rPr>
          <w:rFonts w:ascii="Times New Roman" w:hAnsi="Times New Roman"/>
          <w:spacing w:val="76"/>
          <w:sz w:val="28"/>
          <w:szCs w:val="28"/>
        </w:rPr>
        <w:t xml:space="preserve">  </w:t>
      </w:r>
      <w:r w:rsidRPr="00EF2054">
        <w:rPr>
          <w:rFonts w:ascii="Times New Roman" w:hAnsi="Times New Roman"/>
          <w:sz w:val="28"/>
          <w:szCs w:val="28"/>
        </w:rPr>
        <w:t>в</w:t>
      </w:r>
      <w:r w:rsidRPr="00EF2054">
        <w:rPr>
          <w:rFonts w:ascii="Times New Roman" w:hAnsi="Times New Roman"/>
          <w:spacing w:val="75"/>
          <w:sz w:val="28"/>
          <w:szCs w:val="28"/>
        </w:rPr>
        <w:t xml:space="preserve">  </w:t>
      </w:r>
      <w:r w:rsidRPr="00EF2054">
        <w:rPr>
          <w:rFonts w:ascii="Times New Roman" w:hAnsi="Times New Roman"/>
          <w:sz w:val="28"/>
          <w:szCs w:val="28"/>
        </w:rPr>
        <w:t>течение</w:t>
      </w:r>
      <w:r w:rsidRPr="00EF2054">
        <w:rPr>
          <w:rFonts w:ascii="Times New Roman" w:hAnsi="Times New Roman"/>
          <w:spacing w:val="77"/>
          <w:sz w:val="28"/>
          <w:szCs w:val="28"/>
        </w:rPr>
        <w:t xml:space="preserve">  </w:t>
      </w:r>
      <w:r w:rsidRPr="00EF2054">
        <w:rPr>
          <w:rFonts w:ascii="Times New Roman" w:hAnsi="Times New Roman"/>
          <w:sz w:val="28"/>
          <w:szCs w:val="28"/>
        </w:rPr>
        <w:t>одного</w:t>
      </w:r>
      <w:r w:rsidRPr="00EF2054">
        <w:rPr>
          <w:rFonts w:ascii="Times New Roman" w:hAnsi="Times New Roman"/>
          <w:spacing w:val="76"/>
          <w:sz w:val="28"/>
          <w:szCs w:val="28"/>
        </w:rPr>
        <w:t xml:space="preserve">  </w:t>
      </w:r>
      <w:r w:rsidRPr="00EF2054">
        <w:rPr>
          <w:rFonts w:ascii="Times New Roman" w:hAnsi="Times New Roman"/>
          <w:sz w:val="28"/>
          <w:szCs w:val="28"/>
        </w:rPr>
        <w:t>учебного</w:t>
      </w:r>
      <w:r w:rsidRPr="00EF2054">
        <w:rPr>
          <w:rFonts w:ascii="Times New Roman" w:hAnsi="Times New Roman"/>
          <w:spacing w:val="76"/>
          <w:sz w:val="28"/>
          <w:szCs w:val="28"/>
        </w:rPr>
        <w:t xml:space="preserve">  </w:t>
      </w:r>
      <w:r w:rsidRPr="00EF2054">
        <w:rPr>
          <w:rFonts w:ascii="Times New Roman" w:hAnsi="Times New Roman"/>
          <w:sz w:val="28"/>
          <w:szCs w:val="28"/>
        </w:rPr>
        <w:t>года</w:t>
      </w:r>
      <w:r w:rsidRPr="00EF2054">
        <w:rPr>
          <w:rFonts w:ascii="Times New Roman" w:hAnsi="Times New Roman"/>
          <w:spacing w:val="76"/>
          <w:sz w:val="28"/>
          <w:szCs w:val="28"/>
        </w:rPr>
        <w:t xml:space="preserve">  </w:t>
      </w:r>
      <w:r w:rsidRPr="00EF2054">
        <w:rPr>
          <w:rFonts w:ascii="Times New Roman" w:hAnsi="Times New Roman"/>
          <w:spacing w:val="-5"/>
          <w:sz w:val="28"/>
          <w:szCs w:val="28"/>
        </w:rPr>
        <w:t>со</w:t>
      </w:r>
      <w:r w:rsidR="00377945">
        <w:rPr>
          <w:rFonts w:ascii="Times New Roman" w:hAnsi="Times New Roman"/>
          <w:spacing w:val="-5"/>
          <w:sz w:val="28"/>
          <w:szCs w:val="28"/>
        </w:rPr>
        <w:t xml:space="preserve"> </w:t>
      </w:r>
      <w:r w:rsidRPr="00EF2054">
        <w:rPr>
          <w:rFonts w:ascii="Times New Roman" w:hAnsi="Times New Roman"/>
          <w:sz w:val="28"/>
          <w:szCs w:val="28"/>
        </w:rPr>
        <w:t>школьниками 10-11 классов, если занятия проводятся 1 раз в неделю, в течение учебного года в периоды: сентябрь – декабрь, январь – май.</w:t>
      </w:r>
    </w:p>
    <w:p w:rsidR="00EF2054" w:rsidRPr="00377945" w:rsidRDefault="00EF2054" w:rsidP="00377945">
      <w:pPr>
        <w:tabs>
          <w:tab w:val="left" w:pos="2575"/>
          <w:tab w:val="left" w:pos="4718"/>
          <w:tab w:val="left" w:pos="6551"/>
          <w:tab w:val="left" w:pos="8061"/>
          <w:tab w:val="left" w:pos="9146"/>
        </w:tabs>
        <w:autoSpaceDE w:val="0"/>
        <w:autoSpaceDN w:val="0"/>
        <w:spacing w:before="4" w:after="0" w:line="362" w:lineRule="auto"/>
        <w:ind w:left="1276" w:right="445"/>
        <w:rPr>
          <w:rFonts w:ascii="Times New Roman" w:hAnsi="Times New Roman"/>
          <w:b/>
          <w:sz w:val="28"/>
          <w:szCs w:val="28"/>
        </w:rPr>
      </w:pPr>
      <w:bookmarkStart w:id="142" w:name="4._Планируемые_результаты_освоения_курса"/>
      <w:bookmarkEnd w:id="142"/>
      <w:r w:rsidRPr="00377945">
        <w:rPr>
          <w:rFonts w:ascii="Times New Roman" w:hAnsi="Times New Roman"/>
          <w:b/>
          <w:spacing w:val="-2"/>
          <w:sz w:val="28"/>
          <w:szCs w:val="28"/>
        </w:rPr>
        <w:t>Планируемые</w:t>
      </w:r>
      <w:r w:rsidR="000B666C">
        <w:rPr>
          <w:rFonts w:ascii="Times New Roman" w:hAnsi="Times New Roman"/>
          <w:b/>
          <w:sz w:val="28"/>
          <w:szCs w:val="28"/>
        </w:rPr>
        <w:t xml:space="preserve"> </w:t>
      </w:r>
      <w:r w:rsidRPr="00377945">
        <w:rPr>
          <w:rFonts w:ascii="Times New Roman" w:hAnsi="Times New Roman"/>
          <w:b/>
          <w:spacing w:val="-2"/>
          <w:sz w:val="28"/>
          <w:szCs w:val="28"/>
        </w:rPr>
        <w:t>результаты</w:t>
      </w:r>
      <w:r w:rsidRPr="00377945">
        <w:rPr>
          <w:rFonts w:ascii="Times New Roman" w:hAnsi="Times New Roman"/>
          <w:b/>
          <w:sz w:val="28"/>
          <w:szCs w:val="28"/>
        </w:rPr>
        <w:tab/>
      </w:r>
      <w:r w:rsidRPr="00377945">
        <w:rPr>
          <w:rFonts w:ascii="Times New Roman" w:hAnsi="Times New Roman"/>
          <w:b/>
          <w:spacing w:val="-2"/>
          <w:sz w:val="28"/>
          <w:szCs w:val="28"/>
        </w:rPr>
        <w:t>освоения</w:t>
      </w:r>
      <w:r w:rsidRPr="00377945">
        <w:rPr>
          <w:rFonts w:ascii="Times New Roman" w:hAnsi="Times New Roman"/>
          <w:b/>
          <w:sz w:val="28"/>
          <w:szCs w:val="28"/>
        </w:rPr>
        <w:tab/>
      </w:r>
      <w:r w:rsidRPr="00377945">
        <w:rPr>
          <w:rFonts w:ascii="Times New Roman" w:hAnsi="Times New Roman"/>
          <w:b/>
          <w:spacing w:val="-2"/>
          <w:sz w:val="28"/>
          <w:szCs w:val="28"/>
        </w:rPr>
        <w:t>курса</w:t>
      </w:r>
      <w:r w:rsidRPr="00377945">
        <w:rPr>
          <w:rFonts w:ascii="Times New Roman" w:hAnsi="Times New Roman"/>
          <w:b/>
          <w:sz w:val="28"/>
          <w:szCs w:val="28"/>
        </w:rPr>
        <w:tab/>
      </w:r>
      <w:r w:rsidRPr="00377945">
        <w:rPr>
          <w:rFonts w:ascii="Times New Roman" w:hAnsi="Times New Roman"/>
          <w:b/>
          <w:spacing w:val="-2"/>
          <w:sz w:val="28"/>
          <w:szCs w:val="28"/>
        </w:rPr>
        <w:t xml:space="preserve">внеурочной </w:t>
      </w:r>
      <w:r w:rsidRPr="00377945">
        <w:rPr>
          <w:rFonts w:ascii="Times New Roman" w:hAnsi="Times New Roman"/>
          <w:b/>
          <w:sz w:val="28"/>
          <w:szCs w:val="28"/>
        </w:rPr>
        <w:t>деятельности «Россия - мои горизонты»</w:t>
      </w:r>
    </w:p>
    <w:p w:rsidR="00EF2054" w:rsidRPr="00EF2054" w:rsidRDefault="00EF2054" w:rsidP="000B666C">
      <w:pPr>
        <w:pStyle w:val="a6"/>
        <w:tabs>
          <w:tab w:val="left" w:pos="2491"/>
        </w:tabs>
        <w:autoSpaceDE w:val="0"/>
        <w:autoSpaceDN w:val="0"/>
        <w:spacing w:after="0" w:line="317" w:lineRule="exact"/>
        <w:ind w:left="2491"/>
        <w:contextualSpacing w:val="0"/>
        <w:rPr>
          <w:rFonts w:ascii="Times New Roman" w:hAnsi="Times New Roman"/>
          <w:b/>
          <w:sz w:val="28"/>
          <w:szCs w:val="28"/>
        </w:rPr>
      </w:pPr>
      <w:r w:rsidRPr="00EF2054">
        <w:rPr>
          <w:rFonts w:ascii="Times New Roman" w:hAnsi="Times New Roman"/>
          <w:b/>
          <w:sz w:val="28"/>
          <w:szCs w:val="28"/>
        </w:rPr>
        <w:t>Личностные</w:t>
      </w:r>
      <w:r w:rsidRPr="00EF2054">
        <w:rPr>
          <w:rFonts w:ascii="Times New Roman" w:hAnsi="Times New Roman"/>
          <w:b/>
          <w:spacing w:val="-14"/>
          <w:sz w:val="28"/>
          <w:szCs w:val="28"/>
        </w:rPr>
        <w:t xml:space="preserve"> </w:t>
      </w:r>
      <w:r w:rsidRPr="00EF2054">
        <w:rPr>
          <w:rFonts w:ascii="Times New Roman" w:hAnsi="Times New Roman"/>
          <w:b/>
          <w:spacing w:val="-2"/>
          <w:sz w:val="28"/>
          <w:szCs w:val="28"/>
        </w:rPr>
        <w:t>результаты</w:t>
      </w:r>
    </w:p>
    <w:p w:rsidR="00EF2054" w:rsidRPr="00EF2054" w:rsidRDefault="00EF2054" w:rsidP="00377945">
      <w:pPr>
        <w:pStyle w:val="a6"/>
        <w:tabs>
          <w:tab w:val="left" w:pos="1975"/>
        </w:tabs>
        <w:autoSpaceDE w:val="0"/>
        <w:autoSpaceDN w:val="0"/>
        <w:spacing w:before="156" w:after="0" w:line="240" w:lineRule="auto"/>
        <w:ind w:left="1975"/>
        <w:contextualSpacing w:val="0"/>
        <w:rPr>
          <w:rFonts w:ascii="Times New Roman" w:hAnsi="Times New Roman"/>
          <w:b/>
          <w:sz w:val="28"/>
          <w:szCs w:val="28"/>
        </w:rPr>
      </w:pPr>
      <w:bookmarkStart w:id="143" w:name="4.1.1._ФГОС_СОО:"/>
      <w:bookmarkEnd w:id="143"/>
      <w:r w:rsidRPr="00EF2054">
        <w:rPr>
          <w:rFonts w:ascii="Times New Roman" w:hAnsi="Times New Roman"/>
          <w:b/>
          <w:sz w:val="28"/>
          <w:szCs w:val="28"/>
        </w:rPr>
        <w:t>ФГОС</w:t>
      </w:r>
      <w:r w:rsidRPr="00EF2054">
        <w:rPr>
          <w:rFonts w:ascii="Times New Roman" w:hAnsi="Times New Roman"/>
          <w:b/>
          <w:spacing w:val="-12"/>
          <w:sz w:val="28"/>
          <w:szCs w:val="28"/>
        </w:rPr>
        <w:t xml:space="preserve"> </w:t>
      </w:r>
      <w:r w:rsidRPr="00EF2054">
        <w:rPr>
          <w:rFonts w:ascii="Times New Roman" w:hAnsi="Times New Roman"/>
          <w:b/>
          <w:spacing w:val="-4"/>
          <w:sz w:val="28"/>
          <w:szCs w:val="28"/>
        </w:rPr>
        <w:t>СОО:</w:t>
      </w:r>
    </w:p>
    <w:p w:rsidR="00EF2054" w:rsidRPr="00EF2054" w:rsidRDefault="00EF2054" w:rsidP="00EF2054">
      <w:pPr>
        <w:pStyle w:val="aff3"/>
        <w:spacing w:before="153"/>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3"/>
          <w:sz w:val="28"/>
          <w:szCs w:val="28"/>
        </w:rPr>
        <w:t xml:space="preserve"> </w:t>
      </w:r>
      <w:r w:rsidRPr="00EF2054">
        <w:rPr>
          <w:rFonts w:ascii="Times New Roman" w:hAnsi="Times New Roman"/>
          <w:sz w:val="28"/>
          <w:szCs w:val="28"/>
        </w:rPr>
        <w:t>сфере</w:t>
      </w:r>
      <w:r w:rsidRPr="00EF2054">
        <w:rPr>
          <w:rFonts w:ascii="Times New Roman" w:hAnsi="Times New Roman"/>
          <w:spacing w:val="-7"/>
          <w:sz w:val="28"/>
          <w:szCs w:val="28"/>
        </w:rPr>
        <w:t xml:space="preserve"> </w:t>
      </w:r>
      <w:r w:rsidRPr="00EF2054">
        <w:rPr>
          <w:rFonts w:ascii="Times New Roman" w:hAnsi="Times New Roman"/>
          <w:sz w:val="28"/>
          <w:szCs w:val="28"/>
        </w:rPr>
        <w:t>гражданского</w:t>
      </w:r>
      <w:r w:rsidRPr="00EF2054">
        <w:rPr>
          <w:rFonts w:ascii="Times New Roman" w:hAnsi="Times New Roman"/>
          <w:spacing w:val="-8"/>
          <w:sz w:val="28"/>
          <w:szCs w:val="28"/>
        </w:rPr>
        <w:t xml:space="preserve"> </w:t>
      </w:r>
      <w:r w:rsidRPr="00EF2054">
        <w:rPr>
          <w:rFonts w:ascii="Times New Roman" w:hAnsi="Times New Roman"/>
          <w:spacing w:val="-2"/>
          <w:sz w:val="28"/>
          <w:szCs w:val="28"/>
        </w:rPr>
        <w:t>воспитания:</w:t>
      </w:r>
    </w:p>
    <w:p w:rsidR="00EF2054" w:rsidRPr="00EF2054" w:rsidRDefault="00EF2054" w:rsidP="00DC7DA6">
      <w:pPr>
        <w:pStyle w:val="a6"/>
        <w:numPr>
          <w:ilvl w:val="3"/>
          <w:numId w:val="177"/>
        </w:numPr>
        <w:tabs>
          <w:tab w:val="left" w:pos="1279"/>
          <w:tab w:val="left" w:pos="1999"/>
        </w:tabs>
        <w:autoSpaceDE w:val="0"/>
        <w:autoSpaceDN w:val="0"/>
        <w:spacing w:before="165" w:after="0" w:line="355" w:lineRule="auto"/>
        <w:ind w:right="878" w:hanging="1"/>
        <w:contextualSpacing w:val="0"/>
        <w:rPr>
          <w:rFonts w:ascii="Times New Roman" w:hAnsi="Times New Roman"/>
          <w:sz w:val="28"/>
          <w:szCs w:val="28"/>
        </w:rPr>
      </w:pPr>
      <w:r w:rsidRPr="00EF2054">
        <w:rPr>
          <w:rFonts w:ascii="Times New Roman" w:hAnsi="Times New Roman"/>
          <w:sz w:val="28"/>
          <w:szCs w:val="28"/>
        </w:rPr>
        <w:t>осознание</w:t>
      </w:r>
      <w:r w:rsidRPr="00EF2054">
        <w:rPr>
          <w:rFonts w:ascii="Times New Roman" w:hAnsi="Times New Roman"/>
          <w:spacing w:val="34"/>
          <w:sz w:val="28"/>
          <w:szCs w:val="28"/>
        </w:rPr>
        <w:t xml:space="preserve"> </w:t>
      </w:r>
      <w:r w:rsidRPr="00EF2054">
        <w:rPr>
          <w:rFonts w:ascii="Times New Roman" w:hAnsi="Times New Roman"/>
          <w:sz w:val="28"/>
          <w:szCs w:val="28"/>
        </w:rPr>
        <w:t>своих конституционных прав и обязанностей, уважение закона и правопорядка;</w:t>
      </w:r>
    </w:p>
    <w:p w:rsidR="00EF2054" w:rsidRPr="00EF2054" w:rsidRDefault="00EF2054" w:rsidP="00DC7DA6">
      <w:pPr>
        <w:pStyle w:val="a6"/>
        <w:numPr>
          <w:ilvl w:val="3"/>
          <w:numId w:val="177"/>
        </w:numPr>
        <w:tabs>
          <w:tab w:val="left" w:pos="1999"/>
        </w:tabs>
        <w:autoSpaceDE w:val="0"/>
        <w:autoSpaceDN w:val="0"/>
        <w:spacing w:before="10" w:after="0" w:line="355" w:lineRule="auto"/>
        <w:ind w:left="1278" w:right="472" w:firstLine="0"/>
        <w:contextualSpacing w:val="0"/>
        <w:rPr>
          <w:rFonts w:ascii="Times New Roman" w:hAnsi="Times New Roman"/>
          <w:sz w:val="28"/>
          <w:szCs w:val="28"/>
        </w:rPr>
      </w:pPr>
      <w:r w:rsidRPr="00EF2054">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EF2054" w:rsidRPr="00EF2054" w:rsidRDefault="00EF2054" w:rsidP="00377945">
      <w:pPr>
        <w:pStyle w:val="aff3"/>
        <w:spacing w:before="9"/>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3"/>
          <w:sz w:val="28"/>
          <w:szCs w:val="28"/>
        </w:rPr>
        <w:t xml:space="preserve"> </w:t>
      </w:r>
      <w:r w:rsidRPr="00EF2054">
        <w:rPr>
          <w:rFonts w:ascii="Times New Roman" w:hAnsi="Times New Roman"/>
          <w:sz w:val="28"/>
          <w:szCs w:val="28"/>
        </w:rPr>
        <w:t>сфере</w:t>
      </w:r>
      <w:r w:rsidRPr="00EF2054">
        <w:rPr>
          <w:rFonts w:ascii="Times New Roman" w:hAnsi="Times New Roman"/>
          <w:spacing w:val="-9"/>
          <w:sz w:val="28"/>
          <w:szCs w:val="28"/>
        </w:rPr>
        <w:t xml:space="preserve"> </w:t>
      </w:r>
      <w:r w:rsidRPr="00EF2054">
        <w:rPr>
          <w:rFonts w:ascii="Times New Roman" w:hAnsi="Times New Roman"/>
          <w:sz w:val="28"/>
          <w:szCs w:val="28"/>
        </w:rPr>
        <w:t>патриотического</w:t>
      </w:r>
      <w:r w:rsidRPr="00EF2054">
        <w:rPr>
          <w:rFonts w:ascii="Times New Roman" w:hAnsi="Times New Roman"/>
          <w:spacing w:val="-8"/>
          <w:sz w:val="28"/>
          <w:szCs w:val="28"/>
        </w:rPr>
        <w:t xml:space="preserve"> </w:t>
      </w:r>
      <w:r w:rsidRPr="00EF2054">
        <w:rPr>
          <w:rFonts w:ascii="Times New Roman" w:hAnsi="Times New Roman"/>
          <w:spacing w:val="-2"/>
          <w:sz w:val="28"/>
          <w:szCs w:val="28"/>
        </w:rPr>
        <w:t>воспитания:</w:t>
      </w:r>
    </w:p>
    <w:p w:rsidR="00EF2054" w:rsidRPr="00EF2054" w:rsidRDefault="00EF2054" w:rsidP="00DC7DA6">
      <w:pPr>
        <w:pStyle w:val="a6"/>
        <w:numPr>
          <w:ilvl w:val="3"/>
          <w:numId w:val="177"/>
        </w:numPr>
        <w:tabs>
          <w:tab w:val="left" w:pos="1997"/>
        </w:tabs>
        <w:autoSpaceDE w:val="0"/>
        <w:autoSpaceDN w:val="0"/>
        <w:spacing w:before="163" w:after="0" w:line="240" w:lineRule="auto"/>
        <w:ind w:left="1997" w:hanging="721"/>
        <w:contextualSpacing w:val="0"/>
        <w:rPr>
          <w:rFonts w:ascii="Times New Roman" w:hAnsi="Times New Roman"/>
          <w:sz w:val="28"/>
          <w:szCs w:val="28"/>
        </w:rPr>
      </w:pPr>
      <w:r w:rsidRPr="00EF2054">
        <w:rPr>
          <w:rFonts w:ascii="Times New Roman" w:hAnsi="Times New Roman"/>
          <w:sz w:val="28"/>
          <w:szCs w:val="28"/>
        </w:rPr>
        <w:t>осознание</w:t>
      </w:r>
      <w:r w:rsidRPr="00EF2054">
        <w:rPr>
          <w:rFonts w:ascii="Times New Roman" w:hAnsi="Times New Roman"/>
          <w:spacing w:val="-14"/>
          <w:sz w:val="28"/>
          <w:szCs w:val="28"/>
        </w:rPr>
        <w:t xml:space="preserve"> </w:t>
      </w:r>
      <w:r w:rsidRPr="00EF2054">
        <w:rPr>
          <w:rFonts w:ascii="Times New Roman" w:hAnsi="Times New Roman"/>
          <w:sz w:val="28"/>
          <w:szCs w:val="28"/>
        </w:rPr>
        <w:t>духовных</w:t>
      </w:r>
      <w:r w:rsidRPr="00EF2054">
        <w:rPr>
          <w:rFonts w:ascii="Times New Roman" w:hAnsi="Times New Roman"/>
          <w:spacing w:val="-15"/>
          <w:sz w:val="28"/>
          <w:szCs w:val="28"/>
        </w:rPr>
        <w:t xml:space="preserve"> </w:t>
      </w:r>
      <w:r w:rsidRPr="00EF2054">
        <w:rPr>
          <w:rFonts w:ascii="Times New Roman" w:hAnsi="Times New Roman"/>
          <w:sz w:val="28"/>
          <w:szCs w:val="28"/>
        </w:rPr>
        <w:t>ценностей</w:t>
      </w:r>
      <w:r w:rsidRPr="00EF2054">
        <w:rPr>
          <w:rFonts w:ascii="Times New Roman" w:hAnsi="Times New Roman"/>
          <w:spacing w:val="-13"/>
          <w:sz w:val="28"/>
          <w:szCs w:val="28"/>
        </w:rPr>
        <w:t xml:space="preserve"> </w:t>
      </w:r>
      <w:r w:rsidRPr="00EF2054">
        <w:rPr>
          <w:rFonts w:ascii="Times New Roman" w:hAnsi="Times New Roman"/>
          <w:sz w:val="28"/>
          <w:szCs w:val="28"/>
        </w:rPr>
        <w:t>российского</w:t>
      </w:r>
      <w:r w:rsidRPr="00EF2054">
        <w:rPr>
          <w:rFonts w:ascii="Times New Roman" w:hAnsi="Times New Roman"/>
          <w:spacing w:val="-13"/>
          <w:sz w:val="28"/>
          <w:szCs w:val="28"/>
        </w:rPr>
        <w:t xml:space="preserve"> </w:t>
      </w:r>
      <w:r w:rsidRPr="00EF2054">
        <w:rPr>
          <w:rFonts w:ascii="Times New Roman" w:hAnsi="Times New Roman"/>
          <w:spacing w:val="-2"/>
          <w:sz w:val="28"/>
          <w:szCs w:val="28"/>
        </w:rPr>
        <w:t>народа;</w:t>
      </w:r>
    </w:p>
    <w:p w:rsidR="00EF2054" w:rsidRPr="00EF2054" w:rsidRDefault="00EF2054" w:rsidP="00DC7DA6">
      <w:pPr>
        <w:pStyle w:val="a6"/>
        <w:numPr>
          <w:ilvl w:val="3"/>
          <w:numId w:val="177"/>
        </w:numPr>
        <w:tabs>
          <w:tab w:val="left" w:pos="1997"/>
        </w:tabs>
        <w:autoSpaceDE w:val="0"/>
        <w:autoSpaceDN w:val="0"/>
        <w:spacing w:before="158" w:after="0" w:line="360" w:lineRule="auto"/>
        <w:ind w:left="1278" w:right="426" w:firstLine="0"/>
        <w:contextualSpacing w:val="0"/>
        <w:rPr>
          <w:rFonts w:ascii="Times New Roman" w:hAnsi="Times New Roman"/>
          <w:sz w:val="28"/>
          <w:szCs w:val="28"/>
        </w:rPr>
      </w:pPr>
      <w:r w:rsidRPr="00EF2054">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w:t>
      </w:r>
      <w:r w:rsidRPr="00EF2054">
        <w:rPr>
          <w:rFonts w:ascii="Times New Roman" w:hAnsi="Times New Roman"/>
          <w:spacing w:val="40"/>
          <w:sz w:val="28"/>
          <w:szCs w:val="28"/>
        </w:rPr>
        <w:t xml:space="preserve"> </w:t>
      </w:r>
      <w:r w:rsidRPr="00EF2054">
        <w:rPr>
          <w:rFonts w:ascii="Times New Roman" w:hAnsi="Times New Roman"/>
          <w:sz w:val="28"/>
          <w:szCs w:val="28"/>
        </w:rPr>
        <w:t>достижениям России в науке, искусстве, спорте, технологиях и труде;</w:t>
      </w:r>
    </w:p>
    <w:p w:rsidR="00EF2054" w:rsidRPr="00EF2054" w:rsidRDefault="00EF2054" w:rsidP="00DC7DA6">
      <w:pPr>
        <w:pStyle w:val="a6"/>
        <w:numPr>
          <w:ilvl w:val="3"/>
          <w:numId w:val="177"/>
        </w:numPr>
        <w:tabs>
          <w:tab w:val="left" w:pos="1997"/>
        </w:tabs>
        <w:autoSpaceDE w:val="0"/>
        <w:autoSpaceDN w:val="0"/>
        <w:spacing w:before="1" w:after="0" w:line="360" w:lineRule="auto"/>
        <w:ind w:left="1278" w:right="428" w:firstLine="0"/>
        <w:contextualSpacing w:val="0"/>
        <w:rPr>
          <w:rFonts w:ascii="Times New Roman" w:hAnsi="Times New Roman"/>
          <w:sz w:val="28"/>
          <w:szCs w:val="28"/>
        </w:rPr>
      </w:pPr>
      <w:r w:rsidRPr="00EF2054">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w:t>
      </w:r>
      <w:r w:rsidRPr="00EF2054">
        <w:rPr>
          <w:rFonts w:ascii="Times New Roman" w:hAnsi="Times New Roman"/>
          <w:spacing w:val="-2"/>
          <w:sz w:val="28"/>
          <w:szCs w:val="28"/>
        </w:rPr>
        <w:t xml:space="preserve"> </w:t>
      </w:r>
      <w:r w:rsidRPr="00EF2054">
        <w:rPr>
          <w:rFonts w:ascii="Times New Roman" w:hAnsi="Times New Roman"/>
          <w:sz w:val="28"/>
          <w:szCs w:val="28"/>
        </w:rPr>
        <w:t>гордости</w:t>
      </w:r>
      <w:r w:rsidRPr="00EF2054">
        <w:rPr>
          <w:rFonts w:ascii="Times New Roman" w:hAnsi="Times New Roman"/>
          <w:spacing w:val="-1"/>
          <w:sz w:val="28"/>
          <w:szCs w:val="28"/>
        </w:rPr>
        <w:t xml:space="preserve"> </w:t>
      </w:r>
      <w:r w:rsidRPr="00EF2054">
        <w:rPr>
          <w:rFonts w:ascii="Times New Roman" w:hAnsi="Times New Roman"/>
          <w:sz w:val="28"/>
          <w:szCs w:val="28"/>
        </w:rPr>
        <w:t>за</w:t>
      </w:r>
      <w:r w:rsidRPr="00EF2054">
        <w:rPr>
          <w:rFonts w:ascii="Times New Roman" w:hAnsi="Times New Roman"/>
          <w:spacing w:val="-2"/>
          <w:sz w:val="28"/>
          <w:szCs w:val="28"/>
        </w:rPr>
        <w:t xml:space="preserve"> </w:t>
      </w:r>
      <w:r w:rsidRPr="00EF2054">
        <w:rPr>
          <w:rFonts w:ascii="Times New Roman" w:hAnsi="Times New Roman"/>
          <w:sz w:val="28"/>
          <w:szCs w:val="28"/>
        </w:rPr>
        <w:t>свой</w:t>
      </w:r>
      <w:r w:rsidRPr="00EF2054">
        <w:rPr>
          <w:rFonts w:ascii="Times New Roman" w:hAnsi="Times New Roman"/>
          <w:spacing w:val="-1"/>
          <w:sz w:val="28"/>
          <w:szCs w:val="28"/>
        </w:rPr>
        <w:t xml:space="preserve"> </w:t>
      </w:r>
      <w:r w:rsidRPr="00EF2054">
        <w:rPr>
          <w:rFonts w:ascii="Times New Roman" w:hAnsi="Times New Roman"/>
          <w:sz w:val="28"/>
          <w:szCs w:val="28"/>
        </w:rPr>
        <w:t>край,</w:t>
      </w:r>
      <w:r w:rsidRPr="00EF2054">
        <w:rPr>
          <w:rFonts w:ascii="Times New Roman" w:hAnsi="Times New Roman"/>
          <w:spacing w:val="-2"/>
          <w:sz w:val="28"/>
          <w:szCs w:val="28"/>
        </w:rPr>
        <w:t xml:space="preserve"> </w:t>
      </w:r>
      <w:r w:rsidRPr="00EF2054">
        <w:rPr>
          <w:rFonts w:ascii="Times New Roman" w:hAnsi="Times New Roman"/>
          <w:sz w:val="28"/>
          <w:szCs w:val="28"/>
        </w:rPr>
        <w:t>свою</w:t>
      </w:r>
      <w:r w:rsidRPr="00EF2054">
        <w:rPr>
          <w:rFonts w:ascii="Times New Roman" w:hAnsi="Times New Roman"/>
          <w:spacing w:val="-3"/>
          <w:sz w:val="28"/>
          <w:szCs w:val="28"/>
        </w:rPr>
        <w:t xml:space="preserve"> </w:t>
      </w:r>
      <w:r w:rsidRPr="00EF2054">
        <w:rPr>
          <w:rFonts w:ascii="Times New Roman" w:hAnsi="Times New Roman"/>
          <w:sz w:val="28"/>
          <w:szCs w:val="28"/>
        </w:rPr>
        <w:t>Родину,</w:t>
      </w:r>
      <w:r w:rsidRPr="00EF2054">
        <w:rPr>
          <w:rFonts w:ascii="Times New Roman" w:hAnsi="Times New Roman"/>
          <w:spacing w:val="-2"/>
          <w:sz w:val="28"/>
          <w:szCs w:val="28"/>
        </w:rPr>
        <w:t xml:space="preserve"> </w:t>
      </w:r>
      <w:r w:rsidRPr="00EF2054">
        <w:rPr>
          <w:rFonts w:ascii="Times New Roman" w:hAnsi="Times New Roman"/>
          <w:sz w:val="28"/>
          <w:szCs w:val="28"/>
        </w:rPr>
        <w:t>свой</w:t>
      </w:r>
      <w:r w:rsidRPr="00EF2054">
        <w:rPr>
          <w:rFonts w:ascii="Times New Roman" w:hAnsi="Times New Roman"/>
          <w:spacing w:val="-1"/>
          <w:sz w:val="28"/>
          <w:szCs w:val="28"/>
        </w:rPr>
        <w:t xml:space="preserve"> </w:t>
      </w:r>
      <w:r w:rsidRPr="00EF2054">
        <w:rPr>
          <w:rFonts w:ascii="Times New Roman" w:hAnsi="Times New Roman"/>
          <w:sz w:val="28"/>
          <w:szCs w:val="28"/>
        </w:rPr>
        <w:t>язык</w:t>
      </w:r>
      <w:r w:rsidRPr="00EF2054">
        <w:rPr>
          <w:rFonts w:ascii="Times New Roman" w:hAnsi="Times New Roman"/>
          <w:spacing w:val="-1"/>
          <w:sz w:val="28"/>
          <w:szCs w:val="28"/>
        </w:rPr>
        <w:t xml:space="preserve"> </w:t>
      </w:r>
      <w:r w:rsidRPr="00EF2054">
        <w:rPr>
          <w:rFonts w:ascii="Times New Roman" w:hAnsi="Times New Roman"/>
          <w:sz w:val="28"/>
          <w:szCs w:val="28"/>
        </w:rPr>
        <w:t>и</w:t>
      </w:r>
      <w:r w:rsidRPr="00EF2054">
        <w:rPr>
          <w:rFonts w:ascii="Times New Roman" w:hAnsi="Times New Roman"/>
          <w:spacing w:val="-1"/>
          <w:sz w:val="28"/>
          <w:szCs w:val="28"/>
        </w:rPr>
        <w:t xml:space="preserve"> </w:t>
      </w:r>
      <w:r w:rsidRPr="00EF2054">
        <w:rPr>
          <w:rFonts w:ascii="Times New Roman" w:hAnsi="Times New Roman"/>
          <w:sz w:val="28"/>
          <w:szCs w:val="28"/>
        </w:rPr>
        <w:t>культуру,</w:t>
      </w:r>
      <w:r w:rsidRPr="00EF2054">
        <w:rPr>
          <w:rFonts w:ascii="Times New Roman" w:hAnsi="Times New Roman"/>
          <w:spacing w:val="-2"/>
          <w:sz w:val="28"/>
          <w:szCs w:val="28"/>
        </w:rPr>
        <w:t xml:space="preserve"> </w:t>
      </w:r>
      <w:r w:rsidRPr="00EF2054">
        <w:rPr>
          <w:rFonts w:ascii="Times New Roman" w:hAnsi="Times New Roman"/>
          <w:sz w:val="28"/>
          <w:szCs w:val="28"/>
        </w:rPr>
        <w:t>прошлое и настоящее многонационального народа России.</w:t>
      </w:r>
    </w:p>
    <w:p w:rsidR="00EF2054" w:rsidRPr="00EF2054" w:rsidRDefault="00EF2054" w:rsidP="00377945">
      <w:pPr>
        <w:pStyle w:val="aff3"/>
        <w:spacing w:before="5"/>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7"/>
          <w:sz w:val="28"/>
          <w:szCs w:val="28"/>
        </w:rPr>
        <w:t xml:space="preserve"> </w:t>
      </w:r>
      <w:r w:rsidRPr="00EF2054">
        <w:rPr>
          <w:rFonts w:ascii="Times New Roman" w:hAnsi="Times New Roman"/>
          <w:sz w:val="28"/>
          <w:szCs w:val="28"/>
        </w:rPr>
        <w:t>сфере</w:t>
      </w:r>
      <w:r w:rsidRPr="00EF2054">
        <w:rPr>
          <w:rFonts w:ascii="Times New Roman" w:hAnsi="Times New Roman"/>
          <w:spacing w:val="-13"/>
          <w:sz w:val="28"/>
          <w:szCs w:val="28"/>
        </w:rPr>
        <w:t xml:space="preserve"> </w:t>
      </w:r>
      <w:r w:rsidRPr="00EF2054">
        <w:rPr>
          <w:rFonts w:ascii="Times New Roman" w:hAnsi="Times New Roman"/>
          <w:sz w:val="28"/>
          <w:szCs w:val="28"/>
        </w:rPr>
        <w:t>духовно-нравственного</w:t>
      </w:r>
      <w:r w:rsidRPr="00EF2054">
        <w:rPr>
          <w:rFonts w:ascii="Times New Roman" w:hAnsi="Times New Roman"/>
          <w:spacing w:val="-8"/>
          <w:sz w:val="28"/>
          <w:szCs w:val="28"/>
        </w:rPr>
        <w:t xml:space="preserve"> </w:t>
      </w:r>
      <w:r w:rsidRPr="00EF2054">
        <w:rPr>
          <w:rFonts w:ascii="Times New Roman" w:hAnsi="Times New Roman"/>
          <w:spacing w:val="-2"/>
          <w:sz w:val="28"/>
          <w:szCs w:val="28"/>
        </w:rPr>
        <w:t>воспитания:</w:t>
      </w:r>
    </w:p>
    <w:p w:rsidR="00EF2054" w:rsidRPr="00EF2054" w:rsidRDefault="00EF2054" w:rsidP="00DC7DA6">
      <w:pPr>
        <w:pStyle w:val="a6"/>
        <w:numPr>
          <w:ilvl w:val="3"/>
          <w:numId w:val="177"/>
        </w:numPr>
        <w:tabs>
          <w:tab w:val="left" w:pos="1279"/>
          <w:tab w:val="left" w:pos="1997"/>
        </w:tabs>
        <w:autoSpaceDE w:val="0"/>
        <w:autoSpaceDN w:val="0"/>
        <w:spacing w:before="158" w:after="0" w:line="362" w:lineRule="auto"/>
        <w:ind w:right="442" w:hanging="1"/>
        <w:contextualSpacing w:val="0"/>
        <w:rPr>
          <w:rFonts w:ascii="Times New Roman" w:hAnsi="Times New Roman"/>
          <w:sz w:val="28"/>
          <w:szCs w:val="28"/>
        </w:rPr>
      </w:pPr>
      <w:r w:rsidRPr="00EF2054">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EF2054" w:rsidRPr="00EF2054" w:rsidRDefault="00EF2054" w:rsidP="00EF2054">
      <w:pPr>
        <w:pStyle w:val="aff3"/>
        <w:spacing w:line="314" w:lineRule="exact"/>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3"/>
          <w:sz w:val="28"/>
          <w:szCs w:val="28"/>
        </w:rPr>
        <w:t xml:space="preserve"> </w:t>
      </w:r>
      <w:r w:rsidRPr="00EF2054">
        <w:rPr>
          <w:rFonts w:ascii="Times New Roman" w:hAnsi="Times New Roman"/>
          <w:sz w:val="28"/>
          <w:szCs w:val="28"/>
        </w:rPr>
        <w:t>сфере</w:t>
      </w:r>
      <w:r w:rsidRPr="00EF2054">
        <w:rPr>
          <w:rFonts w:ascii="Times New Roman" w:hAnsi="Times New Roman"/>
          <w:spacing w:val="-8"/>
          <w:sz w:val="28"/>
          <w:szCs w:val="28"/>
        </w:rPr>
        <w:t xml:space="preserve"> </w:t>
      </w:r>
      <w:r w:rsidRPr="00EF2054">
        <w:rPr>
          <w:rFonts w:ascii="Times New Roman" w:hAnsi="Times New Roman"/>
          <w:sz w:val="28"/>
          <w:szCs w:val="28"/>
        </w:rPr>
        <w:t>эстетического</w:t>
      </w:r>
      <w:r w:rsidRPr="00EF2054">
        <w:rPr>
          <w:rFonts w:ascii="Times New Roman" w:hAnsi="Times New Roman"/>
          <w:spacing w:val="-10"/>
          <w:sz w:val="28"/>
          <w:szCs w:val="28"/>
        </w:rPr>
        <w:t xml:space="preserve"> </w:t>
      </w:r>
      <w:r w:rsidRPr="00EF2054">
        <w:rPr>
          <w:rFonts w:ascii="Times New Roman" w:hAnsi="Times New Roman"/>
          <w:spacing w:val="-2"/>
          <w:sz w:val="28"/>
          <w:szCs w:val="28"/>
        </w:rPr>
        <w:t>воспитания:</w:t>
      </w:r>
    </w:p>
    <w:p w:rsidR="00EF2054" w:rsidRPr="00EF2054" w:rsidRDefault="00EF2054" w:rsidP="00377945">
      <w:pPr>
        <w:pStyle w:val="aff3"/>
        <w:spacing w:before="160" w:line="360" w:lineRule="auto"/>
        <w:ind w:left="1276" w:right="432" w:hanging="1"/>
        <w:jc w:val="left"/>
        <w:rPr>
          <w:rFonts w:ascii="Times New Roman" w:hAnsi="Times New Roman"/>
          <w:sz w:val="28"/>
          <w:szCs w:val="28"/>
        </w:rPr>
      </w:pPr>
      <w:r w:rsidRPr="00EF2054">
        <w:rPr>
          <w:rFonts w:ascii="Times New Roman" w:hAnsi="Times New Roman"/>
          <w:sz w:val="28"/>
          <w:szCs w:val="28"/>
        </w:rPr>
        <w:t xml:space="preserve">- способность воспринимать различные виды искусства, традиции и творчество своего и других народов, ощущать эмоциональное воздействие </w:t>
      </w:r>
      <w:r w:rsidRPr="00EF2054">
        <w:rPr>
          <w:rFonts w:ascii="Times New Roman" w:hAnsi="Times New Roman"/>
          <w:spacing w:val="-2"/>
          <w:sz w:val="28"/>
          <w:szCs w:val="28"/>
        </w:rPr>
        <w:t>искусства;</w:t>
      </w:r>
    </w:p>
    <w:p w:rsidR="00EF2054" w:rsidRPr="00EF2054" w:rsidRDefault="00EF2054" w:rsidP="00DC7DA6">
      <w:pPr>
        <w:pStyle w:val="a6"/>
        <w:numPr>
          <w:ilvl w:val="3"/>
          <w:numId w:val="177"/>
        </w:numPr>
        <w:tabs>
          <w:tab w:val="left" w:pos="1279"/>
          <w:tab w:val="left" w:pos="1608"/>
        </w:tabs>
        <w:autoSpaceDE w:val="0"/>
        <w:autoSpaceDN w:val="0"/>
        <w:spacing w:before="3" w:after="0" w:line="362" w:lineRule="auto"/>
        <w:ind w:right="436" w:hanging="1"/>
        <w:contextualSpacing w:val="0"/>
        <w:rPr>
          <w:rFonts w:ascii="Times New Roman" w:hAnsi="Times New Roman"/>
          <w:sz w:val="28"/>
          <w:szCs w:val="28"/>
        </w:rPr>
      </w:pPr>
      <w:r w:rsidRPr="00EF2054">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EF2054" w:rsidRPr="00377945" w:rsidRDefault="00EF2054" w:rsidP="00DC7DA6">
      <w:pPr>
        <w:pStyle w:val="a6"/>
        <w:numPr>
          <w:ilvl w:val="3"/>
          <w:numId w:val="177"/>
        </w:numPr>
        <w:tabs>
          <w:tab w:val="left" w:pos="1997"/>
        </w:tabs>
        <w:autoSpaceDE w:val="0"/>
        <w:autoSpaceDN w:val="0"/>
        <w:spacing w:after="0" w:line="314" w:lineRule="exact"/>
        <w:ind w:left="1997" w:hanging="721"/>
        <w:contextualSpacing w:val="0"/>
        <w:rPr>
          <w:rFonts w:ascii="Times New Roman" w:hAnsi="Times New Roman"/>
          <w:sz w:val="28"/>
          <w:szCs w:val="28"/>
        </w:rPr>
      </w:pPr>
      <w:r w:rsidRPr="00EF2054">
        <w:rPr>
          <w:rFonts w:ascii="Times New Roman" w:hAnsi="Times New Roman"/>
          <w:sz w:val="28"/>
          <w:szCs w:val="28"/>
        </w:rPr>
        <w:t>эстетическое</w:t>
      </w:r>
      <w:r w:rsidRPr="00EF2054">
        <w:rPr>
          <w:rFonts w:ascii="Times New Roman" w:hAnsi="Times New Roman"/>
          <w:spacing w:val="47"/>
          <w:sz w:val="28"/>
          <w:szCs w:val="28"/>
        </w:rPr>
        <w:t xml:space="preserve"> </w:t>
      </w:r>
      <w:r w:rsidRPr="00EF2054">
        <w:rPr>
          <w:rFonts w:ascii="Times New Roman" w:hAnsi="Times New Roman"/>
          <w:sz w:val="28"/>
          <w:szCs w:val="28"/>
        </w:rPr>
        <w:t>отношение</w:t>
      </w:r>
      <w:r w:rsidRPr="00EF2054">
        <w:rPr>
          <w:rFonts w:ascii="Times New Roman" w:hAnsi="Times New Roman"/>
          <w:spacing w:val="47"/>
          <w:sz w:val="28"/>
          <w:szCs w:val="28"/>
        </w:rPr>
        <w:t xml:space="preserve"> </w:t>
      </w:r>
      <w:r w:rsidRPr="00EF2054">
        <w:rPr>
          <w:rFonts w:ascii="Times New Roman" w:hAnsi="Times New Roman"/>
          <w:sz w:val="28"/>
          <w:szCs w:val="28"/>
        </w:rPr>
        <w:t>к</w:t>
      </w:r>
      <w:r w:rsidRPr="00EF2054">
        <w:rPr>
          <w:rFonts w:ascii="Times New Roman" w:hAnsi="Times New Roman"/>
          <w:spacing w:val="48"/>
          <w:sz w:val="28"/>
          <w:szCs w:val="28"/>
        </w:rPr>
        <w:t xml:space="preserve"> </w:t>
      </w:r>
      <w:r w:rsidRPr="00EF2054">
        <w:rPr>
          <w:rFonts w:ascii="Times New Roman" w:hAnsi="Times New Roman"/>
          <w:sz w:val="28"/>
          <w:szCs w:val="28"/>
        </w:rPr>
        <w:t>миру,</w:t>
      </w:r>
      <w:r w:rsidRPr="00EF2054">
        <w:rPr>
          <w:rFonts w:ascii="Times New Roman" w:hAnsi="Times New Roman"/>
          <w:spacing w:val="49"/>
          <w:sz w:val="28"/>
          <w:szCs w:val="28"/>
        </w:rPr>
        <w:t xml:space="preserve"> </w:t>
      </w:r>
      <w:r w:rsidRPr="00EF2054">
        <w:rPr>
          <w:rFonts w:ascii="Times New Roman" w:hAnsi="Times New Roman"/>
          <w:sz w:val="28"/>
          <w:szCs w:val="28"/>
        </w:rPr>
        <w:t>включая</w:t>
      </w:r>
      <w:r w:rsidRPr="00EF2054">
        <w:rPr>
          <w:rFonts w:ascii="Times New Roman" w:hAnsi="Times New Roman"/>
          <w:spacing w:val="51"/>
          <w:sz w:val="28"/>
          <w:szCs w:val="28"/>
        </w:rPr>
        <w:t xml:space="preserve"> </w:t>
      </w:r>
      <w:r w:rsidRPr="00EF2054">
        <w:rPr>
          <w:rFonts w:ascii="Times New Roman" w:hAnsi="Times New Roman"/>
          <w:sz w:val="28"/>
          <w:szCs w:val="28"/>
        </w:rPr>
        <w:t>эстетику</w:t>
      </w:r>
      <w:r w:rsidRPr="00EF2054">
        <w:rPr>
          <w:rFonts w:ascii="Times New Roman" w:hAnsi="Times New Roman"/>
          <w:spacing w:val="39"/>
          <w:sz w:val="28"/>
          <w:szCs w:val="28"/>
        </w:rPr>
        <w:t xml:space="preserve"> </w:t>
      </w:r>
      <w:r w:rsidRPr="00EF2054">
        <w:rPr>
          <w:rFonts w:ascii="Times New Roman" w:hAnsi="Times New Roman"/>
          <w:sz w:val="28"/>
          <w:szCs w:val="28"/>
        </w:rPr>
        <w:t>быта,</w:t>
      </w:r>
      <w:r w:rsidRPr="00EF2054">
        <w:rPr>
          <w:rFonts w:ascii="Times New Roman" w:hAnsi="Times New Roman"/>
          <w:spacing w:val="45"/>
          <w:sz w:val="28"/>
          <w:szCs w:val="28"/>
        </w:rPr>
        <w:t xml:space="preserve"> </w:t>
      </w:r>
      <w:r w:rsidRPr="00EF2054">
        <w:rPr>
          <w:rFonts w:ascii="Times New Roman" w:hAnsi="Times New Roman"/>
          <w:sz w:val="28"/>
          <w:szCs w:val="28"/>
        </w:rPr>
        <w:t>научного</w:t>
      </w:r>
      <w:r w:rsidRPr="00EF2054">
        <w:rPr>
          <w:rFonts w:ascii="Times New Roman" w:hAnsi="Times New Roman"/>
          <w:spacing w:val="49"/>
          <w:sz w:val="28"/>
          <w:szCs w:val="28"/>
        </w:rPr>
        <w:t xml:space="preserve"> </w:t>
      </w:r>
      <w:r w:rsidRPr="00EF2054">
        <w:rPr>
          <w:rFonts w:ascii="Times New Roman" w:hAnsi="Times New Roman"/>
          <w:spacing w:val="-10"/>
          <w:sz w:val="28"/>
          <w:szCs w:val="28"/>
        </w:rPr>
        <w:t>и</w:t>
      </w:r>
      <w:r w:rsidR="00377945">
        <w:rPr>
          <w:rFonts w:ascii="Times New Roman" w:hAnsi="Times New Roman"/>
          <w:spacing w:val="-10"/>
          <w:sz w:val="28"/>
          <w:szCs w:val="28"/>
        </w:rPr>
        <w:t xml:space="preserve"> </w:t>
      </w:r>
      <w:r w:rsidRPr="00377945">
        <w:rPr>
          <w:rFonts w:ascii="Times New Roman" w:hAnsi="Times New Roman"/>
          <w:sz w:val="28"/>
          <w:szCs w:val="28"/>
        </w:rPr>
        <w:t>технического</w:t>
      </w:r>
      <w:r w:rsidRPr="00377945">
        <w:rPr>
          <w:rFonts w:ascii="Times New Roman" w:hAnsi="Times New Roman"/>
          <w:spacing w:val="-6"/>
          <w:sz w:val="28"/>
          <w:szCs w:val="28"/>
        </w:rPr>
        <w:t xml:space="preserve"> </w:t>
      </w:r>
      <w:r w:rsidRPr="00377945">
        <w:rPr>
          <w:rFonts w:ascii="Times New Roman" w:hAnsi="Times New Roman"/>
          <w:sz w:val="28"/>
          <w:szCs w:val="28"/>
        </w:rPr>
        <w:t>творчества,</w:t>
      </w:r>
      <w:r w:rsidRPr="00377945">
        <w:rPr>
          <w:rFonts w:ascii="Times New Roman" w:hAnsi="Times New Roman"/>
          <w:spacing w:val="-5"/>
          <w:sz w:val="28"/>
          <w:szCs w:val="28"/>
        </w:rPr>
        <w:t xml:space="preserve"> </w:t>
      </w:r>
      <w:r w:rsidRPr="00377945">
        <w:rPr>
          <w:rFonts w:ascii="Times New Roman" w:hAnsi="Times New Roman"/>
          <w:sz w:val="28"/>
          <w:szCs w:val="28"/>
        </w:rPr>
        <w:t>спорта,</w:t>
      </w:r>
      <w:r w:rsidRPr="00377945">
        <w:rPr>
          <w:rFonts w:ascii="Times New Roman" w:hAnsi="Times New Roman"/>
          <w:spacing w:val="-5"/>
          <w:sz w:val="28"/>
          <w:szCs w:val="28"/>
        </w:rPr>
        <w:t xml:space="preserve"> </w:t>
      </w:r>
      <w:r w:rsidRPr="00377945">
        <w:rPr>
          <w:rFonts w:ascii="Times New Roman" w:hAnsi="Times New Roman"/>
          <w:sz w:val="28"/>
          <w:szCs w:val="28"/>
        </w:rPr>
        <w:t>труда</w:t>
      </w:r>
      <w:r w:rsidRPr="00377945">
        <w:rPr>
          <w:rFonts w:ascii="Times New Roman" w:hAnsi="Times New Roman"/>
          <w:spacing w:val="-7"/>
          <w:sz w:val="28"/>
          <w:szCs w:val="28"/>
        </w:rPr>
        <w:t xml:space="preserve"> </w:t>
      </w:r>
      <w:r w:rsidRPr="00377945">
        <w:rPr>
          <w:rFonts w:ascii="Times New Roman" w:hAnsi="Times New Roman"/>
          <w:sz w:val="28"/>
          <w:szCs w:val="28"/>
        </w:rPr>
        <w:t>и</w:t>
      </w:r>
      <w:r w:rsidRPr="00377945">
        <w:rPr>
          <w:rFonts w:ascii="Times New Roman" w:hAnsi="Times New Roman"/>
          <w:spacing w:val="-7"/>
          <w:sz w:val="28"/>
          <w:szCs w:val="28"/>
        </w:rPr>
        <w:t xml:space="preserve"> </w:t>
      </w:r>
      <w:r w:rsidRPr="00377945">
        <w:rPr>
          <w:rFonts w:ascii="Times New Roman" w:hAnsi="Times New Roman"/>
          <w:sz w:val="28"/>
          <w:szCs w:val="28"/>
        </w:rPr>
        <w:t>общественных</w:t>
      </w:r>
      <w:r w:rsidRPr="00377945">
        <w:rPr>
          <w:rFonts w:ascii="Times New Roman" w:hAnsi="Times New Roman"/>
          <w:spacing w:val="-8"/>
          <w:sz w:val="28"/>
          <w:szCs w:val="28"/>
        </w:rPr>
        <w:t xml:space="preserve"> </w:t>
      </w:r>
      <w:r w:rsidRPr="00377945">
        <w:rPr>
          <w:rFonts w:ascii="Times New Roman" w:hAnsi="Times New Roman"/>
          <w:sz w:val="28"/>
          <w:szCs w:val="28"/>
        </w:rPr>
        <w:t>отношений. В сфере трудового воспитания:</w:t>
      </w:r>
    </w:p>
    <w:p w:rsidR="00377945" w:rsidRDefault="00EF2054" w:rsidP="00DC7DA6">
      <w:pPr>
        <w:pStyle w:val="a6"/>
        <w:numPr>
          <w:ilvl w:val="3"/>
          <w:numId w:val="177"/>
        </w:numPr>
        <w:tabs>
          <w:tab w:val="left" w:pos="1999"/>
        </w:tabs>
        <w:autoSpaceDE w:val="0"/>
        <w:autoSpaceDN w:val="0"/>
        <w:spacing w:after="0" w:line="362" w:lineRule="auto"/>
        <w:ind w:left="1999" w:right="434"/>
        <w:contextualSpacing w:val="0"/>
        <w:rPr>
          <w:rFonts w:ascii="Times New Roman" w:hAnsi="Times New Roman"/>
          <w:sz w:val="28"/>
          <w:szCs w:val="28"/>
        </w:rPr>
      </w:pPr>
      <w:r w:rsidRPr="00EF2054">
        <w:rPr>
          <w:rFonts w:ascii="Times New Roman" w:hAnsi="Times New Roman"/>
          <w:sz w:val="28"/>
          <w:szCs w:val="28"/>
        </w:rPr>
        <w:t>готовность к труду, осознание ц</w:t>
      </w:r>
      <w:r w:rsidR="00377945">
        <w:rPr>
          <w:rFonts w:ascii="Times New Roman" w:hAnsi="Times New Roman"/>
          <w:sz w:val="28"/>
          <w:szCs w:val="28"/>
        </w:rPr>
        <w:t>енности мастерства, трудолюбие;</w:t>
      </w:r>
    </w:p>
    <w:p w:rsidR="00EF2054" w:rsidRPr="00EF2054" w:rsidRDefault="00EF2054" w:rsidP="00DC7DA6">
      <w:pPr>
        <w:pStyle w:val="a6"/>
        <w:numPr>
          <w:ilvl w:val="3"/>
          <w:numId w:val="177"/>
        </w:numPr>
        <w:tabs>
          <w:tab w:val="left" w:pos="1999"/>
        </w:tabs>
        <w:autoSpaceDE w:val="0"/>
        <w:autoSpaceDN w:val="0"/>
        <w:spacing w:after="0" w:line="362" w:lineRule="auto"/>
        <w:ind w:left="1999" w:right="434"/>
        <w:contextualSpacing w:val="0"/>
        <w:rPr>
          <w:rFonts w:ascii="Times New Roman" w:hAnsi="Times New Roman"/>
          <w:sz w:val="28"/>
          <w:szCs w:val="28"/>
        </w:rPr>
      </w:pPr>
      <w:r w:rsidRPr="00EF2054">
        <w:rPr>
          <w:rFonts w:ascii="Times New Roman" w:hAnsi="Times New Roman"/>
          <w:sz w:val="28"/>
          <w:szCs w:val="28"/>
        </w:rPr>
        <w:t>готовность к активной деятельности технологической и социальной</w:t>
      </w:r>
    </w:p>
    <w:p w:rsidR="00EF2054" w:rsidRPr="00EF2054" w:rsidRDefault="00EF2054" w:rsidP="00377945">
      <w:pPr>
        <w:pStyle w:val="aff3"/>
        <w:tabs>
          <w:tab w:val="left" w:pos="10495"/>
        </w:tabs>
        <w:spacing w:line="357" w:lineRule="auto"/>
        <w:ind w:left="1276" w:right="432" w:firstLine="0"/>
        <w:jc w:val="left"/>
        <w:rPr>
          <w:rFonts w:ascii="Times New Roman" w:hAnsi="Times New Roman"/>
          <w:sz w:val="28"/>
          <w:szCs w:val="28"/>
        </w:rPr>
      </w:pPr>
      <w:r w:rsidRPr="00EF2054">
        <w:rPr>
          <w:rFonts w:ascii="Times New Roman" w:hAnsi="Times New Roman"/>
          <w:sz w:val="28"/>
          <w:szCs w:val="28"/>
        </w:rPr>
        <w:t>направленности,</w:t>
      </w:r>
      <w:r w:rsidRPr="00EF2054">
        <w:rPr>
          <w:rFonts w:ascii="Times New Roman" w:hAnsi="Times New Roman"/>
          <w:spacing w:val="40"/>
          <w:sz w:val="28"/>
          <w:szCs w:val="28"/>
        </w:rPr>
        <w:t xml:space="preserve"> </w:t>
      </w:r>
      <w:r w:rsidRPr="00EF2054">
        <w:rPr>
          <w:rFonts w:ascii="Times New Roman" w:hAnsi="Times New Roman"/>
          <w:sz w:val="28"/>
          <w:szCs w:val="28"/>
        </w:rPr>
        <w:t>способность</w:t>
      </w:r>
      <w:r w:rsidRPr="00EF2054">
        <w:rPr>
          <w:rFonts w:ascii="Times New Roman" w:hAnsi="Times New Roman"/>
          <w:spacing w:val="80"/>
          <w:sz w:val="28"/>
          <w:szCs w:val="28"/>
        </w:rPr>
        <w:t xml:space="preserve">   </w:t>
      </w:r>
      <w:r w:rsidRPr="00EF2054">
        <w:rPr>
          <w:rFonts w:ascii="Times New Roman" w:hAnsi="Times New Roman"/>
          <w:sz w:val="28"/>
          <w:szCs w:val="28"/>
        </w:rPr>
        <w:t>инициировать,</w:t>
      </w:r>
      <w:r w:rsidRPr="00EF2054">
        <w:rPr>
          <w:rFonts w:ascii="Times New Roman" w:hAnsi="Times New Roman"/>
          <w:spacing w:val="80"/>
          <w:sz w:val="28"/>
          <w:szCs w:val="28"/>
        </w:rPr>
        <w:t xml:space="preserve">  </w:t>
      </w:r>
      <w:r w:rsidRPr="00EF2054">
        <w:rPr>
          <w:rFonts w:ascii="Times New Roman" w:hAnsi="Times New Roman"/>
          <w:sz w:val="28"/>
          <w:szCs w:val="28"/>
        </w:rPr>
        <w:t>планировать</w:t>
      </w:r>
      <w:r w:rsidRPr="00EF2054">
        <w:rPr>
          <w:rFonts w:ascii="Times New Roman" w:hAnsi="Times New Roman"/>
          <w:sz w:val="28"/>
          <w:szCs w:val="28"/>
        </w:rPr>
        <w:tab/>
      </w:r>
      <w:r w:rsidRPr="00EF2054">
        <w:rPr>
          <w:rFonts w:ascii="Times New Roman" w:hAnsi="Times New Roman"/>
          <w:spacing w:val="-10"/>
          <w:sz w:val="28"/>
          <w:szCs w:val="28"/>
        </w:rPr>
        <w:t xml:space="preserve">и </w:t>
      </w:r>
      <w:r w:rsidRPr="00EF2054">
        <w:rPr>
          <w:rFonts w:ascii="Times New Roman" w:hAnsi="Times New Roman"/>
          <w:sz w:val="28"/>
          <w:szCs w:val="28"/>
        </w:rPr>
        <w:t>самостоятельно выполнять такую деятельность;</w:t>
      </w:r>
    </w:p>
    <w:p w:rsidR="00EF2054" w:rsidRPr="00EF2054" w:rsidRDefault="00EF2054" w:rsidP="00DC7DA6">
      <w:pPr>
        <w:pStyle w:val="a6"/>
        <w:numPr>
          <w:ilvl w:val="3"/>
          <w:numId w:val="177"/>
        </w:numPr>
        <w:tabs>
          <w:tab w:val="left" w:pos="1279"/>
          <w:tab w:val="left" w:pos="1997"/>
        </w:tabs>
        <w:autoSpaceDE w:val="0"/>
        <w:autoSpaceDN w:val="0"/>
        <w:spacing w:after="0" w:line="360" w:lineRule="auto"/>
        <w:ind w:right="423" w:hanging="1"/>
        <w:contextualSpacing w:val="0"/>
        <w:rPr>
          <w:rFonts w:ascii="Times New Roman" w:hAnsi="Times New Roman"/>
          <w:sz w:val="28"/>
          <w:szCs w:val="28"/>
        </w:rPr>
      </w:pPr>
      <w:r w:rsidRPr="00EF2054">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F2054" w:rsidRPr="00EF2054" w:rsidRDefault="00EF2054" w:rsidP="00DC7DA6">
      <w:pPr>
        <w:pStyle w:val="a6"/>
        <w:numPr>
          <w:ilvl w:val="3"/>
          <w:numId w:val="177"/>
        </w:numPr>
        <w:tabs>
          <w:tab w:val="left" w:pos="1997"/>
        </w:tabs>
        <w:autoSpaceDE w:val="0"/>
        <w:autoSpaceDN w:val="0"/>
        <w:spacing w:after="0" w:line="357" w:lineRule="auto"/>
        <w:ind w:left="1278" w:right="436" w:firstLine="0"/>
        <w:contextualSpacing w:val="0"/>
        <w:rPr>
          <w:rFonts w:ascii="Times New Roman" w:hAnsi="Times New Roman"/>
          <w:sz w:val="28"/>
          <w:szCs w:val="28"/>
        </w:rPr>
      </w:pPr>
      <w:r w:rsidRPr="00EF2054">
        <w:rPr>
          <w:rFonts w:ascii="Times New Roman" w:hAnsi="Times New Roman"/>
          <w:sz w:val="28"/>
          <w:szCs w:val="28"/>
        </w:rPr>
        <w:t>готовность и способность к образованию и самообразованию на протяжении всей жизни.</w:t>
      </w:r>
    </w:p>
    <w:p w:rsidR="00EF2054" w:rsidRPr="00EF2054" w:rsidRDefault="00EF2054" w:rsidP="00377945">
      <w:pPr>
        <w:pStyle w:val="aff3"/>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3"/>
          <w:sz w:val="28"/>
          <w:szCs w:val="28"/>
        </w:rPr>
        <w:t xml:space="preserve"> </w:t>
      </w:r>
      <w:r w:rsidRPr="00EF2054">
        <w:rPr>
          <w:rFonts w:ascii="Times New Roman" w:hAnsi="Times New Roman"/>
          <w:sz w:val="28"/>
          <w:szCs w:val="28"/>
        </w:rPr>
        <w:t>сфере</w:t>
      </w:r>
      <w:r w:rsidRPr="00EF2054">
        <w:rPr>
          <w:rFonts w:ascii="Times New Roman" w:hAnsi="Times New Roman"/>
          <w:spacing w:val="-9"/>
          <w:sz w:val="28"/>
          <w:szCs w:val="28"/>
        </w:rPr>
        <w:t xml:space="preserve"> </w:t>
      </w:r>
      <w:r w:rsidRPr="00EF2054">
        <w:rPr>
          <w:rFonts w:ascii="Times New Roman" w:hAnsi="Times New Roman"/>
          <w:sz w:val="28"/>
          <w:szCs w:val="28"/>
        </w:rPr>
        <w:t>экологического</w:t>
      </w:r>
      <w:r w:rsidRPr="00EF2054">
        <w:rPr>
          <w:rFonts w:ascii="Times New Roman" w:hAnsi="Times New Roman"/>
          <w:spacing w:val="-8"/>
          <w:sz w:val="28"/>
          <w:szCs w:val="28"/>
        </w:rPr>
        <w:t xml:space="preserve"> </w:t>
      </w:r>
      <w:r w:rsidRPr="00EF2054">
        <w:rPr>
          <w:rFonts w:ascii="Times New Roman" w:hAnsi="Times New Roman"/>
          <w:spacing w:val="-2"/>
          <w:sz w:val="28"/>
          <w:szCs w:val="28"/>
        </w:rPr>
        <w:t>воспитания:</w:t>
      </w:r>
    </w:p>
    <w:p w:rsidR="00EF2054" w:rsidRPr="00EF2054" w:rsidRDefault="00EF2054" w:rsidP="00DC7DA6">
      <w:pPr>
        <w:pStyle w:val="aff3"/>
        <w:numPr>
          <w:ilvl w:val="0"/>
          <w:numId w:val="178"/>
        </w:numPr>
        <w:spacing w:before="158" w:line="360" w:lineRule="auto"/>
        <w:ind w:left="1276" w:right="427" w:firstLine="0"/>
        <w:jc w:val="left"/>
        <w:rPr>
          <w:rFonts w:ascii="Times New Roman" w:hAnsi="Times New Roman"/>
          <w:sz w:val="28"/>
          <w:szCs w:val="28"/>
        </w:rPr>
      </w:pPr>
      <w:r w:rsidRPr="00EF2054">
        <w:rPr>
          <w:rFonts w:ascii="Times New Roman" w:hAnsi="Times New Roman"/>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F2054" w:rsidRPr="00EF2054" w:rsidRDefault="00EF2054" w:rsidP="00DC7DA6">
      <w:pPr>
        <w:pStyle w:val="a6"/>
        <w:numPr>
          <w:ilvl w:val="3"/>
          <w:numId w:val="177"/>
        </w:numPr>
        <w:tabs>
          <w:tab w:val="left" w:pos="1997"/>
        </w:tabs>
        <w:autoSpaceDE w:val="0"/>
        <w:autoSpaceDN w:val="0"/>
        <w:spacing w:before="1" w:after="0" w:line="362" w:lineRule="auto"/>
        <w:ind w:left="1278" w:right="440" w:firstLine="0"/>
        <w:contextualSpacing w:val="0"/>
        <w:rPr>
          <w:rFonts w:ascii="Times New Roman" w:hAnsi="Times New Roman"/>
          <w:sz w:val="28"/>
          <w:szCs w:val="28"/>
        </w:rPr>
      </w:pPr>
      <w:r w:rsidRPr="00EF2054">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EF2054" w:rsidRPr="00EF2054" w:rsidRDefault="00EF2054" w:rsidP="00DC7DA6">
      <w:pPr>
        <w:pStyle w:val="a6"/>
        <w:numPr>
          <w:ilvl w:val="3"/>
          <w:numId w:val="177"/>
        </w:numPr>
        <w:tabs>
          <w:tab w:val="left" w:pos="1997"/>
        </w:tabs>
        <w:autoSpaceDE w:val="0"/>
        <w:autoSpaceDN w:val="0"/>
        <w:spacing w:after="0" w:line="357" w:lineRule="auto"/>
        <w:ind w:left="1278" w:right="417" w:firstLine="0"/>
        <w:contextualSpacing w:val="0"/>
        <w:rPr>
          <w:rFonts w:ascii="Times New Roman" w:hAnsi="Times New Roman"/>
          <w:sz w:val="28"/>
          <w:szCs w:val="28"/>
        </w:rPr>
      </w:pPr>
      <w:r w:rsidRPr="00EF2054">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EF2054" w:rsidRPr="00EF2054" w:rsidRDefault="00EF2054" w:rsidP="00377945">
      <w:pPr>
        <w:pStyle w:val="aff3"/>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1"/>
          <w:sz w:val="28"/>
          <w:szCs w:val="28"/>
        </w:rPr>
        <w:t xml:space="preserve"> </w:t>
      </w:r>
      <w:r w:rsidRPr="00EF2054">
        <w:rPr>
          <w:rFonts w:ascii="Times New Roman" w:hAnsi="Times New Roman"/>
          <w:sz w:val="28"/>
          <w:szCs w:val="28"/>
        </w:rPr>
        <w:t>сфере</w:t>
      </w:r>
      <w:r w:rsidRPr="00EF2054">
        <w:rPr>
          <w:rFonts w:ascii="Times New Roman" w:hAnsi="Times New Roman"/>
          <w:spacing w:val="-8"/>
          <w:sz w:val="28"/>
          <w:szCs w:val="28"/>
        </w:rPr>
        <w:t xml:space="preserve"> </w:t>
      </w:r>
      <w:r w:rsidRPr="00EF2054">
        <w:rPr>
          <w:rFonts w:ascii="Times New Roman" w:hAnsi="Times New Roman"/>
          <w:sz w:val="28"/>
          <w:szCs w:val="28"/>
        </w:rPr>
        <w:t>ценности</w:t>
      </w:r>
      <w:r w:rsidRPr="00EF2054">
        <w:rPr>
          <w:rFonts w:ascii="Times New Roman" w:hAnsi="Times New Roman"/>
          <w:spacing w:val="-10"/>
          <w:sz w:val="28"/>
          <w:szCs w:val="28"/>
        </w:rPr>
        <w:t xml:space="preserve"> </w:t>
      </w:r>
      <w:r w:rsidRPr="00EF2054">
        <w:rPr>
          <w:rFonts w:ascii="Times New Roman" w:hAnsi="Times New Roman"/>
          <w:sz w:val="28"/>
          <w:szCs w:val="28"/>
        </w:rPr>
        <w:t>научного</w:t>
      </w:r>
      <w:r w:rsidRPr="00EF2054">
        <w:rPr>
          <w:rFonts w:ascii="Times New Roman" w:hAnsi="Times New Roman"/>
          <w:spacing w:val="-6"/>
          <w:sz w:val="28"/>
          <w:szCs w:val="28"/>
        </w:rPr>
        <w:t xml:space="preserve"> </w:t>
      </w:r>
      <w:r w:rsidRPr="00EF2054">
        <w:rPr>
          <w:rFonts w:ascii="Times New Roman" w:hAnsi="Times New Roman"/>
          <w:spacing w:val="-2"/>
          <w:sz w:val="28"/>
          <w:szCs w:val="28"/>
        </w:rPr>
        <w:t>познания:</w:t>
      </w:r>
    </w:p>
    <w:p w:rsidR="00EF2054" w:rsidRPr="00EF2054" w:rsidRDefault="00EF2054" w:rsidP="00DC7DA6">
      <w:pPr>
        <w:pStyle w:val="a6"/>
        <w:numPr>
          <w:ilvl w:val="3"/>
          <w:numId w:val="177"/>
        </w:numPr>
        <w:tabs>
          <w:tab w:val="left" w:pos="1997"/>
        </w:tabs>
        <w:autoSpaceDE w:val="0"/>
        <w:autoSpaceDN w:val="0"/>
        <w:spacing w:before="161" w:after="0" w:line="355" w:lineRule="auto"/>
        <w:ind w:left="1278" w:right="437" w:firstLine="0"/>
        <w:contextualSpacing w:val="0"/>
        <w:rPr>
          <w:rFonts w:ascii="Times New Roman" w:hAnsi="Times New Roman"/>
          <w:sz w:val="28"/>
          <w:szCs w:val="28"/>
        </w:rPr>
      </w:pPr>
      <w:r w:rsidRPr="00EF2054">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EF2054" w:rsidRPr="00EF2054" w:rsidRDefault="00EF2054" w:rsidP="00DC7DA6">
      <w:pPr>
        <w:pStyle w:val="a6"/>
        <w:numPr>
          <w:ilvl w:val="3"/>
          <w:numId w:val="177"/>
        </w:numPr>
        <w:tabs>
          <w:tab w:val="left" w:pos="1279"/>
          <w:tab w:val="left" w:pos="1997"/>
        </w:tabs>
        <w:autoSpaceDE w:val="0"/>
        <w:autoSpaceDN w:val="0"/>
        <w:spacing w:before="9" w:after="0" w:line="355" w:lineRule="auto"/>
        <w:ind w:right="429" w:hanging="1"/>
        <w:contextualSpacing w:val="0"/>
        <w:rPr>
          <w:rFonts w:ascii="Times New Roman" w:hAnsi="Times New Roman"/>
          <w:sz w:val="28"/>
          <w:szCs w:val="28"/>
        </w:rPr>
      </w:pPr>
      <w:r w:rsidRPr="00EF2054">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EF2054" w:rsidRPr="00EF2054" w:rsidRDefault="00EF2054" w:rsidP="00DC7DA6">
      <w:pPr>
        <w:pStyle w:val="a6"/>
        <w:numPr>
          <w:ilvl w:val="3"/>
          <w:numId w:val="177"/>
        </w:numPr>
        <w:tabs>
          <w:tab w:val="left" w:pos="1276"/>
          <w:tab w:val="left" w:pos="5534"/>
          <w:tab w:val="left" w:pos="8414"/>
        </w:tabs>
        <w:autoSpaceDE w:val="0"/>
        <w:autoSpaceDN w:val="0"/>
        <w:spacing w:before="10" w:after="0" w:line="362" w:lineRule="auto"/>
        <w:ind w:left="1999" w:right="440"/>
        <w:contextualSpacing w:val="0"/>
        <w:rPr>
          <w:rFonts w:ascii="Times New Roman" w:hAnsi="Times New Roman"/>
          <w:sz w:val="28"/>
          <w:szCs w:val="28"/>
        </w:rPr>
      </w:pPr>
      <w:r w:rsidRPr="00EF2054">
        <w:rPr>
          <w:rFonts w:ascii="Times New Roman" w:hAnsi="Times New Roman"/>
          <w:spacing w:val="-2"/>
          <w:sz w:val="28"/>
          <w:szCs w:val="28"/>
        </w:rPr>
        <w:t>сформированность</w:t>
      </w:r>
      <w:r w:rsidRPr="00EF2054">
        <w:rPr>
          <w:rFonts w:ascii="Times New Roman" w:hAnsi="Times New Roman"/>
          <w:sz w:val="28"/>
          <w:szCs w:val="28"/>
        </w:rPr>
        <w:tab/>
      </w:r>
      <w:r w:rsidRPr="00EF2054">
        <w:rPr>
          <w:rFonts w:ascii="Times New Roman" w:hAnsi="Times New Roman"/>
          <w:spacing w:val="-2"/>
          <w:sz w:val="28"/>
          <w:szCs w:val="28"/>
        </w:rPr>
        <w:t>мировоззрения</w:t>
      </w:r>
      <w:r w:rsidR="00377945">
        <w:rPr>
          <w:rFonts w:ascii="Times New Roman" w:hAnsi="Times New Roman"/>
          <w:spacing w:val="-2"/>
          <w:sz w:val="28"/>
          <w:szCs w:val="28"/>
        </w:rPr>
        <w:t xml:space="preserve">, </w:t>
      </w:r>
      <w:r w:rsidRPr="00EF2054">
        <w:rPr>
          <w:rFonts w:ascii="Times New Roman" w:hAnsi="Times New Roman"/>
          <w:spacing w:val="-2"/>
          <w:sz w:val="28"/>
          <w:szCs w:val="28"/>
        </w:rPr>
        <w:t>соответствующего</w:t>
      </w:r>
      <w:r w:rsidR="004706D0">
        <w:rPr>
          <w:rFonts w:ascii="Times New Roman" w:hAnsi="Times New Roman"/>
          <w:spacing w:val="-2"/>
          <w:sz w:val="28"/>
          <w:szCs w:val="28"/>
        </w:rPr>
        <w:t xml:space="preserve"> </w:t>
      </w:r>
      <w:r w:rsidRPr="00EF2054">
        <w:rPr>
          <w:rFonts w:ascii="Times New Roman" w:hAnsi="Times New Roman"/>
          <w:sz w:val="28"/>
          <w:szCs w:val="28"/>
        </w:rPr>
        <w:t>современному</w:t>
      </w:r>
      <w:r w:rsidRPr="00EF2054">
        <w:rPr>
          <w:rFonts w:ascii="Times New Roman" w:hAnsi="Times New Roman"/>
          <w:spacing w:val="40"/>
          <w:sz w:val="28"/>
          <w:szCs w:val="28"/>
        </w:rPr>
        <w:t xml:space="preserve"> </w:t>
      </w:r>
      <w:r w:rsidRPr="00EF2054">
        <w:rPr>
          <w:rFonts w:ascii="Times New Roman" w:hAnsi="Times New Roman"/>
          <w:sz w:val="28"/>
          <w:szCs w:val="28"/>
        </w:rPr>
        <w:t>уровню</w:t>
      </w:r>
      <w:r w:rsidRPr="00EF2054">
        <w:rPr>
          <w:rFonts w:ascii="Times New Roman" w:hAnsi="Times New Roman"/>
          <w:spacing w:val="40"/>
          <w:sz w:val="28"/>
          <w:szCs w:val="28"/>
        </w:rPr>
        <w:t xml:space="preserve"> </w:t>
      </w:r>
      <w:r w:rsidRPr="00EF2054">
        <w:rPr>
          <w:rFonts w:ascii="Times New Roman" w:hAnsi="Times New Roman"/>
          <w:sz w:val="28"/>
          <w:szCs w:val="28"/>
        </w:rPr>
        <w:t>развития</w:t>
      </w:r>
      <w:r w:rsidRPr="00EF2054">
        <w:rPr>
          <w:rFonts w:ascii="Times New Roman" w:hAnsi="Times New Roman"/>
          <w:spacing w:val="40"/>
          <w:sz w:val="28"/>
          <w:szCs w:val="28"/>
        </w:rPr>
        <w:t xml:space="preserve"> </w:t>
      </w:r>
      <w:r w:rsidRPr="00EF2054">
        <w:rPr>
          <w:rFonts w:ascii="Times New Roman" w:hAnsi="Times New Roman"/>
          <w:sz w:val="28"/>
          <w:szCs w:val="28"/>
        </w:rPr>
        <w:t>науки</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общественной</w:t>
      </w:r>
      <w:r w:rsidRPr="00EF2054">
        <w:rPr>
          <w:rFonts w:ascii="Times New Roman" w:hAnsi="Times New Roman"/>
          <w:spacing w:val="40"/>
          <w:sz w:val="28"/>
          <w:szCs w:val="28"/>
        </w:rPr>
        <w:t xml:space="preserve"> </w:t>
      </w:r>
      <w:r w:rsidRPr="00EF2054">
        <w:rPr>
          <w:rFonts w:ascii="Times New Roman" w:hAnsi="Times New Roman"/>
          <w:sz w:val="28"/>
          <w:szCs w:val="28"/>
        </w:rPr>
        <w:t>практики,</w:t>
      </w:r>
    </w:p>
    <w:p w:rsidR="00EF2054" w:rsidRPr="00EF2054" w:rsidRDefault="00EF2054" w:rsidP="00EF2054">
      <w:pPr>
        <w:pStyle w:val="aff3"/>
        <w:spacing w:line="362" w:lineRule="auto"/>
        <w:ind w:left="1278" w:right="428"/>
        <w:jc w:val="left"/>
        <w:rPr>
          <w:rFonts w:ascii="Times New Roman" w:hAnsi="Times New Roman"/>
          <w:sz w:val="28"/>
          <w:szCs w:val="28"/>
        </w:rPr>
      </w:pPr>
      <w:r w:rsidRPr="00EF2054">
        <w:rPr>
          <w:rFonts w:ascii="Times New Roman" w:hAnsi="Times New Roman"/>
          <w:sz w:val="28"/>
          <w:szCs w:val="28"/>
        </w:rPr>
        <w:t>основанного на диалоге культур, способствующего осознанию своего места в поликультурном мире.</w:t>
      </w:r>
    </w:p>
    <w:p w:rsidR="00EF2054" w:rsidRPr="00EF2054" w:rsidRDefault="00EF2054" w:rsidP="004706D0">
      <w:pPr>
        <w:pStyle w:val="a6"/>
        <w:tabs>
          <w:tab w:val="left" w:pos="2486"/>
        </w:tabs>
        <w:autoSpaceDE w:val="0"/>
        <w:autoSpaceDN w:val="0"/>
        <w:spacing w:before="4" w:after="0" w:line="240" w:lineRule="auto"/>
        <w:ind w:left="2486"/>
        <w:contextualSpacing w:val="0"/>
        <w:rPr>
          <w:rFonts w:ascii="Times New Roman" w:hAnsi="Times New Roman"/>
          <w:b/>
          <w:sz w:val="28"/>
          <w:szCs w:val="28"/>
        </w:rPr>
      </w:pPr>
      <w:bookmarkStart w:id="144" w:name="4.2._Метапредметные_результаты"/>
      <w:bookmarkEnd w:id="144"/>
      <w:r w:rsidRPr="00EF2054">
        <w:rPr>
          <w:rFonts w:ascii="Times New Roman" w:hAnsi="Times New Roman"/>
          <w:b/>
          <w:sz w:val="28"/>
          <w:szCs w:val="28"/>
        </w:rPr>
        <w:t>Метапредметные</w:t>
      </w:r>
      <w:r w:rsidRPr="00EF2054">
        <w:rPr>
          <w:rFonts w:ascii="Times New Roman" w:hAnsi="Times New Roman"/>
          <w:b/>
          <w:spacing w:val="-17"/>
          <w:sz w:val="28"/>
          <w:szCs w:val="28"/>
        </w:rPr>
        <w:t xml:space="preserve"> </w:t>
      </w:r>
      <w:r w:rsidRPr="00EF2054">
        <w:rPr>
          <w:rFonts w:ascii="Times New Roman" w:hAnsi="Times New Roman"/>
          <w:b/>
          <w:spacing w:val="-2"/>
          <w:sz w:val="28"/>
          <w:szCs w:val="28"/>
        </w:rPr>
        <w:t>результаты</w:t>
      </w:r>
    </w:p>
    <w:p w:rsidR="00EF2054" w:rsidRPr="00EF2054" w:rsidRDefault="004706D0" w:rsidP="004706D0">
      <w:pPr>
        <w:tabs>
          <w:tab w:val="left" w:pos="1836"/>
        </w:tabs>
        <w:rPr>
          <w:rFonts w:ascii="Times New Roman" w:hAnsi="Times New Roman"/>
          <w:b/>
          <w:sz w:val="28"/>
          <w:szCs w:val="28"/>
        </w:rPr>
      </w:pPr>
      <w:r>
        <w:rPr>
          <w:rFonts w:ascii="Times New Roman" w:hAnsi="Times New Roman"/>
          <w:sz w:val="28"/>
          <w:szCs w:val="28"/>
        </w:rPr>
        <w:tab/>
      </w:r>
      <w:r w:rsidR="00EF2054" w:rsidRPr="00EF2054">
        <w:rPr>
          <w:rFonts w:ascii="Times New Roman" w:hAnsi="Times New Roman"/>
          <w:b/>
          <w:sz w:val="28"/>
          <w:szCs w:val="28"/>
        </w:rPr>
        <w:t>ФГОС</w:t>
      </w:r>
      <w:r w:rsidR="00EF2054" w:rsidRPr="00EF2054">
        <w:rPr>
          <w:rFonts w:ascii="Times New Roman" w:hAnsi="Times New Roman"/>
          <w:b/>
          <w:spacing w:val="-14"/>
          <w:sz w:val="28"/>
          <w:szCs w:val="28"/>
        </w:rPr>
        <w:t xml:space="preserve"> </w:t>
      </w:r>
      <w:r w:rsidR="00EF2054" w:rsidRPr="00EF2054">
        <w:rPr>
          <w:rFonts w:ascii="Times New Roman" w:hAnsi="Times New Roman"/>
          <w:b/>
          <w:spacing w:val="-4"/>
          <w:sz w:val="28"/>
          <w:szCs w:val="28"/>
        </w:rPr>
        <w:t>СОО:</w:t>
      </w:r>
    </w:p>
    <w:p w:rsidR="00EF2054" w:rsidRPr="00EF2054" w:rsidRDefault="00EF2054" w:rsidP="00EF2054">
      <w:pPr>
        <w:pStyle w:val="aff3"/>
        <w:spacing w:before="151"/>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9"/>
          <w:sz w:val="28"/>
          <w:szCs w:val="28"/>
        </w:rPr>
        <w:t xml:space="preserve"> </w:t>
      </w:r>
      <w:r w:rsidRPr="00EF2054">
        <w:rPr>
          <w:rFonts w:ascii="Times New Roman" w:hAnsi="Times New Roman"/>
          <w:sz w:val="28"/>
          <w:szCs w:val="28"/>
        </w:rPr>
        <w:t>сфере</w:t>
      </w:r>
      <w:r w:rsidRPr="00EF2054">
        <w:rPr>
          <w:rFonts w:ascii="Times New Roman" w:hAnsi="Times New Roman"/>
          <w:spacing w:val="-14"/>
          <w:sz w:val="28"/>
          <w:szCs w:val="28"/>
        </w:rPr>
        <w:t xml:space="preserve"> </w:t>
      </w:r>
      <w:r w:rsidRPr="00EF2054">
        <w:rPr>
          <w:rFonts w:ascii="Times New Roman" w:hAnsi="Times New Roman"/>
          <w:sz w:val="28"/>
          <w:szCs w:val="28"/>
        </w:rPr>
        <w:t>овладения</w:t>
      </w:r>
      <w:r w:rsidRPr="00EF2054">
        <w:rPr>
          <w:rFonts w:ascii="Times New Roman" w:hAnsi="Times New Roman"/>
          <w:spacing w:val="-11"/>
          <w:sz w:val="28"/>
          <w:szCs w:val="28"/>
        </w:rPr>
        <w:t xml:space="preserve"> </w:t>
      </w:r>
      <w:r w:rsidRPr="00EF2054">
        <w:rPr>
          <w:rFonts w:ascii="Times New Roman" w:hAnsi="Times New Roman"/>
          <w:sz w:val="28"/>
          <w:szCs w:val="28"/>
        </w:rPr>
        <w:t>универсальными</w:t>
      </w:r>
      <w:r w:rsidRPr="00EF2054">
        <w:rPr>
          <w:rFonts w:ascii="Times New Roman" w:hAnsi="Times New Roman"/>
          <w:spacing w:val="-13"/>
          <w:sz w:val="28"/>
          <w:szCs w:val="28"/>
        </w:rPr>
        <w:t xml:space="preserve"> </w:t>
      </w:r>
      <w:r w:rsidRPr="00EF2054">
        <w:rPr>
          <w:rFonts w:ascii="Times New Roman" w:hAnsi="Times New Roman"/>
          <w:sz w:val="28"/>
          <w:szCs w:val="28"/>
        </w:rPr>
        <w:t>познавательными</w:t>
      </w:r>
      <w:r w:rsidRPr="00EF2054">
        <w:rPr>
          <w:rFonts w:ascii="Times New Roman" w:hAnsi="Times New Roman"/>
          <w:spacing w:val="-12"/>
          <w:sz w:val="28"/>
          <w:szCs w:val="28"/>
        </w:rPr>
        <w:t xml:space="preserve"> </w:t>
      </w:r>
      <w:r w:rsidRPr="00EF2054">
        <w:rPr>
          <w:rFonts w:ascii="Times New Roman" w:hAnsi="Times New Roman"/>
          <w:spacing w:val="-2"/>
          <w:sz w:val="28"/>
          <w:szCs w:val="28"/>
        </w:rPr>
        <w:t>действиями:</w:t>
      </w:r>
    </w:p>
    <w:p w:rsidR="00EF2054" w:rsidRPr="00EF2054" w:rsidRDefault="00EF2054" w:rsidP="00DC7DA6">
      <w:pPr>
        <w:pStyle w:val="a6"/>
        <w:numPr>
          <w:ilvl w:val="3"/>
          <w:numId w:val="177"/>
        </w:numPr>
        <w:tabs>
          <w:tab w:val="left" w:pos="1997"/>
        </w:tabs>
        <w:autoSpaceDE w:val="0"/>
        <w:autoSpaceDN w:val="0"/>
        <w:spacing w:before="161" w:after="0" w:line="362" w:lineRule="auto"/>
        <w:ind w:left="1278" w:right="428" w:firstLine="0"/>
        <w:contextualSpacing w:val="0"/>
        <w:rPr>
          <w:rFonts w:ascii="Times New Roman" w:hAnsi="Times New Roman"/>
          <w:sz w:val="28"/>
          <w:szCs w:val="28"/>
        </w:rPr>
      </w:pPr>
      <w:r w:rsidRPr="00EF2054">
        <w:rPr>
          <w:rFonts w:ascii="Times New Roman" w:hAnsi="Times New Roman"/>
          <w:sz w:val="28"/>
          <w:szCs w:val="28"/>
        </w:rPr>
        <w:t>владеть навыками получения информации из</w:t>
      </w:r>
      <w:r w:rsidRPr="00EF2054">
        <w:rPr>
          <w:rFonts w:ascii="Times New Roman" w:hAnsi="Times New Roman"/>
          <w:spacing w:val="-1"/>
          <w:sz w:val="28"/>
          <w:szCs w:val="28"/>
        </w:rPr>
        <w:t xml:space="preserve"> </w:t>
      </w:r>
      <w:r w:rsidRPr="00EF2054">
        <w:rPr>
          <w:rFonts w:ascii="Times New Roman" w:hAnsi="Times New Roman"/>
          <w:sz w:val="28"/>
          <w:szCs w:val="28"/>
        </w:rPr>
        <w:t>источников</w:t>
      </w:r>
      <w:r w:rsidRPr="00EF2054">
        <w:rPr>
          <w:rFonts w:ascii="Times New Roman" w:hAnsi="Times New Roman"/>
          <w:spacing w:val="-1"/>
          <w:sz w:val="28"/>
          <w:szCs w:val="28"/>
        </w:rPr>
        <w:t xml:space="preserve"> </w:t>
      </w:r>
      <w:r w:rsidRPr="00EF2054">
        <w:rPr>
          <w:rFonts w:ascii="Times New Roman" w:hAnsi="Times New Roman"/>
          <w:sz w:val="28"/>
          <w:szCs w:val="28"/>
        </w:rPr>
        <w:t>разных типов, самостоятельно осуществлять поиск, анализ, систематизацию и интерпретацию информации различных видов и форм представления;</w:t>
      </w:r>
    </w:p>
    <w:p w:rsidR="00EF2054" w:rsidRPr="00EF2054" w:rsidRDefault="00EF2054" w:rsidP="00DC7DA6">
      <w:pPr>
        <w:pStyle w:val="a6"/>
        <w:numPr>
          <w:ilvl w:val="3"/>
          <w:numId w:val="177"/>
        </w:numPr>
        <w:tabs>
          <w:tab w:val="left" w:pos="1999"/>
          <w:tab w:val="left" w:pos="4159"/>
          <w:tab w:val="left" w:pos="6318"/>
          <w:tab w:val="left" w:pos="7038"/>
        </w:tabs>
        <w:autoSpaceDE w:val="0"/>
        <w:autoSpaceDN w:val="0"/>
        <w:spacing w:after="0" w:line="362" w:lineRule="auto"/>
        <w:ind w:left="1278" w:right="739" w:firstLine="0"/>
        <w:contextualSpacing w:val="0"/>
        <w:rPr>
          <w:rFonts w:ascii="Times New Roman" w:hAnsi="Times New Roman"/>
          <w:sz w:val="28"/>
          <w:szCs w:val="28"/>
        </w:rPr>
      </w:pPr>
      <w:r w:rsidRPr="00EF2054">
        <w:rPr>
          <w:rFonts w:ascii="Times New Roman" w:hAnsi="Times New Roman"/>
          <w:spacing w:val="-2"/>
          <w:sz w:val="28"/>
          <w:szCs w:val="28"/>
        </w:rPr>
        <w:t>самостоятельно</w:t>
      </w:r>
      <w:r w:rsidRPr="00EF2054">
        <w:rPr>
          <w:rFonts w:ascii="Times New Roman" w:hAnsi="Times New Roman"/>
          <w:sz w:val="28"/>
          <w:szCs w:val="28"/>
        </w:rPr>
        <w:tab/>
      </w:r>
      <w:r w:rsidRPr="00EF2054">
        <w:rPr>
          <w:rFonts w:ascii="Times New Roman" w:hAnsi="Times New Roman"/>
          <w:spacing w:val="-2"/>
          <w:sz w:val="28"/>
          <w:szCs w:val="28"/>
        </w:rPr>
        <w:t>формулировать</w:t>
      </w:r>
      <w:r w:rsidRPr="00EF2054">
        <w:rPr>
          <w:rFonts w:ascii="Times New Roman" w:hAnsi="Times New Roman"/>
          <w:sz w:val="28"/>
          <w:szCs w:val="28"/>
        </w:rPr>
        <w:tab/>
      </w:r>
      <w:r w:rsidRPr="00EF2054">
        <w:rPr>
          <w:rFonts w:ascii="Times New Roman" w:hAnsi="Times New Roman"/>
          <w:spacing w:val="-10"/>
          <w:sz w:val="28"/>
          <w:szCs w:val="28"/>
        </w:rPr>
        <w:t>и</w:t>
      </w:r>
      <w:r w:rsidRPr="00EF2054">
        <w:rPr>
          <w:rFonts w:ascii="Times New Roman" w:hAnsi="Times New Roman"/>
          <w:sz w:val="28"/>
          <w:szCs w:val="28"/>
        </w:rPr>
        <w:tab/>
        <w:t>актуализировать</w:t>
      </w:r>
      <w:r w:rsidRPr="00EF2054">
        <w:rPr>
          <w:rFonts w:ascii="Times New Roman" w:hAnsi="Times New Roman"/>
          <w:spacing w:val="-5"/>
          <w:sz w:val="28"/>
          <w:szCs w:val="28"/>
        </w:rPr>
        <w:t xml:space="preserve"> </w:t>
      </w:r>
      <w:r w:rsidRPr="00EF2054">
        <w:rPr>
          <w:rFonts w:ascii="Times New Roman" w:hAnsi="Times New Roman"/>
          <w:sz w:val="28"/>
          <w:szCs w:val="28"/>
        </w:rPr>
        <w:t>проблему, рассматривать ее всесторонне;</w:t>
      </w:r>
    </w:p>
    <w:p w:rsidR="00EF2054" w:rsidRPr="00EF2054" w:rsidRDefault="00EF2054" w:rsidP="00DC7DA6">
      <w:pPr>
        <w:pStyle w:val="a6"/>
        <w:numPr>
          <w:ilvl w:val="3"/>
          <w:numId w:val="177"/>
        </w:numPr>
        <w:tabs>
          <w:tab w:val="left" w:pos="1279"/>
          <w:tab w:val="left" w:pos="1999"/>
          <w:tab w:val="left" w:pos="3410"/>
          <w:tab w:val="left" w:pos="5649"/>
          <w:tab w:val="left" w:pos="6115"/>
          <w:tab w:val="left" w:pos="8080"/>
          <w:tab w:val="left" w:pos="8527"/>
        </w:tabs>
        <w:autoSpaceDE w:val="0"/>
        <w:autoSpaceDN w:val="0"/>
        <w:spacing w:after="0" w:line="355" w:lineRule="auto"/>
        <w:ind w:right="452" w:hanging="1"/>
        <w:contextualSpacing w:val="0"/>
        <w:rPr>
          <w:rFonts w:ascii="Times New Roman" w:hAnsi="Times New Roman"/>
          <w:sz w:val="28"/>
          <w:szCs w:val="28"/>
        </w:rPr>
      </w:pPr>
      <w:r w:rsidRPr="00EF2054">
        <w:rPr>
          <w:rFonts w:ascii="Times New Roman" w:hAnsi="Times New Roman"/>
          <w:spacing w:val="-2"/>
          <w:sz w:val="28"/>
          <w:szCs w:val="28"/>
        </w:rPr>
        <w:t>выявлять</w:t>
      </w:r>
      <w:r w:rsidRPr="00EF2054">
        <w:rPr>
          <w:rFonts w:ascii="Times New Roman" w:hAnsi="Times New Roman"/>
          <w:sz w:val="28"/>
          <w:szCs w:val="28"/>
        </w:rPr>
        <w:tab/>
      </w:r>
      <w:r w:rsidRPr="00EF2054">
        <w:rPr>
          <w:rFonts w:ascii="Times New Roman" w:hAnsi="Times New Roman"/>
          <w:spacing w:val="-2"/>
          <w:sz w:val="28"/>
          <w:szCs w:val="28"/>
        </w:rPr>
        <w:t>закономерности</w:t>
      </w:r>
      <w:r w:rsidRPr="00EF2054">
        <w:rPr>
          <w:rFonts w:ascii="Times New Roman" w:hAnsi="Times New Roman"/>
          <w:sz w:val="28"/>
          <w:szCs w:val="28"/>
        </w:rPr>
        <w:tab/>
      </w:r>
      <w:r w:rsidRPr="00EF2054">
        <w:rPr>
          <w:rFonts w:ascii="Times New Roman" w:hAnsi="Times New Roman"/>
          <w:spacing w:val="-10"/>
          <w:sz w:val="28"/>
          <w:szCs w:val="28"/>
        </w:rPr>
        <w:t>и</w:t>
      </w:r>
      <w:r w:rsidRPr="00EF2054">
        <w:rPr>
          <w:rFonts w:ascii="Times New Roman" w:hAnsi="Times New Roman"/>
          <w:sz w:val="28"/>
          <w:szCs w:val="28"/>
        </w:rPr>
        <w:tab/>
      </w:r>
      <w:r w:rsidRPr="00EF2054">
        <w:rPr>
          <w:rFonts w:ascii="Times New Roman" w:hAnsi="Times New Roman"/>
          <w:spacing w:val="-2"/>
          <w:sz w:val="28"/>
          <w:szCs w:val="28"/>
        </w:rPr>
        <w:t>противоречия</w:t>
      </w:r>
      <w:r w:rsidRPr="00EF2054">
        <w:rPr>
          <w:rFonts w:ascii="Times New Roman" w:hAnsi="Times New Roman"/>
          <w:sz w:val="28"/>
          <w:szCs w:val="28"/>
        </w:rPr>
        <w:tab/>
      </w:r>
      <w:r w:rsidRPr="00EF2054">
        <w:rPr>
          <w:rFonts w:ascii="Times New Roman" w:hAnsi="Times New Roman"/>
          <w:spacing w:val="-10"/>
          <w:sz w:val="28"/>
          <w:szCs w:val="28"/>
        </w:rPr>
        <w:t>в</w:t>
      </w:r>
      <w:r w:rsidRPr="00EF2054">
        <w:rPr>
          <w:rFonts w:ascii="Times New Roman" w:hAnsi="Times New Roman"/>
          <w:sz w:val="28"/>
          <w:szCs w:val="28"/>
        </w:rPr>
        <w:tab/>
      </w:r>
      <w:r w:rsidRPr="00EF2054">
        <w:rPr>
          <w:rFonts w:ascii="Times New Roman" w:hAnsi="Times New Roman"/>
          <w:spacing w:val="-2"/>
          <w:sz w:val="28"/>
          <w:szCs w:val="28"/>
        </w:rPr>
        <w:t>рассматриваемых явлениях;</w:t>
      </w:r>
    </w:p>
    <w:p w:rsidR="00EF2054" w:rsidRPr="00EF2054" w:rsidRDefault="00EF2054" w:rsidP="00DC7DA6">
      <w:pPr>
        <w:pStyle w:val="a6"/>
        <w:numPr>
          <w:ilvl w:val="3"/>
          <w:numId w:val="177"/>
        </w:numPr>
        <w:tabs>
          <w:tab w:val="left" w:pos="1279"/>
          <w:tab w:val="left" w:pos="1997"/>
        </w:tabs>
        <w:autoSpaceDE w:val="0"/>
        <w:autoSpaceDN w:val="0"/>
        <w:spacing w:before="2" w:after="0" w:line="360" w:lineRule="auto"/>
        <w:ind w:right="431" w:hanging="1"/>
        <w:contextualSpacing w:val="0"/>
        <w:rPr>
          <w:rFonts w:ascii="Times New Roman" w:hAnsi="Times New Roman"/>
          <w:sz w:val="28"/>
          <w:szCs w:val="28"/>
        </w:rPr>
      </w:pPr>
      <w:r w:rsidRPr="00EF2054">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w:t>
      </w:r>
      <w:r w:rsidRPr="00EF2054">
        <w:rPr>
          <w:rFonts w:ascii="Times New Roman" w:hAnsi="Times New Roman"/>
          <w:spacing w:val="-2"/>
          <w:sz w:val="28"/>
          <w:szCs w:val="28"/>
        </w:rPr>
        <w:t>условиях;</w:t>
      </w:r>
    </w:p>
    <w:p w:rsidR="00EF2054" w:rsidRPr="00EF2054" w:rsidRDefault="00EF2054" w:rsidP="00DC7DA6">
      <w:pPr>
        <w:pStyle w:val="a6"/>
        <w:numPr>
          <w:ilvl w:val="3"/>
          <w:numId w:val="177"/>
        </w:numPr>
        <w:tabs>
          <w:tab w:val="left" w:pos="1997"/>
        </w:tabs>
        <w:autoSpaceDE w:val="0"/>
        <w:autoSpaceDN w:val="0"/>
        <w:spacing w:after="0" w:line="360" w:lineRule="auto"/>
        <w:ind w:left="1278" w:right="429" w:firstLine="0"/>
        <w:contextualSpacing w:val="0"/>
        <w:rPr>
          <w:rFonts w:ascii="Times New Roman" w:hAnsi="Times New Roman"/>
          <w:sz w:val="28"/>
          <w:szCs w:val="28"/>
        </w:rPr>
      </w:pPr>
      <w:r w:rsidRPr="00EF2054">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F2054" w:rsidRPr="00EF2054" w:rsidRDefault="00EF2054" w:rsidP="00DC7DA6">
      <w:pPr>
        <w:pStyle w:val="a6"/>
        <w:numPr>
          <w:ilvl w:val="3"/>
          <w:numId w:val="177"/>
        </w:numPr>
        <w:tabs>
          <w:tab w:val="left" w:pos="1279"/>
          <w:tab w:val="left" w:pos="1997"/>
        </w:tabs>
        <w:autoSpaceDE w:val="0"/>
        <w:autoSpaceDN w:val="0"/>
        <w:spacing w:after="0" w:line="355" w:lineRule="auto"/>
        <w:ind w:right="442" w:hanging="1"/>
        <w:contextualSpacing w:val="0"/>
        <w:rPr>
          <w:rFonts w:ascii="Times New Roman" w:hAnsi="Times New Roman"/>
          <w:sz w:val="28"/>
          <w:szCs w:val="28"/>
        </w:rPr>
      </w:pPr>
      <w:r w:rsidRPr="00EF2054">
        <w:rPr>
          <w:rFonts w:ascii="Times New Roman" w:hAnsi="Times New Roman"/>
          <w:sz w:val="28"/>
          <w:szCs w:val="28"/>
        </w:rPr>
        <w:t>разрабатывать план решения проблемы с учетом анализа имеющихся материальных и нематериальных ресурсов.</w:t>
      </w:r>
    </w:p>
    <w:p w:rsidR="004706D0" w:rsidRDefault="00EF2054" w:rsidP="00EF2054">
      <w:pPr>
        <w:pStyle w:val="aff3"/>
        <w:spacing w:before="5" w:line="362" w:lineRule="auto"/>
        <w:ind w:left="1999" w:right="440" w:hanging="721"/>
        <w:jc w:val="left"/>
        <w:rPr>
          <w:rFonts w:ascii="Times New Roman" w:hAnsi="Times New Roman"/>
          <w:sz w:val="28"/>
          <w:szCs w:val="28"/>
        </w:rPr>
      </w:pPr>
      <w:r w:rsidRPr="00EF2054">
        <w:rPr>
          <w:rFonts w:ascii="Times New Roman" w:hAnsi="Times New Roman"/>
          <w:sz w:val="28"/>
          <w:szCs w:val="28"/>
        </w:rPr>
        <w:t xml:space="preserve">В сфере овладения универсальными коммуникативными действиями: </w:t>
      </w:r>
    </w:p>
    <w:p w:rsidR="00EF2054" w:rsidRPr="00EF2054" w:rsidRDefault="00EF2054" w:rsidP="00EF2054">
      <w:pPr>
        <w:pStyle w:val="aff3"/>
        <w:spacing w:before="5" w:line="362" w:lineRule="auto"/>
        <w:ind w:left="1999" w:right="440" w:hanging="721"/>
        <w:jc w:val="left"/>
        <w:rPr>
          <w:rFonts w:ascii="Times New Roman" w:hAnsi="Times New Roman"/>
          <w:sz w:val="28"/>
          <w:szCs w:val="28"/>
        </w:rPr>
      </w:pPr>
      <w:r w:rsidRPr="00EF2054">
        <w:rPr>
          <w:rFonts w:ascii="Times New Roman" w:hAnsi="Times New Roman"/>
          <w:sz w:val="28"/>
          <w:szCs w:val="28"/>
        </w:rPr>
        <w:t>‒ владеть различными способами общения и взаимодействия;</w:t>
      </w:r>
    </w:p>
    <w:p w:rsidR="00EF2054" w:rsidRPr="00EF2054" w:rsidRDefault="00EF2054" w:rsidP="00DC7DA6">
      <w:pPr>
        <w:pStyle w:val="a6"/>
        <w:numPr>
          <w:ilvl w:val="3"/>
          <w:numId w:val="177"/>
        </w:numPr>
        <w:tabs>
          <w:tab w:val="left" w:pos="1279"/>
          <w:tab w:val="left" w:pos="1997"/>
        </w:tabs>
        <w:autoSpaceDE w:val="0"/>
        <w:autoSpaceDN w:val="0"/>
        <w:spacing w:after="0" w:line="362" w:lineRule="auto"/>
        <w:ind w:right="439" w:hanging="1"/>
        <w:contextualSpacing w:val="0"/>
        <w:rPr>
          <w:rFonts w:ascii="Times New Roman" w:hAnsi="Times New Roman"/>
          <w:sz w:val="28"/>
          <w:szCs w:val="28"/>
        </w:rPr>
      </w:pPr>
      <w:r w:rsidRPr="00EF2054">
        <w:rPr>
          <w:rFonts w:ascii="Times New Roman" w:hAnsi="Times New Roman"/>
          <w:sz w:val="28"/>
          <w:szCs w:val="28"/>
        </w:rPr>
        <w:t>развернуто и логично излагать свою точку зрения с использованием языковых средств;</w:t>
      </w:r>
    </w:p>
    <w:p w:rsidR="00EF2054" w:rsidRPr="00EF2054" w:rsidRDefault="00EF2054" w:rsidP="00DC7DA6">
      <w:pPr>
        <w:pStyle w:val="a6"/>
        <w:numPr>
          <w:ilvl w:val="3"/>
          <w:numId w:val="177"/>
        </w:numPr>
        <w:tabs>
          <w:tab w:val="left" w:pos="1999"/>
          <w:tab w:val="left" w:pos="4159"/>
          <w:tab w:val="left" w:pos="6319"/>
          <w:tab w:val="left" w:pos="7761"/>
          <w:tab w:val="left" w:pos="9201"/>
        </w:tabs>
        <w:autoSpaceDE w:val="0"/>
        <w:autoSpaceDN w:val="0"/>
        <w:spacing w:after="0" w:line="362" w:lineRule="auto"/>
        <w:ind w:left="1999" w:right="459"/>
        <w:contextualSpacing w:val="0"/>
        <w:rPr>
          <w:rFonts w:ascii="Times New Roman" w:hAnsi="Times New Roman"/>
          <w:sz w:val="28"/>
          <w:szCs w:val="28"/>
        </w:rPr>
      </w:pPr>
      <w:r w:rsidRPr="00EF2054">
        <w:rPr>
          <w:rFonts w:ascii="Times New Roman" w:hAnsi="Times New Roman"/>
          <w:spacing w:val="-2"/>
          <w:sz w:val="28"/>
          <w:szCs w:val="28"/>
        </w:rPr>
        <w:t>распознавать</w:t>
      </w:r>
      <w:r w:rsidRPr="00EF2054">
        <w:rPr>
          <w:rFonts w:ascii="Times New Roman" w:hAnsi="Times New Roman"/>
          <w:sz w:val="28"/>
          <w:szCs w:val="28"/>
        </w:rPr>
        <w:tab/>
      </w:r>
      <w:r w:rsidRPr="00EF2054">
        <w:rPr>
          <w:rFonts w:ascii="Times New Roman" w:hAnsi="Times New Roman"/>
          <w:spacing w:val="-2"/>
          <w:sz w:val="28"/>
          <w:szCs w:val="28"/>
        </w:rPr>
        <w:t>невербальные</w:t>
      </w:r>
      <w:r w:rsidRPr="00EF2054">
        <w:rPr>
          <w:rFonts w:ascii="Times New Roman" w:hAnsi="Times New Roman"/>
          <w:sz w:val="28"/>
          <w:szCs w:val="28"/>
        </w:rPr>
        <w:tab/>
      </w:r>
      <w:r w:rsidRPr="00EF2054">
        <w:rPr>
          <w:rFonts w:ascii="Times New Roman" w:hAnsi="Times New Roman"/>
          <w:spacing w:val="-2"/>
          <w:sz w:val="28"/>
          <w:szCs w:val="28"/>
        </w:rPr>
        <w:t>средства</w:t>
      </w:r>
      <w:r w:rsidRPr="00EF2054">
        <w:rPr>
          <w:rFonts w:ascii="Times New Roman" w:hAnsi="Times New Roman"/>
          <w:sz w:val="28"/>
          <w:szCs w:val="28"/>
        </w:rPr>
        <w:tab/>
      </w:r>
      <w:r w:rsidRPr="00EF2054">
        <w:rPr>
          <w:rFonts w:ascii="Times New Roman" w:hAnsi="Times New Roman"/>
          <w:spacing w:val="-2"/>
          <w:sz w:val="28"/>
          <w:szCs w:val="28"/>
        </w:rPr>
        <w:t>общения,</w:t>
      </w:r>
      <w:r w:rsidRPr="00EF2054">
        <w:rPr>
          <w:rFonts w:ascii="Times New Roman" w:hAnsi="Times New Roman"/>
          <w:sz w:val="28"/>
          <w:szCs w:val="28"/>
        </w:rPr>
        <w:tab/>
      </w:r>
      <w:r w:rsidRPr="00EF2054">
        <w:rPr>
          <w:rFonts w:ascii="Times New Roman" w:hAnsi="Times New Roman"/>
          <w:spacing w:val="-2"/>
          <w:sz w:val="28"/>
          <w:szCs w:val="28"/>
        </w:rPr>
        <w:t xml:space="preserve">понимать </w:t>
      </w:r>
      <w:r w:rsidRPr="00EF2054">
        <w:rPr>
          <w:rFonts w:ascii="Times New Roman" w:hAnsi="Times New Roman"/>
          <w:sz w:val="28"/>
          <w:szCs w:val="28"/>
        </w:rPr>
        <w:t>значение социальных знаков, распознавать предпосылки конфликтных</w:t>
      </w:r>
    </w:p>
    <w:p w:rsidR="00EF2054" w:rsidRPr="00EF2054" w:rsidRDefault="00EF2054" w:rsidP="00EF2054">
      <w:pPr>
        <w:pStyle w:val="aff3"/>
        <w:spacing w:line="322" w:lineRule="exact"/>
        <w:ind w:left="1278"/>
        <w:jc w:val="left"/>
        <w:rPr>
          <w:rFonts w:ascii="Times New Roman" w:hAnsi="Times New Roman"/>
          <w:sz w:val="28"/>
          <w:szCs w:val="28"/>
        </w:rPr>
      </w:pPr>
      <w:r w:rsidRPr="00EF2054">
        <w:rPr>
          <w:rFonts w:ascii="Times New Roman" w:hAnsi="Times New Roman"/>
          <w:sz w:val="28"/>
          <w:szCs w:val="28"/>
        </w:rPr>
        <w:t>ситуаций</w:t>
      </w:r>
      <w:r w:rsidRPr="00EF2054">
        <w:rPr>
          <w:rFonts w:ascii="Times New Roman" w:hAnsi="Times New Roman"/>
          <w:spacing w:val="-11"/>
          <w:sz w:val="28"/>
          <w:szCs w:val="28"/>
        </w:rPr>
        <w:t xml:space="preserve"> </w:t>
      </w:r>
      <w:r w:rsidRPr="00EF2054">
        <w:rPr>
          <w:rFonts w:ascii="Times New Roman" w:hAnsi="Times New Roman"/>
          <w:sz w:val="28"/>
          <w:szCs w:val="28"/>
        </w:rPr>
        <w:t>и</w:t>
      </w:r>
      <w:r w:rsidRPr="00EF2054">
        <w:rPr>
          <w:rFonts w:ascii="Times New Roman" w:hAnsi="Times New Roman"/>
          <w:spacing w:val="-8"/>
          <w:sz w:val="28"/>
          <w:szCs w:val="28"/>
        </w:rPr>
        <w:t xml:space="preserve"> </w:t>
      </w:r>
      <w:r w:rsidRPr="00EF2054">
        <w:rPr>
          <w:rFonts w:ascii="Times New Roman" w:hAnsi="Times New Roman"/>
          <w:sz w:val="28"/>
          <w:szCs w:val="28"/>
        </w:rPr>
        <w:t>смягчать</w:t>
      </w:r>
      <w:r w:rsidRPr="00EF2054">
        <w:rPr>
          <w:rFonts w:ascii="Times New Roman" w:hAnsi="Times New Roman"/>
          <w:spacing w:val="-14"/>
          <w:sz w:val="28"/>
          <w:szCs w:val="28"/>
        </w:rPr>
        <w:t xml:space="preserve"> </w:t>
      </w:r>
      <w:r w:rsidRPr="00EF2054">
        <w:rPr>
          <w:rFonts w:ascii="Times New Roman" w:hAnsi="Times New Roman"/>
          <w:spacing w:val="-2"/>
          <w:sz w:val="28"/>
          <w:szCs w:val="28"/>
        </w:rPr>
        <w:t>конфликты;</w:t>
      </w:r>
    </w:p>
    <w:p w:rsidR="00EF2054" w:rsidRPr="00EF2054" w:rsidRDefault="00EF2054" w:rsidP="00DC7DA6">
      <w:pPr>
        <w:pStyle w:val="a6"/>
        <w:numPr>
          <w:ilvl w:val="3"/>
          <w:numId w:val="177"/>
        </w:numPr>
        <w:tabs>
          <w:tab w:val="left" w:pos="1279"/>
          <w:tab w:val="left" w:pos="1999"/>
        </w:tabs>
        <w:autoSpaceDE w:val="0"/>
        <w:autoSpaceDN w:val="0"/>
        <w:spacing w:before="140" w:after="0" w:line="362" w:lineRule="auto"/>
        <w:ind w:right="466" w:hanging="1"/>
        <w:contextualSpacing w:val="0"/>
        <w:rPr>
          <w:rFonts w:ascii="Times New Roman" w:hAnsi="Times New Roman"/>
          <w:sz w:val="28"/>
          <w:szCs w:val="28"/>
        </w:rPr>
      </w:pPr>
      <w:r w:rsidRPr="00EF2054">
        <w:rPr>
          <w:rFonts w:ascii="Times New Roman" w:hAnsi="Times New Roman"/>
          <w:sz w:val="28"/>
          <w:szCs w:val="28"/>
        </w:rPr>
        <w:t>выбирать</w:t>
      </w:r>
      <w:r w:rsidRPr="00EF2054">
        <w:rPr>
          <w:rFonts w:ascii="Times New Roman" w:hAnsi="Times New Roman"/>
          <w:spacing w:val="40"/>
          <w:sz w:val="28"/>
          <w:szCs w:val="28"/>
        </w:rPr>
        <w:t xml:space="preserve"> </w:t>
      </w:r>
      <w:r w:rsidRPr="00EF2054">
        <w:rPr>
          <w:rFonts w:ascii="Times New Roman" w:hAnsi="Times New Roman"/>
          <w:sz w:val="28"/>
          <w:szCs w:val="28"/>
        </w:rPr>
        <w:t>тематику</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методы</w:t>
      </w:r>
      <w:r w:rsidRPr="00EF2054">
        <w:rPr>
          <w:rFonts w:ascii="Times New Roman" w:hAnsi="Times New Roman"/>
          <w:spacing w:val="40"/>
          <w:sz w:val="28"/>
          <w:szCs w:val="28"/>
        </w:rPr>
        <w:t xml:space="preserve"> </w:t>
      </w:r>
      <w:r w:rsidRPr="00EF2054">
        <w:rPr>
          <w:rFonts w:ascii="Times New Roman" w:hAnsi="Times New Roman"/>
          <w:sz w:val="28"/>
          <w:szCs w:val="28"/>
        </w:rPr>
        <w:t>совместных</w:t>
      </w:r>
      <w:r w:rsidRPr="00EF2054">
        <w:rPr>
          <w:rFonts w:ascii="Times New Roman" w:hAnsi="Times New Roman"/>
          <w:spacing w:val="40"/>
          <w:sz w:val="28"/>
          <w:szCs w:val="28"/>
        </w:rPr>
        <w:t xml:space="preserve"> </w:t>
      </w:r>
      <w:r w:rsidRPr="00EF2054">
        <w:rPr>
          <w:rFonts w:ascii="Times New Roman" w:hAnsi="Times New Roman"/>
          <w:sz w:val="28"/>
          <w:szCs w:val="28"/>
        </w:rPr>
        <w:t>действий</w:t>
      </w:r>
      <w:r w:rsidRPr="00EF2054">
        <w:rPr>
          <w:rFonts w:ascii="Times New Roman" w:hAnsi="Times New Roman"/>
          <w:spacing w:val="40"/>
          <w:sz w:val="28"/>
          <w:szCs w:val="28"/>
        </w:rPr>
        <w:t xml:space="preserve"> </w:t>
      </w:r>
      <w:r w:rsidRPr="00EF2054">
        <w:rPr>
          <w:rFonts w:ascii="Times New Roman" w:hAnsi="Times New Roman"/>
          <w:sz w:val="28"/>
          <w:szCs w:val="28"/>
        </w:rPr>
        <w:t>с</w:t>
      </w:r>
      <w:r w:rsidRPr="00EF2054">
        <w:rPr>
          <w:rFonts w:ascii="Times New Roman" w:hAnsi="Times New Roman"/>
          <w:spacing w:val="40"/>
          <w:sz w:val="28"/>
          <w:szCs w:val="28"/>
        </w:rPr>
        <w:t xml:space="preserve"> </w:t>
      </w:r>
      <w:r w:rsidRPr="00EF2054">
        <w:rPr>
          <w:rFonts w:ascii="Times New Roman" w:hAnsi="Times New Roman"/>
          <w:sz w:val="28"/>
          <w:szCs w:val="28"/>
        </w:rPr>
        <w:t>учетом</w:t>
      </w:r>
      <w:r w:rsidRPr="00EF2054">
        <w:rPr>
          <w:rFonts w:ascii="Times New Roman" w:hAnsi="Times New Roman"/>
          <w:spacing w:val="40"/>
          <w:sz w:val="28"/>
          <w:szCs w:val="28"/>
        </w:rPr>
        <w:t xml:space="preserve"> </w:t>
      </w:r>
      <w:r w:rsidRPr="00EF2054">
        <w:rPr>
          <w:rFonts w:ascii="Times New Roman" w:hAnsi="Times New Roman"/>
          <w:sz w:val="28"/>
          <w:szCs w:val="28"/>
        </w:rPr>
        <w:t>общих интересов и возможностей каждого члена коллектива;</w:t>
      </w:r>
    </w:p>
    <w:p w:rsidR="00EF2054" w:rsidRPr="00EF2054" w:rsidRDefault="00EF2054" w:rsidP="00DC7DA6">
      <w:pPr>
        <w:pStyle w:val="a6"/>
        <w:numPr>
          <w:ilvl w:val="3"/>
          <w:numId w:val="177"/>
        </w:numPr>
        <w:tabs>
          <w:tab w:val="left" w:pos="1998"/>
          <w:tab w:val="left" w:pos="4159"/>
          <w:tab w:val="left" w:pos="7761"/>
          <w:tab w:val="left" w:pos="7888"/>
          <w:tab w:val="left" w:pos="9201"/>
        </w:tabs>
        <w:autoSpaceDE w:val="0"/>
        <w:autoSpaceDN w:val="0"/>
        <w:spacing w:after="0" w:line="357" w:lineRule="auto"/>
        <w:ind w:left="1998" w:right="595"/>
        <w:contextualSpacing w:val="0"/>
        <w:rPr>
          <w:rFonts w:ascii="Times New Roman" w:hAnsi="Times New Roman"/>
          <w:sz w:val="28"/>
          <w:szCs w:val="28"/>
        </w:rPr>
      </w:pPr>
      <w:r w:rsidRPr="00EF2054">
        <w:rPr>
          <w:rFonts w:ascii="Times New Roman" w:hAnsi="Times New Roman"/>
          <w:spacing w:val="-2"/>
          <w:sz w:val="28"/>
          <w:szCs w:val="28"/>
        </w:rPr>
        <w:t>осуществлять</w:t>
      </w:r>
      <w:r w:rsidRPr="00EF2054">
        <w:rPr>
          <w:rFonts w:ascii="Times New Roman" w:hAnsi="Times New Roman"/>
          <w:sz w:val="28"/>
          <w:szCs w:val="28"/>
        </w:rPr>
        <w:tab/>
        <w:t>позитивное стратегическое</w:t>
      </w:r>
      <w:r w:rsidRPr="00EF2054">
        <w:rPr>
          <w:rFonts w:ascii="Times New Roman" w:hAnsi="Times New Roman"/>
          <w:sz w:val="28"/>
          <w:szCs w:val="28"/>
        </w:rPr>
        <w:tab/>
      </w:r>
      <w:r w:rsidRPr="00EF2054">
        <w:rPr>
          <w:rFonts w:ascii="Times New Roman" w:hAnsi="Times New Roman"/>
          <w:spacing w:val="-2"/>
          <w:sz w:val="28"/>
          <w:szCs w:val="28"/>
        </w:rPr>
        <w:t>поведение</w:t>
      </w:r>
      <w:r w:rsidRPr="00EF2054">
        <w:rPr>
          <w:rFonts w:ascii="Times New Roman" w:hAnsi="Times New Roman"/>
          <w:sz w:val="28"/>
          <w:szCs w:val="28"/>
        </w:rPr>
        <w:tab/>
      </w:r>
      <w:r w:rsidRPr="00EF2054">
        <w:rPr>
          <w:rFonts w:ascii="Times New Roman" w:hAnsi="Times New Roman"/>
          <w:spacing w:val="-10"/>
          <w:sz w:val="28"/>
          <w:szCs w:val="28"/>
        </w:rPr>
        <w:t xml:space="preserve">в </w:t>
      </w:r>
      <w:r w:rsidRPr="00EF2054">
        <w:rPr>
          <w:rFonts w:ascii="Times New Roman" w:hAnsi="Times New Roman"/>
          <w:sz w:val="28"/>
          <w:szCs w:val="28"/>
        </w:rPr>
        <w:t>различных</w:t>
      </w:r>
      <w:r w:rsidRPr="00EF2054">
        <w:rPr>
          <w:rFonts w:ascii="Times New Roman" w:hAnsi="Times New Roman"/>
          <w:spacing w:val="80"/>
          <w:sz w:val="28"/>
          <w:szCs w:val="28"/>
        </w:rPr>
        <w:t xml:space="preserve"> </w:t>
      </w:r>
      <w:r w:rsidRPr="00EF2054">
        <w:rPr>
          <w:rFonts w:ascii="Times New Roman" w:hAnsi="Times New Roman"/>
          <w:sz w:val="28"/>
          <w:szCs w:val="28"/>
        </w:rPr>
        <w:t>ситуациях,</w:t>
      </w:r>
      <w:r w:rsidRPr="00EF2054">
        <w:rPr>
          <w:rFonts w:ascii="Times New Roman" w:hAnsi="Times New Roman"/>
          <w:spacing w:val="80"/>
          <w:sz w:val="28"/>
          <w:szCs w:val="28"/>
        </w:rPr>
        <w:t xml:space="preserve"> </w:t>
      </w:r>
      <w:r w:rsidRPr="00EF2054">
        <w:rPr>
          <w:rFonts w:ascii="Times New Roman" w:hAnsi="Times New Roman"/>
          <w:sz w:val="28"/>
          <w:szCs w:val="28"/>
        </w:rPr>
        <w:t>проявлять</w:t>
      </w:r>
      <w:r w:rsidRPr="00EF2054">
        <w:rPr>
          <w:rFonts w:ascii="Times New Roman" w:hAnsi="Times New Roman"/>
          <w:spacing w:val="80"/>
          <w:sz w:val="28"/>
          <w:szCs w:val="28"/>
        </w:rPr>
        <w:t xml:space="preserve"> </w:t>
      </w:r>
      <w:r w:rsidRPr="00EF2054">
        <w:rPr>
          <w:rFonts w:ascii="Times New Roman" w:hAnsi="Times New Roman"/>
          <w:sz w:val="28"/>
          <w:szCs w:val="28"/>
        </w:rPr>
        <w:t>творчество</w:t>
      </w:r>
      <w:r w:rsidRPr="00EF2054">
        <w:rPr>
          <w:rFonts w:ascii="Times New Roman" w:hAnsi="Times New Roman"/>
          <w:sz w:val="28"/>
          <w:szCs w:val="28"/>
        </w:rPr>
        <w:tab/>
      </w:r>
      <w:r w:rsidRPr="00EF2054">
        <w:rPr>
          <w:rFonts w:ascii="Times New Roman" w:hAnsi="Times New Roman"/>
          <w:sz w:val="28"/>
          <w:szCs w:val="28"/>
        </w:rPr>
        <w:tab/>
        <w:t>и</w:t>
      </w:r>
      <w:r w:rsidRPr="00EF2054">
        <w:rPr>
          <w:rFonts w:ascii="Times New Roman" w:hAnsi="Times New Roman"/>
          <w:spacing w:val="31"/>
          <w:sz w:val="28"/>
          <w:szCs w:val="28"/>
        </w:rPr>
        <w:t xml:space="preserve"> </w:t>
      </w:r>
      <w:r w:rsidRPr="00EF2054">
        <w:rPr>
          <w:rFonts w:ascii="Times New Roman" w:hAnsi="Times New Roman"/>
          <w:sz w:val="28"/>
          <w:szCs w:val="28"/>
        </w:rPr>
        <w:t>воображение,</w:t>
      </w:r>
      <w:r w:rsidRPr="00EF2054">
        <w:rPr>
          <w:rFonts w:ascii="Times New Roman" w:hAnsi="Times New Roman"/>
          <w:spacing w:val="33"/>
          <w:sz w:val="28"/>
          <w:szCs w:val="28"/>
        </w:rPr>
        <w:t xml:space="preserve"> </w:t>
      </w:r>
      <w:r w:rsidRPr="00EF2054">
        <w:rPr>
          <w:rFonts w:ascii="Times New Roman" w:hAnsi="Times New Roman"/>
          <w:sz w:val="28"/>
          <w:szCs w:val="28"/>
        </w:rPr>
        <w:t>быть</w:t>
      </w:r>
    </w:p>
    <w:p w:rsidR="00EF2054" w:rsidRPr="00EF2054" w:rsidRDefault="00EF2054" w:rsidP="004706D0">
      <w:pPr>
        <w:tabs>
          <w:tab w:val="left" w:pos="1998"/>
        </w:tabs>
        <w:spacing w:line="357" w:lineRule="auto"/>
        <w:ind w:left="1276"/>
        <w:rPr>
          <w:rFonts w:ascii="Times New Roman" w:hAnsi="Times New Roman"/>
          <w:sz w:val="28"/>
          <w:szCs w:val="28"/>
        </w:rPr>
      </w:pPr>
      <w:r w:rsidRPr="00EF2054">
        <w:rPr>
          <w:rFonts w:ascii="Times New Roman" w:hAnsi="Times New Roman"/>
          <w:spacing w:val="-2"/>
          <w:sz w:val="28"/>
          <w:szCs w:val="28"/>
        </w:rPr>
        <w:t>инициативным;</w:t>
      </w:r>
    </w:p>
    <w:p w:rsidR="00EF2054" w:rsidRPr="00EF2054" w:rsidRDefault="00EF2054" w:rsidP="00DC7DA6">
      <w:pPr>
        <w:pStyle w:val="a6"/>
        <w:numPr>
          <w:ilvl w:val="3"/>
          <w:numId w:val="177"/>
        </w:numPr>
        <w:tabs>
          <w:tab w:val="left" w:pos="1999"/>
        </w:tabs>
        <w:autoSpaceDE w:val="0"/>
        <w:autoSpaceDN w:val="0"/>
        <w:spacing w:before="163" w:after="0" w:line="355" w:lineRule="auto"/>
        <w:ind w:left="1278" w:right="474" w:firstLine="0"/>
        <w:contextualSpacing w:val="0"/>
        <w:rPr>
          <w:rFonts w:ascii="Times New Roman" w:hAnsi="Times New Roman"/>
          <w:sz w:val="28"/>
          <w:szCs w:val="28"/>
        </w:rPr>
      </w:pPr>
      <w:r w:rsidRPr="00EF2054">
        <w:rPr>
          <w:rFonts w:ascii="Times New Roman" w:hAnsi="Times New Roman"/>
          <w:sz w:val="28"/>
          <w:szCs w:val="28"/>
        </w:rPr>
        <w:t xml:space="preserve">понимать и использовать преимущества командной и индивидуальной </w:t>
      </w:r>
      <w:r w:rsidRPr="00EF2054">
        <w:rPr>
          <w:rFonts w:ascii="Times New Roman" w:hAnsi="Times New Roman"/>
          <w:spacing w:val="-2"/>
          <w:sz w:val="28"/>
          <w:szCs w:val="28"/>
        </w:rPr>
        <w:t>работы;</w:t>
      </w:r>
    </w:p>
    <w:p w:rsidR="00EF2054" w:rsidRPr="00EF2054" w:rsidRDefault="00EF2054" w:rsidP="00DC7DA6">
      <w:pPr>
        <w:pStyle w:val="a6"/>
        <w:numPr>
          <w:ilvl w:val="3"/>
          <w:numId w:val="177"/>
        </w:numPr>
        <w:tabs>
          <w:tab w:val="left" w:pos="1997"/>
        </w:tabs>
        <w:autoSpaceDE w:val="0"/>
        <w:autoSpaceDN w:val="0"/>
        <w:spacing w:before="9" w:after="0" w:line="360" w:lineRule="auto"/>
        <w:ind w:left="1278" w:right="954" w:firstLine="0"/>
        <w:contextualSpacing w:val="0"/>
        <w:rPr>
          <w:rFonts w:ascii="Times New Roman" w:hAnsi="Times New Roman"/>
          <w:sz w:val="28"/>
          <w:szCs w:val="28"/>
        </w:rPr>
      </w:pPr>
      <w:r w:rsidRPr="00EF2054">
        <w:rPr>
          <w:rFonts w:ascii="Times New Roman" w:hAnsi="Times New Roman"/>
          <w:sz w:val="28"/>
          <w:szCs w:val="28"/>
        </w:rPr>
        <w:t>принимать цели совместной</w:t>
      </w:r>
      <w:r w:rsidRPr="00EF2054">
        <w:rPr>
          <w:rFonts w:ascii="Times New Roman" w:hAnsi="Times New Roman"/>
          <w:spacing w:val="-13"/>
          <w:sz w:val="28"/>
          <w:szCs w:val="28"/>
        </w:rPr>
        <w:t xml:space="preserve"> </w:t>
      </w:r>
      <w:r w:rsidRPr="00EF2054">
        <w:rPr>
          <w:rFonts w:ascii="Times New Roman" w:hAnsi="Times New Roman"/>
          <w:sz w:val="28"/>
          <w:szCs w:val="28"/>
        </w:rPr>
        <w:t>деятельности,</w:t>
      </w:r>
      <w:r w:rsidRPr="00EF2054">
        <w:rPr>
          <w:rFonts w:ascii="Times New Roman" w:hAnsi="Times New Roman"/>
          <w:spacing w:val="80"/>
          <w:sz w:val="28"/>
          <w:szCs w:val="28"/>
        </w:rPr>
        <w:t xml:space="preserve"> </w:t>
      </w:r>
      <w:r w:rsidRPr="00EF2054">
        <w:rPr>
          <w:rFonts w:ascii="Times New Roman" w:hAnsi="Times New Roman"/>
          <w:sz w:val="28"/>
          <w:szCs w:val="28"/>
        </w:rPr>
        <w:t>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F2054" w:rsidRPr="00EF2054" w:rsidRDefault="00EF2054" w:rsidP="00EF2054">
      <w:pPr>
        <w:pStyle w:val="aff3"/>
        <w:spacing w:before="2"/>
        <w:ind w:left="1278"/>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18"/>
          <w:sz w:val="28"/>
          <w:szCs w:val="28"/>
        </w:rPr>
        <w:t xml:space="preserve"> </w:t>
      </w:r>
      <w:r w:rsidRPr="00EF2054">
        <w:rPr>
          <w:rFonts w:ascii="Times New Roman" w:hAnsi="Times New Roman"/>
          <w:sz w:val="28"/>
          <w:szCs w:val="28"/>
        </w:rPr>
        <w:t>сфере</w:t>
      </w:r>
      <w:r w:rsidRPr="00EF2054">
        <w:rPr>
          <w:rFonts w:ascii="Times New Roman" w:hAnsi="Times New Roman"/>
          <w:spacing w:val="-14"/>
          <w:sz w:val="28"/>
          <w:szCs w:val="28"/>
        </w:rPr>
        <w:t xml:space="preserve"> </w:t>
      </w:r>
      <w:r w:rsidRPr="00EF2054">
        <w:rPr>
          <w:rFonts w:ascii="Times New Roman" w:hAnsi="Times New Roman"/>
          <w:sz w:val="28"/>
          <w:szCs w:val="28"/>
        </w:rPr>
        <w:t>овладения</w:t>
      </w:r>
      <w:r w:rsidRPr="00EF2054">
        <w:rPr>
          <w:rFonts w:ascii="Times New Roman" w:hAnsi="Times New Roman"/>
          <w:spacing w:val="-13"/>
          <w:sz w:val="28"/>
          <w:szCs w:val="28"/>
        </w:rPr>
        <w:t xml:space="preserve"> </w:t>
      </w:r>
      <w:r w:rsidRPr="00EF2054">
        <w:rPr>
          <w:rFonts w:ascii="Times New Roman" w:hAnsi="Times New Roman"/>
          <w:sz w:val="28"/>
          <w:szCs w:val="28"/>
        </w:rPr>
        <w:t>универсальными</w:t>
      </w:r>
      <w:r w:rsidRPr="00EF2054">
        <w:rPr>
          <w:rFonts w:ascii="Times New Roman" w:hAnsi="Times New Roman"/>
          <w:spacing w:val="-12"/>
          <w:sz w:val="28"/>
          <w:szCs w:val="28"/>
        </w:rPr>
        <w:t xml:space="preserve"> </w:t>
      </w:r>
      <w:r w:rsidRPr="00EF2054">
        <w:rPr>
          <w:rFonts w:ascii="Times New Roman" w:hAnsi="Times New Roman"/>
          <w:sz w:val="28"/>
          <w:szCs w:val="28"/>
        </w:rPr>
        <w:t>регулятивными</w:t>
      </w:r>
      <w:r w:rsidRPr="00EF2054">
        <w:rPr>
          <w:rFonts w:ascii="Times New Roman" w:hAnsi="Times New Roman"/>
          <w:spacing w:val="-12"/>
          <w:sz w:val="28"/>
          <w:szCs w:val="28"/>
        </w:rPr>
        <w:t xml:space="preserve"> </w:t>
      </w:r>
      <w:r w:rsidRPr="00EF2054">
        <w:rPr>
          <w:rFonts w:ascii="Times New Roman" w:hAnsi="Times New Roman"/>
          <w:spacing w:val="-2"/>
          <w:sz w:val="28"/>
          <w:szCs w:val="28"/>
        </w:rPr>
        <w:t>действиями:</w:t>
      </w:r>
    </w:p>
    <w:p w:rsidR="00EF2054" w:rsidRPr="00EF2054" w:rsidRDefault="00EF2054" w:rsidP="00DC7DA6">
      <w:pPr>
        <w:pStyle w:val="a6"/>
        <w:numPr>
          <w:ilvl w:val="3"/>
          <w:numId w:val="177"/>
        </w:numPr>
        <w:tabs>
          <w:tab w:val="left" w:pos="1279"/>
          <w:tab w:val="left" w:pos="1997"/>
        </w:tabs>
        <w:autoSpaceDE w:val="0"/>
        <w:autoSpaceDN w:val="0"/>
        <w:spacing w:before="161" w:after="0" w:line="360" w:lineRule="auto"/>
        <w:ind w:right="434" w:hanging="1"/>
        <w:contextualSpacing w:val="0"/>
        <w:rPr>
          <w:rFonts w:ascii="Times New Roman" w:hAnsi="Times New Roman"/>
          <w:sz w:val="28"/>
          <w:szCs w:val="28"/>
        </w:rPr>
      </w:pPr>
      <w:r w:rsidRPr="00EF2054">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F2054" w:rsidRPr="00EF2054" w:rsidRDefault="00EF2054" w:rsidP="00DC7DA6">
      <w:pPr>
        <w:pStyle w:val="a6"/>
        <w:numPr>
          <w:ilvl w:val="3"/>
          <w:numId w:val="177"/>
        </w:numPr>
        <w:tabs>
          <w:tab w:val="left" w:pos="1279"/>
          <w:tab w:val="left" w:pos="1997"/>
        </w:tabs>
        <w:autoSpaceDE w:val="0"/>
        <w:autoSpaceDN w:val="0"/>
        <w:spacing w:after="0" w:line="362" w:lineRule="auto"/>
        <w:ind w:right="439" w:hanging="1"/>
        <w:contextualSpacing w:val="0"/>
        <w:rPr>
          <w:rFonts w:ascii="Times New Roman" w:hAnsi="Times New Roman"/>
          <w:sz w:val="28"/>
          <w:szCs w:val="28"/>
        </w:rPr>
      </w:pPr>
      <w:r w:rsidRPr="00EF2054">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EF2054" w:rsidRPr="00EF2054" w:rsidRDefault="00EF2054" w:rsidP="00DC7DA6">
      <w:pPr>
        <w:pStyle w:val="a6"/>
        <w:numPr>
          <w:ilvl w:val="3"/>
          <w:numId w:val="177"/>
        </w:numPr>
        <w:tabs>
          <w:tab w:val="left" w:pos="1279"/>
          <w:tab w:val="left" w:pos="1997"/>
        </w:tabs>
        <w:autoSpaceDE w:val="0"/>
        <w:autoSpaceDN w:val="0"/>
        <w:spacing w:after="0" w:line="362" w:lineRule="auto"/>
        <w:ind w:right="429" w:hanging="1"/>
        <w:contextualSpacing w:val="0"/>
        <w:rPr>
          <w:rFonts w:ascii="Times New Roman" w:hAnsi="Times New Roman"/>
          <w:sz w:val="28"/>
          <w:szCs w:val="28"/>
        </w:rPr>
      </w:pPr>
      <w:r w:rsidRPr="00EF2054">
        <w:rPr>
          <w:rFonts w:ascii="Times New Roman" w:hAnsi="Times New Roman"/>
          <w:sz w:val="28"/>
          <w:szCs w:val="28"/>
        </w:rPr>
        <w:t>делать осознанный выбор, аргументировать его, брать ответственность за решение;</w:t>
      </w:r>
    </w:p>
    <w:p w:rsidR="00EF2054" w:rsidRPr="00EF2054" w:rsidRDefault="00EF2054" w:rsidP="00DC7DA6">
      <w:pPr>
        <w:pStyle w:val="a6"/>
        <w:numPr>
          <w:ilvl w:val="3"/>
          <w:numId w:val="177"/>
        </w:numPr>
        <w:tabs>
          <w:tab w:val="left" w:pos="1997"/>
        </w:tabs>
        <w:autoSpaceDE w:val="0"/>
        <w:autoSpaceDN w:val="0"/>
        <w:spacing w:after="0" w:line="362" w:lineRule="auto"/>
        <w:ind w:left="1278" w:right="434" w:firstLine="0"/>
        <w:contextualSpacing w:val="0"/>
        <w:rPr>
          <w:rFonts w:ascii="Times New Roman" w:hAnsi="Times New Roman"/>
          <w:sz w:val="28"/>
          <w:szCs w:val="28"/>
        </w:rPr>
      </w:pPr>
      <w:r w:rsidRPr="00EF2054">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w:t>
      </w:r>
      <w:r w:rsidRPr="00EF2054">
        <w:rPr>
          <w:rFonts w:ascii="Times New Roman" w:hAnsi="Times New Roman"/>
          <w:spacing w:val="-2"/>
          <w:sz w:val="28"/>
          <w:szCs w:val="28"/>
        </w:rPr>
        <w:t>оснований;</w:t>
      </w:r>
    </w:p>
    <w:p w:rsidR="00EF2054" w:rsidRPr="00EF2054" w:rsidRDefault="00EF2054" w:rsidP="00DC7DA6">
      <w:pPr>
        <w:pStyle w:val="a6"/>
        <w:numPr>
          <w:ilvl w:val="3"/>
          <w:numId w:val="177"/>
        </w:numPr>
        <w:tabs>
          <w:tab w:val="left" w:pos="1279"/>
          <w:tab w:val="left" w:pos="1997"/>
        </w:tabs>
        <w:autoSpaceDE w:val="0"/>
        <w:autoSpaceDN w:val="0"/>
        <w:spacing w:after="0" w:line="362" w:lineRule="auto"/>
        <w:ind w:right="441" w:hanging="1"/>
        <w:contextualSpacing w:val="0"/>
        <w:rPr>
          <w:rFonts w:ascii="Times New Roman" w:hAnsi="Times New Roman"/>
          <w:sz w:val="28"/>
          <w:szCs w:val="28"/>
        </w:rPr>
      </w:pPr>
      <w:r w:rsidRPr="00EF2054">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EF2054" w:rsidRPr="00EF2054" w:rsidRDefault="00EF2054" w:rsidP="00DC7DA6">
      <w:pPr>
        <w:pStyle w:val="a6"/>
        <w:numPr>
          <w:ilvl w:val="3"/>
          <w:numId w:val="177"/>
        </w:numPr>
        <w:tabs>
          <w:tab w:val="left" w:pos="1997"/>
        </w:tabs>
        <w:autoSpaceDE w:val="0"/>
        <w:autoSpaceDN w:val="0"/>
        <w:spacing w:after="0" w:line="240" w:lineRule="auto"/>
        <w:ind w:left="1997" w:hanging="721"/>
        <w:contextualSpacing w:val="0"/>
        <w:rPr>
          <w:rFonts w:ascii="Times New Roman" w:hAnsi="Times New Roman"/>
          <w:sz w:val="28"/>
          <w:szCs w:val="28"/>
        </w:rPr>
      </w:pPr>
      <w:r w:rsidRPr="00EF2054">
        <w:rPr>
          <w:rFonts w:ascii="Times New Roman" w:hAnsi="Times New Roman"/>
          <w:sz w:val="28"/>
          <w:szCs w:val="28"/>
        </w:rPr>
        <w:t>оценивать</w:t>
      </w:r>
      <w:r w:rsidRPr="00EF2054">
        <w:rPr>
          <w:rFonts w:ascii="Times New Roman" w:hAnsi="Times New Roman"/>
          <w:spacing w:val="-18"/>
          <w:sz w:val="28"/>
          <w:szCs w:val="28"/>
        </w:rPr>
        <w:t xml:space="preserve"> </w:t>
      </w:r>
      <w:r w:rsidRPr="00EF2054">
        <w:rPr>
          <w:rFonts w:ascii="Times New Roman" w:hAnsi="Times New Roman"/>
          <w:sz w:val="28"/>
          <w:szCs w:val="28"/>
        </w:rPr>
        <w:t>приобретенный</w:t>
      </w:r>
      <w:r w:rsidRPr="00EF2054">
        <w:rPr>
          <w:rFonts w:ascii="Times New Roman" w:hAnsi="Times New Roman"/>
          <w:spacing w:val="-17"/>
          <w:sz w:val="28"/>
          <w:szCs w:val="28"/>
        </w:rPr>
        <w:t xml:space="preserve"> </w:t>
      </w:r>
      <w:r w:rsidRPr="00EF2054">
        <w:rPr>
          <w:rFonts w:ascii="Times New Roman" w:hAnsi="Times New Roman"/>
          <w:spacing w:val="-4"/>
          <w:sz w:val="28"/>
          <w:szCs w:val="28"/>
        </w:rPr>
        <w:t>опыт.</w:t>
      </w:r>
    </w:p>
    <w:p w:rsidR="00EF2054" w:rsidRPr="00EF2054" w:rsidRDefault="00EF2054" w:rsidP="00EF2054">
      <w:pPr>
        <w:spacing w:before="137"/>
        <w:ind w:left="1999"/>
        <w:rPr>
          <w:rFonts w:ascii="Times New Roman" w:hAnsi="Times New Roman"/>
          <w:b/>
          <w:sz w:val="28"/>
          <w:szCs w:val="28"/>
        </w:rPr>
      </w:pPr>
      <w:bookmarkStart w:id="145" w:name="Содержание_курса_внеурочной_деятельности"/>
      <w:bookmarkEnd w:id="145"/>
      <w:r w:rsidRPr="00EF2054">
        <w:rPr>
          <w:rFonts w:ascii="Times New Roman" w:hAnsi="Times New Roman"/>
          <w:b/>
          <w:spacing w:val="-4"/>
          <w:sz w:val="28"/>
          <w:szCs w:val="28"/>
        </w:rPr>
        <w:t>Содержание</w:t>
      </w:r>
      <w:r w:rsidRPr="00EF2054">
        <w:rPr>
          <w:rFonts w:ascii="Times New Roman" w:hAnsi="Times New Roman"/>
          <w:b/>
          <w:spacing w:val="33"/>
          <w:sz w:val="28"/>
          <w:szCs w:val="28"/>
        </w:rPr>
        <w:t xml:space="preserve"> </w:t>
      </w:r>
      <w:r w:rsidRPr="00EF2054">
        <w:rPr>
          <w:rFonts w:ascii="Times New Roman" w:hAnsi="Times New Roman"/>
          <w:b/>
          <w:spacing w:val="-4"/>
          <w:sz w:val="28"/>
          <w:szCs w:val="28"/>
        </w:rPr>
        <w:t>курса</w:t>
      </w:r>
      <w:r w:rsidRPr="00EF2054">
        <w:rPr>
          <w:rFonts w:ascii="Times New Roman" w:hAnsi="Times New Roman"/>
          <w:b/>
          <w:spacing w:val="31"/>
          <w:sz w:val="28"/>
          <w:szCs w:val="28"/>
        </w:rPr>
        <w:t xml:space="preserve"> </w:t>
      </w:r>
      <w:r w:rsidRPr="00EF2054">
        <w:rPr>
          <w:rFonts w:ascii="Times New Roman" w:hAnsi="Times New Roman"/>
          <w:b/>
          <w:spacing w:val="-4"/>
          <w:sz w:val="28"/>
          <w:szCs w:val="28"/>
        </w:rPr>
        <w:t>внеурочной</w:t>
      </w:r>
      <w:r w:rsidRPr="00EF2054">
        <w:rPr>
          <w:rFonts w:ascii="Times New Roman" w:hAnsi="Times New Roman"/>
          <w:b/>
          <w:spacing w:val="29"/>
          <w:sz w:val="28"/>
          <w:szCs w:val="28"/>
        </w:rPr>
        <w:t xml:space="preserve"> </w:t>
      </w:r>
      <w:r w:rsidRPr="00EF2054">
        <w:rPr>
          <w:rFonts w:ascii="Times New Roman" w:hAnsi="Times New Roman"/>
          <w:b/>
          <w:spacing w:val="-4"/>
          <w:sz w:val="28"/>
          <w:szCs w:val="28"/>
        </w:rPr>
        <w:t>деятельности</w:t>
      </w:r>
    </w:p>
    <w:p w:rsidR="00EF2054" w:rsidRPr="00EF2054" w:rsidRDefault="00EF2054" w:rsidP="004706D0">
      <w:pPr>
        <w:pStyle w:val="aff3"/>
        <w:spacing w:before="292" w:line="362" w:lineRule="auto"/>
        <w:ind w:left="1280" w:right="661" w:firstLine="0"/>
        <w:jc w:val="left"/>
        <w:rPr>
          <w:rFonts w:ascii="Times New Roman" w:hAnsi="Times New Roman"/>
          <w:sz w:val="28"/>
          <w:szCs w:val="28"/>
        </w:rPr>
      </w:pPr>
      <w:r w:rsidRPr="00EF2054">
        <w:rPr>
          <w:rFonts w:ascii="Times New Roman" w:hAnsi="Times New Roman"/>
          <w:sz w:val="28"/>
          <w:szCs w:val="28"/>
        </w:rPr>
        <w:t>Тема 1. Вводный урок «Моя Россия – мои горизонты»</w:t>
      </w:r>
      <w:r w:rsidRPr="00EF2054">
        <w:rPr>
          <w:rFonts w:ascii="Times New Roman" w:hAnsi="Times New Roman"/>
          <w:spacing w:val="40"/>
          <w:sz w:val="28"/>
          <w:szCs w:val="28"/>
        </w:rPr>
        <w:t xml:space="preserve"> </w:t>
      </w:r>
      <w:r w:rsidRPr="00EF2054">
        <w:rPr>
          <w:rFonts w:ascii="Times New Roman" w:hAnsi="Times New Roman"/>
          <w:sz w:val="28"/>
          <w:szCs w:val="28"/>
        </w:rPr>
        <w:t>(обзор отраслей экономического развития РФ – счастье в труде) (1 час)</w:t>
      </w:r>
      <w:r w:rsidR="004706D0">
        <w:rPr>
          <w:rFonts w:ascii="Times New Roman" w:hAnsi="Times New Roman"/>
          <w:sz w:val="28"/>
          <w:szCs w:val="28"/>
        </w:rPr>
        <w:t>.</w:t>
      </w:r>
    </w:p>
    <w:p w:rsidR="00EF2054" w:rsidRPr="00EF2054" w:rsidRDefault="00EF2054" w:rsidP="004706D0">
      <w:pPr>
        <w:pStyle w:val="aff3"/>
        <w:spacing w:line="360" w:lineRule="auto"/>
        <w:ind w:right="659" w:firstLine="720"/>
        <w:jc w:val="left"/>
        <w:rPr>
          <w:rFonts w:ascii="Times New Roman" w:hAnsi="Times New Roman"/>
          <w:sz w:val="28"/>
          <w:szCs w:val="28"/>
        </w:rPr>
      </w:pPr>
      <w:r w:rsidRPr="00EF2054">
        <w:rPr>
          <w:rFonts w:ascii="Times New Roman" w:hAnsi="Times New Roman"/>
          <w:sz w:val="28"/>
          <w:szCs w:val="28"/>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w:t>
      </w:r>
      <w:r w:rsidRPr="00EF2054">
        <w:rPr>
          <w:rFonts w:ascii="Times New Roman" w:hAnsi="Times New Roman"/>
          <w:spacing w:val="40"/>
          <w:sz w:val="28"/>
          <w:szCs w:val="28"/>
        </w:rPr>
        <w:t xml:space="preserve"> </w:t>
      </w:r>
      <w:r w:rsidRPr="00EF2054">
        <w:rPr>
          <w:rFonts w:ascii="Times New Roman" w:hAnsi="Times New Roman"/>
          <w:sz w:val="28"/>
          <w:szCs w:val="28"/>
        </w:rPr>
        <w:t>страны</w:t>
      </w:r>
      <w:r w:rsidRPr="00EF2054">
        <w:rPr>
          <w:rFonts w:ascii="Times New Roman" w:hAnsi="Times New Roman"/>
          <w:spacing w:val="40"/>
          <w:sz w:val="28"/>
          <w:szCs w:val="28"/>
        </w:rPr>
        <w:t xml:space="preserve"> </w:t>
      </w:r>
      <w:r w:rsidRPr="00EF2054">
        <w:rPr>
          <w:rFonts w:ascii="Times New Roman" w:hAnsi="Times New Roman"/>
          <w:sz w:val="28"/>
          <w:szCs w:val="28"/>
        </w:rPr>
        <w:t>в</w:t>
      </w:r>
      <w:r w:rsidRPr="00EF2054">
        <w:rPr>
          <w:rFonts w:ascii="Times New Roman" w:hAnsi="Times New Roman"/>
          <w:spacing w:val="40"/>
          <w:sz w:val="28"/>
          <w:szCs w:val="28"/>
        </w:rPr>
        <w:t xml:space="preserve"> </w:t>
      </w:r>
      <w:r w:rsidRPr="00EF2054">
        <w:rPr>
          <w:rFonts w:ascii="Times New Roman" w:hAnsi="Times New Roman"/>
          <w:sz w:val="28"/>
          <w:szCs w:val="28"/>
        </w:rPr>
        <w:t>следующих</w:t>
      </w:r>
      <w:r w:rsidRPr="00EF2054">
        <w:rPr>
          <w:rFonts w:ascii="Times New Roman" w:hAnsi="Times New Roman"/>
          <w:spacing w:val="40"/>
          <w:sz w:val="28"/>
          <w:szCs w:val="28"/>
        </w:rPr>
        <w:t xml:space="preserve"> </w:t>
      </w:r>
      <w:r w:rsidRPr="00EF2054">
        <w:rPr>
          <w:rFonts w:ascii="Times New Roman" w:hAnsi="Times New Roman"/>
          <w:sz w:val="28"/>
          <w:szCs w:val="28"/>
        </w:rPr>
        <w:t>сферах:</w:t>
      </w:r>
      <w:r w:rsidRPr="00EF2054">
        <w:rPr>
          <w:rFonts w:ascii="Times New Roman" w:hAnsi="Times New Roman"/>
          <w:spacing w:val="40"/>
          <w:sz w:val="28"/>
          <w:szCs w:val="28"/>
        </w:rPr>
        <w:t xml:space="preserve"> </w:t>
      </w:r>
      <w:r w:rsidRPr="00EF2054">
        <w:rPr>
          <w:rFonts w:ascii="Times New Roman" w:hAnsi="Times New Roman"/>
          <w:sz w:val="28"/>
          <w:szCs w:val="28"/>
        </w:rPr>
        <w:t>медицина</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здоровье;</w:t>
      </w:r>
      <w:r w:rsidR="004706D0">
        <w:rPr>
          <w:rFonts w:ascii="Times New Roman" w:hAnsi="Times New Roman"/>
          <w:sz w:val="28"/>
          <w:szCs w:val="28"/>
        </w:rPr>
        <w:t xml:space="preserve"> </w:t>
      </w:r>
      <w:r w:rsidRPr="00EF2054">
        <w:rPr>
          <w:rFonts w:ascii="Times New Roman" w:hAnsi="Times New Roman"/>
          <w:sz w:val="28"/>
          <w:szCs w:val="28"/>
        </w:rPr>
        <w:t>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EF2054" w:rsidRPr="00EF2054" w:rsidRDefault="00EF2054" w:rsidP="004706D0">
      <w:pPr>
        <w:pStyle w:val="aff3"/>
        <w:spacing w:before="2" w:line="357" w:lineRule="auto"/>
        <w:ind w:left="1277" w:right="662" w:firstLine="0"/>
        <w:jc w:val="left"/>
        <w:rPr>
          <w:rFonts w:ascii="Times New Roman" w:hAnsi="Times New Roman"/>
          <w:sz w:val="28"/>
          <w:szCs w:val="28"/>
        </w:rPr>
      </w:pPr>
      <w:r w:rsidRPr="00EF2054">
        <w:rPr>
          <w:rFonts w:ascii="Times New Roman" w:hAnsi="Times New Roman"/>
          <w:sz w:val="28"/>
          <w:szCs w:val="28"/>
        </w:rPr>
        <w:t>Тема 2. Тематический профориентационный урок «Открой своё будущее» (введение в профориентацию) (1 час)</w:t>
      </w:r>
      <w:r w:rsidR="004706D0">
        <w:rPr>
          <w:rFonts w:ascii="Times New Roman" w:hAnsi="Times New Roman"/>
          <w:sz w:val="28"/>
          <w:szCs w:val="28"/>
        </w:rPr>
        <w:t>.</w:t>
      </w:r>
    </w:p>
    <w:p w:rsidR="00EF2054" w:rsidRPr="00EF2054" w:rsidRDefault="00EF2054" w:rsidP="004706D0">
      <w:pPr>
        <w:pStyle w:val="aff3"/>
        <w:spacing w:before="3" w:line="362" w:lineRule="auto"/>
        <w:ind w:right="434"/>
        <w:jc w:val="left"/>
        <w:rPr>
          <w:rFonts w:ascii="Times New Roman" w:hAnsi="Times New Roman"/>
          <w:sz w:val="28"/>
          <w:szCs w:val="28"/>
        </w:rPr>
      </w:pPr>
      <w:r w:rsidRPr="00EF2054">
        <w:rPr>
          <w:rFonts w:ascii="Times New Roman" w:hAnsi="Times New Roman"/>
          <w:sz w:val="28"/>
          <w:szCs w:val="28"/>
        </w:rPr>
        <w:t>В</w:t>
      </w:r>
      <w:r w:rsidRPr="00EF2054">
        <w:rPr>
          <w:rFonts w:ascii="Times New Roman" w:hAnsi="Times New Roman"/>
          <w:spacing w:val="80"/>
          <w:sz w:val="28"/>
          <w:szCs w:val="28"/>
        </w:rPr>
        <w:t xml:space="preserve"> </w:t>
      </w:r>
      <w:r w:rsidRPr="00EF2054">
        <w:rPr>
          <w:rFonts w:ascii="Times New Roman" w:hAnsi="Times New Roman"/>
          <w:sz w:val="28"/>
          <w:szCs w:val="28"/>
        </w:rPr>
        <w:t>10</w:t>
      </w:r>
      <w:r w:rsidRPr="00EF2054">
        <w:rPr>
          <w:rFonts w:ascii="Times New Roman" w:hAnsi="Times New Roman"/>
          <w:spacing w:val="80"/>
          <w:sz w:val="28"/>
          <w:szCs w:val="28"/>
        </w:rPr>
        <w:t xml:space="preserve"> </w:t>
      </w:r>
      <w:r w:rsidRPr="00EF2054">
        <w:rPr>
          <w:rFonts w:ascii="Times New Roman" w:hAnsi="Times New Roman"/>
          <w:sz w:val="28"/>
          <w:szCs w:val="28"/>
        </w:rPr>
        <w:t>классе:</w:t>
      </w:r>
      <w:r w:rsidRPr="00EF2054">
        <w:rPr>
          <w:rFonts w:ascii="Times New Roman" w:hAnsi="Times New Roman"/>
          <w:spacing w:val="80"/>
          <w:sz w:val="28"/>
          <w:szCs w:val="28"/>
        </w:rPr>
        <w:t xml:space="preserve"> </w:t>
      </w:r>
      <w:r w:rsidRPr="00EF2054">
        <w:rPr>
          <w:rFonts w:ascii="Times New Roman" w:hAnsi="Times New Roman"/>
          <w:sz w:val="28"/>
          <w:szCs w:val="28"/>
        </w:rPr>
        <w:t>в</w:t>
      </w:r>
      <w:r w:rsidRPr="00EF2054">
        <w:rPr>
          <w:rFonts w:ascii="Times New Roman" w:hAnsi="Times New Roman"/>
          <w:spacing w:val="80"/>
          <w:sz w:val="28"/>
          <w:szCs w:val="28"/>
        </w:rPr>
        <w:t xml:space="preserve"> </w:t>
      </w:r>
      <w:r w:rsidRPr="00EF2054">
        <w:rPr>
          <w:rFonts w:ascii="Times New Roman" w:hAnsi="Times New Roman"/>
          <w:sz w:val="28"/>
          <w:szCs w:val="28"/>
        </w:rPr>
        <w:t>ходе</w:t>
      </w:r>
      <w:r w:rsidRPr="00EF2054">
        <w:rPr>
          <w:rFonts w:ascii="Times New Roman" w:hAnsi="Times New Roman"/>
          <w:spacing w:val="80"/>
          <w:sz w:val="28"/>
          <w:szCs w:val="28"/>
        </w:rPr>
        <w:t xml:space="preserve"> </w:t>
      </w:r>
      <w:r w:rsidRPr="00EF2054">
        <w:rPr>
          <w:rFonts w:ascii="Times New Roman" w:hAnsi="Times New Roman"/>
          <w:sz w:val="28"/>
          <w:szCs w:val="28"/>
        </w:rPr>
        <w:t>занятия</w:t>
      </w:r>
      <w:r w:rsidRPr="00EF2054">
        <w:rPr>
          <w:rFonts w:ascii="Times New Roman" w:hAnsi="Times New Roman"/>
          <w:spacing w:val="80"/>
          <w:sz w:val="28"/>
          <w:szCs w:val="28"/>
        </w:rPr>
        <w:t xml:space="preserve"> </w:t>
      </w:r>
      <w:r w:rsidRPr="00EF2054">
        <w:rPr>
          <w:rFonts w:ascii="Times New Roman" w:hAnsi="Times New Roman"/>
          <w:sz w:val="28"/>
          <w:szCs w:val="28"/>
        </w:rPr>
        <w:t>обучающиеся</w:t>
      </w:r>
      <w:r w:rsidRPr="00EF2054">
        <w:rPr>
          <w:rFonts w:ascii="Times New Roman" w:hAnsi="Times New Roman"/>
          <w:spacing w:val="80"/>
          <w:sz w:val="28"/>
          <w:szCs w:val="28"/>
        </w:rPr>
        <w:t xml:space="preserve"> </w:t>
      </w:r>
      <w:r w:rsidRPr="00EF2054">
        <w:rPr>
          <w:rFonts w:ascii="Times New Roman" w:hAnsi="Times New Roman"/>
          <w:sz w:val="28"/>
          <w:szCs w:val="28"/>
        </w:rPr>
        <w:t>получают</w:t>
      </w:r>
      <w:r w:rsidRPr="00EF2054">
        <w:rPr>
          <w:rFonts w:ascii="Times New Roman" w:hAnsi="Times New Roman"/>
          <w:spacing w:val="80"/>
          <w:sz w:val="28"/>
          <w:szCs w:val="28"/>
        </w:rPr>
        <w:t xml:space="preserve"> </w:t>
      </w:r>
      <w:r w:rsidRPr="00EF2054">
        <w:rPr>
          <w:rFonts w:ascii="Times New Roman" w:hAnsi="Times New Roman"/>
          <w:sz w:val="28"/>
          <w:szCs w:val="28"/>
        </w:rPr>
        <w:t>информацию</w:t>
      </w:r>
      <w:r w:rsidRPr="00EF2054">
        <w:rPr>
          <w:rFonts w:ascii="Times New Roman" w:hAnsi="Times New Roman"/>
          <w:spacing w:val="80"/>
          <w:sz w:val="28"/>
          <w:szCs w:val="28"/>
        </w:rPr>
        <w:t xml:space="preserve"> </w:t>
      </w:r>
      <w:r w:rsidRPr="00EF2054">
        <w:rPr>
          <w:rFonts w:ascii="Times New Roman" w:hAnsi="Times New Roman"/>
          <w:sz w:val="28"/>
          <w:szCs w:val="28"/>
        </w:rPr>
        <w:t>по следующим направлениям профессиональной деятельности:</w:t>
      </w:r>
    </w:p>
    <w:p w:rsidR="00EF2054" w:rsidRPr="00EF2054" w:rsidRDefault="00EF2054" w:rsidP="00DC7DA6">
      <w:pPr>
        <w:pStyle w:val="a6"/>
        <w:numPr>
          <w:ilvl w:val="0"/>
          <w:numId w:val="175"/>
        </w:numPr>
        <w:tabs>
          <w:tab w:val="left" w:pos="1441"/>
        </w:tabs>
        <w:autoSpaceDE w:val="0"/>
        <w:autoSpaceDN w:val="0"/>
        <w:spacing w:after="0" w:line="317" w:lineRule="exact"/>
        <w:ind w:left="1441" w:hanging="165"/>
        <w:contextualSpacing w:val="0"/>
        <w:rPr>
          <w:rFonts w:ascii="Times New Roman" w:hAnsi="Times New Roman"/>
          <w:sz w:val="28"/>
          <w:szCs w:val="28"/>
        </w:rPr>
      </w:pPr>
      <w:r w:rsidRPr="00EF2054">
        <w:rPr>
          <w:rFonts w:ascii="Times New Roman" w:hAnsi="Times New Roman"/>
          <w:spacing w:val="-2"/>
          <w:sz w:val="28"/>
          <w:szCs w:val="28"/>
        </w:rPr>
        <w:t>естественно-научное</w:t>
      </w:r>
      <w:r w:rsidRPr="00EF2054">
        <w:rPr>
          <w:rFonts w:ascii="Times New Roman" w:hAnsi="Times New Roman"/>
          <w:spacing w:val="11"/>
          <w:sz w:val="28"/>
          <w:szCs w:val="28"/>
        </w:rPr>
        <w:t xml:space="preserve"> </w:t>
      </w:r>
      <w:r w:rsidRPr="00EF2054">
        <w:rPr>
          <w:rFonts w:ascii="Times New Roman" w:hAnsi="Times New Roman"/>
          <w:spacing w:val="-2"/>
          <w:sz w:val="28"/>
          <w:szCs w:val="28"/>
        </w:rPr>
        <w:t>направление;</w:t>
      </w:r>
    </w:p>
    <w:p w:rsidR="00EF2054" w:rsidRPr="00EF2054" w:rsidRDefault="00EF2054" w:rsidP="00DC7DA6">
      <w:pPr>
        <w:pStyle w:val="a6"/>
        <w:numPr>
          <w:ilvl w:val="0"/>
          <w:numId w:val="175"/>
        </w:numPr>
        <w:tabs>
          <w:tab w:val="left" w:pos="1441"/>
        </w:tabs>
        <w:autoSpaceDE w:val="0"/>
        <w:autoSpaceDN w:val="0"/>
        <w:spacing w:before="160" w:after="0" w:line="240" w:lineRule="auto"/>
        <w:ind w:left="1441" w:hanging="165"/>
        <w:contextualSpacing w:val="0"/>
        <w:rPr>
          <w:rFonts w:ascii="Times New Roman" w:hAnsi="Times New Roman"/>
          <w:sz w:val="28"/>
          <w:szCs w:val="28"/>
        </w:rPr>
      </w:pPr>
      <w:r w:rsidRPr="00EF2054">
        <w:rPr>
          <w:rFonts w:ascii="Times New Roman" w:hAnsi="Times New Roman"/>
          <w:spacing w:val="-2"/>
          <w:sz w:val="28"/>
          <w:szCs w:val="28"/>
        </w:rPr>
        <w:t>инженерно-техническое</w:t>
      </w:r>
      <w:r w:rsidRPr="00EF2054">
        <w:rPr>
          <w:rFonts w:ascii="Times New Roman" w:hAnsi="Times New Roman"/>
          <w:spacing w:val="11"/>
          <w:sz w:val="28"/>
          <w:szCs w:val="28"/>
        </w:rPr>
        <w:t xml:space="preserve"> </w:t>
      </w:r>
      <w:r w:rsidRPr="00EF2054">
        <w:rPr>
          <w:rFonts w:ascii="Times New Roman" w:hAnsi="Times New Roman"/>
          <w:spacing w:val="-2"/>
          <w:sz w:val="28"/>
          <w:szCs w:val="28"/>
        </w:rPr>
        <w:t>направление;</w:t>
      </w:r>
    </w:p>
    <w:p w:rsidR="00EF2054" w:rsidRPr="00EF2054" w:rsidRDefault="00EF2054" w:rsidP="00DC7DA6">
      <w:pPr>
        <w:pStyle w:val="a6"/>
        <w:numPr>
          <w:ilvl w:val="0"/>
          <w:numId w:val="175"/>
        </w:numPr>
        <w:tabs>
          <w:tab w:val="left" w:pos="1279"/>
          <w:tab w:val="left" w:pos="1714"/>
        </w:tabs>
        <w:autoSpaceDE w:val="0"/>
        <w:autoSpaceDN w:val="0"/>
        <w:spacing w:before="158" w:after="0" w:line="362" w:lineRule="auto"/>
        <w:ind w:right="427" w:hanging="1"/>
        <w:contextualSpacing w:val="0"/>
        <w:rPr>
          <w:rFonts w:ascii="Times New Roman" w:hAnsi="Times New Roman"/>
          <w:sz w:val="28"/>
          <w:szCs w:val="28"/>
        </w:rPr>
      </w:pPr>
      <w:r w:rsidRPr="00EF2054">
        <w:rPr>
          <w:rFonts w:ascii="Times New Roman" w:hAnsi="Times New Roman"/>
          <w:sz w:val="28"/>
          <w:szCs w:val="28"/>
        </w:rPr>
        <w:t>информационно-технологическое направление; оборонно-спортивное направление; производственно-технологическое направление; социально- гуманитарное направление;</w:t>
      </w:r>
    </w:p>
    <w:p w:rsidR="00EF2054" w:rsidRPr="00EF2054" w:rsidRDefault="00EF2054" w:rsidP="00DC7DA6">
      <w:pPr>
        <w:pStyle w:val="a6"/>
        <w:numPr>
          <w:ilvl w:val="0"/>
          <w:numId w:val="175"/>
        </w:numPr>
        <w:tabs>
          <w:tab w:val="left" w:pos="1279"/>
          <w:tab w:val="left" w:pos="1440"/>
        </w:tabs>
        <w:autoSpaceDE w:val="0"/>
        <w:autoSpaceDN w:val="0"/>
        <w:spacing w:after="0" w:line="362" w:lineRule="auto"/>
        <w:ind w:right="1135" w:hanging="1"/>
        <w:contextualSpacing w:val="0"/>
        <w:rPr>
          <w:rFonts w:ascii="Times New Roman" w:hAnsi="Times New Roman"/>
          <w:sz w:val="28"/>
          <w:szCs w:val="28"/>
        </w:rPr>
      </w:pPr>
      <w:r w:rsidRPr="00EF2054">
        <w:rPr>
          <w:rFonts w:ascii="Times New Roman" w:hAnsi="Times New Roman"/>
          <w:sz w:val="28"/>
          <w:szCs w:val="28"/>
        </w:rPr>
        <w:t>финансово-экономическое направление;творческое направление. Информирование</w:t>
      </w:r>
      <w:r w:rsidRPr="00EF2054">
        <w:rPr>
          <w:rFonts w:ascii="Times New Roman" w:hAnsi="Times New Roman"/>
          <w:spacing w:val="40"/>
          <w:sz w:val="28"/>
          <w:szCs w:val="28"/>
        </w:rPr>
        <w:t xml:space="preserve"> </w:t>
      </w:r>
      <w:r w:rsidRPr="00EF2054">
        <w:rPr>
          <w:rFonts w:ascii="Times New Roman" w:hAnsi="Times New Roman"/>
          <w:sz w:val="28"/>
          <w:szCs w:val="28"/>
        </w:rPr>
        <w:t>обучающихся об особенностях</w:t>
      </w:r>
      <w:r w:rsidRPr="00EF2054">
        <w:rPr>
          <w:rFonts w:ascii="Times New Roman" w:hAnsi="Times New Roman"/>
          <w:spacing w:val="40"/>
          <w:sz w:val="28"/>
          <w:szCs w:val="28"/>
        </w:rPr>
        <w:t xml:space="preserve"> </w:t>
      </w:r>
      <w:r w:rsidRPr="00EF2054">
        <w:rPr>
          <w:rFonts w:ascii="Times New Roman" w:hAnsi="Times New Roman"/>
          <w:sz w:val="28"/>
          <w:szCs w:val="28"/>
        </w:rPr>
        <w:t>рынка</w:t>
      </w:r>
      <w:r w:rsidRPr="00EF2054">
        <w:rPr>
          <w:rFonts w:ascii="Times New Roman" w:hAnsi="Times New Roman"/>
          <w:spacing w:val="40"/>
          <w:sz w:val="28"/>
          <w:szCs w:val="28"/>
        </w:rPr>
        <w:t xml:space="preserve"> </w:t>
      </w:r>
      <w:r w:rsidRPr="00EF2054">
        <w:rPr>
          <w:rFonts w:ascii="Times New Roman" w:hAnsi="Times New Roman"/>
          <w:sz w:val="28"/>
          <w:szCs w:val="28"/>
        </w:rPr>
        <w:t>труда.</w:t>
      </w:r>
    </w:p>
    <w:p w:rsidR="00EF2054" w:rsidRPr="00EF2054" w:rsidRDefault="00EF2054" w:rsidP="00EF2054">
      <w:pPr>
        <w:pStyle w:val="aff3"/>
        <w:spacing w:before="130" w:line="362" w:lineRule="auto"/>
        <w:ind w:right="664"/>
        <w:jc w:val="left"/>
        <w:rPr>
          <w:rFonts w:ascii="Times New Roman" w:hAnsi="Times New Roman"/>
          <w:sz w:val="28"/>
          <w:szCs w:val="28"/>
        </w:rPr>
      </w:pPr>
      <w:r w:rsidRPr="00EF2054">
        <w:rPr>
          <w:rFonts w:ascii="Times New Roman" w:hAnsi="Times New Roman"/>
          <w:sz w:val="28"/>
          <w:szCs w:val="28"/>
        </w:rPr>
        <w:t>«Проигрывание»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EF2054" w:rsidRPr="00EF2054" w:rsidRDefault="00EF2054" w:rsidP="004706D0">
      <w:pPr>
        <w:pStyle w:val="aff3"/>
        <w:spacing w:line="360" w:lineRule="auto"/>
        <w:ind w:left="1278" w:right="420" w:firstLine="720"/>
        <w:jc w:val="left"/>
        <w:rPr>
          <w:rFonts w:ascii="Times New Roman" w:hAnsi="Times New Roman"/>
          <w:sz w:val="28"/>
          <w:szCs w:val="28"/>
        </w:rPr>
      </w:pPr>
      <w:r w:rsidRPr="00EF2054">
        <w:rPr>
          <w:rFonts w:ascii="Times New Roman" w:hAnsi="Times New Roman"/>
          <w:sz w:val="28"/>
          <w:szCs w:val="28"/>
        </w:rPr>
        <w:t>В 11 классе: занятие направлено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w:t>
      </w:r>
      <w:r w:rsidR="004706D0">
        <w:rPr>
          <w:rFonts w:ascii="Times New Roman" w:hAnsi="Times New Roman"/>
          <w:sz w:val="28"/>
          <w:szCs w:val="28"/>
        </w:rPr>
        <w:t xml:space="preserve"> </w:t>
      </w:r>
      <w:r w:rsidRPr="00EF2054">
        <w:rPr>
          <w:rFonts w:ascii="Times New Roman" w:hAnsi="Times New Roman"/>
          <w:sz w:val="28"/>
          <w:szCs w:val="28"/>
        </w:rPr>
        <w:t>формирования</w:t>
      </w:r>
      <w:r w:rsidRPr="00EF2054">
        <w:rPr>
          <w:rFonts w:ascii="Times New Roman" w:hAnsi="Times New Roman"/>
          <w:spacing w:val="-16"/>
          <w:sz w:val="28"/>
          <w:szCs w:val="28"/>
        </w:rPr>
        <w:t xml:space="preserve"> </w:t>
      </w:r>
      <w:r w:rsidRPr="00EF2054">
        <w:rPr>
          <w:rFonts w:ascii="Times New Roman" w:hAnsi="Times New Roman"/>
          <w:sz w:val="28"/>
          <w:szCs w:val="28"/>
        </w:rPr>
        <w:t>персонального</w:t>
      </w:r>
      <w:r w:rsidRPr="00EF2054">
        <w:rPr>
          <w:rFonts w:ascii="Times New Roman" w:hAnsi="Times New Roman"/>
          <w:spacing w:val="-15"/>
          <w:sz w:val="28"/>
          <w:szCs w:val="28"/>
        </w:rPr>
        <w:t xml:space="preserve"> </w:t>
      </w:r>
      <w:r w:rsidRPr="00EF2054">
        <w:rPr>
          <w:rFonts w:ascii="Times New Roman" w:hAnsi="Times New Roman"/>
          <w:sz w:val="28"/>
          <w:szCs w:val="28"/>
        </w:rPr>
        <w:t>карьерного</w:t>
      </w:r>
      <w:r w:rsidRPr="00EF2054">
        <w:rPr>
          <w:rFonts w:ascii="Times New Roman" w:hAnsi="Times New Roman"/>
          <w:spacing w:val="-10"/>
          <w:sz w:val="28"/>
          <w:szCs w:val="28"/>
        </w:rPr>
        <w:t xml:space="preserve"> </w:t>
      </w:r>
      <w:r w:rsidRPr="00EF2054">
        <w:rPr>
          <w:rFonts w:ascii="Times New Roman" w:hAnsi="Times New Roman"/>
          <w:spacing w:val="-2"/>
          <w:sz w:val="28"/>
          <w:szCs w:val="28"/>
        </w:rPr>
        <w:t>пути.</w:t>
      </w:r>
    </w:p>
    <w:p w:rsidR="00EF2054" w:rsidRPr="00EF2054" w:rsidRDefault="00EF2054" w:rsidP="00EF2054">
      <w:pPr>
        <w:pStyle w:val="aff3"/>
        <w:spacing w:before="162" w:line="362" w:lineRule="auto"/>
        <w:ind w:right="665" w:firstLine="719"/>
        <w:jc w:val="left"/>
        <w:rPr>
          <w:rFonts w:ascii="Times New Roman" w:hAnsi="Times New Roman"/>
          <w:sz w:val="28"/>
          <w:szCs w:val="28"/>
        </w:rPr>
      </w:pPr>
      <w:r w:rsidRPr="00EF2054">
        <w:rPr>
          <w:rFonts w:ascii="Times New Roman" w:hAnsi="Times New Roman"/>
          <w:sz w:val="28"/>
          <w:szCs w:val="28"/>
        </w:rPr>
        <w:t>Тема 3. Профориентационная диагностика № 1 «Мой профиль» и разбор результатов (1 час)</w:t>
      </w:r>
      <w:r w:rsidR="004706D0">
        <w:rPr>
          <w:rFonts w:ascii="Times New Roman" w:hAnsi="Times New Roman"/>
          <w:sz w:val="28"/>
          <w:szCs w:val="28"/>
        </w:rPr>
        <w:t>.</w:t>
      </w:r>
    </w:p>
    <w:p w:rsidR="00EF2054" w:rsidRPr="00EF2054" w:rsidRDefault="00EF2054" w:rsidP="00EF2054">
      <w:pPr>
        <w:pStyle w:val="aff3"/>
        <w:spacing w:line="362" w:lineRule="auto"/>
        <w:ind w:right="662" w:firstLine="719"/>
        <w:jc w:val="left"/>
        <w:rPr>
          <w:rFonts w:ascii="Times New Roman" w:hAnsi="Times New Roman"/>
          <w:sz w:val="28"/>
          <w:szCs w:val="28"/>
        </w:rPr>
      </w:pPr>
      <w:r w:rsidRPr="00EF2054">
        <w:rPr>
          <w:rFonts w:ascii="Times New Roman" w:hAnsi="Times New Roman"/>
          <w:sz w:val="28"/>
          <w:szCs w:val="28"/>
        </w:rPr>
        <w:t>Для обучающихся, не принимающих участие в проекте «Билет в будущее», доступна профориентационная диагностика № 1 «Мой</w:t>
      </w:r>
      <w:r w:rsidRPr="00EF2054">
        <w:rPr>
          <w:rFonts w:ascii="Times New Roman" w:hAnsi="Times New Roman"/>
          <w:spacing w:val="40"/>
          <w:sz w:val="28"/>
          <w:szCs w:val="28"/>
        </w:rPr>
        <w:t xml:space="preserve"> </w:t>
      </w:r>
      <w:r w:rsidRPr="00EF2054">
        <w:rPr>
          <w:rFonts w:ascii="Times New Roman" w:hAnsi="Times New Roman"/>
          <w:spacing w:val="-2"/>
          <w:sz w:val="28"/>
          <w:szCs w:val="28"/>
        </w:rPr>
        <w:t>профиль».</w:t>
      </w:r>
    </w:p>
    <w:p w:rsidR="00EF2054" w:rsidRPr="00EF2054" w:rsidRDefault="00EF2054" w:rsidP="00EF2054">
      <w:pPr>
        <w:pStyle w:val="aff3"/>
        <w:spacing w:line="360" w:lineRule="auto"/>
        <w:ind w:left="1278" w:right="657" w:firstLine="720"/>
        <w:jc w:val="left"/>
        <w:rPr>
          <w:rFonts w:ascii="Times New Roman" w:hAnsi="Times New Roman"/>
          <w:sz w:val="28"/>
          <w:szCs w:val="28"/>
        </w:rPr>
      </w:pPr>
      <w:r w:rsidRPr="00EF2054">
        <w:rPr>
          <w:rFonts w:ascii="Times New Roman" w:hAnsi="Times New Roman"/>
          <w:sz w:val="28"/>
          <w:szCs w:val="28"/>
        </w:rPr>
        <w:t>Профориентационная диагностика обучающихся на интернет- 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w:t>
      </w:r>
      <w:r w:rsidRPr="00EF2054">
        <w:rPr>
          <w:rFonts w:ascii="Times New Roman" w:hAnsi="Times New Roman"/>
          <w:spacing w:val="40"/>
          <w:sz w:val="28"/>
          <w:szCs w:val="28"/>
        </w:rPr>
        <w:t xml:space="preserve"> </w:t>
      </w:r>
      <w:r w:rsidRPr="00EF2054">
        <w:rPr>
          <w:rFonts w:ascii="Times New Roman" w:hAnsi="Times New Roman"/>
          <w:sz w:val="28"/>
          <w:szCs w:val="28"/>
        </w:rPr>
        <w:t>версии:</w:t>
      </w:r>
      <w:r w:rsidRPr="00EF2054">
        <w:rPr>
          <w:rFonts w:ascii="Times New Roman" w:hAnsi="Times New Roman"/>
          <w:spacing w:val="40"/>
          <w:sz w:val="28"/>
          <w:szCs w:val="28"/>
        </w:rPr>
        <w:t xml:space="preserve"> </w:t>
      </w:r>
      <w:r w:rsidRPr="00EF2054">
        <w:rPr>
          <w:rFonts w:ascii="Times New Roman" w:hAnsi="Times New Roman"/>
          <w:sz w:val="28"/>
          <w:szCs w:val="28"/>
        </w:rPr>
        <w:t>для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EF2054" w:rsidRPr="00EF2054" w:rsidRDefault="00EF2054" w:rsidP="00EF2054">
      <w:pPr>
        <w:pStyle w:val="aff3"/>
        <w:spacing w:line="360" w:lineRule="auto"/>
        <w:ind w:left="1278" w:right="653" w:firstLine="721"/>
        <w:jc w:val="left"/>
        <w:rPr>
          <w:rFonts w:ascii="Times New Roman" w:hAnsi="Times New Roman"/>
          <w:sz w:val="28"/>
          <w:szCs w:val="28"/>
        </w:rPr>
      </w:pPr>
      <w:r w:rsidRPr="00EF2054">
        <w:rPr>
          <w:rFonts w:ascii="Times New Roman" w:hAnsi="Times New Roman"/>
          <w:sz w:val="28"/>
          <w:szCs w:val="28"/>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 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w:t>
      </w:r>
      <w:r w:rsidRPr="00EF2054">
        <w:rPr>
          <w:rFonts w:ascii="Times New Roman" w:hAnsi="Times New Roman"/>
          <w:spacing w:val="-2"/>
          <w:sz w:val="28"/>
          <w:szCs w:val="28"/>
        </w:rPr>
        <w:t>работы.</w:t>
      </w:r>
    </w:p>
    <w:p w:rsidR="00EF2054" w:rsidRPr="00EF2054" w:rsidRDefault="00EF2054" w:rsidP="004706D0">
      <w:pPr>
        <w:pStyle w:val="aff3"/>
        <w:spacing w:line="360" w:lineRule="auto"/>
        <w:ind w:left="1278" w:right="653" w:hanging="1"/>
        <w:jc w:val="left"/>
        <w:rPr>
          <w:rFonts w:ascii="Times New Roman" w:hAnsi="Times New Roman"/>
          <w:sz w:val="28"/>
          <w:szCs w:val="28"/>
        </w:rPr>
      </w:pPr>
      <w:r w:rsidRPr="00EF2054">
        <w:rPr>
          <w:rFonts w:ascii="Times New Roman" w:hAnsi="Times New Roman"/>
          <w:sz w:val="28"/>
          <w:szCs w:val="28"/>
        </w:rPr>
        <w:t>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w:t>
      </w:r>
      <w:r w:rsidR="004706D0">
        <w:rPr>
          <w:rFonts w:ascii="Times New Roman" w:hAnsi="Times New Roman"/>
          <w:sz w:val="28"/>
          <w:szCs w:val="28"/>
        </w:rPr>
        <w:t xml:space="preserve"> </w:t>
      </w:r>
      <w:r w:rsidRPr="00EF2054">
        <w:rPr>
          <w:rFonts w:ascii="Times New Roman" w:hAnsi="Times New Roman"/>
          <w:sz w:val="28"/>
          <w:szCs w:val="28"/>
        </w:rPr>
        <w:t>версии – для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интернет-платформеhttps://bvbinfo.ru/).</w:t>
      </w:r>
    </w:p>
    <w:p w:rsidR="00EF2054" w:rsidRPr="00EF2054" w:rsidRDefault="00EF2054" w:rsidP="00EF2054">
      <w:pPr>
        <w:pStyle w:val="aff3"/>
        <w:spacing w:before="1" w:line="360" w:lineRule="auto"/>
        <w:ind w:left="1278" w:right="656" w:firstLine="720"/>
        <w:jc w:val="left"/>
        <w:rPr>
          <w:rFonts w:ascii="Times New Roman" w:hAnsi="Times New Roman"/>
          <w:sz w:val="28"/>
          <w:szCs w:val="28"/>
        </w:rPr>
      </w:pPr>
      <w:r w:rsidRPr="00EF2054">
        <w:rPr>
          <w:rFonts w:ascii="Times New Roman" w:hAnsi="Times New Roman"/>
          <w:sz w:val="28"/>
          <w:szCs w:val="28"/>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EF2054" w:rsidRPr="00EF2054" w:rsidRDefault="00EF2054" w:rsidP="00EF2054">
      <w:pPr>
        <w:pStyle w:val="aff3"/>
        <w:spacing w:before="1" w:line="360" w:lineRule="auto"/>
        <w:ind w:left="1278" w:right="662" w:firstLine="720"/>
        <w:jc w:val="left"/>
        <w:rPr>
          <w:rFonts w:ascii="Times New Roman" w:hAnsi="Times New Roman"/>
          <w:sz w:val="28"/>
          <w:szCs w:val="28"/>
        </w:rPr>
      </w:pPr>
      <w:r w:rsidRPr="00EF2054">
        <w:rPr>
          <w:rFonts w:ascii="Times New Roman" w:hAnsi="Times New Roman"/>
          <w:sz w:val="28"/>
          <w:szCs w:val="28"/>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EF2054" w:rsidRPr="00EF2054" w:rsidRDefault="00EF2054" w:rsidP="00EF2054">
      <w:pPr>
        <w:pStyle w:val="aff3"/>
        <w:spacing w:line="362" w:lineRule="auto"/>
        <w:ind w:left="1278" w:right="659" w:firstLine="719"/>
        <w:jc w:val="left"/>
        <w:rPr>
          <w:rFonts w:ascii="Times New Roman" w:hAnsi="Times New Roman"/>
          <w:sz w:val="28"/>
          <w:szCs w:val="28"/>
        </w:rPr>
      </w:pPr>
      <w:r w:rsidRPr="00EF2054">
        <w:rPr>
          <w:rFonts w:ascii="Times New Roman" w:hAnsi="Times New Roman"/>
          <w:sz w:val="28"/>
          <w:szCs w:val="28"/>
        </w:rPr>
        <w:t>Тема 5. Профориентационное занятие «Пробую профессию в сфере науки и образования» (моделирующая онлайн-проба на платформе проекта</w:t>
      </w:r>
    </w:p>
    <w:p w:rsidR="00EF2054" w:rsidRPr="00EF2054" w:rsidRDefault="00EF2054" w:rsidP="00EF2054">
      <w:pPr>
        <w:pStyle w:val="aff3"/>
        <w:spacing w:line="362" w:lineRule="auto"/>
        <w:ind w:left="1278" w:right="669"/>
        <w:jc w:val="left"/>
        <w:rPr>
          <w:rFonts w:ascii="Times New Roman" w:hAnsi="Times New Roman"/>
          <w:sz w:val="28"/>
          <w:szCs w:val="28"/>
        </w:rPr>
      </w:pPr>
      <w:r w:rsidRPr="00EF2054">
        <w:rPr>
          <w:rFonts w:ascii="Times New Roman" w:hAnsi="Times New Roman"/>
          <w:sz w:val="28"/>
          <w:szCs w:val="28"/>
        </w:rPr>
        <w:t>«Билет в будущее» по профессии учителя, приуроченная к Году педагога и наставника) (1 час)</w:t>
      </w:r>
    </w:p>
    <w:p w:rsidR="004706D0" w:rsidRDefault="00EF2054" w:rsidP="004706D0">
      <w:pPr>
        <w:pStyle w:val="aff3"/>
        <w:spacing w:line="360" w:lineRule="auto"/>
        <w:ind w:left="1278" w:right="657"/>
        <w:jc w:val="left"/>
        <w:rPr>
          <w:rFonts w:ascii="Times New Roman" w:hAnsi="Times New Roman"/>
          <w:sz w:val="28"/>
          <w:szCs w:val="28"/>
        </w:rPr>
      </w:pPr>
      <w:r w:rsidRPr="00EF2054">
        <w:rPr>
          <w:rFonts w:ascii="Times New Roman" w:hAnsi="Times New Roman"/>
          <w:sz w:val="28"/>
          <w:szCs w:val="28"/>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r w:rsidR="004706D0">
        <w:rPr>
          <w:rFonts w:ascii="Times New Roman" w:hAnsi="Times New Roman"/>
          <w:sz w:val="28"/>
          <w:szCs w:val="28"/>
        </w:rPr>
        <w:t xml:space="preserve"> </w:t>
      </w:r>
    </w:p>
    <w:p w:rsidR="00EF2054" w:rsidRPr="00EF2054" w:rsidRDefault="00EF2054" w:rsidP="004706D0">
      <w:pPr>
        <w:pStyle w:val="aff3"/>
        <w:spacing w:line="360" w:lineRule="auto"/>
        <w:ind w:left="1278" w:right="657"/>
        <w:jc w:val="left"/>
        <w:rPr>
          <w:rFonts w:ascii="Times New Roman" w:hAnsi="Times New Roman"/>
          <w:sz w:val="28"/>
          <w:szCs w:val="28"/>
        </w:rPr>
      </w:pPr>
      <w:r w:rsidRPr="00EF2054">
        <w:rPr>
          <w:rFonts w:ascii="Times New Roman" w:hAnsi="Times New Roman"/>
          <w:sz w:val="28"/>
          <w:szCs w:val="28"/>
        </w:rPr>
        <w:t>Знакомство</w:t>
      </w:r>
      <w:r w:rsidRPr="00EF2054">
        <w:rPr>
          <w:rFonts w:ascii="Times New Roman" w:hAnsi="Times New Roman"/>
          <w:spacing w:val="-16"/>
          <w:sz w:val="28"/>
          <w:szCs w:val="28"/>
        </w:rPr>
        <w:t xml:space="preserve"> </w:t>
      </w:r>
      <w:r w:rsidRPr="00EF2054">
        <w:rPr>
          <w:rFonts w:ascii="Times New Roman" w:hAnsi="Times New Roman"/>
          <w:sz w:val="28"/>
          <w:szCs w:val="28"/>
        </w:rPr>
        <w:t>с</w:t>
      </w:r>
      <w:r w:rsidRPr="00EF2054">
        <w:rPr>
          <w:rFonts w:ascii="Times New Roman" w:hAnsi="Times New Roman"/>
          <w:spacing w:val="-14"/>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4"/>
          <w:sz w:val="28"/>
          <w:szCs w:val="28"/>
        </w:rPr>
        <w:t xml:space="preserve"> </w:t>
      </w:r>
      <w:r w:rsidRPr="00EF2054">
        <w:rPr>
          <w:rFonts w:ascii="Times New Roman" w:hAnsi="Times New Roman"/>
          <w:sz w:val="28"/>
          <w:szCs w:val="28"/>
        </w:rPr>
        <w:t>и</w:t>
      </w:r>
      <w:r w:rsidRPr="00EF2054">
        <w:rPr>
          <w:rFonts w:ascii="Times New Roman" w:hAnsi="Times New Roman"/>
          <w:spacing w:val="-13"/>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3"/>
          <w:sz w:val="28"/>
          <w:szCs w:val="28"/>
        </w:rPr>
        <w:t xml:space="preserve"> </w:t>
      </w:r>
      <w:r w:rsidRPr="00EF2054">
        <w:rPr>
          <w:rFonts w:ascii="Times New Roman" w:hAnsi="Times New Roman"/>
          <w:spacing w:val="-2"/>
          <w:sz w:val="28"/>
          <w:szCs w:val="28"/>
        </w:rPr>
        <w:t>областью.</w:t>
      </w:r>
    </w:p>
    <w:p w:rsidR="00EF2054" w:rsidRPr="00EF2054" w:rsidRDefault="004706D0" w:rsidP="004706D0">
      <w:pPr>
        <w:tabs>
          <w:tab w:val="left" w:pos="1332"/>
        </w:tabs>
        <w:rPr>
          <w:rFonts w:ascii="Times New Roman" w:hAnsi="Times New Roman"/>
          <w:sz w:val="28"/>
          <w:szCs w:val="28"/>
        </w:rPr>
      </w:pPr>
      <w:r>
        <w:rPr>
          <w:rFonts w:ascii="Times New Roman" w:hAnsi="Times New Roman"/>
          <w:sz w:val="28"/>
          <w:szCs w:val="28"/>
        </w:rPr>
        <w:tab/>
      </w:r>
      <w:r w:rsidR="00EF2054" w:rsidRPr="00EF2054">
        <w:rPr>
          <w:rFonts w:ascii="Times New Roman" w:hAnsi="Times New Roman"/>
          <w:sz w:val="28"/>
          <w:szCs w:val="28"/>
        </w:rPr>
        <w:t>Постановка</w:t>
      </w:r>
      <w:r w:rsidR="00EF2054" w:rsidRPr="00EF2054">
        <w:rPr>
          <w:rFonts w:ascii="Times New Roman" w:hAnsi="Times New Roman"/>
          <w:spacing w:val="-14"/>
          <w:sz w:val="28"/>
          <w:szCs w:val="28"/>
        </w:rPr>
        <w:t xml:space="preserve"> </w:t>
      </w:r>
      <w:r w:rsidR="00EF2054" w:rsidRPr="00EF2054">
        <w:rPr>
          <w:rFonts w:ascii="Times New Roman" w:hAnsi="Times New Roman"/>
          <w:sz w:val="28"/>
          <w:szCs w:val="28"/>
        </w:rPr>
        <w:t>задачи</w:t>
      </w:r>
      <w:r w:rsidR="00EF2054" w:rsidRPr="00EF2054">
        <w:rPr>
          <w:rFonts w:ascii="Times New Roman" w:hAnsi="Times New Roman"/>
          <w:spacing w:val="-15"/>
          <w:sz w:val="28"/>
          <w:szCs w:val="28"/>
        </w:rPr>
        <w:t xml:space="preserve"> </w:t>
      </w:r>
      <w:r w:rsidR="00EF2054" w:rsidRPr="00EF2054">
        <w:rPr>
          <w:rFonts w:ascii="Times New Roman" w:hAnsi="Times New Roman"/>
          <w:sz w:val="28"/>
          <w:szCs w:val="28"/>
        </w:rPr>
        <w:t>и</w:t>
      </w:r>
      <w:r w:rsidR="00EF2054" w:rsidRPr="00EF2054">
        <w:rPr>
          <w:rFonts w:ascii="Times New Roman" w:hAnsi="Times New Roman"/>
          <w:spacing w:val="-13"/>
          <w:sz w:val="28"/>
          <w:szCs w:val="28"/>
        </w:rPr>
        <w:t xml:space="preserve"> </w:t>
      </w:r>
      <w:r w:rsidR="00EF2054" w:rsidRPr="00EF2054">
        <w:rPr>
          <w:rFonts w:ascii="Times New Roman" w:hAnsi="Times New Roman"/>
          <w:sz w:val="28"/>
          <w:szCs w:val="28"/>
        </w:rPr>
        <w:t>подготовительно-обучающий</w:t>
      </w:r>
      <w:r w:rsidR="00EF2054" w:rsidRPr="00EF2054">
        <w:rPr>
          <w:rFonts w:ascii="Times New Roman" w:hAnsi="Times New Roman"/>
          <w:spacing w:val="-13"/>
          <w:sz w:val="28"/>
          <w:szCs w:val="28"/>
        </w:rPr>
        <w:t xml:space="preserve"> </w:t>
      </w:r>
      <w:r w:rsidR="00EF2054" w:rsidRPr="00EF2054">
        <w:rPr>
          <w:rFonts w:ascii="Times New Roman" w:hAnsi="Times New Roman"/>
          <w:sz w:val="28"/>
          <w:szCs w:val="28"/>
        </w:rPr>
        <w:t>этап. Практическое выполнение задания.</w:t>
      </w:r>
    </w:p>
    <w:p w:rsidR="00EF2054" w:rsidRPr="00EF2054" w:rsidRDefault="00EF2054" w:rsidP="00EF2054">
      <w:pPr>
        <w:pStyle w:val="aff3"/>
        <w:spacing w:line="362" w:lineRule="auto"/>
        <w:ind w:right="434" w:hanging="1"/>
        <w:jc w:val="left"/>
        <w:rPr>
          <w:rFonts w:ascii="Times New Roman" w:hAnsi="Times New Roman"/>
          <w:sz w:val="28"/>
          <w:szCs w:val="28"/>
        </w:rPr>
      </w:pPr>
      <w:r w:rsidRPr="00EF2054">
        <w:rPr>
          <w:rFonts w:ascii="Times New Roman" w:hAnsi="Times New Roman"/>
          <w:sz w:val="28"/>
          <w:szCs w:val="28"/>
        </w:rPr>
        <w:t xml:space="preserve">Завершающий этап (закрепление полученных знаний, получение цифрового </w:t>
      </w:r>
      <w:r w:rsidRPr="00EF2054">
        <w:rPr>
          <w:rFonts w:ascii="Times New Roman" w:hAnsi="Times New Roman"/>
          <w:spacing w:val="-2"/>
          <w:sz w:val="28"/>
          <w:szCs w:val="28"/>
        </w:rPr>
        <w:t>артефакта).</w:t>
      </w:r>
    </w:p>
    <w:p w:rsidR="00EF2054" w:rsidRPr="00EF2054" w:rsidRDefault="00EF2054" w:rsidP="00EF2054">
      <w:pPr>
        <w:pStyle w:val="aff3"/>
        <w:spacing w:line="360" w:lineRule="auto"/>
        <w:ind w:right="659" w:firstLine="719"/>
        <w:jc w:val="left"/>
        <w:rPr>
          <w:rFonts w:ascii="Times New Roman" w:hAnsi="Times New Roman"/>
          <w:sz w:val="28"/>
          <w:szCs w:val="28"/>
        </w:rPr>
      </w:pPr>
      <w:r w:rsidRPr="00EF2054">
        <w:rPr>
          <w:rFonts w:ascii="Times New Roman" w:hAnsi="Times New Roman"/>
          <w:sz w:val="28"/>
          <w:szCs w:val="28"/>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EF2054" w:rsidRPr="00EF2054" w:rsidRDefault="00EF2054" w:rsidP="00EF2054">
      <w:pPr>
        <w:pStyle w:val="aff3"/>
        <w:spacing w:line="360" w:lineRule="auto"/>
        <w:ind w:right="663" w:firstLine="719"/>
        <w:jc w:val="left"/>
        <w:rPr>
          <w:rFonts w:ascii="Times New Roman" w:hAnsi="Times New Roman"/>
          <w:sz w:val="28"/>
          <w:szCs w:val="28"/>
        </w:rPr>
      </w:pPr>
      <w:r w:rsidRPr="00EF2054">
        <w:rPr>
          <w:rFonts w:ascii="Times New Roman" w:hAnsi="Times New Roman"/>
          <w:sz w:val="28"/>
          <w:szCs w:val="28"/>
        </w:rPr>
        <w:t>Для обучающихся, не принимающих участие в проекте «Билет в будущее», рекомендуется Профориентационное занятие «Россия в деле» (часть 1).</w:t>
      </w:r>
    </w:p>
    <w:p w:rsidR="00EF2054" w:rsidRPr="00EF2054" w:rsidRDefault="00EF2054" w:rsidP="00EF2054">
      <w:pPr>
        <w:pStyle w:val="aff3"/>
        <w:spacing w:line="360" w:lineRule="auto"/>
        <w:ind w:left="1278" w:right="653" w:firstLine="1"/>
        <w:jc w:val="left"/>
        <w:rPr>
          <w:rFonts w:ascii="Times New Roman" w:hAnsi="Times New Roman"/>
          <w:sz w:val="28"/>
          <w:szCs w:val="28"/>
        </w:rPr>
      </w:pPr>
      <w:r w:rsidRPr="00EF2054">
        <w:rPr>
          <w:rFonts w:ascii="Times New Roman" w:hAnsi="Times New Roman"/>
          <w:sz w:val="28"/>
          <w:szCs w:val="28"/>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w:t>
      </w:r>
      <w:r w:rsidRPr="00EF2054">
        <w:rPr>
          <w:rFonts w:ascii="Times New Roman" w:hAnsi="Times New Roman"/>
          <w:spacing w:val="40"/>
          <w:sz w:val="28"/>
          <w:szCs w:val="28"/>
        </w:rPr>
        <w:t xml:space="preserve"> </w:t>
      </w:r>
      <w:r w:rsidRPr="00EF2054">
        <w:rPr>
          <w:rFonts w:ascii="Times New Roman" w:hAnsi="Times New Roman"/>
          <w:sz w:val="28"/>
          <w:szCs w:val="28"/>
        </w:rPr>
        <w:t>формируя</w:t>
      </w:r>
      <w:r w:rsidRPr="00EF2054">
        <w:rPr>
          <w:rFonts w:ascii="Times New Roman" w:hAnsi="Times New Roman"/>
          <w:spacing w:val="40"/>
          <w:sz w:val="28"/>
          <w:szCs w:val="28"/>
        </w:rPr>
        <w:t xml:space="preserve"> </w:t>
      </w:r>
      <w:r w:rsidRPr="00EF2054">
        <w:rPr>
          <w:rFonts w:ascii="Times New Roman" w:hAnsi="Times New Roman"/>
          <w:sz w:val="28"/>
          <w:szCs w:val="28"/>
        </w:rPr>
        <w:t>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EF2054" w:rsidRPr="00EF2054" w:rsidRDefault="00EF2054" w:rsidP="00EF2054">
      <w:pPr>
        <w:pStyle w:val="aff3"/>
        <w:spacing w:line="360" w:lineRule="auto"/>
        <w:ind w:left="1278" w:right="658" w:firstLine="719"/>
        <w:jc w:val="left"/>
        <w:rPr>
          <w:rFonts w:ascii="Times New Roman" w:hAnsi="Times New Roman"/>
          <w:sz w:val="28"/>
          <w:szCs w:val="28"/>
        </w:rPr>
      </w:pPr>
      <w:r w:rsidRPr="00EF2054">
        <w:rPr>
          <w:rFonts w:ascii="Times New Roman" w:hAnsi="Times New Roman"/>
          <w:sz w:val="28"/>
          <w:szCs w:val="28"/>
        </w:rPr>
        <w:t>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rsidR="00EF2054" w:rsidRPr="00EF2054" w:rsidRDefault="00EF2054" w:rsidP="004706D0">
      <w:pPr>
        <w:pStyle w:val="aff3"/>
        <w:spacing w:line="360" w:lineRule="auto"/>
        <w:ind w:left="1277" w:right="658"/>
        <w:jc w:val="left"/>
        <w:rPr>
          <w:rFonts w:ascii="Times New Roman" w:hAnsi="Times New Roman"/>
          <w:sz w:val="28"/>
          <w:szCs w:val="28"/>
        </w:rPr>
      </w:pPr>
      <w:r w:rsidRPr="00EF2054">
        <w:rPr>
          <w:rFonts w:ascii="Times New Roman" w:hAnsi="Times New Roman"/>
          <w:sz w:val="28"/>
          <w:szCs w:val="28"/>
        </w:rPr>
        <w:t>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r w:rsidR="004706D0">
        <w:rPr>
          <w:rFonts w:ascii="Times New Roman" w:hAnsi="Times New Roman"/>
          <w:sz w:val="28"/>
          <w:szCs w:val="28"/>
        </w:rPr>
        <w:t xml:space="preserve"> </w:t>
      </w:r>
      <w:r w:rsidRPr="00EF2054">
        <w:rPr>
          <w:rFonts w:ascii="Times New Roman" w:hAnsi="Times New Roman"/>
          <w:sz w:val="28"/>
          <w:szCs w:val="28"/>
        </w:rPr>
        <w:t>Методика</w:t>
      </w:r>
      <w:r w:rsidRPr="004706D0">
        <w:rPr>
          <w:rFonts w:ascii="Times New Roman" w:hAnsi="Times New Roman"/>
          <w:sz w:val="28"/>
          <w:szCs w:val="28"/>
        </w:rPr>
        <w:t xml:space="preserve">  </w:t>
      </w:r>
      <w:r w:rsidRPr="00EF2054">
        <w:rPr>
          <w:rFonts w:ascii="Times New Roman" w:hAnsi="Times New Roman"/>
          <w:sz w:val="28"/>
          <w:szCs w:val="28"/>
        </w:rPr>
        <w:t>«Мои</w:t>
      </w:r>
      <w:r w:rsidRPr="004706D0">
        <w:rPr>
          <w:rFonts w:ascii="Times New Roman" w:hAnsi="Times New Roman"/>
          <w:sz w:val="28"/>
          <w:szCs w:val="28"/>
        </w:rPr>
        <w:t xml:space="preserve">  </w:t>
      </w:r>
      <w:r w:rsidRPr="00EF2054">
        <w:rPr>
          <w:rFonts w:ascii="Times New Roman" w:hAnsi="Times New Roman"/>
          <w:sz w:val="28"/>
          <w:szCs w:val="28"/>
        </w:rPr>
        <w:t>ориентиры»</w:t>
      </w:r>
      <w:r w:rsidRPr="004706D0">
        <w:rPr>
          <w:rFonts w:ascii="Times New Roman" w:hAnsi="Times New Roman"/>
          <w:sz w:val="28"/>
          <w:szCs w:val="28"/>
        </w:rPr>
        <w:t xml:space="preserve">  </w:t>
      </w:r>
      <w:r w:rsidRPr="00EF2054">
        <w:rPr>
          <w:rFonts w:ascii="Times New Roman" w:hAnsi="Times New Roman"/>
          <w:sz w:val="28"/>
          <w:szCs w:val="28"/>
        </w:rPr>
        <w:t>–</w:t>
      </w:r>
      <w:r w:rsidRPr="004706D0">
        <w:rPr>
          <w:rFonts w:ascii="Times New Roman" w:hAnsi="Times New Roman"/>
          <w:sz w:val="28"/>
          <w:szCs w:val="28"/>
        </w:rPr>
        <w:t xml:space="preserve">  </w:t>
      </w:r>
      <w:r w:rsidRPr="00EF2054">
        <w:rPr>
          <w:rFonts w:ascii="Times New Roman" w:hAnsi="Times New Roman"/>
          <w:sz w:val="28"/>
          <w:szCs w:val="28"/>
        </w:rPr>
        <w:t>онлайн-диагностика</w:t>
      </w:r>
      <w:r w:rsidRPr="004706D0">
        <w:rPr>
          <w:rFonts w:ascii="Times New Roman" w:hAnsi="Times New Roman"/>
          <w:sz w:val="28"/>
          <w:szCs w:val="28"/>
        </w:rPr>
        <w:t xml:space="preserve">  особенностей</w:t>
      </w:r>
      <w:r w:rsidR="004706D0" w:rsidRPr="004706D0">
        <w:rPr>
          <w:rFonts w:ascii="Times New Roman" w:hAnsi="Times New Roman"/>
          <w:sz w:val="28"/>
          <w:szCs w:val="28"/>
        </w:rPr>
        <w:t xml:space="preserve"> </w:t>
      </w:r>
      <w:r w:rsidRPr="00EF2054">
        <w:rPr>
          <w:rFonts w:ascii="Times New Roman" w:hAnsi="Times New Roman"/>
          <w:sz w:val="28"/>
          <w:szCs w:val="28"/>
        </w:rPr>
        <w:t xml:space="preserve">построения образовательно-профессиональной траектории. В 10-11 классах методика направлена на оценку ценностных ориентиров в сфере самоопределения обучающихся и уровня готовности к профессиональному </w:t>
      </w:r>
      <w:r w:rsidRPr="004706D0">
        <w:rPr>
          <w:rFonts w:ascii="Times New Roman" w:hAnsi="Times New Roman"/>
          <w:sz w:val="28"/>
          <w:szCs w:val="28"/>
        </w:rPr>
        <w:t>самоопределению.</w:t>
      </w:r>
    </w:p>
    <w:p w:rsidR="00EF2054" w:rsidRPr="00EF2054" w:rsidRDefault="00EF2054" w:rsidP="004706D0">
      <w:pPr>
        <w:pStyle w:val="aff3"/>
        <w:spacing w:before="2" w:line="360" w:lineRule="auto"/>
        <w:ind w:left="1276" w:right="662" w:firstLine="567"/>
        <w:jc w:val="left"/>
        <w:rPr>
          <w:rFonts w:ascii="Times New Roman" w:hAnsi="Times New Roman"/>
          <w:sz w:val="28"/>
          <w:szCs w:val="28"/>
        </w:rPr>
      </w:pPr>
      <w:r w:rsidRPr="00EF2054">
        <w:rPr>
          <w:rFonts w:ascii="Times New Roman" w:hAnsi="Times New Roman"/>
          <w:sz w:val="28"/>
          <w:szCs w:val="28"/>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4706D0" w:rsidRDefault="00EF2054" w:rsidP="004706D0">
      <w:pPr>
        <w:pStyle w:val="aff3"/>
        <w:spacing w:before="1" w:line="360" w:lineRule="auto"/>
        <w:ind w:left="1276" w:right="659" w:firstLine="567"/>
        <w:jc w:val="left"/>
        <w:rPr>
          <w:rFonts w:ascii="Times New Roman" w:hAnsi="Times New Roman"/>
          <w:sz w:val="28"/>
          <w:szCs w:val="28"/>
        </w:rPr>
      </w:pPr>
      <w:r w:rsidRPr="00EF2054">
        <w:rPr>
          <w:rFonts w:ascii="Times New Roman" w:hAnsi="Times New Roman"/>
          <w:sz w:val="28"/>
          <w:szCs w:val="28"/>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EF2054" w:rsidRPr="00EF2054" w:rsidRDefault="00EF2054" w:rsidP="004706D0">
      <w:pPr>
        <w:pStyle w:val="aff3"/>
        <w:spacing w:before="1" w:line="360" w:lineRule="auto"/>
        <w:ind w:left="1276" w:right="659" w:firstLine="425"/>
        <w:jc w:val="left"/>
        <w:rPr>
          <w:rFonts w:ascii="Times New Roman" w:hAnsi="Times New Roman"/>
          <w:sz w:val="28"/>
          <w:szCs w:val="28"/>
        </w:rPr>
      </w:pPr>
      <w:r w:rsidRPr="00EF2054">
        <w:rPr>
          <w:rFonts w:ascii="Times New Roman" w:hAnsi="Times New Roman"/>
          <w:sz w:val="28"/>
          <w:szCs w:val="28"/>
        </w:rPr>
        <w:t>Тема 8. Профориентационное занятие «Пробую профессию в сфере промышленности» (моделирующая онлайн-проба на платформе проекта</w:t>
      </w:r>
    </w:p>
    <w:p w:rsidR="00EF2054" w:rsidRPr="00EF2054" w:rsidRDefault="00EF2054" w:rsidP="004706D0">
      <w:pPr>
        <w:pStyle w:val="aff3"/>
        <w:spacing w:line="355" w:lineRule="auto"/>
        <w:ind w:left="1276" w:right="660" w:firstLine="0"/>
        <w:jc w:val="left"/>
        <w:rPr>
          <w:rFonts w:ascii="Times New Roman" w:hAnsi="Times New Roman"/>
          <w:sz w:val="28"/>
          <w:szCs w:val="28"/>
        </w:rPr>
      </w:pPr>
      <w:r w:rsidRPr="00EF2054">
        <w:rPr>
          <w:rFonts w:ascii="Times New Roman" w:hAnsi="Times New Roman"/>
          <w:sz w:val="28"/>
          <w:szCs w:val="28"/>
        </w:rPr>
        <w:t>«Билет в будущее» по профессиям на выбор: металлург, специалист по аддитивным технологиям и др.) (1 час)</w:t>
      </w:r>
    </w:p>
    <w:p w:rsidR="004706D0" w:rsidRDefault="00EF2054" w:rsidP="004706D0">
      <w:pPr>
        <w:pStyle w:val="aff3"/>
        <w:spacing w:before="4" w:line="360" w:lineRule="auto"/>
        <w:ind w:left="1276" w:right="655" w:firstLine="0"/>
        <w:jc w:val="left"/>
        <w:rPr>
          <w:rFonts w:ascii="Times New Roman" w:hAnsi="Times New Roman"/>
          <w:sz w:val="28"/>
          <w:szCs w:val="28"/>
        </w:rPr>
      </w:pPr>
      <w:r w:rsidRPr="00EF2054">
        <w:rPr>
          <w:rFonts w:ascii="Times New Roman" w:hAnsi="Times New Roman"/>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w:t>
      </w:r>
    </w:p>
    <w:p w:rsidR="00EF2054" w:rsidRPr="00EF2054" w:rsidRDefault="00EF2054" w:rsidP="004706D0">
      <w:pPr>
        <w:pStyle w:val="aff3"/>
        <w:spacing w:before="4" w:line="360" w:lineRule="auto"/>
        <w:ind w:left="1276" w:right="655" w:firstLine="0"/>
        <w:jc w:val="left"/>
        <w:rPr>
          <w:rFonts w:ascii="Times New Roman" w:hAnsi="Times New Roman"/>
          <w:sz w:val="28"/>
          <w:szCs w:val="28"/>
        </w:rPr>
      </w:pPr>
      <w:r w:rsidRPr="00EF2054">
        <w:rPr>
          <w:rFonts w:ascii="Times New Roman" w:hAnsi="Times New Roman"/>
          <w:sz w:val="28"/>
          <w:szCs w:val="28"/>
        </w:rPr>
        <w:t>‒ Знакомство с профессией и</w:t>
      </w:r>
      <w:r w:rsidR="004706D0">
        <w:rPr>
          <w:rFonts w:ascii="Times New Roman" w:hAnsi="Times New Roman"/>
          <w:sz w:val="28"/>
          <w:szCs w:val="28"/>
        </w:rPr>
        <w:t xml:space="preserve"> </w:t>
      </w:r>
      <w:r w:rsidRPr="00EF2054">
        <w:rPr>
          <w:rFonts w:ascii="Times New Roman" w:hAnsi="Times New Roman"/>
          <w:spacing w:val="-2"/>
          <w:sz w:val="28"/>
          <w:szCs w:val="28"/>
        </w:rPr>
        <w:t>профессиональной</w:t>
      </w:r>
      <w:r w:rsidRPr="00EF2054">
        <w:rPr>
          <w:rFonts w:ascii="Times New Roman" w:hAnsi="Times New Roman"/>
          <w:spacing w:val="9"/>
          <w:sz w:val="28"/>
          <w:szCs w:val="28"/>
        </w:rPr>
        <w:t xml:space="preserve"> </w:t>
      </w:r>
      <w:r w:rsidRPr="00EF2054">
        <w:rPr>
          <w:rFonts w:ascii="Times New Roman" w:hAnsi="Times New Roman"/>
          <w:spacing w:val="-2"/>
          <w:sz w:val="28"/>
          <w:szCs w:val="28"/>
        </w:rPr>
        <w:t>областью.</w:t>
      </w:r>
    </w:p>
    <w:p w:rsidR="00EF2054" w:rsidRPr="00EF2054" w:rsidRDefault="00EF2054" w:rsidP="004706D0">
      <w:pPr>
        <w:pStyle w:val="aff3"/>
        <w:spacing w:before="239" w:line="362" w:lineRule="auto"/>
        <w:ind w:left="1276" w:right="2170" w:firstLine="0"/>
        <w:jc w:val="left"/>
        <w:rPr>
          <w:rFonts w:ascii="Times New Roman" w:hAnsi="Times New Roman"/>
          <w:sz w:val="28"/>
          <w:szCs w:val="28"/>
        </w:rPr>
      </w:pPr>
      <w:r w:rsidRPr="00EF2054">
        <w:rPr>
          <w:rFonts w:ascii="Times New Roman" w:hAnsi="Times New Roman"/>
          <w:sz w:val="28"/>
          <w:szCs w:val="28"/>
        </w:rPr>
        <w:t>Постановка</w:t>
      </w:r>
      <w:r w:rsidRPr="00EF2054">
        <w:rPr>
          <w:rFonts w:ascii="Times New Roman" w:hAnsi="Times New Roman"/>
          <w:spacing w:val="-15"/>
          <w:sz w:val="28"/>
          <w:szCs w:val="28"/>
        </w:rPr>
        <w:t xml:space="preserve"> </w:t>
      </w:r>
      <w:r w:rsidRPr="00EF2054">
        <w:rPr>
          <w:rFonts w:ascii="Times New Roman" w:hAnsi="Times New Roman"/>
          <w:sz w:val="28"/>
          <w:szCs w:val="28"/>
        </w:rPr>
        <w:t>задачи</w:t>
      </w:r>
      <w:r w:rsidRPr="00EF2054">
        <w:rPr>
          <w:rFonts w:ascii="Times New Roman" w:hAnsi="Times New Roman"/>
          <w:spacing w:val="-15"/>
          <w:sz w:val="28"/>
          <w:szCs w:val="28"/>
        </w:rPr>
        <w:t xml:space="preserve"> </w:t>
      </w:r>
      <w:r w:rsidRPr="00EF2054">
        <w:rPr>
          <w:rFonts w:ascii="Times New Roman" w:hAnsi="Times New Roman"/>
          <w:sz w:val="28"/>
          <w:szCs w:val="28"/>
        </w:rPr>
        <w:t>и</w:t>
      </w:r>
      <w:r w:rsidRPr="00EF2054">
        <w:rPr>
          <w:rFonts w:ascii="Times New Roman" w:hAnsi="Times New Roman"/>
          <w:spacing w:val="-14"/>
          <w:sz w:val="28"/>
          <w:szCs w:val="28"/>
        </w:rPr>
        <w:t xml:space="preserve"> </w:t>
      </w:r>
      <w:r w:rsidRPr="00EF2054">
        <w:rPr>
          <w:rFonts w:ascii="Times New Roman" w:hAnsi="Times New Roman"/>
          <w:sz w:val="28"/>
          <w:szCs w:val="28"/>
        </w:rPr>
        <w:t>подготовительно-обучающий</w:t>
      </w:r>
      <w:r w:rsidRPr="00EF2054">
        <w:rPr>
          <w:rFonts w:ascii="Times New Roman" w:hAnsi="Times New Roman"/>
          <w:spacing w:val="-14"/>
          <w:sz w:val="28"/>
          <w:szCs w:val="28"/>
        </w:rPr>
        <w:t xml:space="preserve"> </w:t>
      </w:r>
      <w:r w:rsidRPr="00EF2054">
        <w:rPr>
          <w:rFonts w:ascii="Times New Roman" w:hAnsi="Times New Roman"/>
          <w:sz w:val="28"/>
          <w:szCs w:val="28"/>
        </w:rPr>
        <w:t>этап. Практическое выполнение задания.</w:t>
      </w:r>
    </w:p>
    <w:p w:rsidR="00EF2054" w:rsidRPr="00EF2054" w:rsidRDefault="00EF2054" w:rsidP="004706D0">
      <w:pPr>
        <w:pStyle w:val="aff3"/>
        <w:tabs>
          <w:tab w:val="left" w:pos="3335"/>
          <w:tab w:val="left" w:pos="4197"/>
          <w:tab w:val="left" w:pos="6105"/>
          <w:tab w:val="left" w:pos="7900"/>
          <w:tab w:val="left" w:pos="9146"/>
        </w:tabs>
        <w:spacing w:line="362" w:lineRule="auto"/>
        <w:ind w:left="1276" w:right="679" w:firstLine="0"/>
        <w:jc w:val="left"/>
        <w:rPr>
          <w:rFonts w:ascii="Times New Roman" w:hAnsi="Times New Roman"/>
          <w:sz w:val="28"/>
          <w:szCs w:val="28"/>
        </w:rPr>
      </w:pPr>
      <w:r w:rsidRPr="00EF2054">
        <w:rPr>
          <w:rFonts w:ascii="Times New Roman" w:hAnsi="Times New Roman"/>
          <w:spacing w:val="-2"/>
          <w:sz w:val="28"/>
          <w:szCs w:val="28"/>
        </w:rPr>
        <w:t>Завершающий</w:t>
      </w:r>
      <w:r w:rsidRPr="00EF2054">
        <w:rPr>
          <w:rFonts w:ascii="Times New Roman" w:hAnsi="Times New Roman"/>
          <w:sz w:val="28"/>
          <w:szCs w:val="28"/>
        </w:rPr>
        <w:tab/>
      </w:r>
      <w:r w:rsidRPr="00EF2054">
        <w:rPr>
          <w:rFonts w:ascii="Times New Roman" w:hAnsi="Times New Roman"/>
          <w:spacing w:val="-4"/>
          <w:sz w:val="28"/>
          <w:szCs w:val="28"/>
        </w:rPr>
        <w:t>этап</w:t>
      </w:r>
      <w:r w:rsidRPr="00EF2054">
        <w:rPr>
          <w:rFonts w:ascii="Times New Roman" w:hAnsi="Times New Roman"/>
          <w:sz w:val="28"/>
          <w:szCs w:val="28"/>
        </w:rPr>
        <w:tab/>
      </w:r>
      <w:r w:rsidRPr="00EF2054">
        <w:rPr>
          <w:rFonts w:ascii="Times New Roman" w:hAnsi="Times New Roman"/>
          <w:spacing w:val="-2"/>
          <w:sz w:val="28"/>
          <w:szCs w:val="28"/>
        </w:rPr>
        <w:t>(закрепление</w:t>
      </w:r>
      <w:r w:rsidRPr="00EF2054">
        <w:rPr>
          <w:rFonts w:ascii="Times New Roman" w:hAnsi="Times New Roman"/>
          <w:sz w:val="28"/>
          <w:szCs w:val="28"/>
        </w:rPr>
        <w:tab/>
      </w:r>
      <w:r w:rsidRPr="00EF2054">
        <w:rPr>
          <w:rFonts w:ascii="Times New Roman" w:hAnsi="Times New Roman"/>
          <w:spacing w:val="-2"/>
          <w:sz w:val="28"/>
          <w:szCs w:val="28"/>
        </w:rPr>
        <w:t>полученных</w:t>
      </w:r>
      <w:r w:rsidRPr="00EF2054">
        <w:rPr>
          <w:rFonts w:ascii="Times New Roman" w:hAnsi="Times New Roman"/>
          <w:sz w:val="28"/>
          <w:szCs w:val="28"/>
        </w:rPr>
        <w:tab/>
      </w:r>
      <w:r w:rsidRPr="00EF2054">
        <w:rPr>
          <w:rFonts w:ascii="Times New Roman" w:hAnsi="Times New Roman"/>
          <w:spacing w:val="-2"/>
          <w:sz w:val="28"/>
          <w:szCs w:val="28"/>
        </w:rPr>
        <w:t>знаний,</w:t>
      </w:r>
      <w:r w:rsidRPr="00EF2054">
        <w:rPr>
          <w:rFonts w:ascii="Times New Roman" w:hAnsi="Times New Roman"/>
          <w:sz w:val="28"/>
          <w:szCs w:val="28"/>
        </w:rPr>
        <w:tab/>
      </w:r>
      <w:r w:rsidRPr="00EF2054">
        <w:rPr>
          <w:rFonts w:ascii="Times New Roman" w:hAnsi="Times New Roman"/>
          <w:spacing w:val="-2"/>
          <w:sz w:val="28"/>
          <w:szCs w:val="28"/>
        </w:rPr>
        <w:t xml:space="preserve">получение </w:t>
      </w:r>
      <w:r w:rsidRPr="00EF2054">
        <w:rPr>
          <w:rFonts w:ascii="Times New Roman" w:hAnsi="Times New Roman"/>
          <w:sz w:val="28"/>
          <w:szCs w:val="28"/>
        </w:rPr>
        <w:t>цифрового артефакта).</w:t>
      </w:r>
    </w:p>
    <w:p w:rsidR="00EF2054" w:rsidRPr="00EF2054" w:rsidRDefault="00EF2054" w:rsidP="00EF2054">
      <w:pPr>
        <w:pStyle w:val="aff3"/>
        <w:tabs>
          <w:tab w:val="left" w:pos="2659"/>
          <w:tab w:val="left" w:pos="4147"/>
          <w:tab w:val="left" w:pos="5851"/>
          <w:tab w:val="left" w:pos="7538"/>
          <w:tab w:val="left" w:pos="10269"/>
        </w:tabs>
        <w:spacing w:line="360" w:lineRule="auto"/>
        <w:ind w:left="1276" w:right="667" w:firstLine="721"/>
        <w:jc w:val="left"/>
        <w:rPr>
          <w:rFonts w:ascii="Times New Roman" w:hAnsi="Times New Roman"/>
          <w:sz w:val="28"/>
          <w:szCs w:val="28"/>
        </w:rPr>
      </w:pPr>
      <w:r w:rsidRPr="00EF2054">
        <w:rPr>
          <w:rFonts w:ascii="Times New Roman" w:hAnsi="Times New Roman"/>
          <w:sz w:val="28"/>
          <w:szCs w:val="28"/>
        </w:rPr>
        <w:t>Тема</w:t>
      </w:r>
      <w:r w:rsidRPr="00EF2054">
        <w:rPr>
          <w:rFonts w:ascii="Times New Roman" w:hAnsi="Times New Roman"/>
          <w:spacing w:val="40"/>
          <w:sz w:val="28"/>
          <w:szCs w:val="28"/>
        </w:rPr>
        <w:t xml:space="preserve"> </w:t>
      </w:r>
      <w:r w:rsidRPr="00EF2054">
        <w:rPr>
          <w:rFonts w:ascii="Times New Roman" w:hAnsi="Times New Roman"/>
          <w:sz w:val="28"/>
          <w:szCs w:val="28"/>
        </w:rPr>
        <w:t>9.</w:t>
      </w:r>
      <w:r w:rsidRPr="00EF2054">
        <w:rPr>
          <w:rFonts w:ascii="Times New Roman" w:hAnsi="Times New Roman"/>
          <w:spacing w:val="40"/>
          <w:sz w:val="28"/>
          <w:szCs w:val="28"/>
        </w:rPr>
        <w:t xml:space="preserve"> </w:t>
      </w:r>
      <w:r w:rsidRPr="00EF2054">
        <w:rPr>
          <w:rFonts w:ascii="Times New Roman" w:hAnsi="Times New Roman"/>
          <w:sz w:val="28"/>
          <w:szCs w:val="28"/>
        </w:rPr>
        <w:t>Профориентационное</w:t>
      </w:r>
      <w:r w:rsidRPr="00EF2054">
        <w:rPr>
          <w:rFonts w:ascii="Times New Roman" w:hAnsi="Times New Roman"/>
          <w:spacing w:val="40"/>
          <w:sz w:val="28"/>
          <w:szCs w:val="28"/>
        </w:rPr>
        <w:t xml:space="preserve"> </w:t>
      </w:r>
      <w:r w:rsidRPr="00EF2054">
        <w:rPr>
          <w:rFonts w:ascii="Times New Roman" w:hAnsi="Times New Roman"/>
          <w:sz w:val="28"/>
          <w:szCs w:val="28"/>
        </w:rPr>
        <w:t>занятие</w:t>
      </w:r>
      <w:r w:rsidRPr="00EF2054">
        <w:rPr>
          <w:rFonts w:ascii="Times New Roman" w:hAnsi="Times New Roman"/>
          <w:spacing w:val="40"/>
          <w:sz w:val="28"/>
          <w:szCs w:val="28"/>
        </w:rPr>
        <w:t xml:space="preserve"> </w:t>
      </w:r>
      <w:r w:rsidRPr="00EF2054">
        <w:rPr>
          <w:rFonts w:ascii="Times New Roman" w:hAnsi="Times New Roman"/>
          <w:sz w:val="28"/>
          <w:szCs w:val="28"/>
        </w:rPr>
        <w:t>«Россия</w:t>
      </w:r>
      <w:r w:rsidRPr="00EF2054">
        <w:rPr>
          <w:rFonts w:ascii="Times New Roman" w:hAnsi="Times New Roman"/>
          <w:spacing w:val="40"/>
          <w:sz w:val="28"/>
          <w:szCs w:val="28"/>
        </w:rPr>
        <w:t xml:space="preserve"> </w:t>
      </w:r>
      <w:r w:rsidRPr="00EF2054">
        <w:rPr>
          <w:rFonts w:ascii="Times New Roman" w:hAnsi="Times New Roman"/>
          <w:sz w:val="28"/>
          <w:szCs w:val="28"/>
        </w:rPr>
        <w:t>цифровая:</w:t>
      </w:r>
      <w:r w:rsidRPr="00EF2054">
        <w:rPr>
          <w:rFonts w:ascii="Times New Roman" w:hAnsi="Times New Roman"/>
          <w:spacing w:val="40"/>
          <w:sz w:val="28"/>
          <w:szCs w:val="28"/>
        </w:rPr>
        <w:t xml:space="preserve"> </w:t>
      </w:r>
      <w:r w:rsidRPr="00EF2054">
        <w:rPr>
          <w:rFonts w:ascii="Times New Roman" w:hAnsi="Times New Roman"/>
          <w:sz w:val="28"/>
          <w:szCs w:val="28"/>
        </w:rPr>
        <w:t>узнаю достижения страны в области цифровых технологий» (информационные технологии, искусственный интеллект, робототехника) (1 час) Популяризация</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просвещение</w:t>
      </w:r>
      <w:r w:rsidRPr="00EF2054">
        <w:rPr>
          <w:rFonts w:ascii="Times New Roman" w:hAnsi="Times New Roman"/>
          <w:spacing w:val="40"/>
          <w:sz w:val="28"/>
          <w:szCs w:val="28"/>
        </w:rPr>
        <w:t xml:space="preserve"> </w:t>
      </w:r>
      <w:r w:rsidRPr="00EF2054">
        <w:rPr>
          <w:rFonts w:ascii="Times New Roman" w:hAnsi="Times New Roman"/>
          <w:sz w:val="28"/>
          <w:szCs w:val="28"/>
        </w:rPr>
        <w:t>обучающихся</w:t>
      </w:r>
      <w:r w:rsidRPr="00EF2054">
        <w:rPr>
          <w:rFonts w:ascii="Times New Roman" w:hAnsi="Times New Roman"/>
          <w:spacing w:val="40"/>
          <w:sz w:val="28"/>
          <w:szCs w:val="28"/>
        </w:rPr>
        <w:t xml:space="preserve"> </w:t>
      </w:r>
      <w:r w:rsidRPr="00EF2054">
        <w:rPr>
          <w:rFonts w:ascii="Times New Roman" w:hAnsi="Times New Roman"/>
          <w:sz w:val="28"/>
          <w:szCs w:val="28"/>
        </w:rPr>
        <w:t>на</w:t>
      </w:r>
      <w:r w:rsidRPr="00EF2054">
        <w:rPr>
          <w:rFonts w:ascii="Times New Roman" w:hAnsi="Times New Roman"/>
          <w:spacing w:val="40"/>
          <w:sz w:val="28"/>
          <w:szCs w:val="28"/>
        </w:rPr>
        <w:t xml:space="preserve"> </w:t>
      </w:r>
      <w:r w:rsidRPr="00EF2054">
        <w:rPr>
          <w:rFonts w:ascii="Times New Roman" w:hAnsi="Times New Roman"/>
          <w:sz w:val="28"/>
          <w:szCs w:val="28"/>
        </w:rPr>
        <w:t>основе</w:t>
      </w:r>
      <w:r w:rsidRPr="00EF2054">
        <w:rPr>
          <w:rFonts w:ascii="Times New Roman" w:hAnsi="Times New Roman"/>
          <w:spacing w:val="40"/>
          <w:sz w:val="28"/>
          <w:szCs w:val="28"/>
        </w:rPr>
        <w:t xml:space="preserve"> </w:t>
      </w:r>
      <w:r w:rsidRPr="00EF2054">
        <w:rPr>
          <w:rFonts w:ascii="Times New Roman" w:hAnsi="Times New Roman"/>
          <w:sz w:val="28"/>
          <w:szCs w:val="28"/>
        </w:rPr>
        <w:t>знакомства</w:t>
      </w:r>
      <w:r w:rsidRPr="00EF2054">
        <w:rPr>
          <w:rFonts w:ascii="Times New Roman" w:hAnsi="Times New Roman"/>
          <w:spacing w:val="40"/>
          <w:sz w:val="28"/>
          <w:szCs w:val="28"/>
        </w:rPr>
        <w:t xml:space="preserve"> </w:t>
      </w:r>
      <w:r w:rsidRPr="00EF2054">
        <w:rPr>
          <w:rFonts w:ascii="Times New Roman" w:hAnsi="Times New Roman"/>
          <w:sz w:val="28"/>
          <w:szCs w:val="28"/>
        </w:rPr>
        <w:t>с достижениями</w:t>
      </w:r>
      <w:r w:rsidRPr="00EF2054">
        <w:rPr>
          <w:rFonts w:ascii="Times New Roman" w:hAnsi="Times New Roman"/>
          <w:spacing w:val="-1"/>
          <w:sz w:val="28"/>
          <w:szCs w:val="28"/>
        </w:rPr>
        <w:t xml:space="preserve"> </w:t>
      </w:r>
      <w:r w:rsidRPr="00EF2054">
        <w:rPr>
          <w:rFonts w:ascii="Times New Roman" w:hAnsi="Times New Roman"/>
          <w:sz w:val="28"/>
          <w:szCs w:val="28"/>
        </w:rPr>
        <w:t>страны</w:t>
      </w:r>
      <w:r w:rsidRPr="00EF2054">
        <w:rPr>
          <w:rFonts w:ascii="Times New Roman" w:hAnsi="Times New Roman"/>
          <w:spacing w:val="-1"/>
          <w:sz w:val="28"/>
          <w:szCs w:val="28"/>
        </w:rPr>
        <w:t xml:space="preserve"> </w:t>
      </w:r>
      <w:r w:rsidRPr="00EF2054">
        <w:rPr>
          <w:rFonts w:ascii="Times New Roman" w:hAnsi="Times New Roman"/>
          <w:sz w:val="28"/>
          <w:szCs w:val="28"/>
        </w:rPr>
        <w:t>в</w:t>
      </w:r>
      <w:r w:rsidRPr="00EF2054">
        <w:rPr>
          <w:rFonts w:ascii="Times New Roman" w:hAnsi="Times New Roman"/>
          <w:spacing w:val="-2"/>
          <w:sz w:val="28"/>
          <w:szCs w:val="28"/>
        </w:rPr>
        <w:t xml:space="preserve"> </w:t>
      </w:r>
      <w:r w:rsidRPr="00EF2054">
        <w:rPr>
          <w:rFonts w:ascii="Times New Roman" w:hAnsi="Times New Roman"/>
          <w:sz w:val="28"/>
          <w:szCs w:val="28"/>
        </w:rPr>
        <w:t>сфере</w:t>
      </w:r>
      <w:r w:rsidRPr="00EF2054">
        <w:rPr>
          <w:rFonts w:ascii="Times New Roman" w:hAnsi="Times New Roman"/>
          <w:spacing w:val="-4"/>
          <w:sz w:val="28"/>
          <w:szCs w:val="28"/>
        </w:rPr>
        <w:t xml:space="preserve"> </w:t>
      </w:r>
      <w:r w:rsidRPr="00EF2054">
        <w:rPr>
          <w:rFonts w:ascii="Times New Roman" w:hAnsi="Times New Roman"/>
          <w:sz w:val="28"/>
          <w:szCs w:val="28"/>
        </w:rPr>
        <w:t>цифровых</w:t>
      </w:r>
      <w:r w:rsidRPr="00EF2054">
        <w:rPr>
          <w:rFonts w:ascii="Times New Roman" w:hAnsi="Times New Roman"/>
          <w:spacing w:val="-1"/>
          <w:sz w:val="28"/>
          <w:szCs w:val="28"/>
        </w:rPr>
        <w:t xml:space="preserve"> </w:t>
      </w:r>
      <w:r w:rsidRPr="00EF2054">
        <w:rPr>
          <w:rFonts w:ascii="Times New Roman" w:hAnsi="Times New Roman"/>
          <w:sz w:val="28"/>
          <w:szCs w:val="28"/>
        </w:rPr>
        <w:t>технологий.</w:t>
      </w:r>
      <w:r w:rsidRPr="00EF2054">
        <w:rPr>
          <w:rFonts w:ascii="Times New Roman" w:hAnsi="Times New Roman"/>
          <w:spacing w:val="-5"/>
          <w:sz w:val="28"/>
          <w:szCs w:val="28"/>
        </w:rPr>
        <w:t xml:space="preserve"> </w:t>
      </w:r>
      <w:r w:rsidRPr="00EF2054">
        <w:rPr>
          <w:rFonts w:ascii="Times New Roman" w:hAnsi="Times New Roman"/>
          <w:sz w:val="28"/>
          <w:szCs w:val="28"/>
        </w:rPr>
        <w:t>Знакомство</w:t>
      </w:r>
      <w:r w:rsidRPr="00EF2054">
        <w:rPr>
          <w:rFonts w:ascii="Times New Roman" w:hAnsi="Times New Roman"/>
          <w:spacing w:val="-1"/>
          <w:sz w:val="28"/>
          <w:szCs w:val="28"/>
        </w:rPr>
        <w:t xml:space="preserve"> </w:t>
      </w:r>
      <w:r w:rsidRPr="00EF2054">
        <w:rPr>
          <w:rFonts w:ascii="Times New Roman" w:hAnsi="Times New Roman"/>
          <w:sz w:val="28"/>
          <w:szCs w:val="28"/>
        </w:rPr>
        <w:t>на</w:t>
      </w:r>
      <w:r w:rsidRPr="00EF2054">
        <w:rPr>
          <w:rFonts w:ascii="Times New Roman" w:hAnsi="Times New Roman"/>
          <w:spacing w:val="-2"/>
          <w:sz w:val="28"/>
          <w:szCs w:val="28"/>
        </w:rPr>
        <w:t xml:space="preserve"> </w:t>
      </w:r>
      <w:r w:rsidRPr="00EF2054">
        <w:rPr>
          <w:rFonts w:ascii="Times New Roman" w:hAnsi="Times New Roman"/>
          <w:sz w:val="28"/>
          <w:szCs w:val="28"/>
        </w:rPr>
        <w:t>основе видеосюжетов</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интервью</w:t>
      </w:r>
      <w:r w:rsidRPr="00EF2054">
        <w:rPr>
          <w:rFonts w:ascii="Times New Roman" w:hAnsi="Times New Roman"/>
          <w:spacing w:val="40"/>
          <w:sz w:val="28"/>
          <w:szCs w:val="28"/>
        </w:rPr>
        <w:t xml:space="preserve"> </w:t>
      </w:r>
      <w:r w:rsidRPr="00EF2054">
        <w:rPr>
          <w:rFonts w:ascii="Times New Roman" w:hAnsi="Times New Roman"/>
          <w:sz w:val="28"/>
          <w:szCs w:val="28"/>
        </w:rPr>
        <w:t>с</w:t>
      </w:r>
      <w:r w:rsidRPr="00EF2054">
        <w:rPr>
          <w:rFonts w:ascii="Times New Roman" w:hAnsi="Times New Roman"/>
          <w:spacing w:val="40"/>
          <w:sz w:val="28"/>
          <w:szCs w:val="28"/>
        </w:rPr>
        <w:t xml:space="preserve"> </w:t>
      </w:r>
      <w:r w:rsidRPr="00EF2054">
        <w:rPr>
          <w:rFonts w:ascii="Times New Roman" w:hAnsi="Times New Roman"/>
          <w:sz w:val="28"/>
          <w:szCs w:val="28"/>
        </w:rPr>
        <w:t>экспертами</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специалистами</w:t>
      </w:r>
      <w:r w:rsidRPr="00EF2054">
        <w:rPr>
          <w:rFonts w:ascii="Times New Roman" w:hAnsi="Times New Roman"/>
          <w:spacing w:val="40"/>
          <w:sz w:val="28"/>
          <w:szCs w:val="28"/>
        </w:rPr>
        <w:t xml:space="preserve"> </w:t>
      </w:r>
      <w:r w:rsidRPr="00EF2054">
        <w:rPr>
          <w:rFonts w:ascii="Times New Roman" w:hAnsi="Times New Roman"/>
          <w:sz w:val="28"/>
          <w:szCs w:val="28"/>
        </w:rPr>
        <w:t>в</w:t>
      </w:r>
      <w:r w:rsidRPr="00EF2054">
        <w:rPr>
          <w:rFonts w:ascii="Times New Roman" w:hAnsi="Times New Roman"/>
          <w:spacing w:val="40"/>
          <w:sz w:val="28"/>
          <w:szCs w:val="28"/>
        </w:rPr>
        <w:t xml:space="preserve"> </w:t>
      </w:r>
      <w:r w:rsidRPr="00EF2054">
        <w:rPr>
          <w:rFonts w:ascii="Times New Roman" w:hAnsi="Times New Roman"/>
          <w:sz w:val="28"/>
          <w:szCs w:val="28"/>
        </w:rPr>
        <w:t xml:space="preserve">области </w:t>
      </w:r>
      <w:r w:rsidRPr="00EF2054">
        <w:rPr>
          <w:rFonts w:ascii="Times New Roman" w:hAnsi="Times New Roman"/>
          <w:spacing w:val="-2"/>
          <w:sz w:val="28"/>
          <w:szCs w:val="28"/>
        </w:rPr>
        <w:t>сквозных</w:t>
      </w:r>
      <w:r w:rsidRPr="00EF2054">
        <w:rPr>
          <w:rFonts w:ascii="Times New Roman" w:hAnsi="Times New Roman"/>
          <w:sz w:val="28"/>
          <w:szCs w:val="28"/>
        </w:rPr>
        <w:tab/>
      </w:r>
      <w:r w:rsidRPr="00EF2054">
        <w:rPr>
          <w:rFonts w:ascii="Times New Roman" w:hAnsi="Times New Roman"/>
          <w:spacing w:val="-2"/>
          <w:sz w:val="28"/>
          <w:szCs w:val="28"/>
        </w:rPr>
        <w:t>цифровых</w:t>
      </w:r>
      <w:r w:rsidRPr="00EF2054">
        <w:rPr>
          <w:rFonts w:ascii="Times New Roman" w:hAnsi="Times New Roman"/>
          <w:sz w:val="28"/>
          <w:szCs w:val="28"/>
        </w:rPr>
        <w:tab/>
      </w:r>
      <w:r w:rsidRPr="00EF2054">
        <w:rPr>
          <w:rFonts w:ascii="Times New Roman" w:hAnsi="Times New Roman"/>
          <w:spacing w:val="-2"/>
          <w:sz w:val="28"/>
          <w:szCs w:val="28"/>
        </w:rPr>
        <w:t>технологий.</w:t>
      </w:r>
      <w:r w:rsidRPr="00EF2054">
        <w:rPr>
          <w:rFonts w:ascii="Times New Roman" w:hAnsi="Times New Roman"/>
          <w:sz w:val="28"/>
          <w:szCs w:val="28"/>
        </w:rPr>
        <w:tab/>
      </w:r>
      <w:r w:rsidRPr="00EF2054">
        <w:rPr>
          <w:rFonts w:ascii="Times New Roman" w:hAnsi="Times New Roman"/>
          <w:spacing w:val="-2"/>
          <w:sz w:val="28"/>
          <w:szCs w:val="28"/>
        </w:rPr>
        <w:t>Повышение</w:t>
      </w:r>
      <w:r w:rsidRPr="00EF2054">
        <w:rPr>
          <w:rFonts w:ascii="Times New Roman" w:hAnsi="Times New Roman"/>
          <w:sz w:val="28"/>
          <w:szCs w:val="28"/>
        </w:rPr>
        <w:tab/>
      </w:r>
      <w:r w:rsidRPr="00EF2054">
        <w:rPr>
          <w:rFonts w:ascii="Times New Roman" w:hAnsi="Times New Roman"/>
          <w:spacing w:val="-2"/>
          <w:sz w:val="28"/>
          <w:szCs w:val="28"/>
        </w:rPr>
        <w:t>информированности</w:t>
      </w:r>
      <w:r w:rsidRPr="00EF2054">
        <w:rPr>
          <w:rFonts w:ascii="Times New Roman" w:hAnsi="Times New Roman"/>
          <w:sz w:val="28"/>
          <w:szCs w:val="28"/>
        </w:rPr>
        <w:tab/>
      </w:r>
      <w:r w:rsidRPr="00EF2054">
        <w:rPr>
          <w:rFonts w:ascii="Times New Roman" w:hAnsi="Times New Roman"/>
          <w:spacing w:val="-10"/>
          <w:sz w:val="28"/>
          <w:szCs w:val="28"/>
        </w:rPr>
        <w:t xml:space="preserve">о </w:t>
      </w:r>
      <w:r w:rsidRPr="00EF2054">
        <w:rPr>
          <w:rFonts w:ascii="Times New Roman" w:hAnsi="Times New Roman"/>
          <w:sz w:val="28"/>
          <w:szCs w:val="28"/>
        </w:rPr>
        <w:t>достижениях и перспективах развития цифровизации, направленной на решение</w:t>
      </w:r>
      <w:r w:rsidRPr="00EF2054">
        <w:rPr>
          <w:rFonts w:ascii="Times New Roman" w:hAnsi="Times New Roman"/>
          <w:spacing w:val="-1"/>
          <w:sz w:val="28"/>
          <w:szCs w:val="28"/>
        </w:rPr>
        <w:t xml:space="preserve"> </w:t>
      </w:r>
      <w:r w:rsidRPr="00EF2054">
        <w:rPr>
          <w:rFonts w:ascii="Times New Roman" w:hAnsi="Times New Roman"/>
          <w:sz w:val="28"/>
          <w:szCs w:val="28"/>
        </w:rPr>
        <w:t>важнейших задач развития общества</w:t>
      </w:r>
      <w:r w:rsidRPr="00EF2054">
        <w:rPr>
          <w:rFonts w:ascii="Times New Roman" w:hAnsi="Times New Roman"/>
          <w:spacing w:val="-1"/>
          <w:sz w:val="28"/>
          <w:szCs w:val="28"/>
        </w:rPr>
        <w:t xml:space="preserve"> </w:t>
      </w:r>
      <w:r w:rsidRPr="00EF2054">
        <w:rPr>
          <w:rFonts w:ascii="Times New Roman" w:hAnsi="Times New Roman"/>
          <w:sz w:val="28"/>
          <w:szCs w:val="28"/>
        </w:rPr>
        <w:t>и страны.</w:t>
      </w:r>
      <w:r w:rsidRPr="00EF2054">
        <w:rPr>
          <w:rFonts w:ascii="Times New Roman" w:hAnsi="Times New Roman"/>
          <w:spacing w:val="-1"/>
          <w:sz w:val="28"/>
          <w:szCs w:val="28"/>
        </w:rPr>
        <w:t xml:space="preserve"> </w:t>
      </w:r>
      <w:r w:rsidRPr="00EF2054">
        <w:rPr>
          <w:rFonts w:ascii="Times New Roman" w:hAnsi="Times New Roman"/>
          <w:sz w:val="28"/>
          <w:szCs w:val="28"/>
        </w:rPr>
        <w:t>Информирование</w:t>
      </w:r>
      <w:r w:rsidRPr="00EF2054">
        <w:rPr>
          <w:rFonts w:ascii="Times New Roman" w:hAnsi="Times New Roman"/>
          <w:spacing w:val="-1"/>
          <w:sz w:val="28"/>
          <w:szCs w:val="28"/>
        </w:rPr>
        <w:t xml:space="preserve"> </w:t>
      </w:r>
      <w:r w:rsidRPr="00EF2054">
        <w:rPr>
          <w:rFonts w:ascii="Times New Roman" w:hAnsi="Times New Roman"/>
          <w:sz w:val="28"/>
          <w:szCs w:val="28"/>
        </w:rPr>
        <w:t>о профессиях и современном рынке труда в области цифровой экономики и смежных отраслей.</w:t>
      </w:r>
    </w:p>
    <w:p w:rsidR="00EF2054" w:rsidRPr="00EF2054" w:rsidRDefault="00EF2054" w:rsidP="00EF2054">
      <w:pPr>
        <w:pStyle w:val="aff3"/>
        <w:spacing w:line="360" w:lineRule="auto"/>
        <w:ind w:left="1275" w:right="657" w:firstLine="721"/>
        <w:jc w:val="left"/>
        <w:rPr>
          <w:rFonts w:ascii="Times New Roman" w:hAnsi="Times New Roman"/>
          <w:sz w:val="28"/>
          <w:szCs w:val="28"/>
        </w:rPr>
      </w:pPr>
      <w:r w:rsidRPr="00EF2054">
        <w:rPr>
          <w:rFonts w:ascii="Times New Roman" w:hAnsi="Times New Roman"/>
          <w:sz w:val="28"/>
          <w:szCs w:val="28"/>
        </w:rP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(1час)</w:t>
      </w:r>
    </w:p>
    <w:p w:rsidR="00EF2054" w:rsidRPr="00EF2054" w:rsidRDefault="00EF2054" w:rsidP="00EF2054">
      <w:pPr>
        <w:pStyle w:val="aff3"/>
        <w:spacing w:line="360" w:lineRule="auto"/>
        <w:ind w:left="1275" w:right="659"/>
        <w:jc w:val="left"/>
        <w:rPr>
          <w:rFonts w:ascii="Times New Roman" w:hAnsi="Times New Roman"/>
          <w:sz w:val="28"/>
          <w:szCs w:val="28"/>
        </w:rPr>
      </w:pPr>
      <w:r w:rsidRPr="00EF2054">
        <w:rPr>
          <w:rFonts w:ascii="Times New Roman" w:hAnsi="Times New Roman"/>
          <w:sz w:val="28"/>
          <w:szCs w:val="28"/>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w:t>
      </w:r>
      <w:r w:rsidRPr="00EF2054">
        <w:rPr>
          <w:rFonts w:ascii="Times New Roman" w:hAnsi="Times New Roman"/>
          <w:spacing w:val="40"/>
          <w:sz w:val="28"/>
          <w:szCs w:val="28"/>
        </w:rPr>
        <w:t xml:space="preserve"> </w:t>
      </w:r>
      <w:r w:rsidRPr="00EF2054">
        <w:rPr>
          <w:rFonts w:ascii="Times New Roman" w:hAnsi="Times New Roman"/>
          <w:sz w:val="28"/>
          <w:szCs w:val="28"/>
        </w:rPr>
        <w:t>рамках</w:t>
      </w:r>
      <w:r w:rsidRPr="00EF2054">
        <w:rPr>
          <w:rFonts w:ascii="Times New Roman" w:hAnsi="Times New Roman"/>
          <w:spacing w:val="40"/>
          <w:sz w:val="28"/>
          <w:szCs w:val="28"/>
        </w:rPr>
        <w:t xml:space="preserve"> </w:t>
      </w:r>
      <w:r w:rsidRPr="00EF2054">
        <w:rPr>
          <w:rFonts w:ascii="Times New Roman" w:hAnsi="Times New Roman"/>
          <w:sz w:val="28"/>
          <w:szCs w:val="28"/>
        </w:rPr>
        <w:t>которой обучающимся необходимо</w:t>
      </w:r>
      <w:r w:rsidRPr="00EF2054">
        <w:rPr>
          <w:rFonts w:ascii="Times New Roman" w:hAnsi="Times New Roman"/>
          <w:spacing w:val="40"/>
          <w:sz w:val="28"/>
          <w:szCs w:val="28"/>
        </w:rPr>
        <w:t xml:space="preserve"> </w:t>
      </w:r>
      <w:r w:rsidRPr="00EF2054">
        <w:rPr>
          <w:rFonts w:ascii="Times New Roman" w:hAnsi="Times New Roman"/>
          <w:sz w:val="28"/>
          <w:szCs w:val="28"/>
        </w:rPr>
        <w:t>пройти</w:t>
      </w:r>
    </w:p>
    <w:p w:rsidR="004706D0" w:rsidRDefault="004706D0" w:rsidP="004706D0">
      <w:pPr>
        <w:tabs>
          <w:tab w:val="left" w:pos="1404"/>
        </w:tabs>
        <w:spacing w:line="360" w:lineRule="auto"/>
        <w:rPr>
          <w:rFonts w:ascii="Times New Roman" w:hAnsi="Times New Roman"/>
          <w:spacing w:val="-2"/>
          <w:sz w:val="28"/>
          <w:szCs w:val="28"/>
        </w:rPr>
      </w:pPr>
      <w:r>
        <w:rPr>
          <w:rFonts w:ascii="Times New Roman" w:hAnsi="Times New Roman"/>
          <w:sz w:val="28"/>
          <w:szCs w:val="28"/>
        </w:rPr>
        <w:tab/>
      </w:r>
      <w:r w:rsidR="00EF2054" w:rsidRPr="00EF2054">
        <w:rPr>
          <w:rFonts w:ascii="Times New Roman" w:hAnsi="Times New Roman"/>
          <w:spacing w:val="-2"/>
          <w:sz w:val="28"/>
          <w:szCs w:val="28"/>
        </w:rPr>
        <w:t>последовательность</w:t>
      </w:r>
      <w:r w:rsidR="00EF2054" w:rsidRPr="00EF2054">
        <w:rPr>
          <w:rFonts w:ascii="Times New Roman" w:hAnsi="Times New Roman"/>
          <w:spacing w:val="12"/>
          <w:sz w:val="28"/>
          <w:szCs w:val="28"/>
        </w:rPr>
        <w:t xml:space="preserve"> </w:t>
      </w:r>
      <w:r w:rsidR="00EF2054" w:rsidRPr="00EF2054">
        <w:rPr>
          <w:rFonts w:ascii="Times New Roman" w:hAnsi="Times New Roman"/>
          <w:spacing w:val="-2"/>
          <w:sz w:val="28"/>
          <w:szCs w:val="28"/>
        </w:rPr>
        <w:t>этапов:</w:t>
      </w:r>
    </w:p>
    <w:p w:rsidR="00EF2054" w:rsidRPr="00EF2054" w:rsidRDefault="00EF2054" w:rsidP="004706D0">
      <w:pPr>
        <w:tabs>
          <w:tab w:val="left" w:pos="1404"/>
        </w:tabs>
        <w:spacing w:line="360" w:lineRule="auto"/>
        <w:ind w:left="1276"/>
        <w:rPr>
          <w:rFonts w:ascii="Times New Roman" w:hAnsi="Times New Roman"/>
          <w:sz w:val="28"/>
          <w:szCs w:val="28"/>
        </w:rPr>
      </w:pPr>
      <w:r w:rsidRPr="00EF2054">
        <w:rPr>
          <w:rFonts w:ascii="Times New Roman" w:hAnsi="Times New Roman"/>
          <w:sz w:val="28"/>
          <w:szCs w:val="28"/>
        </w:rPr>
        <w:t>Знакомство</w:t>
      </w:r>
      <w:r w:rsidRPr="00EF2054">
        <w:rPr>
          <w:rFonts w:ascii="Times New Roman" w:hAnsi="Times New Roman"/>
          <w:spacing w:val="-5"/>
          <w:sz w:val="28"/>
          <w:szCs w:val="28"/>
        </w:rPr>
        <w:t xml:space="preserve"> </w:t>
      </w:r>
      <w:r w:rsidRPr="00EF2054">
        <w:rPr>
          <w:rFonts w:ascii="Times New Roman" w:hAnsi="Times New Roman"/>
          <w:sz w:val="28"/>
          <w:szCs w:val="28"/>
        </w:rPr>
        <w:t>с</w:t>
      </w:r>
      <w:r w:rsidRPr="00EF2054">
        <w:rPr>
          <w:rFonts w:ascii="Times New Roman" w:hAnsi="Times New Roman"/>
          <w:spacing w:val="-8"/>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5"/>
          <w:sz w:val="28"/>
          <w:szCs w:val="28"/>
        </w:rPr>
        <w:t xml:space="preserve"> </w:t>
      </w:r>
      <w:r w:rsidRPr="00EF2054">
        <w:rPr>
          <w:rFonts w:ascii="Times New Roman" w:hAnsi="Times New Roman"/>
          <w:sz w:val="28"/>
          <w:szCs w:val="28"/>
        </w:rPr>
        <w:t>и</w:t>
      </w:r>
      <w:r w:rsidRPr="00EF2054">
        <w:rPr>
          <w:rFonts w:ascii="Times New Roman" w:hAnsi="Times New Roman"/>
          <w:spacing w:val="-7"/>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5"/>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w:t>
      </w:r>
      <w:r w:rsidRPr="00EF2054">
        <w:rPr>
          <w:rFonts w:ascii="Times New Roman" w:hAnsi="Times New Roman"/>
          <w:spacing w:val="-1"/>
          <w:sz w:val="28"/>
          <w:szCs w:val="28"/>
        </w:rPr>
        <w:t xml:space="preserve"> </w:t>
      </w:r>
      <w:r w:rsidRPr="00EF2054">
        <w:rPr>
          <w:rFonts w:ascii="Times New Roman" w:hAnsi="Times New Roman"/>
          <w:sz w:val="28"/>
          <w:szCs w:val="28"/>
        </w:rPr>
        <w:t>задания. ‒</w:t>
      </w:r>
      <w:r w:rsidRPr="00EF2054">
        <w:rPr>
          <w:rFonts w:ascii="Times New Roman" w:hAnsi="Times New Roman"/>
          <w:spacing w:val="-3"/>
          <w:sz w:val="28"/>
          <w:szCs w:val="28"/>
        </w:rPr>
        <w:t xml:space="preserve"> </w:t>
      </w:r>
      <w:r w:rsidRPr="00EF2054">
        <w:rPr>
          <w:rFonts w:ascii="Times New Roman" w:hAnsi="Times New Roman"/>
          <w:sz w:val="28"/>
          <w:szCs w:val="28"/>
        </w:rPr>
        <w:t>Завершающий</w:t>
      </w:r>
      <w:r w:rsidRPr="00EF2054">
        <w:rPr>
          <w:rFonts w:ascii="Times New Roman" w:hAnsi="Times New Roman"/>
          <w:spacing w:val="-1"/>
          <w:sz w:val="28"/>
          <w:szCs w:val="28"/>
        </w:rPr>
        <w:t xml:space="preserve"> </w:t>
      </w:r>
      <w:r w:rsidRPr="00EF2054">
        <w:rPr>
          <w:rFonts w:ascii="Times New Roman" w:hAnsi="Times New Roman"/>
          <w:sz w:val="28"/>
          <w:szCs w:val="28"/>
        </w:rPr>
        <w:t xml:space="preserve">этап (закрепление полученных знаний, получение цифрового </w:t>
      </w:r>
      <w:r w:rsidRPr="00EF2054">
        <w:rPr>
          <w:rFonts w:ascii="Times New Roman" w:hAnsi="Times New Roman"/>
          <w:spacing w:val="-2"/>
          <w:sz w:val="28"/>
          <w:szCs w:val="28"/>
        </w:rPr>
        <w:t>артефакта).</w:t>
      </w:r>
    </w:p>
    <w:p w:rsidR="00EF2054" w:rsidRPr="00EF2054" w:rsidRDefault="00EF2054" w:rsidP="004706D0">
      <w:pPr>
        <w:pStyle w:val="aff3"/>
        <w:spacing w:line="362" w:lineRule="auto"/>
        <w:ind w:left="1276" w:right="434" w:firstLine="425"/>
        <w:jc w:val="left"/>
        <w:rPr>
          <w:rFonts w:ascii="Times New Roman" w:hAnsi="Times New Roman"/>
          <w:sz w:val="28"/>
          <w:szCs w:val="28"/>
        </w:rPr>
      </w:pPr>
      <w:r w:rsidRPr="00EF2054">
        <w:rPr>
          <w:rFonts w:ascii="Times New Roman" w:hAnsi="Times New Roman"/>
          <w:sz w:val="28"/>
          <w:szCs w:val="28"/>
        </w:rPr>
        <w:t>Тема 11. Профориентационное занятие «Россия в деле» (часть 2) (на выбор: медицина, реабилитация, генетика) (1 час)</w:t>
      </w:r>
    </w:p>
    <w:p w:rsidR="00EF2054" w:rsidRPr="00EF2054" w:rsidRDefault="00EF2054" w:rsidP="00EF2054">
      <w:pPr>
        <w:pStyle w:val="aff3"/>
        <w:spacing w:line="362" w:lineRule="auto"/>
        <w:ind w:left="1280" w:right="661" w:hanging="1"/>
        <w:jc w:val="left"/>
        <w:rPr>
          <w:rFonts w:ascii="Times New Roman" w:hAnsi="Times New Roman"/>
          <w:sz w:val="28"/>
          <w:szCs w:val="28"/>
        </w:rPr>
      </w:pPr>
      <w:r w:rsidRPr="00EF2054">
        <w:rPr>
          <w:rFonts w:ascii="Times New Roman" w:hAnsi="Times New Roman"/>
          <w:sz w:val="28"/>
          <w:szCs w:val="28"/>
        </w:rPr>
        <w:t xml:space="preserve">Для обучающихся, не принимающих участие в проекте «Билет в будущее», рекомендуется Профориентационное занятие «Россия в деле» (часть 2, 1 </w:t>
      </w:r>
      <w:r w:rsidRPr="00EF2054">
        <w:rPr>
          <w:rFonts w:ascii="Times New Roman" w:hAnsi="Times New Roman"/>
          <w:spacing w:val="-4"/>
          <w:sz w:val="28"/>
          <w:szCs w:val="28"/>
        </w:rPr>
        <w:t>час)</w:t>
      </w:r>
    </w:p>
    <w:p w:rsidR="00EF2054" w:rsidRPr="00EF2054" w:rsidRDefault="00EF2054" w:rsidP="00EF2054">
      <w:pPr>
        <w:pStyle w:val="aff3"/>
        <w:spacing w:line="360" w:lineRule="auto"/>
        <w:ind w:left="1278" w:right="652" w:firstLine="1"/>
        <w:jc w:val="left"/>
        <w:rPr>
          <w:rFonts w:ascii="Times New Roman" w:hAnsi="Times New Roman"/>
          <w:sz w:val="28"/>
          <w:szCs w:val="28"/>
        </w:rPr>
      </w:pPr>
      <w:r w:rsidRPr="00EF2054">
        <w:rPr>
          <w:rFonts w:ascii="Times New Roman" w:hAnsi="Times New Roman"/>
          <w:sz w:val="28"/>
          <w:szCs w:val="28"/>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w:t>
      </w:r>
      <w:r w:rsidRPr="00EF2054">
        <w:rPr>
          <w:rFonts w:ascii="Times New Roman" w:hAnsi="Times New Roman"/>
          <w:spacing w:val="40"/>
          <w:sz w:val="28"/>
          <w:szCs w:val="28"/>
        </w:rPr>
        <w:t xml:space="preserve"> </w:t>
      </w:r>
      <w:r w:rsidRPr="00EF2054">
        <w:rPr>
          <w:rFonts w:ascii="Times New Roman" w:hAnsi="Times New Roman"/>
          <w:sz w:val="28"/>
          <w:szCs w:val="28"/>
        </w:rPr>
        <w:t>формируя</w:t>
      </w:r>
      <w:r w:rsidRPr="00EF2054">
        <w:rPr>
          <w:rFonts w:ascii="Times New Roman" w:hAnsi="Times New Roman"/>
          <w:spacing w:val="40"/>
          <w:sz w:val="28"/>
          <w:szCs w:val="28"/>
        </w:rPr>
        <w:t xml:space="preserve"> </w:t>
      </w:r>
      <w:r w:rsidRPr="00EF2054">
        <w:rPr>
          <w:rFonts w:ascii="Times New Roman" w:hAnsi="Times New Roman"/>
          <w:sz w:val="28"/>
          <w:szCs w:val="28"/>
        </w:rPr>
        <w:t>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rsidR="00EF2054" w:rsidRPr="00EF2054" w:rsidRDefault="00EF2054" w:rsidP="00EF2054">
      <w:pPr>
        <w:pStyle w:val="aff3"/>
        <w:spacing w:line="362" w:lineRule="auto"/>
        <w:ind w:left="1278" w:right="670" w:firstLine="719"/>
        <w:jc w:val="left"/>
        <w:rPr>
          <w:rFonts w:ascii="Times New Roman" w:hAnsi="Times New Roman"/>
          <w:sz w:val="28"/>
          <w:szCs w:val="28"/>
        </w:rPr>
      </w:pPr>
      <w:r w:rsidRPr="00EF2054">
        <w:rPr>
          <w:rFonts w:ascii="Times New Roman" w:hAnsi="Times New Roman"/>
          <w:sz w:val="28"/>
          <w:szCs w:val="28"/>
        </w:rPr>
        <w:t>Тема 11. Профориентационная диагностика № 3 «Мои таланты» и разбор результатов (1 час)</w:t>
      </w:r>
    </w:p>
    <w:p w:rsidR="00EF2054" w:rsidRPr="00EF2054" w:rsidRDefault="00EF2054" w:rsidP="00EF2054">
      <w:pPr>
        <w:pStyle w:val="aff3"/>
        <w:spacing w:line="362" w:lineRule="auto"/>
        <w:ind w:left="1278" w:right="663"/>
        <w:jc w:val="left"/>
        <w:rPr>
          <w:rFonts w:ascii="Times New Roman" w:hAnsi="Times New Roman"/>
          <w:sz w:val="28"/>
          <w:szCs w:val="28"/>
        </w:rPr>
      </w:pPr>
      <w:r w:rsidRPr="00EF2054">
        <w:rPr>
          <w:rFonts w:ascii="Times New Roman" w:hAnsi="Times New Roman"/>
          <w:sz w:val="28"/>
          <w:szCs w:val="28"/>
        </w:rPr>
        <w:t xml:space="preserve">Для обучающихся-участников проекта «Билет в будущее» доступна профориентационная диагностика № 3 «Мои таланты» (обязательна для </w:t>
      </w:r>
      <w:r w:rsidRPr="00EF2054">
        <w:rPr>
          <w:rFonts w:ascii="Times New Roman" w:hAnsi="Times New Roman"/>
          <w:spacing w:val="-2"/>
          <w:sz w:val="28"/>
          <w:szCs w:val="28"/>
        </w:rPr>
        <w:t>проведения).</w:t>
      </w:r>
    </w:p>
    <w:p w:rsidR="00EF2054" w:rsidRPr="00EF2054" w:rsidRDefault="00EF2054" w:rsidP="004706D0">
      <w:pPr>
        <w:pStyle w:val="aff3"/>
        <w:spacing w:line="360" w:lineRule="auto"/>
        <w:ind w:left="1277" w:right="664" w:firstLine="1"/>
        <w:jc w:val="left"/>
        <w:rPr>
          <w:rFonts w:ascii="Times New Roman" w:hAnsi="Times New Roman"/>
          <w:sz w:val="28"/>
          <w:szCs w:val="28"/>
        </w:rPr>
      </w:pPr>
      <w:r w:rsidRPr="00EF2054">
        <w:rPr>
          <w:rFonts w:ascii="Times New Roman" w:hAnsi="Times New Roman"/>
          <w:sz w:val="28"/>
          <w:szCs w:val="28"/>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w:t>
      </w:r>
      <w:r w:rsidRPr="00EF2054">
        <w:rPr>
          <w:rFonts w:ascii="Times New Roman" w:hAnsi="Times New Roman"/>
          <w:spacing w:val="80"/>
          <w:sz w:val="28"/>
          <w:szCs w:val="28"/>
        </w:rPr>
        <w:t xml:space="preserve"> </w:t>
      </w:r>
      <w:r w:rsidRPr="00EF2054">
        <w:rPr>
          <w:rFonts w:ascii="Times New Roman" w:hAnsi="Times New Roman"/>
          <w:sz w:val="28"/>
          <w:szCs w:val="28"/>
        </w:rPr>
        <w:t>Тестирование проводится в рамках дополнительных занятий или в</w:t>
      </w:r>
      <w:r w:rsidR="004706D0">
        <w:rPr>
          <w:rFonts w:ascii="Times New Roman" w:hAnsi="Times New Roman"/>
          <w:sz w:val="28"/>
          <w:szCs w:val="28"/>
        </w:rPr>
        <w:t xml:space="preserve"> </w:t>
      </w:r>
      <w:r w:rsidRPr="00EF2054">
        <w:rPr>
          <w:rFonts w:ascii="Times New Roman" w:hAnsi="Times New Roman"/>
          <w:sz w:val="28"/>
          <w:szCs w:val="28"/>
        </w:rPr>
        <w:t>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rsidR="00EF2054" w:rsidRPr="00EF2054" w:rsidRDefault="00EF2054" w:rsidP="00EF2054">
      <w:pPr>
        <w:pStyle w:val="aff3"/>
        <w:spacing w:line="360" w:lineRule="auto"/>
        <w:ind w:left="1278" w:right="659" w:firstLine="720"/>
        <w:jc w:val="left"/>
        <w:rPr>
          <w:rFonts w:ascii="Times New Roman" w:hAnsi="Times New Roman"/>
          <w:sz w:val="28"/>
          <w:szCs w:val="28"/>
        </w:rPr>
      </w:pPr>
      <w:r w:rsidRPr="00EF2054">
        <w:rPr>
          <w:rFonts w:ascii="Times New Roman" w:hAnsi="Times New Roman"/>
          <w:sz w:val="28"/>
          <w:szCs w:val="28"/>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rsidR="00EF2054" w:rsidRPr="00EF2054" w:rsidRDefault="00EF2054" w:rsidP="00EF2054">
      <w:pPr>
        <w:pStyle w:val="aff3"/>
        <w:spacing w:before="150" w:line="360" w:lineRule="auto"/>
        <w:ind w:left="1277" w:right="658" w:firstLine="1"/>
        <w:jc w:val="left"/>
        <w:rPr>
          <w:rFonts w:ascii="Times New Roman" w:hAnsi="Times New Roman"/>
          <w:sz w:val="28"/>
          <w:szCs w:val="28"/>
        </w:rPr>
      </w:pPr>
      <w:r w:rsidRPr="00EF2054">
        <w:rPr>
          <w:rFonts w:ascii="Times New Roman" w:hAnsi="Times New Roman"/>
          <w:sz w:val="28"/>
          <w:szCs w:val="28"/>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EF2054" w:rsidRPr="00EF2054" w:rsidRDefault="00EF2054" w:rsidP="00EF2054">
      <w:pPr>
        <w:pStyle w:val="aff3"/>
        <w:spacing w:line="362" w:lineRule="auto"/>
        <w:ind w:left="1277" w:right="673" w:firstLine="719"/>
        <w:jc w:val="left"/>
        <w:rPr>
          <w:rFonts w:ascii="Times New Roman" w:hAnsi="Times New Roman"/>
          <w:sz w:val="28"/>
          <w:szCs w:val="28"/>
        </w:rPr>
      </w:pPr>
      <w:r w:rsidRPr="00EF2054">
        <w:rPr>
          <w:rFonts w:ascii="Times New Roman" w:hAnsi="Times New Roman"/>
          <w:sz w:val="28"/>
          <w:szCs w:val="28"/>
        </w:rPr>
        <w:t>Тема 13. Профориентационное занятие «Пробую профессию в инженерной</w:t>
      </w:r>
      <w:r w:rsidRPr="00EF2054">
        <w:rPr>
          <w:rFonts w:ascii="Times New Roman" w:hAnsi="Times New Roman"/>
          <w:spacing w:val="40"/>
          <w:sz w:val="28"/>
          <w:szCs w:val="28"/>
        </w:rPr>
        <w:t xml:space="preserve"> </w:t>
      </w:r>
      <w:r w:rsidRPr="00EF2054">
        <w:rPr>
          <w:rFonts w:ascii="Times New Roman" w:hAnsi="Times New Roman"/>
          <w:sz w:val="28"/>
          <w:szCs w:val="28"/>
        </w:rPr>
        <w:t>сфере»</w:t>
      </w:r>
      <w:r w:rsidRPr="00EF2054">
        <w:rPr>
          <w:rFonts w:ascii="Times New Roman" w:hAnsi="Times New Roman"/>
          <w:spacing w:val="40"/>
          <w:sz w:val="28"/>
          <w:szCs w:val="28"/>
        </w:rPr>
        <w:t xml:space="preserve"> </w:t>
      </w:r>
      <w:r w:rsidRPr="00EF2054">
        <w:rPr>
          <w:rFonts w:ascii="Times New Roman" w:hAnsi="Times New Roman"/>
          <w:sz w:val="28"/>
          <w:szCs w:val="28"/>
        </w:rPr>
        <w:t>(моделирующая</w:t>
      </w:r>
      <w:r w:rsidRPr="00EF2054">
        <w:rPr>
          <w:rFonts w:ascii="Times New Roman" w:hAnsi="Times New Roman"/>
          <w:spacing w:val="40"/>
          <w:sz w:val="28"/>
          <w:szCs w:val="28"/>
        </w:rPr>
        <w:t xml:space="preserve"> </w:t>
      </w:r>
      <w:r w:rsidRPr="00EF2054">
        <w:rPr>
          <w:rFonts w:ascii="Times New Roman" w:hAnsi="Times New Roman"/>
          <w:sz w:val="28"/>
          <w:szCs w:val="28"/>
        </w:rPr>
        <w:t>онлайн-проба</w:t>
      </w:r>
      <w:r w:rsidRPr="00EF2054">
        <w:rPr>
          <w:rFonts w:ascii="Times New Roman" w:hAnsi="Times New Roman"/>
          <w:spacing w:val="40"/>
          <w:sz w:val="28"/>
          <w:szCs w:val="28"/>
        </w:rPr>
        <w:t xml:space="preserve"> </w:t>
      </w:r>
      <w:r w:rsidRPr="00EF2054">
        <w:rPr>
          <w:rFonts w:ascii="Times New Roman" w:hAnsi="Times New Roman"/>
          <w:sz w:val="28"/>
          <w:szCs w:val="28"/>
        </w:rPr>
        <w:t>на</w:t>
      </w:r>
      <w:r w:rsidRPr="00EF2054">
        <w:rPr>
          <w:rFonts w:ascii="Times New Roman" w:hAnsi="Times New Roman"/>
          <w:spacing w:val="40"/>
          <w:sz w:val="28"/>
          <w:szCs w:val="28"/>
        </w:rPr>
        <w:t xml:space="preserve"> </w:t>
      </w:r>
      <w:r w:rsidRPr="00EF2054">
        <w:rPr>
          <w:rFonts w:ascii="Times New Roman" w:hAnsi="Times New Roman"/>
          <w:sz w:val="28"/>
          <w:szCs w:val="28"/>
        </w:rPr>
        <w:t>платформе</w:t>
      </w:r>
      <w:r w:rsidRPr="00EF2054">
        <w:rPr>
          <w:rFonts w:ascii="Times New Roman" w:hAnsi="Times New Roman"/>
          <w:spacing w:val="40"/>
          <w:sz w:val="28"/>
          <w:szCs w:val="28"/>
        </w:rPr>
        <w:t xml:space="preserve"> </w:t>
      </w:r>
      <w:r w:rsidRPr="00EF2054">
        <w:rPr>
          <w:rFonts w:ascii="Times New Roman" w:hAnsi="Times New Roman"/>
          <w:sz w:val="28"/>
          <w:szCs w:val="28"/>
        </w:rPr>
        <w:t>проекта</w:t>
      </w:r>
    </w:p>
    <w:p w:rsidR="00EF2054" w:rsidRPr="00EF2054" w:rsidRDefault="00EF2054" w:rsidP="00EF2054">
      <w:pPr>
        <w:pStyle w:val="aff3"/>
        <w:spacing w:line="362" w:lineRule="auto"/>
        <w:ind w:left="1277" w:right="667"/>
        <w:jc w:val="left"/>
        <w:rPr>
          <w:rFonts w:ascii="Times New Roman" w:hAnsi="Times New Roman"/>
          <w:sz w:val="28"/>
          <w:szCs w:val="28"/>
        </w:rPr>
      </w:pPr>
      <w:r w:rsidRPr="00EF2054">
        <w:rPr>
          <w:rFonts w:ascii="Times New Roman" w:hAnsi="Times New Roman"/>
          <w:sz w:val="28"/>
          <w:szCs w:val="28"/>
        </w:rPr>
        <w:t>«Билет в будущее» по профессиям на выбор: инженер-конструктор, электромонтер и др.) (1 час)</w:t>
      </w:r>
    </w:p>
    <w:p w:rsidR="00EF2054" w:rsidRPr="00EF2054" w:rsidRDefault="00EF2054" w:rsidP="00EF2054">
      <w:pPr>
        <w:pStyle w:val="aff3"/>
        <w:spacing w:line="360" w:lineRule="auto"/>
        <w:ind w:left="1276" w:right="660"/>
        <w:jc w:val="left"/>
        <w:rPr>
          <w:rFonts w:ascii="Times New Roman" w:hAnsi="Times New Roman"/>
          <w:sz w:val="28"/>
          <w:szCs w:val="28"/>
        </w:rPr>
      </w:pPr>
      <w:r w:rsidRPr="00EF2054">
        <w:rPr>
          <w:rFonts w:ascii="Times New Roman" w:hAnsi="Times New Roman"/>
          <w:sz w:val="28"/>
          <w:szCs w:val="28"/>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4706D0" w:rsidRDefault="00EF2054" w:rsidP="004706D0">
      <w:pPr>
        <w:pStyle w:val="aff3"/>
        <w:spacing w:line="321" w:lineRule="exact"/>
        <w:ind w:left="1277"/>
        <w:jc w:val="left"/>
        <w:rPr>
          <w:rFonts w:ascii="Times New Roman" w:hAnsi="Times New Roman"/>
          <w:spacing w:val="-2"/>
          <w:sz w:val="28"/>
          <w:szCs w:val="28"/>
        </w:rPr>
      </w:pPr>
      <w:r w:rsidRPr="00EF2054">
        <w:rPr>
          <w:rFonts w:ascii="Times New Roman" w:hAnsi="Times New Roman"/>
          <w:sz w:val="28"/>
          <w:szCs w:val="28"/>
        </w:rPr>
        <w:t>Знакомство</w:t>
      </w:r>
      <w:r w:rsidRPr="00EF2054">
        <w:rPr>
          <w:rFonts w:ascii="Times New Roman" w:hAnsi="Times New Roman"/>
          <w:spacing w:val="-16"/>
          <w:sz w:val="28"/>
          <w:szCs w:val="28"/>
        </w:rPr>
        <w:t xml:space="preserve"> </w:t>
      </w:r>
      <w:r w:rsidRPr="00EF2054">
        <w:rPr>
          <w:rFonts w:ascii="Times New Roman" w:hAnsi="Times New Roman"/>
          <w:sz w:val="28"/>
          <w:szCs w:val="28"/>
        </w:rPr>
        <w:t>с</w:t>
      </w:r>
      <w:r w:rsidRPr="00EF2054">
        <w:rPr>
          <w:rFonts w:ascii="Times New Roman" w:hAnsi="Times New Roman"/>
          <w:spacing w:val="-14"/>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4"/>
          <w:sz w:val="28"/>
          <w:szCs w:val="28"/>
        </w:rPr>
        <w:t xml:space="preserve"> </w:t>
      </w:r>
      <w:r w:rsidRPr="00EF2054">
        <w:rPr>
          <w:rFonts w:ascii="Times New Roman" w:hAnsi="Times New Roman"/>
          <w:sz w:val="28"/>
          <w:szCs w:val="28"/>
        </w:rPr>
        <w:t>и</w:t>
      </w:r>
      <w:r w:rsidRPr="00EF2054">
        <w:rPr>
          <w:rFonts w:ascii="Times New Roman" w:hAnsi="Times New Roman"/>
          <w:spacing w:val="-13"/>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3"/>
          <w:sz w:val="28"/>
          <w:szCs w:val="28"/>
        </w:rPr>
        <w:t xml:space="preserve"> </w:t>
      </w:r>
      <w:r w:rsidRPr="00EF2054">
        <w:rPr>
          <w:rFonts w:ascii="Times New Roman" w:hAnsi="Times New Roman"/>
          <w:spacing w:val="-2"/>
          <w:sz w:val="28"/>
          <w:szCs w:val="28"/>
        </w:rPr>
        <w:t>областью.</w:t>
      </w:r>
    </w:p>
    <w:p w:rsidR="00EF2054" w:rsidRPr="00EF2054" w:rsidRDefault="00EF2054" w:rsidP="004706D0">
      <w:pPr>
        <w:pStyle w:val="aff3"/>
        <w:spacing w:line="321" w:lineRule="exact"/>
        <w:ind w:left="1277"/>
        <w:jc w:val="left"/>
        <w:rPr>
          <w:rFonts w:ascii="Times New Roman" w:hAnsi="Times New Roman"/>
          <w:sz w:val="28"/>
          <w:szCs w:val="28"/>
        </w:rPr>
      </w:pPr>
      <w:r w:rsidRPr="00EF2054">
        <w:rPr>
          <w:rFonts w:ascii="Times New Roman" w:hAnsi="Times New Roman"/>
          <w:sz w:val="28"/>
          <w:szCs w:val="28"/>
        </w:rPr>
        <w:t>Постановка</w:t>
      </w:r>
      <w:r w:rsidRPr="00EF2054">
        <w:rPr>
          <w:rFonts w:ascii="Times New Roman" w:hAnsi="Times New Roman"/>
          <w:spacing w:val="-14"/>
          <w:sz w:val="28"/>
          <w:szCs w:val="28"/>
        </w:rPr>
        <w:t xml:space="preserve"> </w:t>
      </w:r>
      <w:r w:rsidRPr="00EF2054">
        <w:rPr>
          <w:rFonts w:ascii="Times New Roman" w:hAnsi="Times New Roman"/>
          <w:sz w:val="28"/>
          <w:szCs w:val="28"/>
        </w:rPr>
        <w:t>задачи</w:t>
      </w:r>
      <w:r w:rsidRPr="00EF2054">
        <w:rPr>
          <w:rFonts w:ascii="Times New Roman" w:hAnsi="Times New Roman"/>
          <w:spacing w:val="-15"/>
          <w:sz w:val="28"/>
          <w:szCs w:val="28"/>
        </w:rPr>
        <w:t xml:space="preserve"> </w:t>
      </w:r>
      <w:r w:rsidRPr="00EF2054">
        <w:rPr>
          <w:rFonts w:ascii="Times New Roman" w:hAnsi="Times New Roman"/>
          <w:sz w:val="28"/>
          <w:szCs w:val="28"/>
        </w:rPr>
        <w:t>и</w:t>
      </w:r>
      <w:r w:rsidRPr="00EF2054">
        <w:rPr>
          <w:rFonts w:ascii="Times New Roman" w:hAnsi="Times New Roman"/>
          <w:spacing w:val="-13"/>
          <w:sz w:val="28"/>
          <w:szCs w:val="28"/>
        </w:rPr>
        <w:t xml:space="preserve"> </w:t>
      </w:r>
      <w:r w:rsidRPr="00EF2054">
        <w:rPr>
          <w:rFonts w:ascii="Times New Roman" w:hAnsi="Times New Roman"/>
          <w:sz w:val="28"/>
          <w:szCs w:val="28"/>
        </w:rPr>
        <w:t>подготовительно-обучающий</w:t>
      </w:r>
      <w:r w:rsidRPr="00EF2054">
        <w:rPr>
          <w:rFonts w:ascii="Times New Roman" w:hAnsi="Times New Roman"/>
          <w:spacing w:val="-13"/>
          <w:sz w:val="28"/>
          <w:szCs w:val="28"/>
        </w:rPr>
        <w:t xml:space="preserve"> </w:t>
      </w:r>
      <w:r w:rsidRPr="00EF2054">
        <w:rPr>
          <w:rFonts w:ascii="Times New Roman" w:hAnsi="Times New Roman"/>
          <w:sz w:val="28"/>
          <w:szCs w:val="28"/>
        </w:rPr>
        <w:t>этап. Практическое выполнение задания.</w:t>
      </w:r>
    </w:p>
    <w:p w:rsidR="00EF2054" w:rsidRPr="00EF2054" w:rsidRDefault="00EF2054" w:rsidP="004706D0">
      <w:pPr>
        <w:pStyle w:val="aff3"/>
        <w:spacing w:line="362" w:lineRule="auto"/>
        <w:ind w:left="1560" w:right="434" w:firstLine="0"/>
        <w:jc w:val="left"/>
        <w:rPr>
          <w:rFonts w:ascii="Times New Roman" w:hAnsi="Times New Roman"/>
          <w:sz w:val="28"/>
          <w:szCs w:val="28"/>
        </w:rPr>
      </w:pPr>
      <w:r w:rsidRPr="00EF2054">
        <w:rPr>
          <w:rFonts w:ascii="Times New Roman" w:hAnsi="Times New Roman"/>
          <w:sz w:val="28"/>
          <w:szCs w:val="28"/>
        </w:rPr>
        <w:t xml:space="preserve">Завершающий этап (закрепление полученных знаний, получение цифрового </w:t>
      </w:r>
      <w:r w:rsidRPr="00EF2054">
        <w:rPr>
          <w:rFonts w:ascii="Times New Roman" w:hAnsi="Times New Roman"/>
          <w:spacing w:val="-2"/>
          <w:sz w:val="28"/>
          <w:szCs w:val="28"/>
        </w:rPr>
        <w:t>артефакта).</w:t>
      </w:r>
    </w:p>
    <w:p w:rsidR="00EF2054" w:rsidRPr="00EF2054" w:rsidRDefault="00EF2054" w:rsidP="00EF2054">
      <w:pPr>
        <w:pStyle w:val="aff3"/>
        <w:spacing w:line="360" w:lineRule="auto"/>
        <w:ind w:left="1278" w:right="660" w:firstLine="720"/>
        <w:jc w:val="left"/>
        <w:rPr>
          <w:rFonts w:ascii="Times New Roman" w:hAnsi="Times New Roman"/>
          <w:sz w:val="28"/>
          <w:szCs w:val="28"/>
        </w:rPr>
      </w:pPr>
      <w:r w:rsidRPr="00EF2054">
        <w:rPr>
          <w:rFonts w:ascii="Times New Roman" w:hAnsi="Times New Roman"/>
          <w:sz w:val="28"/>
          <w:szCs w:val="28"/>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EF2054" w:rsidRPr="00EF2054" w:rsidRDefault="00EF2054" w:rsidP="004706D0">
      <w:pPr>
        <w:pStyle w:val="aff3"/>
        <w:spacing w:line="360" w:lineRule="auto"/>
        <w:ind w:left="1276" w:right="656" w:firstLine="719"/>
        <w:jc w:val="left"/>
        <w:rPr>
          <w:rFonts w:ascii="Times New Roman" w:hAnsi="Times New Roman"/>
          <w:sz w:val="28"/>
          <w:szCs w:val="28"/>
        </w:rPr>
      </w:pPr>
      <w:r w:rsidRPr="00EF2054">
        <w:rPr>
          <w:rFonts w:ascii="Times New Roman" w:hAnsi="Times New Roman"/>
          <w:sz w:val="28"/>
          <w:szCs w:val="28"/>
        </w:rPr>
        <w:t>В 10-11 классе: бучающиеся актуализируют знания об основных функциях</w:t>
      </w:r>
      <w:r w:rsidRPr="00EF2054">
        <w:rPr>
          <w:rFonts w:ascii="Times New Roman" w:hAnsi="Times New Roman"/>
          <w:spacing w:val="-18"/>
          <w:sz w:val="28"/>
          <w:szCs w:val="28"/>
        </w:rPr>
        <w:t xml:space="preserve"> </w:t>
      </w:r>
      <w:r w:rsidRPr="00EF2054">
        <w:rPr>
          <w:rFonts w:ascii="Times New Roman" w:hAnsi="Times New Roman"/>
          <w:sz w:val="28"/>
          <w:szCs w:val="28"/>
        </w:rPr>
        <w:t>и обязанностях государства в отношении своих</w:t>
      </w:r>
      <w:r w:rsidRPr="00EF2054">
        <w:rPr>
          <w:rFonts w:ascii="Times New Roman" w:hAnsi="Times New Roman"/>
          <w:spacing w:val="-18"/>
          <w:sz w:val="28"/>
          <w:szCs w:val="28"/>
        </w:rPr>
        <w:t xml:space="preserve"> </w:t>
      </w:r>
      <w:r w:rsidRPr="00EF2054">
        <w:rPr>
          <w:rFonts w:ascii="Times New Roman" w:hAnsi="Times New Roman"/>
          <w:sz w:val="28"/>
          <w:szCs w:val="28"/>
        </w:rPr>
        <w:t>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rsidR="00EF2054" w:rsidRPr="00EF2054" w:rsidRDefault="00EF2054" w:rsidP="00EF2054">
      <w:pPr>
        <w:pStyle w:val="aff3"/>
        <w:spacing w:line="360" w:lineRule="auto"/>
        <w:ind w:left="1278" w:right="657" w:firstLine="720"/>
        <w:jc w:val="left"/>
        <w:rPr>
          <w:rFonts w:ascii="Times New Roman" w:hAnsi="Times New Roman"/>
          <w:sz w:val="28"/>
          <w:szCs w:val="28"/>
        </w:rPr>
      </w:pPr>
      <w:r w:rsidRPr="00EF2054">
        <w:rPr>
          <w:rFonts w:ascii="Times New Roman" w:hAnsi="Times New Roman"/>
          <w:sz w:val="28"/>
          <w:szCs w:val="28"/>
        </w:rPr>
        <w:t>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w:t>
      </w:r>
    </w:p>
    <w:p w:rsidR="00EF2054" w:rsidRPr="00EF2054" w:rsidRDefault="00EF2054" w:rsidP="00EF2054">
      <w:pPr>
        <w:pStyle w:val="aff3"/>
        <w:spacing w:line="360" w:lineRule="auto"/>
        <w:ind w:left="1277" w:right="659"/>
        <w:jc w:val="left"/>
        <w:rPr>
          <w:rFonts w:ascii="Times New Roman" w:hAnsi="Times New Roman"/>
          <w:sz w:val="28"/>
          <w:szCs w:val="28"/>
        </w:rPr>
      </w:pPr>
      <w:r w:rsidRPr="00EF2054">
        <w:rPr>
          <w:rFonts w:ascii="Times New Roman" w:hAnsi="Times New Roman"/>
          <w:sz w:val="28"/>
          <w:szCs w:val="28"/>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w:t>
      </w:r>
      <w:r w:rsidRPr="00EF2054">
        <w:rPr>
          <w:rFonts w:ascii="Times New Roman" w:hAnsi="Times New Roman"/>
          <w:spacing w:val="-2"/>
          <w:sz w:val="28"/>
          <w:szCs w:val="28"/>
        </w:rPr>
        <w:t xml:space="preserve"> </w:t>
      </w:r>
      <w:r w:rsidRPr="00EF2054">
        <w:rPr>
          <w:rFonts w:ascii="Times New Roman" w:hAnsi="Times New Roman"/>
          <w:sz w:val="28"/>
          <w:szCs w:val="28"/>
        </w:rPr>
        <w:t>проба по</w:t>
      </w:r>
      <w:r w:rsidRPr="00EF2054">
        <w:rPr>
          <w:rFonts w:ascii="Times New Roman" w:hAnsi="Times New Roman"/>
          <w:spacing w:val="-4"/>
          <w:sz w:val="28"/>
          <w:szCs w:val="28"/>
        </w:rPr>
        <w:t xml:space="preserve"> </w:t>
      </w:r>
      <w:r w:rsidRPr="00EF2054">
        <w:rPr>
          <w:rFonts w:ascii="Times New Roman" w:hAnsi="Times New Roman"/>
          <w:sz w:val="28"/>
          <w:szCs w:val="28"/>
        </w:rPr>
        <w:t>профессии</w:t>
      </w:r>
      <w:r w:rsidRPr="00EF2054">
        <w:rPr>
          <w:rFonts w:ascii="Times New Roman" w:hAnsi="Times New Roman"/>
          <w:spacing w:val="-2"/>
          <w:sz w:val="28"/>
          <w:szCs w:val="28"/>
        </w:rPr>
        <w:t xml:space="preserve"> </w:t>
      </w:r>
      <w:r w:rsidRPr="00EF2054">
        <w:rPr>
          <w:rFonts w:ascii="Times New Roman" w:hAnsi="Times New Roman"/>
          <w:sz w:val="28"/>
          <w:szCs w:val="28"/>
        </w:rPr>
        <w:t>в</w:t>
      </w:r>
      <w:r w:rsidRPr="00EF2054">
        <w:rPr>
          <w:rFonts w:ascii="Times New Roman" w:hAnsi="Times New Roman"/>
          <w:spacing w:val="-6"/>
          <w:sz w:val="28"/>
          <w:szCs w:val="28"/>
        </w:rPr>
        <w:t xml:space="preserve"> </w:t>
      </w:r>
      <w:r w:rsidRPr="00EF2054">
        <w:rPr>
          <w:rFonts w:ascii="Times New Roman" w:hAnsi="Times New Roman"/>
          <w:sz w:val="28"/>
          <w:szCs w:val="28"/>
        </w:rPr>
        <w:t>сфере управления</w:t>
      </w:r>
      <w:r w:rsidRPr="00EF2054">
        <w:rPr>
          <w:rFonts w:ascii="Times New Roman" w:hAnsi="Times New Roman"/>
          <w:spacing w:val="-2"/>
          <w:sz w:val="28"/>
          <w:szCs w:val="28"/>
        </w:rPr>
        <w:t xml:space="preserve"> </w:t>
      </w:r>
      <w:r w:rsidRPr="00EF2054">
        <w:rPr>
          <w:rFonts w:ascii="Times New Roman" w:hAnsi="Times New Roman"/>
          <w:sz w:val="28"/>
          <w:szCs w:val="28"/>
        </w:rPr>
        <w:t>и</w:t>
      </w:r>
    </w:p>
    <w:p w:rsidR="00EF2054" w:rsidRPr="00EF2054" w:rsidRDefault="00EF2054" w:rsidP="00EF2054">
      <w:pPr>
        <w:spacing w:line="360" w:lineRule="auto"/>
        <w:rPr>
          <w:rFonts w:ascii="Times New Roman" w:hAnsi="Times New Roman"/>
          <w:sz w:val="28"/>
          <w:szCs w:val="28"/>
        </w:rPr>
        <w:sectPr w:rsidR="00EF2054" w:rsidRPr="00EF2054">
          <w:pgSz w:w="11930" w:h="16860"/>
          <w:pgMar w:top="1040" w:right="420" w:bottom="280" w:left="420" w:header="720" w:footer="720" w:gutter="0"/>
          <w:cols w:space="720"/>
        </w:sectPr>
      </w:pPr>
    </w:p>
    <w:p w:rsidR="00EF2054" w:rsidRPr="00EF2054" w:rsidRDefault="00EF2054" w:rsidP="004706D0">
      <w:pPr>
        <w:pStyle w:val="aff3"/>
        <w:tabs>
          <w:tab w:val="left" w:pos="3208"/>
          <w:tab w:val="left" w:pos="3597"/>
          <w:tab w:val="left" w:pos="4691"/>
          <w:tab w:val="left" w:pos="5915"/>
          <w:tab w:val="left" w:pos="7867"/>
          <w:tab w:val="left" w:pos="9566"/>
        </w:tabs>
        <w:spacing w:before="61" w:line="362" w:lineRule="auto"/>
        <w:ind w:left="1276" w:right="668"/>
        <w:jc w:val="left"/>
        <w:rPr>
          <w:rFonts w:ascii="Times New Roman" w:hAnsi="Times New Roman"/>
          <w:sz w:val="28"/>
          <w:szCs w:val="28"/>
        </w:rPr>
      </w:pPr>
      <w:r w:rsidRPr="00EF2054">
        <w:rPr>
          <w:rFonts w:ascii="Times New Roman" w:hAnsi="Times New Roman"/>
          <w:spacing w:val="-2"/>
          <w:sz w:val="28"/>
          <w:szCs w:val="28"/>
        </w:rPr>
        <w:t>безопасности,</w:t>
      </w:r>
      <w:r w:rsidRPr="00EF2054">
        <w:rPr>
          <w:rFonts w:ascii="Times New Roman" w:hAnsi="Times New Roman"/>
          <w:sz w:val="28"/>
          <w:szCs w:val="28"/>
        </w:rPr>
        <w:tab/>
      </w:r>
      <w:r w:rsidRPr="00EF2054">
        <w:rPr>
          <w:rFonts w:ascii="Times New Roman" w:hAnsi="Times New Roman"/>
          <w:spacing w:val="-10"/>
          <w:sz w:val="28"/>
          <w:szCs w:val="28"/>
        </w:rPr>
        <w:t>в</w:t>
      </w:r>
      <w:r w:rsidRPr="00EF2054">
        <w:rPr>
          <w:rFonts w:ascii="Times New Roman" w:hAnsi="Times New Roman"/>
          <w:sz w:val="28"/>
          <w:szCs w:val="28"/>
        </w:rPr>
        <w:tab/>
      </w:r>
      <w:r w:rsidRPr="00EF2054">
        <w:rPr>
          <w:rFonts w:ascii="Times New Roman" w:hAnsi="Times New Roman"/>
          <w:spacing w:val="-2"/>
          <w:sz w:val="28"/>
          <w:szCs w:val="28"/>
        </w:rPr>
        <w:t>рамках</w:t>
      </w:r>
      <w:r w:rsidRPr="00EF2054">
        <w:rPr>
          <w:rFonts w:ascii="Times New Roman" w:hAnsi="Times New Roman"/>
          <w:sz w:val="28"/>
          <w:szCs w:val="28"/>
        </w:rPr>
        <w:tab/>
      </w:r>
      <w:r w:rsidRPr="00EF2054">
        <w:rPr>
          <w:rFonts w:ascii="Times New Roman" w:hAnsi="Times New Roman"/>
          <w:spacing w:val="-2"/>
          <w:sz w:val="28"/>
          <w:szCs w:val="28"/>
        </w:rPr>
        <w:t>которой</w:t>
      </w:r>
      <w:r w:rsidRPr="00EF2054">
        <w:rPr>
          <w:rFonts w:ascii="Times New Roman" w:hAnsi="Times New Roman"/>
          <w:sz w:val="28"/>
          <w:szCs w:val="28"/>
        </w:rPr>
        <w:tab/>
      </w:r>
      <w:r w:rsidRPr="00EF2054">
        <w:rPr>
          <w:rFonts w:ascii="Times New Roman" w:hAnsi="Times New Roman"/>
          <w:spacing w:val="-2"/>
          <w:sz w:val="28"/>
          <w:szCs w:val="28"/>
        </w:rPr>
        <w:t>обучающимся</w:t>
      </w:r>
      <w:r w:rsidRPr="00EF2054">
        <w:rPr>
          <w:rFonts w:ascii="Times New Roman" w:hAnsi="Times New Roman"/>
          <w:sz w:val="28"/>
          <w:szCs w:val="28"/>
        </w:rPr>
        <w:tab/>
      </w:r>
      <w:r w:rsidRPr="00EF2054">
        <w:rPr>
          <w:rFonts w:ascii="Times New Roman" w:hAnsi="Times New Roman"/>
          <w:spacing w:val="-2"/>
          <w:sz w:val="28"/>
          <w:szCs w:val="28"/>
        </w:rPr>
        <w:t>необходимо</w:t>
      </w:r>
      <w:r w:rsidRPr="00EF2054">
        <w:rPr>
          <w:rFonts w:ascii="Times New Roman" w:hAnsi="Times New Roman"/>
          <w:sz w:val="28"/>
          <w:szCs w:val="28"/>
        </w:rPr>
        <w:tab/>
      </w:r>
      <w:r w:rsidRPr="00EF2054">
        <w:rPr>
          <w:rFonts w:ascii="Times New Roman" w:hAnsi="Times New Roman"/>
          <w:spacing w:val="-2"/>
          <w:sz w:val="28"/>
          <w:szCs w:val="28"/>
        </w:rPr>
        <w:t xml:space="preserve">пройти </w:t>
      </w:r>
      <w:r w:rsidRPr="00EF2054">
        <w:rPr>
          <w:rFonts w:ascii="Times New Roman" w:hAnsi="Times New Roman"/>
          <w:sz w:val="28"/>
          <w:szCs w:val="28"/>
        </w:rPr>
        <w:t>последовательность этапов:</w:t>
      </w:r>
    </w:p>
    <w:p w:rsidR="00EF2054" w:rsidRPr="00EF2054" w:rsidRDefault="00EF2054" w:rsidP="004706D0">
      <w:pPr>
        <w:pStyle w:val="aff3"/>
        <w:spacing w:line="362" w:lineRule="auto"/>
        <w:ind w:left="1276" w:right="2170" w:hanging="1"/>
        <w:jc w:val="left"/>
        <w:rPr>
          <w:rFonts w:ascii="Times New Roman" w:hAnsi="Times New Roman"/>
          <w:sz w:val="28"/>
          <w:szCs w:val="28"/>
        </w:rPr>
      </w:pPr>
      <w:r w:rsidRPr="00EF2054">
        <w:rPr>
          <w:rFonts w:ascii="Times New Roman" w:hAnsi="Times New Roman"/>
          <w:sz w:val="28"/>
          <w:szCs w:val="28"/>
        </w:rPr>
        <w:t>Знакомство</w:t>
      </w:r>
      <w:r w:rsidRPr="00EF2054">
        <w:rPr>
          <w:rFonts w:ascii="Times New Roman" w:hAnsi="Times New Roman"/>
          <w:spacing w:val="-14"/>
          <w:sz w:val="28"/>
          <w:szCs w:val="28"/>
        </w:rPr>
        <w:t xml:space="preserve"> </w:t>
      </w:r>
      <w:r w:rsidRPr="00EF2054">
        <w:rPr>
          <w:rFonts w:ascii="Times New Roman" w:hAnsi="Times New Roman"/>
          <w:sz w:val="28"/>
          <w:szCs w:val="28"/>
        </w:rPr>
        <w:t>с</w:t>
      </w:r>
      <w:r w:rsidRPr="00EF2054">
        <w:rPr>
          <w:rFonts w:ascii="Times New Roman" w:hAnsi="Times New Roman"/>
          <w:spacing w:val="-13"/>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2"/>
          <w:sz w:val="28"/>
          <w:szCs w:val="28"/>
        </w:rPr>
        <w:t xml:space="preserve"> </w:t>
      </w:r>
      <w:r w:rsidRPr="00EF2054">
        <w:rPr>
          <w:rFonts w:ascii="Times New Roman" w:hAnsi="Times New Roman"/>
          <w:sz w:val="28"/>
          <w:szCs w:val="28"/>
        </w:rPr>
        <w:t>и</w:t>
      </w:r>
      <w:r w:rsidRPr="00EF2054">
        <w:rPr>
          <w:rFonts w:ascii="Times New Roman" w:hAnsi="Times New Roman"/>
          <w:spacing w:val="-15"/>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3"/>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 задания.</w:t>
      </w:r>
    </w:p>
    <w:p w:rsidR="004706D0" w:rsidRDefault="00EF2054" w:rsidP="004706D0">
      <w:pPr>
        <w:pStyle w:val="aff3"/>
        <w:spacing w:line="362" w:lineRule="auto"/>
        <w:ind w:left="1276" w:right="434" w:hanging="1"/>
        <w:jc w:val="left"/>
        <w:rPr>
          <w:rFonts w:ascii="Times New Roman" w:hAnsi="Times New Roman"/>
          <w:sz w:val="28"/>
          <w:szCs w:val="28"/>
        </w:rPr>
      </w:pPr>
      <w:r w:rsidRPr="00EF2054">
        <w:rPr>
          <w:rFonts w:ascii="Times New Roman" w:hAnsi="Times New Roman"/>
          <w:sz w:val="28"/>
          <w:szCs w:val="28"/>
        </w:rPr>
        <w:t xml:space="preserve">Завершающий этап (закрепление полученных знаний, получение </w:t>
      </w:r>
      <w:r w:rsidRPr="00EF2054">
        <w:rPr>
          <w:rFonts w:ascii="Times New Roman" w:hAnsi="Times New Roman"/>
          <w:spacing w:val="-2"/>
          <w:sz w:val="28"/>
          <w:szCs w:val="28"/>
        </w:rPr>
        <w:t>цифровогоартефакта).</w:t>
      </w:r>
    </w:p>
    <w:p w:rsidR="00EF2054" w:rsidRPr="00EF2054" w:rsidRDefault="00EF2054" w:rsidP="004706D0">
      <w:pPr>
        <w:pStyle w:val="aff3"/>
        <w:spacing w:line="362" w:lineRule="auto"/>
        <w:ind w:left="1276" w:right="434" w:firstLine="425"/>
        <w:jc w:val="left"/>
        <w:rPr>
          <w:rFonts w:ascii="Times New Roman" w:hAnsi="Times New Roman"/>
          <w:sz w:val="28"/>
          <w:szCs w:val="28"/>
        </w:rPr>
      </w:pPr>
      <w:r w:rsidRPr="00EF2054">
        <w:rPr>
          <w:rFonts w:ascii="Times New Roman" w:hAnsi="Times New Roman"/>
          <w:sz w:val="28"/>
          <w:szCs w:val="28"/>
        </w:rPr>
        <w:t>Тема 16. Профориентационное занятие-рефлексия «Моё будущее – моястрана» (1 час)</w:t>
      </w:r>
    </w:p>
    <w:p w:rsidR="00EF2054" w:rsidRPr="00EF2054" w:rsidRDefault="00EF2054" w:rsidP="00EF2054">
      <w:pPr>
        <w:pStyle w:val="aff3"/>
        <w:spacing w:before="55" w:line="360" w:lineRule="auto"/>
        <w:ind w:left="1276" w:right="656" w:firstLine="2"/>
        <w:jc w:val="left"/>
        <w:rPr>
          <w:rFonts w:ascii="Times New Roman" w:hAnsi="Times New Roman"/>
          <w:sz w:val="28"/>
          <w:szCs w:val="28"/>
        </w:rPr>
      </w:pPr>
      <w:r w:rsidRPr="00EF2054">
        <w:rPr>
          <w:rFonts w:ascii="Times New Roman" w:hAnsi="Times New Roman"/>
          <w:sz w:val="28"/>
          <w:szCs w:val="28"/>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 психологических качеств </w:t>
      </w:r>
      <w:r w:rsidRPr="00EF2054">
        <w:rPr>
          <w:rFonts w:ascii="Times New Roman" w:hAnsi="Times New Roman"/>
          <w:spacing w:val="-2"/>
          <w:sz w:val="28"/>
          <w:szCs w:val="28"/>
        </w:rPr>
        <w:t>личности.</w:t>
      </w:r>
    </w:p>
    <w:p w:rsidR="00EF2054" w:rsidRPr="00EF2054" w:rsidRDefault="00EF2054" w:rsidP="00EF2054">
      <w:pPr>
        <w:pStyle w:val="aff3"/>
        <w:spacing w:before="2" w:line="362" w:lineRule="auto"/>
        <w:ind w:left="1276" w:right="660" w:firstLine="719"/>
        <w:jc w:val="left"/>
        <w:rPr>
          <w:rFonts w:ascii="Times New Roman" w:hAnsi="Times New Roman"/>
          <w:sz w:val="28"/>
          <w:szCs w:val="28"/>
        </w:rPr>
      </w:pPr>
      <w:r w:rsidRPr="00EF2054">
        <w:rPr>
          <w:rFonts w:ascii="Times New Roman" w:hAnsi="Times New Roman"/>
          <w:sz w:val="28"/>
          <w:szCs w:val="28"/>
        </w:rPr>
        <w:t>Тема 17. Профориентационное занятие «Россия плодородная: узнаю</w:t>
      </w:r>
      <w:r w:rsidRPr="00EF2054">
        <w:rPr>
          <w:rFonts w:ascii="Times New Roman" w:hAnsi="Times New Roman"/>
          <w:spacing w:val="80"/>
          <w:sz w:val="28"/>
          <w:szCs w:val="28"/>
        </w:rPr>
        <w:t xml:space="preserve"> </w:t>
      </w:r>
      <w:r w:rsidRPr="00EF2054">
        <w:rPr>
          <w:rFonts w:ascii="Times New Roman" w:hAnsi="Times New Roman"/>
          <w:sz w:val="28"/>
          <w:szCs w:val="28"/>
        </w:rPr>
        <w:t>о достижениях агропромышленного комплекса страны» (агропромышленный комплекс) (1 час)</w:t>
      </w:r>
    </w:p>
    <w:p w:rsidR="00EF2054" w:rsidRPr="00EF2054" w:rsidRDefault="00EF2054" w:rsidP="00EF2054">
      <w:pPr>
        <w:pStyle w:val="aff3"/>
        <w:spacing w:line="360" w:lineRule="auto"/>
        <w:ind w:left="1277" w:right="662" w:hanging="1"/>
        <w:jc w:val="left"/>
        <w:rPr>
          <w:rFonts w:ascii="Times New Roman" w:hAnsi="Times New Roman"/>
          <w:sz w:val="28"/>
          <w:szCs w:val="28"/>
        </w:rPr>
      </w:pPr>
      <w:r w:rsidRPr="00EF2054">
        <w:rPr>
          <w:rFonts w:ascii="Times New Roman" w:hAnsi="Times New Roman"/>
          <w:sz w:val="28"/>
          <w:szCs w:val="28"/>
        </w:rPr>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w:t>
      </w:r>
      <w:r w:rsidRPr="00EF2054">
        <w:rPr>
          <w:rFonts w:ascii="Times New Roman" w:hAnsi="Times New Roman"/>
          <w:spacing w:val="40"/>
          <w:sz w:val="28"/>
          <w:szCs w:val="28"/>
        </w:rPr>
        <w:t xml:space="preserve"> </w:t>
      </w:r>
      <w:r w:rsidRPr="00EF2054">
        <w:rPr>
          <w:rFonts w:ascii="Times New Roman" w:hAnsi="Times New Roman"/>
          <w:sz w:val="28"/>
          <w:szCs w:val="28"/>
        </w:rPr>
        <w:t>современном рынке труда в области экономики сельского хозяйства и смежных отраслей.</w:t>
      </w:r>
    </w:p>
    <w:p w:rsidR="00EF2054" w:rsidRPr="00EF2054" w:rsidRDefault="00EF2054" w:rsidP="00EF2054">
      <w:pPr>
        <w:pStyle w:val="aff3"/>
        <w:ind w:left="1998"/>
        <w:jc w:val="left"/>
        <w:rPr>
          <w:rFonts w:ascii="Times New Roman" w:hAnsi="Times New Roman"/>
          <w:sz w:val="28"/>
          <w:szCs w:val="28"/>
        </w:rPr>
      </w:pPr>
      <w:r w:rsidRPr="00EF2054">
        <w:rPr>
          <w:rFonts w:ascii="Times New Roman" w:hAnsi="Times New Roman"/>
          <w:sz w:val="28"/>
          <w:szCs w:val="28"/>
        </w:rPr>
        <w:t>Тема</w:t>
      </w:r>
      <w:r w:rsidRPr="00EF2054">
        <w:rPr>
          <w:rFonts w:ascii="Times New Roman" w:hAnsi="Times New Roman"/>
          <w:spacing w:val="76"/>
          <w:sz w:val="28"/>
          <w:szCs w:val="28"/>
        </w:rPr>
        <w:t xml:space="preserve"> </w:t>
      </w:r>
      <w:r w:rsidRPr="00EF2054">
        <w:rPr>
          <w:rFonts w:ascii="Times New Roman" w:hAnsi="Times New Roman"/>
          <w:sz w:val="28"/>
          <w:szCs w:val="28"/>
        </w:rPr>
        <w:t>18.</w:t>
      </w:r>
      <w:r w:rsidRPr="00EF2054">
        <w:rPr>
          <w:rFonts w:ascii="Times New Roman" w:hAnsi="Times New Roman"/>
          <w:spacing w:val="37"/>
          <w:sz w:val="28"/>
          <w:szCs w:val="28"/>
        </w:rPr>
        <w:t xml:space="preserve">  </w:t>
      </w:r>
      <w:r w:rsidRPr="00EF2054">
        <w:rPr>
          <w:rFonts w:ascii="Times New Roman" w:hAnsi="Times New Roman"/>
          <w:sz w:val="28"/>
          <w:szCs w:val="28"/>
        </w:rPr>
        <w:t>Профориентационное</w:t>
      </w:r>
      <w:r w:rsidRPr="00EF2054">
        <w:rPr>
          <w:rFonts w:ascii="Times New Roman" w:hAnsi="Times New Roman"/>
          <w:spacing w:val="37"/>
          <w:sz w:val="28"/>
          <w:szCs w:val="28"/>
        </w:rPr>
        <w:t xml:space="preserve">  </w:t>
      </w:r>
      <w:r w:rsidRPr="00EF2054">
        <w:rPr>
          <w:rFonts w:ascii="Times New Roman" w:hAnsi="Times New Roman"/>
          <w:sz w:val="28"/>
          <w:szCs w:val="28"/>
        </w:rPr>
        <w:t>занятие</w:t>
      </w:r>
      <w:r w:rsidRPr="00EF2054">
        <w:rPr>
          <w:rFonts w:ascii="Times New Roman" w:hAnsi="Times New Roman"/>
          <w:spacing w:val="37"/>
          <w:sz w:val="28"/>
          <w:szCs w:val="28"/>
        </w:rPr>
        <w:t xml:space="preserve">  </w:t>
      </w:r>
      <w:r w:rsidRPr="00EF2054">
        <w:rPr>
          <w:rFonts w:ascii="Times New Roman" w:hAnsi="Times New Roman"/>
          <w:sz w:val="28"/>
          <w:szCs w:val="28"/>
        </w:rPr>
        <w:t>«Пробую</w:t>
      </w:r>
      <w:r w:rsidRPr="00EF2054">
        <w:rPr>
          <w:rFonts w:ascii="Times New Roman" w:hAnsi="Times New Roman"/>
          <w:spacing w:val="35"/>
          <w:sz w:val="28"/>
          <w:szCs w:val="28"/>
        </w:rPr>
        <w:t xml:space="preserve">  </w:t>
      </w:r>
      <w:r w:rsidRPr="00EF2054">
        <w:rPr>
          <w:rFonts w:ascii="Times New Roman" w:hAnsi="Times New Roman"/>
          <w:sz w:val="28"/>
          <w:szCs w:val="28"/>
        </w:rPr>
        <w:t>профессию</w:t>
      </w:r>
      <w:r w:rsidRPr="00EF2054">
        <w:rPr>
          <w:rFonts w:ascii="Times New Roman" w:hAnsi="Times New Roman"/>
          <w:spacing w:val="38"/>
          <w:sz w:val="28"/>
          <w:szCs w:val="28"/>
        </w:rPr>
        <w:t xml:space="preserve">  </w:t>
      </w:r>
      <w:r w:rsidRPr="00EF2054">
        <w:rPr>
          <w:rFonts w:ascii="Times New Roman" w:hAnsi="Times New Roman"/>
          <w:spacing w:val="-10"/>
          <w:sz w:val="28"/>
          <w:szCs w:val="28"/>
        </w:rPr>
        <w:t>в</w:t>
      </w:r>
    </w:p>
    <w:p w:rsidR="00EF2054" w:rsidRPr="00EF2054" w:rsidRDefault="00EF2054" w:rsidP="00EF2054">
      <w:pPr>
        <w:rPr>
          <w:rFonts w:ascii="Times New Roman" w:hAnsi="Times New Roman"/>
          <w:sz w:val="28"/>
          <w:szCs w:val="28"/>
        </w:rPr>
        <w:sectPr w:rsidR="00EF2054" w:rsidRPr="00EF2054">
          <w:pgSz w:w="11930" w:h="16860"/>
          <w:pgMar w:top="1040" w:right="420" w:bottom="280" w:left="420" w:header="720" w:footer="720" w:gutter="0"/>
          <w:cols w:space="720"/>
        </w:sectPr>
      </w:pPr>
    </w:p>
    <w:p w:rsidR="00EF2054" w:rsidRPr="00EF2054" w:rsidRDefault="00EF2054" w:rsidP="004706D0">
      <w:pPr>
        <w:pStyle w:val="aff3"/>
        <w:spacing w:before="61"/>
        <w:ind w:left="1276"/>
        <w:jc w:val="left"/>
        <w:rPr>
          <w:rFonts w:ascii="Times New Roman" w:hAnsi="Times New Roman"/>
          <w:sz w:val="28"/>
          <w:szCs w:val="28"/>
        </w:rPr>
      </w:pPr>
      <w:r w:rsidRPr="00EF2054">
        <w:rPr>
          <w:rFonts w:ascii="Times New Roman" w:hAnsi="Times New Roman"/>
          <w:sz w:val="28"/>
          <w:szCs w:val="28"/>
        </w:rPr>
        <w:t>аграрной</w:t>
      </w:r>
      <w:r w:rsidRPr="00EF2054">
        <w:rPr>
          <w:rFonts w:ascii="Times New Roman" w:hAnsi="Times New Roman"/>
          <w:spacing w:val="42"/>
          <w:sz w:val="28"/>
          <w:szCs w:val="28"/>
        </w:rPr>
        <w:t xml:space="preserve"> </w:t>
      </w:r>
      <w:r w:rsidRPr="00EF2054">
        <w:rPr>
          <w:rFonts w:ascii="Times New Roman" w:hAnsi="Times New Roman"/>
          <w:sz w:val="28"/>
          <w:szCs w:val="28"/>
        </w:rPr>
        <w:t>сфере»</w:t>
      </w:r>
      <w:r w:rsidRPr="00EF2054">
        <w:rPr>
          <w:rFonts w:ascii="Times New Roman" w:hAnsi="Times New Roman"/>
          <w:spacing w:val="68"/>
          <w:w w:val="150"/>
          <w:sz w:val="28"/>
          <w:szCs w:val="28"/>
        </w:rPr>
        <w:t xml:space="preserve"> </w:t>
      </w:r>
      <w:r w:rsidRPr="00EF2054">
        <w:rPr>
          <w:rFonts w:ascii="Times New Roman" w:hAnsi="Times New Roman"/>
          <w:sz w:val="28"/>
          <w:szCs w:val="28"/>
        </w:rPr>
        <w:t>(моделирующая</w:t>
      </w:r>
      <w:r w:rsidRPr="00EF2054">
        <w:rPr>
          <w:rFonts w:ascii="Times New Roman" w:hAnsi="Times New Roman"/>
          <w:spacing w:val="74"/>
          <w:w w:val="150"/>
          <w:sz w:val="28"/>
          <w:szCs w:val="28"/>
        </w:rPr>
        <w:t xml:space="preserve"> </w:t>
      </w:r>
      <w:r w:rsidRPr="00EF2054">
        <w:rPr>
          <w:rFonts w:ascii="Times New Roman" w:hAnsi="Times New Roman"/>
          <w:sz w:val="28"/>
          <w:szCs w:val="28"/>
        </w:rPr>
        <w:t>онлайн-проба</w:t>
      </w:r>
      <w:r w:rsidRPr="00EF2054">
        <w:rPr>
          <w:rFonts w:ascii="Times New Roman" w:hAnsi="Times New Roman"/>
          <w:spacing w:val="72"/>
          <w:w w:val="150"/>
          <w:sz w:val="28"/>
          <w:szCs w:val="28"/>
        </w:rPr>
        <w:t xml:space="preserve"> </w:t>
      </w:r>
      <w:r w:rsidRPr="00EF2054">
        <w:rPr>
          <w:rFonts w:ascii="Times New Roman" w:hAnsi="Times New Roman"/>
          <w:sz w:val="28"/>
          <w:szCs w:val="28"/>
        </w:rPr>
        <w:t>на</w:t>
      </w:r>
      <w:r w:rsidRPr="00EF2054">
        <w:rPr>
          <w:rFonts w:ascii="Times New Roman" w:hAnsi="Times New Roman"/>
          <w:spacing w:val="72"/>
          <w:w w:val="150"/>
          <w:sz w:val="28"/>
          <w:szCs w:val="28"/>
        </w:rPr>
        <w:t xml:space="preserve"> </w:t>
      </w:r>
      <w:r w:rsidRPr="00EF2054">
        <w:rPr>
          <w:rFonts w:ascii="Times New Roman" w:hAnsi="Times New Roman"/>
          <w:sz w:val="28"/>
          <w:szCs w:val="28"/>
        </w:rPr>
        <w:t>платформе</w:t>
      </w:r>
      <w:r w:rsidRPr="00EF2054">
        <w:rPr>
          <w:rFonts w:ascii="Times New Roman" w:hAnsi="Times New Roman"/>
          <w:spacing w:val="72"/>
          <w:w w:val="150"/>
          <w:sz w:val="28"/>
          <w:szCs w:val="28"/>
        </w:rPr>
        <w:t xml:space="preserve"> </w:t>
      </w:r>
      <w:r w:rsidRPr="00EF2054">
        <w:rPr>
          <w:rFonts w:ascii="Times New Roman" w:hAnsi="Times New Roman"/>
          <w:spacing w:val="-2"/>
          <w:sz w:val="28"/>
          <w:szCs w:val="28"/>
        </w:rPr>
        <w:t>проекта</w:t>
      </w:r>
    </w:p>
    <w:p w:rsidR="00EF2054" w:rsidRPr="00EF2054" w:rsidRDefault="00EF2054" w:rsidP="004706D0">
      <w:pPr>
        <w:pStyle w:val="aff3"/>
        <w:spacing w:before="163" w:line="355" w:lineRule="auto"/>
        <w:ind w:left="1276" w:right="656" w:firstLine="0"/>
        <w:jc w:val="left"/>
        <w:rPr>
          <w:rFonts w:ascii="Times New Roman" w:hAnsi="Times New Roman"/>
          <w:sz w:val="28"/>
          <w:szCs w:val="28"/>
        </w:rPr>
      </w:pPr>
      <w:r w:rsidRPr="00EF2054">
        <w:rPr>
          <w:rFonts w:ascii="Times New Roman" w:hAnsi="Times New Roman"/>
          <w:sz w:val="28"/>
          <w:szCs w:val="28"/>
        </w:rPr>
        <w:t xml:space="preserve">«Билет в будущее» по профессиям на выбор: агроном, зоотехник и др.) (1 </w:t>
      </w:r>
      <w:r w:rsidRPr="00EF2054">
        <w:rPr>
          <w:rFonts w:ascii="Times New Roman" w:hAnsi="Times New Roman"/>
          <w:spacing w:val="-4"/>
          <w:sz w:val="28"/>
          <w:szCs w:val="28"/>
        </w:rPr>
        <w:t>час)</w:t>
      </w:r>
    </w:p>
    <w:p w:rsidR="00EF2054" w:rsidRPr="00EF2054" w:rsidRDefault="00EF2054" w:rsidP="00EF2054">
      <w:pPr>
        <w:pStyle w:val="aff3"/>
        <w:spacing w:before="9" w:line="360" w:lineRule="auto"/>
        <w:ind w:left="1278" w:right="658"/>
        <w:jc w:val="left"/>
        <w:rPr>
          <w:rFonts w:ascii="Times New Roman" w:hAnsi="Times New Roman"/>
          <w:sz w:val="28"/>
          <w:szCs w:val="28"/>
        </w:rPr>
      </w:pPr>
      <w:r w:rsidRPr="00EF2054">
        <w:rPr>
          <w:rFonts w:ascii="Times New Roman" w:hAnsi="Times New Roman"/>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w:t>
      </w:r>
      <w:r w:rsidRPr="00EF2054">
        <w:rPr>
          <w:rFonts w:ascii="Times New Roman" w:hAnsi="Times New Roman"/>
          <w:spacing w:val="-2"/>
          <w:sz w:val="28"/>
          <w:szCs w:val="28"/>
        </w:rPr>
        <w:t>деятельности.</w:t>
      </w:r>
    </w:p>
    <w:p w:rsidR="00EF2054" w:rsidRPr="00EF2054" w:rsidRDefault="00EF2054" w:rsidP="004706D0">
      <w:pPr>
        <w:pStyle w:val="aff3"/>
        <w:spacing w:before="4" w:line="360" w:lineRule="auto"/>
        <w:ind w:left="1278" w:right="654" w:firstLine="720"/>
        <w:jc w:val="left"/>
        <w:rPr>
          <w:rFonts w:ascii="Times New Roman" w:hAnsi="Times New Roman"/>
          <w:sz w:val="28"/>
          <w:szCs w:val="28"/>
        </w:rPr>
      </w:pPr>
      <w:r w:rsidRPr="00EF2054">
        <w:rPr>
          <w:rFonts w:ascii="Times New Roman" w:hAnsi="Times New Roman"/>
          <w:sz w:val="28"/>
          <w:szCs w:val="28"/>
        </w:rPr>
        <w:t xml:space="preserve">Профессиональная проба по профессии в аграрной сфере, в рамках которой обучающимся необходимо пройти последовательность этапов: Знакомство с профессией и профессиональной областью. Постановка задачи и подготовительно-обучающий этап. Практическое выполнение </w:t>
      </w:r>
      <w:r w:rsidRPr="00EF2054">
        <w:rPr>
          <w:rFonts w:ascii="Times New Roman" w:hAnsi="Times New Roman"/>
          <w:spacing w:val="-2"/>
          <w:sz w:val="28"/>
          <w:szCs w:val="28"/>
        </w:rPr>
        <w:t>задания.</w:t>
      </w:r>
      <w:r w:rsidRPr="00EF2054">
        <w:rPr>
          <w:rFonts w:ascii="Times New Roman" w:hAnsi="Times New Roman"/>
          <w:sz w:val="28"/>
          <w:szCs w:val="28"/>
        </w:rPr>
        <w:t xml:space="preserve">Завершающий этап (закрепление полученных знаний, получение цифрового </w:t>
      </w:r>
      <w:r w:rsidRPr="00EF2054">
        <w:rPr>
          <w:rFonts w:ascii="Times New Roman" w:hAnsi="Times New Roman"/>
          <w:spacing w:val="-2"/>
          <w:sz w:val="28"/>
          <w:szCs w:val="28"/>
        </w:rPr>
        <w:t>артефакта).</w:t>
      </w:r>
    </w:p>
    <w:p w:rsidR="00EF2054" w:rsidRPr="00EF2054" w:rsidRDefault="00EF2054" w:rsidP="00EF2054">
      <w:pPr>
        <w:pStyle w:val="aff3"/>
        <w:spacing w:line="362" w:lineRule="auto"/>
        <w:ind w:left="1278" w:right="668" w:firstLine="720"/>
        <w:jc w:val="left"/>
        <w:rPr>
          <w:rFonts w:ascii="Times New Roman" w:hAnsi="Times New Roman"/>
          <w:sz w:val="28"/>
          <w:szCs w:val="28"/>
        </w:rPr>
      </w:pPr>
      <w:r w:rsidRPr="00EF2054">
        <w:rPr>
          <w:rFonts w:ascii="Times New Roman" w:hAnsi="Times New Roman"/>
          <w:sz w:val="28"/>
          <w:szCs w:val="28"/>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EF2054" w:rsidRPr="00EF2054" w:rsidRDefault="00EF2054" w:rsidP="00EF2054">
      <w:pPr>
        <w:pStyle w:val="aff3"/>
        <w:spacing w:line="360" w:lineRule="auto"/>
        <w:ind w:left="1278" w:right="660"/>
        <w:jc w:val="left"/>
        <w:rPr>
          <w:rFonts w:ascii="Times New Roman" w:hAnsi="Times New Roman"/>
          <w:sz w:val="28"/>
          <w:szCs w:val="28"/>
        </w:rPr>
      </w:pPr>
      <w:r w:rsidRPr="00EF2054">
        <w:rPr>
          <w:rFonts w:ascii="Times New Roman" w:hAnsi="Times New Roman"/>
          <w:sz w:val="28"/>
          <w:szCs w:val="28"/>
        </w:rPr>
        <w:t>Популяризация и просвещение обучающихся на основе знакомства с достижениями страны в сфере медицины и здравоохранения. Знакомство</w:t>
      </w:r>
      <w:r w:rsidRPr="00EF2054">
        <w:rPr>
          <w:rFonts w:ascii="Times New Roman" w:hAnsi="Times New Roman"/>
          <w:spacing w:val="80"/>
          <w:sz w:val="28"/>
          <w:szCs w:val="28"/>
        </w:rPr>
        <w:t xml:space="preserve"> </w:t>
      </w:r>
      <w:r w:rsidRPr="00EF2054">
        <w:rPr>
          <w:rFonts w:ascii="Times New Roman" w:hAnsi="Times New Roman"/>
          <w:sz w:val="28"/>
          <w:szCs w:val="28"/>
        </w:rPr>
        <w:t>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EF2054" w:rsidRPr="00EF2054" w:rsidRDefault="00EF2054" w:rsidP="00EF2054">
      <w:pPr>
        <w:spacing w:line="360" w:lineRule="auto"/>
        <w:rPr>
          <w:rFonts w:ascii="Times New Roman" w:hAnsi="Times New Roman"/>
          <w:sz w:val="28"/>
          <w:szCs w:val="28"/>
        </w:rPr>
        <w:sectPr w:rsidR="00EF2054" w:rsidRPr="00EF2054">
          <w:pgSz w:w="11930" w:h="16860"/>
          <w:pgMar w:top="1040" w:right="420" w:bottom="280" w:left="420" w:header="720" w:footer="720" w:gutter="0"/>
          <w:cols w:space="720"/>
        </w:sectPr>
      </w:pPr>
    </w:p>
    <w:p w:rsidR="00EF2054" w:rsidRPr="00EF2054" w:rsidRDefault="00EF2054" w:rsidP="004706D0">
      <w:pPr>
        <w:pStyle w:val="aff3"/>
        <w:spacing w:before="61" w:line="362" w:lineRule="auto"/>
        <w:ind w:left="1276" w:right="652" w:firstLine="719"/>
        <w:jc w:val="left"/>
        <w:rPr>
          <w:rFonts w:ascii="Times New Roman" w:hAnsi="Times New Roman"/>
          <w:sz w:val="28"/>
          <w:szCs w:val="28"/>
        </w:rPr>
      </w:pPr>
      <w:r w:rsidRPr="00EF2054">
        <w:rPr>
          <w:rFonts w:ascii="Times New Roman" w:hAnsi="Times New Roman"/>
          <w:sz w:val="28"/>
          <w:szCs w:val="28"/>
        </w:rPr>
        <w:t>Тема 20. Профориентационное занятие «Пробую профессию в области</w:t>
      </w:r>
      <w:r w:rsidRPr="00EF2054">
        <w:rPr>
          <w:rFonts w:ascii="Times New Roman" w:hAnsi="Times New Roman"/>
          <w:spacing w:val="40"/>
          <w:sz w:val="28"/>
          <w:szCs w:val="28"/>
        </w:rPr>
        <w:t xml:space="preserve"> </w:t>
      </w:r>
      <w:r w:rsidRPr="00EF2054">
        <w:rPr>
          <w:rFonts w:ascii="Times New Roman" w:hAnsi="Times New Roman"/>
          <w:sz w:val="28"/>
          <w:szCs w:val="28"/>
        </w:rPr>
        <w:t>медицины»</w:t>
      </w:r>
      <w:r w:rsidRPr="00EF2054">
        <w:rPr>
          <w:rFonts w:ascii="Times New Roman" w:hAnsi="Times New Roman"/>
          <w:spacing w:val="40"/>
          <w:sz w:val="28"/>
          <w:szCs w:val="28"/>
        </w:rPr>
        <w:t xml:space="preserve"> </w:t>
      </w:r>
      <w:r w:rsidRPr="00EF2054">
        <w:rPr>
          <w:rFonts w:ascii="Times New Roman" w:hAnsi="Times New Roman"/>
          <w:sz w:val="28"/>
          <w:szCs w:val="28"/>
        </w:rPr>
        <w:t>(моделирующая</w:t>
      </w:r>
      <w:r w:rsidRPr="00EF2054">
        <w:rPr>
          <w:rFonts w:ascii="Times New Roman" w:hAnsi="Times New Roman"/>
          <w:spacing w:val="40"/>
          <w:sz w:val="28"/>
          <w:szCs w:val="28"/>
        </w:rPr>
        <w:t xml:space="preserve"> </w:t>
      </w:r>
      <w:r w:rsidRPr="00EF2054">
        <w:rPr>
          <w:rFonts w:ascii="Times New Roman" w:hAnsi="Times New Roman"/>
          <w:sz w:val="28"/>
          <w:szCs w:val="28"/>
        </w:rPr>
        <w:t>онлайн-проба</w:t>
      </w:r>
      <w:r w:rsidRPr="00EF2054">
        <w:rPr>
          <w:rFonts w:ascii="Times New Roman" w:hAnsi="Times New Roman"/>
          <w:spacing w:val="40"/>
          <w:sz w:val="28"/>
          <w:szCs w:val="28"/>
        </w:rPr>
        <w:t xml:space="preserve"> </w:t>
      </w:r>
      <w:r w:rsidRPr="00EF2054">
        <w:rPr>
          <w:rFonts w:ascii="Times New Roman" w:hAnsi="Times New Roman"/>
          <w:sz w:val="28"/>
          <w:szCs w:val="28"/>
        </w:rPr>
        <w:t>на</w:t>
      </w:r>
      <w:r w:rsidRPr="00EF2054">
        <w:rPr>
          <w:rFonts w:ascii="Times New Roman" w:hAnsi="Times New Roman"/>
          <w:spacing w:val="40"/>
          <w:sz w:val="28"/>
          <w:szCs w:val="28"/>
        </w:rPr>
        <w:t xml:space="preserve"> </w:t>
      </w:r>
      <w:r w:rsidRPr="00EF2054">
        <w:rPr>
          <w:rFonts w:ascii="Times New Roman" w:hAnsi="Times New Roman"/>
          <w:sz w:val="28"/>
          <w:szCs w:val="28"/>
        </w:rPr>
        <w:t>платформе</w:t>
      </w:r>
      <w:r w:rsidRPr="00EF2054">
        <w:rPr>
          <w:rFonts w:ascii="Times New Roman" w:hAnsi="Times New Roman"/>
          <w:spacing w:val="40"/>
          <w:sz w:val="28"/>
          <w:szCs w:val="28"/>
        </w:rPr>
        <w:t xml:space="preserve"> </w:t>
      </w:r>
      <w:r w:rsidRPr="00EF2054">
        <w:rPr>
          <w:rFonts w:ascii="Times New Roman" w:hAnsi="Times New Roman"/>
          <w:sz w:val="28"/>
          <w:szCs w:val="28"/>
        </w:rPr>
        <w:t>проекта</w:t>
      </w:r>
    </w:p>
    <w:p w:rsidR="00EF2054" w:rsidRPr="00EF2054" w:rsidRDefault="00EF2054" w:rsidP="004706D0">
      <w:pPr>
        <w:pStyle w:val="aff3"/>
        <w:spacing w:line="362" w:lineRule="auto"/>
        <w:ind w:left="1276" w:right="659" w:hanging="1"/>
        <w:jc w:val="left"/>
        <w:rPr>
          <w:rFonts w:ascii="Times New Roman" w:hAnsi="Times New Roman"/>
          <w:sz w:val="28"/>
          <w:szCs w:val="28"/>
        </w:rPr>
      </w:pPr>
      <w:r w:rsidRPr="00EF2054">
        <w:rPr>
          <w:rFonts w:ascii="Times New Roman" w:hAnsi="Times New Roman"/>
          <w:sz w:val="28"/>
          <w:szCs w:val="28"/>
        </w:rPr>
        <w:t>«Билет в будущее» по профессиям на выбор: врач телемедицины, биотехнолог и др.) (1 час)</w:t>
      </w:r>
    </w:p>
    <w:p w:rsidR="00EF2054" w:rsidRPr="00EF2054" w:rsidRDefault="00EF2054" w:rsidP="00EF2054">
      <w:pPr>
        <w:pStyle w:val="aff3"/>
        <w:spacing w:line="360" w:lineRule="auto"/>
        <w:ind w:left="1278" w:right="652"/>
        <w:jc w:val="left"/>
        <w:rPr>
          <w:rFonts w:ascii="Times New Roman" w:hAnsi="Times New Roman"/>
          <w:sz w:val="28"/>
          <w:szCs w:val="28"/>
        </w:rPr>
      </w:pPr>
      <w:r w:rsidRPr="00EF2054">
        <w:rPr>
          <w:rFonts w:ascii="Times New Roman" w:hAnsi="Times New Roman"/>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w:t>
      </w:r>
      <w:r w:rsidRPr="00EF2054">
        <w:rPr>
          <w:rFonts w:ascii="Times New Roman" w:hAnsi="Times New Roman"/>
          <w:spacing w:val="-2"/>
          <w:sz w:val="28"/>
          <w:szCs w:val="28"/>
        </w:rPr>
        <w:t>этапов:</w:t>
      </w:r>
    </w:p>
    <w:p w:rsidR="00EF2054" w:rsidRPr="00EF2054" w:rsidRDefault="00EF2054" w:rsidP="00EF2054">
      <w:pPr>
        <w:pStyle w:val="aff3"/>
        <w:spacing w:line="386" w:lineRule="auto"/>
        <w:ind w:left="1278" w:right="2170"/>
        <w:jc w:val="left"/>
        <w:rPr>
          <w:rFonts w:ascii="Times New Roman" w:hAnsi="Times New Roman"/>
          <w:sz w:val="28"/>
          <w:szCs w:val="28"/>
        </w:rPr>
      </w:pPr>
      <w:r w:rsidRPr="00EF2054">
        <w:rPr>
          <w:rFonts w:ascii="Times New Roman" w:hAnsi="Times New Roman"/>
          <w:sz w:val="28"/>
          <w:szCs w:val="28"/>
        </w:rPr>
        <w:t>Знакомство</w:t>
      </w:r>
      <w:r w:rsidRPr="00EF2054">
        <w:rPr>
          <w:rFonts w:ascii="Times New Roman" w:hAnsi="Times New Roman"/>
          <w:spacing w:val="-14"/>
          <w:sz w:val="28"/>
          <w:szCs w:val="28"/>
        </w:rPr>
        <w:t xml:space="preserve"> </w:t>
      </w:r>
      <w:r w:rsidRPr="00EF2054">
        <w:rPr>
          <w:rFonts w:ascii="Times New Roman" w:hAnsi="Times New Roman"/>
          <w:sz w:val="28"/>
          <w:szCs w:val="28"/>
        </w:rPr>
        <w:t>с</w:t>
      </w:r>
      <w:r w:rsidRPr="00EF2054">
        <w:rPr>
          <w:rFonts w:ascii="Times New Roman" w:hAnsi="Times New Roman"/>
          <w:spacing w:val="-13"/>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2"/>
          <w:sz w:val="28"/>
          <w:szCs w:val="28"/>
        </w:rPr>
        <w:t xml:space="preserve"> </w:t>
      </w:r>
      <w:r w:rsidRPr="00EF2054">
        <w:rPr>
          <w:rFonts w:ascii="Times New Roman" w:hAnsi="Times New Roman"/>
          <w:sz w:val="28"/>
          <w:szCs w:val="28"/>
        </w:rPr>
        <w:t>и</w:t>
      </w:r>
      <w:r w:rsidRPr="00EF2054">
        <w:rPr>
          <w:rFonts w:ascii="Times New Roman" w:hAnsi="Times New Roman"/>
          <w:spacing w:val="-17"/>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2"/>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 задания.</w:t>
      </w:r>
    </w:p>
    <w:p w:rsidR="00EF2054" w:rsidRPr="00EF2054" w:rsidRDefault="00EF2054" w:rsidP="00EF2054">
      <w:pPr>
        <w:pStyle w:val="aff3"/>
        <w:tabs>
          <w:tab w:val="left" w:pos="3335"/>
          <w:tab w:val="left" w:pos="4197"/>
          <w:tab w:val="left" w:pos="6107"/>
          <w:tab w:val="left" w:pos="7905"/>
          <w:tab w:val="left" w:pos="9148"/>
        </w:tabs>
        <w:spacing w:line="286" w:lineRule="exact"/>
        <w:ind w:left="1278"/>
        <w:jc w:val="left"/>
        <w:rPr>
          <w:rFonts w:ascii="Times New Roman" w:hAnsi="Times New Roman"/>
          <w:sz w:val="28"/>
          <w:szCs w:val="28"/>
        </w:rPr>
      </w:pPr>
      <w:r w:rsidRPr="00EF2054">
        <w:rPr>
          <w:rFonts w:ascii="Times New Roman" w:hAnsi="Times New Roman"/>
          <w:spacing w:val="-2"/>
          <w:sz w:val="28"/>
          <w:szCs w:val="28"/>
        </w:rPr>
        <w:t>Завершающий</w:t>
      </w:r>
      <w:r w:rsidRPr="00EF2054">
        <w:rPr>
          <w:rFonts w:ascii="Times New Roman" w:hAnsi="Times New Roman"/>
          <w:sz w:val="28"/>
          <w:szCs w:val="28"/>
        </w:rPr>
        <w:tab/>
      </w:r>
      <w:r w:rsidRPr="00EF2054">
        <w:rPr>
          <w:rFonts w:ascii="Times New Roman" w:hAnsi="Times New Roman"/>
          <w:spacing w:val="-4"/>
          <w:sz w:val="28"/>
          <w:szCs w:val="28"/>
        </w:rPr>
        <w:t>этап</w:t>
      </w:r>
      <w:r w:rsidRPr="00EF2054">
        <w:rPr>
          <w:rFonts w:ascii="Times New Roman" w:hAnsi="Times New Roman"/>
          <w:sz w:val="28"/>
          <w:szCs w:val="28"/>
        </w:rPr>
        <w:tab/>
      </w:r>
      <w:r w:rsidRPr="00EF2054">
        <w:rPr>
          <w:rFonts w:ascii="Times New Roman" w:hAnsi="Times New Roman"/>
          <w:spacing w:val="-2"/>
          <w:sz w:val="28"/>
          <w:szCs w:val="28"/>
        </w:rPr>
        <w:t>(закрепление</w:t>
      </w:r>
      <w:r w:rsidRPr="00EF2054">
        <w:rPr>
          <w:rFonts w:ascii="Times New Roman" w:hAnsi="Times New Roman"/>
          <w:sz w:val="28"/>
          <w:szCs w:val="28"/>
        </w:rPr>
        <w:tab/>
      </w:r>
      <w:r w:rsidRPr="00EF2054">
        <w:rPr>
          <w:rFonts w:ascii="Times New Roman" w:hAnsi="Times New Roman"/>
          <w:spacing w:val="-2"/>
          <w:sz w:val="28"/>
          <w:szCs w:val="28"/>
        </w:rPr>
        <w:t>полученных</w:t>
      </w:r>
      <w:r w:rsidRPr="00EF2054">
        <w:rPr>
          <w:rFonts w:ascii="Times New Roman" w:hAnsi="Times New Roman"/>
          <w:sz w:val="28"/>
          <w:szCs w:val="28"/>
        </w:rPr>
        <w:tab/>
      </w:r>
      <w:r w:rsidRPr="00EF2054">
        <w:rPr>
          <w:rFonts w:ascii="Times New Roman" w:hAnsi="Times New Roman"/>
          <w:spacing w:val="-2"/>
          <w:sz w:val="28"/>
          <w:szCs w:val="28"/>
        </w:rPr>
        <w:t>знаний,</w:t>
      </w:r>
      <w:r w:rsidRPr="00EF2054">
        <w:rPr>
          <w:rFonts w:ascii="Times New Roman" w:hAnsi="Times New Roman"/>
          <w:sz w:val="28"/>
          <w:szCs w:val="28"/>
        </w:rPr>
        <w:tab/>
      </w:r>
      <w:r w:rsidRPr="00EF2054">
        <w:rPr>
          <w:rFonts w:ascii="Times New Roman" w:hAnsi="Times New Roman"/>
          <w:spacing w:val="-2"/>
          <w:sz w:val="28"/>
          <w:szCs w:val="28"/>
        </w:rPr>
        <w:t>получение</w:t>
      </w:r>
    </w:p>
    <w:p w:rsidR="00EF2054" w:rsidRPr="00EF2054" w:rsidRDefault="00EF2054" w:rsidP="00EF2054">
      <w:pPr>
        <w:pStyle w:val="aff3"/>
        <w:spacing w:before="163"/>
        <w:ind w:left="1278"/>
        <w:jc w:val="left"/>
        <w:rPr>
          <w:rFonts w:ascii="Times New Roman" w:hAnsi="Times New Roman"/>
          <w:sz w:val="28"/>
          <w:szCs w:val="28"/>
        </w:rPr>
      </w:pPr>
      <w:r w:rsidRPr="00EF2054">
        <w:rPr>
          <w:rFonts w:ascii="Times New Roman" w:hAnsi="Times New Roman"/>
          <w:sz w:val="28"/>
          <w:szCs w:val="28"/>
        </w:rPr>
        <w:t>цифрового</w:t>
      </w:r>
      <w:r w:rsidRPr="00EF2054">
        <w:rPr>
          <w:rFonts w:ascii="Times New Roman" w:hAnsi="Times New Roman"/>
          <w:spacing w:val="-4"/>
          <w:sz w:val="28"/>
          <w:szCs w:val="28"/>
        </w:rPr>
        <w:t xml:space="preserve"> </w:t>
      </w:r>
      <w:r w:rsidRPr="00EF2054">
        <w:rPr>
          <w:rFonts w:ascii="Times New Roman" w:hAnsi="Times New Roman"/>
          <w:spacing w:val="-2"/>
          <w:sz w:val="28"/>
          <w:szCs w:val="28"/>
        </w:rPr>
        <w:t>артефакта).</w:t>
      </w:r>
    </w:p>
    <w:p w:rsidR="00EF2054" w:rsidRPr="00EF2054" w:rsidRDefault="00EF2054" w:rsidP="00EF2054">
      <w:pPr>
        <w:pStyle w:val="aff3"/>
        <w:spacing w:before="163" w:line="360" w:lineRule="auto"/>
        <w:ind w:left="1278" w:right="662" w:firstLine="720"/>
        <w:jc w:val="left"/>
        <w:rPr>
          <w:rFonts w:ascii="Times New Roman" w:hAnsi="Times New Roman"/>
          <w:sz w:val="28"/>
          <w:szCs w:val="28"/>
        </w:rPr>
      </w:pPr>
      <w:r w:rsidRPr="00EF2054">
        <w:rPr>
          <w:rFonts w:ascii="Times New Roman" w:hAnsi="Times New Roman"/>
          <w:sz w:val="28"/>
          <w:szCs w:val="28"/>
        </w:rPr>
        <w:t>Тема 21. Профориентационное занятие «Россия добрая: узнаю о профессиях на благо общества» (сфера социального развития, туризма и гостеприимства)</w:t>
      </w:r>
      <w:r w:rsidRPr="00EF2054">
        <w:rPr>
          <w:rFonts w:ascii="Times New Roman" w:hAnsi="Times New Roman"/>
          <w:spacing w:val="40"/>
          <w:sz w:val="28"/>
          <w:szCs w:val="28"/>
        </w:rPr>
        <w:t xml:space="preserve"> </w:t>
      </w:r>
      <w:r w:rsidRPr="00EF2054">
        <w:rPr>
          <w:rFonts w:ascii="Times New Roman" w:hAnsi="Times New Roman"/>
          <w:sz w:val="28"/>
          <w:szCs w:val="28"/>
        </w:rPr>
        <w:t>(1час)</w:t>
      </w:r>
    </w:p>
    <w:p w:rsidR="00EF2054" w:rsidRPr="00EF2054" w:rsidRDefault="00EF2054" w:rsidP="00EF2054">
      <w:pPr>
        <w:pStyle w:val="aff3"/>
        <w:spacing w:line="360" w:lineRule="auto"/>
        <w:ind w:left="1276" w:right="657"/>
        <w:jc w:val="left"/>
        <w:rPr>
          <w:rFonts w:ascii="Times New Roman" w:hAnsi="Times New Roman"/>
          <w:sz w:val="28"/>
          <w:szCs w:val="28"/>
        </w:rPr>
      </w:pPr>
      <w:r w:rsidRPr="00EF2054">
        <w:rPr>
          <w:rFonts w:ascii="Times New Roman" w:hAnsi="Times New Roman"/>
          <w:sz w:val="28"/>
          <w:szCs w:val="28"/>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w:t>
      </w:r>
    </w:p>
    <w:p w:rsidR="00EF2054" w:rsidRPr="00EF2054" w:rsidRDefault="00EF2054" w:rsidP="00EF2054">
      <w:pPr>
        <w:spacing w:line="360" w:lineRule="auto"/>
        <w:rPr>
          <w:rFonts w:ascii="Times New Roman" w:hAnsi="Times New Roman"/>
          <w:sz w:val="28"/>
          <w:szCs w:val="28"/>
        </w:rPr>
        <w:sectPr w:rsidR="00EF2054" w:rsidRPr="00EF2054">
          <w:pgSz w:w="11930" w:h="16860"/>
          <w:pgMar w:top="1040" w:right="420" w:bottom="280" w:left="420" w:header="720" w:footer="720" w:gutter="0"/>
          <w:cols w:space="720"/>
        </w:sectPr>
      </w:pPr>
    </w:p>
    <w:p w:rsidR="00EF2054" w:rsidRPr="00EF2054" w:rsidRDefault="00EF2054" w:rsidP="004706D0">
      <w:pPr>
        <w:pStyle w:val="aff3"/>
        <w:spacing w:before="61" w:line="362" w:lineRule="auto"/>
        <w:ind w:left="1276" w:right="670"/>
        <w:jc w:val="left"/>
        <w:rPr>
          <w:rFonts w:ascii="Times New Roman" w:hAnsi="Times New Roman"/>
          <w:sz w:val="28"/>
          <w:szCs w:val="28"/>
        </w:rPr>
      </w:pPr>
      <w:r w:rsidRPr="00EF2054">
        <w:rPr>
          <w:rFonts w:ascii="Times New Roman" w:hAnsi="Times New Roman"/>
          <w:sz w:val="28"/>
          <w:szCs w:val="28"/>
        </w:rPr>
        <w:t xml:space="preserve">современном рынке труда в области социальной сферы и смежных </w:t>
      </w:r>
      <w:r w:rsidRPr="00EF2054">
        <w:rPr>
          <w:rFonts w:ascii="Times New Roman" w:hAnsi="Times New Roman"/>
          <w:spacing w:val="-2"/>
          <w:sz w:val="28"/>
          <w:szCs w:val="28"/>
        </w:rPr>
        <w:t>отраслей.</w:t>
      </w:r>
    </w:p>
    <w:p w:rsidR="00EF2054" w:rsidRPr="00EF2054" w:rsidRDefault="00EF2054" w:rsidP="00EF2054">
      <w:pPr>
        <w:pStyle w:val="aff3"/>
        <w:spacing w:line="360" w:lineRule="auto"/>
        <w:ind w:left="1278" w:right="655" w:firstLine="721"/>
        <w:jc w:val="left"/>
        <w:rPr>
          <w:rFonts w:ascii="Times New Roman" w:hAnsi="Times New Roman"/>
          <w:sz w:val="28"/>
          <w:szCs w:val="28"/>
        </w:rPr>
      </w:pPr>
      <w:r w:rsidRPr="00EF2054">
        <w:rPr>
          <w:rFonts w:ascii="Times New Roman" w:hAnsi="Times New Roman"/>
          <w:sz w:val="28"/>
          <w:szCs w:val="28"/>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EF2054" w:rsidRPr="00EF2054" w:rsidRDefault="00EF2054" w:rsidP="00EF2054">
      <w:pPr>
        <w:pStyle w:val="aff3"/>
        <w:tabs>
          <w:tab w:val="left" w:pos="3321"/>
          <w:tab w:val="left" w:pos="4142"/>
          <w:tab w:val="left" w:pos="6367"/>
          <w:tab w:val="left" w:pos="8165"/>
        </w:tabs>
        <w:spacing w:line="360" w:lineRule="auto"/>
        <w:ind w:left="1276" w:right="659"/>
        <w:jc w:val="left"/>
        <w:rPr>
          <w:rFonts w:ascii="Times New Roman" w:hAnsi="Times New Roman"/>
          <w:sz w:val="28"/>
          <w:szCs w:val="28"/>
        </w:rPr>
      </w:pPr>
      <w:r w:rsidRPr="00EF2054">
        <w:rPr>
          <w:rFonts w:ascii="Times New Roman" w:hAnsi="Times New Roman"/>
          <w:sz w:val="28"/>
          <w:szCs w:val="28"/>
        </w:rPr>
        <w:t>Профессиональная</w:t>
      </w:r>
      <w:r w:rsidRPr="00EF2054">
        <w:rPr>
          <w:rFonts w:ascii="Times New Roman" w:hAnsi="Times New Roman"/>
          <w:spacing w:val="40"/>
          <w:sz w:val="28"/>
          <w:szCs w:val="28"/>
        </w:rPr>
        <w:t xml:space="preserve"> </w:t>
      </w:r>
      <w:r w:rsidRPr="00EF2054">
        <w:rPr>
          <w:rFonts w:ascii="Times New Roman" w:hAnsi="Times New Roman"/>
          <w:sz w:val="28"/>
          <w:szCs w:val="28"/>
        </w:rPr>
        <w:t>проба</w:t>
      </w:r>
      <w:r w:rsidRPr="00EF2054">
        <w:rPr>
          <w:rFonts w:ascii="Times New Roman" w:hAnsi="Times New Roman"/>
          <w:spacing w:val="40"/>
          <w:sz w:val="28"/>
          <w:szCs w:val="28"/>
        </w:rPr>
        <w:t xml:space="preserve"> </w:t>
      </w:r>
      <w:r w:rsidRPr="00EF2054">
        <w:rPr>
          <w:rFonts w:ascii="Times New Roman" w:hAnsi="Times New Roman"/>
          <w:sz w:val="28"/>
          <w:szCs w:val="28"/>
        </w:rPr>
        <w:t>как</w:t>
      </w:r>
      <w:r w:rsidRPr="00EF2054">
        <w:rPr>
          <w:rFonts w:ascii="Times New Roman" w:hAnsi="Times New Roman"/>
          <w:spacing w:val="40"/>
          <w:sz w:val="28"/>
          <w:szCs w:val="28"/>
        </w:rPr>
        <w:t xml:space="preserve"> </w:t>
      </w:r>
      <w:r w:rsidRPr="00EF2054">
        <w:rPr>
          <w:rFonts w:ascii="Times New Roman" w:hAnsi="Times New Roman"/>
          <w:sz w:val="28"/>
          <w:szCs w:val="28"/>
        </w:rPr>
        <w:t>средство</w:t>
      </w:r>
      <w:r w:rsidRPr="00EF2054">
        <w:rPr>
          <w:rFonts w:ascii="Times New Roman" w:hAnsi="Times New Roman"/>
          <w:spacing w:val="40"/>
          <w:sz w:val="28"/>
          <w:szCs w:val="28"/>
        </w:rPr>
        <w:t xml:space="preserve"> </w:t>
      </w:r>
      <w:r w:rsidRPr="00EF2054">
        <w:rPr>
          <w:rFonts w:ascii="Times New Roman" w:hAnsi="Times New Roman"/>
          <w:sz w:val="28"/>
          <w:szCs w:val="28"/>
        </w:rPr>
        <w:t>актуализации</w:t>
      </w:r>
      <w:r w:rsidRPr="00EF2054">
        <w:rPr>
          <w:rFonts w:ascii="Times New Roman" w:hAnsi="Times New Roman"/>
          <w:spacing w:val="40"/>
          <w:sz w:val="28"/>
          <w:szCs w:val="28"/>
        </w:rPr>
        <w:t xml:space="preserve"> </w:t>
      </w:r>
      <w:r w:rsidRPr="00EF2054">
        <w:rPr>
          <w:rFonts w:ascii="Times New Roman" w:hAnsi="Times New Roman"/>
          <w:sz w:val="28"/>
          <w:szCs w:val="28"/>
        </w:rPr>
        <w:t>профессионального самоопределения</w:t>
      </w:r>
      <w:r w:rsidRPr="00EF2054">
        <w:rPr>
          <w:rFonts w:ascii="Times New Roman" w:hAnsi="Times New Roman"/>
          <w:spacing w:val="80"/>
          <w:sz w:val="28"/>
          <w:szCs w:val="28"/>
        </w:rPr>
        <w:t xml:space="preserve"> </w:t>
      </w:r>
      <w:r w:rsidRPr="00EF2054">
        <w:rPr>
          <w:rFonts w:ascii="Times New Roman" w:hAnsi="Times New Roman"/>
          <w:sz w:val="28"/>
          <w:szCs w:val="28"/>
        </w:rPr>
        <w:t>обучающихся.</w:t>
      </w:r>
      <w:r w:rsidRPr="00EF2054">
        <w:rPr>
          <w:rFonts w:ascii="Times New Roman" w:hAnsi="Times New Roman"/>
          <w:spacing w:val="80"/>
          <w:sz w:val="28"/>
          <w:szCs w:val="28"/>
        </w:rPr>
        <w:t xml:space="preserve"> </w:t>
      </w:r>
      <w:r w:rsidRPr="00EF2054">
        <w:rPr>
          <w:rFonts w:ascii="Times New Roman" w:hAnsi="Times New Roman"/>
          <w:sz w:val="28"/>
          <w:szCs w:val="28"/>
        </w:rPr>
        <w:t>Знакомство</w:t>
      </w:r>
      <w:r w:rsidRPr="00EF2054">
        <w:rPr>
          <w:rFonts w:ascii="Times New Roman" w:hAnsi="Times New Roman"/>
          <w:spacing w:val="80"/>
          <w:sz w:val="28"/>
          <w:szCs w:val="28"/>
        </w:rPr>
        <w:t xml:space="preserve"> </w:t>
      </w:r>
      <w:r w:rsidRPr="00EF2054">
        <w:rPr>
          <w:rFonts w:ascii="Times New Roman" w:hAnsi="Times New Roman"/>
          <w:sz w:val="28"/>
          <w:szCs w:val="28"/>
        </w:rPr>
        <w:t>с</w:t>
      </w:r>
      <w:r w:rsidRPr="00EF2054">
        <w:rPr>
          <w:rFonts w:ascii="Times New Roman" w:hAnsi="Times New Roman"/>
          <w:spacing w:val="80"/>
          <w:sz w:val="28"/>
          <w:szCs w:val="28"/>
        </w:rPr>
        <w:t xml:space="preserve"> </w:t>
      </w:r>
      <w:r w:rsidRPr="00EF2054">
        <w:rPr>
          <w:rFonts w:ascii="Times New Roman" w:hAnsi="Times New Roman"/>
          <w:sz w:val="28"/>
          <w:szCs w:val="28"/>
        </w:rPr>
        <w:t>ключевыми</w:t>
      </w:r>
      <w:r w:rsidRPr="00EF2054">
        <w:rPr>
          <w:rFonts w:ascii="Times New Roman" w:hAnsi="Times New Roman"/>
          <w:spacing w:val="80"/>
          <w:sz w:val="28"/>
          <w:szCs w:val="28"/>
        </w:rPr>
        <w:t xml:space="preserve"> </w:t>
      </w:r>
      <w:r w:rsidRPr="00EF2054">
        <w:rPr>
          <w:rFonts w:ascii="Times New Roman" w:hAnsi="Times New Roman"/>
          <w:sz w:val="28"/>
          <w:szCs w:val="28"/>
        </w:rPr>
        <w:t>отраслевыми направлениями экономики Российской Федерации и решение онлайн-проб (моделирующая</w:t>
      </w:r>
      <w:r w:rsidRPr="00EF2054">
        <w:rPr>
          <w:rFonts w:ascii="Times New Roman" w:hAnsi="Times New Roman"/>
          <w:spacing w:val="40"/>
          <w:sz w:val="28"/>
          <w:szCs w:val="28"/>
        </w:rPr>
        <w:t xml:space="preserve"> </w:t>
      </w:r>
      <w:r w:rsidRPr="00EF2054">
        <w:rPr>
          <w:rFonts w:ascii="Times New Roman" w:hAnsi="Times New Roman"/>
          <w:sz w:val="28"/>
          <w:szCs w:val="28"/>
        </w:rPr>
        <w:t>профессиональная</w:t>
      </w:r>
      <w:r w:rsidRPr="00EF2054">
        <w:rPr>
          <w:rFonts w:ascii="Times New Roman" w:hAnsi="Times New Roman"/>
          <w:spacing w:val="40"/>
          <w:sz w:val="28"/>
          <w:szCs w:val="28"/>
        </w:rPr>
        <w:t xml:space="preserve"> </w:t>
      </w:r>
      <w:r w:rsidRPr="00EF2054">
        <w:rPr>
          <w:rFonts w:ascii="Times New Roman" w:hAnsi="Times New Roman"/>
          <w:sz w:val="28"/>
          <w:szCs w:val="28"/>
        </w:rPr>
        <w:t>проба)</w:t>
      </w:r>
      <w:r w:rsidRPr="00EF2054">
        <w:rPr>
          <w:rFonts w:ascii="Times New Roman" w:hAnsi="Times New Roman"/>
          <w:spacing w:val="40"/>
          <w:sz w:val="28"/>
          <w:szCs w:val="28"/>
        </w:rPr>
        <w:t xml:space="preserve"> </w:t>
      </w:r>
      <w:r w:rsidRPr="00EF2054">
        <w:rPr>
          <w:rFonts w:ascii="Times New Roman" w:hAnsi="Times New Roman"/>
          <w:sz w:val="28"/>
          <w:szCs w:val="28"/>
        </w:rPr>
        <w:t>как</w:t>
      </w:r>
      <w:r w:rsidRPr="00EF2054">
        <w:rPr>
          <w:rFonts w:ascii="Times New Roman" w:hAnsi="Times New Roman"/>
          <w:spacing w:val="40"/>
          <w:sz w:val="28"/>
          <w:szCs w:val="28"/>
        </w:rPr>
        <w:t xml:space="preserve"> </w:t>
      </w:r>
      <w:r w:rsidRPr="00EF2054">
        <w:rPr>
          <w:rFonts w:ascii="Times New Roman" w:hAnsi="Times New Roman"/>
          <w:sz w:val="28"/>
          <w:szCs w:val="28"/>
        </w:rPr>
        <w:t>практико-ориентированных задач</w:t>
      </w:r>
      <w:r w:rsidRPr="00EF2054">
        <w:rPr>
          <w:rFonts w:ascii="Times New Roman" w:hAnsi="Times New Roman"/>
          <w:spacing w:val="80"/>
          <w:sz w:val="28"/>
          <w:szCs w:val="28"/>
        </w:rPr>
        <w:t xml:space="preserve"> </w:t>
      </w:r>
      <w:r w:rsidRPr="00EF2054">
        <w:rPr>
          <w:rFonts w:ascii="Times New Roman" w:hAnsi="Times New Roman"/>
          <w:sz w:val="28"/>
          <w:szCs w:val="28"/>
        </w:rPr>
        <w:t>с</w:t>
      </w:r>
      <w:r w:rsidRPr="00EF2054">
        <w:rPr>
          <w:rFonts w:ascii="Times New Roman" w:hAnsi="Times New Roman"/>
          <w:spacing w:val="80"/>
          <w:sz w:val="28"/>
          <w:szCs w:val="28"/>
        </w:rPr>
        <w:t xml:space="preserve"> </w:t>
      </w:r>
      <w:r w:rsidRPr="00EF2054">
        <w:rPr>
          <w:rFonts w:ascii="Times New Roman" w:hAnsi="Times New Roman"/>
          <w:sz w:val="28"/>
          <w:szCs w:val="28"/>
        </w:rPr>
        <w:t>помощью</w:t>
      </w:r>
      <w:r w:rsidRPr="00EF2054">
        <w:rPr>
          <w:rFonts w:ascii="Times New Roman" w:hAnsi="Times New Roman"/>
          <w:spacing w:val="80"/>
          <w:sz w:val="28"/>
          <w:szCs w:val="28"/>
        </w:rPr>
        <w:t xml:space="preserve"> </w:t>
      </w:r>
      <w:r w:rsidRPr="00EF2054">
        <w:rPr>
          <w:rFonts w:ascii="Times New Roman" w:hAnsi="Times New Roman"/>
          <w:sz w:val="28"/>
          <w:szCs w:val="28"/>
        </w:rPr>
        <w:t>цифровых</w:t>
      </w:r>
      <w:r w:rsidRPr="00EF2054">
        <w:rPr>
          <w:rFonts w:ascii="Times New Roman" w:hAnsi="Times New Roman"/>
          <w:spacing w:val="80"/>
          <w:sz w:val="28"/>
          <w:szCs w:val="28"/>
        </w:rPr>
        <w:t xml:space="preserve"> </w:t>
      </w:r>
      <w:r w:rsidRPr="00EF2054">
        <w:rPr>
          <w:rFonts w:ascii="Times New Roman" w:hAnsi="Times New Roman"/>
          <w:sz w:val="28"/>
          <w:szCs w:val="28"/>
        </w:rPr>
        <w:t>интерактивных</w:t>
      </w:r>
      <w:r w:rsidRPr="00EF2054">
        <w:rPr>
          <w:rFonts w:ascii="Times New Roman" w:hAnsi="Times New Roman"/>
          <w:spacing w:val="80"/>
          <w:sz w:val="28"/>
          <w:szCs w:val="28"/>
        </w:rPr>
        <w:t xml:space="preserve"> </w:t>
      </w:r>
      <w:r w:rsidRPr="00EF2054">
        <w:rPr>
          <w:rFonts w:ascii="Times New Roman" w:hAnsi="Times New Roman"/>
          <w:sz w:val="28"/>
          <w:szCs w:val="28"/>
        </w:rPr>
        <w:t>технологий</w:t>
      </w:r>
      <w:r w:rsidRPr="00EF2054">
        <w:rPr>
          <w:rFonts w:ascii="Times New Roman" w:hAnsi="Times New Roman"/>
          <w:spacing w:val="80"/>
          <w:sz w:val="28"/>
          <w:szCs w:val="28"/>
        </w:rPr>
        <w:t xml:space="preserve"> </w:t>
      </w:r>
      <w:r w:rsidRPr="00EF2054">
        <w:rPr>
          <w:rFonts w:ascii="Times New Roman" w:hAnsi="Times New Roman"/>
          <w:sz w:val="28"/>
          <w:szCs w:val="28"/>
        </w:rPr>
        <w:t xml:space="preserve">(приложений- симуляторов на платформе проекта «Билет в будущее»: https://bvbinfo.ru/). Формирование представлений о компетенциях и особенностях профессий, </w:t>
      </w:r>
      <w:r w:rsidRPr="00EF2054">
        <w:rPr>
          <w:rFonts w:ascii="Times New Roman" w:hAnsi="Times New Roman"/>
          <w:spacing w:val="-2"/>
          <w:sz w:val="28"/>
          <w:szCs w:val="28"/>
        </w:rPr>
        <w:t>необходимых</w:t>
      </w:r>
      <w:r w:rsidR="004706D0">
        <w:rPr>
          <w:rFonts w:ascii="Times New Roman" w:hAnsi="Times New Roman"/>
          <w:sz w:val="28"/>
          <w:szCs w:val="28"/>
        </w:rPr>
        <w:t xml:space="preserve"> </w:t>
      </w:r>
      <w:r w:rsidRPr="00EF2054">
        <w:rPr>
          <w:rFonts w:ascii="Times New Roman" w:hAnsi="Times New Roman"/>
          <w:spacing w:val="-4"/>
          <w:sz w:val="28"/>
          <w:szCs w:val="28"/>
        </w:rPr>
        <w:t>для</w:t>
      </w:r>
      <w:r w:rsidR="004706D0">
        <w:rPr>
          <w:rFonts w:ascii="Times New Roman" w:hAnsi="Times New Roman"/>
          <w:sz w:val="28"/>
          <w:szCs w:val="28"/>
        </w:rPr>
        <w:t xml:space="preserve"> </w:t>
      </w:r>
      <w:r w:rsidRPr="00EF2054">
        <w:rPr>
          <w:rFonts w:ascii="Times New Roman" w:hAnsi="Times New Roman"/>
          <w:spacing w:val="-2"/>
          <w:sz w:val="28"/>
          <w:szCs w:val="28"/>
        </w:rPr>
        <w:t>осуществления</w:t>
      </w:r>
      <w:r w:rsidRPr="00EF2054">
        <w:rPr>
          <w:rFonts w:ascii="Times New Roman" w:hAnsi="Times New Roman"/>
          <w:sz w:val="28"/>
          <w:szCs w:val="28"/>
        </w:rPr>
        <w:tab/>
      </w:r>
      <w:r w:rsidRPr="00EF2054">
        <w:rPr>
          <w:rFonts w:ascii="Times New Roman" w:hAnsi="Times New Roman"/>
          <w:spacing w:val="-2"/>
          <w:sz w:val="28"/>
          <w:szCs w:val="28"/>
        </w:rPr>
        <w:t>конкретной</w:t>
      </w:r>
      <w:r w:rsidRPr="00EF2054">
        <w:rPr>
          <w:rFonts w:ascii="Times New Roman" w:hAnsi="Times New Roman"/>
          <w:sz w:val="28"/>
          <w:szCs w:val="28"/>
        </w:rPr>
        <w:tab/>
      </w:r>
      <w:r w:rsidRPr="00EF2054">
        <w:rPr>
          <w:rFonts w:ascii="Times New Roman" w:hAnsi="Times New Roman"/>
          <w:spacing w:val="-2"/>
          <w:sz w:val="28"/>
          <w:szCs w:val="28"/>
        </w:rPr>
        <w:t xml:space="preserve">профессиональной </w:t>
      </w:r>
      <w:r w:rsidRPr="00EF2054">
        <w:rPr>
          <w:rFonts w:ascii="Times New Roman" w:hAnsi="Times New Roman"/>
          <w:sz w:val="28"/>
          <w:szCs w:val="28"/>
        </w:rPr>
        <w:t>деятельности.</w:t>
      </w:r>
      <w:r w:rsidRPr="00EF2054">
        <w:rPr>
          <w:rFonts w:ascii="Times New Roman" w:hAnsi="Times New Roman"/>
          <w:spacing w:val="80"/>
          <w:sz w:val="28"/>
          <w:szCs w:val="28"/>
        </w:rPr>
        <w:t xml:space="preserve"> </w:t>
      </w:r>
      <w:r w:rsidRPr="00EF2054">
        <w:rPr>
          <w:rFonts w:ascii="Times New Roman" w:hAnsi="Times New Roman"/>
          <w:sz w:val="28"/>
          <w:szCs w:val="28"/>
        </w:rPr>
        <w:t>Профессиональная</w:t>
      </w:r>
      <w:r w:rsidRPr="00EF2054">
        <w:rPr>
          <w:rFonts w:ascii="Times New Roman" w:hAnsi="Times New Roman"/>
          <w:spacing w:val="80"/>
          <w:sz w:val="28"/>
          <w:szCs w:val="28"/>
        </w:rPr>
        <w:t xml:space="preserve"> </w:t>
      </w:r>
      <w:r w:rsidRPr="00EF2054">
        <w:rPr>
          <w:rFonts w:ascii="Times New Roman" w:hAnsi="Times New Roman"/>
          <w:sz w:val="28"/>
          <w:szCs w:val="28"/>
        </w:rPr>
        <w:t>проба</w:t>
      </w:r>
      <w:r w:rsidRPr="00EF2054">
        <w:rPr>
          <w:rFonts w:ascii="Times New Roman" w:hAnsi="Times New Roman"/>
          <w:spacing w:val="80"/>
          <w:sz w:val="28"/>
          <w:szCs w:val="28"/>
        </w:rPr>
        <w:t xml:space="preserve"> </w:t>
      </w:r>
      <w:r w:rsidRPr="00EF2054">
        <w:rPr>
          <w:rFonts w:ascii="Times New Roman" w:hAnsi="Times New Roman"/>
          <w:sz w:val="28"/>
          <w:szCs w:val="28"/>
        </w:rPr>
        <w:t>в</w:t>
      </w:r>
      <w:r w:rsidRPr="00EF2054">
        <w:rPr>
          <w:rFonts w:ascii="Times New Roman" w:hAnsi="Times New Roman"/>
          <w:spacing w:val="80"/>
          <w:sz w:val="28"/>
          <w:szCs w:val="28"/>
        </w:rPr>
        <w:t xml:space="preserve"> </w:t>
      </w:r>
      <w:r w:rsidRPr="00EF2054">
        <w:rPr>
          <w:rFonts w:ascii="Times New Roman" w:hAnsi="Times New Roman"/>
          <w:sz w:val="28"/>
          <w:szCs w:val="28"/>
        </w:rPr>
        <w:t>социальной</w:t>
      </w:r>
      <w:r w:rsidRPr="00EF2054">
        <w:rPr>
          <w:rFonts w:ascii="Times New Roman" w:hAnsi="Times New Roman"/>
          <w:spacing w:val="80"/>
          <w:sz w:val="28"/>
          <w:szCs w:val="28"/>
        </w:rPr>
        <w:t xml:space="preserve"> </w:t>
      </w:r>
      <w:r w:rsidRPr="00EF2054">
        <w:rPr>
          <w:rFonts w:ascii="Times New Roman" w:hAnsi="Times New Roman"/>
          <w:sz w:val="28"/>
          <w:szCs w:val="28"/>
        </w:rPr>
        <w:t>сфере,</w:t>
      </w:r>
      <w:r w:rsidRPr="00EF2054">
        <w:rPr>
          <w:rFonts w:ascii="Times New Roman" w:hAnsi="Times New Roman"/>
          <w:spacing w:val="80"/>
          <w:sz w:val="28"/>
          <w:szCs w:val="28"/>
        </w:rPr>
        <w:t xml:space="preserve"> </w:t>
      </w:r>
      <w:r w:rsidRPr="00EF2054">
        <w:rPr>
          <w:rFonts w:ascii="Times New Roman" w:hAnsi="Times New Roman"/>
          <w:sz w:val="28"/>
          <w:szCs w:val="28"/>
        </w:rPr>
        <w:t>в</w:t>
      </w:r>
      <w:r w:rsidRPr="00EF2054">
        <w:rPr>
          <w:rFonts w:ascii="Times New Roman" w:hAnsi="Times New Roman"/>
          <w:spacing w:val="80"/>
          <w:sz w:val="28"/>
          <w:szCs w:val="28"/>
        </w:rPr>
        <w:t xml:space="preserve"> </w:t>
      </w:r>
      <w:r w:rsidRPr="00EF2054">
        <w:rPr>
          <w:rFonts w:ascii="Times New Roman" w:hAnsi="Times New Roman"/>
          <w:sz w:val="28"/>
          <w:szCs w:val="28"/>
        </w:rPr>
        <w:t>рамках которой обучающимся необходимо пройти последовательность этапов: Знакомство с профессией и профессиональной областью.</w:t>
      </w:r>
    </w:p>
    <w:p w:rsidR="00EF2054" w:rsidRPr="00EF2054" w:rsidRDefault="00EF2054" w:rsidP="00EF2054">
      <w:pPr>
        <w:pStyle w:val="aff3"/>
        <w:spacing w:before="72" w:line="362" w:lineRule="auto"/>
        <w:ind w:left="1276" w:right="2170"/>
        <w:jc w:val="left"/>
        <w:rPr>
          <w:rFonts w:ascii="Times New Roman" w:hAnsi="Times New Roman"/>
          <w:sz w:val="28"/>
          <w:szCs w:val="28"/>
        </w:rPr>
      </w:pPr>
      <w:r w:rsidRPr="00EF2054">
        <w:rPr>
          <w:rFonts w:ascii="Times New Roman" w:hAnsi="Times New Roman"/>
          <w:sz w:val="28"/>
          <w:szCs w:val="28"/>
        </w:rPr>
        <w:t>Постановка</w:t>
      </w:r>
      <w:r w:rsidRPr="00EF2054">
        <w:rPr>
          <w:rFonts w:ascii="Times New Roman" w:hAnsi="Times New Roman"/>
          <w:spacing w:val="-7"/>
          <w:sz w:val="28"/>
          <w:szCs w:val="28"/>
        </w:rPr>
        <w:t xml:space="preserve"> </w:t>
      </w:r>
      <w:r w:rsidRPr="00EF2054">
        <w:rPr>
          <w:rFonts w:ascii="Times New Roman" w:hAnsi="Times New Roman"/>
          <w:sz w:val="28"/>
          <w:szCs w:val="28"/>
        </w:rPr>
        <w:t>задачи</w:t>
      </w:r>
      <w:r w:rsidRPr="00EF2054">
        <w:rPr>
          <w:rFonts w:ascii="Times New Roman" w:hAnsi="Times New Roman"/>
          <w:spacing w:val="-7"/>
          <w:sz w:val="28"/>
          <w:szCs w:val="28"/>
        </w:rPr>
        <w:t xml:space="preserve"> </w:t>
      </w:r>
      <w:r w:rsidRPr="00EF2054">
        <w:rPr>
          <w:rFonts w:ascii="Times New Roman" w:hAnsi="Times New Roman"/>
          <w:sz w:val="28"/>
          <w:szCs w:val="28"/>
        </w:rPr>
        <w:t>и</w:t>
      </w:r>
      <w:r w:rsidRPr="00EF2054">
        <w:rPr>
          <w:rFonts w:ascii="Times New Roman" w:hAnsi="Times New Roman"/>
          <w:spacing w:val="-6"/>
          <w:sz w:val="28"/>
          <w:szCs w:val="28"/>
        </w:rPr>
        <w:t xml:space="preserve"> </w:t>
      </w:r>
      <w:r w:rsidRPr="00EF2054">
        <w:rPr>
          <w:rFonts w:ascii="Times New Roman" w:hAnsi="Times New Roman"/>
          <w:sz w:val="28"/>
          <w:szCs w:val="28"/>
        </w:rPr>
        <w:t>подготовительно-обучающий</w:t>
      </w:r>
      <w:r w:rsidRPr="00EF2054">
        <w:rPr>
          <w:rFonts w:ascii="Times New Roman" w:hAnsi="Times New Roman"/>
          <w:spacing w:val="-6"/>
          <w:sz w:val="28"/>
          <w:szCs w:val="28"/>
        </w:rPr>
        <w:t xml:space="preserve"> </w:t>
      </w:r>
      <w:r w:rsidRPr="00EF2054">
        <w:rPr>
          <w:rFonts w:ascii="Times New Roman" w:hAnsi="Times New Roman"/>
          <w:sz w:val="28"/>
          <w:szCs w:val="28"/>
        </w:rPr>
        <w:t>этап. Практическое выполнение задания.</w:t>
      </w:r>
    </w:p>
    <w:p w:rsidR="00EF2054" w:rsidRPr="00EF2054" w:rsidRDefault="00EF2054" w:rsidP="00EF2054">
      <w:pPr>
        <w:pStyle w:val="aff3"/>
        <w:tabs>
          <w:tab w:val="left" w:pos="3333"/>
          <w:tab w:val="left" w:pos="4199"/>
          <w:tab w:val="left" w:pos="6105"/>
          <w:tab w:val="left" w:pos="7903"/>
          <w:tab w:val="left" w:pos="9146"/>
        </w:tabs>
        <w:spacing w:line="357" w:lineRule="auto"/>
        <w:ind w:left="1276" w:right="679"/>
        <w:jc w:val="left"/>
        <w:rPr>
          <w:rFonts w:ascii="Times New Roman" w:hAnsi="Times New Roman"/>
          <w:sz w:val="28"/>
          <w:szCs w:val="28"/>
        </w:rPr>
      </w:pPr>
      <w:r w:rsidRPr="00EF2054">
        <w:rPr>
          <w:rFonts w:ascii="Times New Roman" w:hAnsi="Times New Roman"/>
          <w:spacing w:val="-2"/>
          <w:sz w:val="28"/>
          <w:szCs w:val="28"/>
        </w:rPr>
        <w:t>Завершающий</w:t>
      </w:r>
      <w:r w:rsidRPr="00EF2054">
        <w:rPr>
          <w:rFonts w:ascii="Times New Roman" w:hAnsi="Times New Roman"/>
          <w:sz w:val="28"/>
          <w:szCs w:val="28"/>
        </w:rPr>
        <w:tab/>
      </w:r>
      <w:r w:rsidRPr="00EF2054">
        <w:rPr>
          <w:rFonts w:ascii="Times New Roman" w:hAnsi="Times New Roman"/>
          <w:spacing w:val="-4"/>
          <w:sz w:val="28"/>
          <w:szCs w:val="28"/>
        </w:rPr>
        <w:t>этап</w:t>
      </w:r>
      <w:r w:rsidRPr="00EF2054">
        <w:rPr>
          <w:rFonts w:ascii="Times New Roman" w:hAnsi="Times New Roman"/>
          <w:sz w:val="28"/>
          <w:szCs w:val="28"/>
        </w:rPr>
        <w:tab/>
      </w:r>
      <w:r w:rsidRPr="00EF2054">
        <w:rPr>
          <w:rFonts w:ascii="Times New Roman" w:hAnsi="Times New Roman"/>
          <w:spacing w:val="-2"/>
          <w:sz w:val="28"/>
          <w:szCs w:val="28"/>
        </w:rPr>
        <w:t>(закрепление</w:t>
      </w:r>
      <w:r w:rsidRPr="00EF2054">
        <w:rPr>
          <w:rFonts w:ascii="Times New Roman" w:hAnsi="Times New Roman"/>
          <w:sz w:val="28"/>
          <w:szCs w:val="28"/>
        </w:rPr>
        <w:tab/>
      </w:r>
      <w:r w:rsidRPr="00EF2054">
        <w:rPr>
          <w:rFonts w:ascii="Times New Roman" w:hAnsi="Times New Roman"/>
          <w:spacing w:val="-2"/>
          <w:sz w:val="28"/>
          <w:szCs w:val="28"/>
        </w:rPr>
        <w:t>полученных</w:t>
      </w:r>
      <w:r w:rsidRPr="00EF2054">
        <w:rPr>
          <w:rFonts w:ascii="Times New Roman" w:hAnsi="Times New Roman"/>
          <w:sz w:val="28"/>
          <w:szCs w:val="28"/>
        </w:rPr>
        <w:tab/>
      </w:r>
      <w:r w:rsidRPr="00EF2054">
        <w:rPr>
          <w:rFonts w:ascii="Times New Roman" w:hAnsi="Times New Roman"/>
          <w:spacing w:val="-2"/>
          <w:sz w:val="28"/>
          <w:szCs w:val="28"/>
        </w:rPr>
        <w:t>знаний,</w:t>
      </w:r>
      <w:r w:rsidRPr="00EF2054">
        <w:rPr>
          <w:rFonts w:ascii="Times New Roman" w:hAnsi="Times New Roman"/>
          <w:sz w:val="28"/>
          <w:szCs w:val="28"/>
        </w:rPr>
        <w:tab/>
      </w:r>
      <w:r w:rsidRPr="00EF2054">
        <w:rPr>
          <w:rFonts w:ascii="Times New Roman" w:hAnsi="Times New Roman"/>
          <w:spacing w:val="-2"/>
          <w:sz w:val="28"/>
          <w:szCs w:val="28"/>
        </w:rPr>
        <w:t xml:space="preserve">получение </w:t>
      </w:r>
      <w:r w:rsidRPr="00EF2054">
        <w:rPr>
          <w:rFonts w:ascii="Times New Roman" w:hAnsi="Times New Roman"/>
          <w:sz w:val="28"/>
          <w:szCs w:val="28"/>
        </w:rPr>
        <w:t>цифрового артефакта).</w:t>
      </w:r>
    </w:p>
    <w:p w:rsidR="00EF2054" w:rsidRPr="00EF2054" w:rsidRDefault="00EF2054" w:rsidP="00EF2054">
      <w:pPr>
        <w:pStyle w:val="aff3"/>
        <w:tabs>
          <w:tab w:val="left" w:pos="2711"/>
          <w:tab w:val="left" w:pos="3085"/>
          <w:tab w:val="left" w:pos="3172"/>
          <w:tab w:val="left" w:pos="4410"/>
          <w:tab w:val="left" w:pos="4803"/>
          <w:tab w:val="left" w:pos="5399"/>
          <w:tab w:val="left" w:pos="6820"/>
          <w:tab w:val="left" w:pos="7196"/>
          <w:tab w:val="left" w:pos="7269"/>
          <w:tab w:val="left" w:pos="8930"/>
          <w:tab w:val="left" w:pos="8986"/>
        </w:tabs>
        <w:spacing w:line="360" w:lineRule="auto"/>
        <w:ind w:left="1276" w:right="670" w:firstLine="720"/>
        <w:jc w:val="left"/>
        <w:rPr>
          <w:rFonts w:ascii="Times New Roman" w:hAnsi="Times New Roman"/>
          <w:sz w:val="28"/>
          <w:szCs w:val="28"/>
        </w:rPr>
      </w:pPr>
      <w:r w:rsidRPr="00EF2054">
        <w:rPr>
          <w:rFonts w:ascii="Times New Roman" w:hAnsi="Times New Roman"/>
          <w:sz w:val="28"/>
          <w:szCs w:val="28"/>
        </w:rPr>
        <w:t>Тема</w:t>
      </w:r>
      <w:r w:rsidRPr="00EF2054">
        <w:rPr>
          <w:rFonts w:ascii="Times New Roman" w:hAnsi="Times New Roman"/>
          <w:spacing w:val="40"/>
          <w:sz w:val="28"/>
          <w:szCs w:val="28"/>
        </w:rPr>
        <w:t xml:space="preserve"> </w:t>
      </w:r>
      <w:r w:rsidRPr="00EF2054">
        <w:rPr>
          <w:rFonts w:ascii="Times New Roman" w:hAnsi="Times New Roman"/>
          <w:sz w:val="28"/>
          <w:szCs w:val="28"/>
        </w:rPr>
        <w:t>23.</w:t>
      </w:r>
      <w:r w:rsidRPr="00EF2054">
        <w:rPr>
          <w:rFonts w:ascii="Times New Roman" w:hAnsi="Times New Roman"/>
          <w:spacing w:val="40"/>
          <w:sz w:val="28"/>
          <w:szCs w:val="28"/>
        </w:rPr>
        <w:t xml:space="preserve"> </w:t>
      </w:r>
      <w:r w:rsidRPr="00EF2054">
        <w:rPr>
          <w:rFonts w:ascii="Times New Roman" w:hAnsi="Times New Roman"/>
          <w:sz w:val="28"/>
          <w:szCs w:val="28"/>
        </w:rPr>
        <w:t>Профориентационное</w:t>
      </w:r>
      <w:r w:rsidRPr="00EF2054">
        <w:rPr>
          <w:rFonts w:ascii="Times New Roman" w:hAnsi="Times New Roman"/>
          <w:spacing w:val="40"/>
          <w:sz w:val="28"/>
          <w:szCs w:val="28"/>
        </w:rPr>
        <w:t xml:space="preserve"> </w:t>
      </w:r>
      <w:r w:rsidRPr="00EF2054">
        <w:rPr>
          <w:rFonts w:ascii="Times New Roman" w:hAnsi="Times New Roman"/>
          <w:sz w:val="28"/>
          <w:szCs w:val="28"/>
        </w:rPr>
        <w:t>занятие</w:t>
      </w:r>
      <w:r w:rsidRPr="00EF2054">
        <w:rPr>
          <w:rFonts w:ascii="Times New Roman" w:hAnsi="Times New Roman"/>
          <w:spacing w:val="40"/>
          <w:sz w:val="28"/>
          <w:szCs w:val="28"/>
        </w:rPr>
        <w:t xml:space="preserve"> </w:t>
      </w:r>
      <w:r w:rsidRPr="00EF2054">
        <w:rPr>
          <w:rFonts w:ascii="Times New Roman" w:hAnsi="Times New Roman"/>
          <w:sz w:val="28"/>
          <w:szCs w:val="28"/>
        </w:rPr>
        <w:t>«Россия</w:t>
      </w:r>
      <w:r w:rsidRPr="00EF2054">
        <w:rPr>
          <w:rFonts w:ascii="Times New Roman" w:hAnsi="Times New Roman"/>
          <w:spacing w:val="40"/>
          <w:sz w:val="28"/>
          <w:szCs w:val="28"/>
        </w:rPr>
        <w:t xml:space="preserve"> </w:t>
      </w:r>
      <w:r w:rsidRPr="00EF2054">
        <w:rPr>
          <w:rFonts w:ascii="Times New Roman" w:hAnsi="Times New Roman"/>
          <w:sz w:val="28"/>
          <w:szCs w:val="28"/>
        </w:rPr>
        <w:t>креативная:</w:t>
      </w:r>
      <w:r w:rsidRPr="00EF2054">
        <w:rPr>
          <w:rFonts w:ascii="Times New Roman" w:hAnsi="Times New Roman"/>
          <w:spacing w:val="40"/>
          <w:sz w:val="28"/>
          <w:szCs w:val="28"/>
        </w:rPr>
        <w:t xml:space="preserve"> </w:t>
      </w:r>
      <w:r w:rsidRPr="00EF2054">
        <w:rPr>
          <w:rFonts w:ascii="Times New Roman" w:hAnsi="Times New Roman"/>
          <w:sz w:val="28"/>
          <w:szCs w:val="28"/>
        </w:rPr>
        <w:t>узнаю творческие профессии» (сфера культуры и искусства) (1 час) Популяризация</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просвещение</w:t>
      </w:r>
      <w:r w:rsidRPr="00EF2054">
        <w:rPr>
          <w:rFonts w:ascii="Times New Roman" w:hAnsi="Times New Roman"/>
          <w:spacing w:val="40"/>
          <w:sz w:val="28"/>
          <w:szCs w:val="28"/>
        </w:rPr>
        <w:t xml:space="preserve"> </w:t>
      </w:r>
      <w:r w:rsidRPr="00EF2054">
        <w:rPr>
          <w:rFonts w:ascii="Times New Roman" w:hAnsi="Times New Roman"/>
          <w:sz w:val="28"/>
          <w:szCs w:val="28"/>
        </w:rPr>
        <w:t>обучающихся</w:t>
      </w:r>
      <w:r w:rsidRPr="00EF2054">
        <w:rPr>
          <w:rFonts w:ascii="Times New Roman" w:hAnsi="Times New Roman"/>
          <w:spacing w:val="40"/>
          <w:sz w:val="28"/>
          <w:szCs w:val="28"/>
        </w:rPr>
        <w:t xml:space="preserve"> </w:t>
      </w:r>
      <w:r w:rsidRPr="00EF2054">
        <w:rPr>
          <w:rFonts w:ascii="Times New Roman" w:hAnsi="Times New Roman"/>
          <w:sz w:val="28"/>
          <w:szCs w:val="28"/>
        </w:rPr>
        <w:t>на</w:t>
      </w:r>
      <w:r w:rsidRPr="00EF2054">
        <w:rPr>
          <w:rFonts w:ascii="Times New Roman" w:hAnsi="Times New Roman"/>
          <w:spacing w:val="40"/>
          <w:sz w:val="28"/>
          <w:szCs w:val="28"/>
        </w:rPr>
        <w:t xml:space="preserve"> </w:t>
      </w:r>
      <w:r w:rsidRPr="00EF2054">
        <w:rPr>
          <w:rFonts w:ascii="Times New Roman" w:hAnsi="Times New Roman"/>
          <w:sz w:val="28"/>
          <w:szCs w:val="28"/>
        </w:rPr>
        <w:t>основе</w:t>
      </w:r>
      <w:r w:rsidRPr="00EF2054">
        <w:rPr>
          <w:rFonts w:ascii="Times New Roman" w:hAnsi="Times New Roman"/>
          <w:spacing w:val="40"/>
          <w:sz w:val="28"/>
          <w:szCs w:val="28"/>
        </w:rPr>
        <w:t xml:space="preserve"> </w:t>
      </w:r>
      <w:r w:rsidRPr="00EF2054">
        <w:rPr>
          <w:rFonts w:ascii="Times New Roman" w:hAnsi="Times New Roman"/>
          <w:sz w:val="28"/>
          <w:szCs w:val="28"/>
        </w:rPr>
        <w:t>знакомства</w:t>
      </w:r>
      <w:r w:rsidRPr="00EF2054">
        <w:rPr>
          <w:rFonts w:ascii="Times New Roman" w:hAnsi="Times New Roman"/>
          <w:spacing w:val="40"/>
          <w:sz w:val="28"/>
          <w:szCs w:val="28"/>
        </w:rPr>
        <w:t xml:space="preserve"> </w:t>
      </w:r>
      <w:r w:rsidRPr="00EF2054">
        <w:rPr>
          <w:rFonts w:ascii="Times New Roman" w:hAnsi="Times New Roman"/>
          <w:sz w:val="28"/>
          <w:szCs w:val="28"/>
        </w:rPr>
        <w:t>с достижениями страны в сфере культуры и искусства. Знакомство на основе видеосюжетов</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интервью</w:t>
      </w:r>
      <w:r w:rsidRPr="00EF2054">
        <w:rPr>
          <w:rFonts w:ascii="Times New Roman" w:hAnsi="Times New Roman"/>
          <w:spacing w:val="40"/>
          <w:sz w:val="28"/>
          <w:szCs w:val="28"/>
        </w:rPr>
        <w:t xml:space="preserve"> </w:t>
      </w:r>
      <w:r w:rsidRPr="00EF2054">
        <w:rPr>
          <w:rFonts w:ascii="Times New Roman" w:hAnsi="Times New Roman"/>
          <w:sz w:val="28"/>
          <w:szCs w:val="28"/>
        </w:rPr>
        <w:t>с</w:t>
      </w:r>
      <w:r w:rsidRPr="00EF2054">
        <w:rPr>
          <w:rFonts w:ascii="Times New Roman" w:hAnsi="Times New Roman"/>
          <w:spacing w:val="40"/>
          <w:sz w:val="28"/>
          <w:szCs w:val="28"/>
        </w:rPr>
        <w:t xml:space="preserve"> </w:t>
      </w:r>
      <w:r w:rsidRPr="00EF2054">
        <w:rPr>
          <w:rFonts w:ascii="Times New Roman" w:hAnsi="Times New Roman"/>
          <w:sz w:val="28"/>
          <w:szCs w:val="28"/>
        </w:rPr>
        <w:t>экспертами</w:t>
      </w:r>
      <w:r w:rsidRPr="00EF2054">
        <w:rPr>
          <w:rFonts w:ascii="Times New Roman" w:hAnsi="Times New Roman"/>
          <w:spacing w:val="40"/>
          <w:sz w:val="28"/>
          <w:szCs w:val="28"/>
        </w:rPr>
        <w:t xml:space="preserve"> </w:t>
      </w:r>
      <w:r w:rsidRPr="00EF2054">
        <w:rPr>
          <w:rFonts w:ascii="Times New Roman" w:hAnsi="Times New Roman"/>
          <w:sz w:val="28"/>
          <w:szCs w:val="28"/>
        </w:rPr>
        <w:t>и</w:t>
      </w:r>
      <w:r w:rsidRPr="00EF2054">
        <w:rPr>
          <w:rFonts w:ascii="Times New Roman" w:hAnsi="Times New Roman"/>
          <w:spacing w:val="40"/>
          <w:sz w:val="28"/>
          <w:szCs w:val="28"/>
        </w:rPr>
        <w:t xml:space="preserve"> </w:t>
      </w:r>
      <w:r w:rsidRPr="00EF2054">
        <w:rPr>
          <w:rFonts w:ascii="Times New Roman" w:hAnsi="Times New Roman"/>
          <w:sz w:val="28"/>
          <w:szCs w:val="28"/>
        </w:rPr>
        <w:t>специалистами</w:t>
      </w:r>
      <w:r w:rsidRPr="00EF2054">
        <w:rPr>
          <w:rFonts w:ascii="Times New Roman" w:hAnsi="Times New Roman"/>
          <w:spacing w:val="40"/>
          <w:sz w:val="28"/>
          <w:szCs w:val="28"/>
        </w:rPr>
        <w:t xml:space="preserve"> </w:t>
      </w:r>
      <w:r w:rsidRPr="00EF2054">
        <w:rPr>
          <w:rFonts w:ascii="Times New Roman" w:hAnsi="Times New Roman"/>
          <w:sz w:val="28"/>
          <w:szCs w:val="28"/>
        </w:rPr>
        <w:t>в</w:t>
      </w:r>
      <w:r w:rsidRPr="00EF2054">
        <w:rPr>
          <w:rFonts w:ascii="Times New Roman" w:hAnsi="Times New Roman"/>
          <w:spacing w:val="40"/>
          <w:sz w:val="28"/>
          <w:szCs w:val="28"/>
        </w:rPr>
        <w:t xml:space="preserve"> </w:t>
      </w:r>
      <w:r w:rsidRPr="00EF2054">
        <w:rPr>
          <w:rFonts w:ascii="Times New Roman" w:hAnsi="Times New Roman"/>
          <w:sz w:val="28"/>
          <w:szCs w:val="28"/>
        </w:rPr>
        <w:t xml:space="preserve">области </w:t>
      </w:r>
      <w:r w:rsidRPr="00EF2054">
        <w:rPr>
          <w:rFonts w:ascii="Times New Roman" w:hAnsi="Times New Roman"/>
          <w:spacing w:val="-2"/>
          <w:sz w:val="28"/>
          <w:szCs w:val="28"/>
        </w:rPr>
        <w:t>креативной</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экономике</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10"/>
          <w:sz w:val="28"/>
          <w:szCs w:val="28"/>
        </w:rPr>
        <w:t>и</w:t>
      </w:r>
      <w:r w:rsidRPr="00EF2054">
        <w:rPr>
          <w:rFonts w:ascii="Times New Roman" w:hAnsi="Times New Roman"/>
          <w:sz w:val="28"/>
          <w:szCs w:val="28"/>
        </w:rPr>
        <w:tab/>
      </w:r>
      <w:r w:rsidRPr="00EF2054">
        <w:rPr>
          <w:rFonts w:ascii="Times New Roman" w:hAnsi="Times New Roman"/>
          <w:spacing w:val="-2"/>
          <w:sz w:val="28"/>
          <w:szCs w:val="28"/>
        </w:rPr>
        <w:t>творческих</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индустрий.</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 xml:space="preserve">Повышение </w:t>
      </w:r>
      <w:r w:rsidRPr="00EF2054">
        <w:rPr>
          <w:rFonts w:ascii="Times New Roman" w:hAnsi="Times New Roman"/>
          <w:sz w:val="28"/>
          <w:szCs w:val="28"/>
        </w:rPr>
        <w:t>информированности о достижениях и перспективах развития</w:t>
      </w:r>
      <w:r w:rsidRPr="00EF2054">
        <w:rPr>
          <w:rFonts w:ascii="Times New Roman" w:hAnsi="Times New Roman"/>
          <w:spacing w:val="40"/>
          <w:sz w:val="28"/>
          <w:szCs w:val="28"/>
        </w:rPr>
        <w:t xml:space="preserve"> </w:t>
      </w:r>
      <w:r w:rsidRPr="00EF2054">
        <w:rPr>
          <w:rFonts w:ascii="Times New Roman" w:hAnsi="Times New Roman"/>
          <w:sz w:val="28"/>
          <w:szCs w:val="28"/>
        </w:rPr>
        <w:t xml:space="preserve">креативного сектора экономики, направленных на решение важнейших задач развития </w:t>
      </w:r>
      <w:r w:rsidRPr="00EF2054">
        <w:rPr>
          <w:rFonts w:ascii="Times New Roman" w:hAnsi="Times New Roman"/>
          <w:spacing w:val="-2"/>
          <w:sz w:val="28"/>
          <w:szCs w:val="28"/>
        </w:rPr>
        <w:t>общества</w:t>
      </w:r>
      <w:r w:rsidRPr="00EF2054">
        <w:rPr>
          <w:rFonts w:ascii="Times New Roman" w:hAnsi="Times New Roman"/>
          <w:sz w:val="28"/>
          <w:szCs w:val="28"/>
        </w:rPr>
        <w:tab/>
      </w:r>
      <w:r w:rsidRPr="00EF2054">
        <w:rPr>
          <w:rFonts w:ascii="Times New Roman" w:hAnsi="Times New Roman"/>
          <w:spacing w:val="-10"/>
          <w:sz w:val="28"/>
          <w:szCs w:val="28"/>
        </w:rPr>
        <w:t>и</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страны.</w:t>
      </w:r>
      <w:r w:rsidRPr="00EF2054">
        <w:rPr>
          <w:rFonts w:ascii="Times New Roman" w:hAnsi="Times New Roman"/>
          <w:sz w:val="28"/>
          <w:szCs w:val="28"/>
        </w:rPr>
        <w:tab/>
      </w:r>
      <w:r w:rsidRPr="00EF2054">
        <w:rPr>
          <w:rFonts w:ascii="Times New Roman" w:hAnsi="Times New Roman"/>
          <w:spacing w:val="-2"/>
          <w:sz w:val="28"/>
          <w:szCs w:val="28"/>
        </w:rPr>
        <w:t>Информирование</w:t>
      </w:r>
      <w:r w:rsidRPr="00EF2054">
        <w:rPr>
          <w:rFonts w:ascii="Times New Roman" w:hAnsi="Times New Roman"/>
          <w:sz w:val="28"/>
          <w:szCs w:val="28"/>
        </w:rPr>
        <w:tab/>
      </w:r>
      <w:r w:rsidRPr="00EF2054">
        <w:rPr>
          <w:rFonts w:ascii="Times New Roman" w:hAnsi="Times New Roman"/>
          <w:spacing w:val="-10"/>
          <w:sz w:val="28"/>
          <w:szCs w:val="28"/>
        </w:rPr>
        <w:t>о</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творческих</w:t>
      </w:r>
      <w:r w:rsidRPr="00EF2054">
        <w:rPr>
          <w:rFonts w:ascii="Times New Roman" w:hAnsi="Times New Roman"/>
          <w:sz w:val="28"/>
          <w:szCs w:val="28"/>
        </w:rPr>
        <w:tab/>
      </w:r>
      <w:r w:rsidRPr="00EF2054">
        <w:rPr>
          <w:rFonts w:ascii="Times New Roman" w:hAnsi="Times New Roman"/>
          <w:spacing w:val="-2"/>
          <w:sz w:val="28"/>
          <w:szCs w:val="28"/>
        </w:rPr>
        <w:t>профессиях,</w:t>
      </w:r>
    </w:p>
    <w:p w:rsidR="00EF2054" w:rsidRPr="00EF2054" w:rsidRDefault="00EF2054" w:rsidP="00EF2054">
      <w:pPr>
        <w:spacing w:line="360" w:lineRule="auto"/>
        <w:rPr>
          <w:rFonts w:ascii="Times New Roman" w:hAnsi="Times New Roman"/>
          <w:sz w:val="28"/>
          <w:szCs w:val="28"/>
        </w:rPr>
        <w:sectPr w:rsidR="00EF2054" w:rsidRPr="00EF2054">
          <w:pgSz w:w="11930" w:h="16860"/>
          <w:pgMar w:top="1040" w:right="420" w:bottom="280" w:left="420" w:header="720" w:footer="720" w:gutter="0"/>
          <w:cols w:space="720"/>
        </w:sectPr>
      </w:pPr>
    </w:p>
    <w:p w:rsidR="00EF2054" w:rsidRPr="00EF2054" w:rsidRDefault="00EF2054" w:rsidP="004706D0">
      <w:pPr>
        <w:pStyle w:val="aff3"/>
        <w:spacing w:before="61"/>
        <w:ind w:left="1276"/>
        <w:jc w:val="left"/>
        <w:rPr>
          <w:rFonts w:ascii="Times New Roman" w:hAnsi="Times New Roman"/>
          <w:sz w:val="28"/>
          <w:szCs w:val="28"/>
        </w:rPr>
      </w:pPr>
      <w:r w:rsidRPr="00EF2054">
        <w:rPr>
          <w:rFonts w:ascii="Times New Roman" w:hAnsi="Times New Roman"/>
          <w:sz w:val="28"/>
          <w:szCs w:val="28"/>
        </w:rPr>
        <w:t>современном</w:t>
      </w:r>
      <w:r w:rsidRPr="00EF2054">
        <w:rPr>
          <w:rFonts w:ascii="Times New Roman" w:hAnsi="Times New Roman"/>
          <w:spacing w:val="-12"/>
          <w:sz w:val="28"/>
          <w:szCs w:val="28"/>
        </w:rPr>
        <w:t xml:space="preserve"> </w:t>
      </w:r>
      <w:r w:rsidRPr="00EF2054">
        <w:rPr>
          <w:rFonts w:ascii="Times New Roman" w:hAnsi="Times New Roman"/>
          <w:sz w:val="28"/>
          <w:szCs w:val="28"/>
        </w:rPr>
        <w:t>рынке</w:t>
      </w:r>
      <w:r w:rsidRPr="00EF2054">
        <w:rPr>
          <w:rFonts w:ascii="Times New Roman" w:hAnsi="Times New Roman"/>
          <w:spacing w:val="-9"/>
          <w:sz w:val="28"/>
          <w:szCs w:val="28"/>
        </w:rPr>
        <w:t xml:space="preserve"> </w:t>
      </w:r>
      <w:r w:rsidRPr="00EF2054">
        <w:rPr>
          <w:rFonts w:ascii="Times New Roman" w:hAnsi="Times New Roman"/>
          <w:sz w:val="28"/>
          <w:szCs w:val="28"/>
        </w:rPr>
        <w:t>труда</w:t>
      </w:r>
      <w:r w:rsidRPr="00EF2054">
        <w:rPr>
          <w:rFonts w:ascii="Times New Roman" w:hAnsi="Times New Roman"/>
          <w:spacing w:val="-7"/>
          <w:sz w:val="28"/>
          <w:szCs w:val="28"/>
        </w:rPr>
        <w:t xml:space="preserve"> </w:t>
      </w:r>
      <w:r w:rsidRPr="00EF2054">
        <w:rPr>
          <w:rFonts w:ascii="Times New Roman" w:hAnsi="Times New Roman"/>
          <w:sz w:val="28"/>
          <w:szCs w:val="28"/>
        </w:rPr>
        <w:t>в</w:t>
      </w:r>
      <w:r w:rsidRPr="00EF2054">
        <w:rPr>
          <w:rFonts w:ascii="Times New Roman" w:hAnsi="Times New Roman"/>
          <w:spacing w:val="-9"/>
          <w:sz w:val="28"/>
          <w:szCs w:val="28"/>
        </w:rPr>
        <w:t xml:space="preserve"> </w:t>
      </w:r>
      <w:r w:rsidRPr="00EF2054">
        <w:rPr>
          <w:rFonts w:ascii="Times New Roman" w:hAnsi="Times New Roman"/>
          <w:sz w:val="28"/>
          <w:szCs w:val="28"/>
        </w:rPr>
        <w:t>данной</w:t>
      </w:r>
      <w:r w:rsidRPr="00EF2054">
        <w:rPr>
          <w:rFonts w:ascii="Times New Roman" w:hAnsi="Times New Roman"/>
          <w:spacing w:val="-4"/>
          <w:sz w:val="28"/>
          <w:szCs w:val="28"/>
        </w:rPr>
        <w:t xml:space="preserve"> </w:t>
      </w:r>
      <w:r w:rsidRPr="00EF2054">
        <w:rPr>
          <w:rFonts w:ascii="Times New Roman" w:hAnsi="Times New Roman"/>
          <w:sz w:val="28"/>
          <w:szCs w:val="28"/>
        </w:rPr>
        <w:t>области</w:t>
      </w:r>
      <w:r w:rsidRPr="00EF2054">
        <w:rPr>
          <w:rFonts w:ascii="Times New Roman" w:hAnsi="Times New Roman"/>
          <w:spacing w:val="-6"/>
          <w:sz w:val="28"/>
          <w:szCs w:val="28"/>
        </w:rPr>
        <w:t xml:space="preserve"> </w:t>
      </w:r>
      <w:r w:rsidRPr="00EF2054">
        <w:rPr>
          <w:rFonts w:ascii="Times New Roman" w:hAnsi="Times New Roman"/>
          <w:sz w:val="28"/>
          <w:szCs w:val="28"/>
        </w:rPr>
        <w:t>и</w:t>
      </w:r>
      <w:r w:rsidRPr="00EF2054">
        <w:rPr>
          <w:rFonts w:ascii="Times New Roman" w:hAnsi="Times New Roman"/>
          <w:spacing w:val="-8"/>
          <w:sz w:val="28"/>
          <w:szCs w:val="28"/>
        </w:rPr>
        <w:t xml:space="preserve"> </w:t>
      </w:r>
      <w:r w:rsidRPr="00EF2054">
        <w:rPr>
          <w:rFonts w:ascii="Times New Roman" w:hAnsi="Times New Roman"/>
          <w:sz w:val="28"/>
          <w:szCs w:val="28"/>
        </w:rPr>
        <w:t>смежных</w:t>
      </w:r>
      <w:r w:rsidRPr="00EF2054">
        <w:rPr>
          <w:rFonts w:ascii="Times New Roman" w:hAnsi="Times New Roman"/>
          <w:spacing w:val="-12"/>
          <w:sz w:val="28"/>
          <w:szCs w:val="28"/>
        </w:rPr>
        <w:t xml:space="preserve"> </w:t>
      </w:r>
      <w:r w:rsidRPr="00EF2054">
        <w:rPr>
          <w:rFonts w:ascii="Times New Roman" w:hAnsi="Times New Roman"/>
          <w:spacing w:val="-2"/>
          <w:sz w:val="28"/>
          <w:szCs w:val="28"/>
        </w:rPr>
        <w:t>отраслей.</w:t>
      </w:r>
    </w:p>
    <w:p w:rsidR="00EF2054" w:rsidRPr="00EF2054" w:rsidRDefault="00EF2054" w:rsidP="00EF2054">
      <w:pPr>
        <w:pStyle w:val="aff3"/>
        <w:tabs>
          <w:tab w:val="left" w:pos="2874"/>
          <w:tab w:val="left" w:pos="3313"/>
          <w:tab w:val="left" w:pos="3508"/>
          <w:tab w:val="left" w:pos="4134"/>
          <w:tab w:val="left" w:pos="6364"/>
          <w:tab w:val="left" w:pos="6400"/>
          <w:tab w:val="left" w:pos="7595"/>
          <w:tab w:val="left" w:pos="8154"/>
          <w:tab w:val="left" w:pos="8989"/>
        </w:tabs>
        <w:spacing w:before="162" w:line="360" w:lineRule="auto"/>
        <w:ind w:left="1278" w:right="668" w:firstLine="720"/>
        <w:jc w:val="left"/>
        <w:rPr>
          <w:rFonts w:ascii="Times New Roman" w:hAnsi="Times New Roman"/>
          <w:sz w:val="28"/>
          <w:szCs w:val="28"/>
        </w:rPr>
      </w:pPr>
      <w:r w:rsidRPr="00EF2054">
        <w:rPr>
          <w:rFonts w:ascii="Times New Roman" w:hAnsi="Times New Roman"/>
          <w:spacing w:val="-4"/>
          <w:sz w:val="28"/>
          <w:szCs w:val="28"/>
        </w:rPr>
        <w:t>Тема</w:t>
      </w:r>
      <w:r w:rsidRPr="00EF2054">
        <w:rPr>
          <w:rFonts w:ascii="Times New Roman" w:hAnsi="Times New Roman"/>
          <w:sz w:val="28"/>
          <w:szCs w:val="28"/>
        </w:rPr>
        <w:tab/>
      </w:r>
      <w:r w:rsidRPr="00EF2054">
        <w:rPr>
          <w:rFonts w:ascii="Times New Roman" w:hAnsi="Times New Roman"/>
          <w:spacing w:val="-4"/>
          <w:sz w:val="28"/>
          <w:szCs w:val="28"/>
        </w:rPr>
        <w:t>24.</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Профориентационное</w:t>
      </w:r>
      <w:r w:rsidRPr="00EF2054">
        <w:rPr>
          <w:rFonts w:ascii="Times New Roman" w:hAnsi="Times New Roman"/>
          <w:sz w:val="28"/>
          <w:szCs w:val="28"/>
        </w:rPr>
        <w:tab/>
      </w:r>
      <w:r w:rsidRPr="00EF2054">
        <w:rPr>
          <w:rFonts w:ascii="Times New Roman" w:hAnsi="Times New Roman"/>
          <w:sz w:val="28"/>
          <w:szCs w:val="28"/>
        </w:rPr>
        <w:tab/>
      </w:r>
      <w:r w:rsidRPr="00EF2054">
        <w:rPr>
          <w:rFonts w:ascii="Times New Roman" w:hAnsi="Times New Roman"/>
          <w:spacing w:val="-2"/>
          <w:sz w:val="28"/>
          <w:szCs w:val="28"/>
        </w:rPr>
        <w:t>занятие</w:t>
      </w:r>
      <w:r w:rsidRPr="00EF2054">
        <w:rPr>
          <w:rFonts w:ascii="Times New Roman" w:hAnsi="Times New Roman"/>
          <w:sz w:val="28"/>
          <w:szCs w:val="28"/>
        </w:rPr>
        <w:tab/>
      </w:r>
      <w:r w:rsidRPr="00EF2054">
        <w:rPr>
          <w:rFonts w:ascii="Times New Roman" w:hAnsi="Times New Roman"/>
          <w:spacing w:val="-2"/>
          <w:sz w:val="28"/>
          <w:szCs w:val="28"/>
        </w:rPr>
        <w:t>«Пробую</w:t>
      </w:r>
      <w:r w:rsidRPr="00EF2054">
        <w:rPr>
          <w:rFonts w:ascii="Times New Roman" w:hAnsi="Times New Roman"/>
          <w:sz w:val="28"/>
          <w:szCs w:val="28"/>
        </w:rPr>
        <w:tab/>
      </w:r>
      <w:r w:rsidRPr="00EF2054">
        <w:rPr>
          <w:rFonts w:ascii="Times New Roman" w:hAnsi="Times New Roman"/>
          <w:spacing w:val="-2"/>
          <w:sz w:val="28"/>
          <w:szCs w:val="28"/>
        </w:rPr>
        <w:t xml:space="preserve">творческую </w:t>
      </w:r>
      <w:r w:rsidRPr="00EF2054">
        <w:rPr>
          <w:rFonts w:ascii="Times New Roman" w:hAnsi="Times New Roman"/>
          <w:sz w:val="28"/>
          <w:szCs w:val="28"/>
        </w:rPr>
        <w:t>профессию» (моделирующая онлайн-проба на платформе проекта «Билет в будущее» по профессиям на выбор: дизайнер, продюсер и др.) (1 час) Профессиональная проба</w:t>
      </w:r>
      <w:r w:rsidRPr="00EF2054">
        <w:rPr>
          <w:rFonts w:ascii="Times New Roman" w:hAnsi="Times New Roman"/>
          <w:spacing w:val="40"/>
          <w:sz w:val="28"/>
          <w:szCs w:val="28"/>
        </w:rPr>
        <w:t xml:space="preserve"> </w:t>
      </w:r>
      <w:r w:rsidRPr="00EF2054">
        <w:rPr>
          <w:rFonts w:ascii="Times New Roman" w:hAnsi="Times New Roman"/>
          <w:sz w:val="28"/>
          <w:szCs w:val="28"/>
        </w:rPr>
        <w:t>как</w:t>
      </w:r>
      <w:r w:rsidRPr="00EF2054">
        <w:rPr>
          <w:rFonts w:ascii="Times New Roman" w:hAnsi="Times New Roman"/>
          <w:spacing w:val="40"/>
          <w:sz w:val="28"/>
          <w:szCs w:val="28"/>
        </w:rPr>
        <w:t xml:space="preserve"> </w:t>
      </w:r>
      <w:r w:rsidRPr="00EF2054">
        <w:rPr>
          <w:rFonts w:ascii="Times New Roman" w:hAnsi="Times New Roman"/>
          <w:sz w:val="28"/>
          <w:szCs w:val="28"/>
        </w:rPr>
        <w:t>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w:t>
      </w:r>
      <w:r w:rsidRPr="00EF2054">
        <w:rPr>
          <w:rFonts w:ascii="Times New Roman" w:hAnsi="Times New Roman"/>
          <w:spacing w:val="40"/>
          <w:sz w:val="28"/>
          <w:szCs w:val="28"/>
        </w:rPr>
        <w:t xml:space="preserve"> </w:t>
      </w:r>
      <w:r w:rsidRPr="00EF2054">
        <w:rPr>
          <w:rFonts w:ascii="Times New Roman" w:hAnsi="Times New Roman"/>
          <w:sz w:val="28"/>
          <w:szCs w:val="28"/>
        </w:rPr>
        <w:t>профессиональная</w:t>
      </w:r>
      <w:r w:rsidRPr="00EF2054">
        <w:rPr>
          <w:rFonts w:ascii="Times New Roman" w:hAnsi="Times New Roman"/>
          <w:spacing w:val="40"/>
          <w:sz w:val="28"/>
          <w:szCs w:val="28"/>
        </w:rPr>
        <w:t xml:space="preserve"> </w:t>
      </w:r>
      <w:r w:rsidRPr="00EF2054">
        <w:rPr>
          <w:rFonts w:ascii="Times New Roman" w:hAnsi="Times New Roman"/>
          <w:sz w:val="28"/>
          <w:szCs w:val="28"/>
        </w:rPr>
        <w:t>проба)</w:t>
      </w:r>
      <w:r w:rsidRPr="00EF2054">
        <w:rPr>
          <w:rFonts w:ascii="Times New Roman" w:hAnsi="Times New Roman"/>
          <w:spacing w:val="39"/>
          <w:sz w:val="28"/>
          <w:szCs w:val="28"/>
        </w:rPr>
        <w:t xml:space="preserve"> </w:t>
      </w:r>
      <w:r w:rsidRPr="00EF2054">
        <w:rPr>
          <w:rFonts w:ascii="Times New Roman" w:hAnsi="Times New Roman"/>
          <w:sz w:val="28"/>
          <w:szCs w:val="28"/>
        </w:rPr>
        <w:t>как</w:t>
      </w:r>
      <w:r w:rsidRPr="00EF2054">
        <w:rPr>
          <w:rFonts w:ascii="Times New Roman" w:hAnsi="Times New Roman"/>
          <w:spacing w:val="39"/>
          <w:sz w:val="28"/>
          <w:szCs w:val="28"/>
        </w:rPr>
        <w:t xml:space="preserve"> </w:t>
      </w:r>
      <w:r w:rsidRPr="00EF2054">
        <w:rPr>
          <w:rFonts w:ascii="Times New Roman" w:hAnsi="Times New Roman"/>
          <w:sz w:val="28"/>
          <w:szCs w:val="28"/>
        </w:rPr>
        <w:t>практико-ориентированных задач</w:t>
      </w:r>
      <w:r w:rsidRPr="00EF2054">
        <w:rPr>
          <w:rFonts w:ascii="Times New Roman" w:hAnsi="Times New Roman"/>
          <w:spacing w:val="40"/>
          <w:sz w:val="28"/>
          <w:szCs w:val="28"/>
        </w:rPr>
        <w:t xml:space="preserve"> </w:t>
      </w:r>
      <w:r w:rsidRPr="00EF2054">
        <w:rPr>
          <w:rFonts w:ascii="Times New Roman" w:hAnsi="Times New Roman"/>
          <w:sz w:val="28"/>
          <w:szCs w:val="28"/>
        </w:rPr>
        <w:t>с</w:t>
      </w:r>
      <w:r w:rsidRPr="00EF2054">
        <w:rPr>
          <w:rFonts w:ascii="Times New Roman" w:hAnsi="Times New Roman"/>
          <w:spacing w:val="40"/>
          <w:sz w:val="28"/>
          <w:szCs w:val="28"/>
        </w:rPr>
        <w:t xml:space="preserve"> </w:t>
      </w:r>
      <w:r w:rsidRPr="00EF2054">
        <w:rPr>
          <w:rFonts w:ascii="Times New Roman" w:hAnsi="Times New Roman"/>
          <w:sz w:val="28"/>
          <w:szCs w:val="28"/>
        </w:rPr>
        <w:t>помощью</w:t>
      </w:r>
      <w:r w:rsidRPr="00EF2054">
        <w:rPr>
          <w:rFonts w:ascii="Times New Roman" w:hAnsi="Times New Roman"/>
          <w:spacing w:val="40"/>
          <w:sz w:val="28"/>
          <w:szCs w:val="28"/>
        </w:rPr>
        <w:t xml:space="preserve"> </w:t>
      </w:r>
      <w:r w:rsidRPr="00EF2054">
        <w:rPr>
          <w:rFonts w:ascii="Times New Roman" w:hAnsi="Times New Roman"/>
          <w:sz w:val="28"/>
          <w:szCs w:val="28"/>
        </w:rPr>
        <w:t>цифровых</w:t>
      </w:r>
      <w:r w:rsidRPr="00EF2054">
        <w:rPr>
          <w:rFonts w:ascii="Times New Roman" w:hAnsi="Times New Roman"/>
          <w:spacing w:val="40"/>
          <w:sz w:val="28"/>
          <w:szCs w:val="28"/>
        </w:rPr>
        <w:t xml:space="preserve"> </w:t>
      </w:r>
      <w:r w:rsidRPr="00EF2054">
        <w:rPr>
          <w:rFonts w:ascii="Times New Roman" w:hAnsi="Times New Roman"/>
          <w:sz w:val="28"/>
          <w:szCs w:val="28"/>
        </w:rPr>
        <w:t>интерактивных</w:t>
      </w:r>
      <w:r w:rsidRPr="00EF2054">
        <w:rPr>
          <w:rFonts w:ascii="Times New Roman" w:hAnsi="Times New Roman"/>
          <w:spacing w:val="40"/>
          <w:sz w:val="28"/>
          <w:szCs w:val="28"/>
        </w:rPr>
        <w:t xml:space="preserve"> </w:t>
      </w:r>
      <w:r w:rsidRPr="00EF2054">
        <w:rPr>
          <w:rFonts w:ascii="Times New Roman" w:hAnsi="Times New Roman"/>
          <w:sz w:val="28"/>
          <w:szCs w:val="28"/>
        </w:rPr>
        <w:t>технологий</w:t>
      </w:r>
      <w:r w:rsidRPr="00EF2054">
        <w:rPr>
          <w:rFonts w:ascii="Times New Roman" w:hAnsi="Times New Roman"/>
          <w:spacing w:val="40"/>
          <w:sz w:val="28"/>
          <w:szCs w:val="28"/>
        </w:rPr>
        <w:t xml:space="preserve"> </w:t>
      </w:r>
      <w:r w:rsidRPr="00EF2054">
        <w:rPr>
          <w:rFonts w:ascii="Times New Roman" w:hAnsi="Times New Roman"/>
          <w:sz w:val="28"/>
          <w:szCs w:val="28"/>
        </w:rPr>
        <w:t xml:space="preserve">(приложений- симуляторов на платформе проекта «Билет в будущее»: https://bvbinfo.ru/). Формирование представлений о компетенциях и особенностях профессий, </w:t>
      </w:r>
      <w:r w:rsidRPr="00EF2054">
        <w:rPr>
          <w:rFonts w:ascii="Times New Roman" w:hAnsi="Times New Roman"/>
          <w:spacing w:val="-2"/>
          <w:sz w:val="28"/>
          <w:szCs w:val="28"/>
        </w:rPr>
        <w:t>необходимых</w:t>
      </w:r>
      <w:r w:rsidRPr="00EF2054">
        <w:rPr>
          <w:rFonts w:ascii="Times New Roman" w:hAnsi="Times New Roman"/>
          <w:sz w:val="28"/>
          <w:szCs w:val="28"/>
        </w:rPr>
        <w:tab/>
      </w:r>
      <w:r w:rsidRPr="00EF2054">
        <w:rPr>
          <w:rFonts w:ascii="Times New Roman" w:hAnsi="Times New Roman"/>
          <w:spacing w:val="-4"/>
          <w:sz w:val="28"/>
          <w:szCs w:val="28"/>
        </w:rPr>
        <w:t>для</w:t>
      </w:r>
      <w:r w:rsidRPr="00EF2054">
        <w:rPr>
          <w:rFonts w:ascii="Times New Roman" w:hAnsi="Times New Roman"/>
          <w:sz w:val="28"/>
          <w:szCs w:val="28"/>
        </w:rPr>
        <w:tab/>
      </w:r>
      <w:r w:rsidRPr="00EF2054">
        <w:rPr>
          <w:rFonts w:ascii="Times New Roman" w:hAnsi="Times New Roman"/>
          <w:spacing w:val="-2"/>
          <w:sz w:val="28"/>
          <w:szCs w:val="28"/>
        </w:rPr>
        <w:t>осуществления</w:t>
      </w:r>
      <w:r w:rsidRPr="00EF2054">
        <w:rPr>
          <w:rFonts w:ascii="Times New Roman" w:hAnsi="Times New Roman"/>
          <w:sz w:val="28"/>
          <w:szCs w:val="28"/>
        </w:rPr>
        <w:tab/>
      </w:r>
      <w:r w:rsidRPr="00EF2054">
        <w:rPr>
          <w:rFonts w:ascii="Times New Roman" w:hAnsi="Times New Roman"/>
          <w:spacing w:val="-2"/>
          <w:sz w:val="28"/>
          <w:szCs w:val="28"/>
        </w:rPr>
        <w:t>конкретной</w:t>
      </w:r>
      <w:r w:rsidRPr="00EF2054">
        <w:rPr>
          <w:rFonts w:ascii="Times New Roman" w:hAnsi="Times New Roman"/>
          <w:sz w:val="28"/>
          <w:szCs w:val="28"/>
        </w:rPr>
        <w:tab/>
      </w:r>
      <w:r w:rsidRPr="00EF2054">
        <w:rPr>
          <w:rFonts w:ascii="Times New Roman" w:hAnsi="Times New Roman"/>
          <w:spacing w:val="-2"/>
          <w:sz w:val="28"/>
          <w:szCs w:val="28"/>
        </w:rPr>
        <w:t xml:space="preserve">профессиональной </w:t>
      </w:r>
      <w:r w:rsidRPr="00EF2054">
        <w:rPr>
          <w:rFonts w:ascii="Times New Roman" w:hAnsi="Times New Roman"/>
          <w:sz w:val="28"/>
          <w:szCs w:val="28"/>
        </w:rPr>
        <w:t>деятельности. Профессиональная проба по</w:t>
      </w:r>
      <w:r w:rsidRPr="00EF2054">
        <w:rPr>
          <w:rFonts w:ascii="Times New Roman" w:hAnsi="Times New Roman"/>
          <w:spacing w:val="-1"/>
          <w:sz w:val="28"/>
          <w:szCs w:val="28"/>
        </w:rPr>
        <w:t xml:space="preserve"> </w:t>
      </w:r>
      <w:r w:rsidRPr="00EF2054">
        <w:rPr>
          <w:rFonts w:ascii="Times New Roman" w:hAnsi="Times New Roman"/>
          <w:sz w:val="28"/>
          <w:szCs w:val="28"/>
        </w:rPr>
        <w:t>профессии в</w:t>
      </w:r>
      <w:r w:rsidRPr="00EF2054">
        <w:rPr>
          <w:rFonts w:ascii="Times New Roman" w:hAnsi="Times New Roman"/>
          <w:spacing w:val="-6"/>
          <w:sz w:val="28"/>
          <w:szCs w:val="28"/>
        </w:rPr>
        <w:t xml:space="preserve"> </w:t>
      </w:r>
      <w:r w:rsidRPr="00EF2054">
        <w:rPr>
          <w:rFonts w:ascii="Times New Roman" w:hAnsi="Times New Roman"/>
          <w:sz w:val="28"/>
          <w:szCs w:val="28"/>
        </w:rPr>
        <w:t>сфере творчества, в рамках</w:t>
      </w:r>
      <w:r w:rsidRPr="00EF2054">
        <w:rPr>
          <w:rFonts w:ascii="Times New Roman" w:hAnsi="Times New Roman"/>
          <w:spacing w:val="40"/>
          <w:sz w:val="28"/>
          <w:szCs w:val="28"/>
        </w:rPr>
        <w:t xml:space="preserve"> </w:t>
      </w:r>
      <w:r w:rsidRPr="00EF2054">
        <w:rPr>
          <w:rFonts w:ascii="Times New Roman" w:hAnsi="Times New Roman"/>
          <w:sz w:val="28"/>
          <w:szCs w:val="28"/>
        </w:rPr>
        <w:t>которой</w:t>
      </w:r>
      <w:r w:rsidRPr="00EF2054">
        <w:rPr>
          <w:rFonts w:ascii="Times New Roman" w:hAnsi="Times New Roman"/>
          <w:spacing w:val="40"/>
          <w:sz w:val="28"/>
          <w:szCs w:val="28"/>
        </w:rPr>
        <w:t xml:space="preserve"> </w:t>
      </w:r>
      <w:r w:rsidRPr="00EF2054">
        <w:rPr>
          <w:rFonts w:ascii="Times New Roman" w:hAnsi="Times New Roman"/>
          <w:sz w:val="28"/>
          <w:szCs w:val="28"/>
        </w:rPr>
        <w:t>обучающимся</w:t>
      </w:r>
      <w:r w:rsidRPr="00EF2054">
        <w:rPr>
          <w:rFonts w:ascii="Times New Roman" w:hAnsi="Times New Roman"/>
          <w:spacing w:val="40"/>
          <w:sz w:val="28"/>
          <w:szCs w:val="28"/>
        </w:rPr>
        <w:t xml:space="preserve"> </w:t>
      </w:r>
      <w:r w:rsidRPr="00EF2054">
        <w:rPr>
          <w:rFonts w:ascii="Times New Roman" w:hAnsi="Times New Roman"/>
          <w:sz w:val="28"/>
          <w:szCs w:val="28"/>
        </w:rPr>
        <w:t>необходимо</w:t>
      </w:r>
      <w:r w:rsidRPr="00EF2054">
        <w:rPr>
          <w:rFonts w:ascii="Times New Roman" w:hAnsi="Times New Roman"/>
          <w:spacing w:val="40"/>
          <w:sz w:val="28"/>
          <w:szCs w:val="28"/>
        </w:rPr>
        <w:t xml:space="preserve"> </w:t>
      </w:r>
      <w:r w:rsidRPr="00EF2054">
        <w:rPr>
          <w:rFonts w:ascii="Times New Roman" w:hAnsi="Times New Roman"/>
          <w:sz w:val="28"/>
          <w:szCs w:val="28"/>
        </w:rPr>
        <w:t>пройти</w:t>
      </w:r>
      <w:r w:rsidRPr="00EF2054">
        <w:rPr>
          <w:rFonts w:ascii="Times New Roman" w:hAnsi="Times New Roman"/>
          <w:spacing w:val="40"/>
          <w:sz w:val="28"/>
          <w:szCs w:val="28"/>
        </w:rPr>
        <w:t xml:space="preserve"> </w:t>
      </w:r>
      <w:r w:rsidRPr="00EF2054">
        <w:rPr>
          <w:rFonts w:ascii="Times New Roman" w:hAnsi="Times New Roman"/>
          <w:sz w:val="28"/>
          <w:szCs w:val="28"/>
        </w:rPr>
        <w:t>последовательность этапов: ‒ Знакомство с профессией и профессиональной областью.</w:t>
      </w:r>
    </w:p>
    <w:p w:rsidR="00EF2054" w:rsidRPr="00EF2054" w:rsidRDefault="00EF2054" w:rsidP="00EF2054">
      <w:pPr>
        <w:pStyle w:val="aff3"/>
        <w:spacing w:before="2" w:line="357" w:lineRule="auto"/>
        <w:ind w:left="1278" w:right="2170" w:hanging="1"/>
        <w:jc w:val="left"/>
        <w:rPr>
          <w:rFonts w:ascii="Times New Roman" w:hAnsi="Times New Roman"/>
          <w:sz w:val="28"/>
          <w:szCs w:val="28"/>
        </w:rPr>
      </w:pPr>
      <w:r w:rsidRPr="00EF2054">
        <w:rPr>
          <w:rFonts w:ascii="Times New Roman" w:hAnsi="Times New Roman"/>
          <w:sz w:val="28"/>
          <w:szCs w:val="28"/>
        </w:rPr>
        <w:t>Постановка</w:t>
      </w:r>
      <w:r w:rsidRPr="00EF2054">
        <w:rPr>
          <w:rFonts w:ascii="Times New Roman" w:hAnsi="Times New Roman"/>
          <w:spacing w:val="-6"/>
          <w:sz w:val="28"/>
          <w:szCs w:val="28"/>
        </w:rPr>
        <w:t xml:space="preserve"> </w:t>
      </w:r>
      <w:r w:rsidRPr="00EF2054">
        <w:rPr>
          <w:rFonts w:ascii="Times New Roman" w:hAnsi="Times New Roman"/>
          <w:sz w:val="28"/>
          <w:szCs w:val="28"/>
        </w:rPr>
        <w:t>задачи</w:t>
      </w:r>
      <w:r w:rsidRPr="00EF2054">
        <w:rPr>
          <w:rFonts w:ascii="Times New Roman" w:hAnsi="Times New Roman"/>
          <w:spacing w:val="-7"/>
          <w:sz w:val="28"/>
          <w:szCs w:val="28"/>
        </w:rPr>
        <w:t xml:space="preserve"> </w:t>
      </w:r>
      <w:r w:rsidRPr="00EF2054">
        <w:rPr>
          <w:rFonts w:ascii="Times New Roman" w:hAnsi="Times New Roman"/>
          <w:sz w:val="28"/>
          <w:szCs w:val="28"/>
        </w:rPr>
        <w:t>и</w:t>
      </w:r>
      <w:r w:rsidRPr="00EF2054">
        <w:rPr>
          <w:rFonts w:ascii="Times New Roman" w:hAnsi="Times New Roman"/>
          <w:spacing w:val="-5"/>
          <w:sz w:val="28"/>
          <w:szCs w:val="28"/>
        </w:rPr>
        <w:t xml:space="preserve"> </w:t>
      </w:r>
      <w:r w:rsidRPr="00EF2054">
        <w:rPr>
          <w:rFonts w:ascii="Times New Roman" w:hAnsi="Times New Roman"/>
          <w:sz w:val="28"/>
          <w:szCs w:val="28"/>
        </w:rPr>
        <w:t>подготовительно-обучающий</w:t>
      </w:r>
      <w:r w:rsidRPr="00EF2054">
        <w:rPr>
          <w:rFonts w:ascii="Times New Roman" w:hAnsi="Times New Roman"/>
          <w:spacing w:val="-5"/>
          <w:sz w:val="28"/>
          <w:szCs w:val="28"/>
        </w:rPr>
        <w:t xml:space="preserve"> </w:t>
      </w:r>
      <w:r w:rsidRPr="00EF2054">
        <w:rPr>
          <w:rFonts w:ascii="Times New Roman" w:hAnsi="Times New Roman"/>
          <w:sz w:val="28"/>
          <w:szCs w:val="28"/>
        </w:rPr>
        <w:t>этап. Практическое выполнение задания.</w:t>
      </w:r>
    </w:p>
    <w:p w:rsidR="00EF2054" w:rsidRPr="00EF2054" w:rsidRDefault="00EF2054" w:rsidP="00EF2054">
      <w:pPr>
        <w:pStyle w:val="aff3"/>
        <w:tabs>
          <w:tab w:val="left" w:pos="3335"/>
          <w:tab w:val="left" w:pos="4194"/>
          <w:tab w:val="left" w:pos="6102"/>
          <w:tab w:val="left" w:pos="7895"/>
          <w:tab w:val="left" w:pos="9142"/>
        </w:tabs>
        <w:spacing w:before="82" w:line="362" w:lineRule="auto"/>
        <w:ind w:left="1278" w:right="683"/>
        <w:jc w:val="left"/>
        <w:rPr>
          <w:rFonts w:ascii="Times New Roman" w:hAnsi="Times New Roman"/>
          <w:sz w:val="28"/>
          <w:szCs w:val="28"/>
        </w:rPr>
      </w:pPr>
      <w:r w:rsidRPr="00EF2054">
        <w:rPr>
          <w:rFonts w:ascii="Times New Roman" w:hAnsi="Times New Roman"/>
          <w:spacing w:val="-2"/>
          <w:sz w:val="28"/>
          <w:szCs w:val="28"/>
        </w:rPr>
        <w:t>Завершающий</w:t>
      </w:r>
      <w:r w:rsidRPr="00EF2054">
        <w:rPr>
          <w:rFonts w:ascii="Times New Roman" w:hAnsi="Times New Roman"/>
          <w:sz w:val="28"/>
          <w:szCs w:val="28"/>
        </w:rPr>
        <w:tab/>
      </w:r>
      <w:r w:rsidRPr="00EF2054">
        <w:rPr>
          <w:rFonts w:ascii="Times New Roman" w:hAnsi="Times New Roman"/>
          <w:spacing w:val="-4"/>
          <w:sz w:val="28"/>
          <w:szCs w:val="28"/>
        </w:rPr>
        <w:t>этап</w:t>
      </w:r>
      <w:r w:rsidRPr="00EF2054">
        <w:rPr>
          <w:rFonts w:ascii="Times New Roman" w:hAnsi="Times New Roman"/>
          <w:sz w:val="28"/>
          <w:szCs w:val="28"/>
        </w:rPr>
        <w:tab/>
      </w:r>
      <w:r w:rsidRPr="00EF2054">
        <w:rPr>
          <w:rFonts w:ascii="Times New Roman" w:hAnsi="Times New Roman"/>
          <w:spacing w:val="-2"/>
          <w:sz w:val="28"/>
          <w:szCs w:val="28"/>
        </w:rPr>
        <w:t>(закрепление</w:t>
      </w:r>
      <w:r w:rsidRPr="00EF2054">
        <w:rPr>
          <w:rFonts w:ascii="Times New Roman" w:hAnsi="Times New Roman"/>
          <w:sz w:val="28"/>
          <w:szCs w:val="28"/>
        </w:rPr>
        <w:tab/>
      </w:r>
      <w:r w:rsidRPr="00EF2054">
        <w:rPr>
          <w:rFonts w:ascii="Times New Roman" w:hAnsi="Times New Roman"/>
          <w:spacing w:val="-2"/>
          <w:sz w:val="28"/>
          <w:szCs w:val="28"/>
        </w:rPr>
        <w:t>полученных</w:t>
      </w:r>
      <w:r w:rsidRPr="00EF2054">
        <w:rPr>
          <w:rFonts w:ascii="Times New Roman" w:hAnsi="Times New Roman"/>
          <w:sz w:val="28"/>
          <w:szCs w:val="28"/>
        </w:rPr>
        <w:tab/>
      </w:r>
      <w:r w:rsidRPr="00EF2054">
        <w:rPr>
          <w:rFonts w:ascii="Times New Roman" w:hAnsi="Times New Roman"/>
          <w:spacing w:val="-2"/>
          <w:sz w:val="28"/>
          <w:szCs w:val="28"/>
        </w:rPr>
        <w:t>знаний,</w:t>
      </w:r>
      <w:r w:rsidRPr="00EF2054">
        <w:rPr>
          <w:rFonts w:ascii="Times New Roman" w:hAnsi="Times New Roman"/>
          <w:sz w:val="28"/>
          <w:szCs w:val="28"/>
        </w:rPr>
        <w:tab/>
      </w:r>
      <w:r w:rsidRPr="00EF2054">
        <w:rPr>
          <w:rFonts w:ascii="Times New Roman" w:hAnsi="Times New Roman"/>
          <w:spacing w:val="-2"/>
          <w:sz w:val="28"/>
          <w:szCs w:val="28"/>
        </w:rPr>
        <w:t xml:space="preserve">получение </w:t>
      </w:r>
      <w:r w:rsidRPr="00EF2054">
        <w:rPr>
          <w:rFonts w:ascii="Times New Roman" w:hAnsi="Times New Roman"/>
          <w:sz w:val="28"/>
          <w:szCs w:val="28"/>
        </w:rPr>
        <w:t>цифрового артефакта).</w:t>
      </w:r>
    </w:p>
    <w:p w:rsidR="00EF2054" w:rsidRPr="00EF2054" w:rsidRDefault="00EF2054" w:rsidP="00EF2054">
      <w:pPr>
        <w:pStyle w:val="aff3"/>
        <w:spacing w:line="362" w:lineRule="auto"/>
        <w:ind w:left="1278" w:right="861" w:firstLine="719"/>
        <w:jc w:val="left"/>
        <w:rPr>
          <w:rFonts w:ascii="Times New Roman" w:hAnsi="Times New Roman"/>
          <w:sz w:val="28"/>
          <w:szCs w:val="28"/>
        </w:rPr>
      </w:pPr>
      <w:r w:rsidRPr="00EF2054">
        <w:rPr>
          <w:rFonts w:ascii="Times New Roman" w:hAnsi="Times New Roman"/>
          <w:sz w:val="28"/>
          <w:szCs w:val="28"/>
        </w:rPr>
        <w:t>Тема 25. Профориентационное занятие «Один день в профессии» (часть 1) (учитель, актер, эколог) (1 час)</w:t>
      </w:r>
    </w:p>
    <w:p w:rsidR="00EF2054" w:rsidRPr="00EF2054" w:rsidRDefault="00EF2054" w:rsidP="00EF2054">
      <w:pPr>
        <w:pStyle w:val="aff3"/>
        <w:spacing w:line="360" w:lineRule="auto"/>
        <w:ind w:left="1278" w:right="661"/>
        <w:jc w:val="left"/>
        <w:rPr>
          <w:rFonts w:ascii="Times New Roman" w:hAnsi="Times New Roman"/>
          <w:sz w:val="28"/>
          <w:szCs w:val="28"/>
        </w:rPr>
      </w:pPr>
      <w:r w:rsidRPr="00EF2054">
        <w:rPr>
          <w:rFonts w:ascii="Times New Roman" w:hAnsi="Times New Roman"/>
          <w:sz w:val="28"/>
          <w:szCs w:val="28"/>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 шоу на занятии рассматриваются следующие профессии (на выбор): учитель, актер,эколог.</w:t>
      </w:r>
    </w:p>
    <w:p w:rsidR="00EF2054" w:rsidRPr="00EF2054" w:rsidRDefault="00EF2054" w:rsidP="00EF2054">
      <w:pPr>
        <w:pStyle w:val="aff3"/>
        <w:spacing w:line="355" w:lineRule="auto"/>
        <w:ind w:left="1278" w:right="666"/>
        <w:jc w:val="left"/>
        <w:rPr>
          <w:rFonts w:ascii="Times New Roman" w:hAnsi="Times New Roman"/>
          <w:sz w:val="28"/>
          <w:szCs w:val="28"/>
        </w:rPr>
      </w:pPr>
      <w:r w:rsidRPr="00EF2054">
        <w:rPr>
          <w:rFonts w:ascii="Times New Roman" w:hAnsi="Times New Roman"/>
          <w:sz w:val="28"/>
          <w:szCs w:val="28"/>
        </w:rPr>
        <w:t>Тема 26. Профориентационное занятие «Один день в профессии» (часть 2) (пожарный, ветеринар, повар) (1 час)</w:t>
      </w:r>
    </w:p>
    <w:p w:rsidR="00EF2054" w:rsidRPr="00EF2054" w:rsidRDefault="00EF2054" w:rsidP="00EF2054">
      <w:pPr>
        <w:pStyle w:val="aff3"/>
        <w:spacing w:before="2"/>
        <w:ind w:left="1278"/>
        <w:jc w:val="left"/>
        <w:rPr>
          <w:rFonts w:ascii="Times New Roman" w:hAnsi="Times New Roman"/>
          <w:sz w:val="28"/>
          <w:szCs w:val="28"/>
        </w:rPr>
      </w:pPr>
      <w:r w:rsidRPr="00EF2054">
        <w:rPr>
          <w:rFonts w:ascii="Times New Roman" w:hAnsi="Times New Roman"/>
          <w:sz w:val="28"/>
          <w:szCs w:val="28"/>
        </w:rPr>
        <w:t>Формирование</w:t>
      </w:r>
      <w:r w:rsidRPr="00EF2054">
        <w:rPr>
          <w:rFonts w:ascii="Times New Roman" w:hAnsi="Times New Roman"/>
          <w:spacing w:val="56"/>
          <w:sz w:val="28"/>
          <w:szCs w:val="28"/>
        </w:rPr>
        <w:t xml:space="preserve"> </w:t>
      </w:r>
      <w:r w:rsidRPr="00EF2054">
        <w:rPr>
          <w:rFonts w:ascii="Times New Roman" w:hAnsi="Times New Roman"/>
          <w:sz w:val="28"/>
          <w:szCs w:val="28"/>
        </w:rPr>
        <w:t>познавательного</w:t>
      </w:r>
      <w:r w:rsidRPr="00EF2054">
        <w:rPr>
          <w:rFonts w:ascii="Times New Roman" w:hAnsi="Times New Roman"/>
          <w:spacing w:val="28"/>
          <w:sz w:val="28"/>
          <w:szCs w:val="28"/>
        </w:rPr>
        <w:t xml:space="preserve">  </w:t>
      </w:r>
      <w:r w:rsidRPr="00EF2054">
        <w:rPr>
          <w:rFonts w:ascii="Times New Roman" w:hAnsi="Times New Roman"/>
          <w:sz w:val="28"/>
          <w:szCs w:val="28"/>
        </w:rPr>
        <w:t>интереса</w:t>
      </w:r>
      <w:r w:rsidRPr="00EF2054">
        <w:rPr>
          <w:rFonts w:ascii="Times New Roman" w:hAnsi="Times New Roman"/>
          <w:spacing w:val="27"/>
          <w:sz w:val="28"/>
          <w:szCs w:val="28"/>
        </w:rPr>
        <w:t xml:space="preserve">  </w:t>
      </w:r>
      <w:r w:rsidRPr="00EF2054">
        <w:rPr>
          <w:rFonts w:ascii="Times New Roman" w:hAnsi="Times New Roman"/>
          <w:sz w:val="28"/>
          <w:szCs w:val="28"/>
        </w:rPr>
        <w:t>у</w:t>
      </w:r>
      <w:r w:rsidRPr="00EF2054">
        <w:rPr>
          <w:rFonts w:ascii="Times New Roman" w:hAnsi="Times New Roman"/>
          <w:spacing w:val="23"/>
          <w:sz w:val="28"/>
          <w:szCs w:val="28"/>
        </w:rPr>
        <w:t xml:space="preserve">  </w:t>
      </w:r>
      <w:r w:rsidRPr="00EF2054">
        <w:rPr>
          <w:rFonts w:ascii="Times New Roman" w:hAnsi="Times New Roman"/>
          <w:sz w:val="28"/>
          <w:szCs w:val="28"/>
        </w:rPr>
        <w:t>обучающихся</w:t>
      </w:r>
      <w:r w:rsidRPr="00EF2054">
        <w:rPr>
          <w:rFonts w:ascii="Times New Roman" w:hAnsi="Times New Roman"/>
          <w:spacing w:val="28"/>
          <w:sz w:val="28"/>
          <w:szCs w:val="28"/>
        </w:rPr>
        <w:t xml:space="preserve">  </w:t>
      </w:r>
      <w:r w:rsidRPr="00EF2054">
        <w:rPr>
          <w:rFonts w:ascii="Times New Roman" w:hAnsi="Times New Roman"/>
          <w:sz w:val="28"/>
          <w:szCs w:val="28"/>
        </w:rPr>
        <w:t>к</w:t>
      </w:r>
      <w:r w:rsidRPr="00EF2054">
        <w:rPr>
          <w:rFonts w:ascii="Times New Roman" w:hAnsi="Times New Roman"/>
          <w:spacing w:val="28"/>
          <w:sz w:val="28"/>
          <w:szCs w:val="28"/>
        </w:rPr>
        <w:t xml:space="preserve">  </w:t>
      </w:r>
      <w:r w:rsidRPr="00EF2054">
        <w:rPr>
          <w:rFonts w:ascii="Times New Roman" w:hAnsi="Times New Roman"/>
          <w:spacing w:val="-2"/>
          <w:sz w:val="28"/>
          <w:szCs w:val="28"/>
        </w:rPr>
        <w:t>вопросам</w:t>
      </w:r>
    </w:p>
    <w:p w:rsidR="00EF2054" w:rsidRPr="00EF2054" w:rsidRDefault="00EF2054" w:rsidP="00EF2054">
      <w:pPr>
        <w:rPr>
          <w:rFonts w:ascii="Times New Roman" w:hAnsi="Times New Roman"/>
          <w:sz w:val="28"/>
          <w:szCs w:val="28"/>
        </w:rPr>
        <w:sectPr w:rsidR="00EF2054" w:rsidRPr="00EF2054">
          <w:pgSz w:w="11930" w:h="16860"/>
          <w:pgMar w:top="1040" w:right="420" w:bottom="280" w:left="420" w:header="720" w:footer="720" w:gutter="0"/>
          <w:cols w:space="720"/>
        </w:sectPr>
      </w:pPr>
    </w:p>
    <w:p w:rsidR="00EF2054" w:rsidRPr="00EF2054" w:rsidRDefault="00EF2054" w:rsidP="000B666C">
      <w:pPr>
        <w:pStyle w:val="aff3"/>
        <w:spacing w:before="61" w:line="360" w:lineRule="auto"/>
        <w:ind w:left="0" w:right="660" w:hanging="1"/>
        <w:jc w:val="left"/>
        <w:rPr>
          <w:rFonts w:ascii="Times New Roman" w:hAnsi="Times New Roman"/>
          <w:sz w:val="28"/>
          <w:szCs w:val="28"/>
        </w:rPr>
      </w:pPr>
      <w:r w:rsidRPr="00EF2054">
        <w:rPr>
          <w:rFonts w:ascii="Times New Roman" w:hAnsi="Times New Roman"/>
          <w:sz w:val="28"/>
          <w:szCs w:val="28"/>
        </w:rPr>
        <w:t>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 шоу на занятии рассматриваются следующие профессии (на выбор): пожарный, ветеринар, повар.</w:t>
      </w:r>
    </w:p>
    <w:p w:rsidR="00EF2054" w:rsidRPr="00EF2054" w:rsidRDefault="00EF2054" w:rsidP="000B666C">
      <w:pPr>
        <w:pStyle w:val="aff3"/>
        <w:spacing w:line="362" w:lineRule="auto"/>
        <w:ind w:left="0" w:right="673" w:firstLine="993"/>
        <w:jc w:val="left"/>
        <w:rPr>
          <w:rFonts w:ascii="Times New Roman" w:hAnsi="Times New Roman"/>
          <w:sz w:val="28"/>
          <w:szCs w:val="28"/>
        </w:rPr>
      </w:pPr>
      <w:r w:rsidRPr="00EF2054">
        <w:rPr>
          <w:rFonts w:ascii="Times New Roman" w:hAnsi="Times New Roman"/>
          <w:sz w:val="28"/>
          <w:szCs w:val="28"/>
        </w:rPr>
        <w:t>Тема 27. Профориентационный сериал проекта «Билет в будущее» (часть 1) (1 час)</w:t>
      </w:r>
    </w:p>
    <w:p w:rsidR="00EF2054" w:rsidRPr="00DC10E9" w:rsidRDefault="00EF2054" w:rsidP="000B666C">
      <w:pPr>
        <w:pStyle w:val="aff3"/>
        <w:spacing w:line="360" w:lineRule="auto"/>
        <w:ind w:left="0" w:right="651" w:firstLine="567"/>
        <w:jc w:val="left"/>
        <w:rPr>
          <w:rFonts w:ascii="Times New Roman" w:hAnsi="Times New Roman"/>
          <w:sz w:val="28"/>
          <w:szCs w:val="28"/>
        </w:rPr>
      </w:pPr>
      <w:r w:rsidRPr="00EF2054">
        <w:rPr>
          <w:rFonts w:ascii="Times New Roman" w:hAnsi="Times New Roman"/>
          <w:sz w:val="28"/>
          <w:szCs w:val="28"/>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r w:rsidR="00DC10E9">
        <w:rPr>
          <w:rFonts w:ascii="Times New Roman" w:hAnsi="Times New Roman"/>
          <w:sz w:val="28"/>
          <w:szCs w:val="28"/>
        </w:rPr>
        <w:t xml:space="preserve"> 1 </w:t>
      </w:r>
      <w:r w:rsidRPr="00DC10E9">
        <w:rPr>
          <w:rFonts w:ascii="Times New Roman" w:hAnsi="Times New Roman"/>
          <w:sz w:val="28"/>
          <w:szCs w:val="28"/>
        </w:rPr>
        <w:t>серия: начальник конструкторского отдела компании «ОДК- Авиадвигатели», владелец семейной фермы «Российские альпаки», шеф- повар ресторана «Peshi».</w:t>
      </w:r>
      <w:r w:rsidR="00DC10E9">
        <w:rPr>
          <w:rFonts w:ascii="Times New Roman" w:hAnsi="Times New Roman"/>
          <w:sz w:val="28"/>
          <w:szCs w:val="28"/>
        </w:rPr>
        <w:t xml:space="preserve">2 </w:t>
      </w:r>
      <w:r w:rsidRPr="00DC10E9">
        <w:rPr>
          <w:rFonts w:ascii="Times New Roman" w:hAnsi="Times New Roman"/>
          <w:sz w:val="28"/>
          <w:szCs w:val="28"/>
        </w:rPr>
        <w:t xml:space="preserve">серия: мастер-пожарный специализированной пожарно- 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 постовой службы полиции на </w:t>
      </w:r>
      <w:r w:rsidRPr="00DC10E9">
        <w:rPr>
          <w:rFonts w:ascii="Times New Roman" w:hAnsi="Times New Roman"/>
          <w:spacing w:val="-2"/>
          <w:sz w:val="28"/>
          <w:szCs w:val="28"/>
        </w:rPr>
        <w:t>метрополитене.</w:t>
      </w:r>
      <w:r w:rsidR="00DC10E9">
        <w:rPr>
          <w:rFonts w:ascii="Times New Roman" w:hAnsi="Times New Roman"/>
          <w:spacing w:val="-2"/>
          <w:sz w:val="28"/>
          <w:szCs w:val="28"/>
        </w:rPr>
        <w:t xml:space="preserve">3 </w:t>
      </w:r>
      <w:r w:rsidRPr="00DC10E9">
        <w:rPr>
          <w:rFonts w:ascii="Times New Roman" w:hAnsi="Times New Roman"/>
          <w:sz w:val="28"/>
          <w:szCs w:val="28"/>
        </w:rPr>
        <w:t>серия: инженер-технолог отдела анализа эффективности и</w:t>
      </w:r>
      <w:r w:rsidRPr="00DC10E9">
        <w:rPr>
          <w:rFonts w:ascii="Times New Roman" w:hAnsi="Times New Roman"/>
          <w:spacing w:val="40"/>
          <w:sz w:val="28"/>
          <w:szCs w:val="28"/>
        </w:rPr>
        <w:t xml:space="preserve"> </w:t>
      </w:r>
      <w:r w:rsidRPr="00DC10E9">
        <w:rPr>
          <w:rFonts w:ascii="Times New Roman" w:hAnsi="Times New Roman"/>
          <w:sz w:val="28"/>
          <w:szCs w:val="28"/>
        </w:rPr>
        <w:t>сборки автомобилей компании «Камаз», архитектор и руководитель</w:t>
      </w:r>
      <w:r w:rsidR="00DC10E9">
        <w:rPr>
          <w:rFonts w:ascii="Times New Roman" w:hAnsi="Times New Roman"/>
          <w:sz w:val="28"/>
          <w:szCs w:val="28"/>
        </w:rPr>
        <w:t xml:space="preserve"> </w:t>
      </w:r>
      <w:r w:rsidRPr="00EF2054">
        <w:rPr>
          <w:rFonts w:ascii="Times New Roman" w:hAnsi="Times New Roman"/>
          <w:sz w:val="28"/>
          <w:szCs w:val="28"/>
        </w:rPr>
        <w:t>«Архитектурного бюро Маликова», нейробиолог, начальник лаборатории нейронаук Курчатовского комплекса НБИКС-природоподобных</w:t>
      </w:r>
      <w:r w:rsidRPr="00EF2054">
        <w:rPr>
          <w:rFonts w:ascii="Times New Roman" w:hAnsi="Times New Roman"/>
          <w:spacing w:val="40"/>
          <w:sz w:val="28"/>
          <w:szCs w:val="28"/>
        </w:rPr>
        <w:t xml:space="preserve"> </w:t>
      </w:r>
      <w:r w:rsidRPr="00EF2054">
        <w:rPr>
          <w:rFonts w:ascii="Times New Roman" w:hAnsi="Times New Roman"/>
          <w:sz w:val="28"/>
          <w:szCs w:val="28"/>
        </w:rPr>
        <w:t>технологий (НИЦ</w:t>
      </w:r>
      <w:r w:rsidRPr="00EF2054">
        <w:rPr>
          <w:rFonts w:ascii="Times New Roman" w:hAnsi="Times New Roman"/>
          <w:spacing w:val="40"/>
          <w:sz w:val="28"/>
          <w:szCs w:val="28"/>
        </w:rPr>
        <w:t xml:space="preserve"> </w:t>
      </w:r>
      <w:r w:rsidRPr="00EF2054">
        <w:rPr>
          <w:rFonts w:ascii="Times New Roman" w:hAnsi="Times New Roman"/>
          <w:sz w:val="28"/>
          <w:szCs w:val="28"/>
        </w:rPr>
        <w:t>«Курчатовскийинститут»)</w:t>
      </w:r>
      <w:r w:rsidR="00DC10E9">
        <w:rPr>
          <w:rFonts w:ascii="Times New Roman" w:hAnsi="Times New Roman"/>
          <w:sz w:val="28"/>
          <w:szCs w:val="28"/>
        </w:rPr>
        <w:t xml:space="preserve">.4 </w:t>
      </w:r>
      <w:r w:rsidRPr="00DC10E9">
        <w:rPr>
          <w:rFonts w:ascii="Times New Roman" w:hAnsi="Times New Roman"/>
          <w:sz w:val="28"/>
          <w:szCs w:val="28"/>
        </w:rPr>
        <w:t>серия: мастер участка компании «ОДК-Авиадвигатели», скульптор, руководитель Курчатовского комплекса синхротронно- нейтринных исследований (НИЦ «Курчатовский институт»).</w:t>
      </w:r>
    </w:p>
    <w:p w:rsidR="00EF2054" w:rsidRPr="00EF2054" w:rsidRDefault="00EF2054" w:rsidP="000B666C">
      <w:pPr>
        <w:pStyle w:val="aff3"/>
        <w:spacing w:line="362" w:lineRule="auto"/>
        <w:ind w:left="0" w:right="664" w:firstLine="567"/>
        <w:jc w:val="left"/>
        <w:rPr>
          <w:rFonts w:ascii="Times New Roman" w:hAnsi="Times New Roman"/>
          <w:sz w:val="28"/>
          <w:szCs w:val="28"/>
        </w:rPr>
      </w:pPr>
      <w:r w:rsidRPr="00EF2054">
        <w:rPr>
          <w:rFonts w:ascii="Times New Roman" w:hAnsi="Times New Roman"/>
          <w:sz w:val="28"/>
          <w:szCs w:val="28"/>
        </w:rPr>
        <w:t>Тема 28. Профориентационный сериал проекта «Билет в будущее» (часть 2) (1 час)</w:t>
      </w:r>
    </w:p>
    <w:p w:rsidR="00EF2054" w:rsidRPr="00EF2054" w:rsidRDefault="00EF2054" w:rsidP="000B666C">
      <w:pPr>
        <w:pStyle w:val="aff3"/>
        <w:spacing w:line="360" w:lineRule="auto"/>
        <w:ind w:left="0" w:right="655" w:firstLine="567"/>
        <w:jc w:val="left"/>
        <w:rPr>
          <w:rFonts w:ascii="Times New Roman" w:hAnsi="Times New Roman"/>
          <w:sz w:val="28"/>
          <w:szCs w:val="28"/>
        </w:rPr>
      </w:pPr>
      <w:r w:rsidRPr="00EF2054">
        <w:rPr>
          <w:rFonts w:ascii="Times New Roman" w:hAnsi="Times New Roman"/>
          <w:sz w:val="28"/>
          <w:szCs w:val="28"/>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w:t>
      </w:r>
      <w:r w:rsidRPr="00EF2054">
        <w:rPr>
          <w:rFonts w:ascii="Times New Roman" w:hAnsi="Times New Roman"/>
          <w:spacing w:val="-2"/>
          <w:sz w:val="28"/>
          <w:szCs w:val="28"/>
        </w:rPr>
        <w:t>профессиям:</w:t>
      </w:r>
    </w:p>
    <w:p w:rsidR="00EF2054" w:rsidRPr="00DC10E9" w:rsidRDefault="00DC10E9" w:rsidP="000B666C">
      <w:pPr>
        <w:tabs>
          <w:tab w:val="left" w:pos="1280"/>
          <w:tab w:val="left" w:pos="2507"/>
        </w:tabs>
        <w:autoSpaceDE w:val="0"/>
        <w:autoSpaceDN w:val="0"/>
        <w:spacing w:after="0" w:line="362" w:lineRule="auto"/>
        <w:ind w:right="665" w:firstLine="567"/>
        <w:rPr>
          <w:rFonts w:ascii="Times New Roman" w:hAnsi="Times New Roman"/>
          <w:sz w:val="28"/>
          <w:szCs w:val="28"/>
        </w:rPr>
      </w:pPr>
      <w:r>
        <w:rPr>
          <w:rFonts w:ascii="Times New Roman" w:hAnsi="Times New Roman"/>
          <w:sz w:val="28"/>
          <w:szCs w:val="28"/>
        </w:rPr>
        <w:t xml:space="preserve">1 </w:t>
      </w:r>
      <w:r w:rsidR="00EF2054" w:rsidRPr="00DC10E9">
        <w:rPr>
          <w:rFonts w:ascii="Times New Roman" w:hAnsi="Times New Roman"/>
          <w:sz w:val="28"/>
          <w:szCs w:val="28"/>
        </w:rPr>
        <w:t>серия: сварщик, методист в Музее оптики, врач ЛФК и спортивноймедицины, реабилитолог.</w:t>
      </w:r>
    </w:p>
    <w:p w:rsidR="00DC10E9" w:rsidRPr="000B666C" w:rsidRDefault="00DC10E9" w:rsidP="000B666C">
      <w:pPr>
        <w:tabs>
          <w:tab w:val="left" w:pos="2546"/>
        </w:tabs>
        <w:autoSpaceDE w:val="0"/>
        <w:autoSpaceDN w:val="0"/>
        <w:spacing w:after="0" w:line="357" w:lineRule="auto"/>
        <w:ind w:right="663" w:firstLine="567"/>
        <w:rPr>
          <w:rFonts w:ascii="Times New Roman" w:hAnsi="Times New Roman"/>
          <w:sz w:val="28"/>
          <w:szCs w:val="28"/>
        </w:rPr>
      </w:pPr>
      <w:r>
        <w:rPr>
          <w:rFonts w:ascii="Times New Roman" w:hAnsi="Times New Roman"/>
          <w:sz w:val="28"/>
          <w:szCs w:val="28"/>
        </w:rPr>
        <w:t xml:space="preserve">2 </w:t>
      </w:r>
      <w:r w:rsidR="00EF2054" w:rsidRPr="00DC10E9">
        <w:rPr>
          <w:rFonts w:ascii="Times New Roman" w:hAnsi="Times New Roman"/>
          <w:sz w:val="28"/>
          <w:szCs w:val="28"/>
        </w:rPr>
        <w:t xml:space="preserve">серия: врач-педиатр Псковской областной инфекционной больницы,основательница концепт-стора </w:t>
      </w:r>
      <w:r w:rsidR="000B666C">
        <w:rPr>
          <w:rFonts w:ascii="Times New Roman" w:hAnsi="Times New Roman"/>
          <w:sz w:val="28"/>
          <w:szCs w:val="28"/>
        </w:rPr>
        <w:t xml:space="preserve">«Палаты», основатель дома-музея </w:t>
      </w:r>
      <w:r w:rsidR="00EF2054" w:rsidRPr="00EF2054">
        <w:rPr>
          <w:rFonts w:ascii="Times New Roman" w:hAnsi="Times New Roman"/>
          <w:spacing w:val="-2"/>
          <w:sz w:val="28"/>
          <w:szCs w:val="28"/>
        </w:rPr>
        <w:t>«Этнодом».</w:t>
      </w:r>
    </w:p>
    <w:p w:rsidR="00EF2054" w:rsidRPr="00DC10E9" w:rsidRDefault="00DC10E9" w:rsidP="000B666C">
      <w:pPr>
        <w:pStyle w:val="aff3"/>
        <w:ind w:left="0" w:firstLine="567"/>
        <w:jc w:val="left"/>
        <w:rPr>
          <w:rFonts w:ascii="Times New Roman" w:hAnsi="Times New Roman"/>
          <w:sz w:val="28"/>
          <w:szCs w:val="28"/>
        </w:rPr>
      </w:pPr>
      <w:r>
        <w:rPr>
          <w:rFonts w:ascii="Times New Roman" w:hAnsi="Times New Roman"/>
          <w:spacing w:val="-2"/>
          <w:sz w:val="28"/>
          <w:szCs w:val="28"/>
        </w:rPr>
        <w:t xml:space="preserve">3 </w:t>
      </w:r>
      <w:r w:rsidR="00EF2054" w:rsidRPr="00DC10E9">
        <w:rPr>
          <w:rFonts w:ascii="Times New Roman" w:hAnsi="Times New Roman"/>
          <w:sz w:val="28"/>
          <w:szCs w:val="28"/>
        </w:rPr>
        <w:t>серия:</w:t>
      </w:r>
      <w:r w:rsidR="00EF2054" w:rsidRPr="00DC10E9">
        <w:rPr>
          <w:rFonts w:ascii="Times New Roman" w:hAnsi="Times New Roman"/>
          <w:spacing w:val="40"/>
          <w:sz w:val="28"/>
          <w:szCs w:val="28"/>
        </w:rPr>
        <w:t xml:space="preserve"> </w:t>
      </w:r>
      <w:r w:rsidR="00EF2054" w:rsidRPr="00DC10E9">
        <w:rPr>
          <w:rFonts w:ascii="Times New Roman" w:hAnsi="Times New Roman"/>
          <w:sz w:val="28"/>
          <w:szCs w:val="28"/>
        </w:rPr>
        <w:t>сыровар</w:t>
      </w:r>
      <w:r w:rsidR="00EF2054" w:rsidRPr="00DC10E9">
        <w:rPr>
          <w:rFonts w:ascii="Times New Roman" w:hAnsi="Times New Roman"/>
          <w:sz w:val="28"/>
          <w:szCs w:val="28"/>
        </w:rPr>
        <w:tab/>
      </w:r>
      <w:r w:rsidR="00EF2054" w:rsidRPr="00DC10E9">
        <w:rPr>
          <w:rFonts w:ascii="Times New Roman" w:hAnsi="Times New Roman"/>
          <w:spacing w:val="-6"/>
          <w:sz w:val="28"/>
          <w:szCs w:val="28"/>
        </w:rPr>
        <w:t>на</w:t>
      </w:r>
      <w:r w:rsidR="00EF2054" w:rsidRPr="00DC10E9">
        <w:rPr>
          <w:rFonts w:ascii="Times New Roman" w:hAnsi="Times New Roman"/>
          <w:sz w:val="28"/>
          <w:szCs w:val="28"/>
        </w:rPr>
        <w:tab/>
      </w:r>
      <w:r w:rsidR="00EF2054" w:rsidRPr="00DC10E9">
        <w:rPr>
          <w:rFonts w:ascii="Times New Roman" w:hAnsi="Times New Roman"/>
          <w:spacing w:val="-2"/>
          <w:sz w:val="28"/>
          <w:szCs w:val="28"/>
        </w:rPr>
        <w:t>семейном</w:t>
      </w:r>
      <w:r w:rsidR="00EF2054" w:rsidRPr="00DC10E9">
        <w:rPr>
          <w:rFonts w:ascii="Times New Roman" w:hAnsi="Times New Roman"/>
          <w:sz w:val="28"/>
          <w:szCs w:val="28"/>
        </w:rPr>
        <w:tab/>
      </w:r>
      <w:r w:rsidR="00EF2054" w:rsidRPr="00DC10E9">
        <w:rPr>
          <w:rFonts w:ascii="Times New Roman" w:hAnsi="Times New Roman"/>
          <w:spacing w:val="-2"/>
          <w:sz w:val="28"/>
          <w:szCs w:val="28"/>
        </w:rPr>
        <w:t>предприятии,</w:t>
      </w:r>
      <w:r w:rsidR="00EF2054" w:rsidRPr="00DC10E9">
        <w:rPr>
          <w:rFonts w:ascii="Times New Roman" w:hAnsi="Times New Roman"/>
          <w:sz w:val="28"/>
          <w:szCs w:val="28"/>
        </w:rPr>
        <w:tab/>
      </w:r>
      <w:r w:rsidR="00EF2054" w:rsidRPr="00DC10E9">
        <w:rPr>
          <w:rFonts w:ascii="Times New Roman" w:hAnsi="Times New Roman"/>
          <w:spacing w:val="-2"/>
          <w:sz w:val="28"/>
          <w:szCs w:val="28"/>
        </w:rPr>
        <w:t>оператор</w:t>
      </w:r>
      <w:r w:rsidR="00EF2054" w:rsidRPr="00DC10E9">
        <w:rPr>
          <w:rFonts w:ascii="Times New Roman" w:hAnsi="Times New Roman"/>
          <w:sz w:val="28"/>
          <w:szCs w:val="28"/>
        </w:rPr>
        <w:tab/>
      </w:r>
      <w:r w:rsidR="00EF2054" w:rsidRPr="00DC10E9">
        <w:rPr>
          <w:rFonts w:ascii="Times New Roman" w:hAnsi="Times New Roman"/>
          <w:spacing w:val="-4"/>
          <w:sz w:val="28"/>
          <w:szCs w:val="28"/>
        </w:rPr>
        <w:t>ЧПУ</w:t>
      </w:r>
      <w:r w:rsidR="000B666C">
        <w:rPr>
          <w:rFonts w:ascii="Times New Roman" w:hAnsi="Times New Roman"/>
          <w:sz w:val="28"/>
          <w:szCs w:val="28"/>
        </w:rPr>
        <w:t xml:space="preserve"> </w:t>
      </w:r>
      <w:r w:rsidR="00EF2054" w:rsidRPr="00DC10E9">
        <w:rPr>
          <w:rFonts w:ascii="Times New Roman" w:hAnsi="Times New Roman"/>
          <w:spacing w:val="-10"/>
          <w:sz w:val="28"/>
          <w:szCs w:val="28"/>
        </w:rPr>
        <w:t xml:space="preserve">в </w:t>
      </w:r>
      <w:r w:rsidR="00EF2054" w:rsidRPr="00DC10E9">
        <w:rPr>
          <w:rFonts w:ascii="Times New Roman" w:hAnsi="Times New Roman"/>
          <w:sz w:val="28"/>
          <w:szCs w:val="28"/>
        </w:rPr>
        <w:t>компании «Лобаев Армс», учитель физики, замдиректора школы «Экотех +».</w:t>
      </w:r>
    </w:p>
    <w:p w:rsidR="00EF2054" w:rsidRPr="00DC10E9" w:rsidRDefault="00DC10E9" w:rsidP="000B666C">
      <w:pPr>
        <w:tabs>
          <w:tab w:val="left" w:pos="1279"/>
          <w:tab w:val="left" w:pos="2445"/>
        </w:tabs>
        <w:autoSpaceDE w:val="0"/>
        <w:autoSpaceDN w:val="0"/>
        <w:spacing w:before="74" w:after="0" w:line="360" w:lineRule="auto"/>
        <w:ind w:right="663" w:firstLine="567"/>
        <w:rPr>
          <w:rFonts w:ascii="Times New Roman" w:hAnsi="Times New Roman"/>
          <w:sz w:val="28"/>
          <w:szCs w:val="28"/>
        </w:rPr>
      </w:pPr>
      <w:r>
        <w:rPr>
          <w:rFonts w:ascii="Times New Roman" w:hAnsi="Times New Roman"/>
          <w:sz w:val="28"/>
          <w:szCs w:val="28"/>
        </w:rPr>
        <w:t xml:space="preserve">4 </w:t>
      </w:r>
      <w:r w:rsidR="00EF2054" w:rsidRPr="00DC10E9">
        <w:rPr>
          <w:rFonts w:ascii="Times New Roman" w:hAnsi="Times New Roman"/>
          <w:sz w:val="28"/>
          <w:szCs w:val="28"/>
        </w:rPr>
        <w:t>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EF2054" w:rsidRPr="00EF2054" w:rsidRDefault="00EF2054" w:rsidP="000B666C">
      <w:pPr>
        <w:pStyle w:val="aff3"/>
        <w:spacing w:before="1" w:line="357" w:lineRule="auto"/>
        <w:ind w:left="0" w:right="666" w:firstLine="567"/>
        <w:jc w:val="left"/>
        <w:rPr>
          <w:rFonts w:ascii="Times New Roman" w:hAnsi="Times New Roman"/>
          <w:sz w:val="28"/>
          <w:szCs w:val="28"/>
        </w:rPr>
      </w:pPr>
      <w:r w:rsidRPr="00EF2054">
        <w:rPr>
          <w:rFonts w:ascii="Times New Roman" w:hAnsi="Times New Roman"/>
          <w:sz w:val="28"/>
          <w:szCs w:val="28"/>
        </w:rPr>
        <w:t>Тема 29. Профориентационное занятие «Пробую профессию в инженерной</w:t>
      </w:r>
      <w:r w:rsidRPr="00EF2054">
        <w:rPr>
          <w:rFonts w:ascii="Times New Roman" w:hAnsi="Times New Roman"/>
          <w:spacing w:val="40"/>
          <w:sz w:val="28"/>
          <w:szCs w:val="28"/>
        </w:rPr>
        <w:t xml:space="preserve"> </w:t>
      </w:r>
      <w:r w:rsidRPr="00EF2054">
        <w:rPr>
          <w:rFonts w:ascii="Times New Roman" w:hAnsi="Times New Roman"/>
          <w:sz w:val="28"/>
          <w:szCs w:val="28"/>
        </w:rPr>
        <w:t>сфере»</w:t>
      </w:r>
      <w:r w:rsidRPr="00EF2054">
        <w:rPr>
          <w:rFonts w:ascii="Times New Roman" w:hAnsi="Times New Roman"/>
          <w:spacing w:val="40"/>
          <w:sz w:val="28"/>
          <w:szCs w:val="28"/>
        </w:rPr>
        <w:t xml:space="preserve"> </w:t>
      </w:r>
      <w:r w:rsidRPr="00EF2054">
        <w:rPr>
          <w:rFonts w:ascii="Times New Roman" w:hAnsi="Times New Roman"/>
          <w:sz w:val="28"/>
          <w:szCs w:val="28"/>
        </w:rPr>
        <w:t>(моделирующая</w:t>
      </w:r>
      <w:r w:rsidRPr="00EF2054">
        <w:rPr>
          <w:rFonts w:ascii="Times New Roman" w:hAnsi="Times New Roman"/>
          <w:spacing w:val="40"/>
          <w:sz w:val="28"/>
          <w:szCs w:val="28"/>
        </w:rPr>
        <w:t xml:space="preserve"> </w:t>
      </w:r>
      <w:r w:rsidRPr="00EF2054">
        <w:rPr>
          <w:rFonts w:ascii="Times New Roman" w:hAnsi="Times New Roman"/>
          <w:sz w:val="28"/>
          <w:szCs w:val="28"/>
        </w:rPr>
        <w:t>онлайн-проба</w:t>
      </w:r>
      <w:r w:rsidRPr="00EF2054">
        <w:rPr>
          <w:rFonts w:ascii="Times New Roman" w:hAnsi="Times New Roman"/>
          <w:spacing w:val="40"/>
          <w:sz w:val="28"/>
          <w:szCs w:val="28"/>
        </w:rPr>
        <w:t xml:space="preserve"> </w:t>
      </w:r>
      <w:r w:rsidRPr="00EF2054">
        <w:rPr>
          <w:rFonts w:ascii="Times New Roman" w:hAnsi="Times New Roman"/>
          <w:sz w:val="28"/>
          <w:szCs w:val="28"/>
        </w:rPr>
        <w:t>на</w:t>
      </w:r>
      <w:r w:rsidRPr="00EF2054">
        <w:rPr>
          <w:rFonts w:ascii="Times New Roman" w:hAnsi="Times New Roman"/>
          <w:spacing w:val="40"/>
          <w:sz w:val="28"/>
          <w:szCs w:val="28"/>
        </w:rPr>
        <w:t xml:space="preserve"> </w:t>
      </w:r>
      <w:r w:rsidRPr="00EF2054">
        <w:rPr>
          <w:rFonts w:ascii="Times New Roman" w:hAnsi="Times New Roman"/>
          <w:sz w:val="28"/>
          <w:szCs w:val="28"/>
        </w:rPr>
        <w:t>платформе</w:t>
      </w:r>
      <w:r w:rsidRPr="00EF2054">
        <w:rPr>
          <w:rFonts w:ascii="Times New Roman" w:hAnsi="Times New Roman"/>
          <w:spacing w:val="40"/>
          <w:sz w:val="28"/>
          <w:szCs w:val="28"/>
        </w:rPr>
        <w:t xml:space="preserve"> </w:t>
      </w:r>
      <w:r w:rsidR="000B666C">
        <w:rPr>
          <w:rFonts w:ascii="Times New Roman" w:hAnsi="Times New Roman"/>
          <w:sz w:val="28"/>
          <w:szCs w:val="28"/>
        </w:rPr>
        <w:t xml:space="preserve">проекта </w:t>
      </w:r>
      <w:r w:rsidRPr="00EF2054">
        <w:rPr>
          <w:rFonts w:ascii="Times New Roman" w:hAnsi="Times New Roman"/>
          <w:sz w:val="28"/>
          <w:szCs w:val="28"/>
        </w:rPr>
        <w:t>«Билет</w:t>
      </w:r>
      <w:r w:rsidRPr="00EF2054">
        <w:rPr>
          <w:rFonts w:ascii="Times New Roman" w:hAnsi="Times New Roman"/>
          <w:spacing w:val="-9"/>
          <w:sz w:val="28"/>
          <w:szCs w:val="28"/>
        </w:rPr>
        <w:t xml:space="preserve"> </w:t>
      </w:r>
      <w:r w:rsidRPr="00EF2054">
        <w:rPr>
          <w:rFonts w:ascii="Times New Roman" w:hAnsi="Times New Roman"/>
          <w:sz w:val="28"/>
          <w:szCs w:val="28"/>
        </w:rPr>
        <w:t>в</w:t>
      </w:r>
      <w:r w:rsidRPr="00EF2054">
        <w:rPr>
          <w:rFonts w:ascii="Times New Roman" w:hAnsi="Times New Roman"/>
          <w:spacing w:val="-9"/>
          <w:sz w:val="28"/>
          <w:szCs w:val="28"/>
        </w:rPr>
        <w:t xml:space="preserve"> </w:t>
      </w:r>
      <w:r w:rsidRPr="00EF2054">
        <w:rPr>
          <w:rFonts w:ascii="Times New Roman" w:hAnsi="Times New Roman"/>
          <w:sz w:val="28"/>
          <w:szCs w:val="28"/>
        </w:rPr>
        <w:t>будущее»)</w:t>
      </w:r>
      <w:r w:rsidRPr="00EF2054">
        <w:rPr>
          <w:rFonts w:ascii="Times New Roman" w:hAnsi="Times New Roman"/>
          <w:spacing w:val="-4"/>
          <w:sz w:val="28"/>
          <w:szCs w:val="28"/>
        </w:rPr>
        <w:t xml:space="preserve"> </w:t>
      </w:r>
      <w:r w:rsidRPr="00EF2054">
        <w:rPr>
          <w:rFonts w:ascii="Times New Roman" w:hAnsi="Times New Roman"/>
          <w:sz w:val="28"/>
          <w:szCs w:val="28"/>
        </w:rPr>
        <w:t>(1</w:t>
      </w:r>
      <w:r w:rsidRPr="00EF2054">
        <w:rPr>
          <w:rFonts w:ascii="Times New Roman" w:hAnsi="Times New Roman"/>
          <w:spacing w:val="-1"/>
          <w:sz w:val="28"/>
          <w:szCs w:val="28"/>
        </w:rPr>
        <w:t xml:space="preserve"> </w:t>
      </w:r>
      <w:r w:rsidRPr="00EF2054">
        <w:rPr>
          <w:rFonts w:ascii="Times New Roman" w:hAnsi="Times New Roman"/>
          <w:spacing w:val="-4"/>
          <w:sz w:val="28"/>
          <w:szCs w:val="28"/>
        </w:rPr>
        <w:t>час)</w:t>
      </w:r>
    </w:p>
    <w:p w:rsidR="00EF2054" w:rsidRPr="00EF2054" w:rsidRDefault="00EF2054" w:rsidP="000B666C">
      <w:pPr>
        <w:pStyle w:val="aff3"/>
        <w:spacing w:before="165" w:line="360" w:lineRule="auto"/>
        <w:ind w:left="0" w:right="654" w:firstLine="567"/>
        <w:jc w:val="left"/>
        <w:rPr>
          <w:rFonts w:ascii="Times New Roman" w:hAnsi="Times New Roman"/>
          <w:sz w:val="28"/>
          <w:szCs w:val="28"/>
        </w:rPr>
      </w:pPr>
      <w:r w:rsidRPr="00EF2054">
        <w:rPr>
          <w:rFonts w:ascii="Times New Roman" w:hAnsi="Times New Roman"/>
          <w:sz w:val="28"/>
          <w:szCs w:val="28"/>
        </w:rPr>
        <w:t>Темы 29-33 – серия профориентационных занятий в формате марафона по профессиональным пробам: решение онлайн-проб (моделирующая</w:t>
      </w:r>
      <w:r w:rsidRPr="00EF2054">
        <w:rPr>
          <w:rFonts w:ascii="Times New Roman" w:hAnsi="Times New Roman"/>
          <w:spacing w:val="40"/>
          <w:sz w:val="28"/>
          <w:szCs w:val="28"/>
        </w:rPr>
        <w:t xml:space="preserve"> </w:t>
      </w:r>
      <w:r w:rsidRPr="00EF2054">
        <w:rPr>
          <w:rFonts w:ascii="Times New Roman" w:hAnsi="Times New Roman"/>
          <w:sz w:val="28"/>
          <w:szCs w:val="28"/>
        </w:rPr>
        <w:t>профессиональная</w:t>
      </w:r>
      <w:r w:rsidRPr="00EF2054">
        <w:rPr>
          <w:rFonts w:ascii="Times New Roman" w:hAnsi="Times New Roman"/>
          <w:spacing w:val="40"/>
          <w:sz w:val="28"/>
          <w:szCs w:val="28"/>
        </w:rPr>
        <w:t xml:space="preserve"> </w:t>
      </w:r>
      <w:r w:rsidRPr="00EF2054">
        <w:rPr>
          <w:rFonts w:ascii="Times New Roman" w:hAnsi="Times New Roman"/>
          <w:sz w:val="28"/>
          <w:szCs w:val="28"/>
        </w:rPr>
        <w:t>проба)</w:t>
      </w:r>
      <w:r w:rsidRPr="00EF2054">
        <w:rPr>
          <w:rFonts w:ascii="Times New Roman" w:hAnsi="Times New Roman"/>
          <w:spacing w:val="40"/>
          <w:sz w:val="28"/>
          <w:szCs w:val="28"/>
        </w:rPr>
        <w:t xml:space="preserve"> </w:t>
      </w:r>
      <w:r w:rsidRPr="00EF2054">
        <w:rPr>
          <w:rFonts w:ascii="Times New Roman" w:hAnsi="Times New Roman"/>
          <w:sz w:val="28"/>
          <w:szCs w:val="28"/>
        </w:rPr>
        <w:t>как</w:t>
      </w:r>
      <w:r w:rsidRPr="00EF2054">
        <w:rPr>
          <w:rFonts w:ascii="Times New Roman" w:hAnsi="Times New Roman"/>
          <w:spacing w:val="40"/>
          <w:sz w:val="28"/>
          <w:szCs w:val="28"/>
        </w:rPr>
        <w:t xml:space="preserve"> </w:t>
      </w:r>
      <w:r w:rsidRPr="00EF2054">
        <w:rPr>
          <w:rFonts w:ascii="Times New Roman" w:hAnsi="Times New Roman"/>
          <w:sz w:val="28"/>
          <w:szCs w:val="28"/>
        </w:rPr>
        <w:t>практико-ориентированных</w:t>
      </w:r>
      <w:r w:rsidR="00DC10E9">
        <w:rPr>
          <w:rFonts w:ascii="Times New Roman" w:hAnsi="Times New Roman"/>
          <w:sz w:val="28"/>
          <w:szCs w:val="28"/>
        </w:rPr>
        <w:t xml:space="preserve"> </w:t>
      </w:r>
      <w:r w:rsidRPr="00EF2054">
        <w:rPr>
          <w:rFonts w:ascii="Times New Roman" w:hAnsi="Times New Roman"/>
          <w:sz w:val="28"/>
          <w:szCs w:val="28"/>
        </w:rPr>
        <w:t>задач с помощью цифровых интерактивных технологий (приложений- 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w:t>
      </w:r>
      <w:r w:rsidRPr="00EF2054">
        <w:rPr>
          <w:rFonts w:ascii="Times New Roman" w:hAnsi="Times New Roman"/>
          <w:spacing w:val="80"/>
          <w:sz w:val="28"/>
          <w:szCs w:val="28"/>
        </w:rPr>
        <w:t xml:space="preserve"> </w:t>
      </w:r>
      <w:r w:rsidRPr="00EF2054">
        <w:rPr>
          <w:rFonts w:ascii="Times New Roman" w:hAnsi="Times New Roman"/>
          <w:sz w:val="28"/>
          <w:szCs w:val="28"/>
        </w:rPr>
        <w:t>профессии в сфере инженерного дела (инженерии), в рамках которой обучающимся необходимо пройти последовательность этапов:</w:t>
      </w:r>
      <w:r w:rsidR="00DC10E9">
        <w:rPr>
          <w:rFonts w:ascii="Times New Roman" w:hAnsi="Times New Roman"/>
          <w:sz w:val="28"/>
          <w:szCs w:val="28"/>
        </w:rPr>
        <w:t xml:space="preserve"> </w:t>
      </w:r>
      <w:r w:rsidRPr="00EF2054">
        <w:rPr>
          <w:rFonts w:ascii="Times New Roman" w:hAnsi="Times New Roman"/>
          <w:sz w:val="28"/>
          <w:szCs w:val="28"/>
        </w:rPr>
        <w:t>Знакомство</w:t>
      </w:r>
      <w:r w:rsidRPr="00EF2054">
        <w:rPr>
          <w:rFonts w:ascii="Times New Roman" w:hAnsi="Times New Roman"/>
          <w:spacing w:val="-14"/>
          <w:sz w:val="28"/>
          <w:szCs w:val="28"/>
        </w:rPr>
        <w:t xml:space="preserve"> </w:t>
      </w:r>
      <w:r w:rsidRPr="00EF2054">
        <w:rPr>
          <w:rFonts w:ascii="Times New Roman" w:hAnsi="Times New Roman"/>
          <w:sz w:val="28"/>
          <w:szCs w:val="28"/>
        </w:rPr>
        <w:t>с</w:t>
      </w:r>
      <w:r w:rsidRPr="00EF2054">
        <w:rPr>
          <w:rFonts w:ascii="Times New Roman" w:hAnsi="Times New Roman"/>
          <w:spacing w:val="-13"/>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2"/>
          <w:sz w:val="28"/>
          <w:szCs w:val="28"/>
        </w:rPr>
        <w:t xml:space="preserve"> </w:t>
      </w:r>
      <w:r w:rsidRPr="00EF2054">
        <w:rPr>
          <w:rFonts w:ascii="Times New Roman" w:hAnsi="Times New Roman"/>
          <w:sz w:val="28"/>
          <w:szCs w:val="28"/>
        </w:rPr>
        <w:t>и</w:t>
      </w:r>
      <w:r w:rsidRPr="00EF2054">
        <w:rPr>
          <w:rFonts w:ascii="Times New Roman" w:hAnsi="Times New Roman"/>
          <w:spacing w:val="-15"/>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3"/>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 задания.</w:t>
      </w:r>
    </w:p>
    <w:p w:rsidR="00EF2054" w:rsidRPr="00EF2054" w:rsidRDefault="00EF2054" w:rsidP="000B666C">
      <w:pPr>
        <w:pStyle w:val="aff3"/>
        <w:tabs>
          <w:tab w:val="left" w:pos="3336"/>
          <w:tab w:val="left" w:pos="4198"/>
          <w:tab w:val="left" w:pos="6106"/>
          <w:tab w:val="left" w:pos="7901"/>
          <w:tab w:val="left" w:pos="9146"/>
        </w:tabs>
        <w:spacing w:line="362" w:lineRule="auto"/>
        <w:ind w:left="0" w:right="679" w:firstLine="0"/>
        <w:jc w:val="left"/>
        <w:rPr>
          <w:rFonts w:ascii="Times New Roman" w:hAnsi="Times New Roman"/>
          <w:sz w:val="28"/>
          <w:szCs w:val="28"/>
        </w:rPr>
      </w:pPr>
      <w:r w:rsidRPr="00EF2054">
        <w:rPr>
          <w:rFonts w:ascii="Times New Roman" w:hAnsi="Times New Roman"/>
          <w:spacing w:val="-2"/>
          <w:sz w:val="28"/>
          <w:szCs w:val="28"/>
        </w:rPr>
        <w:t>Завершающий</w:t>
      </w:r>
      <w:r w:rsidR="000B666C">
        <w:rPr>
          <w:rFonts w:ascii="Times New Roman" w:hAnsi="Times New Roman"/>
          <w:sz w:val="28"/>
          <w:szCs w:val="28"/>
        </w:rPr>
        <w:t xml:space="preserve"> </w:t>
      </w:r>
      <w:r w:rsidRPr="00EF2054">
        <w:rPr>
          <w:rFonts w:ascii="Times New Roman" w:hAnsi="Times New Roman"/>
          <w:spacing w:val="-4"/>
          <w:sz w:val="28"/>
          <w:szCs w:val="28"/>
        </w:rPr>
        <w:t>этап</w:t>
      </w:r>
      <w:r w:rsidR="000B666C">
        <w:rPr>
          <w:rFonts w:ascii="Times New Roman" w:hAnsi="Times New Roman"/>
          <w:sz w:val="28"/>
          <w:szCs w:val="28"/>
        </w:rPr>
        <w:t xml:space="preserve"> </w:t>
      </w:r>
      <w:r w:rsidRPr="00EF2054">
        <w:rPr>
          <w:rFonts w:ascii="Times New Roman" w:hAnsi="Times New Roman"/>
          <w:spacing w:val="-2"/>
          <w:sz w:val="28"/>
          <w:szCs w:val="28"/>
        </w:rPr>
        <w:t>(закрепление</w:t>
      </w:r>
      <w:r w:rsidRPr="00EF2054">
        <w:rPr>
          <w:rFonts w:ascii="Times New Roman" w:hAnsi="Times New Roman"/>
          <w:sz w:val="28"/>
          <w:szCs w:val="28"/>
        </w:rPr>
        <w:tab/>
      </w:r>
      <w:r w:rsidRPr="00EF2054">
        <w:rPr>
          <w:rFonts w:ascii="Times New Roman" w:hAnsi="Times New Roman"/>
          <w:spacing w:val="-2"/>
          <w:sz w:val="28"/>
          <w:szCs w:val="28"/>
        </w:rPr>
        <w:t>полученных</w:t>
      </w:r>
      <w:r w:rsidRPr="00EF2054">
        <w:rPr>
          <w:rFonts w:ascii="Times New Roman" w:hAnsi="Times New Roman"/>
          <w:sz w:val="28"/>
          <w:szCs w:val="28"/>
        </w:rPr>
        <w:tab/>
      </w:r>
      <w:r w:rsidRPr="00EF2054">
        <w:rPr>
          <w:rFonts w:ascii="Times New Roman" w:hAnsi="Times New Roman"/>
          <w:spacing w:val="-2"/>
          <w:sz w:val="28"/>
          <w:szCs w:val="28"/>
        </w:rPr>
        <w:t>знаний,</w:t>
      </w:r>
      <w:r w:rsidR="000B666C">
        <w:rPr>
          <w:rFonts w:ascii="Times New Roman" w:hAnsi="Times New Roman"/>
          <w:sz w:val="28"/>
          <w:szCs w:val="28"/>
        </w:rPr>
        <w:t xml:space="preserve"> </w:t>
      </w:r>
      <w:r w:rsidRPr="00EF2054">
        <w:rPr>
          <w:rFonts w:ascii="Times New Roman" w:hAnsi="Times New Roman"/>
          <w:spacing w:val="-2"/>
          <w:sz w:val="28"/>
          <w:szCs w:val="28"/>
        </w:rPr>
        <w:t xml:space="preserve">получение </w:t>
      </w:r>
      <w:r w:rsidRPr="00EF2054">
        <w:rPr>
          <w:rFonts w:ascii="Times New Roman" w:hAnsi="Times New Roman"/>
          <w:sz w:val="28"/>
          <w:szCs w:val="28"/>
        </w:rPr>
        <w:t>цифрового артефакта).</w:t>
      </w:r>
    </w:p>
    <w:p w:rsidR="00EF2054" w:rsidRPr="00EF2054" w:rsidRDefault="00EF2054" w:rsidP="000B666C">
      <w:pPr>
        <w:pStyle w:val="aff3"/>
        <w:tabs>
          <w:tab w:val="left" w:pos="2820"/>
          <w:tab w:val="left" w:pos="3396"/>
          <w:tab w:val="left" w:pos="6235"/>
          <w:tab w:val="left" w:pos="7372"/>
          <w:tab w:val="left" w:pos="8707"/>
          <w:tab w:val="left" w:pos="10276"/>
        </w:tabs>
        <w:spacing w:line="355" w:lineRule="auto"/>
        <w:ind w:left="0" w:right="669" w:firstLine="567"/>
        <w:jc w:val="left"/>
        <w:rPr>
          <w:rFonts w:ascii="Times New Roman" w:hAnsi="Times New Roman"/>
          <w:sz w:val="28"/>
          <w:szCs w:val="28"/>
        </w:rPr>
      </w:pPr>
      <w:r w:rsidRPr="00EF2054">
        <w:rPr>
          <w:rFonts w:ascii="Times New Roman" w:hAnsi="Times New Roman"/>
          <w:spacing w:val="-4"/>
          <w:sz w:val="28"/>
          <w:szCs w:val="28"/>
        </w:rPr>
        <w:t>Тема</w:t>
      </w:r>
      <w:r w:rsidR="000B666C">
        <w:rPr>
          <w:rFonts w:ascii="Times New Roman" w:hAnsi="Times New Roman"/>
          <w:sz w:val="28"/>
          <w:szCs w:val="28"/>
        </w:rPr>
        <w:t xml:space="preserve"> </w:t>
      </w:r>
      <w:r w:rsidRPr="00EF2054">
        <w:rPr>
          <w:rFonts w:ascii="Times New Roman" w:hAnsi="Times New Roman"/>
          <w:spacing w:val="-4"/>
          <w:sz w:val="28"/>
          <w:szCs w:val="28"/>
        </w:rPr>
        <w:t>30.</w:t>
      </w:r>
      <w:r w:rsidRPr="00EF2054">
        <w:rPr>
          <w:rFonts w:ascii="Times New Roman" w:hAnsi="Times New Roman"/>
          <w:spacing w:val="-2"/>
          <w:sz w:val="28"/>
          <w:szCs w:val="28"/>
        </w:rPr>
        <w:t>Профориентационное</w:t>
      </w:r>
      <w:r w:rsidR="000B666C">
        <w:rPr>
          <w:rFonts w:ascii="Times New Roman" w:hAnsi="Times New Roman"/>
          <w:sz w:val="28"/>
          <w:szCs w:val="28"/>
        </w:rPr>
        <w:t xml:space="preserve"> </w:t>
      </w:r>
      <w:r w:rsidRPr="00EF2054">
        <w:rPr>
          <w:rFonts w:ascii="Times New Roman" w:hAnsi="Times New Roman"/>
          <w:spacing w:val="-2"/>
          <w:sz w:val="28"/>
          <w:szCs w:val="28"/>
        </w:rPr>
        <w:t>занятие</w:t>
      </w:r>
      <w:r w:rsidR="000B666C">
        <w:rPr>
          <w:rFonts w:ascii="Times New Roman" w:hAnsi="Times New Roman"/>
          <w:sz w:val="28"/>
          <w:szCs w:val="28"/>
        </w:rPr>
        <w:t xml:space="preserve"> </w:t>
      </w:r>
      <w:r w:rsidRPr="00EF2054">
        <w:rPr>
          <w:rFonts w:ascii="Times New Roman" w:hAnsi="Times New Roman"/>
          <w:spacing w:val="-2"/>
          <w:sz w:val="28"/>
          <w:szCs w:val="28"/>
        </w:rPr>
        <w:t>«Пробую</w:t>
      </w:r>
      <w:r w:rsidR="000B666C">
        <w:rPr>
          <w:rFonts w:ascii="Times New Roman" w:hAnsi="Times New Roman"/>
          <w:sz w:val="28"/>
          <w:szCs w:val="28"/>
        </w:rPr>
        <w:t xml:space="preserve"> </w:t>
      </w:r>
      <w:r w:rsidRPr="00EF2054">
        <w:rPr>
          <w:rFonts w:ascii="Times New Roman" w:hAnsi="Times New Roman"/>
          <w:spacing w:val="-2"/>
          <w:sz w:val="28"/>
          <w:szCs w:val="28"/>
        </w:rPr>
        <w:t>профессию</w:t>
      </w:r>
      <w:r w:rsidR="000B666C">
        <w:rPr>
          <w:rFonts w:ascii="Times New Roman" w:hAnsi="Times New Roman"/>
          <w:sz w:val="28"/>
          <w:szCs w:val="28"/>
        </w:rPr>
        <w:t xml:space="preserve"> </w:t>
      </w:r>
      <w:r w:rsidRPr="00EF2054">
        <w:rPr>
          <w:rFonts w:ascii="Times New Roman" w:hAnsi="Times New Roman"/>
          <w:spacing w:val="-10"/>
          <w:sz w:val="28"/>
          <w:szCs w:val="28"/>
        </w:rPr>
        <w:t xml:space="preserve">в </w:t>
      </w:r>
      <w:r w:rsidRPr="00EF2054">
        <w:rPr>
          <w:rFonts w:ascii="Times New Roman" w:hAnsi="Times New Roman"/>
          <w:sz w:val="28"/>
          <w:szCs w:val="28"/>
        </w:rPr>
        <w:t>цифровой сфере» (моделирующая онлайн-проба на платформе проекта</w:t>
      </w:r>
    </w:p>
    <w:p w:rsidR="00EF2054" w:rsidRPr="00EF2054" w:rsidRDefault="00EF2054" w:rsidP="000B666C">
      <w:pPr>
        <w:pStyle w:val="aff3"/>
        <w:ind w:left="0" w:firstLine="0"/>
        <w:jc w:val="left"/>
        <w:rPr>
          <w:rFonts w:ascii="Times New Roman" w:hAnsi="Times New Roman"/>
          <w:sz w:val="28"/>
          <w:szCs w:val="28"/>
        </w:rPr>
      </w:pPr>
      <w:r w:rsidRPr="00EF2054">
        <w:rPr>
          <w:rFonts w:ascii="Times New Roman" w:hAnsi="Times New Roman"/>
          <w:sz w:val="28"/>
          <w:szCs w:val="28"/>
        </w:rPr>
        <w:t>«Билет</w:t>
      </w:r>
      <w:r w:rsidRPr="00EF2054">
        <w:rPr>
          <w:rFonts w:ascii="Times New Roman" w:hAnsi="Times New Roman"/>
          <w:spacing w:val="-9"/>
          <w:sz w:val="28"/>
          <w:szCs w:val="28"/>
        </w:rPr>
        <w:t xml:space="preserve"> </w:t>
      </w:r>
      <w:r w:rsidRPr="00EF2054">
        <w:rPr>
          <w:rFonts w:ascii="Times New Roman" w:hAnsi="Times New Roman"/>
          <w:sz w:val="28"/>
          <w:szCs w:val="28"/>
        </w:rPr>
        <w:t>в</w:t>
      </w:r>
      <w:r w:rsidRPr="00EF2054">
        <w:rPr>
          <w:rFonts w:ascii="Times New Roman" w:hAnsi="Times New Roman"/>
          <w:spacing w:val="-9"/>
          <w:sz w:val="28"/>
          <w:szCs w:val="28"/>
        </w:rPr>
        <w:t xml:space="preserve"> </w:t>
      </w:r>
      <w:r w:rsidRPr="00EF2054">
        <w:rPr>
          <w:rFonts w:ascii="Times New Roman" w:hAnsi="Times New Roman"/>
          <w:sz w:val="28"/>
          <w:szCs w:val="28"/>
        </w:rPr>
        <w:t>будущее»)</w:t>
      </w:r>
      <w:r w:rsidRPr="00EF2054">
        <w:rPr>
          <w:rFonts w:ascii="Times New Roman" w:hAnsi="Times New Roman"/>
          <w:spacing w:val="-4"/>
          <w:sz w:val="28"/>
          <w:szCs w:val="28"/>
        </w:rPr>
        <w:t xml:space="preserve"> </w:t>
      </w:r>
      <w:r w:rsidRPr="00EF2054">
        <w:rPr>
          <w:rFonts w:ascii="Times New Roman" w:hAnsi="Times New Roman"/>
          <w:sz w:val="28"/>
          <w:szCs w:val="28"/>
        </w:rPr>
        <w:t>(1</w:t>
      </w:r>
      <w:r w:rsidRPr="00EF2054">
        <w:rPr>
          <w:rFonts w:ascii="Times New Roman" w:hAnsi="Times New Roman"/>
          <w:spacing w:val="-1"/>
          <w:sz w:val="28"/>
          <w:szCs w:val="28"/>
        </w:rPr>
        <w:t xml:space="preserve"> </w:t>
      </w:r>
      <w:r w:rsidRPr="00EF2054">
        <w:rPr>
          <w:rFonts w:ascii="Times New Roman" w:hAnsi="Times New Roman"/>
          <w:spacing w:val="-4"/>
          <w:sz w:val="28"/>
          <w:szCs w:val="28"/>
        </w:rPr>
        <w:t>час)</w:t>
      </w:r>
    </w:p>
    <w:p w:rsidR="00EF2054" w:rsidRPr="00EF2054" w:rsidRDefault="00EF2054" w:rsidP="000B666C">
      <w:pPr>
        <w:pStyle w:val="aff3"/>
        <w:spacing w:before="157" w:line="360" w:lineRule="auto"/>
        <w:ind w:left="0" w:right="661" w:firstLine="567"/>
        <w:jc w:val="left"/>
        <w:rPr>
          <w:rFonts w:ascii="Times New Roman" w:hAnsi="Times New Roman"/>
          <w:sz w:val="28"/>
          <w:szCs w:val="28"/>
        </w:rPr>
      </w:pPr>
      <w:r w:rsidRPr="00EF2054">
        <w:rPr>
          <w:rFonts w:ascii="Times New Roman" w:hAnsi="Times New Roman"/>
          <w:sz w:val="28"/>
          <w:szCs w:val="28"/>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w:t>
      </w:r>
      <w:r w:rsidRPr="00EF2054">
        <w:rPr>
          <w:rFonts w:ascii="Times New Roman" w:hAnsi="Times New Roman"/>
          <w:spacing w:val="80"/>
          <w:sz w:val="28"/>
          <w:szCs w:val="28"/>
        </w:rPr>
        <w:t xml:space="preserve"> </w:t>
      </w:r>
      <w:r w:rsidRPr="00EF2054">
        <w:rPr>
          <w:rFonts w:ascii="Times New Roman" w:hAnsi="Times New Roman"/>
          <w:sz w:val="28"/>
          <w:szCs w:val="28"/>
        </w:rPr>
        <w:t>профессии в цифровой сфере, в рамках которой обучающимся необходимо пройти последовательность этапов:</w:t>
      </w:r>
      <w:r w:rsidR="00DC10E9">
        <w:rPr>
          <w:rFonts w:ascii="Times New Roman" w:hAnsi="Times New Roman"/>
          <w:sz w:val="28"/>
          <w:szCs w:val="28"/>
        </w:rPr>
        <w:t xml:space="preserve"> </w:t>
      </w:r>
      <w:r w:rsidRPr="00EF2054">
        <w:rPr>
          <w:rFonts w:ascii="Times New Roman" w:hAnsi="Times New Roman"/>
          <w:sz w:val="28"/>
          <w:szCs w:val="28"/>
        </w:rPr>
        <w:t>Знакомство</w:t>
      </w:r>
      <w:r w:rsidRPr="00EF2054">
        <w:rPr>
          <w:rFonts w:ascii="Times New Roman" w:hAnsi="Times New Roman"/>
          <w:spacing w:val="-13"/>
          <w:sz w:val="28"/>
          <w:szCs w:val="28"/>
        </w:rPr>
        <w:t xml:space="preserve"> </w:t>
      </w:r>
      <w:r w:rsidRPr="00EF2054">
        <w:rPr>
          <w:rFonts w:ascii="Times New Roman" w:hAnsi="Times New Roman"/>
          <w:sz w:val="28"/>
          <w:szCs w:val="28"/>
        </w:rPr>
        <w:t>с</w:t>
      </w:r>
      <w:r w:rsidRPr="00EF2054">
        <w:rPr>
          <w:rFonts w:ascii="Times New Roman" w:hAnsi="Times New Roman"/>
          <w:spacing w:val="-12"/>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1"/>
          <w:sz w:val="28"/>
          <w:szCs w:val="28"/>
        </w:rPr>
        <w:t xml:space="preserve"> </w:t>
      </w:r>
      <w:r w:rsidRPr="00EF2054">
        <w:rPr>
          <w:rFonts w:ascii="Times New Roman" w:hAnsi="Times New Roman"/>
          <w:sz w:val="28"/>
          <w:szCs w:val="28"/>
        </w:rPr>
        <w:t>и</w:t>
      </w:r>
      <w:r w:rsidRPr="00EF2054">
        <w:rPr>
          <w:rFonts w:ascii="Times New Roman" w:hAnsi="Times New Roman"/>
          <w:spacing w:val="-14"/>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2"/>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 задания.</w:t>
      </w:r>
      <w:r w:rsidR="00DC10E9">
        <w:rPr>
          <w:rFonts w:ascii="Times New Roman" w:hAnsi="Times New Roman"/>
          <w:sz w:val="28"/>
          <w:szCs w:val="28"/>
        </w:rPr>
        <w:t xml:space="preserve"> </w:t>
      </w:r>
      <w:r w:rsidRPr="00EF2054">
        <w:rPr>
          <w:rFonts w:ascii="Times New Roman" w:hAnsi="Times New Roman"/>
          <w:sz w:val="28"/>
          <w:szCs w:val="28"/>
        </w:rPr>
        <w:t xml:space="preserve">Завершающий этап (закрепление полученных знаний, получение цифрового </w:t>
      </w:r>
      <w:r w:rsidRPr="00EF2054">
        <w:rPr>
          <w:rFonts w:ascii="Times New Roman" w:hAnsi="Times New Roman"/>
          <w:spacing w:val="-2"/>
          <w:sz w:val="28"/>
          <w:szCs w:val="28"/>
        </w:rPr>
        <w:t>артефакта).</w:t>
      </w:r>
    </w:p>
    <w:p w:rsidR="00EF2054" w:rsidRPr="00EF2054" w:rsidRDefault="00EF2054" w:rsidP="000B666C">
      <w:pPr>
        <w:pStyle w:val="aff3"/>
        <w:spacing w:before="5" w:line="355" w:lineRule="auto"/>
        <w:ind w:left="0" w:right="434" w:firstLine="567"/>
        <w:jc w:val="left"/>
        <w:rPr>
          <w:rFonts w:ascii="Times New Roman" w:hAnsi="Times New Roman"/>
          <w:sz w:val="28"/>
          <w:szCs w:val="28"/>
        </w:rPr>
      </w:pPr>
      <w:r w:rsidRPr="00EF2054">
        <w:rPr>
          <w:rFonts w:ascii="Times New Roman" w:hAnsi="Times New Roman"/>
          <w:sz w:val="28"/>
          <w:szCs w:val="28"/>
        </w:rPr>
        <w:t>Тема 31. Профориентационное занятие «Пробую профессию в сфере промышленности» (моделирующая онлайн-проба на платформе проекта</w:t>
      </w:r>
    </w:p>
    <w:p w:rsidR="00EF2054" w:rsidRPr="00EF2054" w:rsidRDefault="00EF2054" w:rsidP="000B666C">
      <w:pPr>
        <w:pStyle w:val="aff3"/>
        <w:spacing w:before="9"/>
        <w:ind w:left="0" w:firstLine="567"/>
        <w:jc w:val="left"/>
        <w:rPr>
          <w:rFonts w:ascii="Times New Roman" w:hAnsi="Times New Roman"/>
          <w:sz w:val="28"/>
          <w:szCs w:val="28"/>
        </w:rPr>
      </w:pPr>
      <w:r w:rsidRPr="00EF2054">
        <w:rPr>
          <w:rFonts w:ascii="Times New Roman" w:hAnsi="Times New Roman"/>
          <w:sz w:val="28"/>
          <w:szCs w:val="28"/>
        </w:rPr>
        <w:t>«Билет</w:t>
      </w:r>
      <w:r w:rsidRPr="00EF2054">
        <w:rPr>
          <w:rFonts w:ascii="Times New Roman" w:hAnsi="Times New Roman"/>
          <w:spacing w:val="-7"/>
          <w:sz w:val="28"/>
          <w:szCs w:val="28"/>
        </w:rPr>
        <w:t xml:space="preserve"> </w:t>
      </w:r>
      <w:r w:rsidRPr="00EF2054">
        <w:rPr>
          <w:rFonts w:ascii="Times New Roman" w:hAnsi="Times New Roman"/>
          <w:sz w:val="28"/>
          <w:szCs w:val="28"/>
        </w:rPr>
        <w:t>в</w:t>
      </w:r>
      <w:r w:rsidRPr="00EF2054">
        <w:rPr>
          <w:rFonts w:ascii="Times New Roman" w:hAnsi="Times New Roman"/>
          <w:spacing w:val="-7"/>
          <w:sz w:val="28"/>
          <w:szCs w:val="28"/>
        </w:rPr>
        <w:t xml:space="preserve"> </w:t>
      </w:r>
      <w:r w:rsidRPr="00EF2054">
        <w:rPr>
          <w:rFonts w:ascii="Times New Roman" w:hAnsi="Times New Roman"/>
          <w:sz w:val="28"/>
          <w:szCs w:val="28"/>
        </w:rPr>
        <w:t>будущее»)</w:t>
      </w:r>
      <w:r w:rsidRPr="00EF2054">
        <w:rPr>
          <w:rFonts w:ascii="Times New Roman" w:hAnsi="Times New Roman"/>
          <w:spacing w:val="-4"/>
          <w:sz w:val="28"/>
          <w:szCs w:val="28"/>
        </w:rPr>
        <w:t xml:space="preserve"> </w:t>
      </w:r>
      <w:r w:rsidRPr="00EF2054">
        <w:rPr>
          <w:rFonts w:ascii="Times New Roman" w:hAnsi="Times New Roman"/>
          <w:sz w:val="28"/>
          <w:szCs w:val="28"/>
        </w:rPr>
        <w:t>(1</w:t>
      </w:r>
      <w:r w:rsidRPr="00EF2054">
        <w:rPr>
          <w:rFonts w:ascii="Times New Roman" w:hAnsi="Times New Roman"/>
          <w:spacing w:val="-1"/>
          <w:sz w:val="28"/>
          <w:szCs w:val="28"/>
        </w:rPr>
        <w:t xml:space="preserve"> </w:t>
      </w:r>
      <w:r w:rsidRPr="00EF2054">
        <w:rPr>
          <w:rFonts w:ascii="Times New Roman" w:hAnsi="Times New Roman"/>
          <w:spacing w:val="-4"/>
          <w:sz w:val="28"/>
          <w:szCs w:val="28"/>
        </w:rPr>
        <w:t>час)</w:t>
      </w:r>
    </w:p>
    <w:p w:rsidR="00EF2054" w:rsidRPr="00EF2054" w:rsidRDefault="00EF2054" w:rsidP="000B666C">
      <w:pPr>
        <w:pStyle w:val="aff3"/>
        <w:spacing w:before="163" w:line="362" w:lineRule="auto"/>
        <w:ind w:left="0" w:right="434" w:firstLine="567"/>
        <w:jc w:val="left"/>
        <w:rPr>
          <w:rFonts w:ascii="Times New Roman" w:hAnsi="Times New Roman"/>
          <w:sz w:val="28"/>
          <w:szCs w:val="28"/>
        </w:rPr>
      </w:pPr>
      <w:r w:rsidRPr="00EF2054">
        <w:rPr>
          <w:rFonts w:ascii="Times New Roman" w:hAnsi="Times New Roman"/>
          <w:sz w:val="28"/>
          <w:szCs w:val="28"/>
        </w:rPr>
        <w:t>Профессиональная</w:t>
      </w:r>
      <w:r w:rsidRPr="00EF2054">
        <w:rPr>
          <w:rFonts w:ascii="Times New Roman" w:hAnsi="Times New Roman"/>
          <w:spacing w:val="-2"/>
          <w:sz w:val="28"/>
          <w:szCs w:val="28"/>
        </w:rPr>
        <w:t xml:space="preserve"> </w:t>
      </w:r>
      <w:r w:rsidRPr="00EF2054">
        <w:rPr>
          <w:rFonts w:ascii="Times New Roman" w:hAnsi="Times New Roman"/>
          <w:sz w:val="28"/>
          <w:szCs w:val="28"/>
        </w:rPr>
        <w:t>проба</w:t>
      </w:r>
      <w:r w:rsidRPr="00EF2054">
        <w:rPr>
          <w:rFonts w:ascii="Times New Roman" w:hAnsi="Times New Roman"/>
          <w:spacing w:val="-4"/>
          <w:sz w:val="28"/>
          <w:szCs w:val="28"/>
        </w:rPr>
        <w:t xml:space="preserve"> </w:t>
      </w:r>
      <w:r w:rsidRPr="00EF2054">
        <w:rPr>
          <w:rFonts w:ascii="Times New Roman" w:hAnsi="Times New Roman"/>
          <w:sz w:val="28"/>
          <w:szCs w:val="28"/>
        </w:rPr>
        <w:t>как</w:t>
      </w:r>
      <w:r w:rsidRPr="00EF2054">
        <w:rPr>
          <w:rFonts w:ascii="Times New Roman" w:hAnsi="Times New Roman"/>
          <w:spacing w:val="40"/>
          <w:sz w:val="28"/>
          <w:szCs w:val="28"/>
        </w:rPr>
        <w:t xml:space="preserve"> </w:t>
      </w:r>
      <w:r w:rsidRPr="00EF2054">
        <w:rPr>
          <w:rFonts w:ascii="Times New Roman" w:hAnsi="Times New Roman"/>
          <w:sz w:val="28"/>
          <w:szCs w:val="28"/>
        </w:rPr>
        <w:t>средство</w:t>
      </w:r>
      <w:r w:rsidRPr="00EF2054">
        <w:rPr>
          <w:rFonts w:ascii="Times New Roman" w:hAnsi="Times New Roman"/>
          <w:spacing w:val="-1"/>
          <w:sz w:val="28"/>
          <w:szCs w:val="28"/>
        </w:rPr>
        <w:t xml:space="preserve"> </w:t>
      </w:r>
      <w:r w:rsidRPr="00EF2054">
        <w:rPr>
          <w:rFonts w:ascii="Times New Roman" w:hAnsi="Times New Roman"/>
          <w:sz w:val="28"/>
          <w:szCs w:val="28"/>
        </w:rPr>
        <w:t>актуализации</w:t>
      </w:r>
      <w:r w:rsidRPr="00EF2054">
        <w:rPr>
          <w:rFonts w:ascii="Times New Roman" w:hAnsi="Times New Roman"/>
          <w:spacing w:val="40"/>
          <w:sz w:val="28"/>
          <w:szCs w:val="28"/>
        </w:rPr>
        <w:t xml:space="preserve"> </w:t>
      </w:r>
      <w:r w:rsidRPr="00EF2054">
        <w:rPr>
          <w:rFonts w:ascii="Times New Roman" w:hAnsi="Times New Roman"/>
          <w:sz w:val="28"/>
          <w:szCs w:val="28"/>
        </w:rPr>
        <w:t>профессионального самоопределения обучающихся. Зна</w:t>
      </w:r>
      <w:r w:rsidR="000B666C">
        <w:rPr>
          <w:rFonts w:ascii="Times New Roman" w:hAnsi="Times New Roman"/>
          <w:sz w:val="28"/>
          <w:szCs w:val="28"/>
        </w:rPr>
        <w:t xml:space="preserve">комство с ключевыми отраслевыми </w:t>
      </w:r>
      <w:r w:rsidRPr="00EF2054">
        <w:rPr>
          <w:rFonts w:ascii="Times New Roman" w:hAnsi="Times New Roman"/>
          <w:sz w:val="28"/>
          <w:szCs w:val="28"/>
        </w:rPr>
        <w:t>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 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EF2054" w:rsidRPr="00EF2054" w:rsidRDefault="00EF2054" w:rsidP="000B666C">
      <w:pPr>
        <w:pStyle w:val="aff3"/>
        <w:spacing w:before="2" w:line="360" w:lineRule="auto"/>
        <w:ind w:left="0" w:right="2170" w:firstLine="567"/>
        <w:jc w:val="left"/>
        <w:rPr>
          <w:rFonts w:ascii="Times New Roman" w:hAnsi="Times New Roman"/>
          <w:sz w:val="28"/>
          <w:szCs w:val="28"/>
        </w:rPr>
      </w:pPr>
      <w:r w:rsidRPr="00EF2054">
        <w:rPr>
          <w:rFonts w:ascii="Times New Roman" w:hAnsi="Times New Roman"/>
          <w:sz w:val="28"/>
          <w:szCs w:val="28"/>
        </w:rPr>
        <w:t>Знакомство</w:t>
      </w:r>
      <w:r w:rsidRPr="00EF2054">
        <w:rPr>
          <w:rFonts w:ascii="Times New Roman" w:hAnsi="Times New Roman"/>
          <w:spacing w:val="-14"/>
          <w:sz w:val="28"/>
          <w:szCs w:val="28"/>
        </w:rPr>
        <w:t xml:space="preserve"> </w:t>
      </w:r>
      <w:r w:rsidRPr="00EF2054">
        <w:rPr>
          <w:rFonts w:ascii="Times New Roman" w:hAnsi="Times New Roman"/>
          <w:sz w:val="28"/>
          <w:szCs w:val="28"/>
        </w:rPr>
        <w:t>с</w:t>
      </w:r>
      <w:r w:rsidRPr="00EF2054">
        <w:rPr>
          <w:rFonts w:ascii="Times New Roman" w:hAnsi="Times New Roman"/>
          <w:spacing w:val="-13"/>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2"/>
          <w:sz w:val="28"/>
          <w:szCs w:val="28"/>
        </w:rPr>
        <w:t xml:space="preserve"> </w:t>
      </w:r>
      <w:r w:rsidRPr="00EF2054">
        <w:rPr>
          <w:rFonts w:ascii="Times New Roman" w:hAnsi="Times New Roman"/>
          <w:sz w:val="28"/>
          <w:szCs w:val="28"/>
        </w:rPr>
        <w:t>и</w:t>
      </w:r>
      <w:r w:rsidRPr="00EF2054">
        <w:rPr>
          <w:rFonts w:ascii="Times New Roman" w:hAnsi="Times New Roman"/>
          <w:spacing w:val="-15"/>
          <w:sz w:val="28"/>
          <w:szCs w:val="28"/>
        </w:rPr>
        <w:t xml:space="preserve"> </w:t>
      </w:r>
      <w:r w:rsidRPr="00EF2054">
        <w:rPr>
          <w:rFonts w:ascii="Times New Roman" w:hAnsi="Times New Roman"/>
          <w:sz w:val="28"/>
          <w:szCs w:val="28"/>
        </w:rPr>
        <w:t>профессиональной</w:t>
      </w:r>
      <w:r w:rsidR="000B666C">
        <w:rPr>
          <w:rFonts w:ascii="Times New Roman" w:hAnsi="Times New Roman"/>
          <w:spacing w:val="-13"/>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 задания.</w:t>
      </w:r>
    </w:p>
    <w:p w:rsidR="00EF2054" w:rsidRPr="00EF2054" w:rsidRDefault="00EF2054" w:rsidP="000B666C">
      <w:pPr>
        <w:pStyle w:val="aff3"/>
        <w:spacing w:line="357" w:lineRule="auto"/>
        <w:ind w:left="0" w:right="434" w:firstLine="567"/>
        <w:jc w:val="left"/>
        <w:rPr>
          <w:rFonts w:ascii="Times New Roman" w:hAnsi="Times New Roman"/>
          <w:sz w:val="28"/>
          <w:szCs w:val="28"/>
        </w:rPr>
      </w:pPr>
      <w:r w:rsidRPr="00EF2054">
        <w:rPr>
          <w:rFonts w:ascii="Times New Roman" w:hAnsi="Times New Roman"/>
          <w:sz w:val="28"/>
          <w:szCs w:val="28"/>
        </w:rPr>
        <w:t xml:space="preserve">Завершающий этап (закрепление полученных знаний, получение цифрового </w:t>
      </w:r>
      <w:r w:rsidRPr="00EF2054">
        <w:rPr>
          <w:rFonts w:ascii="Times New Roman" w:hAnsi="Times New Roman"/>
          <w:spacing w:val="-2"/>
          <w:sz w:val="28"/>
          <w:szCs w:val="28"/>
        </w:rPr>
        <w:t>артефакта).</w:t>
      </w:r>
    </w:p>
    <w:p w:rsidR="00EF2054" w:rsidRPr="00EF2054" w:rsidRDefault="00EF2054" w:rsidP="000B666C">
      <w:pPr>
        <w:pStyle w:val="aff3"/>
        <w:spacing w:before="3" w:line="362" w:lineRule="auto"/>
        <w:ind w:left="0" w:right="656" w:firstLine="567"/>
        <w:jc w:val="left"/>
        <w:rPr>
          <w:rFonts w:ascii="Times New Roman" w:hAnsi="Times New Roman"/>
          <w:sz w:val="28"/>
          <w:szCs w:val="28"/>
        </w:rPr>
      </w:pPr>
      <w:r w:rsidRPr="00EF2054">
        <w:rPr>
          <w:rFonts w:ascii="Times New Roman" w:hAnsi="Times New Roman"/>
          <w:sz w:val="28"/>
          <w:szCs w:val="28"/>
        </w:rPr>
        <w:t>Тема 32. Профориентационное занятие «Пробую профессию в сфере медицины» (моделирующая онлайн-проба на платформе проекта «Билет в будущее») (1 час)</w:t>
      </w:r>
    </w:p>
    <w:p w:rsidR="00EF2054" w:rsidRPr="00EF2054" w:rsidRDefault="00EF2054" w:rsidP="000B666C">
      <w:pPr>
        <w:pStyle w:val="aff3"/>
        <w:spacing w:line="360" w:lineRule="auto"/>
        <w:ind w:left="0" w:right="652" w:firstLine="567"/>
        <w:jc w:val="left"/>
        <w:rPr>
          <w:rFonts w:ascii="Times New Roman" w:hAnsi="Times New Roman"/>
          <w:sz w:val="28"/>
          <w:szCs w:val="28"/>
        </w:rPr>
      </w:pPr>
      <w:r w:rsidRPr="00EF2054">
        <w:rPr>
          <w:rFonts w:ascii="Times New Roman" w:hAnsi="Times New Roman"/>
          <w:sz w:val="28"/>
          <w:szCs w:val="28"/>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w:t>
      </w:r>
      <w:r w:rsidRPr="00EF2054">
        <w:rPr>
          <w:rFonts w:ascii="Times New Roman" w:hAnsi="Times New Roman"/>
          <w:spacing w:val="80"/>
          <w:sz w:val="28"/>
          <w:szCs w:val="28"/>
        </w:rPr>
        <w:t xml:space="preserve"> </w:t>
      </w:r>
      <w:r w:rsidRPr="00EF2054">
        <w:rPr>
          <w:rFonts w:ascii="Times New Roman" w:hAnsi="Times New Roman"/>
          <w:sz w:val="28"/>
          <w:szCs w:val="28"/>
        </w:rPr>
        <w:t>профессии в сфере медицины, в рамках которой обучающимся необходимо пройти последовательность этапов:</w:t>
      </w:r>
    </w:p>
    <w:p w:rsidR="00EF2054" w:rsidRPr="00EF2054" w:rsidRDefault="00EF2054" w:rsidP="000B666C">
      <w:pPr>
        <w:pStyle w:val="aff3"/>
        <w:spacing w:line="360" w:lineRule="auto"/>
        <w:ind w:left="0" w:right="2170" w:firstLine="567"/>
        <w:jc w:val="left"/>
        <w:rPr>
          <w:rFonts w:ascii="Times New Roman" w:hAnsi="Times New Roman"/>
          <w:sz w:val="28"/>
          <w:szCs w:val="28"/>
        </w:rPr>
      </w:pPr>
      <w:r w:rsidRPr="00EF2054">
        <w:rPr>
          <w:rFonts w:ascii="Times New Roman" w:hAnsi="Times New Roman"/>
          <w:sz w:val="28"/>
          <w:szCs w:val="28"/>
        </w:rPr>
        <w:t>Знакомство</w:t>
      </w:r>
      <w:r w:rsidRPr="00EF2054">
        <w:rPr>
          <w:rFonts w:ascii="Times New Roman" w:hAnsi="Times New Roman"/>
          <w:spacing w:val="-14"/>
          <w:sz w:val="28"/>
          <w:szCs w:val="28"/>
        </w:rPr>
        <w:t xml:space="preserve"> </w:t>
      </w:r>
      <w:r w:rsidRPr="00EF2054">
        <w:rPr>
          <w:rFonts w:ascii="Times New Roman" w:hAnsi="Times New Roman"/>
          <w:sz w:val="28"/>
          <w:szCs w:val="28"/>
        </w:rPr>
        <w:t>с</w:t>
      </w:r>
      <w:r w:rsidRPr="00EF2054">
        <w:rPr>
          <w:rFonts w:ascii="Times New Roman" w:hAnsi="Times New Roman"/>
          <w:spacing w:val="-13"/>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2"/>
          <w:sz w:val="28"/>
          <w:szCs w:val="28"/>
        </w:rPr>
        <w:t xml:space="preserve"> </w:t>
      </w:r>
      <w:r w:rsidRPr="00EF2054">
        <w:rPr>
          <w:rFonts w:ascii="Times New Roman" w:hAnsi="Times New Roman"/>
          <w:sz w:val="28"/>
          <w:szCs w:val="28"/>
        </w:rPr>
        <w:t>и</w:t>
      </w:r>
      <w:r w:rsidRPr="00EF2054">
        <w:rPr>
          <w:rFonts w:ascii="Times New Roman" w:hAnsi="Times New Roman"/>
          <w:spacing w:val="-15"/>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3"/>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 задания.</w:t>
      </w:r>
    </w:p>
    <w:p w:rsidR="00EF2054" w:rsidRPr="00EF2054" w:rsidRDefault="00EF2054" w:rsidP="000B666C">
      <w:pPr>
        <w:pStyle w:val="aff3"/>
        <w:spacing w:before="1" w:line="362" w:lineRule="auto"/>
        <w:ind w:left="0" w:right="2170" w:firstLine="567"/>
        <w:jc w:val="left"/>
        <w:rPr>
          <w:rFonts w:ascii="Times New Roman" w:hAnsi="Times New Roman"/>
          <w:sz w:val="28"/>
          <w:szCs w:val="28"/>
        </w:rPr>
      </w:pPr>
      <w:r w:rsidRPr="00EF2054">
        <w:rPr>
          <w:rFonts w:ascii="Times New Roman" w:hAnsi="Times New Roman"/>
          <w:sz w:val="28"/>
          <w:szCs w:val="28"/>
        </w:rPr>
        <w:t>Завершающий</w:t>
      </w:r>
      <w:r w:rsidRPr="00EF2054">
        <w:rPr>
          <w:rFonts w:ascii="Times New Roman" w:hAnsi="Times New Roman"/>
          <w:spacing w:val="-13"/>
          <w:sz w:val="28"/>
          <w:szCs w:val="28"/>
        </w:rPr>
        <w:t xml:space="preserve"> </w:t>
      </w:r>
      <w:r w:rsidRPr="00EF2054">
        <w:rPr>
          <w:rFonts w:ascii="Times New Roman" w:hAnsi="Times New Roman"/>
          <w:sz w:val="28"/>
          <w:szCs w:val="28"/>
        </w:rPr>
        <w:t>этап</w:t>
      </w:r>
      <w:r w:rsidRPr="00EF2054">
        <w:rPr>
          <w:rFonts w:ascii="Times New Roman" w:hAnsi="Times New Roman"/>
          <w:spacing w:val="-11"/>
          <w:sz w:val="28"/>
          <w:szCs w:val="28"/>
        </w:rPr>
        <w:t xml:space="preserve"> </w:t>
      </w:r>
      <w:r w:rsidRPr="00EF2054">
        <w:rPr>
          <w:rFonts w:ascii="Times New Roman" w:hAnsi="Times New Roman"/>
          <w:sz w:val="28"/>
          <w:szCs w:val="28"/>
        </w:rPr>
        <w:t>(закрепление</w:t>
      </w:r>
      <w:r w:rsidRPr="00EF2054">
        <w:rPr>
          <w:rFonts w:ascii="Times New Roman" w:hAnsi="Times New Roman"/>
          <w:spacing w:val="-16"/>
          <w:sz w:val="28"/>
          <w:szCs w:val="28"/>
        </w:rPr>
        <w:t xml:space="preserve"> </w:t>
      </w:r>
      <w:r w:rsidRPr="00EF2054">
        <w:rPr>
          <w:rFonts w:ascii="Times New Roman" w:hAnsi="Times New Roman"/>
          <w:sz w:val="28"/>
          <w:szCs w:val="28"/>
        </w:rPr>
        <w:t>полученных</w:t>
      </w:r>
      <w:r w:rsidRPr="00EF2054">
        <w:rPr>
          <w:rFonts w:ascii="Times New Roman" w:hAnsi="Times New Roman"/>
          <w:spacing w:val="-15"/>
          <w:sz w:val="28"/>
          <w:szCs w:val="28"/>
        </w:rPr>
        <w:t xml:space="preserve"> </w:t>
      </w:r>
      <w:r w:rsidRPr="00EF2054">
        <w:rPr>
          <w:rFonts w:ascii="Times New Roman" w:hAnsi="Times New Roman"/>
          <w:sz w:val="28"/>
          <w:szCs w:val="28"/>
        </w:rPr>
        <w:t>знаний, получение цифрового артефакта).</w:t>
      </w:r>
    </w:p>
    <w:p w:rsidR="00DC10E9" w:rsidRDefault="00EF2054" w:rsidP="000B666C">
      <w:pPr>
        <w:pStyle w:val="aff3"/>
        <w:tabs>
          <w:tab w:val="left" w:pos="2820"/>
          <w:tab w:val="left" w:pos="3396"/>
          <w:tab w:val="left" w:pos="6230"/>
          <w:tab w:val="left" w:pos="7365"/>
          <w:tab w:val="left" w:pos="8699"/>
          <w:tab w:val="left" w:pos="10266"/>
        </w:tabs>
        <w:spacing w:line="362" w:lineRule="auto"/>
        <w:ind w:left="0" w:right="679" w:firstLine="567"/>
        <w:jc w:val="left"/>
        <w:rPr>
          <w:rFonts w:ascii="Times New Roman" w:hAnsi="Times New Roman"/>
          <w:sz w:val="28"/>
          <w:szCs w:val="28"/>
        </w:rPr>
      </w:pPr>
      <w:r w:rsidRPr="00EF2054">
        <w:rPr>
          <w:rFonts w:ascii="Times New Roman" w:hAnsi="Times New Roman"/>
          <w:spacing w:val="-4"/>
          <w:sz w:val="28"/>
          <w:szCs w:val="28"/>
        </w:rPr>
        <w:t>Тема</w:t>
      </w:r>
      <w:r w:rsidR="000B666C">
        <w:rPr>
          <w:rFonts w:ascii="Times New Roman" w:hAnsi="Times New Roman"/>
          <w:sz w:val="28"/>
          <w:szCs w:val="28"/>
        </w:rPr>
        <w:t xml:space="preserve"> </w:t>
      </w:r>
      <w:r w:rsidRPr="00EF2054">
        <w:rPr>
          <w:rFonts w:ascii="Times New Roman" w:hAnsi="Times New Roman"/>
          <w:spacing w:val="-4"/>
          <w:sz w:val="28"/>
          <w:szCs w:val="28"/>
        </w:rPr>
        <w:t>33.</w:t>
      </w:r>
      <w:r w:rsidR="000B666C">
        <w:rPr>
          <w:rFonts w:ascii="Times New Roman" w:hAnsi="Times New Roman"/>
          <w:sz w:val="28"/>
          <w:szCs w:val="28"/>
        </w:rPr>
        <w:t xml:space="preserve"> </w:t>
      </w:r>
      <w:r w:rsidRPr="00EF2054">
        <w:rPr>
          <w:rFonts w:ascii="Times New Roman" w:hAnsi="Times New Roman"/>
          <w:spacing w:val="-2"/>
          <w:sz w:val="28"/>
          <w:szCs w:val="28"/>
        </w:rPr>
        <w:t>Профориентационное</w:t>
      </w:r>
      <w:r w:rsidR="000B666C">
        <w:rPr>
          <w:rFonts w:ascii="Times New Roman" w:hAnsi="Times New Roman"/>
          <w:sz w:val="28"/>
          <w:szCs w:val="28"/>
        </w:rPr>
        <w:t xml:space="preserve"> </w:t>
      </w:r>
      <w:r w:rsidRPr="00EF2054">
        <w:rPr>
          <w:rFonts w:ascii="Times New Roman" w:hAnsi="Times New Roman"/>
          <w:spacing w:val="-2"/>
          <w:sz w:val="28"/>
          <w:szCs w:val="28"/>
        </w:rPr>
        <w:t>занятие</w:t>
      </w:r>
      <w:r w:rsidR="000B666C">
        <w:rPr>
          <w:rFonts w:ascii="Times New Roman" w:hAnsi="Times New Roman"/>
          <w:sz w:val="28"/>
          <w:szCs w:val="28"/>
        </w:rPr>
        <w:t xml:space="preserve"> </w:t>
      </w:r>
      <w:r w:rsidRPr="00EF2054">
        <w:rPr>
          <w:rFonts w:ascii="Times New Roman" w:hAnsi="Times New Roman"/>
          <w:spacing w:val="-2"/>
          <w:sz w:val="28"/>
          <w:szCs w:val="28"/>
        </w:rPr>
        <w:t>«Пробую</w:t>
      </w:r>
      <w:r w:rsidR="000B666C">
        <w:rPr>
          <w:rFonts w:ascii="Times New Roman" w:hAnsi="Times New Roman"/>
          <w:sz w:val="28"/>
          <w:szCs w:val="28"/>
        </w:rPr>
        <w:t xml:space="preserve"> </w:t>
      </w:r>
      <w:r w:rsidRPr="00EF2054">
        <w:rPr>
          <w:rFonts w:ascii="Times New Roman" w:hAnsi="Times New Roman"/>
          <w:spacing w:val="-2"/>
          <w:sz w:val="28"/>
          <w:szCs w:val="28"/>
        </w:rPr>
        <w:t>профессию</w:t>
      </w:r>
      <w:r w:rsidR="000B666C">
        <w:rPr>
          <w:rFonts w:ascii="Times New Roman" w:hAnsi="Times New Roman"/>
          <w:sz w:val="28"/>
          <w:szCs w:val="28"/>
        </w:rPr>
        <w:t xml:space="preserve"> </w:t>
      </w:r>
      <w:r w:rsidRPr="00EF2054">
        <w:rPr>
          <w:rFonts w:ascii="Times New Roman" w:hAnsi="Times New Roman"/>
          <w:spacing w:val="-10"/>
          <w:sz w:val="28"/>
          <w:szCs w:val="28"/>
        </w:rPr>
        <w:t xml:space="preserve">в </w:t>
      </w:r>
      <w:r w:rsidRPr="00EF2054">
        <w:rPr>
          <w:rFonts w:ascii="Times New Roman" w:hAnsi="Times New Roman"/>
          <w:sz w:val="28"/>
          <w:szCs w:val="28"/>
        </w:rPr>
        <w:t>креативной</w:t>
      </w:r>
      <w:r w:rsidRPr="00EF2054">
        <w:rPr>
          <w:rFonts w:ascii="Times New Roman" w:hAnsi="Times New Roman"/>
          <w:spacing w:val="59"/>
          <w:sz w:val="28"/>
          <w:szCs w:val="28"/>
        </w:rPr>
        <w:t xml:space="preserve"> </w:t>
      </w:r>
      <w:r w:rsidRPr="00EF2054">
        <w:rPr>
          <w:rFonts w:ascii="Times New Roman" w:hAnsi="Times New Roman"/>
          <w:sz w:val="28"/>
          <w:szCs w:val="28"/>
        </w:rPr>
        <w:t>сфере»</w:t>
      </w:r>
      <w:r w:rsidRPr="00EF2054">
        <w:rPr>
          <w:rFonts w:ascii="Times New Roman" w:hAnsi="Times New Roman"/>
          <w:spacing w:val="51"/>
          <w:sz w:val="28"/>
          <w:szCs w:val="28"/>
        </w:rPr>
        <w:t xml:space="preserve"> </w:t>
      </w:r>
      <w:r w:rsidRPr="00EF2054">
        <w:rPr>
          <w:rFonts w:ascii="Times New Roman" w:hAnsi="Times New Roman"/>
          <w:sz w:val="28"/>
          <w:szCs w:val="28"/>
        </w:rPr>
        <w:t>(моделирующая</w:t>
      </w:r>
      <w:r w:rsidRPr="00EF2054">
        <w:rPr>
          <w:rFonts w:ascii="Times New Roman" w:hAnsi="Times New Roman"/>
          <w:spacing w:val="62"/>
          <w:sz w:val="28"/>
          <w:szCs w:val="28"/>
        </w:rPr>
        <w:t xml:space="preserve"> </w:t>
      </w:r>
      <w:r w:rsidRPr="00EF2054">
        <w:rPr>
          <w:rFonts w:ascii="Times New Roman" w:hAnsi="Times New Roman"/>
          <w:sz w:val="28"/>
          <w:szCs w:val="28"/>
        </w:rPr>
        <w:t>онлайн-проба</w:t>
      </w:r>
      <w:r w:rsidRPr="00EF2054">
        <w:rPr>
          <w:rFonts w:ascii="Times New Roman" w:hAnsi="Times New Roman"/>
          <w:spacing w:val="60"/>
          <w:sz w:val="28"/>
          <w:szCs w:val="28"/>
        </w:rPr>
        <w:t xml:space="preserve"> </w:t>
      </w:r>
      <w:r w:rsidRPr="00EF2054">
        <w:rPr>
          <w:rFonts w:ascii="Times New Roman" w:hAnsi="Times New Roman"/>
          <w:sz w:val="28"/>
          <w:szCs w:val="28"/>
        </w:rPr>
        <w:t>на</w:t>
      </w:r>
      <w:r w:rsidRPr="00EF2054">
        <w:rPr>
          <w:rFonts w:ascii="Times New Roman" w:hAnsi="Times New Roman"/>
          <w:spacing w:val="59"/>
          <w:sz w:val="28"/>
          <w:szCs w:val="28"/>
        </w:rPr>
        <w:t xml:space="preserve"> </w:t>
      </w:r>
      <w:r w:rsidRPr="00EF2054">
        <w:rPr>
          <w:rFonts w:ascii="Times New Roman" w:hAnsi="Times New Roman"/>
          <w:sz w:val="28"/>
          <w:szCs w:val="28"/>
        </w:rPr>
        <w:t>платформе</w:t>
      </w:r>
      <w:r w:rsidRPr="00EF2054">
        <w:rPr>
          <w:rFonts w:ascii="Times New Roman" w:hAnsi="Times New Roman"/>
          <w:spacing w:val="59"/>
          <w:sz w:val="28"/>
          <w:szCs w:val="28"/>
        </w:rPr>
        <w:t xml:space="preserve"> </w:t>
      </w:r>
      <w:r w:rsidRPr="00EF2054">
        <w:rPr>
          <w:rFonts w:ascii="Times New Roman" w:hAnsi="Times New Roman"/>
          <w:spacing w:val="-2"/>
          <w:sz w:val="28"/>
          <w:szCs w:val="28"/>
        </w:rPr>
        <w:t>проекта</w:t>
      </w:r>
      <w:r w:rsidR="000B666C">
        <w:rPr>
          <w:rFonts w:ascii="Times New Roman" w:hAnsi="Times New Roman"/>
          <w:sz w:val="28"/>
          <w:szCs w:val="28"/>
        </w:rPr>
        <w:t xml:space="preserve"> </w:t>
      </w:r>
      <w:r w:rsidRPr="00EF2054">
        <w:rPr>
          <w:rFonts w:ascii="Times New Roman" w:hAnsi="Times New Roman"/>
          <w:sz w:val="28"/>
          <w:szCs w:val="28"/>
        </w:rPr>
        <w:t>«Билет</w:t>
      </w:r>
      <w:r w:rsidRPr="00EF2054">
        <w:rPr>
          <w:rFonts w:ascii="Times New Roman" w:hAnsi="Times New Roman"/>
          <w:spacing w:val="-9"/>
          <w:sz w:val="28"/>
          <w:szCs w:val="28"/>
        </w:rPr>
        <w:t xml:space="preserve"> </w:t>
      </w:r>
      <w:r w:rsidRPr="00EF2054">
        <w:rPr>
          <w:rFonts w:ascii="Times New Roman" w:hAnsi="Times New Roman"/>
          <w:sz w:val="28"/>
          <w:szCs w:val="28"/>
        </w:rPr>
        <w:t>в</w:t>
      </w:r>
      <w:r w:rsidRPr="00EF2054">
        <w:rPr>
          <w:rFonts w:ascii="Times New Roman" w:hAnsi="Times New Roman"/>
          <w:spacing w:val="-7"/>
          <w:sz w:val="28"/>
          <w:szCs w:val="28"/>
        </w:rPr>
        <w:t xml:space="preserve"> </w:t>
      </w:r>
      <w:r w:rsidRPr="00EF2054">
        <w:rPr>
          <w:rFonts w:ascii="Times New Roman" w:hAnsi="Times New Roman"/>
          <w:sz w:val="28"/>
          <w:szCs w:val="28"/>
        </w:rPr>
        <w:t>будущее»)</w:t>
      </w:r>
      <w:r w:rsidRPr="00EF2054">
        <w:rPr>
          <w:rFonts w:ascii="Times New Roman" w:hAnsi="Times New Roman"/>
          <w:spacing w:val="-6"/>
          <w:sz w:val="28"/>
          <w:szCs w:val="28"/>
        </w:rPr>
        <w:t xml:space="preserve"> </w:t>
      </w:r>
      <w:r w:rsidRPr="00EF2054">
        <w:rPr>
          <w:rFonts w:ascii="Times New Roman" w:hAnsi="Times New Roman"/>
          <w:sz w:val="28"/>
          <w:szCs w:val="28"/>
        </w:rPr>
        <w:t>(1</w:t>
      </w:r>
      <w:r w:rsidRPr="00EF2054">
        <w:rPr>
          <w:rFonts w:ascii="Times New Roman" w:hAnsi="Times New Roman"/>
          <w:spacing w:val="-1"/>
          <w:sz w:val="28"/>
          <w:szCs w:val="28"/>
        </w:rPr>
        <w:t xml:space="preserve"> </w:t>
      </w:r>
      <w:r w:rsidRPr="00EF2054">
        <w:rPr>
          <w:rFonts w:ascii="Times New Roman" w:hAnsi="Times New Roman"/>
          <w:spacing w:val="-4"/>
          <w:sz w:val="28"/>
          <w:szCs w:val="28"/>
        </w:rPr>
        <w:t>час)</w:t>
      </w:r>
    </w:p>
    <w:p w:rsidR="00EF2054" w:rsidRPr="00EF2054" w:rsidRDefault="00EF2054" w:rsidP="000B666C">
      <w:pPr>
        <w:tabs>
          <w:tab w:val="left" w:pos="1332"/>
        </w:tabs>
        <w:ind w:firstLine="567"/>
        <w:rPr>
          <w:rFonts w:ascii="Times New Roman" w:hAnsi="Times New Roman"/>
          <w:sz w:val="28"/>
          <w:szCs w:val="28"/>
        </w:rPr>
      </w:pPr>
      <w:r w:rsidRPr="00EF2054">
        <w:rPr>
          <w:rFonts w:ascii="Times New Roman" w:hAnsi="Times New Roman"/>
          <w:sz w:val="28"/>
          <w:szCs w:val="28"/>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w:t>
      </w:r>
      <w:r w:rsidRPr="00EF2054">
        <w:rPr>
          <w:rFonts w:ascii="Times New Roman" w:hAnsi="Times New Roman"/>
          <w:spacing w:val="80"/>
          <w:sz w:val="28"/>
          <w:szCs w:val="28"/>
        </w:rPr>
        <w:t xml:space="preserve"> </w:t>
      </w:r>
      <w:r w:rsidRPr="00EF2054">
        <w:rPr>
          <w:rFonts w:ascii="Times New Roman" w:hAnsi="Times New Roman"/>
          <w:sz w:val="28"/>
          <w:szCs w:val="28"/>
        </w:rPr>
        <w:t>профессии в креативной сфере, в рамках которой обучающимся</w:t>
      </w:r>
      <w:r w:rsidRPr="00EF2054">
        <w:rPr>
          <w:rFonts w:ascii="Times New Roman" w:hAnsi="Times New Roman"/>
          <w:spacing w:val="40"/>
          <w:sz w:val="28"/>
          <w:szCs w:val="28"/>
        </w:rPr>
        <w:t xml:space="preserve"> </w:t>
      </w:r>
      <w:r w:rsidRPr="00EF2054">
        <w:rPr>
          <w:rFonts w:ascii="Times New Roman" w:hAnsi="Times New Roman"/>
          <w:sz w:val="28"/>
          <w:szCs w:val="28"/>
        </w:rPr>
        <w:t>необходимо пройти последовательность этапов:</w:t>
      </w:r>
    </w:p>
    <w:p w:rsidR="00EF2054" w:rsidRPr="00EF2054" w:rsidRDefault="00EF2054" w:rsidP="000B666C">
      <w:pPr>
        <w:pStyle w:val="aff3"/>
        <w:spacing w:line="362" w:lineRule="auto"/>
        <w:ind w:left="0" w:right="2170" w:firstLine="567"/>
        <w:jc w:val="left"/>
        <w:rPr>
          <w:rFonts w:ascii="Times New Roman" w:hAnsi="Times New Roman"/>
          <w:sz w:val="28"/>
          <w:szCs w:val="28"/>
        </w:rPr>
      </w:pPr>
      <w:r w:rsidRPr="00EF2054">
        <w:rPr>
          <w:rFonts w:ascii="Times New Roman" w:hAnsi="Times New Roman"/>
          <w:sz w:val="28"/>
          <w:szCs w:val="28"/>
        </w:rPr>
        <w:t>Знакомство</w:t>
      </w:r>
      <w:r w:rsidRPr="00EF2054">
        <w:rPr>
          <w:rFonts w:ascii="Times New Roman" w:hAnsi="Times New Roman"/>
          <w:spacing w:val="-14"/>
          <w:sz w:val="28"/>
          <w:szCs w:val="28"/>
        </w:rPr>
        <w:t xml:space="preserve"> </w:t>
      </w:r>
      <w:r w:rsidRPr="00EF2054">
        <w:rPr>
          <w:rFonts w:ascii="Times New Roman" w:hAnsi="Times New Roman"/>
          <w:sz w:val="28"/>
          <w:szCs w:val="28"/>
        </w:rPr>
        <w:t>с</w:t>
      </w:r>
      <w:r w:rsidRPr="00EF2054">
        <w:rPr>
          <w:rFonts w:ascii="Times New Roman" w:hAnsi="Times New Roman"/>
          <w:spacing w:val="-13"/>
          <w:sz w:val="28"/>
          <w:szCs w:val="28"/>
        </w:rPr>
        <w:t xml:space="preserve"> </w:t>
      </w:r>
      <w:r w:rsidRPr="00EF2054">
        <w:rPr>
          <w:rFonts w:ascii="Times New Roman" w:hAnsi="Times New Roman"/>
          <w:sz w:val="28"/>
          <w:szCs w:val="28"/>
        </w:rPr>
        <w:t>профессией</w:t>
      </w:r>
      <w:r w:rsidRPr="00EF2054">
        <w:rPr>
          <w:rFonts w:ascii="Times New Roman" w:hAnsi="Times New Roman"/>
          <w:spacing w:val="-12"/>
          <w:sz w:val="28"/>
          <w:szCs w:val="28"/>
        </w:rPr>
        <w:t xml:space="preserve"> </w:t>
      </w:r>
      <w:r w:rsidRPr="00EF2054">
        <w:rPr>
          <w:rFonts w:ascii="Times New Roman" w:hAnsi="Times New Roman"/>
          <w:sz w:val="28"/>
          <w:szCs w:val="28"/>
        </w:rPr>
        <w:t>и</w:t>
      </w:r>
      <w:r w:rsidRPr="00EF2054">
        <w:rPr>
          <w:rFonts w:ascii="Times New Roman" w:hAnsi="Times New Roman"/>
          <w:spacing w:val="-15"/>
          <w:sz w:val="28"/>
          <w:szCs w:val="28"/>
        </w:rPr>
        <w:t xml:space="preserve"> </w:t>
      </w:r>
      <w:r w:rsidRPr="00EF2054">
        <w:rPr>
          <w:rFonts w:ascii="Times New Roman" w:hAnsi="Times New Roman"/>
          <w:sz w:val="28"/>
          <w:szCs w:val="28"/>
        </w:rPr>
        <w:t>профессиональной</w:t>
      </w:r>
      <w:r w:rsidRPr="00EF2054">
        <w:rPr>
          <w:rFonts w:ascii="Times New Roman" w:hAnsi="Times New Roman"/>
          <w:spacing w:val="-13"/>
          <w:sz w:val="28"/>
          <w:szCs w:val="28"/>
        </w:rPr>
        <w:t xml:space="preserve"> </w:t>
      </w:r>
      <w:r w:rsidRPr="00EF2054">
        <w:rPr>
          <w:rFonts w:ascii="Times New Roman" w:hAnsi="Times New Roman"/>
          <w:sz w:val="28"/>
          <w:szCs w:val="28"/>
        </w:rPr>
        <w:t>областью. Постановка задачи и подготовительно-обучающий этап. Практическое выполнение задания.</w:t>
      </w:r>
    </w:p>
    <w:p w:rsidR="00EF2054" w:rsidRPr="00EF2054" w:rsidRDefault="00EF2054" w:rsidP="000B666C">
      <w:pPr>
        <w:pStyle w:val="aff3"/>
        <w:spacing w:line="362" w:lineRule="auto"/>
        <w:ind w:left="0" w:right="434" w:firstLine="567"/>
        <w:jc w:val="left"/>
        <w:rPr>
          <w:rFonts w:ascii="Times New Roman" w:hAnsi="Times New Roman"/>
          <w:sz w:val="28"/>
          <w:szCs w:val="28"/>
        </w:rPr>
      </w:pPr>
      <w:r w:rsidRPr="00EF2054">
        <w:rPr>
          <w:rFonts w:ascii="Times New Roman" w:hAnsi="Times New Roman"/>
          <w:sz w:val="28"/>
          <w:szCs w:val="28"/>
        </w:rPr>
        <w:t xml:space="preserve">Завершающий этап (закрепление полученных знаний, получение цифрового </w:t>
      </w:r>
      <w:r w:rsidRPr="00EF2054">
        <w:rPr>
          <w:rFonts w:ascii="Times New Roman" w:hAnsi="Times New Roman"/>
          <w:spacing w:val="-2"/>
          <w:sz w:val="28"/>
          <w:szCs w:val="28"/>
        </w:rPr>
        <w:t>артефакта).</w:t>
      </w:r>
    </w:p>
    <w:p w:rsidR="00EF2054" w:rsidRPr="00EF2054" w:rsidRDefault="00EF2054" w:rsidP="000B666C">
      <w:pPr>
        <w:pStyle w:val="aff3"/>
        <w:ind w:left="0" w:firstLine="567"/>
        <w:jc w:val="left"/>
        <w:rPr>
          <w:rFonts w:ascii="Times New Roman" w:hAnsi="Times New Roman"/>
          <w:sz w:val="28"/>
          <w:szCs w:val="28"/>
        </w:rPr>
      </w:pPr>
      <w:r w:rsidRPr="00EF2054">
        <w:rPr>
          <w:rFonts w:ascii="Times New Roman" w:hAnsi="Times New Roman"/>
          <w:sz w:val="28"/>
          <w:szCs w:val="28"/>
        </w:rPr>
        <w:t>Тема</w:t>
      </w:r>
      <w:r w:rsidRPr="00EF2054">
        <w:rPr>
          <w:rFonts w:ascii="Times New Roman" w:hAnsi="Times New Roman"/>
          <w:spacing w:val="-5"/>
          <w:sz w:val="28"/>
          <w:szCs w:val="28"/>
        </w:rPr>
        <w:t xml:space="preserve"> </w:t>
      </w:r>
      <w:r w:rsidRPr="00EF2054">
        <w:rPr>
          <w:rFonts w:ascii="Times New Roman" w:hAnsi="Times New Roman"/>
          <w:sz w:val="28"/>
          <w:szCs w:val="28"/>
        </w:rPr>
        <w:t>34.</w:t>
      </w:r>
      <w:r w:rsidRPr="00EF2054">
        <w:rPr>
          <w:rFonts w:ascii="Times New Roman" w:hAnsi="Times New Roman"/>
          <w:spacing w:val="3"/>
          <w:sz w:val="28"/>
          <w:szCs w:val="28"/>
        </w:rPr>
        <w:t xml:space="preserve"> </w:t>
      </w:r>
      <w:r w:rsidRPr="00EF2054">
        <w:rPr>
          <w:rFonts w:ascii="Times New Roman" w:hAnsi="Times New Roman"/>
          <w:sz w:val="28"/>
          <w:szCs w:val="28"/>
        </w:rPr>
        <w:t>Профориентационное</w:t>
      </w:r>
      <w:r w:rsidRPr="00EF2054">
        <w:rPr>
          <w:rFonts w:ascii="Times New Roman" w:hAnsi="Times New Roman"/>
          <w:spacing w:val="-5"/>
          <w:sz w:val="28"/>
          <w:szCs w:val="28"/>
        </w:rPr>
        <w:t xml:space="preserve"> </w:t>
      </w:r>
      <w:r w:rsidRPr="00EF2054">
        <w:rPr>
          <w:rFonts w:ascii="Times New Roman" w:hAnsi="Times New Roman"/>
          <w:sz w:val="28"/>
          <w:szCs w:val="28"/>
        </w:rPr>
        <w:t>занятие</w:t>
      </w:r>
      <w:r w:rsidRPr="00EF2054">
        <w:rPr>
          <w:rFonts w:ascii="Times New Roman" w:hAnsi="Times New Roman"/>
          <w:spacing w:val="1"/>
          <w:sz w:val="28"/>
          <w:szCs w:val="28"/>
        </w:rPr>
        <w:t xml:space="preserve"> </w:t>
      </w:r>
      <w:r w:rsidRPr="00EF2054">
        <w:rPr>
          <w:rFonts w:ascii="Times New Roman" w:hAnsi="Times New Roman"/>
          <w:sz w:val="28"/>
          <w:szCs w:val="28"/>
        </w:rPr>
        <w:t>«Моё будущее</w:t>
      </w:r>
      <w:r w:rsidRPr="00EF2054">
        <w:rPr>
          <w:rFonts w:ascii="Times New Roman" w:hAnsi="Times New Roman"/>
          <w:spacing w:val="2"/>
          <w:sz w:val="28"/>
          <w:szCs w:val="28"/>
        </w:rPr>
        <w:t xml:space="preserve"> </w:t>
      </w:r>
      <w:r w:rsidRPr="00EF2054">
        <w:rPr>
          <w:rFonts w:ascii="Times New Roman" w:hAnsi="Times New Roman"/>
          <w:sz w:val="28"/>
          <w:szCs w:val="28"/>
        </w:rPr>
        <w:t>–</w:t>
      </w:r>
      <w:r w:rsidRPr="00EF2054">
        <w:rPr>
          <w:rFonts w:ascii="Times New Roman" w:hAnsi="Times New Roman"/>
          <w:spacing w:val="-6"/>
          <w:sz w:val="28"/>
          <w:szCs w:val="28"/>
        </w:rPr>
        <w:t xml:space="preserve"> </w:t>
      </w:r>
      <w:r w:rsidRPr="00EF2054">
        <w:rPr>
          <w:rFonts w:ascii="Times New Roman" w:hAnsi="Times New Roman"/>
          <w:sz w:val="28"/>
          <w:szCs w:val="28"/>
        </w:rPr>
        <w:t>Моя</w:t>
      </w:r>
      <w:r w:rsidRPr="00EF2054">
        <w:rPr>
          <w:rFonts w:ascii="Times New Roman" w:hAnsi="Times New Roman"/>
          <w:spacing w:val="-7"/>
          <w:sz w:val="28"/>
          <w:szCs w:val="28"/>
        </w:rPr>
        <w:t xml:space="preserve"> </w:t>
      </w:r>
      <w:r w:rsidRPr="00EF2054">
        <w:rPr>
          <w:rFonts w:ascii="Times New Roman" w:hAnsi="Times New Roman"/>
          <w:sz w:val="28"/>
          <w:szCs w:val="28"/>
        </w:rPr>
        <w:t>страна»</w:t>
      </w:r>
      <w:r w:rsidRPr="00EF2054">
        <w:rPr>
          <w:rFonts w:ascii="Times New Roman" w:hAnsi="Times New Roman"/>
          <w:spacing w:val="-5"/>
          <w:sz w:val="28"/>
          <w:szCs w:val="28"/>
        </w:rPr>
        <w:t xml:space="preserve"> (1</w:t>
      </w:r>
    </w:p>
    <w:p w:rsidR="00EF2054" w:rsidRPr="00EF2054" w:rsidRDefault="00EF2054" w:rsidP="000B666C">
      <w:pPr>
        <w:pStyle w:val="aff3"/>
        <w:spacing w:before="143"/>
        <w:ind w:left="0" w:firstLine="567"/>
        <w:jc w:val="left"/>
        <w:rPr>
          <w:rFonts w:ascii="Times New Roman" w:hAnsi="Times New Roman"/>
          <w:sz w:val="28"/>
          <w:szCs w:val="28"/>
        </w:rPr>
      </w:pPr>
      <w:r w:rsidRPr="00EF2054">
        <w:rPr>
          <w:rFonts w:ascii="Times New Roman" w:hAnsi="Times New Roman"/>
          <w:spacing w:val="-4"/>
          <w:sz w:val="28"/>
          <w:szCs w:val="28"/>
        </w:rPr>
        <w:t>час)</w:t>
      </w:r>
    </w:p>
    <w:p w:rsidR="00586F58" w:rsidRPr="0060275D" w:rsidRDefault="00EF2054" w:rsidP="0060275D">
      <w:pPr>
        <w:pStyle w:val="aff3"/>
        <w:spacing w:before="314" w:line="360" w:lineRule="auto"/>
        <w:ind w:left="0" w:right="655" w:firstLine="567"/>
        <w:jc w:val="left"/>
        <w:rPr>
          <w:rFonts w:ascii="Times New Roman" w:hAnsi="Times New Roman"/>
          <w:sz w:val="28"/>
          <w:szCs w:val="28"/>
        </w:rPr>
      </w:pPr>
      <w:r w:rsidRPr="00EF2054">
        <w:rPr>
          <w:rFonts w:ascii="Times New Roman" w:hAnsi="Times New Roman"/>
          <w:sz w:val="28"/>
          <w:szCs w:val="28"/>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w:t>
      </w:r>
      <w:r w:rsidRPr="00EF2054">
        <w:rPr>
          <w:rFonts w:ascii="Times New Roman" w:hAnsi="Times New Roman"/>
          <w:spacing w:val="-18"/>
          <w:sz w:val="28"/>
          <w:szCs w:val="28"/>
        </w:rPr>
        <w:t xml:space="preserve"> </w:t>
      </w:r>
      <w:r w:rsidRPr="00EF2054">
        <w:rPr>
          <w:rFonts w:ascii="Times New Roman" w:hAnsi="Times New Roman"/>
          <w:sz w:val="28"/>
          <w:szCs w:val="28"/>
        </w:rPr>
        <w:t>личностного смысла в приобретении познавательного опыта</w:t>
      </w:r>
      <w:r w:rsidRPr="00EF2054">
        <w:rPr>
          <w:rFonts w:ascii="Times New Roman" w:hAnsi="Times New Roman"/>
          <w:spacing w:val="40"/>
          <w:sz w:val="28"/>
          <w:szCs w:val="28"/>
        </w:rPr>
        <w:t xml:space="preserve"> </w:t>
      </w:r>
      <w:r w:rsidRPr="00EF2054">
        <w:rPr>
          <w:rFonts w:ascii="Times New Roman" w:hAnsi="Times New Roman"/>
          <w:sz w:val="28"/>
          <w:szCs w:val="28"/>
        </w:rPr>
        <w:t xml:space="preserve">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w:t>
      </w:r>
      <w:r w:rsidRPr="00EF2054">
        <w:rPr>
          <w:rFonts w:ascii="Times New Roman" w:hAnsi="Times New Roman"/>
          <w:spacing w:val="-2"/>
          <w:sz w:val="28"/>
          <w:szCs w:val="28"/>
        </w:rPr>
        <w:t>самоопределения</w:t>
      </w:r>
      <w:bookmarkStart w:id="146" w:name="Тематическое_планирование"/>
      <w:bookmarkEnd w:id="146"/>
      <w:r w:rsidR="0060275D">
        <w:rPr>
          <w:rFonts w:ascii="Times New Roman" w:hAnsi="Times New Roman"/>
          <w:spacing w:val="-2"/>
          <w:sz w:val="28"/>
          <w:szCs w:val="28"/>
        </w:rPr>
        <w:t>.</w:t>
      </w:r>
    </w:p>
    <w:p w:rsidR="00586F58" w:rsidRPr="00586F58" w:rsidRDefault="00586F58" w:rsidP="0060275D">
      <w:pPr>
        <w:spacing w:before="219"/>
        <w:jc w:val="both"/>
        <w:rPr>
          <w:rFonts w:ascii="Times New Roman" w:hAnsi="Times New Roman"/>
          <w:b/>
          <w:sz w:val="28"/>
          <w:szCs w:val="28"/>
        </w:rPr>
      </w:pPr>
      <w:r w:rsidRPr="00586F58">
        <w:rPr>
          <w:rFonts w:ascii="Times New Roman" w:hAnsi="Times New Roman"/>
          <w:b/>
          <w:spacing w:val="-4"/>
          <w:sz w:val="28"/>
          <w:szCs w:val="28"/>
        </w:rPr>
        <w:t>Тематическое</w:t>
      </w:r>
      <w:r w:rsidRPr="00586F58">
        <w:rPr>
          <w:rFonts w:ascii="Times New Roman" w:hAnsi="Times New Roman"/>
          <w:b/>
          <w:spacing w:val="61"/>
          <w:w w:val="150"/>
          <w:sz w:val="28"/>
          <w:szCs w:val="28"/>
        </w:rPr>
        <w:t xml:space="preserve"> </w:t>
      </w:r>
      <w:r w:rsidRPr="00586F58">
        <w:rPr>
          <w:rFonts w:ascii="Times New Roman" w:hAnsi="Times New Roman"/>
          <w:b/>
          <w:spacing w:val="-2"/>
          <w:sz w:val="28"/>
          <w:szCs w:val="28"/>
        </w:rPr>
        <w:t>планирование</w:t>
      </w:r>
    </w:p>
    <w:p w:rsidR="00586F58" w:rsidRPr="00586F58" w:rsidRDefault="00586F58" w:rsidP="00586F58">
      <w:pPr>
        <w:pStyle w:val="aff3"/>
        <w:spacing w:before="9"/>
        <w:ind w:left="0"/>
        <w:jc w:val="left"/>
        <w:rPr>
          <w:rFonts w:ascii="Times New Roman" w:hAnsi="Times New Roman"/>
          <w:b/>
          <w:sz w:val="28"/>
          <w:szCs w:val="28"/>
        </w:rPr>
      </w:pPr>
    </w:p>
    <w:tbl>
      <w:tblPr>
        <w:tblStyle w:val="TableNormal"/>
        <w:tblW w:w="953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3129"/>
        <w:gridCol w:w="4080"/>
        <w:gridCol w:w="1315"/>
      </w:tblGrid>
      <w:tr w:rsidR="00586F58" w:rsidRPr="00586F58" w:rsidTr="0060275D">
        <w:trPr>
          <w:trHeight w:val="2092"/>
        </w:trPr>
        <w:tc>
          <w:tcPr>
            <w:tcW w:w="1013" w:type="dxa"/>
          </w:tcPr>
          <w:p w:rsidR="00586F58" w:rsidRPr="00586F58" w:rsidRDefault="00586F58" w:rsidP="00840E79">
            <w:pPr>
              <w:pStyle w:val="TableParagraph"/>
              <w:ind w:left="22" w:right="4"/>
              <w:jc w:val="center"/>
              <w:rPr>
                <w:rFonts w:ascii="Times New Roman" w:hAnsi="Times New Roman" w:cs="Times New Roman"/>
                <w:sz w:val="28"/>
                <w:szCs w:val="28"/>
              </w:rPr>
            </w:pPr>
            <w:r w:rsidRPr="00586F58">
              <w:rPr>
                <w:rFonts w:ascii="Times New Roman" w:hAnsi="Times New Roman" w:cs="Times New Roman"/>
                <w:spacing w:val="-10"/>
                <w:sz w:val="28"/>
                <w:szCs w:val="28"/>
              </w:rPr>
              <w:t>№</w:t>
            </w:r>
          </w:p>
        </w:tc>
        <w:tc>
          <w:tcPr>
            <w:tcW w:w="3129" w:type="dxa"/>
          </w:tcPr>
          <w:p w:rsidR="00586F58" w:rsidRPr="00586F58" w:rsidRDefault="00586F58" w:rsidP="00840E79">
            <w:pPr>
              <w:pStyle w:val="TableParagraph"/>
              <w:spacing w:line="278" w:lineRule="auto"/>
              <w:ind w:left="2" w:right="72"/>
              <w:jc w:val="center"/>
              <w:rPr>
                <w:rFonts w:ascii="Times New Roman" w:hAnsi="Times New Roman" w:cs="Times New Roman"/>
                <w:sz w:val="28"/>
                <w:szCs w:val="28"/>
                <w:lang w:val="ru-RU"/>
              </w:rPr>
            </w:pPr>
            <w:r w:rsidRPr="00586F58">
              <w:rPr>
                <w:rFonts w:ascii="Times New Roman" w:hAnsi="Times New Roman" w:cs="Times New Roman"/>
                <w:sz w:val="28"/>
                <w:szCs w:val="28"/>
                <w:lang w:val="ru-RU"/>
              </w:rPr>
              <w:t>Классы</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 xml:space="preserve">участники </w:t>
            </w:r>
            <w:r w:rsidRPr="00586F58">
              <w:rPr>
                <w:rFonts w:ascii="Times New Roman" w:hAnsi="Times New Roman" w:cs="Times New Roman"/>
                <w:spacing w:val="-2"/>
                <w:sz w:val="28"/>
                <w:szCs w:val="28"/>
                <w:lang w:val="ru-RU"/>
              </w:rPr>
              <w:t>Профминимума</w:t>
            </w:r>
          </w:p>
          <w:p w:rsidR="00586F58" w:rsidRPr="00586F58" w:rsidRDefault="00586F58" w:rsidP="00840E79">
            <w:pPr>
              <w:pStyle w:val="TableParagraph"/>
              <w:spacing w:line="276" w:lineRule="auto"/>
              <w:ind w:left="0" w:right="72"/>
              <w:jc w:val="center"/>
              <w:rPr>
                <w:rFonts w:ascii="Times New Roman" w:hAnsi="Times New Roman" w:cs="Times New Roman"/>
                <w:sz w:val="28"/>
                <w:szCs w:val="28"/>
                <w:lang w:val="ru-RU"/>
              </w:rPr>
            </w:pPr>
            <w:r w:rsidRPr="00586F58">
              <w:rPr>
                <w:rFonts w:ascii="Times New Roman" w:hAnsi="Times New Roman" w:cs="Times New Roman"/>
                <w:spacing w:val="-2"/>
                <w:sz w:val="28"/>
                <w:szCs w:val="28"/>
                <w:lang w:val="ru-RU"/>
              </w:rPr>
              <w:t>(не</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pacing w:val="-2"/>
                <w:sz w:val="28"/>
                <w:szCs w:val="28"/>
                <w:lang w:val="ru-RU"/>
              </w:rPr>
              <w:t xml:space="preserve">зарегистрированные </w:t>
            </w:r>
            <w:r w:rsidRPr="00586F58">
              <w:rPr>
                <w:rFonts w:ascii="Times New Roman" w:hAnsi="Times New Roman" w:cs="Times New Roman"/>
                <w:sz w:val="28"/>
                <w:szCs w:val="28"/>
                <w:lang w:val="ru-RU"/>
              </w:rPr>
              <w:t xml:space="preserve">впроекте «Билет в </w:t>
            </w:r>
            <w:r w:rsidRPr="00586F58">
              <w:rPr>
                <w:rFonts w:ascii="Times New Roman" w:hAnsi="Times New Roman" w:cs="Times New Roman"/>
                <w:spacing w:val="-2"/>
                <w:sz w:val="28"/>
                <w:szCs w:val="28"/>
                <w:lang w:val="ru-RU"/>
              </w:rPr>
              <w:t>будущее»)</w:t>
            </w:r>
          </w:p>
        </w:tc>
        <w:tc>
          <w:tcPr>
            <w:tcW w:w="4080" w:type="dxa"/>
          </w:tcPr>
          <w:p w:rsidR="00586F58" w:rsidRPr="00586F58" w:rsidRDefault="00586F58" w:rsidP="00840E79">
            <w:pPr>
              <w:pStyle w:val="TableParagraph"/>
              <w:tabs>
                <w:tab w:val="left" w:pos="492"/>
                <w:tab w:val="left" w:pos="1212"/>
              </w:tabs>
              <w:spacing w:line="276" w:lineRule="auto"/>
              <w:ind w:left="55" w:right="131"/>
              <w:jc w:val="center"/>
              <w:rPr>
                <w:rFonts w:ascii="Times New Roman" w:hAnsi="Times New Roman" w:cs="Times New Roman"/>
                <w:sz w:val="28"/>
                <w:szCs w:val="28"/>
                <w:lang w:val="ru-RU"/>
              </w:rPr>
            </w:pPr>
            <w:r w:rsidRPr="00586F58">
              <w:rPr>
                <w:rFonts w:ascii="Times New Roman" w:hAnsi="Times New Roman" w:cs="Times New Roman"/>
                <w:spacing w:val="-2"/>
                <w:sz w:val="28"/>
                <w:szCs w:val="28"/>
                <w:lang w:val="ru-RU"/>
              </w:rPr>
              <w:t>Классы</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pacing w:val="-2"/>
                <w:sz w:val="28"/>
                <w:szCs w:val="28"/>
                <w:lang w:val="ru-RU"/>
              </w:rPr>
              <w:t xml:space="preserve">участники Профминимума (зарегистрированные </w:t>
            </w:r>
            <w:r w:rsidRPr="00586F58">
              <w:rPr>
                <w:rFonts w:ascii="Times New Roman" w:hAnsi="Times New Roman" w:cs="Times New Roman"/>
                <w:spacing w:val="-10"/>
                <w:sz w:val="28"/>
                <w:szCs w:val="28"/>
                <w:lang w:val="ru-RU"/>
              </w:rPr>
              <w:t>в</w:t>
            </w:r>
            <w:r w:rsidRPr="00586F58">
              <w:rPr>
                <w:rFonts w:ascii="Times New Roman" w:hAnsi="Times New Roman" w:cs="Times New Roman"/>
                <w:sz w:val="28"/>
                <w:szCs w:val="28"/>
                <w:lang w:val="ru-RU"/>
              </w:rPr>
              <w:tab/>
              <w:t>проекте</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«Билет</w:t>
            </w:r>
          </w:p>
          <w:p w:rsidR="00586F58" w:rsidRPr="00586F58" w:rsidRDefault="00586F58" w:rsidP="00840E79">
            <w:pPr>
              <w:pStyle w:val="TableParagraph"/>
              <w:ind w:left="480" w:right="131"/>
              <w:jc w:val="center"/>
              <w:rPr>
                <w:rFonts w:ascii="Times New Roman" w:hAnsi="Times New Roman" w:cs="Times New Roman"/>
                <w:sz w:val="28"/>
                <w:szCs w:val="28"/>
              </w:rPr>
            </w:pPr>
            <w:r w:rsidRPr="00586F58">
              <w:rPr>
                <w:rFonts w:ascii="Times New Roman" w:hAnsi="Times New Roman" w:cs="Times New Roman"/>
                <w:spacing w:val="-2"/>
                <w:sz w:val="28"/>
                <w:szCs w:val="28"/>
              </w:rPr>
              <w:t>вбудущее»)</w:t>
            </w:r>
          </w:p>
        </w:tc>
        <w:tc>
          <w:tcPr>
            <w:tcW w:w="1315" w:type="dxa"/>
          </w:tcPr>
          <w:p w:rsidR="00586F58" w:rsidRPr="00586F58" w:rsidRDefault="00586F58" w:rsidP="00840E79">
            <w:pPr>
              <w:pStyle w:val="TableParagraph"/>
              <w:spacing w:line="278" w:lineRule="auto"/>
              <w:ind w:left="207" w:right="388" w:hanging="82"/>
              <w:rPr>
                <w:rFonts w:ascii="Times New Roman" w:hAnsi="Times New Roman" w:cs="Times New Roman"/>
                <w:sz w:val="28"/>
                <w:szCs w:val="28"/>
              </w:rPr>
            </w:pPr>
            <w:r w:rsidRPr="00586F58">
              <w:rPr>
                <w:rFonts w:ascii="Times New Roman" w:hAnsi="Times New Roman" w:cs="Times New Roman"/>
                <w:spacing w:val="-10"/>
                <w:sz w:val="28"/>
                <w:szCs w:val="28"/>
              </w:rPr>
              <w:t xml:space="preserve">Кол-во </w:t>
            </w:r>
            <w:r w:rsidRPr="00586F58">
              <w:rPr>
                <w:rFonts w:ascii="Times New Roman" w:hAnsi="Times New Roman" w:cs="Times New Roman"/>
                <w:spacing w:val="-2"/>
                <w:sz w:val="28"/>
                <w:szCs w:val="28"/>
              </w:rPr>
              <w:t>часов</w:t>
            </w:r>
          </w:p>
        </w:tc>
      </w:tr>
      <w:tr w:rsidR="00586F58" w:rsidRPr="00586F58" w:rsidTr="0060275D">
        <w:trPr>
          <w:trHeight w:val="1550"/>
        </w:trPr>
        <w:tc>
          <w:tcPr>
            <w:tcW w:w="1013" w:type="dxa"/>
          </w:tcPr>
          <w:p w:rsidR="00586F58" w:rsidRPr="00586F58" w:rsidRDefault="00586F58" w:rsidP="00840E79">
            <w:pPr>
              <w:pStyle w:val="TableParagraph"/>
              <w:ind w:left="2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c>
          <w:tcPr>
            <w:tcW w:w="7209" w:type="dxa"/>
            <w:gridSpan w:val="2"/>
          </w:tcPr>
          <w:p w:rsidR="00586F58" w:rsidRPr="00586F58" w:rsidRDefault="00586F58" w:rsidP="00840E79">
            <w:pPr>
              <w:pStyle w:val="TableParagraph"/>
              <w:spacing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1.</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Вводный</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урок</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«Моя</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Россия</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мои горизонты» (обзор отраслей экономического развития</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РФ</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 счастье в труде)</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406"/>
        </w:trPr>
        <w:tc>
          <w:tcPr>
            <w:tcW w:w="1013" w:type="dxa"/>
          </w:tcPr>
          <w:p w:rsidR="00586F58" w:rsidRPr="00586F58" w:rsidRDefault="00586F58" w:rsidP="00840E79">
            <w:pPr>
              <w:pStyle w:val="TableParagraph"/>
              <w:ind w:left="22"/>
              <w:jc w:val="center"/>
              <w:rPr>
                <w:rFonts w:ascii="Times New Roman" w:hAnsi="Times New Roman" w:cs="Times New Roman"/>
                <w:sz w:val="28"/>
                <w:szCs w:val="28"/>
              </w:rPr>
            </w:pPr>
            <w:r w:rsidRPr="00586F58">
              <w:rPr>
                <w:rFonts w:ascii="Times New Roman" w:hAnsi="Times New Roman" w:cs="Times New Roman"/>
                <w:spacing w:val="-10"/>
                <w:sz w:val="28"/>
                <w:szCs w:val="28"/>
              </w:rPr>
              <w:t>2</w:t>
            </w:r>
          </w:p>
        </w:tc>
        <w:tc>
          <w:tcPr>
            <w:tcW w:w="7209" w:type="dxa"/>
            <w:gridSpan w:val="2"/>
          </w:tcPr>
          <w:p w:rsidR="00586F58" w:rsidRPr="00586F58" w:rsidRDefault="00586F58" w:rsidP="00840E79">
            <w:pPr>
              <w:pStyle w:val="TableParagraph"/>
              <w:spacing w:line="278"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2"/>
                <w:sz w:val="28"/>
                <w:szCs w:val="28"/>
                <w:lang w:val="ru-RU"/>
              </w:rPr>
              <w:t xml:space="preserve"> </w:t>
            </w:r>
            <w:r w:rsidRPr="00586F58">
              <w:rPr>
                <w:rFonts w:ascii="Times New Roman" w:hAnsi="Times New Roman" w:cs="Times New Roman"/>
                <w:sz w:val="28"/>
                <w:szCs w:val="28"/>
                <w:lang w:val="ru-RU"/>
              </w:rPr>
              <w:t>2.</w:t>
            </w:r>
            <w:r w:rsidRPr="00586F58">
              <w:rPr>
                <w:rFonts w:ascii="Times New Roman" w:hAnsi="Times New Roman" w:cs="Times New Roman"/>
                <w:spacing w:val="-3"/>
                <w:sz w:val="28"/>
                <w:szCs w:val="28"/>
                <w:lang w:val="ru-RU"/>
              </w:rPr>
              <w:t xml:space="preserve"> </w:t>
            </w:r>
            <w:r w:rsidRPr="00586F58">
              <w:rPr>
                <w:rFonts w:ascii="Times New Roman" w:hAnsi="Times New Roman" w:cs="Times New Roman"/>
                <w:sz w:val="28"/>
                <w:szCs w:val="28"/>
                <w:lang w:val="ru-RU"/>
              </w:rPr>
              <w:t>Тематический</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 xml:space="preserve">профориентационный урок «Открой своё будущее» (введение в </w:t>
            </w:r>
            <w:r w:rsidRPr="00586F58">
              <w:rPr>
                <w:rFonts w:ascii="Times New Roman" w:hAnsi="Times New Roman" w:cs="Times New Roman"/>
                <w:spacing w:val="-2"/>
                <w:sz w:val="28"/>
                <w:szCs w:val="28"/>
                <w:lang w:val="ru-RU"/>
              </w:rPr>
              <w:t>профориентацию)</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332"/>
        </w:trPr>
        <w:tc>
          <w:tcPr>
            <w:tcW w:w="1013" w:type="dxa"/>
          </w:tcPr>
          <w:p w:rsidR="00586F58" w:rsidRPr="00586F58" w:rsidRDefault="00586F58" w:rsidP="00840E79">
            <w:pPr>
              <w:pStyle w:val="TableParagraph"/>
              <w:spacing w:line="317" w:lineRule="exact"/>
              <w:ind w:left="22"/>
              <w:jc w:val="center"/>
              <w:rPr>
                <w:rFonts w:ascii="Times New Roman" w:hAnsi="Times New Roman" w:cs="Times New Roman"/>
                <w:sz w:val="28"/>
                <w:szCs w:val="28"/>
              </w:rPr>
            </w:pPr>
            <w:r w:rsidRPr="00586F58">
              <w:rPr>
                <w:rFonts w:ascii="Times New Roman" w:hAnsi="Times New Roman" w:cs="Times New Roman"/>
                <w:spacing w:val="-10"/>
                <w:sz w:val="28"/>
                <w:szCs w:val="28"/>
              </w:rPr>
              <w:t>3</w:t>
            </w:r>
          </w:p>
        </w:tc>
        <w:tc>
          <w:tcPr>
            <w:tcW w:w="3129" w:type="dxa"/>
          </w:tcPr>
          <w:p w:rsidR="00586F58" w:rsidRPr="00586F58" w:rsidRDefault="00586F58" w:rsidP="00840E79">
            <w:pPr>
              <w:pStyle w:val="TableParagraph"/>
              <w:spacing w:line="317" w:lineRule="exact"/>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pacing w:val="-5"/>
                <w:sz w:val="28"/>
                <w:szCs w:val="28"/>
                <w:lang w:val="ru-RU"/>
              </w:rPr>
              <w:t>3.</w:t>
            </w:r>
          </w:p>
          <w:p w:rsidR="00586F58" w:rsidRPr="00586F58" w:rsidRDefault="00586F58" w:rsidP="00840E79">
            <w:pPr>
              <w:pStyle w:val="TableParagraph"/>
              <w:spacing w:before="189" w:line="278" w:lineRule="auto"/>
              <w:ind w:right="746"/>
              <w:rPr>
                <w:rFonts w:ascii="Times New Roman" w:hAnsi="Times New Roman" w:cs="Times New Roman"/>
                <w:sz w:val="28"/>
                <w:szCs w:val="28"/>
                <w:lang w:val="ru-RU"/>
              </w:rPr>
            </w:pPr>
            <w:r w:rsidRPr="00586F58">
              <w:rPr>
                <w:rFonts w:ascii="Times New Roman" w:hAnsi="Times New Roman" w:cs="Times New Roman"/>
                <w:spacing w:val="-8"/>
                <w:sz w:val="28"/>
                <w:szCs w:val="28"/>
                <w:lang w:val="ru-RU"/>
              </w:rPr>
              <w:t xml:space="preserve">Профориентационна </w:t>
            </w:r>
            <w:r w:rsidRPr="00586F58">
              <w:rPr>
                <w:rFonts w:ascii="Times New Roman" w:hAnsi="Times New Roman" w:cs="Times New Roman"/>
                <w:sz w:val="28"/>
                <w:szCs w:val="28"/>
                <w:lang w:val="ru-RU"/>
              </w:rPr>
              <w:t>диагностика № 1</w:t>
            </w:r>
          </w:p>
          <w:p w:rsidR="00586F58" w:rsidRPr="00586F58" w:rsidRDefault="00586F58" w:rsidP="00840E79">
            <w:pPr>
              <w:pStyle w:val="TableParagraph"/>
              <w:spacing w:line="278"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 xml:space="preserve">«Мой профиль» и </w:t>
            </w:r>
            <w:r w:rsidRPr="00586F58">
              <w:rPr>
                <w:rFonts w:ascii="Times New Roman" w:hAnsi="Times New Roman" w:cs="Times New Roman"/>
                <w:spacing w:val="-2"/>
                <w:sz w:val="28"/>
                <w:szCs w:val="28"/>
                <w:lang w:val="ru-RU"/>
              </w:rPr>
              <w:t>разборрезультатов</w:t>
            </w:r>
          </w:p>
        </w:tc>
        <w:tc>
          <w:tcPr>
            <w:tcW w:w="4080" w:type="dxa"/>
          </w:tcPr>
          <w:p w:rsidR="00586F58" w:rsidRPr="00586F58" w:rsidRDefault="00586F58" w:rsidP="00840E79">
            <w:pPr>
              <w:pStyle w:val="TableParagraph"/>
              <w:spacing w:line="317" w:lineRule="exact"/>
              <w:ind w:left="12"/>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pacing w:val="-5"/>
                <w:sz w:val="28"/>
                <w:szCs w:val="28"/>
                <w:lang w:val="ru-RU"/>
              </w:rPr>
              <w:t>3.</w:t>
            </w:r>
          </w:p>
          <w:p w:rsidR="00586F58" w:rsidRPr="00586F58" w:rsidRDefault="00586F58" w:rsidP="00840E79">
            <w:pPr>
              <w:pStyle w:val="TableParagraph"/>
              <w:spacing w:before="189" w:line="278" w:lineRule="auto"/>
              <w:ind w:left="12" w:right="349"/>
              <w:rPr>
                <w:rFonts w:ascii="Times New Roman" w:hAnsi="Times New Roman" w:cs="Times New Roman"/>
                <w:sz w:val="28"/>
                <w:szCs w:val="28"/>
                <w:lang w:val="ru-RU"/>
              </w:rPr>
            </w:pPr>
            <w:r w:rsidRPr="00586F58">
              <w:rPr>
                <w:rFonts w:ascii="Times New Roman" w:hAnsi="Times New Roman" w:cs="Times New Roman"/>
                <w:spacing w:val="-8"/>
                <w:sz w:val="28"/>
                <w:szCs w:val="28"/>
                <w:lang w:val="ru-RU"/>
              </w:rPr>
              <w:t xml:space="preserve">Профориентационна </w:t>
            </w:r>
            <w:r w:rsidRPr="00586F58">
              <w:rPr>
                <w:rFonts w:ascii="Times New Roman" w:hAnsi="Times New Roman" w:cs="Times New Roman"/>
                <w:sz w:val="28"/>
                <w:szCs w:val="28"/>
                <w:lang w:val="ru-RU"/>
              </w:rPr>
              <w:t>ядиагностика № 1</w:t>
            </w:r>
          </w:p>
          <w:p w:rsidR="00586F58" w:rsidRPr="00586F58" w:rsidRDefault="00586F58" w:rsidP="00840E79">
            <w:pPr>
              <w:pStyle w:val="TableParagraph"/>
              <w:spacing w:line="278" w:lineRule="auto"/>
              <w:ind w:left="12"/>
              <w:rPr>
                <w:rFonts w:ascii="Times New Roman" w:hAnsi="Times New Roman" w:cs="Times New Roman"/>
                <w:sz w:val="28"/>
                <w:szCs w:val="28"/>
                <w:lang w:val="ru-RU"/>
              </w:rPr>
            </w:pPr>
            <w:r w:rsidRPr="00586F58">
              <w:rPr>
                <w:rFonts w:ascii="Times New Roman" w:hAnsi="Times New Roman" w:cs="Times New Roman"/>
                <w:sz w:val="28"/>
                <w:szCs w:val="28"/>
                <w:lang w:val="ru-RU"/>
              </w:rPr>
              <w:t>«Мои</w:t>
            </w:r>
            <w:r w:rsidRPr="00586F58">
              <w:rPr>
                <w:rFonts w:ascii="Times New Roman" w:hAnsi="Times New Roman" w:cs="Times New Roman"/>
                <w:spacing w:val="29"/>
                <w:sz w:val="28"/>
                <w:szCs w:val="28"/>
                <w:lang w:val="ru-RU"/>
              </w:rPr>
              <w:t xml:space="preserve"> </w:t>
            </w:r>
            <w:r w:rsidRPr="00586F58">
              <w:rPr>
                <w:rFonts w:ascii="Times New Roman" w:hAnsi="Times New Roman" w:cs="Times New Roman"/>
                <w:sz w:val="28"/>
                <w:szCs w:val="28"/>
                <w:lang w:val="ru-RU"/>
              </w:rPr>
              <w:t>профсреды»</w:t>
            </w:r>
            <w:r w:rsidRPr="00586F58">
              <w:rPr>
                <w:rFonts w:ascii="Times New Roman" w:hAnsi="Times New Roman" w:cs="Times New Roman"/>
                <w:spacing w:val="27"/>
                <w:sz w:val="28"/>
                <w:szCs w:val="28"/>
                <w:lang w:val="ru-RU"/>
              </w:rPr>
              <w:t xml:space="preserve"> </w:t>
            </w:r>
            <w:r w:rsidRPr="00586F58">
              <w:rPr>
                <w:rFonts w:ascii="Times New Roman" w:hAnsi="Times New Roman" w:cs="Times New Roman"/>
                <w:sz w:val="28"/>
                <w:szCs w:val="28"/>
                <w:lang w:val="ru-RU"/>
              </w:rPr>
              <w:t>и разбор результатов</w:t>
            </w:r>
          </w:p>
        </w:tc>
        <w:tc>
          <w:tcPr>
            <w:tcW w:w="1315" w:type="dxa"/>
          </w:tcPr>
          <w:p w:rsidR="00586F58" w:rsidRPr="00586F58" w:rsidRDefault="00586F58" w:rsidP="00840E79">
            <w:pPr>
              <w:pStyle w:val="TableParagraph"/>
              <w:spacing w:line="317" w:lineRule="exact"/>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034"/>
        </w:trPr>
        <w:tc>
          <w:tcPr>
            <w:tcW w:w="1013" w:type="dxa"/>
          </w:tcPr>
          <w:p w:rsidR="00586F58" w:rsidRPr="00586F58" w:rsidRDefault="00586F58" w:rsidP="00840E79">
            <w:pPr>
              <w:pStyle w:val="TableParagraph"/>
              <w:ind w:left="22"/>
              <w:jc w:val="center"/>
              <w:rPr>
                <w:rFonts w:ascii="Times New Roman" w:hAnsi="Times New Roman" w:cs="Times New Roman"/>
                <w:sz w:val="28"/>
                <w:szCs w:val="28"/>
              </w:rPr>
            </w:pPr>
            <w:r w:rsidRPr="00586F58">
              <w:rPr>
                <w:rFonts w:ascii="Times New Roman" w:hAnsi="Times New Roman" w:cs="Times New Roman"/>
                <w:spacing w:val="-10"/>
                <w:sz w:val="28"/>
                <w:szCs w:val="28"/>
              </w:rPr>
              <w:t>4</w:t>
            </w:r>
          </w:p>
        </w:tc>
        <w:tc>
          <w:tcPr>
            <w:tcW w:w="7209" w:type="dxa"/>
            <w:gridSpan w:val="2"/>
          </w:tcPr>
          <w:p w:rsidR="00586F58" w:rsidRPr="00586F58" w:rsidRDefault="00586F58" w:rsidP="00840E79">
            <w:pPr>
              <w:pStyle w:val="TableParagraph"/>
              <w:spacing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4.</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занятие</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«Система образования России» (дополнительное образование, уровни профессионального образования, стратегии поступления)</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462"/>
        </w:trPr>
        <w:tc>
          <w:tcPr>
            <w:tcW w:w="1013" w:type="dxa"/>
          </w:tcPr>
          <w:p w:rsidR="00586F58" w:rsidRPr="00586F58" w:rsidRDefault="00586F58" w:rsidP="00840E79">
            <w:pPr>
              <w:pStyle w:val="TableParagraph"/>
              <w:ind w:left="22"/>
              <w:jc w:val="center"/>
              <w:rPr>
                <w:rFonts w:ascii="Times New Roman" w:hAnsi="Times New Roman" w:cs="Times New Roman"/>
                <w:sz w:val="28"/>
                <w:szCs w:val="28"/>
              </w:rPr>
            </w:pPr>
            <w:r w:rsidRPr="00586F58">
              <w:rPr>
                <w:rFonts w:ascii="Times New Roman" w:hAnsi="Times New Roman" w:cs="Times New Roman"/>
                <w:spacing w:val="-10"/>
                <w:sz w:val="28"/>
                <w:szCs w:val="28"/>
              </w:rPr>
              <w:t>5</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2"/>
                <w:sz w:val="28"/>
                <w:szCs w:val="28"/>
                <w:lang w:val="ru-RU"/>
              </w:rPr>
              <w:t xml:space="preserve"> </w:t>
            </w:r>
            <w:r w:rsidRPr="00586F58">
              <w:rPr>
                <w:rFonts w:ascii="Times New Roman" w:hAnsi="Times New Roman" w:cs="Times New Roman"/>
                <w:sz w:val="28"/>
                <w:szCs w:val="28"/>
                <w:lang w:val="ru-RU"/>
              </w:rPr>
              <w:t>5. Профориентационное</w:t>
            </w:r>
            <w:r w:rsidRPr="00586F58">
              <w:rPr>
                <w:rFonts w:ascii="Times New Roman" w:hAnsi="Times New Roman" w:cs="Times New Roman"/>
                <w:spacing w:val="5"/>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4004"/>
              </w:tabs>
              <w:spacing w:before="40" w:line="276" w:lineRule="auto"/>
              <w:ind w:right="210"/>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«Пробуюпрофессию в сфере науки и образования» (моделирующая</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 xml:space="preserve">онлайн-проба </w:t>
            </w:r>
            <w:r w:rsidRPr="00586F58">
              <w:rPr>
                <w:rFonts w:ascii="Times New Roman" w:hAnsi="Times New Roman" w:cs="Times New Roman"/>
                <w:sz w:val="28"/>
                <w:szCs w:val="28"/>
                <w:lang w:val="ru-RU"/>
              </w:rPr>
              <w:t>на платформепроекта «Билет в</w:t>
            </w:r>
            <w:r w:rsidRPr="00586F58">
              <w:rPr>
                <w:rFonts w:ascii="Times New Roman" w:hAnsi="Times New Roman" w:cs="Times New Roman"/>
                <w:sz w:val="28"/>
                <w:szCs w:val="28"/>
                <w:lang w:val="ru-RU"/>
              </w:rPr>
              <w:tab/>
              <w:t>будущее» по профессииучителя, приуроченная</w:t>
            </w:r>
          </w:p>
          <w:p w:rsidR="00586F58" w:rsidRPr="00586F58" w:rsidRDefault="00586F58" w:rsidP="00840E79">
            <w:pPr>
              <w:pStyle w:val="TableParagraph"/>
              <w:spacing w:before="4"/>
              <w:rPr>
                <w:rFonts w:ascii="Times New Roman" w:hAnsi="Times New Roman" w:cs="Times New Roman"/>
                <w:sz w:val="28"/>
                <w:szCs w:val="28"/>
                <w:lang w:val="ru-RU"/>
              </w:rPr>
            </w:pPr>
            <w:r w:rsidRPr="00586F58">
              <w:rPr>
                <w:rFonts w:ascii="Times New Roman" w:hAnsi="Times New Roman" w:cs="Times New Roman"/>
                <w:sz w:val="28"/>
                <w:szCs w:val="28"/>
                <w:lang w:val="ru-RU"/>
              </w:rPr>
              <w:t>к</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Году</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педагога</w:t>
            </w:r>
            <w:r w:rsidRPr="00586F58">
              <w:rPr>
                <w:rFonts w:ascii="Times New Roman" w:hAnsi="Times New Roman" w:cs="Times New Roman"/>
                <w:spacing w:val="-2"/>
                <w:sz w:val="28"/>
                <w:szCs w:val="28"/>
                <w:lang w:val="ru-RU"/>
              </w:rPr>
              <w:t xml:space="preserve"> </w:t>
            </w:r>
            <w:r w:rsidRPr="00586F58">
              <w:rPr>
                <w:rFonts w:ascii="Times New Roman" w:hAnsi="Times New Roman" w:cs="Times New Roman"/>
                <w:sz w:val="28"/>
                <w:szCs w:val="28"/>
                <w:lang w:val="ru-RU"/>
              </w:rPr>
              <w:t>и</w:t>
            </w:r>
            <w:r w:rsidRPr="00586F58">
              <w:rPr>
                <w:rFonts w:ascii="Times New Roman" w:hAnsi="Times New Roman" w:cs="Times New Roman"/>
                <w:spacing w:val="-5"/>
                <w:sz w:val="28"/>
                <w:szCs w:val="28"/>
                <w:lang w:val="ru-RU"/>
              </w:rPr>
              <w:t xml:space="preserve"> </w:t>
            </w:r>
            <w:r w:rsidRPr="00586F58">
              <w:rPr>
                <w:rFonts w:ascii="Times New Roman" w:hAnsi="Times New Roman" w:cs="Times New Roman"/>
                <w:spacing w:val="-2"/>
                <w:sz w:val="28"/>
                <w:szCs w:val="28"/>
                <w:lang w:val="ru-RU"/>
              </w:rPr>
              <w:t>наставника)</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4670"/>
        </w:trPr>
        <w:tc>
          <w:tcPr>
            <w:tcW w:w="1013" w:type="dxa"/>
          </w:tcPr>
          <w:p w:rsidR="00586F58" w:rsidRPr="00586F58" w:rsidRDefault="00586F58" w:rsidP="00840E79">
            <w:pPr>
              <w:pStyle w:val="TableParagraph"/>
              <w:ind w:left="22"/>
              <w:jc w:val="center"/>
              <w:rPr>
                <w:rFonts w:ascii="Times New Roman" w:hAnsi="Times New Roman" w:cs="Times New Roman"/>
                <w:sz w:val="28"/>
                <w:szCs w:val="28"/>
              </w:rPr>
            </w:pPr>
            <w:r w:rsidRPr="00586F58">
              <w:rPr>
                <w:rFonts w:ascii="Times New Roman" w:hAnsi="Times New Roman" w:cs="Times New Roman"/>
                <w:spacing w:val="-10"/>
                <w:sz w:val="28"/>
                <w:szCs w:val="28"/>
              </w:rPr>
              <w:t>6</w:t>
            </w:r>
          </w:p>
        </w:tc>
        <w:tc>
          <w:tcPr>
            <w:tcW w:w="3129" w:type="dxa"/>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pacing w:val="-5"/>
                <w:sz w:val="28"/>
                <w:szCs w:val="28"/>
                <w:lang w:val="ru-RU"/>
              </w:rPr>
              <w:t>6.</w:t>
            </w:r>
          </w:p>
          <w:p w:rsidR="00586F58" w:rsidRPr="00586F58" w:rsidRDefault="00586F58" w:rsidP="00840E79">
            <w:pPr>
              <w:pStyle w:val="TableParagraph"/>
              <w:spacing w:before="191" w:line="278" w:lineRule="auto"/>
              <w:rPr>
                <w:rFonts w:ascii="Times New Roman" w:hAnsi="Times New Roman" w:cs="Times New Roman"/>
                <w:sz w:val="28"/>
                <w:szCs w:val="28"/>
                <w:lang w:val="ru-RU"/>
              </w:rPr>
            </w:pPr>
            <w:r w:rsidRPr="00586F58">
              <w:rPr>
                <w:rFonts w:ascii="Times New Roman" w:hAnsi="Times New Roman" w:cs="Times New Roman"/>
                <w:spacing w:val="-2"/>
                <w:sz w:val="28"/>
                <w:szCs w:val="28"/>
                <w:lang w:val="ru-RU"/>
              </w:rPr>
              <w:t xml:space="preserve">Профориентационное </w:t>
            </w:r>
            <w:r w:rsidRPr="00586F58">
              <w:rPr>
                <w:rFonts w:ascii="Times New Roman" w:hAnsi="Times New Roman" w:cs="Times New Roman"/>
                <w:sz w:val="28"/>
                <w:szCs w:val="28"/>
                <w:lang w:val="ru-RU"/>
              </w:rPr>
              <w:t>занятие «Россия в деле»(часть 1)</w:t>
            </w:r>
          </w:p>
          <w:p w:rsidR="00586F58" w:rsidRPr="00586F58" w:rsidRDefault="00586F58" w:rsidP="00840E79">
            <w:pPr>
              <w:pStyle w:val="TableParagraph"/>
              <w:spacing w:line="318" w:lineRule="exact"/>
              <w:ind w:left="12"/>
              <w:rPr>
                <w:rFonts w:ascii="Times New Roman" w:hAnsi="Times New Roman" w:cs="Times New Roman"/>
                <w:sz w:val="28"/>
                <w:szCs w:val="28"/>
                <w:lang w:val="ru-RU"/>
              </w:rPr>
            </w:pPr>
            <w:r w:rsidRPr="00586F58">
              <w:rPr>
                <w:rFonts w:ascii="Times New Roman" w:hAnsi="Times New Roman" w:cs="Times New Roman"/>
                <w:sz w:val="28"/>
                <w:szCs w:val="28"/>
                <w:lang w:val="ru-RU"/>
              </w:rPr>
              <w:t>(на</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pacing w:val="-2"/>
                <w:sz w:val="28"/>
                <w:szCs w:val="28"/>
                <w:lang w:val="ru-RU"/>
              </w:rPr>
              <w:t>выбор:</w:t>
            </w:r>
          </w:p>
          <w:p w:rsidR="00586F58" w:rsidRPr="00586F58" w:rsidRDefault="00586F58" w:rsidP="00840E79">
            <w:pPr>
              <w:pStyle w:val="TableParagraph"/>
              <w:spacing w:before="194" w:line="276" w:lineRule="auto"/>
              <w:ind w:left="12" w:right="682"/>
              <w:rPr>
                <w:rFonts w:ascii="Times New Roman" w:hAnsi="Times New Roman" w:cs="Times New Roman"/>
                <w:sz w:val="28"/>
                <w:szCs w:val="28"/>
                <w:lang w:val="ru-RU"/>
              </w:rPr>
            </w:pPr>
            <w:r w:rsidRPr="00586F58">
              <w:rPr>
                <w:rFonts w:ascii="Times New Roman" w:hAnsi="Times New Roman" w:cs="Times New Roman"/>
                <w:spacing w:val="-2"/>
                <w:sz w:val="28"/>
                <w:szCs w:val="28"/>
                <w:lang w:val="ru-RU"/>
              </w:rPr>
              <w:t>импортозамещение, авиастроение, судовождение, судостроение, лесная промышленность)</w:t>
            </w:r>
          </w:p>
        </w:tc>
        <w:tc>
          <w:tcPr>
            <w:tcW w:w="4080" w:type="dxa"/>
          </w:tcPr>
          <w:p w:rsidR="00586F58" w:rsidRPr="00586F58" w:rsidRDefault="00586F58" w:rsidP="00840E79">
            <w:pPr>
              <w:pStyle w:val="TableParagraph"/>
              <w:ind w:left="12"/>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pacing w:val="-5"/>
                <w:sz w:val="28"/>
                <w:szCs w:val="28"/>
                <w:lang w:val="ru-RU"/>
              </w:rPr>
              <w:t>6.</w:t>
            </w:r>
          </w:p>
          <w:p w:rsidR="00586F58" w:rsidRPr="00586F58" w:rsidRDefault="00586F58" w:rsidP="00840E79">
            <w:pPr>
              <w:pStyle w:val="TableParagraph"/>
              <w:tabs>
                <w:tab w:val="left" w:pos="1869"/>
                <w:tab w:val="left" w:pos="2494"/>
              </w:tabs>
              <w:spacing w:before="191" w:line="278" w:lineRule="auto"/>
              <w:ind w:left="12" w:right="86"/>
              <w:rPr>
                <w:rFonts w:ascii="Times New Roman" w:hAnsi="Times New Roman" w:cs="Times New Roman"/>
                <w:sz w:val="28"/>
                <w:szCs w:val="28"/>
                <w:lang w:val="ru-RU"/>
              </w:rPr>
            </w:pPr>
            <w:r w:rsidRPr="00586F58">
              <w:rPr>
                <w:rFonts w:ascii="Times New Roman" w:hAnsi="Times New Roman" w:cs="Times New Roman"/>
                <w:spacing w:val="-2"/>
                <w:sz w:val="28"/>
                <w:szCs w:val="28"/>
                <w:lang w:val="ru-RU"/>
              </w:rPr>
              <w:t>Профориентационная диагностика</w:t>
            </w:r>
            <w:r w:rsidRPr="00586F58">
              <w:rPr>
                <w:rFonts w:ascii="Times New Roman" w:hAnsi="Times New Roman" w:cs="Times New Roman"/>
                <w:sz w:val="28"/>
                <w:szCs w:val="28"/>
                <w:lang w:val="ru-RU"/>
              </w:rPr>
              <w:tab/>
            </w:r>
            <w:r w:rsidRPr="00586F58">
              <w:rPr>
                <w:rFonts w:ascii="Times New Roman" w:hAnsi="Times New Roman" w:cs="Times New Roman"/>
                <w:spacing w:val="-10"/>
                <w:sz w:val="28"/>
                <w:szCs w:val="28"/>
                <w:lang w:val="ru-RU"/>
              </w:rPr>
              <w:t>№</w:t>
            </w:r>
            <w:r w:rsidRPr="00586F58">
              <w:rPr>
                <w:rFonts w:ascii="Times New Roman" w:hAnsi="Times New Roman" w:cs="Times New Roman"/>
                <w:sz w:val="28"/>
                <w:szCs w:val="28"/>
                <w:lang w:val="ru-RU"/>
              </w:rPr>
              <w:tab/>
            </w:r>
            <w:r w:rsidRPr="00586F58">
              <w:rPr>
                <w:rFonts w:ascii="Times New Roman" w:hAnsi="Times New Roman" w:cs="Times New Roman"/>
                <w:spacing w:val="-10"/>
                <w:sz w:val="28"/>
                <w:szCs w:val="28"/>
                <w:lang w:val="ru-RU"/>
              </w:rPr>
              <w:t>2</w:t>
            </w:r>
          </w:p>
          <w:p w:rsidR="00586F58" w:rsidRPr="00586F58" w:rsidRDefault="00586F58" w:rsidP="00840E79">
            <w:pPr>
              <w:pStyle w:val="TableParagraph"/>
              <w:spacing w:line="278" w:lineRule="auto"/>
              <w:ind w:left="12"/>
              <w:rPr>
                <w:rFonts w:ascii="Times New Roman" w:hAnsi="Times New Roman" w:cs="Times New Roman"/>
                <w:sz w:val="28"/>
                <w:szCs w:val="28"/>
                <w:lang w:val="ru-RU"/>
              </w:rPr>
            </w:pPr>
            <w:r w:rsidRPr="00586F58">
              <w:rPr>
                <w:rFonts w:ascii="Times New Roman" w:hAnsi="Times New Roman" w:cs="Times New Roman"/>
                <w:sz w:val="28"/>
                <w:szCs w:val="28"/>
                <w:lang w:val="ru-RU"/>
              </w:rPr>
              <w:t>«Мои</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ориентиры»</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 xml:space="preserve">и </w:t>
            </w:r>
            <w:r w:rsidRPr="00586F58">
              <w:rPr>
                <w:rFonts w:ascii="Times New Roman" w:hAnsi="Times New Roman" w:cs="Times New Roman"/>
                <w:spacing w:val="-2"/>
                <w:sz w:val="28"/>
                <w:szCs w:val="28"/>
                <w:lang w:val="ru-RU"/>
              </w:rPr>
              <w:t>разборрезультатов</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145"/>
        </w:trPr>
        <w:tc>
          <w:tcPr>
            <w:tcW w:w="1013" w:type="dxa"/>
          </w:tcPr>
          <w:p w:rsidR="00586F58" w:rsidRPr="00586F58" w:rsidRDefault="00586F58" w:rsidP="00840E79">
            <w:pPr>
              <w:pStyle w:val="TableParagraph"/>
              <w:ind w:left="0" w:right="419"/>
              <w:jc w:val="right"/>
              <w:rPr>
                <w:rFonts w:ascii="Times New Roman" w:hAnsi="Times New Roman" w:cs="Times New Roman"/>
                <w:sz w:val="28"/>
                <w:szCs w:val="28"/>
              </w:rPr>
            </w:pPr>
            <w:r w:rsidRPr="00586F58">
              <w:rPr>
                <w:rFonts w:ascii="Times New Roman" w:hAnsi="Times New Roman" w:cs="Times New Roman"/>
                <w:spacing w:val="-10"/>
                <w:sz w:val="28"/>
                <w:szCs w:val="28"/>
              </w:rPr>
              <w:t>7</w:t>
            </w:r>
          </w:p>
        </w:tc>
        <w:tc>
          <w:tcPr>
            <w:tcW w:w="7209" w:type="dxa"/>
            <w:gridSpan w:val="2"/>
          </w:tcPr>
          <w:p w:rsidR="00586F58" w:rsidRPr="00586F58" w:rsidRDefault="00586F58" w:rsidP="00840E79">
            <w:pPr>
              <w:pStyle w:val="TableParagraph"/>
              <w:spacing w:line="278"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7.</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занятие</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«Россия промышленная: узнаю достижения страны в сфере промышленности и производства»</w:t>
            </w:r>
          </w:p>
          <w:p w:rsidR="00586F58" w:rsidRPr="00586F58" w:rsidRDefault="00586F58" w:rsidP="00840E79">
            <w:pPr>
              <w:pStyle w:val="TableParagraph"/>
              <w:spacing w:before="120"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(тяжелая</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промышленность,</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добыча</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и переработка сырья)</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668"/>
        </w:trPr>
        <w:tc>
          <w:tcPr>
            <w:tcW w:w="1013" w:type="dxa"/>
          </w:tcPr>
          <w:p w:rsidR="00586F58" w:rsidRPr="00586F58" w:rsidRDefault="00586F58" w:rsidP="00840E79">
            <w:pPr>
              <w:pStyle w:val="TableParagraph"/>
              <w:ind w:left="0" w:right="419"/>
              <w:jc w:val="right"/>
              <w:rPr>
                <w:rFonts w:ascii="Times New Roman" w:hAnsi="Times New Roman" w:cs="Times New Roman"/>
                <w:sz w:val="28"/>
                <w:szCs w:val="28"/>
              </w:rPr>
            </w:pPr>
            <w:r w:rsidRPr="00586F58">
              <w:rPr>
                <w:rFonts w:ascii="Times New Roman" w:hAnsi="Times New Roman" w:cs="Times New Roman"/>
                <w:spacing w:val="-10"/>
                <w:sz w:val="28"/>
                <w:szCs w:val="28"/>
              </w:rPr>
              <w:t>8</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8.</w:t>
            </w:r>
            <w:r w:rsidRPr="00586F58">
              <w:rPr>
                <w:rFonts w:ascii="Times New Roman" w:hAnsi="Times New Roman" w:cs="Times New Roman"/>
                <w:spacing w:val="2"/>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4552"/>
              </w:tabs>
              <w:spacing w:before="40" w:line="276" w:lineRule="auto"/>
              <w:ind w:right="360"/>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«Пробуюпрофессию в сфере промышленности» (моделирующая</w:t>
            </w:r>
            <w:r w:rsidRPr="00586F58">
              <w:rPr>
                <w:rFonts w:ascii="Times New Roman" w:hAnsi="Times New Roman" w:cs="Times New Roman"/>
                <w:sz w:val="28"/>
                <w:szCs w:val="28"/>
                <w:lang w:val="ru-RU"/>
              </w:rPr>
              <w:tab/>
            </w:r>
            <w:r w:rsidRPr="00586F58">
              <w:rPr>
                <w:rFonts w:ascii="Times New Roman" w:hAnsi="Times New Roman" w:cs="Times New Roman"/>
                <w:spacing w:val="-4"/>
                <w:sz w:val="28"/>
                <w:szCs w:val="28"/>
                <w:lang w:val="ru-RU"/>
              </w:rPr>
              <w:t xml:space="preserve">онлайн- </w:t>
            </w:r>
            <w:r w:rsidRPr="00586F58">
              <w:rPr>
                <w:rFonts w:ascii="Times New Roman" w:hAnsi="Times New Roman" w:cs="Times New Roman"/>
                <w:sz w:val="28"/>
                <w:szCs w:val="28"/>
                <w:lang w:val="ru-RU"/>
              </w:rPr>
              <w:t>проба на платформепроекта «Билет в будущее» по профессиям на</w:t>
            </w:r>
          </w:p>
          <w:p w:rsidR="00586F58" w:rsidRPr="00586F58" w:rsidRDefault="00586F58" w:rsidP="00840E79">
            <w:pPr>
              <w:pStyle w:val="TableParagraph"/>
              <w:spacing w:before="2" w:line="278" w:lineRule="auto"/>
              <w:ind w:left="12" w:hanging="1"/>
              <w:rPr>
                <w:rFonts w:ascii="Times New Roman" w:hAnsi="Times New Roman" w:cs="Times New Roman"/>
                <w:sz w:val="28"/>
                <w:szCs w:val="28"/>
                <w:lang w:val="ru-RU"/>
              </w:rPr>
            </w:pPr>
            <w:r w:rsidRPr="00586F58">
              <w:rPr>
                <w:rFonts w:ascii="Times New Roman" w:hAnsi="Times New Roman" w:cs="Times New Roman"/>
                <w:sz w:val="28"/>
                <w:szCs w:val="28"/>
                <w:lang w:val="ru-RU"/>
              </w:rPr>
              <w:t>выбор:</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металлург,</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z w:val="28"/>
                <w:szCs w:val="28"/>
                <w:lang w:val="ru-RU"/>
              </w:rPr>
              <w:t>специалист</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по</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аддитивным технологиям и др.)</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116"/>
        </w:trPr>
        <w:tc>
          <w:tcPr>
            <w:tcW w:w="1013" w:type="dxa"/>
          </w:tcPr>
          <w:p w:rsidR="00586F58" w:rsidRPr="00586F58" w:rsidRDefault="00586F58" w:rsidP="00840E79">
            <w:pPr>
              <w:pStyle w:val="TableParagraph"/>
              <w:ind w:left="0" w:right="419"/>
              <w:jc w:val="right"/>
              <w:rPr>
                <w:rFonts w:ascii="Times New Roman" w:hAnsi="Times New Roman" w:cs="Times New Roman"/>
                <w:sz w:val="28"/>
                <w:szCs w:val="28"/>
              </w:rPr>
            </w:pPr>
            <w:r w:rsidRPr="00586F58">
              <w:rPr>
                <w:rFonts w:ascii="Times New Roman" w:hAnsi="Times New Roman" w:cs="Times New Roman"/>
                <w:spacing w:val="-10"/>
                <w:sz w:val="28"/>
                <w:szCs w:val="28"/>
              </w:rPr>
              <w:t>9</w:t>
            </w:r>
          </w:p>
        </w:tc>
        <w:tc>
          <w:tcPr>
            <w:tcW w:w="7209" w:type="dxa"/>
            <w:gridSpan w:val="2"/>
          </w:tcPr>
          <w:p w:rsidR="00586F58" w:rsidRPr="00586F58" w:rsidRDefault="00586F58" w:rsidP="00840E79">
            <w:pPr>
              <w:pStyle w:val="TableParagraph"/>
              <w:spacing w:line="276" w:lineRule="auto"/>
              <w:ind w:right="179"/>
              <w:jc w:val="both"/>
              <w:rPr>
                <w:rFonts w:ascii="Times New Roman" w:hAnsi="Times New Roman" w:cs="Times New Roman"/>
                <w:sz w:val="28"/>
                <w:szCs w:val="28"/>
                <w:lang w:val="ru-RU"/>
              </w:rPr>
            </w:pPr>
            <w:r w:rsidRPr="00586F58">
              <w:rPr>
                <w:rFonts w:ascii="Times New Roman" w:hAnsi="Times New Roman" w:cs="Times New Roman"/>
                <w:sz w:val="28"/>
                <w:szCs w:val="28"/>
                <w:lang w:val="ru-RU"/>
              </w:rPr>
              <w:t>Тема 9. Профориентационное занятие «Россия цифровая:</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узнаю</w:t>
            </w:r>
            <w:r w:rsidRPr="00586F58">
              <w:rPr>
                <w:rFonts w:ascii="Times New Roman" w:hAnsi="Times New Roman" w:cs="Times New Roman"/>
                <w:spacing w:val="-8"/>
                <w:sz w:val="28"/>
                <w:szCs w:val="28"/>
                <w:lang w:val="ru-RU"/>
              </w:rPr>
              <w:t xml:space="preserve"> </w:t>
            </w:r>
            <w:r w:rsidRPr="00586F58">
              <w:rPr>
                <w:rFonts w:ascii="Times New Roman" w:hAnsi="Times New Roman" w:cs="Times New Roman"/>
                <w:sz w:val="28"/>
                <w:szCs w:val="28"/>
                <w:lang w:val="ru-RU"/>
              </w:rPr>
              <w:t>достижения</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страны</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в</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области цифровых технологий»</w:t>
            </w:r>
          </w:p>
          <w:p w:rsidR="00586F58" w:rsidRPr="00586F58" w:rsidRDefault="00586F58" w:rsidP="00840E79">
            <w:pPr>
              <w:pStyle w:val="TableParagraph"/>
              <w:spacing w:before="127" w:line="276" w:lineRule="auto"/>
              <w:ind w:right="833"/>
              <w:jc w:val="both"/>
              <w:rPr>
                <w:rFonts w:ascii="Times New Roman" w:hAnsi="Times New Roman" w:cs="Times New Roman"/>
                <w:sz w:val="28"/>
                <w:szCs w:val="28"/>
              </w:rPr>
            </w:pPr>
            <w:r w:rsidRPr="00586F58">
              <w:rPr>
                <w:rFonts w:ascii="Times New Roman" w:hAnsi="Times New Roman" w:cs="Times New Roman"/>
                <w:sz w:val="28"/>
                <w:szCs w:val="28"/>
              </w:rPr>
              <w:t xml:space="preserve">(информационные технологии, </w:t>
            </w:r>
            <w:r w:rsidRPr="00586F58">
              <w:rPr>
                <w:rFonts w:ascii="Times New Roman" w:hAnsi="Times New Roman" w:cs="Times New Roman"/>
                <w:spacing w:val="-2"/>
                <w:sz w:val="28"/>
                <w:szCs w:val="28"/>
              </w:rPr>
              <w:t>искусственныйинтеллект,</w:t>
            </w:r>
            <w:r w:rsidRPr="00586F58">
              <w:rPr>
                <w:rFonts w:ascii="Times New Roman" w:hAnsi="Times New Roman" w:cs="Times New Roman"/>
                <w:spacing w:val="2"/>
                <w:sz w:val="28"/>
                <w:szCs w:val="28"/>
              </w:rPr>
              <w:t xml:space="preserve"> </w:t>
            </w:r>
            <w:r w:rsidRPr="00586F58">
              <w:rPr>
                <w:rFonts w:ascii="Times New Roman" w:hAnsi="Times New Roman" w:cs="Times New Roman"/>
                <w:spacing w:val="-2"/>
                <w:sz w:val="28"/>
                <w:szCs w:val="28"/>
              </w:rPr>
              <w:t>робототехника)</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253"/>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10</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2"/>
                <w:sz w:val="28"/>
                <w:szCs w:val="28"/>
                <w:lang w:val="ru-RU"/>
              </w:rPr>
              <w:t xml:space="preserve"> </w:t>
            </w:r>
            <w:r w:rsidRPr="00586F58">
              <w:rPr>
                <w:rFonts w:ascii="Times New Roman" w:hAnsi="Times New Roman" w:cs="Times New Roman"/>
                <w:sz w:val="28"/>
                <w:szCs w:val="28"/>
                <w:lang w:val="ru-RU"/>
              </w:rPr>
              <w:t>10.</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0"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«Пробуюпрофессию в области цифровых технологий»</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z w:val="28"/>
                <w:szCs w:val="28"/>
                <w:lang w:val="ru-RU"/>
              </w:rPr>
              <w:t>(моделирующая</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онлайн-проба</w:t>
            </w:r>
            <w:r w:rsidRPr="00586F58">
              <w:rPr>
                <w:rFonts w:ascii="Times New Roman" w:hAnsi="Times New Roman" w:cs="Times New Roman"/>
                <w:spacing w:val="-12"/>
                <w:sz w:val="28"/>
                <w:szCs w:val="28"/>
                <w:lang w:val="ru-RU"/>
              </w:rPr>
              <w:t xml:space="preserve"> </w:t>
            </w:r>
            <w:r w:rsidRPr="00586F58">
              <w:rPr>
                <w:rFonts w:ascii="Times New Roman" w:hAnsi="Times New Roman" w:cs="Times New Roman"/>
                <w:sz w:val="28"/>
                <w:szCs w:val="28"/>
                <w:lang w:val="ru-RU"/>
              </w:rPr>
              <w:t>на платформепроекта «Билет в будущее» по профессиям навыбор: программист, робототехник и др.)</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531"/>
        </w:trPr>
        <w:tc>
          <w:tcPr>
            <w:tcW w:w="1013" w:type="dxa"/>
          </w:tcPr>
          <w:p w:rsidR="00586F58" w:rsidRPr="00586F58" w:rsidRDefault="00586F58" w:rsidP="00840E79">
            <w:pPr>
              <w:pStyle w:val="TableParagraph"/>
              <w:spacing w:line="315" w:lineRule="exact"/>
              <w:ind w:left="201"/>
              <w:rPr>
                <w:rFonts w:ascii="Times New Roman" w:hAnsi="Times New Roman" w:cs="Times New Roman"/>
                <w:sz w:val="28"/>
                <w:szCs w:val="28"/>
              </w:rPr>
            </w:pPr>
            <w:r w:rsidRPr="00586F58">
              <w:rPr>
                <w:rFonts w:ascii="Times New Roman" w:hAnsi="Times New Roman" w:cs="Times New Roman"/>
                <w:spacing w:val="-5"/>
                <w:sz w:val="28"/>
                <w:szCs w:val="28"/>
              </w:rPr>
              <w:t>11</w:t>
            </w:r>
          </w:p>
        </w:tc>
        <w:tc>
          <w:tcPr>
            <w:tcW w:w="3129" w:type="dxa"/>
          </w:tcPr>
          <w:p w:rsidR="00586F58" w:rsidRPr="00586F58" w:rsidRDefault="00586F58" w:rsidP="00840E79">
            <w:pPr>
              <w:pStyle w:val="TableParagraph"/>
              <w:spacing w:line="315" w:lineRule="exact"/>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pacing w:val="-5"/>
                <w:sz w:val="28"/>
                <w:szCs w:val="28"/>
                <w:lang w:val="ru-RU"/>
              </w:rPr>
              <w:t>11.</w:t>
            </w:r>
          </w:p>
          <w:p w:rsidR="00586F58" w:rsidRPr="00586F58" w:rsidRDefault="00586F58" w:rsidP="00840E79">
            <w:pPr>
              <w:pStyle w:val="TableParagraph"/>
              <w:spacing w:before="191" w:line="278" w:lineRule="auto"/>
              <w:ind w:right="730"/>
              <w:rPr>
                <w:rFonts w:ascii="Times New Roman" w:hAnsi="Times New Roman" w:cs="Times New Roman"/>
                <w:sz w:val="28"/>
                <w:szCs w:val="28"/>
                <w:lang w:val="ru-RU"/>
              </w:rPr>
            </w:pPr>
            <w:r w:rsidRPr="00586F58">
              <w:rPr>
                <w:rFonts w:ascii="Times New Roman" w:hAnsi="Times New Roman" w:cs="Times New Roman"/>
                <w:spacing w:val="-8"/>
                <w:sz w:val="28"/>
                <w:szCs w:val="28"/>
                <w:lang w:val="ru-RU"/>
              </w:rPr>
              <w:t xml:space="preserve">Профориентационно </w:t>
            </w:r>
            <w:r w:rsidRPr="00586F58">
              <w:rPr>
                <w:rFonts w:ascii="Times New Roman" w:hAnsi="Times New Roman" w:cs="Times New Roman"/>
                <w:sz w:val="28"/>
                <w:szCs w:val="28"/>
                <w:lang w:val="ru-RU"/>
              </w:rPr>
              <w:t>езанятие «Россия в деле» (часть 2)</w:t>
            </w:r>
          </w:p>
          <w:p w:rsidR="00586F58" w:rsidRPr="00586F58" w:rsidRDefault="00586F58" w:rsidP="00840E79">
            <w:pPr>
              <w:pStyle w:val="TableParagraph"/>
              <w:spacing w:before="140"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 xml:space="preserve">(на выбор: медицина, </w:t>
            </w:r>
            <w:r w:rsidRPr="00586F58">
              <w:rPr>
                <w:rFonts w:ascii="Times New Roman" w:hAnsi="Times New Roman" w:cs="Times New Roman"/>
                <w:spacing w:val="-2"/>
                <w:sz w:val="28"/>
                <w:szCs w:val="28"/>
                <w:lang w:val="ru-RU"/>
              </w:rPr>
              <w:t>реабилитация,</w:t>
            </w:r>
            <w:r w:rsidRPr="00586F58">
              <w:rPr>
                <w:rFonts w:ascii="Times New Roman" w:hAnsi="Times New Roman" w:cs="Times New Roman"/>
                <w:spacing w:val="-7"/>
                <w:sz w:val="28"/>
                <w:szCs w:val="28"/>
                <w:lang w:val="ru-RU"/>
              </w:rPr>
              <w:t xml:space="preserve"> </w:t>
            </w:r>
            <w:r w:rsidRPr="00586F58">
              <w:rPr>
                <w:rFonts w:ascii="Times New Roman" w:hAnsi="Times New Roman" w:cs="Times New Roman"/>
                <w:spacing w:val="-2"/>
                <w:sz w:val="28"/>
                <w:szCs w:val="28"/>
                <w:lang w:val="ru-RU"/>
              </w:rPr>
              <w:t>генетика)</w:t>
            </w:r>
          </w:p>
        </w:tc>
        <w:tc>
          <w:tcPr>
            <w:tcW w:w="4080" w:type="dxa"/>
          </w:tcPr>
          <w:p w:rsidR="00586F58" w:rsidRPr="00586F58" w:rsidRDefault="00586F58" w:rsidP="00840E79">
            <w:pPr>
              <w:pStyle w:val="TableParagraph"/>
              <w:spacing w:line="315" w:lineRule="exact"/>
              <w:ind w:left="12"/>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pacing w:val="-5"/>
                <w:sz w:val="28"/>
                <w:szCs w:val="28"/>
                <w:lang w:val="ru-RU"/>
              </w:rPr>
              <w:t>11.</w:t>
            </w:r>
          </w:p>
          <w:p w:rsidR="00586F58" w:rsidRPr="00586F58" w:rsidRDefault="00586F58" w:rsidP="00840E79">
            <w:pPr>
              <w:pStyle w:val="TableParagraph"/>
              <w:tabs>
                <w:tab w:val="left" w:pos="1869"/>
                <w:tab w:val="left" w:pos="2494"/>
              </w:tabs>
              <w:spacing w:before="191" w:line="278" w:lineRule="auto"/>
              <w:ind w:left="12" w:right="86"/>
              <w:rPr>
                <w:rFonts w:ascii="Times New Roman" w:hAnsi="Times New Roman" w:cs="Times New Roman"/>
                <w:sz w:val="28"/>
                <w:szCs w:val="28"/>
                <w:lang w:val="ru-RU"/>
              </w:rPr>
            </w:pPr>
            <w:r w:rsidRPr="00586F58">
              <w:rPr>
                <w:rFonts w:ascii="Times New Roman" w:hAnsi="Times New Roman" w:cs="Times New Roman"/>
                <w:spacing w:val="-2"/>
                <w:sz w:val="28"/>
                <w:szCs w:val="28"/>
                <w:lang w:val="ru-RU"/>
              </w:rPr>
              <w:t>Профориентационная диагностика</w:t>
            </w:r>
            <w:r w:rsidRPr="00586F58">
              <w:rPr>
                <w:rFonts w:ascii="Times New Roman" w:hAnsi="Times New Roman" w:cs="Times New Roman"/>
                <w:sz w:val="28"/>
                <w:szCs w:val="28"/>
                <w:lang w:val="ru-RU"/>
              </w:rPr>
              <w:tab/>
            </w:r>
            <w:r w:rsidRPr="00586F58">
              <w:rPr>
                <w:rFonts w:ascii="Times New Roman" w:hAnsi="Times New Roman" w:cs="Times New Roman"/>
                <w:spacing w:val="-10"/>
                <w:sz w:val="28"/>
                <w:szCs w:val="28"/>
                <w:lang w:val="ru-RU"/>
              </w:rPr>
              <w:t>№</w:t>
            </w:r>
            <w:r w:rsidRPr="00586F58">
              <w:rPr>
                <w:rFonts w:ascii="Times New Roman" w:hAnsi="Times New Roman" w:cs="Times New Roman"/>
                <w:sz w:val="28"/>
                <w:szCs w:val="28"/>
                <w:lang w:val="ru-RU"/>
              </w:rPr>
              <w:tab/>
            </w:r>
            <w:r w:rsidRPr="00586F58">
              <w:rPr>
                <w:rFonts w:ascii="Times New Roman" w:hAnsi="Times New Roman" w:cs="Times New Roman"/>
                <w:spacing w:val="-10"/>
                <w:sz w:val="28"/>
                <w:szCs w:val="28"/>
                <w:lang w:val="ru-RU"/>
              </w:rPr>
              <w:t>3</w:t>
            </w:r>
          </w:p>
          <w:p w:rsidR="00586F58" w:rsidRPr="00586F58" w:rsidRDefault="00586F58" w:rsidP="00840E79">
            <w:pPr>
              <w:pStyle w:val="TableParagraph"/>
              <w:tabs>
                <w:tab w:val="left" w:pos="2172"/>
              </w:tabs>
              <w:spacing w:line="276" w:lineRule="auto"/>
              <w:ind w:left="12" w:right="398"/>
              <w:rPr>
                <w:rFonts w:ascii="Times New Roman" w:hAnsi="Times New Roman" w:cs="Times New Roman"/>
                <w:sz w:val="28"/>
                <w:szCs w:val="28"/>
                <w:lang w:val="ru-RU"/>
              </w:rPr>
            </w:pPr>
            <w:r w:rsidRPr="00586F58">
              <w:rPr>
                <w:rFonts w:ascii="Times New Roman" w:hAnsi="Times New Roman" w:cs="Times New Roman"/>
                <w:sz w:val="28"/>
                <w:szCs w:val="28"/>
                <w:lang w:val="ru-RU"/>
              </w:rPr>
              <w:t>«Мои таланты»</w:t>
            </w:r>
            <w:r w:rsidRPr="00586F58">
              <w:rPr>
                <w:rFonts w:ascii="Times New Roman" w:hAnsi="Times New Roman" w:cs="Times New Roman"/>
                <w:sz w:val="28"/>
                <w:szCs w:val="28"/>
                <w:lang w:val="ru-RU"/>
              </w:rPr>
              <w:tab/>
            </w:r>
            <w:r w:rsidRPr="00586F58">
              <w:rPr>
                <w:rFonts w:ascii="Times New Roman" w:hAnsi="Times New Roman" w:cs="Times New Roman"/>
                <w:spacing w:val="-10"/>
                <w:sz w:val="28"/>
                <w:szCs w:val="28"/>
                <w:lang w:val="ru-RU"/>
              </w:rPr>
              <w:t xml:space="preserve">и </w:t>
            </w:r>
            <w:r w:rsidRPr="00586F58">
              <w:rPr>
                <w:rFonts w:ascii="Times New Roman" w:hAnsi="Times New Roman" w:cs="Times New Roman"/>
                <w:spacing w:val="-2"/>
                <w:sz w:val="28"/>
                <w:szCs w:val="28"/>
                <w:lang w:val="ru-RU"/>
              </w:rPr>
              <w:t>разборрезультатов</w:t>
            </w:r>
          </w:p>
        </w:tc>
        <w:tc>
          <w:tcPr>
            <w:tcW w:w="1315" w:type="dxa"/>
          </w:tcPr>
          <w:p w:rsidR="00586F58" w:rsidRPr="00586F58" w:rsidRDefault="00586F58" w:rsidP="00840E79">
            <w:pPr>
              <w:pStyle w:val="TableParagraph"/>
              <w:spacing w:line="315" w:lineRule="exact"/>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689"/>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12</w:t>
            </w:r>
          </w:p>
        </w:tc>
        <w:tc>
          <w:tcPr>
            <w:tcW w:w="7209" w:type="dxa"/>
            <w:gridSpan w:val="2"/>
          </w:tcPr>
          <w:p w:rsidR="00586F58" w:rsidRPr="00586F58" w:rsidRDefault="00586F58" w:rsidP="00840E79">
            <w:pPr>
              <w:pStyle w:val="TableParagraph"/>
              <w:spacing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12.</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Профориентационное занятие «Россия инженерная: узнаю достижения страны в области инженерного дела»</w:t>
            </w:r>
          </w:p>
          <w:p w:rsidR="00586F58" w:rsidRPr="00586F58" w:rsidRDefault="00586F58" w:rsidP="00840E79">
            <w:pPr>
              <w:pStyle w:val="TableParagraph"/>
              <w:rPr>
                <w:rFonts w:ascii="Times New Roman" w:hAnsi="Times New Roman" w:cs="Times New Roman"/>
                <w:sz w:val="28"/>
                <w:szCs w:val="28"/>
              </w:rPr>
            </w:pPr>
            <w:r w:rsidRPr="00586F58">
              <w:rPr>
                <w:rFonts w:ascii="Times New Roman" w:hAnsi="Times New Roman" w:cs="Times New Roman"/>
                <w:spacing w:val="-2"/>
                <w:sz w:val="28"/>
                <w:szCs w:val="28"/>
              </w:rPr>
              <w:t>(машиностроение,</w:t>
            </w:r>
            <w:r w:rsidRPr="00586F58">
              <w:rPr>
                <w:rFonts w:ascii="Times New Roman" w:hAnsi="Times New Roman" w:cs="Times New Roman"/>
                <w:spacing w:val="3"/>
                <w:sz w:val="28"/>
                <w:szCs w:val="28"/>
              </w:rPr>
              <w:t xml:space="preserve"> </w:t>
            </w:r>
            <w:r w:rsidRPr="00586F58">
              <w:rPr>
                <w:rFonts w:ascii="Times New Roman" w:hAnsi="Times New Roman" w:cs="Times New Roman"/>
                <w:spacing w:val="-2"/>
                <w:sz w:val="28"/>
                <w:szCs w:val="28"/>
              </w:rPr>
              <w:t>транспорт,</w:t>
            </w:r>
            <w:r w:rsidRPr="00586F58">
              <w:rPr>
                <w:rFonts w:ascii="Times New Roman" w:hAnsi="Times New Roman" w:cs="Times New Roman"/>
                <w:spacing w:val="6"/>
                <w:sz w:val="28"/>
                <w:szCs w:val="28"/>
              </w:rPr>
              <w:t xml:space="preserve"> </w:t>
            </w:r>
            <w:r w:rsidRPr="00586F58">
              <w:rPr>
                <w:rFonts w:ascii="Times New Roman" w:hAnsi="Times New Roman" w:cs="Times New Roman"/>
                <w:spacing w:val="-2"/>
                <w:sz w:val="28"/>
                <w:szCs w:val="28"/>
              </w:rPr>
              <w:t>строительство)</w:t>
            </w:r>
          </w:p>
        </w:tc>
        <w:tc>
          <w:tcPr>
            <w:tcW w:w="1315" w:type="dxa"/>
          </w:tcPr>
          <w:p w:rsidR="00586F58" w:rsidRPr="00586F58" w:rsidRDefault="00586F58" w:rsidP="00840E79">
            <w:pPr>
              <w:pStyle w:val="TableParagraph"/>
              <w:ind w:left="10"/>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543"/>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13</w:t>
            </w:r>
          </w:p>
        </w:tc>
        <w:tc>
          <w:tcPr>
            <w:tcW w:w="7209" w:type="dxa"/>
            <w:gridSpan w:val="2"/>
          </w:tcPr>
          <w:p w:rsidR="00586F58" w:rsidRPr="00586F58" w:rsidRDefault="00586F58" w:rsidP="00840E79">
            <w:pPr>
              <w:pStyle w:val="TableParagraph"/>
              <w:jc w:val="bot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2"/>
                <w:sz w:val="28"/>
                <w:szCs w:val="28"/>
                <w:lang w:val="ru-RU"/>
              </w:rPr>
              <w:t xml:space="preserve"> </w:t>
            </w:r>
            <w:r w:rsidRPr="00586F58">
              <w:rPr>
                <w:rFonts w:ascii="Times New Roman" w:hAnsi="Times New Roman" w:cs="Times New Roman"/>
                <w:sz w:val="28"/>
                <w:szCs w:val="28"/>
                <w:lang w:val="ru-RU"/>
              </w:rPr>
              <w:t>13.</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0" w:line="278" w:lineRule="auto"/>
              <w:ind w:right="-15"/>
              <w:jc w:val="both"/>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«Пробуюпрофессию в инженерной сфере» (моделирующая</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онлайн-проба на</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платформе</w:t>
            </w:r>
          </w:p>
          <w:p w:rsidR="00586F58" w:rsidRPr="00586F58" w:rsidRDefault="00586F58" w:rsidP="00840E79">
            <w:pPr>
              <w:pStyle w:val="TableParagraph"/>
              <w:spacing w:before="146" w:line="276" w:lineRule="auto"/>
              <w:ind w:right="174"/>
              <w:jc w:val="both"/>
              <w:rPr>
                <w:rFonts w:ascii="Times New Roman" w:hAnsi="Times New Roman" w:cs="Times New Roman"/>
                <w:sz w:val="28"/>
                <w:szCs w:val="28"/>
                <w:lang w:val="ru-RU"/>
              </w:rPr>
            </w:pPr>
            <w:r w:rsidRPr="00586F58">
              <w:rPr>
                <w:rFonts w:ascii="Times New Roman" w:hAnsi="Times New Roman" w:cs="Times New Roman"/>
                <w:sz w:val="28"/>
                <w:szCs w:val="28"/>
                <w:lang w:val="ru-RU"/>
              </w:rPr>
              <w:t>проекта «Билет</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в</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будущее»</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по</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профессиям</w:t>
            </w:r>
            <w:r w:rsidRPr="00586F58">
              <w:rPr>
                <w:rFonts w:ascii="Times New Roman" w:hAnsi="Times New Roman" w:cs="Times New Roman"/>
                <w:spacing w:val="80"/>
                <w:sz w:val="28"/>
                <w:szCs w:val="28"/>
                <w:lang w:val="ru-RU"/>
              </w:rPr>
              <w:t xml:space="preserve"> </w:t>
            </w:r>
            <w:r w:rsidRPr="00586F58">
              <w:rPr>
                <w:rFonts w:ascii="Times New Roman" w:hAnsi="Times New Roman" w:cs="Times New Roman"/>
                <w:sz w:val="28"/>
                <w:szCs w:val="28"/>
                <w:lang w:val="ru-RU"/>
              </w:rPr>
              <w:t>на</w:t>
            </w:r>
            <w:r w:rsidRPr="00586F58">
              <w:rPr>
                <w:rFonts w:ascii="Times New Roman" w:hAnsi="Times New Roman" w:cs="Times New Roman"/>
                <w:spacing w:val="-16"/>
                <w:sz w:val="28"/>
                <w:szCs w:val="28"/>
                <w:lang w:val="ru-RU"/>
              </w:rPr>
              <w:t xml:space="preserve"> </w:t>
            </w:r>
            <w:r w:rsidRPr="00586F58">
              <w:rPr>
                <w:rFonts w:ascii="Times New Roman" w:hAnsi="Times New Roman" w:cs="Times New Roman"/>
                <w:sz w:val="28"/>
                <w:szCs w:val="28"/>
                <w:lang w:val="ru-RU"/>
              </w:rPr>
              <w:t>выбор:</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инженерконструктор,</w:t>
            </w:r>
            <w:r w:rsidRPr="00586F58">
              <w:rPr>
                <w:rFonts w:ascii="Times New Roman" w:hAnsi="Times New Roman" w:cs="Times New Roman"/>
                <w:spacing w:val="-12"/>
                <w:sz w:val="28"/>
                <w:szCs w:val="28"/>
                <w:lang w:val="ru-RU"/>
              </w:rPr>
              <w:t xml:space="preserve"> </w:t>
            </w:r>
            <w:r w:rsidRPr="00586F58">
              <w:rPr>
                <w:rFonts w:ascii="Times New Roman" w:hAnsi="Times New Roman" w:cs="Times New Roman"/>
                <w:sz w:val="28"/>
                <w:szCs w:val="28"/>
                <w:lang w:val="ru-RU"/>
              </w:rPr>
              <w:t>электромонтер и др.)</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764"/>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14</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14.</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51"/>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191" w:line="278"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«Государственное</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управление</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и</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 xml:space="preserve">общественная </w:t>
            </w:r>
            <w:r w:rsidRPr="00586F58">
              <w:rPr>
                <w:rFonts w:ascii="Times New Roman" w:hAnsi="Times New Roman" w:cs="Times New Roman"/>
                <w:spacing w:val="-2"/>
                <w:sz w:val="28"/>
                <w:szCs w:val="28"/>
                <w:lang w:val="ru-RU"/>
              </w:rPr>
              <w:t>безопасность»</w:t>
            </w:r>
          </w:p>
          <w:p w:rsidR="00586F58" w:rsidRPr="00586F58" w:rsidRDefault="00586F58" w:rsidP="00840E79">
            <w:pPr>
              <w:pStyle w:val="TableParagraph"/>
              <w:spacing w:line="276" w:lineRule="auto"/>
              <w:ind w:right="764"/>
              <w:rPr>
                <w:rFonts w:ascii="Times New Roman" w:hAnsi="Times New Roman" w:cs="Times New Roman"/>
                <w:sz w:val="28"/>
                <w:szCs w:val="28"/>
                <w:lang w:val="ru-RU"/>
              </w:rPr>
            </w:pPr>
            <w:r w:rsidRPr="00586F58">
              <w:rPr>
                <w:rFonts w:ascii="Times New Roman" w:hAnsi="Times New Roman" w:cs="Times New Roman"/>
                <w:sz w:val="28"/>
                <w:szCs w:val="28"/>
                <w:lang w:val="ru-RU"/>
              </w:rPr>
              <w:t>(федеральная государственная, военная и правоохранительная</w:t>
            </w:r>
            <w:r w:rsidRPr="00586F58">
              <w:rPr>
                <w:rFonts w:ascii="Times New Roman" w:hAnsi="Times New Roman" w:cs="Times New Roman"/>
                <w:spacing w:val="-18"/>
                <w:sz w:val="28"/>
                <w:szCs w:val="28"/>
                <w:lang w:val="ru-RU"/>
              </w:rPr>
              <w:t xml:space="preserve"> </w:t>
            </w:r>
            <w:r w:rsidRPr="00586F58">
              <w:rPr>
                <w:rFonts w:ascii="Times New Roman" w:hAnsi="Times New Roman" w:cs="Times New Roman"/>
                <w:sz w:val="28"/>
                <w:szCs w:val="28"/>
                <w:lang w:val="ru-RU"/>
              </w:rPr>
              <w:t>службы,</w:t>
            </w:r>
            <w:r w:rsidRPr="00586F58">
              <w:rPr>
                <w:rFonts w:ascii="Times New Roman" w:hAnsi="Times New Roman" w:cs="Times New Roman"/>
                <w:spacing w:val="-17"/>
                <w:sz w:val="28"/>
                <w:szCs w:val="28"/>
                <w:lang w:val="ru-RU"/>
              </w:rPr>
              <w:t xml:space="preserve"> </w:t>
            </w:r>
            <w:r w:rsidRPr="00586F58">
              <w:rPr>
                <w:rFonts w:ascii="Times New Roman" w:hAnsi="Times New Roman" w:cs="Times New Roman"/>
                <w:sz w:val="28"/>
                <w:szCs w:val="28"/>
                <w:lang w:val="ru-RU"/>
              </w:rPr>
              <w:t>особенности работыи профессии в</w:t>
            </w:r>
          </w:p>
          <w:p w:rsidR="00586F58" w:rsidRPr="00586F58" w:rsidRDefault="00586F58" w:rsidP="00840E79">
            <w:pPr>
              <w:pStyle w:val="TableParagraph"/>
              <w:rPr>
                <w:rFonts w:ascii="Times New Roman" w:hAnsi="Times New Roman" w:cs="Times New Roman"/>
                <w:sz w:val="28"/>
                <w:szCs w:val="28"/>
              </w:rPr>
            </w:pPr>
            <w:r w:rsidRPr="00586F58">
              <w:rPr>
                <w:rFonts w:ascii="Times New Roman" w:hAnsi="Times New Roman" w:cs="Times New Roman"/>
                <w:sz w:val="28"/>
                <w:szCs w:val="28"/>
              </w:rPr>
              <w:t>этих</w:t>
            </w:r>
            <w:r w:rsidRPr="00586F58">
              <w:rPr>
                <w:rFonts w:ascii="Times New Roman" w:hAnsi="Times New Roman" w:cs="Times New Roman"/>
                <w:spacing w:val="-14"/>
                <w:sz w:val="28"/>
                <w:szCs w:val="28"/>
              </w:rPr>
              <w:t xml:space="preserve"> </w:t>
            </w:r>
            <w:r w:rsidRPr="00586F58">
              <w:rPr>
                <w:rFonts w:ascii="Times New Roman" w:hAnsi="Times New Roman" w:cs="Times New Roman"/>
                <w:spacing w:val="-2"/>
                <w:sz w:val="28"/>
                <w:szCs w:val="28"/>
              </w:rPr>
              <w:t>службах)</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433"/>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15</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2"/>
                <w:sz w:val="28"/>
                <w:szCs w:val="28"/>
                <w:lang w:val="ru-RU"/>
              </w:rPr>
              <w:t xml:space="preserve"> </w:t>
            </w:r>
            <w:r w:rsidRPr="00586F58">
              <w:rPr>
                <w:rFonts w:ascii="Times New Roman" w:hAnsi="Times New Roman" w:cs="Times New Roman"/>
                <w:sz w:val="28"/>
                <w:szCs w:val="28"/>
                <w:lang w:val="ru-RU"/>
              </w:rPr>
              <w:t>15.</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4005"/>
              </w:tabs>
              <w:spacing w:before="40" w:line="276" w:lineRule="auto"/>
              <w:ind w:right="211"/>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«Пробуюпрофессию в сфере управления и безопасности» (моделирующая</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 xml:space="preserve">онлайн-проба </w:t>
            </w:r>
            <w:r w:rsidRPr="00586F58">
              <w:rPr>
                <w:rFonts w:ascii="Times New Roman" w:hAnsi="Times New Roman" w:cs="Times New Roman"/>
                <w:sz w:val="28"/>
                <w:szCs w:val="28"/>
                <w:lang w:val="ru-RU"/>
              </w:rPr>
              <w:t>на платформепроекта «Билет в будущее» по профессиям навыбор: специалист</w:t>
            </w:r>
          </w:p>
          <w:p w:rsidR="00586F58" w:rsidRPr="00586F58" w:rsidRDefault="00586F58" w:rsidP="00840E79">
            <w:pPr>
              <w:pStyle w:val="TableParagraph"/>
              <w:spacing w:before="5"/>
              <w:rPr>
                <w:rFonts w:ascii="Times New Roman" w:hAnsi="Times New Roman" w:cs="Times New Roman"/>
                <w:sz w:val="28"/>
                <w:szCs w:val="28"/>
                <w:lang w:val="ru-RU"/>
              </w:rPr>
            </w:pPr>
            <w:r w:rsidRPr="00586F58">
              <w:rPr>
                <w:rFonts w:ascii="Times New Roman" w:hAnsi="Times New Roman" w:cs="Times New Roman"/>
                <w:sz w:val="28"/>
                <w:szCs w:val="28"/>
                <w:lang w:val="ru-RU"/>
              </w:rPr>
              <w:t>по</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кибербезопасности,</w:t>
            </w:r>
            <w:r w:rsidRPr="00586F58">
              <w:rPr>
                <w:rFonts w:ascii="Times New Roman" w:hAnsi="Times New Roman" w:cs="Times New Roman"/>
                <w:spacing w:val="-8"/>
                <w:sz w:val="28"/>
                <w:szCs w:val="28"/>
                <w:lang w:val="ru-RU"/>
              </w:rPr>
              <w:t xml:space="preserve"> </w:t>
            </w:r>
            <w:r w:rsidRPr="00586F58">
              <w:rPr>
                <w:rFonts w:ascii="Times New Roman" w:hAnsi="Times New Roman" w:cs="Times New Roman"/>
                <w:sz w:val="28"/>
                <w:szCs w:val="28"/>
                <w:lang w:val="ru-RU"/>
              </w:rPr>
              <w:t>юрист</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и</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pacing w:val="-4"/>
                <w:sz w:val="28"/>
                <w:szCs w:val="28"/>
                <w:lang w:val="ru-RU"/>
              </w:rPr>
              <w:t>др.)</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343"/>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16</w:t>
            </w:r>
          </w:p>
        </w:tc>
        <w:tc>
          <w:tcPr>
            <w:tcW w:w="7209" w:type="dxa"/>
            <w:gridSpan w:val="2"/>
          </w:tcPr>
          <w:p w:rsidR="00586F58" w:rsidRPr="00586F58" w:rsidRDefault="00586F58" w:rsidP="00840E79">
            <w:pPr>
              <w:pStyle w:val="TableParagraph"/>
              <w:spacing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 16. Профориентационное занятие- рефлексия</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«Моё</w:t>
            </w:r>
            <w:r w:rsidRPr="00586F58">
              <w:rPr>
                <w:rFonts w:ascii="Times New Roman" w:hAnsi="Times New Roman" w:cs="Times New Roman"/>
                <w:spacing w:val="-16"/>
                <w:sz w:val="28"/>
                <w:szCs w:val="28"/>
                <w:lang w:val="ru-RU"/>
              </w:rPr>
              <w:t xml:space="preserve"> </w:t>
            </w:r>
            <w:r w:rsidRPr="00586F58">
              <w:rPr>
                <w:rFonts w:ascii="Times New Roman" w:hAnsi="Times New Roman" w:cs="Times New Roman"/>
                <w:sz w:val="28"/>
                <w:szCs w:val="28"/>
                <w:lang w:val="ru-RU"/>
              </w:rPr>
              <w:t>будущее</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z w:val="28"/>
                <w:szCs w:val="28"/>
                <w:lang w:val="ru-RU"/>
              </w:rPr>
              <w:t>моя</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страна»</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794"/>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17</w:t>
            </w:r>
          </w:p>
        </w:tc>
        <w:tc>
          <w:tcPr>
            <w:tcW w:w="7209" w:type="dxa"/>
            <w:gridSpan w:val="2"/>
          </w:tcPr>
          <w:p w:rsidR="00586F58" w:rsidRPr="00586F58" w:rsidRDefault="00586F58" w:rsidP="00840E79">
            <w:pPr>
              <w:pStyle w:val="TableParagraph"/>
              <w:spacing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17.</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занятие</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«Россия плодородная: узнаю о достижениях агропромышленного комплекса страны» (агропромышленный комплекс)</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231"/>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18</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4"/>
                <w:sz w:val="28"/>
                <w:szCs w:val="28"/>
                <w:lang w:val="ru-RU"/>
              </w:rPr>
              <w:t xml:space="preserve"> </w:t>
            </w:r>
            <w:r w:rsidRPr="00586F58">
              <w:rPr>
                <w:rFonts w:ascii="Times New Roman" w:hAnsi="Times New Roman" w:cs="Times New Roman"/>
                <w:sz w:val="28"/>
                <w:szCs w:val="28"/>
                <w:lang w:val="ru-RU"/>
              </w:rPr>
              <w:t>18.</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3"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 профессию в аграрной сфере» (моделирующая онлайн-проба на платформе проекта</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«Билет</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в</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будущее»</w:t>
            </w:r>
            <w:r w:rsidRPr="00586F58">
              <w:rPr>
                <w:rFonts w:ascii="Times New Roman" w:hAnsi="Times New Roman" w:cs="Times New Roman"/>
                <w:spacing w:val="-7"/>
                <w:sz w:val="28"/>
                <w:szCs w:val="28"/>
                <w:lang w:val="ru-RU"/>
              </w:rPr>
              <w:t xml:space="preserve"> </w:t>
            </w:r>
            <w:r w:rsidRPr="00586F58">
              <w:rPr>
                <w:rFonts w:ascii="Times New Roman" w:hAnsi="Times New Roman" w:cs="Times New Roman"/>
                <w:sz w:val="28"/>
                <w:szCs w:val="28"/>
                <w:lang w:val="ru-RU"/>
              </w:rPr>
              <w:t>по</w:t>
            </w:r>
            <w:r w:rsidRPr="00586F58">
              <w:rPr>
                <w:rFonts w:ascii="Times New Roman" w:hAnsi="Times New Roman" w:cs="Times New Roman"/>
                <w:spacing w:val="-5"/>
                <w:sz w:val="28"/>
                <w:szCs w:val="28"/>
                <w:lang w:val="ru-RU"/>
              </w:rPr>
              <w:t xml:space="preserve"> </w:t>
            </w:r>
            <w:r w:rsidRPr="00586F58">
              <w:rPr>
                <w:rFonts w:ascii="Times New Roman" w:hAnsi="Times New Roman" w:cs="Times New Roman"/>
                <w:sz w:val="28"/>
                <w:szCs w:val="28"/>
                <w:lang w:val="ru-RU"/>
              </w:rPr>
              <w:t>профессиям</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на выбор: агроном,</w:t>
            </w:r>
          </w:p>
          <w:p w:rsidR="00586F58" w:rsidRPr="00586F58" w:rsidRDefault="00586F58" w:rsidP="00840E79">
            <w:pPr>
              <w:pStyle w:val="TableParagraph"/>
              <w:spacing w:line="322" w:lineRule="exact"/>
              <w:ind w:left="12"/>
              <w:rPr>
                <w:rFonts w:ascii="Times New Roman" w:hAnsi="Times New Roman" w:cs="Times New Roman"/>
                <w:sz w:val="28"/>
                <w:szCs w:val="28"/>
              </w:rPr>
            </w:pPr>
            <w:r w:rsidRPr="00586F58">
              <w:rPr>
                <w:rFonts w:ascii="Times New Roman" w:hAnsi="Times New Roman" w:cs="Times New Roman"/>
                <w:sz w:val="28"/>
                <w:szCs w:val="28"/>
              </w:rPr>
              <w:t>зоотехник</w:t>
            </w:r>
            <w:r w:rsidRPr="00586F58">
              <w:rPr>
                <w:rFonts w:ascii="Times New Roman" w:hAnsi="Times New Roman" w:cs="Times New Roman"/>
                <w:spacing w:val="-14"/>
                <w:sz w:val="28"/>
                <w:szCs w:val="28"/>
              </w:rPr>
              <w:t xml:space="preserve"> </w:t>
            </w:r>
            <w:r w:rsidRPr="00586F58">
              <w:rPr>
                <w:rFonts w:ascii="Times New Roman" w:hAnsi="Times New Roman" w:cs="Times New Roman"/>
                <w:sz w:val="28"/>
                <w:szCs w:val="28"/>
              </w:rPr>
              <w:t>и</w:t>
            </w:r>
            <w:r w:rsidRPr="00586F58">
              <w:rPr>
                <w:rFonts w:ascii="Times New Roman" w:hAnsi="Times New Roman" w:cs="Times New Roman"/>
                <w:spacing w:val="-6"/>
                <w:sz w:val="28"/>
                <w:szCs w:val="28"/>
              </w:rPr>
              <w:t xml:space="preserve"> </w:t>
            </w:r>
            <w:r w:rsidRPr="00586F58">
              <w:rPr>
                <w:rFonts w:ascii="Times New Roman" w:hAnsi="Times New Roman" w:cs="Times New Roman"/>
                <w:spacing w:val="-4"/>
                <w:sz w:val="28"/>
                <w:szCs w:val="28"/>
              </w:rPr>
              <w:t>др.)</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348"/>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19</w:t>
            </w:r>
          </w:p>
        </w:tc>
        <w:tc>
          <w:tcPr>
            <w:tcW w:w="7209" w:type="dxa"/>
            <w:gridSpan w:val="2"/>
          </w:tcPr>
          <w:p w:rsidR="00586F58" w:rsidRPr="00586F58" w:rsidRDefault="00586F58" w:rsidP="00840E79">
            <w:pPr>
              <w:pStyle w:val="TableParagraph"/>
              <w:spacing w:line="278" w:lineRule="auto"/>
              <w:ind w:right="64"/>
              <w:jc w:val="both"/>
              <w:rPr>
                <w:rFonts w:ascii="Times New Roman" w:hAnsi="Times New Roman" w:cs="Times New Roman"/>
                <w:sz w:val="28"/>
                <w:szCs w:val="28"/>
                <w:lang w:val="ru-RU"/>
              </w:rPr>
            </w:pPr>
            <w:r w:rsidRPr="00586F58">
              <w:rPr>
                <w:rFonts w:ascii="Times New Roman" w:hAnsi="Times New Roman" w:cs="Times New Roman"/>
                <w:sz w:val="28"/>
                <w:szCs w:val="28"/>
                <w:lang w:val="ru-RU"/>
              </w:rPr>
              <w:t>Тема 19. Профориентационное занятие «Россия здоровая: узнаю достижения страны в области медицины и</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345"/>
        </w:trPr>
        <w:tc>
          <w:tcPr>
            <w:tcW w:w="1013" w:type="dxa"/>
            <w:tcBorders>
              <w:bottom w:val="single" w:sz="6" w:space="0" w:color="000000"/>
            </w:tcBorders>
          </w:tcPr>
          <w:p w:rsidR="00586F58" w:rsidRPr="00586F58" w:rsidRDefault="00586F58" w:rsidP="00840E79">
            <w:pPr>
              <w:pStyle w:val="TableParagraph"/>
              <w:ind w:left="0"/>
              <w:rPr>
                <w:rFonts w:ascii="Times New Roman" w:hAnsi="Times New Roman" w:cs="Times New Roman"/>
                <w:sz w:val="28"/>
                <w:szCs w:val="28"/>
              </w:rPr>
            </w:pPr>
          </w:p>
        </w:tc>
        <w:tc>
          <w:tcPr>
            <w:tcW w:w="7209" w:type="dxa"/>
            <w:gridSpan w:val="2"/>
            <w:tcBorders>
              <w:bottom w:val="single" w:sz="6" w:space="0" w:color="000000"/>
            </w:tcBorders>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pacing w:val="-2"/>
                <w:sz w:val="28"/>
                <w:szCs w:val="28"/>
                <w:lang w:val="ru-RU"/>
              </w:rPr>
              <w:t>здравоохранения»</w:t>
            </w:r>
          </w:p>
          <w:p w:rsidR="00586F58" w:rsidRPr="00586F58" w:rsidRDefault="00586F58" w:rsidP="00840E79">
            <w:pPr>
              <w:pStyle w:val="TableParagraph"/>
              <w:spacing w:before="52"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(сфера</w:t>
            </w:r>
            <w:r w:rsidRPr="00586F58">
              <w:rPr>
                <w:rFonts w:ascii="Times New Roman" w:hAnsi="Times New Roman" w:cs="Times New Roman"/>
                <w:spacing w:val="-12"/>
                <w:sz w:val="28"/>
                <w:szCs w:val="28"/>
                <w:lang w:val="ru-RU"/>
              </w:rPr>
              <w:t xml:space="preserve"> </w:t>
            </w:r>
            <w:r w:rsidRPr="00586F58">
              <w:rPr>
                <w:rFonts w:ascii="Times New Roman" w:hAnsi="Times New Roman" w:cs="Times New Roman"/>
                <w:sz w:val="28"/>
                <w:szCs w:val="28"/>
                <w:lang w:val="ru-RU"/>
              </w:rPr>
              <w:t>здравоохранения,</w:t>
            </w:r>
            <w:r w:rsidRPr="00586F58">
              <w:rPr>
                <w:rFonts w:ascii="Times New Roman" w:hAnsi="Times New Roman" w:cs="Times New Roman"/>
                <w:spacing w:val="-12"/>
                <w:sz w:val="28"/>
                <w:szCs w:val="28"/>
                <w:lang w:val="ru-RU"/>
              </w:rPr>
              <w:t xml:space="preserve"> </w:t>
            </w:r>
            <w:r w:rsidRPr="00586F58">
              <w:rPr>
                <w:rFonts w:ascii="Times New Roman" w:hAnsi="Times New Roman" w:cs="Times New Roman"/>
                <w:sz w:val="28"/>
                <w:szCs w:val="28"/>
                <w:lang w:val="ru-RU"/>
              </w:rPr>
              <w:t>фармацевтика</w:t>
            </w:r>
            <w:r w:rsidRPr="00586F58">
              <w:rPr>
                <w:rFonts w:ascii="Times New Roman" w:hAnsi="Times New Roman" w:cs="Times New Roman"/>
                <w:spacing w:val="-14"/>
                <w:sz w:val="28"/>
                <w:szCs w:val="28"/>
                <w:lang w:val="ru-RU"/>
              </w:rPr>
              <w:t xml:space="preserve"> </w:t>
            </w:r>
            <w:r w:rsidRPr="00586F58">
              <w:rPr>
                <w:rFonts w:ascii="Times New Roman" w:hAnsi="Times New Roman" w:cs="Times New Roman"/>
                <w:sz w:val="28"/>
                <w:szCs w:val="28"/>
                <w:lang w:val="ru-RU"/>
              </w:rPr>
              <w:t xml:space="preserve">и </w:t>
            </w:r>
            <w:r w:rsidRPr="00586F58">
              <w:rPr>
                <w:rFonts w:ascii="Times New Roman" w:hAnsi="Times New Roman" w:cs="Times New Roman"/>
                <w:spacing w:val="-2"/>
                <w:sz w:val="28"/>
                <w:szCs w:val="28"/>
                <w:lang w:val="ru-RU"/>
              </w:rPr>
              <w:t>биотехнологии)</w:t>
            </w:r>
          </w:p>
        </w:tc>
        <w:tc>
          <w:tcPr>
            <w:tcW w:w="1315" w:type="dxa"/>
            <w:tcBorders>
              <w:bottom w:val="single" w:sz="6" w:space="0" w:color="000000"/>
            </w:tcBorders>
          </w:tcPr>
          <w:p w:rsidR="00586F58" w:rsidRPr="00586F58" w:rsidRDefault="00586F58" w:rsidP="00840E79">
            <w:pPr>
              <w:pStyle w:val="TableParagraph"/>
              <w:ind w:left="0"/>
              <w:rPr>
                <w:rFonts w:ascii="Times New Roman" w:hAnsi="Times New Roman" w:cs="Times New Roman"/>
                <w:sz w:val="28"/>
                <w:szCs w:val="28"/>
                <w:lang w:val="ru-RU"/>
              </w:rPr>
            </w:pPr>
          </w:p>
        </w:tc>
      </w:tr>
      <w:tr w:rsidR="00586F58" w:rsidRPr="00586F58" w:rsidTr="0060275D">
        <w:trPr>
          <w:trHeight w:val="2032"/>
        </w:trPr>
        <w:tc>
          <w:tcPr>
            <w:tcW w:w="1013" w:type="dxa"/>
            <w:tcBorders>
              <w:top w:val="single" w:sz="6" w:space="0" w:color="000000"/>
            </w:tcBorders>
          </w:tcPr>
          <w:p w:rsidR="00586F58" w:rsidRPr="00586F58" w:rsidRDefault="00586F58" w:rsidP="00840E79">
            <w:pPr>
              <w:pStyle w:val="TableParagraph"/>
              <w:spacing w:line="310" w:lineRule="exact"/>
              <w:ind w:left="201"/>
              <w:rPr>
                <w:rFonts w:ascii="Times New Roman" w:hAnsi="Times New Roman" w:cs="Times New Roman"/>
                <w:sz w:val="28"/>
                <w:szCs w:val="28"/>
              </w:rPr>
            </w:pPr>
            <w:r w:rsidRPr="00586F58">
              <w:rPr>
                <w:rFonts w:ascii="Times New Roman" w:hAnsi="Times New Roman" w:cs="Times New Roman"/>
                <w:spacing w:val="-5"/>
                <w:sz w:val="28"/>
                <w:szCs w:val="28"/>
              </w:rPr>
              <w:t>20</w:t>
            </w:r>
          </w:p>
        </w:tc>
        <w:tc>
          <w:tcPr>
            <w:tcW w:w="7209" w:type="dxa"/>
            <w:gridSpan w:val="2"/>
            <w:tcBorders>
              <w:top w:val="single" w:sz="6" w:space="0" w:color="000000"/>
            </w:tcBorders>
          </w:tcPr>
          <w:p w:rsidR="00586F58" w:rsidRPr="00586F58" w:rsidRDefault="00586F58" w:rsidP="00840E79">
            <w:pPr>
              <w:pStyle w:val="TableParagraph"/>
              <w:spacing w:line="310" w:lineRule="exact"/>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4"/>
                <w:sz w:val="28"/>
                <w:szCs w:val="28"/>
                <w:lang w:val="ru-RU"/>
              </w:rPr>
              <w:t xml:space="preserve"> </w:t>
            </w:r>
            <w:r w:rsidRPr="00586F58">
              <w:rPr>
                <w:rFonts w:ascii="Times New Roman" w:hAnsi="Times New Roman" w:cs="Times New Roman"/>
                <w:sz w:val="28"/>
                <w:szCs w:val="28"/>
                <w:lang w:val="ru-RU"/>
              </w:rPr>
              <w:t>20.</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0"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 профессию в области медицины» (моделирующая онлайн-проба на платформе проекта «Билет в будущее» по профессиям на выбор:</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z w:val="28"/>
                <w:szCs w:val="28"/>
                <w:lang w:val="ru-RU"/>
              </w:rPr>
              <w:t>врач</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телемедицины,</w:t>
            </w:r>
            <w:r w:rsidRPr="00586F58">
              <w:rPr>
                <w:rFonts w:ascii="Times New Roman" w:hAnsi="Times New Roman" w:cs="Times New Roman"/>
                <w:spacing w:val="-12"/>
                <w:sz w:val="28"/>
                <w:szCs w:val="28"/>
                <w:lang w:val="ru-RU"/>
              </w:rPr>
              <w:t xml:space="preserve"> </w:t>
            </w:r>
            <w:r w:rsidRPr="00586F58">
              <w:rPr>
                <w:rFonts w:ascii="Times New Roman" w:hAnsi="Times New Roman" w:cs="Times New Roman"/>
                <w:sz w:val="28"/>
                <w:szCs w:val="28"/>
                <w:lang w:val="ru-RU"/>
              </w:rPr>
              <w:t>биотехнолог</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и</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др.)</w:t>
            </w:r>
          </w:p>
        </w:tc>
        <w:tc>
          <w:tcPr>
            <w:tcW w:w="1315" w:type="dxa"/>
            <w:tcBorders>
              <w:top w:val="single" w:sz="6" w:space="0" w:color="000000"/>
            </w:tcBorders>
          </w:tcPr>
          <w:p w:rsidR="00586F58" w:rsidRPr="00586F58" w:rsidRDefault="00586F58" w:rsidP="00840E79">
            <w:pPr>
              <w:pStyle w:val="TableParagraph"/>
              <w:spacing w:line="310" w:lineRule="exact"/>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790"/>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21</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21.</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2"/>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0" w:line="276" w:lineRule="auto"/>
              <w:ind w:right="348"/>
              <w:rPr>
                <w:rFonts w:ascii="Times New Roman" w:hAnsi="Times New Roman" w:cs="Times New Roman"/>
                <w:sz w:val="28"/>
                <w:szCs w:val="28"/>
                <w:lang w:val="ru-RU"/>
              </w:rPr>
            </w:pPr>
            <w:r w:rsidRPr="00586F58">
              <w:rPr>
                <w:rFonts w:ascii="Times New Roman" w:hAnsi="Times New Roman" w:cs="Times New Roman"/>
                <w:sz w:val="28"/>
                <w:szCs w:val="28"/>
                <w:lang w:val="ru-RU"/>
              </w:rPr>
              <w:t>«Россиядобрая:</w:t>
            </w:r>
            <w:r w:rsidRPr="00586F58">
              <w:rPr>
                <w:rFonts w:ascii="Times New Roman" w:hAnsi="Times New Roman" w:cs="Times New Roman"/>
                <w:spacing w:val="-7"/>
                <w:sz w:val="28"/>
                <w:szCs w:val="28"/>
                <w:lang w:val="ru-RU"/>
              </w:rPr>
              <w:t xml:space="preserve"> </w:t>
            </w:r>
            <w:r w:rsidRPr="00586F58">
              <w:rPr>
                <w:rFonts w:ascii="Times New Roman" w:hAnsi="Times New Roman" w:cs="Times New Roman"/>
                <w:sz w:val="28"/>
                <w:szCs w:val="28"/>
                <w:lang w:val="ru-RU"/>
              </w:rPr>
              <w:t>узнаю</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о</w:t>
            </w:r>
            <w:r w:rsidRPr="00586F58">
              <w:rPr>
                <w:rFonts w:ascii="Times New Roman" w:hAnsi="Times New Roman" w:cs="Times New Roman"/>
                <w:spacing w:val="-7"/>
                <w:sz w:val="28"/>
                <w:szCs w:val="28"/>
                <w:lang w:val="ru-RU"/>
              </w:rPr>
              <w:t xml:space="preserve"> </w:t>
            </w:r>
            <w:r w:rsidRPr="00586F58">
              <w:rPr>
                <w:rFonts w:ascii="Times New Roman" w:hAnsi="Times New Roman" w:cs="Times New Roman"/>
                <w:sz w:val="28"/>
                <w:szCs w:val="28"/>
                <w:lang w:val="ru-RU"/>
              </w:rPr>
              <w:t>профессиях</w:t>
            </w:r>
            <w:r w:rsidRPr="00586F58">
              <w:rPr>
                <w:rFonts w:ascii="Times New Roman" w:hAnsi="Times New Roman" w:cs="Times New Roman"/>
                <w:spacing w:val="-7"/>
                <w:sz w:val="28"/>
                <w:szCs w:val="28"/>
                <w:lang w:val="ru-RU"/>
              </w:rPr>
              <w:t xml:space="preserve"> </w:t>
            </w:r>
            <w:r w:rsidRPr="00586F58">
              <w:rPr>
                <w:rFonts w:ascii="Times New Roman" w:hAnsi="Times New Roman" w:cs="Times New Roman"/>
                <w:sz w:val="28"/>
                <w:szCs w:val="28"/>
                <w:lang w:val="ru-RU"/>
              </w:rPr>
              <w:t>на</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благо общества» (сфера социального развития, туризма и гостеприимства)</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495"/>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22</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4"/>
                <w:sz w:val="28"/>
                <w:szCs w:val="28"/>
                <w:lang w:val="ru-RU"/>
              </w:rPr>
              <w:t xml:space="preserve"> </w:t>
            </w:r>
            <w:r w:rsidRPr="00586F58">
              <w:rPr>
                <w:rFonts w:ascii="Times New Roman" w:hAnsi="Times New Roman" w:cs="Times New Roman"/>
                <w:sz w:val="28"/>
                <w:szCs w:val="28"/>
                <w:lang w:val="ru-RU"/>
              </w:rPr>
              <w:t>22.</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0"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 профессию на благо общества» (моделирующая онлайн-проба на платформе проекта</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«Билет</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в</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будущее»</w:t>
            </w:r>
            <w:r w:rsidRPr="00586F58">
              <w:rPr>
                <w:rFonts w:ascii="Times New Roman" w:hAnsi="Times New Roman" w:cs="Times New Roman"/>
                <w:spacing w:val="-7"/>
                <w:sz w:val="28"/>
                <w:szCs w:val="28"/>
                <w:lang w:val="ru-RU"/>
              </w:rPr>
              <w:t xml:space="preserve"> </w:t>
            </w:r>
            <w:r w:rsidRPr="00586F58">
              <w:rPr>
                <w:rFonts w:ascii="Times New Roman" w:hAnsi="Times New Roman" w:cs="Times New Roman"/>
                <w:sz w:val="28"/>
                <w:szCs w:val="28"/>
                <w:lang w:val="ru-RU"/>
              </w:rPr>
              <w:t>по</w:t>
            </w:r>
            <w:r w:rsidRPr="00586F58">
              <w:rPr>
                <w:rFonts w:ascii="Times New Roman" w:hAnsi="Times New Roman" w:cs="Times New Roman"/>
                <w:spacing w:val="-5"/>
                <w:sz w:val="28"/>
                <w:szCs w:val="28"/>
                <w:lang w:val="ru-RU"/>
              </w:rPr>
              <w:t xml:space="preserve"> </w:t>
            </w:r>
            <w:r w:rsidRPr="00586F58">
              <w:rPr>
                <w:rFonts w:ascii="Times New Roman" w:hAnsi="Times New Roman" w:cs="Times New Roman"/>
                <w:sz w:val="28"/>
                <w:szCs w:val="28"/>
                <w:lang w:val="ru-RU"/>
              </w:rPr>
              <w:t>профессиям</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на выбор: менеджер по Туризму, организатор благотворительных мероприятий и др.)</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477"/>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23</w:t>
            </w:r>
          </w:p>
        </w:tc>
        <w:tc>
          <w:tcPr>
            <w:tcW w:w="7209" w:type="dxa"/>
            <w:gridSpan w:val="2"/>
          </w:tcPr>
          <w:p w:rsidR="00586F58" w:rsidRPr="00586F58" w:rsidRDefault="00586F58" w:rsidP="00840E79">
            <w:pPr>
              <w:pStyle w:val="TableParagraph"/>
              <w:spacing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23.</w:t>
            </w:r>
            <w:r w:rsidRPr="00586F58">
              <w:rPr>
                <w:rFonts w:ascii="Times New Roman" w:hAnsi="Times New Roman" w:cs="Times New Roman"/>
                <w:spacing w:val="-1"/>
                <w:sz w:val="28"/>
                <w:szCs w:val="28"/>
                <w:lang w:val="ru-RU"/>
              </w:rPr>
              <w:t xml:space="preserve"> </w:t>
            </w:r>
            <w:r w:rsidRPr="00586F58">
              <w:rPr>
                <w:rFonts w:ascii="Times New Roman" w:hAnsi="Times New Roman" w:cs="Times New Roman"/>
                <w:sz w:val="28"/>
                <w:szCs w:val="28"/>
                <w:lang w:val="ru-RU"/>
              </w:rPr>
              <w:t>Профориентационное занятие «Россия креативная: узнаю творческие профессии» (сфера культуры и искусства)</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2366"/>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24</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14"/>
                <w:sz w:val="28"/>
                <w:szCs w:val="28"/>
                <w:lang w:val="ru-RU"/>
              </w:rPr>
              <w:t xml:space="preserve"> </w:t>
            </w:r>
            <w:r w:rsidRPr="00586F58">
              <w:rPr>
                <w:rFonts w:ascii="Times New Roman" w:hAnsi="Times New Roman" w:cs="Times New Roman"/>
                <w:sz w:val="28"/>
                <w:szCs w:val="28"/>
                <w:lang w:val="ru-RU"/>
              </w:rPr>
              <w:t>24.</w:t>
            </w:r>
            <w:r w:rsidRPr="00586F58">
              <w:rPr>
                <w:rFonts w:ascii="Times New Roman" w:hAnsi="Times New Roman" w:cs="Times New Roman"/>
                <w:spacing w:val="-11"/>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0"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 творческую профессию» (моделирующая онлайн-проба на платформе проекта</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«Билет</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в</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будущее»</w:t>
            </w:r>
            <w:r w:rsidRPr="00586F58">
              <w:rPr>
                <w:rFonts w:ascii="Times New Roman" w:hAnsi="Times New Roman" w:cs="Times New Roman"/>
                <w:spacing w:val="-7"/>
                <w:sz w:val="28"/>
                <w:szCs w:val="28"/>
                <w:lang w:val="ru-RU"/>
              </w:rPr>
              <w:t xml:space="preserve"> </w:t>
            </w:r>
            <w:r w:rsidRPr="00586F58">
              <w:rPr>
                <w:rFonts w:ascii="Times New Roman" w:hAnsi="Times New Roman" w:cs="Times New Roman"/>
                <w:sz w:val="28"/>
                <w:szCs w:val="28"/>
                <w:lang w:val="ru-RU"/>
              </w:rPr>
              <w:t>по</w:t>
            </w:r>
            <w:r w:rsidRPr="00586F58">
              <w:rPr>
                <w:rFonts w:ascii="Times New Roman" w:hAnsi="Times New Roman" w:cs="Times New Roman"/>
                <w:spacing w:val="-5"/>
                <w:sz w:val="28"/>
                <w:szCs w:val="28"/>
                <w:lang w:val="ru-RU"/>
              </w:rPr>
              <w:t xml:space="preserve"> </w:t>
            </w:r>
            <w:r w:rsidRPr="00586F58">
              <w:rPr>
                <w:rFonts w:ascii="Times New Roman" w:hAnsi="Times New Roman" w:cs="Times New Roman"/>
                <w:sz w:val="28"/>
                <w:szCs w:val="28"/>
                <w:lang w:val="ru-RU"/>
              </w:rPr>
              <w:t>профессиям</w:t>
            </w:r>
            <w:r w:rsidRPr="00586F58">
              <w:rPr>
                <w:rFonts w:ascii="Times New Roman" w:hAnsi="Times New Roman" w:cs="Times New Roman"/>
                <w:spacing w:val="-6"/>
                <w:sz w:val="28"/>
                <w:szCs w:val="28"/>
                <w:lang w:val="ru-RU"/>
              </w:rPr>
              <w:t xml:space="preserve"> </w:t>
            </w:r>
            <w:r w:rsidRPr="00586F58">
              <w:rPr>
                <w:rFonts w:ascii="Times New Roman" w:hAnsi="Times New Roman" w:cs="Times New Roman"/>
                <w:sz w:val="28"/>
                <w:szCs w:val="28"/>
                <w:lang w:val="ru-RU"/>
              </w:rPr>
              <w:t>на выбор: дизайнер,</w:t>
            </w:r>
          </w:p>
          <w:p w:rsidR="00586F58" w:rsidRPr="00586F58" w:rsidRDefault="00586F58" w:rsidP="00840E79">
            <w:pPr>
              <w:pStyle w:val="TableParagraph"/>
              <w:spacing w:before="5"/>
              <w:rPr>
                <w:rFonts w:ascii="Times New Roman" w:hAnsi="Times New Roman" w:cs="Times New Roman"/>
                <w:sz w:val="28"/>
                <w:szCs w:val="28"/>
              </w:rPr>
            </w:pPr>
            <w:r w:rsidRPr="00586F58">
              <w:rPr>
                <w:rFonts w:ascii="Times New Roman" w:hAnsi="Times New Roman" w:cs="Times New Roman"/>
                <w:sz w:val="28"/>
                <w:szCs w:val="28"/>
              </w:rPr>
              <w:t>продюсер</w:t>
            </w:r>
            <w:r w:rsidRPr="00586F58">
              <w:rPr>
                <w:rFonts w:ascii="Times New Roman" w:hAnsi="Times New Roman" w:cs="Times New Roman"/>
                <w:spacing w:val="-11"/>
                <w:sz w:val="28"/>
                <w:szCs w:val="28"/>
              </w:rPr>
              <w:t xml:space="preserve"> </w:t>
            </w:r>
            <w:r w:rsidRPr="00586F58">
              <w:rPr>
                <w:rFonts w:ascii="Times New Roman" w:hAnsi="Times New Roman" w:cs="Times New Roman"/>
                <w:sz w:val="28"/>
                <w:szCs w:val="28"/>
              </w:rPr>
              <w:t>и</w:t>
            </w:r>
            <w:r w:rsidRPr="00586F58">
              <w:rPr>
                <w:rFonts w:ascii="Times New Roman" w:hAnsi="Times New Roman" w:cs="Times New Roman"/>
                <w:spacing w:val="-9"/>
                <w:sz w:val="28"/>
                <w:szCs w:val="28"/>
              </w:rPr>
              <w:t xml:space="preserve"> </w:t>
            </w:r>
            <w:r w:rsidRPr="00586F58">
              <w:rPr>
                <w:rFonts w:ascii="Times New Roman" w:hAnsi="Times New Roman" w:cs="Times New Roman"/>
                <w:spacing w:val="-4"/>
                <w:sz w:val="28"/>
                <w:szCs w:val="28"/>
              </w:rPr>
              <w:t>др.)</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408"/>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25</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44"/>
                <w:sz w:val="28"/>
                <w:szCs w:val="28"/>
                <w:lang w:val="ru-RU"/>
              </w:rPr>
              <w:t xml:space="preserve"> </w:t>
            </w:r>
            <w:r w:rsidRPr="00586F58">
              <w:rPr>
                <w:rFonts w:ascii="Times New Roman" w:hAnsi="Times New Roman" w:cs="Times New Roman"/>
                <w:sz w:val="28"/>
                <w:szCs w:val="28"/>
                <w:lang w:val="ru-RU"/>
              </w:rPr>
              <w:t>25.</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73"/>
                <w:w w:val="150"/>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spacing w:before="45"/>
              <w:rPr>
                <w:rFonts w:ascii="Times New Roman" w:hAnsi="Times New Roman" w:cs="Times New Roman"/>
                <w:sz w:val="28"/>
                <w:szCs w:val="28"/>
                <w:lang w:val="ru-RU"/>
              </w:rPr>
            </w:pPr>
            <w:r w:rsidRPr="00586F58">
              <w:rPr>
                <w:rFonts w:ascii="Times New Roman" w:hAnsi="Times New Roman" w:cs="Times New Roman"/>
                <w:sz w:val="28"/>
                <w:szCs w:val="28"/>
                <w:lang w:val="ru-RU"/>
              </w:rPr>
              <w:t>«Один</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день</w:t>
            </w:r>
            <w:r w:rsidRPr="00586F58">
              <w:rPr>
                <w:rFonts w:ascii="Times New Roman" w:hAnsi="Times New Roman" w:cs="Times New Roman"/>
                <w:spacing w:val="-8"/>
                <w:sz w:val="28"/>
                <w:szCs w:val="28"/>
                <w:lang w:val="ru-RU"/>
              </w:rPr>
              <w:t xml:space="preserve"> </w:t>
            </w:r>
            <w:r w:rsidRPr="00586F58">
              <w:rPr>
                <w:rFonts w:ascii="Times New Roman" w:hAnsi="Times New Roman" w:cs="Times New Roman"/>
                <w:sz w:val="28"/>
                <w:szCs w:val="28"/>
                <w:lang w:val="ru-RU"/>
              </w:rPr>
              <w:t>в</w:t>
            </w:r>
            <w:r w:rsidRPr="00586F58">
              <w:rPr>
                <w:rFonts w:ascii="Times New Roman" w:hAnsi="Times New Roman" w:cs="Times New Roman"/>
                <w:spacing w:val="-9"/>
                <w:sz w:val="28"/>
                <w:szCs w:val="28"/>
                <w:lang w:val="ru-RU"/>
              </w:rPr>
              <w:t xml:space="preserve"> </w:t>
            </w:r>
            <w:r w:rsidRPr="00586F58">
              <w:rPr>
                <w:rFonts w:ascii="Times New Roman" w:hAnsi="Times New Roman" w:cs="Times New Roman"/>
                <w:sz w:val="28"/>
                <w:szCs w:val="28"/>
                <w:lang w:val="ru-RU"/>
              </w:rPr>
              <w:t>профессии»</w:t>
            </w:r>
            <w:r w:rsidRPr="00586F58">
              <w:rPr>
                <w:rFonts w:ascii="Times New Roman" w:hAnsi="Times New Roman" w:cs="Times New Roman"/>
                <w:spacing w:val="-14"/>
                <w:sz w:val="28"/>
                <w:szCs w:val="28"/>
                <w:lang w:val="ru-RU"/>
              </w:rPr>
              <w:t xml:space="preserve"> </w:t>
            </w:r>
            <w:r w:rsidRPr="00586F58">
              <w:rPr>
                <w:rFonts w:ascii="Times New Roman" w:hAnsi="Times New Roman" w:cs="Times New Roman"/>
                <w:sz w:val="28"/>
                <w:szCs w:val="28"/>
                <w:lang w:val="ru-RU"/>
              </w:rPr>
              <w:t>(часть</w:t>
            </w:r>
            <w:r w:rsidRPr="00586F58">
              <w:rPr>
                <w:rFonts w:ascii="Times New Roman" w:hAnsi="Times New Roman" w:cs="Times New Roman"/>
                <w:spacing w:val="-13"/>
                <w:sz w:val="28"/>
                <w:szCs w:val="28"/>
                <w:lang w:val="ru-RU"/>
              </w:rPr>
              <w:t xml:space="preserve"> </w:t>
            </w:r>
            <w:r w:rsidRPr="00586F58">
              <w:rPr>
                <w:rFonts w:ascii="Times New Roman" w:hAnsi="Times New Roman" w:cs="Times New Roman"/>
                <w:spacing w:val="-5"/>
                <w:sz w:val="28"/>
                <w:szCs w:val="28"/>
                <w:lang w:val="ru-RU"/>
              </w:rPr>
              <w:t>1)</w:t>
            </w:r>
          </w:p>
          <w:p w:rsidR="00586F58" w:rsidRPr="00586F58" w:rsidRDefault="00586F58" w:rsidP="00840E79">
            <w:pPr>
              <w:pStyle w:val="TableParagraph"/>
              <w:spacing w:before="199"/>
              <w:rPr>
                <w:rFonts w:ascii="Times New Roman" w:hAnsi="Times New Roman" w:cs="Times New Roman"/>
                <w:sz w:val="28"/>
                <w:szCs w:val="28"/>
              </w:rPr>
            </w:pPr>
            <w:r w:rsidRPr="00586F58">
              <w:rPr>
                <w:rFonts w:ascii="Times New Roman" w:hAnsi="Times New Roman" w:cs="Times New Roman"/>
                <w:sz w:val="28"/>
                <w:szCs w:val="28"/>
              </w:rPr>
              <w:t>(учитель,</w:t>
            </w:r>
            <w:r w:rsidRPr="00586F58">
              <w:rPr>
                <w:rFonts w:ascii="Times New Roman" w:hAnsi="Times New Roman" w:cs="Times New Roman"/>
                <w:spacing w:val="-13"/>
                <w:sz w:val="28"/>
                <w:szCs w:val="28"/>
              </w:rPr>
              <w:t xml:space="preserve"> </w:t>
            </w:r>
            <w:r w:rsidRPr="00586F58">
              <w:rPr>
                <w:rFonts w:ascii="Times New Roman" w:hAnsi="Times New Roman" w:cs="Times New Roman"/>
                <w:sz w:val="28"/>
                <w:szCs w:val="28"/>
              </w:rPr>
              <w:t>актер,</w:t>
            </w:r>
            <w:r w:rsidRPr="00586F58">
              <w:rPr>
                <w:rFonts w:ascii="Times New Roman" w:hAnsi="Times New Roman" w:cs="Times New Roman"/>
                <w:spacing w:val="-12"/>
                <w:sz w:val="28"/>
                <w:szCs w:val="28"/>
              </w:rPr>
              <w:t xml:space="preserve"> </w:t>
            </w:r>
            <w:r w:rsidRPr="00586F58">
              <w:rPr>
                <w:rFonts w:ascii="Times New Roman" w:hAnsi="Times New Roman" w:cs="Times New Roman"/>
                <w:spacing w:val="-2"/>
                <w:sz w:val="28"/>
                <w:szCs w:val="28"/>
              </w:rPr>
              <w:t>эколог)</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346"/>
        </w:trPr>
        <w:tc>
          <w:tcPr>
            <w:tcW w:w="1013" w:type="dxa"/>
          </w:tcPr>
          <w:p w:rsidR="00586F58" w:rsidRPr="00586F58" w:rsidRDefault="00586F58" w:rsidP="00840E79">
            <w:pPr>
              <w:pStyle w:val="TableParagraph"/>
              <w:spacing w:line="315" w:lineRule="exact"/>
              <w:ind w:left="201"/>
              <w:rPr>
                <w:rFonts w:ascii="Times New Roman" w:hAnsi="Times New Roman" w:cs="Times New Roman"/>
                <w:sz w:val="28"/>
                <w:szCs w:val="28"/>
              </w:rPr>
            </w:pPr>
            <w:r w:rsidRPr="00586F58">
              <w:rPr>
                <w:rFonts w:ascii="Times New Roman" w:hAnsi="Times New Roman" w:cs="Times New Roman"/>
                <w:spacing w:val="-5"/>
                <w:sz w:val="28"/>
                <w:szCs w:val="28"/>
              </w:rPr>
              <w:t>26</w:t>
            </w:r>
          </w:p>
        </w:tc>
        <w:tc>
          <w:tcPr>
            <w:tcW w:w="7209" w:type="dxa"/>
            <w:gridSpan w:val="2"/>
          </w:tcPr>
          <w:p w:rsidR="00586F58" w:rsidRPr="00586F58" w:rsidRDefault="00586F58" w:rsidP="00840E79">
            <w:pPr>
              <w:pStyle w:val="TableParagraph"/>
              <w:spacing w:line="276" w:lineRule="auto"/>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8"/>
                <w:sz w:val="28"/>
                <w:szCs w:val="28"/>
                <w:lang w:val="ru-RU"/>
              </w:rPr>
              <w:t xml:space="preserve"> </w:t>
            </w:r>
            <w:r w:rsidRPr="00586F58">
              <w:rPr>
                <w:rFonts w:ascii="Times New Roman" w:hAnsi="Times New Roman" w:cs="Times New Roman"/>
                <w:sz w:val="28"/>
                <w:szCs w:val="28"/>
                <w:lang w:val="ru-RU"/>
              </w:rPr>
              <w:t>26.</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занятие</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«Один день в профессии» (часть 2)</w:t>
            </w:r>
          </w:p>
          <w:p w:rsidR="00586F58" w:rsidRPr="00586F58" w:rsidRDefault="00586F58" w:rsidP="00840E79">
            <w:pPr>
              <w:pStyle w:val="TableParagraph"/>
              <w:rPr>
                <w:rFonts w:ascii="Times New Roman" w:hAnsi="Times New Roman" w:cs="Times New Roman"/>
                <w:sz w:val="28"/>
                <w:szCs w:val="28"/>
              </w:rPr>
            </w:pPr>
            <w:r w:rsidRPr="00586F58">
              <w:rPr>
                <w:rFonts w:ascii="Times New Roman" w:hAnsi="Times New Roman" w:cs="Times New Roman"/>
                <w:sz w:val="28"/>
                <w:szCs w:val="28"/>
              </w:rPr>
              <w:t>(пожарный,</w:t>
            </w:r>
            <w:r w:rsidRPr="00586F58">
              <w:rPr>
                <w:rFonts w:ascii="Times New Roman" w:hAnsi="Times New Roman" w:cs="Times New Roman"/>
                <w:spacing w:val="-18"/>
                <w:sz w:val="28"/>
                <w:szCs w:val="28"/>
              </w:rPr>
              <w:t xml:space="preserve"> </w:t>
            </w:r>
            <w:r w:rsidRPr="00586F58">
              <w:rPr>
                <w:rFonts w:ascii="Times New Roman" w:hAnsi="Times New Roman" w:cs="Times New Roman"/>
                <w:sz w:val="28"/>
                <w:szCs w:val="28"/>
              </w:rPr>
              <w:t>ветеринар,</w:t>
            </w:r>
            <w:r w:rsidRPr="00586F58">
              <w:rPr>
                <w:rFonts w:ascii="Times New Roman" w:hAnsi="Times New Roman" w:cs="Times New Roman"/>
                <w:spacing w:val="-17"/>
                <w:sz w:val="28"/>
                <w:szCs w:val="28"/>
              </w:rPr>
              <w:t xml:space="preserve"> </w:t>
            </w:r>
            <w:r w:rsidRPr="00586F58">
              <w:rPr>
                <w:rFonts w:ascii="Times New Roman" w:hAnsi="Times New Roman" w:cs="Times New Roman"/>
                <w:spacing w:val="-2"/>
                <w:sz w:val="28"/>
                <w:szCs w:val="28"/>
              </w:rPr>
              <w:t>повар)</w:t>
            </w:r>
          </w:p>
        </w:tc>
        <w:tc>
          <w:tcPr>
            <w:tcW w:w="1315" w:type="dxa"/>
          </w:tcPr>
          <w:p w:rsidR="00586F58" w:rsidRPr="00586F58" w:rsidRDefault="00586F58" w:rsidP="00840E79">
            <w:pPr>
              <w:pStyle w:val="TableParagraph"/>
              <w:spacing w:line="315" w:lineRule="exact"/>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897"/>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27</w:t>
            </w:r>
          </w:p>
        </w:tc>
        <w:tc>
          <w:tcPr>
            <w:tcW w:w="7209" w:type="dxa"/>
            <w:gridSpan w:val="2"/>
          </w:tcPr>
          <w:p w:rsidR="00586F58" w:rsidRPr="00586F58" w:rsidRDefault="00586F58" w:rsidP="00840E79">
            <w:pPr>
              <w:pStyle w:val="TableParagraph"/>
              <w:spacing w:line="276" w:lineRule="auto"/>
              <w:ind w:right="764"/>
              <w:rPr>
                <w:rFonts w:ascii="Times New Roman" w:hAnsi="Times New Roman" w:cs="Times New Roman"/>
                <w:sz w:val="28"/>
                <w:szCs w:val="28"/>
                <w:lang w:val="ru-RU"/>
              </w:rPr>
            </w:pPr>
            <w:r w:rsidRPr="00586F58">
              <w:rPr>
                <w:rFonts w:ascii="Times New Roman" w:hAnsi="Times New Roman" w:cs="Times New Roman"/>
                <w:sz w:val="28"/>
                <w:szCs w:val="28"/>
                <w:lang w:val="ru-RU"/>
              </w:rPr>
              <w:t>Тема 27. Профориентационный сериал проекта «Билет в будущее» (часть 1)</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897"/>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28</w:t>
            </w:r>
          </w:p>
        </w:tc>
        <w:tc>
          <w:tcPr>
            <w:tcW w:w="7209" w:type="dxa"/>
            <w:gridSpan w:val="2"/>
          </w:tcPr>
          <w:p w:rsidR="00586F58" w:rsidRPr="00586F58" w:rsidRDefault="00586F58" w:rsidP="00840E79">
            <w:pPr>
              <w:pStyle w:val="TableParagraph"/>
              <w:spacing w:line="276" w:lineRule="auto"/>
              <w:ind w:right="764"/>
              <w:rPr>
                <w:rFonts w:ascii="Times New Roman" w:hAnsi="Times New Roman" w:cs="Times New Roman"/>
                <w:sz w:val="28"/>
                <w:szCs w:val="28"/>
                <w:lang w:val="ru-RU"/>
              </w:rPr>
            </w:pPr>
            <w:r w:rsidRPr="00586F58">
              <w:rPr>
                <w:rFonts w:ascii="Times New Roman" w:hAnsi="Times New Roman" w:cs="Times New Roman"/>
                <w:sz w:val="28"/>
                <w:szCs w:val="28"/>
                <w:lang w:val="ru-RU"/>
              </w:rPr>
              <w:t>Тема 28. Профориентационный сериал проекта «Билет в будущее» (часть 2)</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794"/>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29</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2"/>
                <w:sz w:val="28"/>
                <w:szCs w:val="28"/>
                <w:lang w:val="ru-RU"/>
              </w:rPr>
              <w:t xml:space="preserve"> </w:t>
            </w:r>
            <w:r w:rsidRPr="00586F58">
              <w:rPr>
                <w:rFonts w:ascii="Times New Roman" w:hAnsi="Times New Roman" w:cs="Times New Roman"/>
                <w:sz w:val="28"/>
                <w:szCs w:val="28"/>
                <w:lang w:val="ru-RU"/>
              </w:rPr>
              <w:t>29.</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2190"/>
                <w:tab w:val="left" w:pos="4552"/>
              </w:tabs>
              <w:spacing w:before="40" w:line="278" w:lineRule="auto"/>
              <w:ind w:right="4"/>
              <w:rPr>
                <w:rFonts w:ascii="Times New Roman" w:hAnsi="Times New Roman" w:cs="Times New Roman"/>
                <w:sz w:val="28"/>
                <w:szCs w:val="28"/>
                <w:lang w:val="ru-RU"/>
              </w:rPr>
            </w:pPr>
            <w:r w:rsidRPr="00586F58">
              <w:rPr>
                <w:rFonts w:ascii="Times New Roman" w:hAnsi="Times New Roman" w:cs="Times New Roman"/>
                <w:sz w:val="28"/>
                <w:szCs w:val="28"/>
                <w:lang w:val="ru-RU"/>
              </w:rPr>
              <w:t xml:space="preserve">«Пробуюпрофессию в инженерной сфере» </w:t>
            </w:r>
            <w:r w:rsidRPr="00586F58">
              <w:rPr>
                <w:rFonts w:ascii="Times New Roman" w:hAnsi="Times New Roman" w:cs="Times New Roman"/>
                <w:spacing w:val="-2"/>
                <w:sz w:val="28"/>
                <w:szCs w:val="28"/>
                <w:lang w:val="ru-RU"/>
              </w:rPr>
              <w:t>(моделирующая</w:t>
            </w:r>
            <w:r w:rsidRPr="00586F58">
              <w:rPr>
                <w:rFonts w:ascii="Times New Roman" w:hAnsi="Times New Roman" w:cs="Times New Roman"/>
                <w:sz w:val="28"/>
                <w:szCs w:val="28"/>
                <w:lang w:val="ru-RU"/>
              </w:rPr>
              <w:tab/>
              <w:t>онлайн-проба</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на</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платформе</w:t>
            </w:r>
          </w:p>
          <w:p w:rsidR="00586F58" w:rsidRPr="00586F58" w:rsidRDefault="00586F58" w:rsidP="00840E79">
            <w:pPr>
              <w:pStyle w:val="TableParagraph"/>
              <w:spacing w:before="141"/>
              <w:rPr>
                <w:rFonts w:ascii="Times New Roman" w:hAnsi="Times New Roman" w:cs="Times New Roman"/>
                <w:sz w:val="28"/>
                <w:szCs w:val="28"/>
              </w:rPr>
            </w:pPr>
            <w:r w:rsidRPr="00586F58">
              <w:rPr>
                <w:rFonts w:ascii="Times New Roman" w:hAnsi="Times New Roman" w:cs="Times New Roman"/>
                <w:sz w:val="28"/>
                <w:szCs w:val="28"/>
              </w:rPr>
              <w:t>проекта</w:t>
            </w:r>
            <w:r w:rsidRPr="00586F58">
              <w:rPr>
                <w:rFonts w:ascii="Times New Roman" w:hAnsi="Times New Roman" w:cs="Times New Roman"/>
                <w:spacing w:val="-6"/>
                <w:sz w:val="28"/>
                <w:szCs w:val="28"/>
              </w:rPr>
              <w:t xml:space="preserve"> </w:t>
            </w:r>
            <w:r w:rsidRPr="00586F58">
              <w:rPr>
                <w:rFonts w:ascii="Times New Roman" w:hAnsi="Times New Roman" w:cs="Times New Roman"/>
                <w:sz w:val="28"/>
                <w:szCs w:val="28"/>
              </w:rPr>
              <w:t>«Билет</w:t>
            </w:r>
            <w:r w:rsidRPr="00586F58">
              <w:rPr>
                <w:rFonts w:ascii="Times New Roman" w:hAnsi="Times New Roman" w:cs="Times New Roman"/>
                <w:spacing w:val="-14"/>
                <w:sz w:val="28"/>
                <w:szCs w:val="28"/>
              </w:rPr>
              <w:t xml:space="preserve"> </w:t>
            </w:r>
            <w:r w:rsidRPr="00586F58">
              <w:rPr>
                <w:rFonts w:ascii="Times New Roman" w:hAnsi="Times New Roman" w:cs="Times New Roman"/>
                <w:sz w:val="28"/>
                <w:szCs w:val="28"/>
              </w:rPr>
              <w:t>в</w:t>
            </w:r>
            <w:r w:rsidRPr="00586F58">
              <w:rPr>
                <w:rFonts w:ascii="Times New Roman" w:hAnsi="Times New Roman" w:cs="Times New Roman"/>
                <w:spacing w:val="-13"/>
                <w:sz w:val="28"/>
                <w:szCs w:val="28"/>
              </w:rPr>
              <w:t xml:space="preserve"> </w:t>
            </w:r>
            <w:r w:rsidRPr="00586F58">
              <w:rPr>
                <w:rFonts w:ascii="Times New Roman" w:hAnsi="Times New Roman" w:cs="Times New Roman"/>
                <w:spacing w:val="-2"/>
                <w:sz w:val="28"/>
                <w:szCs w:val="28"/>
              </w:rPr>
              <w:t>будущее»)</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794"/>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30</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1"/>
                <w:sz w:val="28"/>
                <w:szCs w:val="28"/>
                <w:lang w:val="ru-RU"/>
              </w:rPr>
              <w:t xml:space="preserve"> </w:t>
            </w:r>
            <w:r w:rsidRPr="00586F58">
              <w:rPr>
                <w:rFonts w:ascii="Times New Roman" w:hAnsi="Times New Roman" w:cs="Times New Roman"/>
                <w:sz w:val="28"/>
                <w:szCs w:val="28"/>
                <w:lang w:val="ru-RU"/>
              </w:rPr>
              <w:t>30.</w:t>
            </w:r>
            <w:r w:rsidRPr="00586F58">
              <w:rPr>
                <w:rFonts w:ascii="Times New Roman" w:hAnsi="Times New Roman" w:cs="Times New Roman"/>
                <w:spacing w:val="34"/>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1"/>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2190"/>
                <w:tab w:val="left" w:pos="4551"/>
              </w:tabs>
              <w:spacing w:before="40" w:line="278" w:lineRule="auto"/>
              <w:ind w:right="5"/>
              <w:rPr>
                <w:rFonts w:ascii="Times New Roman" w:hAnsi="Times New Roman" w:cs="Times New Roman"/>
                <w:sz w:val="28"/>
                <w:szCs w:val="28"/>
                <w:lang w:val="ru-RU"/>
              </w:rPr>
            </w:pPr>
            <w:r w:rsidRPr="00586F58">
              <w:rPr>
                <w:rFonts w:ascii="Times New Roman" w:hAnsi="Times New Roman" w:cs="Times New Roman"/>
                <w:sz w:val="28"/>
                <w:szCs w:val="28"/>
                <w:lang w:val="ru-RU"/>
              </w:rPr>
              <w:t xml:space="preserve">«Пробуюпрофессию в цифровой сфере» </w:t>
            </w:r>
            <w:r w:rsidRPr="00586F58">
              <w:rPr>
                <w:rFonts w:ascii="Times New Roman" w:hAnsi="Times New Roman" w:cs="Times New Roman"/>
                <w:spacing w:val="-2"/>
                <w:sz w:val="28"/>
                <w:szCs w:val="28"/>
                <w:lang w:val="ru-RU"/>
              </w:rPr>
              <w:t>(моделирующая</w:t>
            </w:r>
            <w:r w:rsidRPr="00586F58">
              <w:rPr>
                <w:rFonts w:ascii="Times New Roman" w:hAnsi="Times New Roman" w:cs="Times New Roman"/>
                <w:sz w:val="28"/>
                <w:szCs w:val="28"/>
                <w:lang w:val="ru-RU"/>
              </w:rPr>
              <w:tab/>
              <w:t>онлайн-проба</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на</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платформе</w:t>
            </w:r>
          </w:p>
          <w:p w:rsidR="00586F58" w:rsidRPr="00586F58" w:rsidRDefault="00586F58" w:rsidP="00840E79">
            <w:pPr>
              <w:pStyle w:val="TableParagraph"/>
              <w:spacing w:before="141"/>
              <w:rPr>
                <w:rFonts w:ascii="Times New Roman" w:hAnsi="Times New Roman" w:cs="Times New Roman"/>
                <w:sz w:val="28"/>
                <w:szCs w:val="28"/>
              </w:rPr>
            </w:pPr>
            <w:r w:rsidRPr="00586F58">
              <w:rPr>
                <w:rFonts w:ascii="Times New Roman" w:hAnsi="Times New Roman" w:cs="Times New Roman"/>
                <w:sz w:val="28"/>
                <w:szCs w:val="28"/>
              </w:rPr>
              <w:t>проекта</w:t>
            </w:r>
            <w:r w:rsidRPr="00586F58">
              <w:rPr>
                <w:rFonts w:ascii="Times New Roman" w:hAnsi="Times New Roman" w:cs="Times New Roman"/>
                <w:spacing w:val="-6"/>
                <w:sz w:val="28"/>
                <w:szCs w:val="28"/>
              </w:rPr>
              <w:t xml:space="preserve"> </w:t>
            </w:r>
            <w:r w:rsidRPr="00586F58">
              <w:rPr>
                <w:rFonts w:ascii="Times New Roman" w:hAnsi="Times New Roman" w:cs="Times New Roman"/>
                <w:sz w:val="28"/>
                <w:szCs w:val="28"/>
              </w:rPr>
              <w:t>«Билет</w:t>
            </w:r>
            <w:r w:rsidRPr="00586F58">
              <w:rPr>
                <w:rFonts w:ascii="Times New Roman" w:hAnsi="Times New Roman" w:cs="Times New Roman"/>
                <w:spacing w:val="-14"/>
                <w:sz w:val="28"/>
                <w:szCs w:val="28"/>
              </w:rPr>
              <w:t xml:space="preserve"> </w:t>
            </w:r>
            <w:r w:rsidRPr="00586F58">
              <w:rPr>
                <w:rFonts w:ascii="Times New Roman" w:hAnsi="Times New Roman" w:cs="Times New Roman"/>
                <w:sz w:val="28"/>
                <w:szCs w:val="28"/>
              </w:rPr>
              <w:t>в</w:t>
            </w:r>
            <w:r w:rsidRPr="00586F58">
              <w:rPr>
                <w:rFonts w:ascii="Times New Roman" w:hAnsi="Times New Roman" w:cs="Times New Roman"/>
                <w:spacing w:val="-13"/>
                <w:sz w:val="28"/>
                <w:szCs w:val="28"/>
              </w:rPr>
              <w:t xml:space="preserve"> </w:t>
            </w:r>
            <w:r w:rsidRPr="00586F58">
              <w:rPr>
                <w:rFonts w:ascii="Times New Roman" w:hAnsi="Times New Roman" w:cs="Times New Roman"/>
                <w:spacing w:val="-2"/>
                <w:sz w:val="28"/>
                <w:szCs w:val="28"/>
              </w:rPr>
              <w:t>будущее»)</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847"/>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31</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2"/>
                <w:sz w:val="28"/>
                <w:szCs w:val="28"/>
                <w:lang w:val="ru-RU"/>
              </w:rPr>
              <w:t xml:space="preserve"> </w:t>
            </w:r>
            <w:r w:rsidRPr="00586F58">
              <w:rPr>
                <w:rFonts w:ascii="Times New Roman" w:hAnsi="Times New Roman" w:cs="Times New Roman"/>
                <w:sz w:val="28"/>
                <w:szCs w:val="28"/>
                <w:lang w:val="ru-RU"/>
              </w:rPr>
              <w:t>31.</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4552"/>
              </w:tabs>
              <w:spacing w:before="40" w:line="276" w:lineRule="auto"/>
              <w:ind w:left="12" w:right="348" w:hanging="1"/>
              <w:rPr>
                <w:rFonts w:ascii="Times New Roman" w:hAnsi="Times New Roman" w:cs="Times New Roman"/>
                <w:sz w:val="28"/>
                <w:szCs w:val="28"/>
                <w:lang w:val="ru-RU"/>
              </w:rPr>
            </w:pPr>
            <w:r w:rsidRPr="00586F58">
              <w:rPr>
                <w:rFonts w:ascii="Times New Roman" w:hAnsi="Times New Roman" w:cs="Times New Roman"/>
                <w:sz w:val="28"/>
                <w:szCs w:val="28"/>
                <w:lang w:val="ru-RU"/>
              </w:rPr>
              <w:t>«Пробуюпрофессию в сфере промышленности» (моделирующая</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 xml:space="preserve">онлайн- </w:t>
            </w:r>
            <w:r w:rsidRPr="00586F58">
              <w:rPr>
                <w:rFonts w:ascii="Times New Roman" w:hAnsi="Times New Roman" w:cs="Times New Roman"/>
                <w:sz w:val="28"/>
                <w:szCs w:val="28"/>
                <w:lang w:val="ru-RU"/>
              </w:rPr>
              <w:t>проба на платформе проекта «Билет в</w:t>
            </w:r>
          </w:p>
          <w:p w:rsidR="00586F58" w:rsidRPr="00586F58" w:rsidRDefault="00586F58" w:rsidP="00840E79">
            <w:pPr>
              <w:pStyle w:val="TableParagraph"/>
              <w:rPr>
                <w:rFonts w:ascii="Times New Roman" w:hAnsi="Times New Roman" w:cs="Times New Roman"/>
                <w:sz w:val="28"/>
                <w:szCs w:val="28"/>
              </w:rPr>
            </w:pPr>
            <w:r w:rsidRPr="00586F58">
              <w:rPr>
                <w:rFonts w:ascii="Times New Roman" w:hAnsi="Times New Roman" w:cs="Times New Roman"/>
                <w:spacing w:val="-2"/>
                <w:sz w:val="28"/>
                <w:szCs w:val="28"/>
              </w:rPr>
              <w:t>будущее»)</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794"/>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32</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2"/>
                <w:sz w:val="28"/>
                <w:szCs w:val="28"/>
                <w:lang w:val="ru-RU"/>
              </w:rPr>
              <w:t xml:space="preserve"> </w:t>
            </w:r>
            <w:r w:rsidRPr="00586F58">
              <w:rPr>
                <w:rFonts w:ascii="Times New Roman" w:hAnsi="Times New Roman" w:cs="Times New Roman"/>
                <w:sz w:val="28"/>
                <w:szCs w:val="28"/>
                <w:lang w:val="ru-RU"/>
              </w:rPr>
              <w:t>32.</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2190"/>
                <w:tab w:val="left" w:pos="4552"/>
              </w:tabs>
              <w:spacing w:before="45" w:line="278" w:lineRule="auto"/>
              <w:ind w:right="4"/>
              <w:rPr>
                <w:rFonts w:ascii="Times New Roman" w:hAnsi="Times New Roman" w:cs="Times New Roman"/>
                <w:sz w:val="28"/>
                <w:szCs w:val="28"/>
                <w:lang w:val="ru-RU"/>
              </w:rPr>
            </w:pPr>
            <w:r w:rsidRPr="00586F58">
              <w:rPr>
                <w:rFonts w:ascii="Times New Roman" w:hAnsi="Times New Roman" w:cs="Times New Roman"/>
                <w:sz w:val="28"/>
                <w:szCs w:val="28"/>
                <w:lang w:val="ru-RU"/>
              </w:rPr>
              <w:t xml:space="preserve">«Пробуюпрофессию в сфере медицины» </w:t>
            </w:r>
            <w:r w:rsidRPr="00586F58">
              <w:rPr>
                <w:rFonts w:ascii="Times New Roman" w:hAnsi="Times New Roman" w:cs="Times New Roman"/>
                <w:spacing w:val="-2"/>
                <w:sz w:val="28"/>
                <w:szCs w:val="28"/>
                <w:lang w:val="ru-RU"/>
              </w:rPr>
              <w:t>(моделирующая</w:t>
            </w:r>
            <w:r w:rsidRPr="00586F58">
              <w:rPr>
                <w:rFonts w:ascii="Times New Roman" w:hAnsi="Times New Roman" w:cs="Times New Roman"/>
                <w:sz w:val="28"/>
                <w:szCs w:val="28"/>
                <w:lang w:val="ru-RU"/>
              </w:rPr>
              <w:tab/>
              <w:t>онлайн-проба</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на</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платформе</w:t>
            </w:r>
          </w:p>
          <w:p w:rsidR="00586F58" w:rsidRPr="00586F58" w:rsidRDefault="00586F58" w:rsidP="00840E79">
            <w:pPr>
              <w:pStyle w:val="TableParagraph"/>
              <w:spacing w:before="131"/>
              <w:rPr>
                <w:rFonts w:ascii="Times New Roman" w:hAnsi="Times New Roman" w:cs="Times New Roman"/>
                <w:sz w:val="28"/>
                <w:szCs w:val="28"/>
              </w:rPr>
            </w:pPr>
            <w:r w:rsidRPr="00586F58">
              <w:rPr>
                <w:rFonts w:ascii="Times New Roman" w:hAnsi="Times New Roman" w:cs="Times New Roman"/>
                <w:sz w:val="28"/>
                <w:szCs w:val="28"/>
              </w:rPr>
              <w:t>проекта</w:t>
            </w:r>
            <w:r w:rsidRPr="00586F58">
              <w:rPr>
                <w:rFonts w:ascii="Times New Roman" w:hAnsi="Times New Roman" w:cs="Times New Roman"/>
                <w:spacing w:val="-6"/>
                <w:sz w:val="28"/>
                <w:szCs w:val="28"/>
              </w:rPr>
              <w:t xml:space="preserve"> </w:t>
            </w:r>
            <w:r w:rsidRPr="00586F58">
              <w:rPr>
                <w:rFonts w:ascii="Times New Roman" w:hAnsi="Times New Roman" w:cs="Times New Roman"/>
                <w:sz w:val="28"/>
                <w:szCs w:val="28"/>
              </w:rPr>
              <w:t>«Билет</w:t>
            </w:r>
            <w:r w:rsidRPr="00586F58">
              <w:rPr>
                <w:rFonts w:ascii="Times New Roman" w:hAnsi="Times New Roman" w:cs="Times New Roman"/>
                <w:spacing w:val="-14"/>
                <w:sz w:val="28"/>
                <w:szCs w:val="28"/>
              </w:rPr>
              <w:t xml:space="preserve"> </w:t>
            </w:r>
            <w:r w:rsidRPr="00586F58">
              <w:rPr>
                <w:rFonts w:ascii="Times New Roman" w:hAnsi="Times New Roman" w:cs="Times New Roman"/>
                <w:sz w:val="28"/>
                <w:szCs w:val="28"/>
              </w:rPr>
              <w:t>в</w:t>
            </w:r>
            <w:r w:rsidRPr="00586F58">
              <w:rPr>
                <w:rFonts w:ascii="Times New Roman" w:hAnsi="Times New Roman" w:cs="Times New Roman"/>
                <w:spacing w:val="-13"/>
                <w:sz w:val="28"/>
                <w:szCs w:val="28"/>
              </w:rPr>
              <w:t xml:space="preserve"> </w:t>
            </w:r>
            <w:r w:rsidRPr="00586F58">
              <w:rPr>
                <w:rFonts w:ascii="Times New Roman" w:hAnsi="Times New Roman" w:cs="Times New Roman"/>
                <w:spacing w:val="-2"/>
                <w:sz w:val="28"/>
                <w:szCs w:val="28"/>
              </w:rPr>
              <w:t>будущее»)</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794"/>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33</w:t>
            </w:r>
          </w:p>
        </w:tc>
        <w:tc>
          <w:tcPr>
            <w:tcW w:w="7209" w:type="dxa"/>
            <w:gridSpan w:val="2"/>
          </w:tcPr>
          <w:p w:rsidR="00586F58" w:rsidRPr="00586F58" w:rsidRDefault="00586F58" w:rsidP="00840E79">
            <w:pPr>
              <w:pStyle w:val="TableParagraph"/>
              <w:rPr>
                <w:rFonts w:ascii="Times New Roman" w:hAnsi="Times New Roman" w:cs="Times New Roman"/>
                <w:sz w:val="28"/>
                <w:szCs w:val="28"/>
                <w:lang w:val="ru-RU"/>
              </w:rPr>
            </w:pPr>
            <w:r w:rsidRPr="00586F58">
              <w:rPr>
                <w:rFonts w:ascii="Times New Roman" w:hAnsi="Times New Roman" w:cs="Times New Roman"/>
                <w:sz w:val="28"/>
                <w:szCs w:val="28"/>
                <w:lang w:val="ru-RU"/>
              </w:rPr>
              <w:t>Тема</w:t>
            </w:r>
            <w:r w:rsidRPr="00586F58">
              <w:rPr>
                <w:rFonts w:ascii="Times New Roman" w:hAnsi="Times New Roman" w:cs="Times New Roman"/>
                <w:spacing w:val="32"/>
                <w:sz w:val="28"/>
                <w:szCs w:val="28"/>
                <w:lang w:val="ru-RU"/>
              </w:rPr>
              <w:t xml:space="preserve"> </w:t>
            </w:r>
            <w:r w:rsidRPr="00586F58">
              <w:rPr>
                <w:rFonts w:ascii="Times New Roman" w:hAnsi="Times New Roman" w:cs="Times New Roman"/>
                <w:sz w:val="28"/>
                <w:szCs w:val="28"/>
                <w:lang w:val="ru-RU"/>
              </w:rPr>
              <w:t>33.</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z w:val="28"/>
                <w:szCs w:val="28"/>
                <w:lang w:val="ru-RU"/>
              </w:rPr>
              <w:t>Профориентационное</w:t>
            </w:r>
            <w:r w:rsidRPr="00586F58">
              <w:rPr>
                <w:rFonts w:ascii="Times New Roman" w:hAnsi="Times New Roman" w:cs="Times New Roman"/>
                <w:spacing w:val="33"/>
                <w:sz w:val="28"/>
                <w:szCs w:val="28"/>
                <w:lang w:val="ru-RU"/>
              </w:rPr>
              <w:t xml:space="preserve"> </w:t>
            </w:r>
            <w:r w:rsidRPr="00586F58">
              <w:rPr>
                <w:rFonts w:ascii="Times New Roman" w:hAnsi="Times New Roman" w:cs="Times New Roman"/>
                <w:spacing w:val="-2"/>
                <w:sz w:val="28"/>
                <w:szCs w:val="28"/>
                <w:lang w:val="ru-RU"/>
              </w:rPr>
              <w:t>занятие</w:t>
            </w:r>
          </w:p>
          <w:p w:rsidR="00586F58" w:rsidRPr="00586F58" w:rsidRDefault="00586F58" w:rsidP="00840E79">
            <w:pPr>
              <w:pStyle w:val="TableParagraph"/>
              <w:tabs>
                <w:tab w:val="left" w:pos="2190"/>
                <w:tab w:val="left" w:pos="4552"/>
              </w:tabs>
              <w:spacing w:before="40" w:line="278" w:lineRule="auto"/>
              <w:ind w:right="4"/>
              <w:rPr>
                <w:rFonts w:ascii="Times New Roman" w:hAnsi="Times New Roman" w:cs="Times New Roman"/>
                <w:sz w:val="28"/>
                <w:szCs w:val="28"/>
                <w:lang w:val="ru-RU"/>
              </w:rPr>
            </w:pPr>
            <w:r w:rsidRPr="00586F58">
              <w:rPr>
                <w:rFonts w:ascii="Times New Roman" w:hAnsi="Times New Roman" w:cs="Times New Roman"/>
                <w:sz w:val="28"/>
                <w:szCs w:val="28"/>
                <w:lang w:val="ru-RU"/>
              </w:rPr>
              <w:t xml:space="preserve">«Пробуюпрофессию в креативной сфере» </w:t>
            </w:r>
            <w:r w:rsidRPr="00586F58">
              <w:rPr>
                <w:rFonts w:ascii="Times New Roman" w:hAnsi="Times New Roman" w:cs="Times New Roman"/>
                <w:spacing w:val="-2"/>
                <w:sz w:val="28"/>
                <w:szCs w:val="28"/>
                <w:lang w:val="ru-RU"/>
              </w:rPr>
              <w:t>(моделирующая</w:t>
            </w:r>
            <w:r w:rsidRPr="00586F58">
              <w:rPr>
                <w:rFonts w:ascii="Times New Roman" w:hAnsi="Times New Roman" w:cs="Times New Roman"/>
                <w:sz w:val="28"/>
                <w:szCs w:val="28"/>
                <w:lang w:val="ru-RU"/>
              </w:rPr>
              <w:tab/>
              <w:t>онлайн-проба</w:t>
            </w:r>
            <w:r w:rsidRPr="00586F58">
              <w:rPr>
                <w:rFonts w:ascii="Times New Roman" w:hAnsi="Times New Roman" w:cs="Times New Roman"/>
                <w:spacing w:val="40"/>
                <w:sz w:val="28"/>
                <w:szCs w:val="28"/>
                <w:lang w:val="ru-RU"/>
              </w:rPr>
              <w:t xml:space="preserve"> </w:t>
            </w:r>
            <w:r w:rsidRPr="00586F58">
              <w:rPr>
                <w:rFonts w:ascii="Times New Roman" w:hAnsi="Times New Roman" w:cs="Times New Roman"/>
                <w:sz w:val="28"/>
                <w:szCs w:val="28"/>
                <w:lang w:val="ru-RU"/>
              </w:rPr>
              <w:t>на</w:t>
            </w:r>
            <w:r w:rsidRPr="00586F58">
              <w:rPr>
                <w:rFonts w:ascii="Times New Roman" w:hAnsi="Times New Roman" w:cs="Times New Roman"/>
                <w:sz w:val="28"/>
                <w:szCs w:val="28"/>
                <w:lang w:val="ru-RU"/>
              </w:rPr>
              <w:tab/>
            </w:r>
            <w:r w:rsidRPr="00586F58">
              <w:rPr>
                <w:rFonts w:ascii="Times New Roman" w:hAnsi="Times New Roman" w:cs="Times New Roman"/>
                <w:spacing w:val="-2"/>
                <w:sz w:val="28"/>
                <w:szCs w:val="28"/>
                <w:lang w:val="ru-RU"/>
              </w:rPr>
              <w:t>платформе</w:t>
            </w:r>
          </w:p>
          <w:p w:rsidR="00586F58" w:rsidRPr="00586F58" w:rsidRDefault="00586F58" w:rsidP="00840E79">
            <w:pPr>
              <w:pStyle w:val="TableParagraph"/>
              <w:spacing w:before="141"/>
              <w:rPr>
                <w:rFonts w:ascii="Times New Roman" w:hAnsi="Times New Roman" w:cs="Times New Roman"/>
                <w:sz w:val="28"/>
                <w:szCs w:val="28"/>
              </w:rPr>
            </w:pPr>
            <w:r w:rsidRPr="00586F58">
              <w:rPr>
                <w:rFonts w:ascii="Times New Roman" w:hAnsi="Times New Roman" w:cs="Times New Roman"/>
                <w:sz w:val="28"/>
                <w:szCs w:val="28"/>
              </w:rPr>
              <w:t>проекта</w:t>
            </w:r>
            <w:r w:rsidRPr="00586F58">
              <w:rPr>
                <w:rFonts w:ascii="Times New Roman" w:hAnsi="Times New Roman" w:cs="Times New Roman"/>
                <w:spacing w:val="-6"/>
                <w:sz w:val="28"/>
                <w:szCs w:val="28"/>
              </w:rPr>
              <w:t xml:space="preserve"> </w:t>
            </w:r>
            <w:r w:rsidRPr="00586F58">
              <w:rPr>
                <w:rFonts w:ascii="Times New Roman" w:hAnsi="Times New Roman" w:cs="Times New Roman"/>
                <w:sz w:val="28"/>
                <w:szCs w:val="28"/>
              </w:rPr>
              <w:t>«Билет</w:t>
            </w:r>
            <w:r w:rsidRPr="00586F58">
              <w:rPr>
                <w:rFonts w:ascii="Times New Roman" w:hAnsi="Times New Roman" w:cs="Times New Roman"/>
                <w:spacing w:val="-14"/>
                <w:sz w:val="28"/>
                <w:szCs w:val="28"/>
              </w:rPr>
              <w:t xml:space="preserve"> </w:t>
            </w:r>
            <w:r w:rsidRPr="00586F58">
              <w:rPr>
                <w:rFonts w:ascii="Times New Roman" w:hAnsi="Times New Roman" w:cs="Times New Roman"/>
                <w:sz w:val="28"/>
                <w:szCs w:val="28"/>
              </w:rPr>
              <w:t>в</w:t>
            </w:r>
            <w:r w:rsidRPr="00586F58">
              <w:rPr>
                <w:rFonts w:ascii="Times New Roman" w:hAnsi="Times New Roman" w:cs="Times New Roman"/>
                <w:spacing w:val="-13"/>
                <w:sz w:val="28"/>
                <w:szCs w:val="28"/>
              </w:rPr>
              <w:t xml:space="preserve"> </w:t>
            </w:r>
            <w:r w:rsidRPr="00586F58">
              <w:rPr>
                <w:rFonts w:ascii="Times New Roman" w:hAnsi="Times New Roman" w:cs="Times New Roman"/>
                <w:spacing w:val="-2"/>
                <w:sz w:val="28"/>
                <w:szCs w:val="28"/>
              </w:rPr>
              <w:t>будущее»)</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r w:rsidR="00586F58" w:rsidRPr="00586F58" w:rsidTr="0060275D">
        <w:trPr>
          <w:trHeight w:val="1113"/>
        </w:trPr>
        <w:tc>
          <w:tcPr>
            <w:tcW w:w="1013" w:type="dxa"/>
          </w:tcPr>
          <w:p w:rsidR="00586F58" w:rsidRPr="00586F58" w:rsidRDefault="00586F58" w:rsidP="00840E79">
            <w:pPr>
              <w:pStyle w:val="TableParagraph"/>
              <w:ind w:left="201"/>
              <w:rPr>
                <w:rFonts w:ascii="Times New Roman" w:hAnsi="Times New Roman" w:cs="Times New Roman"/>
                <w:sz w:val="28"/>
                <w:szCs w:val="28"/>
              </w:rPr>
            </w:pPr>
            <w:r w:rsidRPr="00586F58">
              <w:rPr>
                <w:rFonts w:ascii="Times New Roman" w:hAnsi="Times New Roman" w:cs="Times New Roman"/>
                <w:spacing w:val="-5"/>
                <w:sz w:val="28"/>
                <w:szCs w:val="28"/>
              </w:rPr>
              <w:t>34</w:t>
            </w:r>
          </w:p>
        </w:tc>
        <w:tc>
          <w:tcPr>
            <w:tcW w:w="7209" w:type="dxa"/>
            <w:gridSpan w:val="2"/>
          </w:tcPr>
          <w:p w:rsidR="00586F58" w:rsidRPr="00586F58" w:rsidRDefault="00586F58" w:rsidP="00840E79">
            <w:pPr>
              <w:pStyle w:val="TableParagraph"/>
              <w:tabs>
                <w:tab w:val="left" w:pos="890"/>
                <w:tab w:val="left" w:pos="1499"/>
                <w:tab w:val="left" w:pos="5128"/>
              </w:tabs>
              <w:rPr>
                <w:rFonts w:ascii="Times New Roman" w:hAnsi="Times New Roman" w:cs="Times New Roman"/>
                <w:sz w:val="28"/>
                <w:szCs w:val="28"/>
                <w:lang w:val="ru-RU"/>
              </w:rPr>
            </w:pPr>
            <w:r w:rsidRPr="00586F58">
              <w:rPr>
                <w:rFonts w:ascii="Times New Roman" w:hAnsi="Times New Roman" w:cs="Times New Roman"/>
                <w:spacing w:val="-4"/>
                <w:sz w:val="28"/>
                <w:szCs w:val="28"/>
                <w:lang w:val="ru-RU"/>
              </w:rPr>
              <w:t>Тема</w:t>
            </w:r>
            <w:r w:rsidRPr="00586F58">
              <w:rPr>
                <w:rFonts w:ascii="Times New Roman" w:hAnsi="Times New Roman" w:cs="Times New Roman"/>
                <w:sz w:val="28"/>
                <w:szCs w:val="28"/>
                <w:lang w:val="ru-RU"/>
              </w:rPr>
              <w:tab/>
            </w:r>
            <w:r w:rsidRPr="00586F58">
              <w:rPr>
                <w:rFonts w:ascii="Times New Roman" w:hAnsi="Times New Roman" w:cs="Times New Roman"/>
                <w:spacing w:val="-5"/>
                <w:sz w:val="28"/>
                <w:szCs w:val="28"/>
                <w:lang w:val="ru-RU"/>
              </w:rPr>
              <w:t>34.</w:t>
            </w:r>
            <w:r w:rsidRPr="00586F58">
              <w:rPr>
                <w:rFonts w:ascii="Times New Roman" w:hAnsi="Times New Roman" w:cs="Times New Roman"/>
                <w:sz w:val="28"/>
                <w:szCs w:val="28"/>
                <w:lang w:val="ru-RU"/>
              </w:rPr>
              <w:tab/>
            </w:r>
            <w:r w:rsidRPr="00586F58">
              <w:rPr>
                <w:rFonts w:ascii="Times New Roman" w:hAnsi="Times New Roman" w:cs="Times New Roman"/>
                <w:spacing w:val="4"/>
                <w:w w:val="90"/>
                <w:sz w:val="28"/>
                <w:szCs w:val="28"/>
                <w:lang w:val="ru-RU"/>
              </w:rPr>
              <w:t>Профориентационное</w:t>
            </w:r>
            <w:r w:rsidRPr="00586F58">
              <w:rPr>
                <w:rFonts w:ascii="Times New Roman" w:hAnsi="Times New Roman" w:cs="Times New Roman"/>
                <w:spacing w:val="12"/>
                <w:sz w:val="28"/>
                <w:szCs w:val="28"/>
                <w:lang w:val="ru-RU"/>
              </w:rPr>
              <w:t xml:space="preserve"> </w:t>
            </w:r>
            <w:r w:rsidRPr="00586F58">
              <w:rPr>
                <w:rFonts w:ascii="Times New Roman" w:hAnsi="Times New Roman" w:cs="Times New Roman"/>
                <w:spacing w:val="-2"/>
                <w:sz w:val="28"/>
                <w:szCs w:val="28"/>
                <w:lang w:val="ru-RU"/>
              </w:rPr>
              <w:t>занятие</w:t>
            </w:r>
            <w:r w:rsidRPr="00586F58">
              <w:rPr>
                <w:rFonts w:ascii="Times New Roman" w:hAnsi="Times New Roman" w:cs="Times New Roman"/>
                <w:sz w:val="28"/>
                <w:szCs w:val="28"/>
                <w:lang w:val="ru-RU"/>
              </w:rPr>
              <w:tab/>
            </w:r>
            <w:r w:rsidRPr="00586F58">
              <w:rPr>
                <w:rFonts w:ascii="Times New Roman" w:hAnsi="Times New Roman" w:cs="Times New Roman"/>
                <w:spacing w:val="-4"/>
                <w:sz w:val="28"/>
                <w:szCs w:val="28"/>
                <w:lang w:val="ru-RU"/>
              </w:rPr>
              <w:t>«Моё</w:t>
            </w:r>
          </w:p>
          <w:p w:rsidR="00586F58" w:rsidRPr="00586F58" w:rsidRDefault="00586F58" w:rsidP="00840E79">
            <w:pPr>
              <w:pStyle w:val="TableParagraph"/>
              <w:spacing w:before="307"/>
              <w:rPr>
                <w:rFonts w:ascii="Times New Roman" w:hAnsi="Times New Roman" w:cs="Times New Roman"/>
                <w:sz w:val="28"/>
                <w:szCs w:val="28"/>
                <w:lang w:val="ru-RU"/>
              </w:rPr>
            </w:pPr>
            <w:r w:rsidRPr="00586F58">
              <w:rPr>
                <w:rFonts w:ascii="Times New Roman" w:hAnsi="Times New Roman" w:cs="Times New Roman"/>
                <w:sz w:val="28"/>
                <w:szCs w:val="28"/>
                <w:lang w:val="ru-RU"/>
              </w:rPr>
              <w:t>будущее</w:t>
            </w:r>
            <w:r w:rsidRPr="00586F58">
              <w:rPr>
                <w:rFonts w:ascii="Times New Roman" w:hAnsi="Times New Roman" w:cs="Times New Roman"/>
                <w:spacing w:val="-4"/>
                <w:sz w:val="28"/>
                <w:szCs w:val="28"/>
                <w:lang w:val="ru-RU"/>
              </w:rPr>
              <w:t xml:space="preserve"> </w:t>
            </w:r>
            <w:r w:rsidRPr="00586F58">
              <w:rPr>
                <w:rFonts w:ascii="Times New Roman" w:hAnsi="Times New Roman" w:cs="Times New Roman"/>
                <w:sz w:val="28"/>
                <w:szCs w:val="28"/>
                <w:lang w:val="ru-RU"/>
              </w:rPr>
              <w:t>—</w:t>
            </w:r>
            <w:r w:rsidRPr="00586F58">
              <w:rPr>
                <w:rFonts w:ascii="Times New Roman" w:hAnsi="Times New Roman" w:cs="Times New Roman"/>
                <w:spacing w:val="-10"/>
                <w:sz w:val="28"/>
                <w:szCs w:val="28"/>
                <w:lang w:val="ru-RU"/>
              </w:rPr>
              <w:t xml:space="preserve"> </w:t>
            </w:r>
            <w:r w:rsidRPr="00586F58">
              <w:rPr>
                <w:rFonts w:ascii="Times New Roman" w:hAnsi="Times New Roman" w:cs="Times New Roman"/>
                <w:sz w:val="28"/>
                <w:szCs w:val="28"/>
                <w:lang w:val="ru-RU"/>
              </w:rPr>
              <w:t>моя</w:t>
            </w:r>
            <w:r w:rsidRPr="00586F58">
              <w:rPr>
                <w:rFonts w:ascii="Times New Roman" w:hAnsi="Times New Roman" w:cs="Times New Roman"/>
                <w:spacing w:val="-3"/>
                <w:sz w:val="28"/>
                <w:szCs w:val="28"/>
                <w:lang w:val="ru-RU"/>
              </w:rPr>
              <w:t xml:space="preserve"> </w:t>
            </w:r>
            <w:r w:rsidRPr="00586F58">
              <w:rPr>
                <w:rFonts w:ascii="Times New Roman" w:hAnsi="Times New Roman" w:cs="Times New Roman"/>
                <w:spacing w:val="-2"/>
                <w:sz w:val="28"/>
                <w:szCs w:val="28"/>
                <w:lang w:val="ru-RU"/>
              </w:rPr>
              <w:t>страна»</w:t>
            </w:r>
          </w:p>
        </w:tc>
        <w:tc>
          <w:tcPr>
            <w:tcW w:w="1315" w:type="dxa"/>
          </w:tcPr>
          <w:p w:rsidR="00586F58" w:rsidRPr="00586F58" w:rsidRDefault="00586F58" w:rsidP="00840E79">
            <w:pPr>
              <w:pStyle w:val="TableParagraph"/>
              <w:ind w:left="10" w:right="2"/>
              <w:jc w:val="center"/>
              <w:rPr>
                <w:rFonts w:ascii="Times New Roman" w:hAnsi="Times New Roman" w:cs="Times New Roman"/>
                <w:sz w:val="28"/>
                <w:szCs w:val="28"/>
              </w:rPr>
            </w:pPr>
            <w:r w:rsidRPr="00586F58">
              <w:rPr>
                <w:rFonts w:ascii="Times New Roman" w:hAnsi="Times New Roman" w:cs="Times New Roman"/>
                <w:spacing w:val="-10"/>
                <w:sz w:val="28"/>
                <w:szCs w:val="28"/>
              </w:rPr>
              <w:t>1</w:t>
            </w:r>
          </w:p>
        </w:tc>
      </w:tr>
    </w:tbl>
    <w:p w:rsidR="00586F58" w:rsidRDefault="00586F58" w:rsidP="00586F58"/>
    <w:p w:rsidR="0060275D" w:rsidRDefault="0060275D" w:rsidP="00720920">
      <w:pPr>
        <w:spacing w:before="219"/>
        <w:ind w:left="426"/>
        <w:jc w:val="both"/>
        <w:rPr>
          <w:rFonts w:ascii="Times New Roman" w:hAnsi="Times New Roman"/>
          <w:b/>
          <w:spacing w:val="-4"/>
          <w:sz w:val="28"/>
          <w:szCs w:val="28"/>
        </w:rPr>
      </w:pPr>
    </w:p>
    <w:p w:rsidR="0060275D" w:rsidRDefault="0060275D" w:rsidP="00720920">
      <w:pPr>
        <w:spacing w:before="219"/>
        <w:ind w:left="426"/>
        <w:jc w:val="both"/>
        <w:rPr>
          <w:rFonts w:ascii="Times New Roman" w:hAnsi="Times New Roman"/>
          <w:b/>
          <w:spacing w:val="-4"/>
          <w:sz w:val="28"/>
          <w:szCs w:val="28"/>
        </w:rPr>
      </w:pPr>
    </w:p>
    <w:p w:rsidR="0060275D" w:rsidRDefault="0060275D" w:rsidP="00720920">
      <w:pPr>
        <w:spacing w:before="219"/>
        <w:ind w:left="426"/>
        <w:jc w:val="both"/>
        <w:rPr>
          <w:rFonts w:ascii="Times New Roman" w:hAnsi="Times New Roman"/>
          <w:b/>
          <w:spacing w:val="-4"/>
          <w:sz w:val="28"/>
          <w:szCs w:val="28"/>
        </w:rPr>
      </w:pPr>
    </w:p>
    <w:p w:rsidR="00FA1F45" w:rsidRDefault="004D1CEF" w:rsidP="00720920">
      <w:pPr>
        <w:spacing w:before="219"/>
        <w:ind w:left="426"/>
        <w:jc w:val="both"/>
        <w:rPr>
          <w:rFonts w:ascii="Times New Roman" w:hAnsi="Times New Roman"/>
          <w:b/>
          <w:spacing w:val="-4"/>
          <w:sz w:val="28"/>
          <w:szCs w:val="28"/>
        </w:rPr>
      </w:pPr>
      <w:bookmarkStart w:id="147" w:name="_GoBack"/>
      <w:r>
        <w:rPr>
          <w:rFonts w:ascii="Times New Roman" w:hAnsi="Times New Roman"/>
          <w:b/>
          <w:spacing w:val="-4"/>
          <w:sz w:val="28"/>
          <w:szCs w:val="28"/>
        </w:rPr>
        <w:t xml:space="preserve">3.26. </w:t>
      </w:r>
      <w:r w:rsidR="00720920">
        <w:rPr>
          <w:rFonts w:ascii="Times New Roman" w:hAnsi="Times New Roman"/>
          <w:b/>
          <w:spacing w:val="-4"/>
          <w:sz w:val="28"/>
          <w:szCs w:val="28"/>
        </w:rPr>
        <w:t>Рабочая программа по курсу внеурочной деятельности «Учение с увлечением»</w:t>
      </w:r>
    </w:p>
    <w:p w:rsidR="00720920" w:rsidRPr="00720920" w:rsidRDefault="00720920" w:rsidP="00720920">
      <w:pPr>
        <w:shd w:val="clear" w:color="auto" w:fill="FFFFFF"/>
        <w:spacing w:after="0" w:line="240" w:lineRule="auto"/>
        <w:ind w:left="568"/>
        <w:jc w:val="center"/>
        <w:rPr>
          <w:rFonts w:ascii="Times New Roman" w:eastAsia="Times New Roman" w:hAnsi="Times New Roman"/>
          <w:color w:val="000000"/>
          <w:sz w:val="28"/>
          <w:szCs w:val="28"/>
          <w:lang w:eastAsia="ru-RU"/>
        </w:rPr>
      </w:pPr>
      <w:r w:rsidRPr="00720920">
        <w:rPr>
          <w:rFonts w:ascii="Times New Roman" w:eastAsia="Times New Roman" w:hAnsi="Times New Roman"/>
          <w:b/>
          <w:bCs/>
          <w:color w:val="000000"/>
          <w:sz w:val="28"/>
          <w:szCs w:val="28"/>
          <w:lang w:eastAsia="ru-RU"/>
        </w:rPr>
        <w:t>ПЛАНИРУЕМЫЕ РЕЗУЛЬТАТЫ ИЗУЧЕНИЯ КУРСА</w:t>
      </w:r>
    </w:p>
    <w:p w:rsidR="00720920" w:rsidRPr="00720920" w:rsidRDefault="00720920" w:rsidP="00720920">
      <w:pPr>
        <w:spacing w:after="0" w:line="240" w:lineRule="auto"/>
        <w:ind w:left="478"/>
        <w:rPr>
          <w:rFonts w:ascii="Times New Roman" w:eastAsia="Times New Roman" w:hAnsi="Times New Roman"/>
          <w:color w:val="000000"/>
          <w:sz w:val="28"/>
          <w:szCs w:val="28"/>
          <w:lang w:eastAsia="ru-RU"/>
        </w:rPr>
      </w:pPr>
      <w:r w:rsidRPr="00720920">
        <w:rPr>
          <w:rFonts w:ascii="Times New Roman" w:eastAsia="Times New Roman" w:hAnsi="Times New Roman"/>
          <w:i/>
          <w:iCs/>
          <w:color w:val="000000"/>
          <w:sz w:val="28"/>
          <w:szCs w:val="28"/>
          <w:lang w:eastAsia="ru-RU"/>
        </w:rPr>
        <w:t>Личностные:</w:t>
      </w:r>
    </w:p>
    <w:p w:rsidR="00720920" w:rsidRPr="00720920" w:rsidRDefault="00720920" w:rsidP="00720920">
      <w:pPr>
        <w:widowControl/>
        <w:numPr>
          <w:ilvl w:val="0"/>
          <w:numId w:val="201"/>
        </w:numPr>
        <w:spacing w:before="30" w:after="30" w:line="240" w:lineRule="auto"/>
        <w:ind w:left="1198"/>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развитие логического, алгоритмического и математического мышления;</w:t>
      </w:r>
    </w:p>
    <w:p w:rsidR="00720920" w:rsidRPr="00720920" w:rsidRDefault="00720920" w:rsidP="00720920">
      <w:pPr>
        <w:widowControl/>
        <w:numPr>
          <w:ilvl w:val="0"/>
          <w:numId w:val="201"/>
        </w:numPr>
        <w:spacing w:before="30" w:after="30" w:line="240" w:lineRule="auto"/>
        <w:ind w:left="1198"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720920" w:rsidRPr="00720920" w:rsidRDefault="00720920" w:rsidP="00720920">
      <w:pPr>
        <w:widowControl/>
        <w:numPr>
          <w:ilvl w:val="0"/>
          <w:numId w:val="201"/>
        </w:numPr>
        <w:spacing w:before="30" w:after="30" w:line="240" w:lineRule="auto"/>
        <w:ind w:left="1198" w:right="150"/>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формирование целостного мировоззрения, соответствующего современному уровню развития информатики;</w:t>
      </w:r>
    </w:p>
    <w:p w:rsidR="00720920" w:rsidRPr="00720920" w:rsidRDefault="00720920" w:rsidP="00720920">
      <w:pPr>
        <w:widowControl/>
        <w:numPr>
          <w:ilvl w:val="0"/>
          <w:numId w:val="201"/>
        </w:numPr>
        <w:spacing w:before="30" w:after="30" w:line="240" w:lineRule="auto"/>
        <w:ind w:left="1194"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формирование осознанного и ответственного отношения к собственным поступкам;</w:t>
      </w:r>
    </w:p>
    <w:p w:rsidR="00720920" w:rsidRPr="00720920" w:rsidRDefault="00720920" w:rsidP="00720920">
      <w:pPr>
        <w:widowControl/>
        <w:numPr>
          <w:ilvl w:val="0"/>
          <w:numId w:val="201"/>
        </w:numPr>
        <w:spacing w:before="30" w:after="30" w:line="240" w:lineRule="auto"/>
        <w:ind w:left="1194" w:right="150"/>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формирование коммуникативной компетентности в общении и сотрудничестве со сверстниками, взрослыми в процессе образовательной деятельности.</w:t>
      </w:r>
    </w:p>
    <w:p w:rsidR="00720920" w:rsidRPr="00720920" w:rsidRDefault="00720920" w:rsidP="00720920">
      <w:pPr>
        <w:spacing w:after="0" w:line="240" w:lineRule="auto"/>
        <w:ind w:left="478"/>
        <w:rPr>
          <w:rFonts w:ascii="Times New Roman" w:eastAsia="Times New Roman" w:hAnsi="Times New Roman"/>
          <w:color w:val="000000"/>
          <w:sz w:val="28"/>
          <w:szCs w:val="28"/>
          <w:lang w:eastAsia="ru-RU"/>
        </w:rPr>
      </w:pPr>
      <w:r w:rsidRPr="00720920">
        <w:rPr>
          <w:rFonts w:ascii="Times New Roman" w:eastAsia="Times New Roman" w:hAnsi="Times New Roman"/>
          <w:i/>
          <w:iCs/>
          <w:color w:val="000000"/>
          <w:sz w:val="28"/>
          <w:szCs w:val="28"/>
          <w:lang w:eastAsia="ru-RU"/>
        </w:rPr>
        <w:t>Метапредметные:</w:t>
      </w:r>
    </w:p>
    <w:p w:rsidR="00720920" w:rsidRPr="00720920" w:rsidRDefault="00720920" w:rsidP="00720920">
      <w:pPr>
        <w:widowControl/>
        <w:numPr>
          <w:ilvl w:val="0"/>
          <w:numId w:val="202"/>
        </w:numPr>
        <w:spacing w:before="30" w:after="30" w:line="240" w:lineRule="auto"/>
        <w:ind w:left="1198" w:right="14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20920" w:rsidRPr="00720920" w:rsidRDefault="00720920" w:rsidP="00720920">
      <w:pPr>
        <w:widowControl/>
        <w:numPr>
          <w:ilvl w:val="0"/>
          <w:numId w:val="202"/>
        </w:numPr>
        <w:spacing w:before="30" w:after="30" w:line="240" w:lineRule="auto"/>
        <w:ind w:left="1198"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20920" w:rsidRPr="00720920" w:rsidRDefault="00720920" w:rsidP="00720920">
      <w:pPr>
        <w:widowControl/>
        <w:numPr>
          <w:ilvl w:val="0"/>
          <w:numId w:val="202"/>
        </w:numPr>
        <w:spacing w:before="30" w:after="30" w:line="240" w:lineRule="auto"/>
        <w:ind w:left="1198"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20920" w:rsidRPr="00720920" w:rsidRDefault="00720920" w:rsidP="00720920">
      <w:pPr>
        <w:widowControl/>
        <w:numPr>
          <w:ilvl w:val="0"/>
          <w:numId w:val="202"/>
        </w:numPr>
        <w:spacing w:before="30" w:after="30" w:line="240" w:lineRule="auto"/>
        <w:ind w:left="1198" w:right="150"/>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умение оценивать правильность выполнения учебной задачи, собственные возможности ее решения;</w:t>
      </w:r>
    </w:p>
    <w:p w:rsidR="00720920" w:rsidRPr="00720920" w:rsidRDefault="00720920" w:rsidP="00720920">
      <w:pPr>
        <w:widowControl/>
        <w:numPr>
          <w:ilvl w:val="0"/>
          <w:numId w:val="202"/>
        </w:numPr>
        <w:spacing w:before="30" w:after="30" w:line="240" w:lineRule="auto"/>
        <w:ind w:left="1198" w:right="14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720920" w:rsidRPr="00720920" w:rsidRDefault="00720920" w:rsidP="00720920">
      <w:pPr>
        <w:widowControl/>
        <w:numPr>
          <w:ilvl w:val="0"/>
          <w:numId w:val="202"/>
        </w:numPr>
        <w:spacing w:before="30" w:after="30" w:line="240" w:lineRule="auto"/>
        <w:ind w:left="1198"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20920" w:rsidRPr="00720920" w:rsidRDefault="00720920" w:rsidP="00720920">
      <w:pPr>
        <w:widowControl/>
        <w:numPr>
          <w:ilvl w:val="0"/>
          <w:numId w:val="202"/>
        </w:numPr>
        <w:spacing w:before="30" w:after="30" w:line="240" w:lineRule="auto"/>
        <w:ind w:left="1198"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p w:rsidR="00720920" w:rsidRPr="00720920" w:rsidRDefault="00720920" w:rsidP="00720920">
      <w:pPr>
        <w:widowControl/>
        <w:numPr>
          <w:ilvl w:val="0"/>
          <w:numId w:val="202"/>
        </w:numPr>
        <w:spacing w:before="30" w:after="30" w:line="240" w:lineRule="auto"/>
        <w:ind w:left="1198" w:right="150"/>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смысловое чтение, умение находить в тексте важные для решения задачи параметры;</w:t>
      </w:r>
    </w:p>
    <w:p w:rsidR="00720920" w:rsidRPr="00720920" w:rsidRDefault="00720920" w:rsidP="00720920">
      <w:pPr>
        <w:widowControl/>
        <w:numPr>
          <w:ilvl w:val="0"/>
          <w:numId w:val="202"/>
        </w:numPr>
        <w:spacing w:before="30" w:after="30" w:line="240" w:lineRule="auto"/>
        <w:ind w:left="1198"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умение организовывать учебное сотрудничество и совместную деятельность с учителем и сверстниками; формулировать, аргументировать и отстаивать свое мнение;</w:t>
      </w:r>
    </w:p>
    <w:p w:rsidR="00720920" w:rsidRPr="00720920" w:rsidRDefault="00720920" w:rsidP="00720920">
      <w:pPr>
        <w:widowControl/>
        <w:numPr>
          <w:ilvl w:val="0"/>
          <w:numId w:val="202"/>
        </w:numPr>
        <w:spacing w:before="30" w:after="30" w:line="240" w:lineRule="auto"/>
        <w:ind w:left="1198" w:right="14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формирование и развитие компетентности в области использования информационно-коммуникационных технологий.</w:t>
      </w:r>
    </w:p>
    <w:p w:rsidR="00720920" w:rsidRPr="00720920" w:rsidRDefault="00720920" w:rsidP="00720920">
      <w:pPr>
        <w:spacing w:after="0" w:line="240" w:lineRule="auto"/>
        <w:ind w:left="476"/>
        <w:rPr>
          <w:rFonts w:ascii="Times New Roman" w:eastAsia="Times New Roman" w:hAnsi="Times New Roman"/>
          <w:color w:val="000000"/>
          <w:sz w:val="28"/>
          <w:szCs w:val="28"/>
          <w:lang w:eastAsia="ru-RU"/>
        </w:rPr>
      </w:pPr>
      <w:r w:rsidRPr="00720920">
        <w:rPr>
          <w:rFonts w:ascii="Times New Roman" w:eastAsia="Times New Roman" w:hAnsi="Times New Roman"/>
          <w:i/>
          <w:iCs/>
          <w:color w:val="000000"/>
          <w:sz w:val="28"/>
          <w:szCs w:val="28"/>
          <w:lang w:eastAsia="ru-RU"/>
        </w:rPr>
        <w:t>Предметные:</w:t>
      </w:r>
    </w:p>
    <w:p w:rsidR="00720920" w:rsidRPr="00720920" w:rsidRDefault="00720920" w:rsidP="00720920">
      <w:pPr>
        <w:spacing w:after="0" w:line="240" w:lineRule="auto"/>
        <w:ind w:left="850"/>
        <w:rPr>
          <w:rFonts w:ascii="Times New Roman" w:eastAsia="Times New Roman" w:hAnsi="Times New Roman"/>
          <w:color w:val="000000"/>
          <w:sz w:val="28"/>
          <w:szCs w:val="28"/>
          <w:lang w:eastAsia="ru-RU"/>
        </w:rPr>
      </w:pPr>
      <w:r w:rsidRPr="00720920">
        <w:rPr>
          <w:rFonts w:ascii="Times New Roman" w:eastAsia="Times New Roman" w:hAnsi="Times New Roman"/>
          <w:i/>
          <w:iCs/>
          <w:color w:val="000000"/>
          <w:sz w:val="28"/>
          <w:szCs w:val="28"/>
          <w:lang w:eastAsia="ru-RU"/>
        </w:rPr>
        <w:t>знать:</w:t>
      </w:r>
    </w:p>
    <w:p w:rsidR="00720920" w:rsidRPr="00720920" w:rsidRDefault="00720920" w:rsidP="00720920">
      <w:pPr>
        <w:widowControl/>
        <w:numPr>
          <w:ilvl w:val="0"/>
          <w:numId w:val="203"/>
        </w:numPr>
        <w:spacing w:before="30" w:after="30" w:line="240" w:lineRule="auto"/>
        <w:ind w:left="1404"/>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цели проведения ЕГЭ;</w:t>
      </w:r>
    </w:p>
    <w:p w:rsidR="00720920" w:rsidRPr="00720920" w:rsidRDefault="00720920" w:rsidP="00720920">
      <w:pPr>
        <w:widowControl/>
        <w:numPr>
          <w:ilvl w:val="0"/>
          <w:numId w:val="203"/>
        </w:numPr>
        <w:spacing w:before="30" w:after="30" w:line="240" w:lineRule="auto"/>
        <w:ind w:left="1404"/>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особенности проведения ЕГЭ по информатике;</w:t>
      </w:r>
    </w:p>
    <w:p w:rsidR="00720920" w:rsidRPr="00720920" w:rsidRDefault="00720920" w:rsidP="00720920">
      <w:pPr>
        <w:widowControl/>
        <w:numPr>
          <w:ilvl w:val="0"/>
          <w:numId w:val="203"/>
        </w:numPr>
        <w:spacing w:before="30" w:after="30" w:line="240" w:lineRule="auto"/>
        <w:ind w:left="1404"/>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структуру и содержание КИМов ЕГЭ по информатике;</w:t>
      </w:r>
    </w:p>
    <w:p w:rsidR="00720920" w:rsidRPr="00720920" w:rsidRDefault="00720920" w:rsidP="00720920">
      <w:pPr>
        <w:widowControl/>
        <w:numPr>
          <w:ilvl w:val="0"/>
          <w:numId w:val="203"/>
        </w:numPr>
        <w:spacing w:before="30" w:after="30" w:line="240" w:lineRule="auto"/>
        <w:ind w:left="1404"/>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основные изменения в структуре ЕГЭ по информатике.</w:t>
      </w:r>
    </w:p>
    <w:p w:rsidR="00720920" w:rsidRPr="00720920" w:rsidRDefault="00720920" w:rsidP="00720920">
      <w:pPr>
        <w:widowControl/>
        <w:numPr>
          <w:ilvl w:val="0"/>
          <w:numId w:val="204"/>
        </w:numPr>
        <w:spacing w:before="30" w:after="30" w:line="240" w:lineRule="auto"/>
        <w:ind w:left="1354"/>
        <w:rPr>
          <w:rFonts w:ascii="Times New Roman" w:eastAsia="Times New Roman" w:hAnsi="Times New Roman"/>
          <w:color w:val="000000"/>
          <w:sz w:val="28"/>
          <w:szCs w:val="28"/>
          <w:lang w:eastAsia="ru-RU"/>
        </w:rPr>
      </w:pPr>
      <w:r w:rsidRPr="00720920">
        <w:rPr>
          <w:rFonts w:ascii="Times New Roman" w:eastAsia="Times New Roman" w:hAnsi="Times New Roman"/>
          <w:i/>
          <w:iCs/>
          <w:color w:val="000000"/>
          <w:sz w:val="28"/>
          <w:szCs w:val="28"/>
          <w:lang w:eastAsia="ru-RU"/>
        </w:rPr>
        <w:t>владение </w:t>
      </w:r>
      <w:r w:rsidRPr="00720920">
        <w:rPr>
          <w:rFonts w:ascii="Times New Roman" w:eastAsia="Times New Roman" w:hAnsi="Times New Roman"/>
          <w:color w:val="000000"/>
          <w:sz w:val="28"/>
          <w:szCs w:val="28"/>
          <w:lang w:eastAsia="ru-RU"/>
        </w:rPr>
        <w:t>фундаментальными знаниями по темам</w:t>
      </w:r>
      <w:r w:rsidRPr="00720920">
        <w:rPr>
          <w:rFonts w:ascii="Times New Roman" w:eastAsia="Times New Roman" w:hAnsi="Times New Roman"/>
          <w:i/>
          <w:iCs/>
          <w:color w:val="000000"/>
          <w:sz w:val="28"/>
          <w:szCs w:val="28"/>
          <w:lang w:eastAsia="ru-RU"/>
        </w:rPr>
        <w:t>:</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единицы измерения информации;</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принципы кодирования;</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системы счисления;</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понятие алгоритма, его свойств, способов записи;</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основные алгоритмические конструкции;</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основные элементы программирования;</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основные элементы математической логики;</w:t>
      </w:r>
    </w:p>
    <w:p w:rsidR="00720920" w:rsidRPr="00720920" w:rsidRDefault="00720920" w:rsidP="00720920">
      <w:pPr>
        <w:widowControl/>
        <w:numPr>
          <w:ilvl w:val="0"/>
          <w:numId w:val="205"/>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архитектура компьютера;</w:t>
      </w:r>
    </w:p>
    <w:p w:rsidR="00720920" w:rsidRPr="00720920" w:rsidRDefault="00720920" w:rsidP="00720920">
      <w:pPr>
        <w:widowControl/>
        <w:numPr>
          <w:ilvl w:val="0"/>
          <w:numId w:val="205"/>
        </w:numPr>
        <w:spacing w:before="30" w:after="30" w:line="240" w:lineRule="auto"/>
        <w:ind w:left="476" w:firstLine="568"/>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программное обеспечение;</w:t>
      </w:r>
    </w:p>
    <w:p w:rsidR="00720920" w:rsidRPr="00720920" w:rsidRDefault="00720920" w:rsidP="00720920">
      <w:pPr>
        <w:widowControl/>
        <w:numPr>
          <w:ilvl w:val="0"/>
          <w:numId w:val="205"/>
        </w:numPr>
        <w:spacing w:before="30" w:after="30" w:line="240" w:lineRule="auto"/>
        <w:ind w:left="476" w:right="152" w:firstLine="568"/>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основные        понятия,        используемые        в        информационных        и коммуникационных технологиях.</w:t>
      </w:r>
    </w:p>
    <w:p w:rsidR="00720920" w:rsidRPr="00720920" w:rsidRDefault="00720920" w:rsidP="00720920">
      <w:pPr>
        <w:spacing w:after="0" w:line="240" w:lineRule="auto"/>
        <w:ind w:left="838"/>
        <w:rPr>
          <w:rFonts w:ascii="Times New Roman" w:eastAsia="Times New Roman" w:hAnsi="Times New Roman"/>
          <w:color w:val="000000"/>
          <w:sz w:val="28"/>
          <w:szCs w:val="28"/>
          <w:lang w:eastAsia="ru-RU"/>
        </w:rPr>
      </w:pPr>
      <w:r w:rsidRPr="00720920">
        <w:rPr>
          <w:rFonts w:ascii="Times New Roman" w:eastAsia="Times New Roman" w:hAnsi="Times New Roman"/>
          <w:i/>
          <w:iCs/>
          <w:color w:val="000000"/>
          <w:sz w:val="28"/>
          <w:szCs w:val="28"/>
          <w:lang w:eastAsia="ru-RU"/>
        </w:rPr>
        <w:t>уметь:</w:t>
      </w:r>
    </w:p>
    <w:p w:rsidR="00720920" w:rsidRPr="00720920" w:rsidRDefault="00720920" w:rsidP="00720920">
      <w:pPr>
        <w:widowControl/>
        <w:numPr>
          <w:ilvl w:val="0"/>
          <w:numId w:val="206"/>
        </w:numPr>
        <w:spacing w:before="30" w:after="30" w:line="240" w:lineRule="auto"/>
        <w:ind w:left="478"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эффективно распределять время на выполнение заданий различных типов;</w:t>
      </w:r>
    </w:p>
    <w:p w:rsidR="00720920" w:rsidRPr="00720920" w:rsidRDefault="00720920" w:rsidP="00720920">
      <w:pPr>
        <w:widowControl/>
        <w:numPr>
          <w:ilvl w:val="0"/>
          <w:numId w:val="206"/>
        </w:numPr>
        <w:spacing w:before="30" w:after="30" w:line="240" w:lineRule="auto"/>
        <w:ind w:left="478" w:right="986"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оформлять решение заданий с выбором ответа и кратким ответом на бланках ответа в соответствии с инструкцией;</w:t>
      </w:r>
    </w:p>
    <w:p w:rsidR="00720920" w:rsidRPr="00720920" w:rsidRDefault="00720920" w:rsidP="00720920">
      <w:pPr>
        <w:widowControl/>
        <w:numPr>
          <w:ilvl w:val="0"/>
          <w:numId w:val="206"/>
        </w:numPr>
        <w:spacing w:before="30" w:after="30" w:line="240" w:lineRule="auto"/>
        <w:ind w:left="478" w:right="900"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оформлять решение заданий с развернутым ответом в соответствии с требованиями инструкции по проверке;</w:t>
      </w:r>
    </w:p>
    <w:p w:rsidR="00720920" w:rsidRPr="00720920" w:rsidRDefault="00720920" w:rsidP="00720920">
      <w:pPr>
        <w:widowControl/>
        <w:numPr>
          <w:ilvl w:val="0"/>
          <w:numId w:val="206"/>
        </w:numPr>
        <w:spacing w:before="30" w:after="30" w:line="240" w:lineRule="auto"/>
        <w:ind w:left="478" w:right="312"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применять различные методы решения тестовых заданий различного типа по основным тематическим блокам по информатике.</w:t>
      </w:r>
    </w:p>
    <w:p w:rsidR="00720920" w:rsidRPr="00720920" w:rsidRDefault="00720920" w:rsidP="00720920">
      <w:pPr>
        <w:widowControl/>
        <w:numPr>
          <w:ilvl w:val="0"/>
          <w:numId w:val="206"/>
        </w:numPr>
        <w:spacing w:before="30" w:after="30" w:line="240" w:lineRule="auto"/>
        <w:ind w:left="478"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подсчитывать информационный объём сообщения;</w:t>
      </w:r>
    </w:p>
    <w:p w:rsidR="00720920" w:rsidRPr="00720920" w:rsidRDefault="00720920" w:rsidP="00720920">
      <w:pPr>
        <w:widowControl/>
        <w:numPr>
          <w:ilvl w:val="0"/>
          <w:numId w:val="206"/>
        </w:numPr>
        <w:spacing w:before="30" w:after="30" w:line="240" w:lineRule="auto"/>
        <w:ind w:left="478"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осуществлять перевод из одной позиционной системы счисления в другую;</w:t>
      </w:r>
    </w:p>
    <w:p w:rsidR="00720920" w:rsidRPr="00720920" w:rsidRDefault="00720920" w:rsidP="00720920">
      <w:pPr>
        <w:widowControl/>
        <w:numPr>
          <w:ilvl w:val="0"/>
          <w:numId w:val="206"/>
        </w:numPr>
        <w:spacing w:before="30" w:after="30" w:line="240" w:lineRule="auto"/>
        <w:ind w:left="478" w:right="1334"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осуществлять арифметические действия в позиционных системах счисления;</w:t>
      </w:r>
    </w:p>
    <w:p w:rsidR="00720920" w:rsidRPr="00720920" w:rsidRDefault="00720920" w:rsidP="00720920">
      <w:pPr>
        <w:widowControl/>
        <w:numPr>
          <w:ilvl w:val="0"/>
          <w:numId w:val="206"/>
        </w:numPr>
        <w:spacing w:before="30" w:after="30" w:line="240" w:lineRule="auto"/>
        <w:ind w:left="478"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строить и преобразовывать логические выражения;</w:t>
      </w:r>
    </w:p>
    <w:p w:rsidR="00720920" w:rsidRPr="00720920" w:rsidRDefault="00720920" w:rsidP="00720920">
      <w:pPr>
        <w:widowControl/>
        <w:numPr>
          <w:ilvl w:val="0"/>
          <w:numId w:val="206"/>
        </w:numPr>
        <w:spacing w:before="30" w:after="30" w:line="240" w:lineRule="auto"/>
        <w:ind w:left="478"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строить для логической функции таблицу истинности и логическую схему;</w:t>
      </w:r>
    </w:p>
    <w:p w:rsidR="00720920" w:rsidRPr="00720920" w:rsidRDefault="00720920" w:rsidP="00720920">
      <w:pPr>
        <w:widowControl/>
        <w:numPr>
          <w:ilvl w:val="0"/>
          <w:numId w:val="206"/>
        </w:numPr>
        <w:spacing w:before="30" w:after="30" w:line="240" w:lineRule="auto"/>
        <w:ind w:left="478"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решать системы логических уравнений;</w:t>
      </w:r>
    </w:p>
    <w:p w:rsidR="00720920" w:rsidRPr="00720920" w:rsidRDefault="00720920" w:rsidP="00720920">
      <w:pPr>
        <w:widowControl/>
        <w:numPr>
          <w:ilvl w:val="0"/>
          <w:numId w:val="206"/>
        </w:numPr>
        <w:spacing w:before="30" w:after="30" w:line="240" w:lineRule="auto"/>
        <w:ind w:left="478" w:right="1792"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использовать стандартные алгоритмические конструкции при программировании;</w:t>
      </w:r>
    </w:p>
    <w:p w:rsidR="00720920" w:rsidRPr="00720920" w:rsidRDefault="00720920" w:rsidP="00720920">
      <w:pPr>
        <w:widowControl/>
        <w:numPr>
          <w:ilvl w:val="0"/>
          <w:numId w:val="206"/>
        </w:numPr>
        <w:spacing w:before="30" w:after="30" w:line="240" w:lineRule="auto"/>
        <w:ind w:left="478" w:right="362"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реализовывать сложный алгоритм с использованием современных систем программирования.</w:t>
      </w:r>
    </w:p>
    <w:p w:rsidR="00720920" w:rsidRPr="00720920" w:rsidRDefault="00720920" w:rsidP="00720920">
      <w:pPr>
        <w:widowControl/>
        <w:numPr>
          <w:ilvl w:val="0"/>
          <w:numId w:val="206"/>
        </w:numPr>
        <w:spacing w:before="30" w:after="30" w:line="240" w:lineRule="auto"/>
        <w:ind w:left="478"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выполнять заданные алгоритмы, содержащие процедуры и функции;</w:t>
      </w:r>
    </w:p>
    <w:p w:rsidR="00720920" w:rsidRPr="00720920" w:rsidRDefault="00720920" w:rsidP="00720920">
      <w:pPr>
        <w:widowControl/>
        <w:numPr>
          <w:ilvl w:val="0"/>
          <w:numId w:val="206"/>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находить и исправлять ошибки в программах;</w:t>
      </w:r>
    </w:p>
    <w:p w:rsidR="00720920" w:rsidRPr="00720920" w:rsidRDefault="00720920" w:rsidP="00720920">
      <w:pPr>
        <w:widowControl/>
        <w:numPr>
          <w:ilvl w:val="0"/>
          <w:numId w:val="206"/>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определять адрес или маску компьютерной сети;</w:t>
      </w:r>
    </w:p>
    <w:p w:rsidR="00720920" w:rsidRPr="00720920" w:rsidRDefault="00720920" w:rsidP="00720920">
      <w:pPr>
        <w:widowControl/>
        <w:numPr>
          <w:ilvl w:val="0"/>
          <w:numId w:val="206"/>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разрабатывать стратегии выигрыша в задачах теории игр.</w:t>
      </w:r>
    </w:p>
    <w:p w:rsidR="00720920" w:rsidRPr="00720920" w:rsidRDefault="00720920" w:rsidP="00720920">
      <w:pPr>
        <w:widowControl/>
        <w:numPr>
          <w:ilvl w:val="0"/>
          <w:numId w:val="206"/>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формирование научного типа мышления, научных представлений о ключевых теориях, типах и видах отношений;</w:t>
      </w:r>
    </w:p>
    <w:p w:rsidR="00720920" w:rsidRPr="00720920" w:rsidRDefault="00720920" w:rsidP="00720920">
      <w:pPr>
        <w:widowControl/>
        <w:numPr>
          <w:ilvl w:val="0"/>
          <w:numId w:val="206"/>
        </w:numPr>
        <w:spacing w:before="30" w:after="30" w:line="240" w:lineRule="auto"/>
        <w:ind w:left="478" w:firstLine="566"/>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владение научной терминологией, ключевыми понятиями, методами и приемами.</w:t>
      </w:r>
    </w:p>
    <w:p w:rsidR="00720920" w:rsidRPr="00720920" w:rsidRDefault="00720920" w:rsidP="00720920">
      <w:pPr>
        <w:spacing w:before="30" w:after="30" w:line="240" w:lineRule="auto"/>
        <w:ind w:left="1044"/>
        <w:jc w:val="center"/>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СОДЕРЖАНИЕ ПРОГРАММЫ</w:t>
      </w:r>
    </w:p>
    <w:p w:rsidR="00720920" w:rsidRPr="00720920" w:rsidRDefault="00720920" w:rsidP="00720920">
      <w:pPr>
        <w:pBdr>
          <w:bottom w:val="single" w:sz="6" w:space="0" w:color="D6DDB9"/>
        </w:pBdr>
        <w:spacing w:before="120" w:after="120" w:line="240" w:lineRule="auto"/>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 xml:space="preserve">Контрольно-измерительные материалы ЕГЭ по информатике </w:t>
      </w:r>
    </w:p>
    <w:p w:rsidR="00720920" w:rsidRPr="00720920" w:rsidRDefault="00720920" w:rsidP="00720920">
      <w:pPr>
        <w:spacing w:after="0" w:line="240" w:lineRule="auto"/>
        <w:ind w:right="150"/>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Особенности проведения ЕГЭ по информатике. Специфика тестовой формы контроля. Структура и содержание КИМов по информатике. Основные термины ЕГЭ.</w:t>
      </w:r>
    </w:p>
    <w:p w:rsidR="00720920" w:rsidRPr="00720920" w:rsidRDefault="00720920" w:rsidP="00720920">
      <w:pPr>
        <w:spacing w:before="100" w:beforeAutospacing="1" w:after="100" w:afterAutospacing="1" w:line="240" w:lineRule="auto"/>
        <w:rPr>
          <w:rFonts w:ascii="Times New Roman" w:eastAsia="Times New Roman" w:hAnsi="Times New Roman"/>
          <w:color w:val="000000"/>
          <w:sz w:val="28"/>
          <w:szCs w:val="28"/>
          <w:lang w:eastAsia="ru-RU"/>
        </w:rPr>
      </w:pPr>
      <w:r w:rsidRPr="00720920">
        <w:rPr>
          <w:rFonts w:ascii="Times New Roman" w:eastAsia="Times New Roman" w:hAnsi="Times New Roman"/>
          <w:b/>
          <w:bCs/>
          <w:color w:val="000000"/>
          <w:sz w:val="28"/>
          <w:szCs w:val="28"/>
          <w:lang w:eastAsia="ru-RU"/>
        </w:rPr>
        <w:t xml:space="preserve">Информация и ее кодирование </w:t>
      </w:r>
    </w:p>
    <w:p w:rsidR="00720920" w:rsidRPr="00720920" w:rsidRDefault="00720920" w:rsidP="00720920">
      <w:pPr>
        <w:spacing w:after="0" w:line="240" w:lineRule="auto"/>
        <w:ind w:left="478" w:right="152"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Информация и информационные процессы в технике. Кодирование информации с помощью знаковых систем. Кодирование информации.</w:t>
      </w:r>
    </w:p>
    <w:p w:rsidR="00720920" w:rsidRPr="00720920" w:rsidRDefault="00720920" w:rsidP="00720920">
      <w:pPr>
        <w:spacing w:after="0" w:line="240" w:lineRule="auto"/>
        <w:ind w:left="478" w:right="142"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Единицы измерения количества информации. Количество информации как мера уменьшения неопределенности знания. Алфавитный подход к определению количества информации. Процесс передачи информации. Виды и свойства источников и приемников информации. Скорость передачи информации и пропускная способность канала связи.</w:t>
      </w:r>
    </w:p>
    <w:p w:rsidR="00720920" w:rsidRPr="00720920" w:rsidRDefault="00720920" w:rsidP="00720920">
      <w:pPr>
        <w:spacing w:after="0" w:line="240" w:lineRule="auto"/>
        <w:ind w:left="1042"/>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Кодирование и комбинаторика.</w:t>
      </w:r>
    </w:p>
    <w:p w:rsidR="00720920" w:rsidRPr="00720920" w:rsidRDefault="00720920" w:rsidP="00720920">
      <w:pPr>
        <w:spacing w:after="0" w:line="240" w:lineRule="auto"/>
        <w:ind w:left="478" w:right="150"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Сигнал, кодирование и декодирование, причины искажения информации при передаче. Правило Фано.</w:t>
      </w:r>
    </w:p>
    <w:p w:rsidR="00720920" w:rsidRPr="00720920" w:rsidRDefault="00720920" w:rsidP="00720920">
      <w:pPr>
        <w:spacing w:after="0" w:line="240" w:lineRule="auto"/>
        <w:ind w:left="478" w:right="150"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Кодирование текстовой информации. Кодировка ASCII. Основные используемые кодировки кириллицы.</w:t>
      </w:r>
    </w:p>
    <w:p w:rsidR="00720920" w:rsidRPr="00720920" w:rsidRDefault="00720920" w:rsidP="00720920">
      <w:pPr>
        <w:spacing w:after="0" w:line="240" w:lineRule="auto"/>
        <w:ind w:left="1042"/>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Кодирование графической информации. Кодирование звука.</w:t>
      </w:r>
    </w:p>
    <w:p w:rsidR="00720920" w:rsidRPr="00720920" w:rsidRDefault="00720920" w:rsidP="00720920">
      <w:pPr>
        <w:spacing w:after="0" w:line="240" w:lineRule="auto"/>
        <w:ind w:left="478" w:right="142"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Решение тренировочных задач на измерение количества информации, скорости передачи информации, кодирование текстовой, звуковой, графической информации и измерение ее информационного объема, кодирование и декодирование информации.</w:t>
      </w:r>
    </w:p>
    <w:p w:rsidR="00720920" w:rsidRPr="00720920" w:rsidRDefault="00720920" w:rsidP="00720920">
      <w:pPr>
        <w:spacing w:after="0" w:line="240" w:lineRule="auto"/>
        <w:ind w:left="478" w:right="144"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Позиционные системы счисления. Двоичная, восьмеричная, шестнадцатеричная системы счисления. Кодирование чисел в разных системах счисления. Сложение и умножение в разных системах счисления.</w:t>
      </w:r>
    </w:p>
    <w:p w:rsidR="00720920" w:rsidRPr="00720920" w:rsidRDefault="00720920" w:rsidP="00720920">
      <w:pPr>
        <w:spacing w:after="0" w:line="240" w:lineRule="auto"/>
        <w:ind w:left="478" w:right="144" w:firstLine="566"/>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Представление числовой информации. Хранение в памяти целых чисел. Прямой, обратный и дополнительные коды. Хранение в памяти вещественных чисел.</w:t>
      </w:r>
    </w:p>
    <w:p w:rsidR="00720920" w:rsidRPr="00720920" w:rsidRDefault="00720920" w:rsidP="00720920">
      <w:pPr>
        <w:pBdr>
          <w:bottom w:val="single" w:sz="6" w:space="0" w:color="D6DDB9"/>
        </w:pBdr>
        <w:spacing w:before="120" w:after="120" w:line="240" w:lineRule="auto"/>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 xml:space="preserve">Технология обработки информации в электронных таблицах </w:t>
      </w:r>
    </w:p>
    <w:p w:rsidR="00720920" w:rsidRPr="00720920" w:rsidRDefault="00720920" w:rsidP="00720920">
      <w:pPr>
        <w:spacing w:after="0" w:line="240" w:lineRule="auto"/>
        <w:ind w:right="15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Основные правила адресации ячеек в электронной таблице. Понятие абсолютной и относительной адресации. Решение тренировочных задач на представление числовых данных в виде диаграмм.</w:t>
      </w:r>
    </w:p>
    <w:p w:rsidR="00720920" w:rsidRPr="00720920" w:rsidRDefault="00720920" w:rsidP="00720920">
      <w:pPr>
        <w:pBdr>
          <w:bottom w:val="single" w:sz="6" w:space="0" w:color="D6DDB9"/>
        </w:pBdr>
        <w:spacing w:before="120" w:after="120" w:line="240" w:lineRule="auto"/>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Моделирование</w:t>
      </w:r>
    </w:p>
    <w:p w:rsidR="00720920" w:rsidRPr="00720920" w:rsidRDefault="00720920" w:rsidP="00720920">
      <w:pPr>
        <w:spacing w:after="0" w:line="240" w:lineRule="auto"/>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Анализ информационных моделей. Графы. Поиск путей в графах. Базы данных.</w:t>
      </w:r>
    </w:p>
    <w:p w:rsidR="00720920" w:rsidRPr="00720920" w:rsidRDefault="00720920" w:rsidP="00720920">
      <w:pPr>
        <w:pBdr>
          <w:bottom w:val="single" w:sz="6" w:space="0" w:color="D6DDB9"/>
        </w:pBdr>
        <w:spacing w:before="120" w:after="120" w:line="240" w:lineRule="auto"/>
        <w:ind w:right="146"/>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 xml:space="preserve">Программные        средства        информационных        и        коммуникационных технологий </w:t>
      </w:r>
    </w:p>
    <w:p w:rsidR="00720920" w:rsidRPr="00720920" w:rsidRDefault="00720920" w:rsidP="00720920">
      <w:pPr>
        <w:spacing w:after="0" w:line="240" w:lineRule="auto"/>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Файловая система. Маски имен файлов. Компьютерные сети. Адресация в Интернете. IP-адрес и маска сети.</w:t>
      </w:r>
    </w:p>
    <w:p w:rsidR="00720920" w:rsidRPr="00720920" w:rsidRDefault="00720920" w:rsidP="00720920">
      <w:pPr>
        <w:pBdr>
          <w:bottom w:val="single" w:sz="6" w:space="0" w:color="D6DDB9"/>
        </w:pBdr>
        <w:spacing w:before="120" w:after="120" w:line="240" w:lineRule="auto"/>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 xml:space="preserve">Логика </w:t>
      </w:r>
    </w:p>
    <w:p w:rsidR="00720920" w:rsidRPr="00720920" w:rsidRDefault="00720920" w:rsidP="00720920">
      <w:pPr>
        <w:spacing w:after="0" w:line="240" w:lineRule="auto"/>
        <w:ind w:right="144"/>
        <w:jc w:val="both"/>
        <w:rPr>
          <w:rFonts w:ascii="Times New Roman" w:eastAsia="Times New Roman" w:hAnsi="Times New Roman"/>
          <w:color w:val="000000"/>
          <w:sz w:val="28"/>
          <w:szCs w:val="28"/>
          <w:lang w:eastAsia="ru-RU"/>
        </w:rPr>
      </w:pPr>
      <w:r w:rsidRPr="00720920">
        <w:rPr>
          <w:rFonts w:ascii="Times New Roman" w:eastAsia="Times New Roman" w:hAnsi="Times New Roman"/>
          <w:color w:val="000000"/>
          <w:sz w:val="28"/>
          <w:szCs w:val="28"/>
          <w:lang w:eastAsia="ru-RU"/>
        </w:rPr>
        <w:t>Основные логические операции. Законы логики. Составление таблицы истинности для логической функции. Диаграммы Эйлера-Венна. Сложные запросы для поисковых систем. Проверка истинности логического выражения. Решение задач на отрезки. Множества в логических уравнениях. Задачи на делители. Битовые операции в логических уравнениях. Битовые операции в логических уравнениях.</w:t>
      </w:r>
    </w:p>
    <w:p w:rsidR="00720920" w:rsidRPr="00720920" w:rsidRDefault="00720920" w:rsidP="00720920">
      <w:pPr>
        <w:spacing w:after="0" w:line="240" w:lineRule="auto"/>
        <w:ind w:left="568" w:right="150"/>
        <w:jc w:val="center"/>
        <w:rPr>
          <w:rFonts w:ascii="Times New Roman" w:eastAsia="Times New Roman" w:hAnsi="Times New Roman"/>
          <w:b/>
          <w:bCs/>
          <w:color w:val="000000"/>
          <w:kern w:val="36"/>
          <w:sz w:val="28"/>
          <w:szCs w:val="28"/>
          <w:lang w:eastAsia="ru-RU"/>
        </w:rPr>
      </w:pPr>
    </w:p>
    <w:p w:rsidR="00720920" w:rsidRPr="00720920" w:rsidRDefault="00720920" w:rsidP="00720920">
      <w:pPr>
        <w:spacing w:after="0" w:line="240" w:lineRule="auto"/>
        <w:ind w:left="568" w:right="150"/>
        <w:jc w:val="center"/>
        <w:rPr>
          <w:rFonts w:ascii="Times New Roman" w:eastAsia="Times New Roman" w:hAnsi="Times New Roman"/>
          <w:b/>
          <w:bCs/>
          <w:color w:val="000000"/>
          <w:kern w:val="36"/>
          <w:sz w:val="28"/>
          <w:szCs w:val="28"/>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pPr>
    </w:p>
    <w:p w:rsidR="00720920" w:rsidRDefault="00720920" w:rsidP="00720920">
      <w:pPr>
        <w:spacing w:after="0" w:line="240" w:lineRule="auto"/>
        <w:ind w:left="568" w:right="150"/>
        <w:jc w:val="center"/>
        <w:rPr>
          <w:rFonts w:ascii="Times New Roman" w:eastAsia="Times New Roman" w:hAnsi="Times New Roman"/>
          <w:b/>
          <w:bCs/>
          <w:color w:val="000000"/>
          <w:kern w:val="36"/>
          <w:sz w:val="24"/>
          <w:szCs w:val="24"/>
          <w:lang w:eastAsia="ru-RU"/>
        </w:rPr>
        <w:sectPr w:rsidR="00720920">
          <w:pgSz w:w="11906" w:h="16838"/>
          <w:pgMar w:top="1134" w:right="850" w:bottom="1134" w:left="1701" w:header="708" w:footer="708" w:gutter="0"/>
          <w:cols w:space="708"/>
          <w:docGrid w:linePitch="360"/>
        </w:sectPr>
      </w:pPr>
    </w:p>
    <w:p w:rsidR="00720920" w:rsidRPr="00720920" w:rsidRDefault="00720920" w:rsidP="00720920">
      <w:pPr>
        <w:spacing w:after="0" w:line="240" w:lineRule="auto"/>
        <w:ind w:left="568" w:right="150"/>
        <w:jc w:val="center"/>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ТЕМАТИЧЕСКОЕ ПЛАНИРОВАНИЕ</w:t>
      </w:r>
    </w:p>
    <w:p w:rsidR="00720920" w:rsidRPr="00720920" w:rsidRDefault="00720920" w:rsidP="00720920">
      <w:pPr>
        <w:spacing w:after="0" w:line="240" w:lineRule="auto"/>
        <w:ind w:left="568" w:right="150"/>
        <w:rPr>
          <w:rFonts w:ascii="Times New Roman" w:eastAsia="Times New Roman" w:hAnsi="Times New Roman"/>
          <w:color w:val="000000"/>
          <w:sz w:val="28"/>
          <w:szCs w:val="28"/>
          <w:lang w:eastAsia="ru-RU"/>
        </w:rPr>
      </w:pPr>
    </w:p>
    <w:tbl>
      <w:tblPr>
        <w:tblStyle w:val="afd"/>
        <w:tblW w:w="15378" w:type="dxa"/>
        <w:tblLayout w:type="fixed"/>
        <w:tblLook w:val="04A0" w:firstRow="1" w:lastRow="0" w:firstColumn="1" w:lastColumn="0" w:noHBand="0" w:noVBand="1"/>
      </w:tblPr>
      <w:tblGrid>
        <w:gridCol w:w="499"/>
        <w:gridCol w:w="6272"/>
        <w:gridCol w:w="1134"/>
        <w:gridCol w:w="1701"/>
        <w:gridCol w:w="1478"/>
        <w:gridCol w:w="7"/>
        <w:gridCol w:w="2437"/>
        <w:gridCol w:w="7"/>
        <w:gridCol w:w="1836"/>
        <w:gridCol w:w="7"/>
      </w:tblGrid>
      <w:tr w:rsidR="00720920" w:rsidRPr="00720920" w:rsidTr="00720920">
        <w:tc>
          <w:tcPr>
            <w:tcW w:w="499"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 п\п</w:t>
            </w:r>
          </w:p>
        </w:tc>
        <w:tc>
          <w:tcPr>
            <w:tcW w:w="6272" w:type="dxa"/>
          </w:tcPr>
          <w:p w:rsidR="00720920" w:rsidRPr="00720920" w:rsidRDefault="00720920" w:rsidP="00720920">
            <w:pPr>
              <w:ind w:right="1356"/>
              <w:rPr>
                <w:rFonts w:ascii="Times New Roman" w:hAnsi="Times New Roman"/>
                <w:sz w:val="28"/>
                <w:szCs w:val="28"/>
              </w:rPr>
            </w:pPr>
            <w:r w:rsidRPr="00720920">
              <w:rPr>
                <w:rFonts w:ascii="Times New Roman" w:hAnsi="Times New Roman"/>
                <w:sz w:val="28"/>
                <w:szCs w:val="28"/>
              </w:rPr>
              <w:t>Тема раздела</w:t>
            </w:r>
          </w:p>
        </w:tc>
        <w:tc>
          <w:tcPr>
            <w:tcW w:w="4320" w:type="dxa"/>
            <w:gridSpan w:val="4"/>
          </w:tcPr>
          <w:p w:rsidR="00720920" w:rsidRDefault="00720920" w:rsidP="00CC13FD">
            <w:pPr>
              <w:rPr>
                <w:rFonts w:ascii="Times New Roman" w:hAnsi="Times New Roman"/>
                <w:sz w:val="28"/>
                <w:szCs w:val="28"/>
              </w:rPr>
            </w:pPr>
            <w:r w:rsidRPr="00720920">
              <w:rPr>
                <w:rFonts w:ascii="Times New Roman" w:hAnsi="Times New Roman"/>
                <w:sz w:val="28"/>
                <w:szCs w:val="28"/>
              </w:rPr>
              <w:t>Количество часов</w:t>
            </w:r>
          </w:p>
        </w:tc>
        <w:tc>
          <w:tcPr>
            <w:tcW w:w="2444" w:type="dxa"/>
            <w:gridSpan w:val="2"/>
          </w:tcPr>
          <w:p w:rsidR="00720920" w:rsidRPr="00720920" w:rsidRDefault="00720920" w:rsidP="00CC13FD">
            <w:pPr>
              <w:rPr>
                <w:rFonts w:ascii="Times New Roman" w:hAnsi="Times New Roman"/>
                <w:sz w:val="28"/>
                <w:szCs w:val="28"/>
              </w:rPr>
            </w:pPr>
            <w:r>
              <w:rPr>
                <w:rFonts w:ascii="Times New Roman" w:hAnsi="Times New Roman"/>
                <w:sz w:val="28"/>
                <w:szCs w:val="28"/>
              </w:rPr>
              <w:t>Электронные цифоровые образовательные ресурсы</w:t>
            </w:r>
          </w:p>
        </w:tc>
        <w:tc>
          <w:tcPr>
            <w:tcW w:w="1843" w:type="dxa"/>
            <w:gridSpan w:val="2"/>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Формы проведения занятий</w:t>
            </w: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p>
        </w:tc>
        <w:tc>
          <w:tcPr>
            <w:tcW w:w="6272" w:type="dxa"/>
          </w:tcPr>
          <w:p w:rsidR="00720920" w:rsidRPr="00720920" w:rsidRDefault="00720920" w:rsidP="00720920">
            <w:pPr>
              <w:ind w:right="1356"/>
              <w:rPr>
                <w:rFonts w:ascii="Times New Roman" w:hAnsi="Times New Roman"/>
                <w:sz w:val="28"/>
                <w:szCs w:val="28"/>
              </w:rPr>
            </w:pPr>
          </w:p>
        </w:tc>
        <w:tc>
          <w:tcPr>
            <w:tcW w:w="1134" w:type="dxa"/>
          </w:tcPr>
          <w:p w:rsidR="00720920" w:rsidRPr="00720920" w:rsidRDefault="00720920" w:rsidP="00CC13FD">
            <w:pPr>
              <w:rPr>
                <w:rFonts w:ascii="Times New Roman" w:hAnsi="Times New Roman"/>
                <w:sz w:val="28"/>
                <w:szCs w:val="28"/>
              </w:rPr>
            </w:pPr>
            <w:r>
              <w:rPr>
                <w:rFonts w:ascii="Times New Roman" w:hAnsi="Times New Roman"/>
                <w:sz w:val="28"/>
                <w:szCs w:val="28"/>
              </w:rPr>
              <w:t>всего</w:t>
            </w:r>
          </w:p>
        </w:tc>
        <w:tc>
          <w:tcPr>
            <w:tcW w:w="1701" w:type="dxa"/>
          </w:tcPr>
          <w:p w:rsidR="00720920" w:rsidRDefault="00720920" w:rsidP="00CC13FD">
            <w:pPr>
              <w:rPr>
                <w:rFonts w:ascii="Times New Roman" w:hAnsi="Times New Roman"/>
                <w:sz w:val="28"/>
                <w:szCs w:val="28"/>
              </w:rPr>
            </w:pPr>
            <w:r>
              <w:rPr>
                <w:rFonts w:ascii="Times New Roman" w:hAnsi="Times New Roman"/>
                <w:sz w:val="28"/>
                <w:szCs w:val="28"/>
              </w:rPr>
              <w:t>Контрльные работы</w:t>
            </w:r>
          </w:p>
        </w:tc>
        <w:tc>
          <w:tcPr>
            <w:tcW w:w="1478" w:type="dxa"/>
          </w:tcPr>
          <w:p w:rsidR="00720920" w:rsidRDefault="00720920" w:rsidP="00CC13FD">
            <w:pPr>
              <w:rPr>
                <w:rFonts w:ascii="Times New Roman" w:hAnsi="Times New Roman"/>
                <w:sz w:val="28"/>
                <w:szCs w:val="28"/>
              </w:rPr>
            </w:pPr>
            <w:r>
              <w:rPr>
                <w:rFonts w:ascii="Times New Roman" w:hAnsi="Times New Roman"/>
                <w:sz w:val="28"/>
                <w:szCs w:val="28"/>
              </w:rPr>
              <w:t>Практические работы</w:t>
            </w:r>
          </w:p>
        </w:tc>
        <w:tc>
          <w:tcPr>
            <w:tcW w:w="2444" w:type="dxa"/>
            <w:gridSpan w:val="2"/>
          </w:tcPr>
          <w:p w:rsid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1</w:t>
            </w:r>
          </w:p>
        </w:tc>
        <w:tc>
          <w:tcPr>
            <w:tcW w:w="6272" w:type="dxa"/>
          </w:tcPr>
          <w:p w:rsidR="00720920" w:rsidRPr="00720920" w:rsidRDefault="00720920" w:rsidP="00CC13FD">
            <w:pPr>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Контрольно-измерительные материалы ЕГЭ по информатике</w:t>
            </w:r>
          </w:p>
          <w:p w:rsidR="00720920" w:rsidRPr="00720920" w:rsidRDefault="00720920" w:rsidP="00CC13FD">
            <w:pPr>
              <w:rPr>
                <w:rFonts w:ascii="Times New Roman" w:hAnsi="Times New Roman"/>
                <w:sz w:val="28"/>
                <w:szCs w:val="28"/>
              </w:rPr>
            </w:pPr>
          </w:p>
        </w:tc>
        <w:tc>
          <w:tcPr>
            <w:tcW w:w="1134"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2</w:t>
            </w:r>
          </w:p>
        </w:tc>
        <w:tc>
          <w:tcPr>
            <w:tcW w:w="1701" w:type="dxa"/>
          </w:tcPr>
          <w:p w:rsidR="00720920" w:rsidRPr="00720920" w:rsidRDefault="00720920" w:rsidP="00CC13FD">
            <w:pPr>
              <w:rPr>
                <w:rFonts w:ascii="Times New Roman" w:hAnsi="Times New Roman"/>
                <w:sz w:val="28"/>
                <w:szCs w:val="28"/>
              </w:rPr>
            </w:pPr>
          </w:p>
        </w:tc>
        <w:tc>
          <w:tcPr>
            <w:tcW w:w="1478" w:type="dxa"/>
          </w:tcPr>
          <w:p w:rsidR="00720920" w:rsidRPr="00720920" w:rsidRDefault="00720920" w:rsidP="00CC13FD">
            <w:pPr>
              <w:rPr>
                <w:rFonts w:ascii="Times New Roman" w:hAnsi="Times New Roman"/>
                <w:sz w:val="28"/>
                <w:szCs w:val="28"/>
              </w:rPr>
            </w:pPr>
            <w:r>
              <w:rPr>
                <w:rFonts w:ascii="Times New Roman" w:hAnsi="Times New Roman"/>
                <w:sz w:val="28"/>
                <w:szCs w:val="28"/>
              </w:rPr>
              <w:t>1</w:t>
            </w:r>
          </w:p>
        </w:tc>
        <w:tc>
          <w:tcPr>
            <w:tcW w:w="2444" w:type="dxa"/>
            <w:gridSpan w:val="2"/>
          </w:tcPr>
          <w:p w:rsidR="00720920" w:rsidRP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Беседа, решение задач</w:t>
            </w: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2</w:t>
            </w:r>
          </w:p>
        </w:tc>
        <w:tc>
          <w:tcPr>
            <w:tcW w:w="6272" w:type="dxa"/>
          </w:tcPr>
          <w:p w:rsidR="00720920" w:rsidRPr="00720920" w:rsidRDefault="00720920" w:rsidP="00CC13FD">
            <w:pPr>
              <w:spacing w:before="100" w:beforeAutospacing="1" w:after="100" w:afterAutospacing="1"/>
              <w:rPr>
                <w:rFonts w:ascii="Times New Roman" w:eastAsia="Times New Roman" w:hAnsi="Times New Roman"/>
                <w:b/>
                <w:bCs/>
                <w:color w:val="000000"/>
                <w:sz w:val="28"/>
                <w:szCs w:val="28"/>
                <w:lang w:eastAsia="ru-RU"/>
              </w:rPr>
            </w:pPr>
            <w:r w:rsidRPr="00720920">
              <w:rPr>
                <w:rFonts w:ascii="Times New Roman" w:eastAsia="Times New Roman" w:hAnsi="Times New Roman"/>
                <w:b/>
                <w:bCs/>
                <w:color w:val="000000"/>
                <w:sz w:val="28"/>
                <w:szCs w:val="28"/>
                <w:lang w:eastAsia="ru-RU"/>
              </w:rPr>
              <w:t xml:space="preserve">Информация и ее кодирование </w:t>
            </w:r>
          </w:p>
          <w:p w:rsidR="00720920" w:rsidRPr="00720920" w:rsidRDefault="00720920" w:rsidP="00CC13FD">
            <w:pPr>
              <w:spacing w:before="100" w:beforeAutospacing="1" w:after="100" w:afterAutospacing="1"/>
              <w:rPr>
                <w:rFonts w:ascii="Times New Roman" w:eastAsia="Times New Roman" w:hAnsi="Times New Roman"/>
                <w:color w:val="000000"/>
                <w:sz w:val="28"/>
                <w:szCs w:val="28"/>
                <w:lang w:eastAsia="ru-RU"/>
              </w:rPr>
            </w:pPr>
          </w:p>
        </w:tc>
        <w:tc>
          <w:tcPr>
            <w:tcW w:w="1134"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18</w:t>
            </w:r>
          </w:p>
        </w:tc>
        <w:tc>
          <w:tcPr>
            <w:tcW w:w="1701" w:type="dxa"/>
          </w:tcPr>
          <w:p w:rsidR="00720920" w:rsidRPr="00720920" w:rsidRDefault="00720920" w:rsidP="00CC13FD">
            <w:pPr>
              <w:rPr>
                <w:rFonts w:ascii="Times New Roman" w:hAnsi="Times New Roman"/>
                <w:sz w:val="28"/>
                <w:szCs w:val="28"/>
              </w:rPr>
            </w:pPr>
          </w:p>
        </w:tc>
        <w:tc>
          <w:tcPr>
            <w:tcW w:w="1478" w:type="dxa"/>
          </w:tcPr>
          <w:p w:rsidR="00720920" w:rsidRPr="00720920" w:rsidRDefault="00720920" w:rsidP="00CC13FD">
            <w:pPr>
              <w:rPr>
                <w:rFonts w:ascii="Times New Roman" w:hAnsi="Times New Roman"/>
                <w:sz w:val="28"/>
                <w:szCs w:val="28"/>
              </w:rPr>
            </w:pPr>
            <w:r>
              <w:rPr>
                <w:rFonts w:ascii="Times New Roman" w:hAnsi="Times New Roman"/>
                <w:sz w:val="28"/>
                <w:szCs w:val="28"/>
              </w:rPr>
              <w:t>17</w:t>
            </w:r>
          </w:p>
        </w:tc>
        <w:tc>
          <w:tcPr>
            <w:tcW w:w="2444" w:type="dxa"/>
            <w:gridSpan w:val="2"/>
          </w:tcPr>
          <w:p w:rsidR="00720920" w:rsidRP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Решение задач</w:t>
            </w: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3</w:t>
            </w:r>
          </w:p>
        </w:tc>
        <w:tc>
          <w:tcPr>
            <w:tcW w:w="6272" w:type="dxa"/>
          </w:tcPr>
          <w:p w:rsidR="00720920" w:rsidRPr="00720920" w:rsidRDefault="00720920" w:rsidP="00CC13FD">
            <w:pPr>
              <w:pBdr>
                <w:bottom w:val="single" w:sz="6" w:space="0" w:color="D6DDB9"/>
              </w:pBdr>
              <w:spacing w:before="120" w:after="120"/>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 xml:space="preserve">Технология обработки информации в электронных таблицах </w:t>
            </w:r>
          </w:p>
        </w:tc>
        <w:tc>
          <w:tcPr>
            <w:tcW w:w="1134"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2</w:t>
            </w:r>
          </w:p>
        </w:tc>
        <w:tc>
          <w:tcPr>
            <w:tcW w:w="1701" w:type="dxa"/>
          </w:tcPr>
          <w:p w:rsidR="00720920" w:rsidRPr="00720920" w:rsidRDefault="00720920" w:rsidP="00CC13FD">
            <w:pPr>
              <w:rPr>
                <w:rFonts w:ascii="Times New Roman" w:hAnsi="Times New Roman"/>
                <w:sz w:val="28"/>
                <w:szCs w:val="28"/>
              </w:rPr>
            </w:pPr>
          </w:p>
        </w:tc>
        <w:tc>
          <w:tcPr>
            <w:tcW w:w="1478" w:type="dxa"/>
          </w:tcPr>
          <w:p w:rsidR="00720920" w:rsidRPr="00720920" w:rsidRDefault="00720920" w:rsidP="00CC13FD">
            <w:pPr>
              <w:rPr>
                <w:rFonts w:ascii="Times New Roman" w:hAnsi="Times New Roman"/>
                <w:sz w:val="28"/>
                <w:szCs w:val="28"/>
              </w:rPr>
            </w:pPr>
            <w:r>
              <w:rPr>
                <w:rFonts w:ascii="Times New Roman" w:hAnsi="Times New Roman"/>
                <w:sz w:val="28"/>
                <w:szCs w:val="28"/>
              </w:rPr>
              <w:t>1</w:t>
            </w:r>
          </w:p>
        </w:tc>
        <w:tc>
          <w:tcPr>
            <w:tcW w:w="2444" w:type="dxa"/>
            <w:gridSpan w:val="2"/>
          </w:tcPr>
          <w:p w:rsidR="00720920" w:rsidRP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Решение задач</w:t>
            </w: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4</w:t>
            </w:r>
          </w:p>
        </w:tc>
        <w:tc>
          <w:tcPr>
            <w:tcW w:w="6272" w:type="dxa"/>
          </w:tcPr>
          <w:p w:rsidR="00720920" w:rsidRPr="00720920" w:rsidRDefault="00720920" w:rsidP="00CC13FD">
            <w:pPr>
              <w:pBdr>
                <w:bottom w:val="single" w:sz="6" w:space="0" w:color="D6DDB9"/>
              </w:pBdr>
              <w:spacing w:before="120" w:after="120"/>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Моделирование</w:t>
            </w:r>
          </w:p>
        </w:tc>
        <w:tc>
          <w:tcPr>
            <w:tcW w:w="1134"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2</w:t>
            </w:r>
          </w:p>
        </w:tc>
        <w:tc>
          <w:tcPr>
            <w:tcW w:w="1701" w:type="dxa"/>
          </w:tcPr>
          <w:p w:rsidR="00720920" w:rsidRPr="00720920" w:rsidRDefault="00720920" w:rsidP="00CC13FD">
            <w:pPr>
              <w:rPr>
                <w:rFonts w:ascii="Times New Roman" w:hAnsi="Times New Roman"/>
                <w:sz w:val="28"/>
                <w:szCs w:val="28"/>
              </w:rPr>
            </w:pPr>
          </w:p>
        </w:tc>
        <w:tc>
          <w:tcPr>
            <w:tcW w:w="1478" w:type="dxa"/>
          </w:tcPr>
          <w:p w:rsidR="00720920" w:rsidRPr="00720920" w:rsidRDefault="00720920" w:rsidP="00CC13FD">
            <w:pPr>
              <w:rPr>
                <w:rFonts w:ascii="Times New Roman" w:hAnsi="Times New Roman"/>
                <w:sz w:val="28"/>
                <w:szCs w:val="28"/>
              </w:rPr>
            </w:pPr>
            <w:r>
              <w:rPr>
                <w:rFonts w:ascii="Times New Roman" w:hAnsi="Times New Roman"/>
                <w:sz w:val="28"/>
                <w:szCs w:val="28"/>
              </w:rPr>
              <w:t>1</w:t>
            </w:r>
          </w:p>
        </w:tc>
        <w:tc>
          <w:tcPr>
            <w:tcW w:w="2444" w:type="dxa"/>
            <w:gridSpan w:val="2"/>
          </w:tcPr>
          <w:p w:rsidR="00720920" w:rsidRP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Решение задач</w:t>
            </w: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5</w:t>
            </w:r>
          </w:p>
        </w:tc>
        <w:tc>
          <w:tcPr>
            <w:tcW w:w="6272" w:type="dxa"/>
          </w:tcPr>
          <w:p w:rsidR="00720920" w:rsidRPr="00720920" w:rsidRDefault="00720920" w:rsidP="00CC13FD">
            <w:pPr>
              <w:pBdr>
                <w:bottom w:val="single" w:sz="6" w:space="0" w:color="D6DDB9"/>
              </w:pBdr>
              <w:spacing w:before="120" w:after="120"/>
              <w:ind w:right="146"/>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 xml:space="preserve">Программные        средства        информационных        и    коммуникационных технологий </w:t>
            </w:r>
          </w:p>
        </w:tc>
        <w:tc>
          <w:tcPr>
            <w:tcW w:w="1134"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2</w:t>
            </w:r>
          </w:p>
        </w:tc>
        <w:tc>
          <w:tcPr>
            <w:tcW w:w="1701" w:type="dxa"/>
          </w:tcPr>
          <w:p w:rsidR="00720920" w:rsidRPr="00720920" w:rsidRDefault="00720920" w:rsidP="00CC13FD">
            <w:pPr>
              <w:rPr>
                <w:rFonts w:ascii="Times New Roman" w:hAnsi="Times New Roman"/>
                <w:sz w:val="28"/>
                <w:szCs w:val="28"/>
              </w:rPr>
            </w:pPr>
          </w:p>
        </w:tc>
        <w:tc>
          <w:tcPr>
            <w:tcW w:w="1478" w:type="dxa"/>
          </w:tcPr>
          <w:p w:rsidR="00720920" w:rsidRPr="00720920" w:rsidRDefault="00720920" w:rsidP="00CC13FD">
            <w:pPr>
              <w:rPr>
                <w:rFonts w:ascii="Times New Roman" w:hAnsi="Times New Roman"/>
                <w:sz w:val="28"/>
                <w:szCs w:val="28"/>
              </w:rPr>
            </w:pPr>
            <w:r>
              <w:rPr>
                <w:rFonts w:ascii="Times New Roman" w:hAnsi="Times New Roman"/>
                <w:sz w:val="28"/>
                <w:szCs w:val="28"/>
              </w:rPr>
              <w:t>1</w:t>
            </w:r>
          </w:p>
        </w:tc>
        <w:tc>
          <w:tcPr>
            <w:tcW w:w="2444" w:type="dxa"/>
            <w:gridSpan w:val="2"/>
          </w:tcPr>
          <w:p w:rsidR="00720920" w:rsidRP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Решение задач</w:t>
            </w: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6</w:t>
            </w:r>
          </w:p>
        </w:tc>
        <w:tc>
          <w:tcPr>
            <w:tcW w:w="6272" w:type="dxa"/>
          </w:tcPr>
          <w:p w:rsidR="00720920" w:rsidRPr="00720920" w:rsidRDefault="00720920" w:rsidP="00CC13FD">
            <w:pPr>
              <w:pBdr>
                <w:bottom w:val="single" w:sz="6" w:space="0" w:color="D6DDB9"/>
              </w:pBdr>
              <w:spacing w:before="120" w:after="120"/>
              <w:outlineLvl w:val="0"/>
              <w:rPr>
                <w:rFonts w:ascii="Times New Roman" w:eastAsia="Times New Roman" w:hAnsi="Times New Roman"/>
                <w:b/>
                <w:bCs/>
                <w:color w:val="000000"/>
                <w:kern w:val="36"/>
                <w:sz w:val="28"/>
                <w:szCs w:val="28"/>
                <w:lang w:eastAsia="ru-RU"/>
              </w:rPr>
            </w:pPr>
            <w:r w:rsidRPr="00720920">
              <w:rPr>
                <w:rFonts w:ascii="Times New Roman" w:eastAsia="Times New Roman" w:hAnsi="Times New Roman"/>
                <w:b/>
                <w:bCs/>
                <w:color w:val="000000"/>
                <w:kern w:val="36"/>
                <w:sz w:val="28"/>
                <w:szCs w:val="28"/>
                <w:lang w:eastAsia="ru-RU"/>
              </w:rPr>
              <w:t xml:space="preserve">Логика </w:t>
            </w:r>
          </w:p>
        </w:tc>
        <w:tc>
          <w:tcPr>
            <w:tcW w:w="1134" w:type="dxa"/>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8</w:t>
            </w:r>
          </w:p>
        </w:tc>
        <w:tc>
          <w:tcPr>
            <w:tcW w:w="1701" w:type="dxa"/>
          </w:tcPr>
          <w:p w:rsidR="00720920" w:rsidRPr="00720920" w:rsidRDefault="00720920" w:rsidP="00CC13FD">
            <w:pPr>
              <w:rPr>
                <w:rFonts w:ascii="Times New Roman" w:hAnsi="Times New Roman"/>
                <w:sz w:val="28"/>
                <w:szCs w:val="28"/>
              </w:rPr>
            </w:pPr>
          </w:p>
        </w:tc>
        <w:tc>
          <w:tcPr>
            <w:tcW w:w="1478" w:type="dxa"/>
          </w:tcPr>
          <w:p w:rsidR="00720920" w:rsidRPr="00720920" w:rsidRDefault="00720920" w:rsidP="00CC13FD">
            <w:pPr>
              <w:rPr>
                <w:rFonts w:ascii="Times New Roman" w:hAnsi="Times New Roman"/>
                <w:sz w:val="28"/>
                <w:szCs w:val="28"/>
              </w:rPr>
            </w:pPr>
            <w:r>
              <w:rPr>
                <w:rFonts w:ascii="Times New Roman" w:hAnsi="Times New Roman"/>
                <w:sz w:val="28"/>
                <w:szCs w:val="28"/>
              </w:rPr>
              <w:t>7</w:t>
            </w:r>
          </w:p>
        </w:tc>
        <w:tc>
          <w:tcPr>
            <w:tcW w:w="2444" w:type="dxa"/>
            <w:gridSpan w:val="2"/>
          </w:tcPr>
          <w:p w:rsidR="00720920" w:rsidRP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r w:rsidRPr="00720920">
              <w:rPr>
                <w:rFonts w:ascii="Times New Roman" w:hAnsi="Times New Roman"/>
                <w:sz w:val="28"/>
                <w:szCs w:val="28"/>
              </w:rPr>
              <w:t>Решение задач</w:t>
            </w:r>
          </w:p>
        </w:tc>
      </w:tr>
      <w:tr w:rsidR="00720920" w:rsidRPr="00720920" w:rsidTr="00720920">
        <w:trPr>
          <w:gridAfter w:val="1"/>
          <w:wAfter w:w="7" w:type="dxa"/>
        </w:trPr>
        <w:tc>
          <w:tcPr>
            <w:tcW w:w="499" w:type="dxa"/>
          </w:tcPr>
          <w:p w:rsidR="00720920" w:rsidRPr="00720920" w:rsidRDefault="00720920" w:rsidP="00CC13FD">
            <w:pPr>
              <w:rPr>
                <w:rFonts w:ascii="Times New Roman" w:hAnsi="Times New Roman"/>
                <w:sz w:val="28"/>
                <w:szCs w:val="28"/>
              </w:rPr>
            </w:pPr>
          </w:p>
        </w:tc>
        <w:tc>
          <w:tcPr>
            <w:tcW w:w="6272" w:type="dxa"/>
          </w:tcPr>
          <w:p w:rsidR="00720920" w:rsidRPr="00720920" w:rsidRDefault="00720920" w:rsidP="00CC13FD">
            <w:pPr>
              <w:pBdr>
                <w:bottom w:val="single" w:sz="6" w:space="0" w:color="D6DDB9"/>
              </w:pBdr>
              <w:spacing w:before="120" w:after="120"/>
              <w:outlineLvl w:val="0"/>
              <w:rPr>
                <w:rFonts w:ascii="Times New Roman" w:eastAsia="Times New Roman" w:hAnsi="Times New Roman"/>
                <w:b/>
                <w:bCs/>
                <w:color w:val="000000"/>
                <w:kern w:val="36"/>
                <w:sz w:val="28"/>
                <w:szCs w:val="28"/>
                <w:lang w:eastAsia="ru-RU"/>
              </w:rPr>
            </w:pPr>
            <w:r>
              <w:rPr>
                <w:rFonts w:ascii="Times New Roman" w:eastAsia="Times New Roman" w:hAnsi="Times New Roman"/>
                <w:b/>
                <w:bCs/>
                <w:color w:val="000000"/>
                <w:kern w:val="36"/>
                <w:sz w:val="28"/>
                <w:szCs w:val="28"/>
                <w:lang w:eastAsia="ru-RU"/>
              </w:rPr>
              <w:t>ИТОГО</w:t>
            </w:r>
          </w:p>
        </w:tc>
        <w:tc>
          <w:tcPr>
            <w:tcW w:w="1134" w:type="dxa"/>
          </w:tcPr>
          <w:p w:rsidR="00720920" w:rsidRPr="00720920" w:rsidRDefault="00720920" w:rsidP="00CC13FD">
            <w:pPr>
              <w:rPr>
                <w:rFonts w:ascii="Times New Roman" w:hAnsi="Times New Roman"/>
                <w:sz w:val="28"/>
                <w:szCs w:val="28"/>
              </w:rPr>
            </w:pPr>
            <w:r>
              <w:rPr>
                <w:rFonts w:ascii="Times New Roman" w:hAnsi="Times New Roman"/>
                <w:sz w:val="28"/>
                <w:szCs w:val="28"/>
              </w:rPr>
              <w:t>34</w:t>
            </w:r>
          </w:p>
        </w:tc>
        <w:tc>
          <w:tcPr>
            <w:tcW w:w="1701" w:type="dxa"/>
          </w:tcPr>
          <w:p w:rsidR="00720920" w:rsidRPr="00720920" w:rsidRDefault="00720920" w:rsidP="00CC13FD">
            <w:pPr>
              <w:rPr>
                <w:rFonts w:ascii="Times New Roman" w:hAnsi="Times New Roman"/>
                <w:sz w:val="28"/>
                <w:szCs w:val="28"/>
              </w:rPr>
            </w:pPr>
          </w:p>
        </w:tc>
        <w:tc>
          <w:tcPr>
            <w:tcW w:w="1478" w:type="dxa"/>
          </w:tcPr>
          <w:p w:rsidR="00720920" w:rsidRDefault="00720920" w:rsidP="00CC13FD">
            <w:pPr>
              <w:rPr>
                <w:rFonts w:ascii="Times New Roman" w:hAnsi="Times New Roman"/>
                <w:sz w:val="28"/>
                <w:szCs w:val="28"/>
              </w:rPr>
            </w:pPr>
            <w:r>
              <w:rPr>
                <w:rFonts w:ascii="Times New Roman" w:hAnsi="Times New Roman"/>
                <w:sz w:val="28"/>
                <w:szCs w:val="28"/>
              </w:rPr>
              <w:t>28</w:t>
            </w:r>
          </w:p>
        </w:tc>
        <w:tc>
          <w:tcPr>
            <w:tcW w:w="2444" w:type="dxa"/>
            <w:gridSpan w:val="2"/>
          </w:tcPr>
          <w:p w:rsidR="00720920" w:rsidRPr="00720920" w:rsidRDefault="00720920" w:rsidP="00CC13FD">
            <w:pPr>
              <w:rPr>
                <w:rFonts w:ascii="Times New Roman" w:hAnsi="Times New Roman"/>
                <w:sz w:val="28"/>
                <w:szCs w:val="28"/>
              </w:rPr>
            </w:pPr>
          </w:p>
        </w:tc>
        <w:tc>
          <w:tcPr>
            <w:tcW w:w="1843" w:type="dxa"/>
            <w:gridSpan w:val="2"/>
          </w:tcPr>
          <w:p w:rsidR="00720920" w:rsidRPr="00720920" w:rsidRDefault="00720920" w:rsidP="00CC13FD">
            <w:pPr>
              <w:rPr>
                <w:rFonts w:ascii="Times New Roman" w:hAnsi="Times New Roman"/>
                <w:sz w:val="28"/>
                <w:szCs w:val="28"/>
              </w:rPr>
            </w:pPr>
          </w:p>
        </w:tc>
      </w:tr>
      <w:bookmarkEnd w:id="147"/>
    </w:tbl>
    <w:p w:rsidR="00720920" w:rsidRDefault="00720920" w:rsidP="00720920">
      <w:pPr>
        <w:rPr>
          <w:rFonts w:ascii="Times New Roman" w:hAnsi="Times New Roman"/>
          <w:sz w:val="24"/>
          <w:szCs w:val="24"/>
        </w:rPr>
        <w:sectPr w:rsidR="00720920" w:rsidSect="00CC13FD">
          <w:pgSz w:w="16838" w:h="11906" w:orient="landscape"/>
          <w:pgMar w:top="851" w:right="1134" w:bottom="1701" w:left="1134" w:header="709" w:footer="709" w:gutter="0"/>
          <w:cols w:space="708"/>
          <w:docGrid w:linePitch="360"/>
        </w:sectPr>
      </w:pPr>
    </w:p>
    <w:p w:rsidR="00DC10E9" w:rsidRDefault="00DC10E9" w:rsidP="00720920">
      <w:pPr>
        <w:tabs>
          <w:tab w:val="left" w:pos="5055"/>
        </w:tabs>
        <w:spacing w:before="219"/>
        <w:jc w:val="both"/>
        <w:rPr>
          <w:rFonts w:ascii="Times New Roman" w:eastAsia="SchoolBookSanPin" w:hAnsi="Times New Roman"/>
          <w:b/>
          <w:sz w:val="28"/>
          <w:szCs w:val="28"/>
        </w:rPr>
      </w:pPr>
    </w:p>
    <w:p w:rsidR="001C122F" w:rsidRPr="00840E79" w:rsidRDefault="004D1CEF" w:rsidP="0012038A">
      <w:pPr>
        <w:spacing w:after="0" w:line="360"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 xml:space="preserve">3.27. </w:t>
      </w:r>
      <w:r w:rsidR="00840E79" w:rsidRPr="00840E79">
        <w:rPr>
          <w:rFonts w:ascii="Times New Roman" w:eastAsia="SchoolBookSanPin" w:hAnsi="Times New Roman"/>
          <w:b/>
          <w:sz w:val="28"/>
          <w:szCs w:val="28"/>
        </w:rPr>
        <w:t>Программа развития</w:t>
      </w:r>
      <w:r w:rsidR="001C122F" w:rsidRPr="00840E79">
        <w:rPr>
          <w:rFonts w:ascii="Times New Roman" w:eastAsia="SchoolBookSanPin" w:hAnsi="Times New Roman"/>
          <w:b/>
          <w:sz w:val="28"/>
          <w:szCs w:val="28"/>
        </w:rPr>
        <w:t xml:space="preserve"> универсальных учебных действий.</w:t>
      </w:r>
    </w:p>
    <w:p w:rsidR="00840E79" w:rsidRDefault="00840E79" w:rsidP="0012038A">
      <w:pPr>
        <w:spacing w:after="0" w:line="360" w:lineRule="auto"/>
        <w:ind w:firstLine="709"/>
        <w:jc w:val="both"/>
        <w:rPr>
          <w:rFonts w:ascii="Times New Roman" w:hAnsi="Times New Roman"/>
          <w:b/>
          <w:sz w:val="28"/>
          <w:szCs w:val="28"/>
        </w:rPr>
      </w:pPr>
      <w:r>
        <w:rPr>
          <w:rFonts w:ascii="Times New Roman" w:hAnsi="Times New Roman"/>
          <w:b/>
          <w:sz w:val="28"/>
          <w:szCs w:val="28"/>
        </w:rPr>
        <w:t>Пояснительная записка</w:t>
      </w:r>
    </w:p>
    <w:p w:rsidR="00840E79" w:rsidRDefault="00840E79" w:rsidP="0012038A">
      <w:pPr>
        <w:spacing w:after="0" w:line="360" w:lineRule="auto"/>
        <w:ind w:firstLine="709"/>
        <w:jc w:val="both"/>
        <w:rPr>
          <w:rFonts w:ascii="Times New Roman" w:hAnsi="Times New Roman"/>
          <w:sz w:val="28"/>
          <w:szCs w:val="28"/>
        </w:rPr>
      </w:pPr>
      <w:r>
        <w:rPr>
          <w:rFonts w:ascii="Times New Roman" w:hAnsi="Times New Roman"/>
          <w:sz w:val="28"/>
          <w:szCs w:val="28"/>
        </w:rPr>
        <w:t>Программа развития универсальных учебных действий (УУД) обучающихся на уровне СОО</w:t>
      </w:r>
      <w:r w:rsidR="0049606E">
        <w:rPr>
          <w:rFonts w:ascii="Times New Roman" w:hAnsi="Times New Roman"/>
          <w:sz w:val="28"/>
          <w:szCs w:val="28"/>
        </w:rPr>
        <w:t xml:space="preserve"> в МБОУ «Лицей № 6» г. Иваново составлена в соответствии с нормативными документами:</w:t>
      </w:r>
    </w:p>
    <w:p w:rsidR="0049606E" w:rsidRDefault="0049606E" w:rsidP="0049606E">
      <w:pPr>
        <w:pStyle w:val="a6"/>
        <w:numPr>
          <w:ilvl w:val="0"/>
          <w:numId w:val="179"/>
        </w:numPr>
        <w:spacing w:after="0" w:line="360" w:lineRule="auto"/>
        <w:jc w:val="both"/>
        <w:rPr>
          <w:rFonts w:ascii="Times New Roman" w:hAnsi="Times New Roman"/>
          <w:sz w:val="28"/>
          <w:szCs w:val="28"/>
        </w:rPr>
      </w:pPr>
      <w:r>
        <w:rPr>
          <w:rFonts w:ascii="Times New Roman" w:hAnsi="Times New Roman"/>
          <w:sz w:val="28"/>
          <w:szCs w:val="28"/>
        </w:rPr>
        <w:t>Федеральным законом от 29.12.2012 № 273-ФЗ «Об образовании в Российской Федерации»;</w:t>
      </w:r>
    </w:p>
    <w:p w:rsidR="0049606E" w:rsidRDefault="0049606E" w:rsidP="0049606E">
      <w:pPr>
        <w:pStyle w:val="a6"/>
        <w:numPr>
          <w:ilvl w:val="0"/>
          <w:numId w:val="179"/>
        </w:numPr>
        <w:spacing w:after="0" w:line="360" w:lineRule="auto"/>
        <w:jc w:val="both"/>
        <w:rPr>
          <w:rFonts w:ascii="Times New Roman" w:hAnsi="Times New Roman"/>
          <w:sz w:val="28"/>
          <w:szCs w:val="28"/>
        </w:rPr>
      </w:pPr>
      <w:r>
        <w:rPr>
          <w:rFonts w:ascii="Times New Roman" w:hAnsi="Times New Roman"/>
          <w:sz w:val="28"/>
          <w:szCs w:val="28"/>
        </w:rPr>
        <w:t>Приказом Минпросвещения России от 17.05.2012 № 413 «Об утверждении федерального государственного образовательного стандарта среднего общего образования»;</w:t>
      </w:r>
    </w:p>
    <w:p w:rsidR="0049606E" w:rsidRDefault="0049606E" w:rsidP="0049606E">
      <w:pPr>
        <w:pStyle w:val="a6"/>
        <w:numPr>
          <w:ilvl w:val="0"/>
          <w:numId w:val="179"/>
        </w:numPr>
        <w:spacing w:after="0" w:line="360" w:lineRule="auto"/>
        <w:jc w:val="both"/>
        <w:rPr>
          <w:rFonts w:ascii="Times New Roman" w:hAnsi="Times New Roman"/>
          <w:sz w:val="28"/>
          <w:szCs w:val="28"/>
        </w:rPr>
      </w:pPr>
      <w:r>
        <w:rPr>
          <w:rFonts w:ascii="Times New Roman" w:hAnsi="Times New Roman"/>
          <w:sz w:val="28"/>
          <w:szCs w:val="28"/>
        </w:rPr>
        <w:t>Приказом Минпросвещения России от 18.05.2023 № 371 «Об утверждении федеральной образовательной программы среднего общего образования»;</w:t>
      </w:r>
    </w:p>
    <w:p w:rsidR="0049606E" w:rsidRDefault="0049606E" w:rsidP="0049606E">
      <w:pPr>
        <w:pStyle w:val="a6"/>
        <w:numPr>
          <w:ilvl w:val="0"/>
          <w:numId w:val="179"/>
        </w:numPr>
        <w:spacing w:after="0" w:line="360" w:lineRule="auto"/>
        <w:jc w:val="both"/>
        <w:rPr>
          <w:rFonts w:ascii="Times New Roman" w:hAnsi="Times New Roman"/>
          <w:sz w:val="28"/>
          <w:szCs w:val="28"/>
        </w:rPr>
      </w:pPr>
      <w:r>
        <w:rPr>
          <w:rFonts w:ascii="Times New Roman" w:hAnsi="Times New Roman"/>
          <w:sz w:val="28"/>
          <w:szCs w:val="28"/>
        </w:rPr>
        <w:t>Положением об организации исследовательской и проектной деятельности в МБОУ «Лицей № 6» г. Иваново.</w:t>
      </w:r>
    </w:p>
    <w:p w:rsidR="0049606E" w:rsidRDefault="0049606E" w:rsidP="0049606E">
      <w:pPr>
        <w:spacing w:after="0" w:line="360" w:lineRule="auto"/>
        <w:ind w:firstLine="709"/>
        <w:jc w:val="both"/>
        <w:rPr>
          <w:rFonts w:ascii="Times New Roman" w:hAnsi="Times New Roman"/>
          <w:sz w:val="28"/>
          <w:szCs w:val="28"/>
        </w:rPr>
      </w:pPr>
      <w:r>
        <w:rPr>
          <w:rFonts w:ascii="Times New Roman" w:hAnsi="Times New Roman"/>
          <w:sz w:val="28"/>
          <w:szCs w:val="28"/>
        </w:rPr>
        <w:t>Универсальные учебные действия трактуются во ФГОС СОО как обобщенные учебные деяствия,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w:t>
      </w:r>
    </w:p>
    <w:p w:rsidR="0049606E" w:rsidRDefault="0049606E" w:rsidP="0049606E">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ФГОС СОО программа формирования УУД содержит:</w:t>
      </w:r>
    </w:p>
    <w:p w:rsidR="0049606E" w:rsidRDefault="0049606E"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Цели и задачи, включая учебно-исследовательскую и проектную деятельность</w:t>
      </w:r>
      <w:r w:rsidR="00087406">
        <w:rPr>
          <w:rFonts w:ascii="Times New Roman" w:hAnsi="Times New Roman"/>
          <w:sz w:val="28"/>
          <w:szCs w:val="28"/>
        </w:rPr>
        <w:t xml:space="preserve"> обучающихся как средства совершенствования их универсальных учебных действий;</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Описание места Программы и ее роли в реализации требований Стандарта;</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Типовые задачи по формированию универсальных учебных действий;</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Описание особенностей учебно-исследовательской и проектной деятельности обучающихся;</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Описание основных направлений учебно-исследовательской и проектной деятельности обучающихся;</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87406" w:rsidRDefault="00087406" w:rsidP="0049606E">
      <w:pPr>
        <w:pStyle w:val="a6"/>
        <w:numPr>
          <w:ilvl w:val="0"/>
          <w:numId w:val="180"/>
        </w:numPr>
        <w:spacing w:after="0" w:line="360" w:lineRule="auto"/>
        <w:jc w:val="both"/>
        <w:rPr>
          <w:rFonts w:ascii="Times New Roman" w:hAnsi="Times New Roman"/>
          <w:sz w:val="28"/>
          <w:szCs w:val="28"/>
        </w:rPr>
      </w:pPr>
      <w:r>
        <w:rPr>
          <w:rFonts w:ascii="Times New Roman" w:hAnsi="Times New Roman"/>
          <w:sz w:val="28"/>
          <w:szCs w:val="28"/>
        </w:rPr>
        <w:t>Методику и инструментарий оценки успешности освоения и применения обучающимися универсальных учебных действий.</w:t>
      </w:r>
    </w:p>
    <w:p w:rsidR="00840E79" w:rsidRDefault="002C5AD4" w:rsidP="002C5AD4">
      <w:pPr>
        <w:spacing w:after="0" w:line="360" w:lineRule="auto"/>
        <w:ind w:firstLine="709"/>
        <w:jc w:val="both"/>
        <w:rPr>
          <w:rFonts w:ascii="Times New Roman" w:hAnsi="Times New Roman"/>
          <w:sz w:val="28"/>
          <w:szCs w:val="28"/>
        </w:rPr>
      </w:pPr>
      <w:r>
        <w:rPr>
          <w:rFonts w:ascii="Times New Roman" w:hAnsi="Times New Roman"/>
          <w:sz w:val="28"/>
          <w:szCs w:val="28"/>
        </w:rPr>
        <w:t>Программа развития УУД на уровне СОО стсавлена в соответствии с Федеральной образовательной программой среднего общего образования и включает три раздела: целевой, содержательный, организационный.</w:t>
      </w:r>
    </w:p>
    <w:p w:rsidR="001C122F" w:rsidRPr="002C5AD4" w:rsidRDefault="001C122F" w:rsidP="0012038A">
      <w:pPr>
        <w:spacing w:after="0" w:line="360" w:lineRule="auto"/>
        <w:ind w:firstLine="709"/>
        <w:jc w:val="both"/>
        <w:rPr>
          <w:rFonts w:ascii="Times New Roman" w:eastAsia="SchoolBookSanPin" w:hAnsi="Times New Roman"/>
          <w:b/>
          <w:sz w:val="28"/>
          <w:szCs w:val="28"/>
        </w:rPr>
      </w:pPr>
      <w:r w:rsidRPr="002C5AD4">
        <w:rPr>
          <w:rFonts w:ascii="Times New Roman" w:eastAsia="SchoolBookSanPin" w:hAnsi="Times New Roman"/>
          <w:b/>
          <w:sz w:val="28"/>
          <w:szCs w:val="28"/>
        </w:rPr>
        <w:t>Целевой раздел.</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На уровне среднего общего образования </w:t>
      </w:r>
      <w:r w:rsidR="002C5AD4">
        <w:rPr>
          <w:rFonts w:ascii="Times New Roman" w:eastAsia="SchoolBookSanPin" w:hAnsi="Times New Roman"/>
          <w:sz w:val="28"/>
          <w:szCs w:val="28"/>
        </w:rPr>
        <w:t xml:space="preserve">в МБОУ «Лицей № 6» </w:t>
      </w:r>
      <w:r w:rsidRPr="0012038A">
        <w:rPr>
          <w:rFonts w:ascii="Times New Roman" w:eastAsia="SchoolBookSanPin" w:hAnsi="Times New Roman"/>
          <w:sz w:val="28"/>
          <w:szCs w:val="28"/>
        </w:rPr>
        <w:t>продолжается формирование универсальных учебных действий (далее – УУД), систематизированный комплекс которых закреплен во ФГОС СОО.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УУД осуществляется с учетом возрастных особенностей развития личностной и познавательной сфер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2C5AD4">
        <w:rPr>
          <w:rFonts w:ascii="Times New Roman" w:eastAsia="SchoolBookSanPin" w:hAnsi="Times New Roman"/>
          <w:sz w:val="28"/>
          <w:szCs w:val="28"/>
        </w:rPr>
        <w:t xml:space="preserve">Помимо </w:t>
      </w:r>
      <w:r w:rsidRPr="0012038A">
        <w:rPr>
          <w:rFonts w:ascii="Times New Roman" w:eastAsia="SchoolBookSanPin" w:hAnsi="Times New Roman"/>
          <w:sz w:val="28"/>
          <w:szCs w:val="28"/>
        </w:rPr>
        <w:t>возрастани</w:t>
      </w:r>
      <w:r w:rsidR="002C5AD4">
        <w:rPr>
          <w:rFonts w:ascii="Times New Roman" w:eastAsia="SchoolBookSanPin" w:hAnsi="Times New Roman"/>
          <w:sz w:val="28"/>
          <w:szCs w:val="28"/>
        </w:rPr>
        <w:t>я</w:t>
      </w:r>
      <w:r w:rsidRPr="0012038A">
        <w:rPr>
          <w:rFonts w:ascii="Times New Roman" w:eastAsia="SchoolBookSanPin" w:hAnsi="Times New Roman"/>
          <w:sz w:val="28"/>
          <w:szCs w:val="28"/>
        </w:rPr>
        <w:t xml:space="preserve"> сложности выполняемых действий повышается уровень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рефлекс</w:t>
      </w:r>
      <w:r w:rsidR="00575968" w:rsidRPr="0012038A">
        <w:rPr>
          <w:rFonts w:ascii="Times New Roman" w:eastAsia="SchoolBookSanPin" w:hAnsi="Times New Roman"/>
          <w:sz w:val="28"/>
          <w:szCs w:val="28"/>
        </w:rPr>
        <w:t>ивности (осознанности). П</w:t>
      </w:r>
      <w:r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Pr="0012038A">
        <w:rPr>
          <w:rFonts w:ascii="Times New Roman" w:eastAsia="SchoolBookSanPin" w:hAnsi="Times New Roman"/>
          <w:sz w:val="28"/>
          <w:szCs w:val="28"/>
        </w:rPr>
        <w:t xml:space="preserve">ся как универсальные в различных жизненных контекстах.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2C5AD4"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w:t>
      </w:r>
      <w:r w:rsidR="00AE029C">
        <w:rPr>
          <w:rFonts w:ascii="Times New Roman" w:eastAsia="SchoolBookSanPin" w:hAnsi="Times New Roman"/>
          <w:sz w:val="28"/>
          <w:szCs w:val="28"/>
        </w:rPr>
        <w:t>рамма развития УУД направлена</w:t>
      </w:r>
      <w:r w:rsidR="002C5AD4">
        <w:rPr>
          <w:rFonts w:ascii="Times New Roman" w:eastAsia="SchoolBookSanPin" w:hAnsi="Times New Roman"/>
          <w:sz w:val="28"/>
          <w:szCs w:val="28"/>
        </w:rPr>
        <w:t>:</w:t>
      </w:r>
    </w:p>
    <w:p w:rsidR="00AE029C" w:rsidRDefault="00AE029C" w:rsidP="00AE029C">
      <w:pPr>
        <w:pStyle w:val="a6"/>
        <w:numPr>
          <w:ilvl w:val="0"/>
          <w:numId w:val="178"/>
        </w:numPr>
        <w:spacing w:after="0" w:line="360" w:lineRule="auto"/>
        <w:ind w:left="1134" w:hanging="425"/>
        <w:jc w:val="both"/>
        <w:rPr>
          <w:rFonts w:ascii="Times New Roman" w:eastAsia="SchoolBookSanPin" w:hAnsi="Times New Roman"/>
          <w:sz w:val="28"/>
          <w:szCs w:val="28"/>
        </w:rPr>
      </w:pPr>
      <w:r>
        <w:rPr>
          <w:rFonts w:ascii="Times New Roman" w:eastAsia="SchoolBookSanPin" w:hAnsi="Times New Roman"/>
          <w:sz w:val="28"/>
          <w:szCs w:val="28"/>
        </w:rPr>
        <w:t>на реализацию требований Стандарта к личностным и метапредметным результатам освоения основной образовательной программы;</w:t>
      </w:r>
    </w:p>
    <w:p w:rsidR="00AE029C" w:rsidRDefault="001C122F" w:rsidP="00AE029C">
      <w:pPr>
        <w:pStyle w:val="a6"/>
        <w:numPr>
          <w:ilvl w:val="0"/>
          <w:numId w:val="178"/>
        </w:numPr>
        <w:spacing w:after="0" w:line="360" w:lineRule="auto"/>
        <w:ind w:left="1134" w:hanging="425"/>
        <w:jc w:val="both"/>
        <w:rPr>
          <w:rFonts w:ascii="Times New Roman" w:eastAsia="SchoolBookSanPin" w:hAnsi="Times New Roman"/>
          <w:sz w:val="28"/>
          <w:szCs w:val="28"/>
        </w:rPr>
      </w:pPr>
      <w:r w:rsidRPr="00AE029C">
        <w:rPr>
          <w:rFonts w:ascii="Times New Roman" w:eastAsia="SchoolBookSanPin" w:hAnsi="Times New Roman"/>
          <w:sz w:val="28"/>
          <w:szCs w:val="28"/>
        </w:rPr>
        <w:t xml:space="preserve">повышение эффективности освоения обучающимися основной образовательной программы, а также усвоение знаний и учебных действий; </w:t>
      </w:r>
    </w:p>
    <w:p w:rsidR="001C122F" w:rsidRDefault="001C122F" w:rsidP="00AE029C">
      <w:pPr>
        <w:pStyle w:val="a6"/>
        <w:numPr>
          <w:ilvl w:val="0"/>
          <w:numId w:val="178"/>
        </w:numPr>
        <w:spacing w:after="0" w:line="360" w:lineRule="auto"/>
        <w:ind w:left="1134" w:hanging="425"/>
        <w:jc w:val="both"/>
        <w:rPr>
          <w:rFonts w:ascii="Times New Roman" w:eastAsia="SchoolBookSanPin" w:hAnsi="Times New Roman"/>
          <w:sz w:val="28"/>
          <w:szCs w:val="28"/>
        </w:rPr>
      </w:pPr>
      <w:r w:rsidRPr="00AE029C">
        <w:rPr>
          <w:rFonts w:ascii="Times New Roman" w:eastAsia="SchoolBookSanPin" w:hAnsi="Times New Roman"/>
          <w:sz w:val="28"/>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w:t>
      </w:r>
      <w:r w:rsidR="00AE029C">
        <w:rPr>
          <w:rFonts w:ascii="Times New Roman" w:eastAsia="SchoolBookSanPin" w:hAnsi="Times New Roman"/>
          <w:sz w:val="28"/>
          <w:szCs w:val="28"/>
        </w:rPr>
        <w:t>ованных результатов образования;</w:t>
      </w:r>
    </w:p>
    <w:p w:rsidR="00AE029C" w:rsidRDefault="00AE029C" w:rsidP="00AE029C">
      <w:pPr>
        <w:pStyle w:val="a6"/>
        <w:numPr>
          <w:ilvl w:val="0"/>
          <w:numId w:val="178"/>
        </w:numPr>
        <w:spacing w:after="0" w:line="360" w:lineRule="auto"/>
        <w:ind w:left="1134" w:hanging="425"/>
        <w:jc w:val="both"/>
        <w:rPr>
          <w:rFonts w:ascii="Times New Roman" w:eastAsia="SchoolBookSanPin" w:hAnsi="Times New Roman"/>
          <w:sz w:val="28"/>
          <w:szCs w:val="28"/>
        </w:rPr>
      </w:pPr>
      <w:r>
        <w:rPr>
          <w:rFonts w:ascii="Times New Roman" w:eastAsia="SchoolBookSanPin" w:hAnsi="Times New Roman"/>
          <w:sz w:val="28"/>
          <w:szCs w:val="28"/>
        </w:rPr>
        <w:t>формирования навыков разработки, реализации и общественной презентации обучающимися результатаов исследования, индивидуального проекта, направленного на решение научной, личностно и (или) социально значимой проблемы;</w:t>
      </w:r>
    </w:p>
    <w:p w:rsidR="00AE029C" w:rsidRPr="00AE029C" w:rsidRDefault="00AE029C" w:rsidP="00AE029C">
      <w:pPr>
        <w:pStyle w:val="a6"/>
        <w:numPr>
          <w:ilvl w:val="0"/>
          <w:numId w:val="178"/>
        </w:numPr>
        <w:spacing w:after="0" w:line="360" w:lineRule="auto"/>
        <w:ind w:left="1134" w:hanging="425"/>
        <w:jc w:val="both"/>
        <w:rPr>
          <w:rFonts w:ascii="Times New Roman" w:eastAsia="SchoolBookSanPin" w:hAnsi="Times New Roman"/>
          <w:sz w:val="28"/>
          <w:szCs w:val="28"/>
        </w:rPr>
      </w:pPr>
      <w:r>
        <w:rPr>
          <w:rFonts w:ascii="Times New Roman" w:eastAsia="SchoolBookSanPin" w:hAnsi="Times New Roman"/>
          <w:sz w:val="28"/>
          <w:szCs w:val="28"/>
        </w:rPr>
        <w:t>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СОО, и равивающего потенциала общего образования.</w:t>
      </w:r>
    </w:p>
    <w:p w:rsidR="001C122F" w:rsidRPr="0012038A" w:rsidRDefault="00AE029C"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Программа развития УУД </w:t>
      </w:r>
      <w:r w:rsidR="001C122F" w:rsidRPr="0012038A">
        <w:rPr>
          <w:rFonts w:ascii="Times New Roman" w:eastAsia="SchoolBookSanPin" w:hAnsi="Times New Roman"/>
          <w:sz w:val="28"/>
          <w:szCs w:val="28"/>
        </w:rPr>
        <w:t>обеспечи</w:t>
      </w:r>
      <w:r>
        <w:rPr>
          <w:rFonts w:ascii="Times New Roman" w:eastAsia="SchoolBookSanPin" w:hAnsi="Times New Roman"/>
          <w:sz w:val="28"/>
          <w:szCs w:val="28"/>
        </w:rPr>
        <w:t>вает</w:t>
      </w:r>
      <w:r w:rsidR="001C122F" w:rsidRPr="0012038A">
        <w:rPr>
          <w:rFonts w:ascii="Times New Roman" w:eastAsia="SchoolBookSanPin" w:hAnsi="Times New Roman"/>
          <w:sz w:val="28"/>
          <w:szCs w:val="28"/>
        </w:rPr>
        <w:t>:</w:t>
      </w:r>
    </w:p>
    <w:p w:rsidR="001C122F" w:rsidRP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развитие у обучающихся способности к самопознанию, саморазвитию</w:t>
      </w:r>
      <w:r w:rsidR="0012038A" w:rsidRPr="00AE029C">
        <w:rPr>
          <w:rFonts w:ascii="Times New Roman" w:eastAsia="SchoolBookSanPin" w:hAnsi="Times New Roman"/>
          <w:sz w:val="28"/>
          <w:szCs w:val="28"/>
        </w:rPr>
        <w:t xml:space="preserve"> </w:t>
      </w:r>
      <w:r w:rsidRPr="00AE029C">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AE029C">
        <w:rPr>
          <w:rFonts w:ascii="Times New Roman" w:eastAsia="SchoolBookSanPin" w:hAnsi="Times New Roman"/>
          <w:sz w:val="28"/>
          <w:szCs w:val="28"/>
        </w:rPr>
        <w:t xml:space="preserve"> </w:t>
      </w:r>
      <w:r w:rsidRPr="00AE029C">
        <w:rPr>
          <w:rFonts w:ascii="Times New Roman" w:eastAsia="SchoolBookSanPin" w:hAnsi="Times New Roman"/>
          <w:sz w:val="28"/>
          <w:szCs w:val="28"/>
        </w:rPr>
        <w:t>и сверстниками;</w:t>
      </w:r>
    </w:p>
    <w:p w:rsid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AE029C">
        <w:rPr>
          <w:rFonts w:ascii="Times New Roman" w:eastAsia="SchoolBookSanPin" w:hAnsi="Times New Roman"/>
          <w:sz w:val="28"/>
          <w:szCs w:val="28"/>
        </w:rPr>
        <w:t xml:space="preserve"> </w:t>
      </w:r>
      <w:r w:rsidRPr="00AE029C">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AE029C">
        <w:rPr>
          <w:rFonts w:ascii="Times New Roman" w:eastAsia="SchoolBookSanPin" w:hAnsi="Times New Roman"/>
          <w:sz w:val="28"/>
          <w:szCs w:val="28"/>
        </w:rPr>
        <w:t xml:space="preserve"> </w:t>
      </w:r>
      <w:r w:rsidRPr="00AE029C">
        <w:rPr>
          <w:rFonts w:ascii="Times New Roman" w:eastAsia="SchoolBookSanPin" w:hAnsi="Times New Roman"/>
          <w:sz w:val="28"/>
          <w:szCs w:val="28"/>
        </w:rPr>
        <w:t>ИКТ;</w:t>
      </w:r>
    </w:p>
    <w:p w:rsid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формирование знаний и навыков в области финансовой грамотности</w:t>
      </w:r>
      <w:r w:rsidR="0012038A" w:rsidRPr="00AE029C">
        <w:rPr>
          <w:rFonts w:ascii="Times New Roman" w:eastAsia="SchoolBookSanPin" w:hAnsi="Times New Roman"/>
          <w:sz w:val="28"/>
          <w:szCs w:val="28"/>
        </w:rPr>
        <w:t xml:space="preserve"> </w:t>
      </w:r>
      <w:r w:rsidR="00575968" w:rsidRPr="00AE029C">
        <w:rPr>
          <w:rFonts w:ascii="Times New Roman" w:eastAsia="SchoolBookSanPin" w:hAnsi="Times New Roman"/>
          <w:sz w:val="28"/>
          <w:szCs w:val="28"/>
        </w:rPr>
        <w:t>и устойчивого развития общества;</w:t>
      </w:r>
    </w:p>
    <w:p w:rsid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AE029C" w:rsidRDefault="001C122F" w:rsidP="00AE029C">
      <w:pPr>
        <w:pStyle w:val="a6"/>
        <w:numPr>
          <w:ilvl w:val="0"/>
          <w:numId w:val="181"/>
        </w:numPr>
        <w:spacing w:after="0" w:line="360" w:lineRule="auto"/>
        <w:jc w:val="both"/>
        <w:rPr>
          <w:rFonts w:ascii="Times New Roman" w:eastAsia="SchoolBookSanPin" w:hAnsi="Times New Roman"/>
          <w:sz w:val="28"/>
          <w:szCs w:val="28"/>
        </w:rPr>
      </w:pPr>
      <w:r w:rsidRPr="00AE029C">
        <w:rPr>
          <w:rFonts w:ascii="Times New Roman" w:eastAsia="SchoolBookSanPin" w:hAnsi="Times New Roman"/>
          <w:sz w:val="28"/>
          <w:szCs w:val="28"/>
        </w:rPr>
        <w:t>подготовку к осознанному выбору дальнейшего образования</w:t>
      </w:r>
      <w:r w:rsidR="0012038A" w:rsidRPr="00AE029C">
        <w:rPr>
          <w:rFonts w:ascii="Times New Roman" w:eastAsia="SchoolBookSanPin" w:hAnsi="Times New Roman"/>
          <w:sz w:val="28"/>
          <w:szCs w:val="28"/>
        </w:rPr>
        <w:t xml:space="preserve"> </w:t>
      </w:r>
      <w:r w:rsidRPr="00AE029C">
        <w:rPr>
          <w:rFonts w:ascii="Times New Roman" w:eastAsia="SchoolBookSanPin" w:hAnsi="Times New Roman"/>
          <w:sz w:val="28"/>
          <w:szCs w:val="28"/>
        </w:rPr>
        <w:t>и профессиональной деятельности.</w:t>
      </w:r>
    </w:p>
    <w:p w:rsidR="001C122F" w:rsidRPr="009260E2" w:rsidRDefault="001C122F" w:rsidP="0012038A">
      <w:pPr>
        <w:spacing w:after="0" w:line="360" w:lineRule="auto"/>
        <w:ind w:firstLine="709"/>
        <w:jc w:val="both"/>
        <w:rPr>
          <w:rFonts w:ascii="Times New Roman" w:eastAsia="SchoolBookSanPin" w:hAnsi="Times New Roman"/>
          <w:b/>
          <w:sz w:val="28"/>
          <w:szCs w:val="28"/>
        </w:rPr>
      </w:pPr>
      <w:r w:rsidRPr="009260E2">
        <w:rPr>
          <w:rFonts w:ascii="Times New Roman" w:eastAsia="SchoolBookSanPin" w:hAnsi="Times New Roman"/>
          <w:b/>
          <w:sz w:val="28"/>
          <w:szCs w:val="28"/>
        </w:rPr>
        <w:t>Содержательный раздел.</w:t>
      </w:r>
    </w:p>
    <w:p w:rsidR="001C122F" w:rsidRPr="0012038A" w:rsidRDefault="009260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Программа развития</w:t>
      </w:r>
      <w:r w:rsidR="001C122F" w:rsidRPr="0012038A">
        <w:rPr>
          <w:rFonts w:ascii="Times New Roman" w:eastAsia="SchoolBookSanPin" w:hAnsi="Times New Roman"/>
          <w:sz w:val="28"/>
          <w:szCs w:val="28"/>
        </w:rPr>
        <w:t xml:space="preserve"> УУД у обучающихся </w:t>
      </w:r>
      <w:r>
        <w:rPr>
          <w:rFonts w:ascii="Times New Roman" w:eastAsia="SchoolBookSanPin" w:hAnsi="Times New Roman"/>
          <w:sz w:val="28"/>
          <w:szCs w:val="28"/>
        </w:rPr>
        <w:t xml:space="preserve">МБОУ «Лицей № 6» </w:t>
      </w:r>
      <w:r w:rsidR="001C122F" w:rsidRPr="0012038A">
        <w:rPr>
          <w:rFonts w:ascii="Times New Roman" w:eastAsia="SchoolBookSanPin" w:hAnsi="Times New Roman"/>
          <w:sz w:val="28"/>
          <w:szCs w:val="28"/>
        </w:rPr>
        <w:t>содержит: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p>
    <w:p w:rsidR="001C122F"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w:t>
      </w:r>
      <w:r w:rsidR="009260E2">
        <w:rPr>
          <w:rFonts w:ascii="Times New Roman" w:eastAsia="SchoolBookSanPin" w:hAnsi="Times New Roman"/>
          <w:sz w:val="28"/>
          <w:szCs w:val="28"/>
        </w:rPr>
        <w:t xml:space="preserve"> проектной деятельности;</w:t>
      </w:r>
    </w:p>
    <w:p w:rsidR="009260E2" w:rsidRDefault="009260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
    <w:p w:rsidR="009260E2" w:rsidRDefault="009260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типовые задачи по формированию УУД;</w:t>
      </w:r>
    </w:p>
    <w:p w:rsidR="009260E2" w:rsidRPr="0012038A" w:rsidRDefault="009260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методику и инструментарий оценки успешности освоения и применения обучающимися УУД.</w:t>
      </w:r>
    </w:p>
    <w:p w:rsidR="001C122F" w:rsidRPr="009260E2" w:rsidRDefault="001C122F" w:rsidP="0012038A">
      <w:pPr>
        <w:spacing w:after="0" w:line="360" w:lineRule="auto"/>
        <w:ind w:firstLine="709"/>
        <w:jc w:val="both"/>
        <w:rPr>
          <w:rFonts w:ascii="Times New Roman" w:eastAsia="SchoolBookSanPin" w:hAnsi="Times New Roman"/>
          <w:b/>
          <w:sz w:val="28"/>
          <w:szCs w:val="28"/>
        </w:rPr>
      </w:pPr>
      <w:r w:rsidRPr="009260E2">
        <w:rPr>
          <w:rFonts w:ascii="Times New Roman" w:eastAsia="SchoolBookSanPin" w:hAnsi="Times New Roman"/>
          <w:b/>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рабочих программах.</w:t>
      </w:r>
    </w:p>
    <w:p w:rsidR="001C122F" w:rsidRPr="0012038A" w:rsidRDefault="009260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 МБОУ «Лицей № 6» г. Иваново используют</w:t>
      </w:r>
      <w:r w:rsidR="001C122F" w:rsidRPr="0012038A">
        <w:rPr>
          <w:rFonts w:ascii="Times New Roman" w:eastAsia="SchoolBookSanPin" w:hAnsi="Times New Roman"/>
          <w:sz w:val="28"/>
          <w:szCs w:val="28"/>
        </w:rPr>
        <w:t xml:space="preserve"> федеральные</w:t>
      </w:r>
      <w:r>
        <w:rPr>
          <w:rFonts w:ascii="Times New Roman" w:eastAsia="SchoolBookSanPin" w:hAnsi="Times New Roman"/>
          <w:sz w:val="28"/>
          <w:szCs w:val="28"/>
        </w:rPr>
        <w:t xml:space="preserve"> рабочие программы, в котрых</w:t>
      </w:r>
      <w:r w:rsidR="001C122F" w:rsidRPr="0012038A">
        <w:rPr>
          <w:rFonts w:ascii="Times New Roman" w:eastAsia="SchoolBookSanPin" w:hAnsi="Times New Roman"/>
          <w:sz w:val="28"/>
          <w:szCs w:val="28"/>
        </w:rPr>
        <w:t xml:space="preserve"> определенные во ФГОС СОО УУД </w:t>
      </w:r>
      <w:r w:rsidR="00CA539A">
        <w:rPr>
          <w:rFonts w:ascii="Times New Roman" w:eastAsia="SchoolBookSanPin" w:hAnsi="Times New Roman"/>
          <w:sz w:val="28"/>
          <w:szCs w:val="28"/>
        </w:rPr>
        <w:t xml:space="preserve">отражаются </w:t>
      </w:r>
      <w:r w:rsidR="001C122F" w:rsidRPr="0012038A">
        <w:rPr>
          <w:rFonts w:ascii="Times New Roman" w:eastAsia="SchoolBookSanPin" w:hAnsi="Times New Roman"/>
          <w:sz w:val="28"/>
          <w:szCs w:val="28"/>
        </w:rPr>
        <w:t>в трех  компонентах: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CA539A" w:rsidRPr="0012038A" w:rsidRDefault="00CA539A"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и планируемые результаты федеральных рабочих программ представлены в содержательном разделе ООП СОО МБОУ «Лицей № 6» г. Иваново.</w:t>
      </w:r>
    </w:p>
    <w:p w:rsidR="001C122F" w:rsidRPr="00CA539A" w:rsidRDefault="001C122F" w:rsidP="0012038A">
      <w:pPr>
        <w:spacing w:after="0" w:line="360" w:lineRule="auto"/>
        <w:ind w:firstLine="709"/>
        <w:jc w:val="both"/>
        <w:rPr>
          <w:rFonts w:ascii="Times New Roman" w:eastAsia="SchoolBookSanPin" w:hAnsi="Times New Roman"/>
          <w:sz w:val="28"/>
          <w:szCs w:val="28"/>
          <w:u w:val="single"/>
        </w:rPr>
      </w:pPr>
      <w:r w:rsidRPr="00CA539A">
        <w:rPr>
          <w:rFonts w:ascii="Times New Roman" w:eastAsia="SchoolBookSanPin" w:hAnsi="Times New Roman"/>
          <w:sz w:val="28"/>
          <w:szCs w:val="28"/>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CA539A" w:rsidRDefault="001C122F" w:rsidP="0012038A">
      <w:pPr>
        <w:spacing w:after="0" w:line="360" w:lineRule="auto"/>
        <w:ind w:firstLine="709"/>
        <w:jc w:val="both"/>
        <w:rPr>
          <w:rFonts w:ascii="Times New Roman" w:eastAsia="SchoolBookSanPin" w:hAnsi="Times New Roman"/>
          <w:sz w:val="28"/>
          <w:szCs w:val="28"/>
          <w:u w:val="single"/>
        </w:rPr>
      </w:pPr>
      <w:r w:rsidRPr="00CA539A">
        <w:rPr>
          <w:rFonts w:ascii="Times New Roman" w:eastAsia="SchoolBookSanPin" w:hAnsi="Times New Roman"/>
          <w:sz w:val="28"/>
          <w:szCs w:val="28"/>
          <w:u w:val="single"/>
        </w:rPr>
        <w:t>Русский язык и литература.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наблюдении (например, традиционный принцип русской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исследовательского характера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средству познания отечественной и других культур;</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морально-этическим нормам;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её целевой аудитории, выбирать оптимальную форму её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визуализации (презентация, таблица, схема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поставленной проблеме;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общий результат;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устной и письменной форме;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воображение, быть инициативным;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CA539A" w:rsidRDefault="001C122F" w:rsidP="0012038A">
      <w:pPr>
        <w:spacing w:after="0" w:line="360" w:lineRule="auto"/>
        <w:ind w:firstLine="709"/>
        <w:jc w:val="both"/>
        <w:rPr>
          <w:rFonts w:ascii="Times New Roman" w:eastAsia="SchoolBookSanPin" w:hAnsi="Times New Roman"/>
          <w:sz w:val="28"/>
          <w:szCs w:val="28"/>
          <w:u w:val="single"/>
        </w:rPr>
      </w:pPr>
      <w:r w:rsidRPr="00CA539A">
        <w:rPr>
          <w:rFonts w:ascii="Times New Roman" w:eastAsia="SchoolBookSanPin" w:hAnsi="Times New Roman"/>
          <w:sz w:val="28"/>
          <w:szCs w:val="28"/>
          <w:u w:val="single"/>
        </w:rPr>
        <w:t>Иностранный язык.</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логические и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сравнивать разные типы и жанры устных и письменных высказываний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иностранном языке;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или во внеурочной деятельности;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небольшое исследование межкультурного характера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 условиями и целями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вопросов или утверждений);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его продолжать поиск совместного решения поставленной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CA539A" w:rsidRDefault="001C122F" w:rsidP="0012038A">
      <w:pPr>
        <w:spacing w:after="0" w:line="360" w:lineRule="auto"/>
        <w:ind w:firstLine="709"/>
        <w:jc w:val="both"/>
        <w:rPr>
          <w:rFonts w:ascii="Times New Roman" w:eastAsia="SchoolBookSanPin" w:hAnsi="Times New Roman"/>
          <w:sz w:val="28"/>
          <w:szCs w:val="28"/>
          <w:u w:val="single"/>
        </w:rPr>
      </w:pPr>
      <w:r w:rsidRPr="00CA539A">
        <w:rPr>
          <w:rFonts w:ascii="Times New Roman" w:eastAsia="SchoolBookSanPin" w:hAnsi="Times New Roman"/>
          <w:sz w:val="28"/>
          <w:szCs w:val="28"/>
          <w:u w:val="single"/>
        </w:rPr>
        <w:t>Математика и информатика.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обобщения и сравнения, критерии проводимого анализа;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математические закономерности, проводить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контрпримеры; обосновывать собственные суждения и выводы;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информацию из источников различных типов,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условию задачи, отображать графически, записывать с помощью формул;</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компьютерно-математические модели для анализа объектов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процессов, оценивать </w:t>
      </w:r>
      <w:r w:rsidR="005331DC" w:rsidRPr="0012038A">
        <w:rPr>
          <w:rFonts w:ascii="Times New Roman" w:hAnsi="Times New Roman"/>
          <w:sz w:val="28"/>
          <w:szCs w:val="28"/>
        </w:rPr>
        <w:t>соответствие</w:t>
      </w:r>
      <w:r w:rsidR="005331D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модели моделируемому объекту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процессу; представлять результаты моделирования в наглядном виде.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корректной форме формулировать разногласия и возражения;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 работы; обобщать мнения нескольких людей;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критериям, сформулированным участниками взаимодействия.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составлять план, алгоритм решения задачи, выбирать способ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новой информации;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CA539A" w:rsidRDefault="001C122F" w:rsidP="0012038A">
      <w:pPr>
        <w:spacing w:after="0" w:line="360" w:lineRule="auto"/>
        <w:ind w:firstLine="709"/>
        <w:jc w:val="both"/>
        <w:rPr>
          <w:rFonts w:ascii="Times New Roman" w:eastAsia="SchoolBookSanPin" w:hAnsi="Times New Roman"/>
          <w:sz w:val="28"/>
          <w:szCs w:val="28"/>
          <w:u w:val="single"/>
        </w:rPr>
      </w:pPr>
      <w:r w:rsidRPr="00CA539A">
        <w:rPr>
          <w:rFonts w:ascii="Times New Roman" w:eastAsia="SchoolBookSanPin" w:hAnsi="Times New Roman"/>
          <w:sz w:val="28"/>
          <w:szCs w:val="28"/>
          <w:u w:val="single"/>
        </w:rPr>
        <w:t>Естественнонаучные предметы.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одному классу химических соединений;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практической жизни.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поляризация света, дисперсия света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12038A">
        <w:rPr>
          <w:rFonts w:ascii="Times New Roman" w:eastAsia="SchoolBookSanPin" w:hAnsi="Times New Roman" w:cs="Calibri"/>
          <w:sz w:val="28"/>
          <w:szCs w:val="28"/>
        </w:rPr>
        <w:t xml:space="preserve"> </w:t>
      </w:r>
      <w:r w:rsidRPr="0012038A">
        <w:rPr>
          <w:rFonts w:ascii="Times New Roman" w:eastAsia="SchoolBookSanPin" w:hAnsi="Times New Roman" w:cs="Calibri"/>
          <w:sz w:val="28"/>
          <w:szCs w:val="28"/>
        </w:rPr>
        <w:t>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дискуссий о современной естественнонаучной картине мира;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имеющихся ресурсов и собственных возможностей;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деятельность, оценивать соответствие результатов целям;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CA539A" w:rsidRDefault="001C122F" w:rsidP="0012038A">
      <w:pPr>
        <w:spacing w:after="0" w:line="360" w:lineRule="auto"/>
        <w:ind w:firstLine="709"/>
        <w:jc w:val="both"/>
        <w:rPr>
          <w:rFonts w:ascii="Times New Roman" w:eastAsia="SchoolBookSanPin" w:hAnsi="Times New Roman"/>
          <w:sz w:val="28"/>
          <w:szCs w:val="28"/>
          <w:u w:val="single"/>
        </w:rPr>
      </w:pPr>
      <w:r w:rsidRPr="00CA539A">
        <w:rPr>
          <w:rFonts w:ascii="Times New Roman" w:eastAsia="SchoolBookSanPin" w:hAnsi="Times New Roman"/>
          <w:sz w:val="28"/>
          <w:szCs w:val="28"/>
          <w:u w:val="single"/>
        </w:rPr>
        <w:t>Общественно-научные предметы.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социальные проблемы, рассматривать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экономической деятельности и проблем устойчивого развития,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атмосфере и наблюдаемыми климатическими изменениями;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междисциплинарной направленности;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получения социальной информации из</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сообщении, осуществлять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интерпретацию информации различных видов и форм представления;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этических норм, норм информационной безопасности;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культурой, традициями и обычаями народов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CA539A" w:rsidRDefault="001C122F" w:rsidP="0012038A">
      <w:pPr>
        <w:spacing w:after="0" w:line="360" w:lineRule="auto"/>
        <w:ind w:firstLine="709"/>
        <w:jc w:val="both"/>
        <w:rPr>
          <w:rFonts w:ascii="Times New Roman" w:eastAsia="SchoolBookSanPin" w:hAnsi="Times New Roman"/>
          <w:sz w:val="28"/>
          <w:szCs w:val="28"/>
          <w:u w:val="single"/>
        </w:rPr>
      </w:pPr>
      <w:r w:rsidRPr="00CA539A">
        <w:rPr>
          <w:rFonts w:ascii="Times New Roman" w:eastAsia="SchoolBookSanPin" w:hAnsi="Times New Roman"/>
          <w:sz w:val="28"/>
          <w:szCs w:val="28"/>
          <w:u w:val="single"/>
        </w:rPr>
        <w:t>Особенности реализации основных направлений и форм</w:t>
      </w:r>
      <w:r w:rsidR="0012038A" w:rsidRPr="00CA539A">
        <w:rPr>
          <w:rFonts w:ascii="Times New Roman" w:eastAsia="SchoolBookSanPin" w:hAnsi="Times New Roman"/>
          <w:sz w:val="28"/>
          <w:szCs w:val="28"/>
          <w:u w:val="single"/>
        </w:rPr>
        <w:t xml:space="preserve"> </w:t>
      </w:r>
      <w:r w:rsidRPr="00CA539A">
        <w:rPr>
          <w:rFonts w:ascii="Times New Roman" w:eastAsia="SchoolBookSanPin" w:hAnsi="Times New Roman"/>
          <w:sz w:val="28"/>
          <w:szCs w:val="28"/>
          <w:u w:val="single"/>
        </w:rPr>
        <w:t>учебно-исследовательской и проектной деятельности в рамках урочной</w:t>
      </w:r>
      <w:r w:rsidR="0012038A" w:rsidRPr="00CA539A">
        <w:rPr>
          <w:rFonts w:ascii="Times New Roman" w:eastAsia="SchoolBookSanPin" w:hAnsi="Times New Roman"/>
          <w:sz w:val="28"/>
          <w:szCs w:val="28"/>
          <w:u w:val="single"/>
        </w:rPr>
        <w:t xml:space="preserve"> </w:t>
      </w:r>
      <w:r w:rsidRPr="00CA539A">
        <w:rPr>
          <w:rFonts w:ascii="Times New Roman" w:eastAsia="SchoolBookSanPin" w:hAnsi="Times New Roman"/>
          <w:sz w:val="28"/>
          <w:szCs w:val="28"/>
          <w:u w:val="single"/>
        </w:rPr>
        <w:t>и внеурочной деятельности.</w:t>
      </w:r>
    </w:p>
    <w:p w:rsidR="001C122F"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под руководством учителя (тьютора) по выбранной теме в рамках одного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A539A" w:rsidRPr="0012038A" w:rsidRDefault="00CA539A"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Учебный курс «Индивидуальный проект» включен в учебный план СОО. Реализация курса в объеме 34 учебных часов предусмотрена в 10 классе.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Результаты выполнени</w:t>
      </w:r>
      <w:r w:rsidR="00CA539A">
        <w:rPr>
          <w:rFonts w:ascii="Times New Roman" w:eastAsia="SchoolBookSanPin" w:hAnsi="Times New Roman"/>
          <w:sz w:val="28"/>
          <w:szCs w:val="28"/>
        </w:rPr>
        <w:t>я индивидуального проекта  отражают</w:t>
      </w:r>
      <w:r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Pr="0012038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освоения соци</w:t>
      </w:r>
      <w:r w:rsidR="00496D74" w:rsidRPr="0012038A">
        <w:rPr>
          <w:rFonts w:ascii="Times New Roman" w:eastAsia="SchoolBookSanPin" w:hAnsi="Times New Roman"/>
          <w:sz w:val="28"/>
          <w:szCs w:val="28"/>
        </w:rPr>
        <w:t>альной жизни</w:t>
      </w:r>
      <w:r w:rsidR="0012038A" w:rsidRPr="0012038A">
        <w:rPr>
          <w:rFonts w:ascii="Times New Roman" w:eastAsia="SchoolBookSanPin" w:hAnsi="Times New Roman"/>
          <w:sz w:val="28"/>
          <w:szCs w:val="28"/>
        </w:rPr>
        <w:t xml:space="preserve"> </w:t>
      </w:r>
      <w:r w:rsidR="00496D74" w:rsidRPr="0012038A">
        <w:rPr>
          <w:rFonts w:ascii="Times New Roman" w:eastAsia="SchoolBookSanPin" w:hAnsi="Times New Roman"/>
          <w:sz w:val="28"/>
          <w:szCs w:val="28"/>
        </w:rPr>
        <w:t>и культуры. Обучающиеся</w:t>
      </w:r>
      <w:r w:rsidRPr="0012038A">
        <w:rPr>
          <w:rFonts w:ascii="Times New Roman" w:eastAsia="SchoolBookSanPin" w:hAnsi="Times New Roman"/>
          <w:sz w:val="28"/>
          <w:szCs w:val="28"/>
        </w:rPr>
        <w:t xml:space="preserve"> самостоятельно</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ования и анализа как инструмент</w:t>
      </w:r>
      <w:r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уровне среднего общего образования</w:t>
      </w:r>
      <w:r w:rsidR="00E41DEC">
        <w:rPr>
          <w:rFonts w:ascii="Times New Roman" w:eastAsia="SchoolBookSanPin" w:hAnsi="Times New Roman"/>
          <w:sz w:val="28"/>
          <w:szCs w:val="28"/>
        </w:rPr>
        <w:t xml:space="preserve"> в МБОУ «Лицей № 6»</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то его результаты должны быть представлены местному сообществу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сообществу бизнесменов, деловых людей.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Результаты работы оцениваются по определенным критериям.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учебного исследования главное заключается в</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41DEC"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образовательных интересов</w:t>
      </w:r>
      <w:r w:rsidR="00371D66"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 xml:space="preserve">обучающихся. </w:t>
      </w:r>
    </w:p>
    <w:p w:rsidR="001C122F" w:rsidRPr="0012038A" w:rsidRDefault="00E41DEC"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w:t>
      </w:r>
      <w:r w:rsidR="001C122F" w:rsidRPr="0012038A">
        <w:rPr>
          <w:rFonts w:ascii="Times New Roman" w:eastAsia="SchoolBookSanPin" w:hAnsi="Times New Roman"/>
          <w:sz w:val="28"/>
          <w:szCs w:val="28"/>
        </w:rPr>
        <w:t>лгоритм</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педагогического сопров</w:t>
      </w:r>
      <w:r>
        <w:rPr>
          <w:rFonts w:ascii="Times New Roman" w:eastAsia="SchoolBookSanPin" w:hAnsi="Times New Roman"/>
          <w:sz w:val="28"/>
          <w:szCs w:val="28"/>
        </w:rPr>
        <w:t xml:space="preserve">ождения индивидуального проекта: </w:t>
      </w:r>
      <w:r w:rsidR="001C122F" w:rsidRPr="0012038A">
        <w:rPr>
          <w:rFonts w:ascii="Times New Roman" w:eastAsia="SchoolBookSanPin" w:hAnsi="Times New Roman"/>
          <w:sz w:val="28"/>
          <w:szCs w:val="28"/>
        </w:rPr>
        <w:t>вычленение проблемы и формулирование темы про</w:t>
      </w:r>
      <w:r>
        <w:rPr>
          <w:rFonts w:ascii="Times New Roman" w:eastAsia="SchoolBookSanPin" w:hAnsi="Times New Roman"/>
          <w:sz w:val="28"/>
          <w:szCs w:val="28"/>
        </w:rPr>
        <w:t>екта, постановка</w:t>
      </w:r>
      <w:r w:rsidR="00E43C91" w:rsidRPr="0012038A">
        <w:rPr>
          <w:rFonts w:ascii="Times New Roman" w:eastAsia="SchoolBookSanPin" w:hAnsi="Times New Roman"/>
          <w:sz w:val="28"/>
          <w:szCs w:val="28"/>
        </w:rPr>
        <w:t xml:space="preserve">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w:t>
      </w:r>
      <w:r>
        <w:rPr>
          <w:rFonts w:ascii="Times New Roman" w:eastAsia="SchoolBookSanPin" w:hAnsi="Times New Roman"/>
          <w:sz w:val="28"/>
          <w:szCs w:val="28"/>
        </w:rPr>
        <w:t>разца, подготовка</w:t>
      </w:r>
      <w:r w:rsidR="0012038A" w:rsidRPr="0012038A">
        <w:rPr>
          <w:rFonts w:ascii="Times New Roman" w:eastAsia="SchoolBookSanPin" w:hAnsi="Times New Roman"/>
          <w:sz w:val="28"/>
          <w:szCs w:val="28"/>
        </w:rPr>
        <w:t xml:space="preserve"> </w:t>
      </w:r>
      <w:r>
        <w:rPr>
          <w:rFonts w:ascii="Times New Roman" w:eastAsia="SchoolBookSanPin" w:hAnsi="Times New Roman"/>
          <w:sz w:val="28"/>
          <w:szCs w:val="28"/>
        </w:rPr>
        <w:t>и защита</w:t>
      </w:r>
      <w:r w:rsidR="001C122F" w:rsidRPr="0012038A">
        <w:rPr>
          <w:rFonts w:ascii="Times New Roman" w:eastAsia="SchoolBookSanPin" w:hAnsi="Times New Roman"/>
          <w:sz w:val="28"/>
          <w:szCs w:val="28"/>
        </w:rPr>
        <w:t xml:space="preserve"> проекта, анализ резуль</w:t>
      </w:r>
      <w:r>
        <w:rPr>
          <w:rFonts w:ascii="Times New Roman" w:eastAsia="SchoolBookSanPin" w:hAnsi="Times New Roman"/>
          <w:sz w:val="28"/>
          <w:szCs w:val="28"/>
        </w:rPr>
        <w:t>татов выполнения проекта, оценка</w:t>
      </w:r>
      <w:r w:rsidR="001C122F" w:rsidRPr="0012038A">
        <w:rPr>
          <w:rFonts w:ascii="Times New Roman" w:eastAsia="SchoolBookSanPin" w:hAnsi="Times New Roman"/>
          <w:sz w:val="28"/>
          <w:szCs w:val="28"/>
        </w:rPr>
        <w:t xml:space="preserve"> качества выполнения.</w:t>
      </w:r>
    </w:p>
    <w:p w:rsidR="00E41DEC"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Процедура публичной защиты индивидуального проекта </w:t>
      </w:r>
      <w:r w:rsidR="00E43C91" w:rsidRPr="0012038A">
        <w:rPr>
          <w:rFonts w:ascii="Times New Roman" w:eastAsia="SchoolBookSanPin" w:hAnsi="Times New Roman"/>
          <w:sz w:val="28"/>
          <w:szCs w:val="28"/>
        </w:rPr>
        <w:t>организ</w:t>
      </w:r>
      <w:r w:rsidR="00E41DEC">
        <w:rPr>
          <w:rFonts w:ascii="Times New Roman" w:eastAsia="SchoolBookSanPin" w:hAnsi="Times New Roman"/>
          <w:sz w:val="28"/>
          <w:szCs w:val="28"/>
        </w:rPr>
        <w:t xml:space="preserve">уется </w:t>
      </w:r>
      <w:r w:rsidRPr="0012038A">
        <w:rPr>
          <w:rFonts w:ascii="Times New Roman" w:eastAsia="SchoolBookSanPin" w:hAnsi="Times New Roman"/>
          <w:sz w:val="28"/>
          <w:szCs w:val="28"/>
        </w:rPr>
        <w:t>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 xml:space="preserve">естационных испытаний. </w:t>
      </w:r>
    </w:p>
    <w:p w:rsidR="001C122F" w:rsidRPr="0012038A" w:rsidRDefault="00E43C9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w:t>
      </w:r>
      <w:r w:rsidR="001C122F" w:rsidRPr="0012038A">
        <w:rPr>
          <w:rFonts w:ascii="Times New Roman" w:eastAsia="SchoolBookSanPin" w:hAnsi="Times New Roman"/>
          <w:sz w:val="28"/>
          <w:szCs w:val="28"/>
        </w:rPr>
        <w:t>езависимо от формата мероприятий,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F52270">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w:t>
      </w:r>
      <w:r w:rsidR="00F52270">
        <w:rPr>
          <w:rFonts w:ascii="Times New Roman" w:eastAsia="SchoolBookSanPin" w:hAnsi="Times New Roman"/>
          <w:sz w:val="28"/>
          <w:szCs w:val="28"/>
        </w:rPr>
        <w:t>еспечивается</w:t>
      </w:r>
      <w:r w:rsidR="001C122F" w:rsidRPr="0012038A">
        <w:rPr>
          <w:rFonts w:ascii="Times New Roman" w:eastAsia="SchoolBookSanPin" w:hAnsi="Times New Roman"/>
          <w:sz w:val="28"/>
          <w:szCs w:val="28"/>
        </w:rPr>
        <w:t xml:space="preserve"> возможность: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F52270" w:rsidRPr="0012038A" w:rsidRDefault="00F5227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оценки проектной работы создается экспертная комиссия, в которую входят педагоги и представители администрации образовательной организации, где учатся дети, представители местного сообщества и тех сфер деятельности, в рамках которых выполняются проектные работы.</w:t>
      </w:r>
    </w:p>
    <w:p w:rsidR="00F52270"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Регламент проведения защиты проекта, параметры и критерии оценки проектной деятельности </w:t>
      </w:r>
      <w:r w:rsidR="00F52270">
        <w:rPr>
          <w:rFonts w:ascii="Times New Roman" w:eastAsia="SchoolBookSanPin" w:hAnsi="Times New Roman"/>
          <w:sz w:val="28"/>
          <w:szCs w:val="28"/>
        </w:rPr>
        <w:t>изложены в локальном нормативном акте- Положении об организации исследовательской и проектной деятельности в МБОУ «Лицей № 6».</w:t>
      </w:r>
    </w:p>
    <w:p w:rsidR="00C27C59" w:rsidRDefault="00C27C59" w:rsidP="0012038A">
      <w:pPr>
        <w:spacing w:after="0" w:line="360" w:lineRule="auto"/>
        <w:ind w:firstLine="709"/>
        <w:jc w:val="both"/>
        <w:rPr>
          <w:rFonts w:ascii="Times New Roman" w:eastAsia="SchoolBookSanPin" w:hAnsi="Times New Roman"/>
          <w:sz w:val="28"/>
          <w:szCs w:val="28"/>
          <w:u w:val="single"/>
        </w:rPr>
      </w:pPr>
      <w:r>
        <w:rPr>
          <w:rFonts w:ascii="Times New Roman" w:eastAsia="SchoolBookSanPin" w:hAnsi="Times New Roman"/>
          <w:sz w:val="28"/>
          <w:szCs w:val="28"/>
          <w:u w:val="single"/>
        </w:rPr>
        <w:t>Планируемые результаты учебно-исследовательской и проектной деятельности обучающихся в рамках урочной и внеурочной деятельности</w:t>
      </w:r>
    </w:p>
    <w:p w:rsidR="00C27C59" w:rsidRDefault="00C27C5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результате учебно-исследовательской и проектной деятельности обучающиеся МБОУ «Лицей № 6» получат представление:</w:t>
      </w:r>
    </w:p>
    <w:p w:rsidR="00C27C59" w:rsidRDefault="00C27C59" w:rsidP="00C27C59">
      <w:pPr>
        <w:pStyle w:val="a6"/>
        <w:numPr>
          <w:ilvl w:val="0"/>
          <w:numId w:val="182"/>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C27C59" w:rsidRDefault="00C27C59" w:rsidP="00C27C59">
      <w:pPr>
        <w:pStyle w:val="a6"/>
        <w:numPr>
          <w:ilvl w:val="0"/>
          <w:numId w:val="182"/>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 таких понятиях, как концепция, научная гипотеза, метод, эксперимент, надежность гипотезы, модель, метод сбора и анализа данных;</w:t>
      </w:r>
    </w:p>
    <w:p w:rsidR="00C27C59" w:rsidRDefault="00C27C59" w:rsidP="00C27C59">
      <w:pPr>
        <w:pStyle w:val="a6"/>
        <w:numPr>
          <w:ilvl w:val="0"/>
          <w:numId w:val="182"/>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 том, чем отличаются исследования в гуманитарных областях от исследований в естественных науках;</w:t>
      </w:r>
    </w:p>
    <w:p w:rsidR="00C27C59" w:rsidRDefault="00C27C59" w:rsidP="00C27C59">
      <w:pPr>
        <w:pStyle w:val="a6"/>
        <w:numPr>
          <w:ilvl w:val="0"/>
          <w:numId w:val="182"/>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об истории науки;</w:t>
      </w:r>
    </w:p>
    <w:p w:rsidR="00C665F9" w:rsidRDefault="00C665F9" w:rsidP="00C27C59">
      <w:pPr>
        <w:pStyle w:val="a6"/>
        <w:numPr>
          <w:ilvl w:val="0"/>
          <w:numId w:val="182"/>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 новейших разработках в области науки и технологий;</w:t>
      </w:r>
    </w:p>
    <w:p w:rsidR="00C665F9" w:rsidRDefault="00C665F9" w:rsidP="00C27C59">
      <w:pPr>
        <w:pStyle w:val="a6"/>
        <w:numPr>
          <w:ilvl w:val="0"/>
          <w:numId w:val="182"/>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C665F9" w:rsidRDefault="00C665F9" w:rsidP="00C27C59">
      <w:pPr>
        <w:pStyle w:val="a6"/>
        <w:numPr>
          <w:ilvl w:val="0"/>
          <w:numId w:val="182"/>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C665F9" w:rsidRDefault="00C665F9" w:rsidP="00C665F9">
      <w:pPr>
        <w:spacing w:after="0" w:line="360" w:lineRule="auto"/>
        <w:ind w:left="1069"/>
        <w:jc w:val="both"/>
        <w:rPr>
          <w:rFonts w:ascii="Times New Roman" w:eastAsia="SchoolBookSanPin" w:hAnsi="Times New Roman"/>
          <w:sz w:val="28"/>
          <w:szCs w:val="28"/>
        </w:rPr>
      </w:pPr>
      <w:r>
        <w:rPr>
          <w:rFonts w:ascii="Times New Roman" w:eastAsia="SchoolBookSanPin" w:hAnsi="Times New Roman"/>
          <w:sz w:val="28"/>
          <w:szCs w:val="28"/>
        </w:rPr>
        <w:t>Обучающиеся научатся:</w:t>
      </w:r>
    </w:p>
    <w:p w:rsidR="00C665F9" w:rsidRDefault="00C665F9" w:rsidP="00C665F9">
      <w:pPr>
        <w:pStyle w:val="a6"/>
        <w:numPr>
          <w:ilvl w:val="0"/>
          <w:numId w:val="183"/>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решать задачи, находящиеся на стыке нескольких учебных дисциплин;</w:t>
      </w:r>
    </w:p>
    <w:p w:rsidR="00C665F9" w:rsidRDefault="00C665F9" w:rsidP="00C665F9">
      <w:pPr>
        <w:pStyle w:val="a6"/>
        <w:numPr>
          <w:ilvl w:val="0"/>
          <w:numId w:val="183"/>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использовать основной алгоритм исследования при решении своих учебно-познавательных задач;</w:t>
      </w:r>
    </w:p>
    <w:p w:rsidR="00C665F9" w:rsidRDefault="00C665F9" w:rsidP="00C665F9">
      <w:pPr>
        <w:pStyle w:val="a6"/>
        <w:numPr>
          <w:ilvl w:val="0"/>
          <w:numId w:val="183"/>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C665F9" w:rsidRDefault="00C665F9" w:rsidP="00C665F9">
      <w:pPr>
        <w:pStyle w:val="a6"/>
        <w:numPr>
          <w:ilvl w:val="0"/>
          <w:numId w:val="183"/>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использовать элементы математического моделирования при решении исследовательских задач;</w:t>
      </w:r>
    </w:p>
    <w:p w:rsidR="00C665F9" w:rsidRDefault="00C665F9" w:rsidP="00C665F9">
      <w:pPr>
        <w:pStyle w:val="a6"/>
        <w:numPr>
          <w:ilvl w:val="0"/>
          <w:numId w:val="183"/>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использовать элементы математического анализа для интерпретации результатов, полученных в ходе учебно-исследовательской работы</w:t>
      </w:r>
      <w:r w:rsidR="00D71EA5">
        <w:rPr>
          <w:rFonts w:ascii="Times New Roman" w:eastAsia="SchoolBookSanPin" w:hAnsi="Times New Roman"/>
          <w:sz w:val="28"/>
          <w:szCs w:val="28"/>
        </w:rPr>
        <w:t>.</w:t>
      </w:r>
    </w:p>
    <w:p w:rsidR="00D71EA5" w:rsidRDefault="00D71EA5" w:rsidP="00D71EA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D71EA5" w:rsidRDefault="00D71EA5"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D71EA5" w:rsidRDefault="00D71EA5"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71EA5" w:rsidRDefault="00D71EA5"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71EA5" w:rsidRDefault="00D71EA5"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оценивать ресурсы, в том числе и нематериальные (такие как время), необходимые для достижения поставленной цели;</w:t>
      </w:r>
    </w:p>
    <w:p w:rsidR="00D71EA5" w:rsidRDefault="00D71EA5"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71EA5" w:rsidRDefault="00D71EA5"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71EA5" w:rsidRDefault="00D71EA5"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A5B0B" w:rsidRDefault="000A5B0B"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адекватно оценивать риски реализации проекта и проведения исследования и предусматривать пути минимизации этих рисков;</w:t>
      </w:r>
    </w:p>
    <w:p w:rsidR="000A5B0B" w:rsidRDefault="000A5B0B"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адекватно оценивать последствия реализации своего проекта (изменения, которые он повлечет в жизни других людей, сообществ);</w:t>
      </w:r>
    </w:p>
    <w:p w:rsidR="000A5B0B" w:rsidRDefault="000A5B0B" w:rsidP="00D71EA5">
      <w:pPr>
        <w:pStyle w:val="a6"/>
        <w:numPr>
          <w:ilvl w:val="0"/>
          <w:numId w:val="18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адекватно оценивать дальнейшее развитие своего проекта или исследования, видеть возможные варианты применения результатов.</w:t>
      </w:r>
    </w:p>
    <w:p w:rsidR="000A5B0B" w:rsidRDefault="000A5B0B" w:rsidP="000A5B0B">
      <w:pPr>
        <w:spacing w:after="0" w:line="360" w:lineRule="auto"/>
        <w:ind w:firstLine="709"/>
        <w:jc w:val="both"/>
        <w:rPr>
          <w:rFonts w:ascii="Times New Roman" w:eastAsia="SchoolBookSanPin" w:hAnsi="Times New Roman"/>
          <w:sz w:val="28"/>
          <w:szCs w:val="28"/>
          <w:u w:val="single"/>
        </w:rPr>
      </w:pPr>
      <w:r>
        <w:rPr>
          <w:rFonts w:ascii="Times New Roman" w:eastAsia="SchoolBookSanPin" w:hAnsi="Times New Roman"/>
          <w:sz w:val="28"/>
          <w:szCs w:val="28"/>
          <w:u w:val="single"/>
        </w:rPr>
        <w:t>Типовые задачи по формированию УУД</w:t>
      </w:r>
    </w:p>
    <w:p w:rsidR="000A5B0B" w:rsidRDefault="000A5B0B" w:rsidP="000A5B0B">
      <w:pPr>
        <w:pStyle w:val="a6"/>
        <w:numPr>
          <w:ilvl w:val="1"/>
          <w:numId w:val="3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Формирование познавательных универсальных учебных действий.</w:t>
      </w:r>
    </w:p>
    <w:p w:rsidR="000A5B0B" w:rsidRDefault="000A5B0B" w:rsidP="000A5B0B">
      <w:pPr>
        <w:spacing w:after="0" w:line="360" w:lineRule="auto"/>
        <w:ind w:left="592"/>
        <w:jc w:val="both"/>
        <w:rPr>
          <w:rFonts w:ascii="Times New Roman" w:eastAsia="SchoolBookSanPin" w:hAnsi="Times New Roman"/>
          <w:sz w:val="28"/>
          <w:szCs w:val="28"/>
        </w:rPr>
      </w:pPr>
      <w:r>
        <w:rPr>
          <w:rFonts w:ascii="Times New Roman" w:eastAsia="SchoolBookSanPin" w:hAnsi="Times New Roman"/>
          <w:sz w:val="28"/>
          <w:szCs w:val="28"/>
        </w:rPr>
        <w:t>Для формирования познавательных учебных действий педагоги МБОУ «Лицей № 6» применяют задачи, в ходе которых у обучающихся формируются умения:</w:t>
      </w:r>
    </w:p>
    <w:p w:rsidR="000A5B0B" w:rsidRDefault="000A5B0B" w:rsidP="000A5B0B">
      <w:pPr>
        <w:pStyle w:val="a6"/>
        <w:numPr>
          <w:ilvl w:val="0"/>
          <w:numId w:val="185"/>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объяснять явления с научной точки зрения;</w:t>
      </w:r>
    </w:p>
    <w:p w:rsidR="000A5B0B" w:rsidRDefault="000A5B0B" w:rsidP="000A5B0B">
      <w:pPr>
        <w:pStyle w:val="a6"/>
        <w:numPr>
          <w:ilvl w:val="0"/>
          <w:numId w:val="185"/>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разрабатывать дизайн научного исследования;</w:t>
      </w:r>
    </w:p>
    <w:p w:rsidR="000A5B0B" w:rsidRDefault="000A5B0B" w:rsidP="000A5B0B">
      <w:pPr>
        <w:pStyle w:val="a6"/>
        <w:numPr>
          <w:ilvl w:val="0"/>
          <w:numId w:val="185"/>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интерпретировать полученные данные и доказательства с разных позиций и формулировать соответствующие выводы.</w:t>
      </w:r>
    </w:p>
    <w:p w:rsidR="000A5B0B" w:rsidRDefault="000A5B0B" w:rsidP="000A5B0B">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10D21" w:rsidRDefault="00E10D21" w:rsidP="00E10D2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формирования познавательных учебных действий на уроках педагоги МБОУ «Лицей № 6» используют задания: на объяснение явлений с научной точки зрения; разработку дизайна научного исследования; интерпретацию полученных данных и доказательство с разных позиций; сравнение, оценивание; смысловое чтение; формулирование выводов; проекты на выстраивание стратегии поиска решения задач, проведение эмпирического исследования, проведение теоретического исследования.</w:t>
      </w:r>
    </w:p>
    <w:p w:rsidR="00BE7B4F" w:rsidRDefault="00BE7B4F" w:rsidP="00E10D21">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обеспечения формирования познавательных УУД на уровне среднего общего образования в МБОУ «Лицей № 6»  проводятся образовательные события, выводящие обучающихся на восстановление межпредметных связей, целостной картины мира: полидисциплинарные и метапредметные погружения и интенсивы; методологические и философские семинары; образовательные экспедиции и экскурсии; учебно-исследовательская работа обучающихся, которая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w:t>
      </w:r>
      <w:r w:rsidR="00CE5F23">
        <w:rPr>
          <w:rFonts w:ascii="Times New Roman" w:eastAsia="SchoolBookSanPin" w:hAnsi="Times New Roman"/>
          <w:sz w:val="28"/>
          <w:szCs w:val="28"/>
        </w:rPr>
        <w:t xml:space="preserve"> выбор тематики исследований, направленных на изучение проблем местного сообщества, региона, мира в целом.</w:t>
      </w:r>
    </w:p>
    <w:p w:rsidR="00CE5F23" w:rsidRDefault="00CE5F23" w:rsidP="00CE5F23">
      <w:pPr>
        <w:pStyle w:val="a6"/>
        <w:numPr>
          <w:ilvl w:val="1"/>
          <w:numId w:val="3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Формирование коммуникативных универсальных учебных действий.</w:t>
      </w:r>
    </w:p>
    <w:p w:rsidR="00CE5F23" w:rsidRDefault="00D75A4D" w:rsidP="00CE5F23">
      <w:pPr>
        <w:spacing w:after="0" w:line="360" w:lineRule="auto"/>
        <w:ind w:left="590" w:firstLine="709"/>
        <w:jc w:val="both"/>
        <w:rPr>
          <w:rFonts w:ascii="Times New Roman" w:eastAsia="SchoolBookSanPin" w:hAnsi="Times New Roman"/>
          <w:sz w:val="28"/>
          <w:szCs w:val="28"/>
        </w:rPr>
      </w:pPr>
      <w:r>
        <w:rPr>
          <w:rFonts w:ascii="Times New Roman" w:eastAsia="SchoolBookSanPin" w:hAnsi="Times New Roman"/>
          <w:sz w:val="28"/>
          <w:szCs w:val="28"/>
        </w:rPr>
        <w:t>Принципиальное отличие образовательной среды в МБОУ «Лицей № 6» г. Иваново на уровне среднего общего образования-открытость.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Открытость образовательной среды позволяет обеспечивать возможность коммуникации: с обучающимися других образовательных организаций региона, как с ровесниками, так и с детьми иных возрастов;</w:t>
      </w:r>
      <w:r w:rsidR="008128D9">
        <w:rPr>
          <w:rFonts w:ascii="Times New Roman" w:eastAsia="SchoolBookSanPin" w:hAnsi="Times New Roman"/>
          <w:sz w:val="28"/>
          <w:szCs w:val="28"/>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и др.</w:t>
      </w:r>
    </w:p>
    <w:p w:rsidR="002520F8" w:rsidRDefault="002520F8" w:rsidP="00CE5F23">
      <w:pPr>
        <w:spacing w:after="0" w:line="360" w:lineRule="auto"/>
        <w:ind w:left="590" w:firstLine="709"/>
        <w:jc w:val="both"/>
        <w:rPr>
          <w:rFonts w:ascii="Times New Roman" w:eastAsia="SchoolBookSanPin" w:hAnsi="Times New Roman"/>
          <w:sz w:val="28"/>
          <w:szCs w:val="28"/>
        </w:rPr>
      </w:pPr>
      <w:r>
        <w:rPr>
          <w:rFonts w:ascii="Times New Roman" w:eastAsia="SchoolBookSanPin" w:hAnsi="Times New Roman"/>
          <w:sz w:val="28"/>
          <w:szCs w:val="28"/>
        </w:rPr>
        <w:t>Такое разнообразие выстраиваемых связей позволяет обучающимся МБОУ «Лицей № 6» самостоятельно ставить цели коммуникации, выбирать партнеров и способ поведения во время коммуникации, способствует освоению культурных и социальных норм общения с представителями различных сообществ.</w:t>
      </w:r>
    </w:p>
    <w:p w:rsidR="002520F8" w:rsidRDefault="002520F8" w:rsidP="00CE5F23">
      <w:pPr>
        <w:spacing w:after="0" w:line="360" w:lineRule="auto"/>
        <w:ind w:left="590" w:firstLine="709"/>
        <w:jc w:val="both"/>
        <w:rPr>
          <w:rFonts w:ascii="Times New Roman" w:eastAsia="SchoolBookSanPin" w:hAnsi="Times New Roman"/>
          <w:sz w:val="28"/>
          <w:szCs w:val="28"/>
        </w:rPr>
      </w:pPr>
      <w:r>
        <w:rPr>
          <w:rFonts w:ascii="Times New Roman" w:eastAsia="SchoolBookSanPin" w:hAnsi="Times New Roman"/>
          <w:sz w:val="28"/>
          <w:szCs w:val="28"/>
        </w:rPr>
        <w:t>Для формирования коммуникативных учебных действий на уроках педагоги МБОУ «Лицей № 6» используют задания: на учет позиции партнера; организацию и осуществление сотрудничества; передачу информации и отображение предметного содержания.</w:t>
      </w:r>
    </w:p>
    <w:p w:rsidR="00902EF7" w:rsidRDefault="00902EF7" w:rsidP="00CE5F23">
      <w:pPr>
        <w:spacing w:after="0" w:line="360" w:lineRule="auto"/>
        <w:ind w:left="590"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МБОУ «Лицей № 6» проводятся образовательные события, позволяющие использовать различные формы коммуникации: </w:t>
      </w:r>
      <w:r w:rsidR="00D61E05">
        <w:rPr>
          <w:rFonts w:ascii="Times New Roman" w:eastAsia="SchoolBookSanPin" w:hAnsi="Times New Roman"/>
          <w:sz w:val="28"/>
          <w:szCs w:val="28"/>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комплексные задачи, направленные на решение проблем местного сообщества; комплексные задачи, направленные на изменение и улучшение реально существующих безнес-практик; социальные проекты, направленные на улучшение жизни местного сообщества.</w:t>
      </w:r>
    </w:p>
    <w:p w:rsidR="00D61E05" w:rsidRDefault="00D61E05" w:rsidP="00CE5F23">
      <w:pPr>
        <w:spacing w:after="0" w:line="360" w:lineRule="auto"/>
        <w:ind w:left="590" w:firstLine="709"/>
        <w:jc w:val="both"/>
        <w:rPr>
          <w:rFonts w:ascii="Times New Roman" w:eastAsia="SchoolBookSanPin" w:hAnsi="Times New Roman"/>
          <w:sz w:val="28"/>
          <w:szCs w:val="28"/>
        </w:rPr>
      </w:pPr>
      <w:r>
        <w:rPr>
          <w:rFonts w:ascii="Times New Roman" w:eastAsia="SchoolBookSanPin" w:hAnsi="Times New Roman"/>
          <w:sz w:val="28"/>
          <w:szCs w:val="28"/>
        </w:rPr>
        <w:t>В МБОУ «Лицей № 6» реализуются следующие социальные проекты, направленные на улучшение жизни местного сообщества: волонтерские акции и движения, благотворительные акции и движения, социальные проекты, выходящие за рамки образовательной организации.</w:t>
      </w:r>
    </w:p>
    <w:p w:rsidR="00D61E05" w:rsidRDefault="005C5022" w:rsidP="00CE5F23">
      <w:pPr>
        <w:spacing w:after="0" w:line="360" w:lineRule="auto"/>
        <w:ind w:left="590"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68058F">
        <w:rPr>
          <w:rFonts w:ascii="Times New Roman" w:eastAsia="SchoolBookSanPin" w:hAnsi="Times New Roman"/>
          <w:sz w:val="28"/>
          <w:szCs w:val="28"/>
        </w:rPr>
        <w:t>Также развитию коммуникативных УУД способствует получение предметных знаний в структурах, альтернативных образовательной организации: обучение в заочных и дистанционных школах, участие в дистанционных конкурсах и олимпиадах, самостоятельное освоение отдельных предметов и курсов, самостоятельное освоение дополнительных иностранных языков.</w:t>
      </w:r>
    </w:p>
    <w:p w:rsidR="0068058F" w:rsidRDefault="0068058F" w:rsidP="0068058F">
      <w:pPr>
        <w:pStyle w:val="a6"/>
        <w:numPr>
          <w:ilvl w:val="1"/>
          <w:numId w:val="34"/>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Формирование регулятивных универсальных учебных действий.</w:t>
      </w:r>
    </w:p>
    <w:p w:rsidR="0068058F" w:rsidRDefault="0068058F" w:rsidP="0068058F">
      <w:pPr>
        <w:pStyle w:val="a6"/>
        <w:spacing w:after="0" w:line="360" w:lineRule="auto"/>
        <w:ind w:left="953" w:firstLine="465"/>
        <w:jc w:val="both"/>
        <w:rPr>
          <w:rFonts w:ascii="Times New Roman" w:eastAsia="SchoolBookSanPin" w:hAnsi="Times New Roman"/>
          <w:sz w:val="28"/>
          <w:szCs w:val="28"/>
        </w:rPr>
      </w:pPr>
      <w:r>
        <w:rPr>
          <w:rFonts w:ascii="Times New Roman" w:eastAsia="SchoolBookSanPin" w:hAnsi="Times New Roman"/>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68058F" w:rsidRDefault="0068058F" w:rsidP="0068058F">
      <w:pPr>
        <w:pStyle w:val="a6"/>
        <w:spacing w:after="0" w:line="360" w:lineRule="auto"/>
        <w:ind w:left="953" w:firstLine="465"/>
        <w:jc w:val="both"/>
        <w:rPr>
          <w:rFonts w:ascii="Times New Roman" w:eastAsia="SchoolBookSanPin" w:hAnsi="Times New Roman"/>
          <w:sz w:val="28"/>
          <w:szCs w:val="28"/>
        </w:rPr>
      </w:pPr>
      <w:r>
        <w:rPr>
          <w:rFonts w:ascii="Times New Roman" w:eastAsia="SchoolBookSanPin" w:hAnsi="Times New Roman"/>
          <w:sz w:val="28"/>
          <w:szCs w:val="28"/>
        </w:rPr>
        <w:t>Для формирования коммуникативных учебных действий на уроках педагоги используют задания:</w:t>
      </w:r>
    </w:p>
    <w:p w:rsidR="0068058F" w:rsidRDefault="00FE3D77" w:rsidP="00FE3D77">
      <w:pPr>
        <w:pStyle w:val="a6"/>
        <w:numPr>
          <w:ilvl w:val="0"/>
          <w:numId w:val="186"/>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на панирование;</w:t>
      </w:r>
    </w:p>
    <w:p w:rsidR="00FE3D77" w:rsidRDefault="00FE3D77" w:rsidP="00FE3D77">
      <w:pPr>
        <w:pStyle w:val="a6"/>
        <w:numPr>
          <w:ilvl w:val="0"/>
          <w:numId w:val="186"/>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ориентировку в ситуации;</w:t>
      </w:r>
    </w:p>
    <w:p w:rsidR="00FE3D77" w:rsidRDefault="00FE3D77" w:rsidP="00FE3D77">
      <w:pPr>
        <w:pStyle w:val="a6"/>
        <w:numPr>
          <w:ilvl w:val="0"/>
          <w:numId w:val="186"/>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прогнозирование;</w:t>
      </w:r>
    </w:p>
    <w:p w:rsidR="00FE3D77" w:rsidRDefault="00FE3D77" w:rsidP="00FE3D77">
      <w:pPr>
        <w:pStyle w:val="a6"/>
        <w:numPr>
          <w:ilvl w:val="0"/>
          <w:numId w:val="186"/>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целеполагание;</w:t>
      </w:r>
    </w:p>
    <w:p w:rsidR="00FE3D77" w:rsidRDefault="00FE3D77" w:rsidP="00FE3D77">
      <w:pPr>
        <w:pStyle w:val="a6"/>
        <w:numPr>
          <w:ilvl w:val="0"/>
          <w:numId w:val="186"/>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принятие решения;</w:t>
      </w:r>
    </w:p>
    <w:p w:rsidR="00FE3D77" w:rsidRDefault="00FE3D77" w:rsidP="00FE3D77">
      <w:pPr>
        <w:pStyle w:val="a6"/>
        <w:numPr>
          <w:ilvl w:val="0"/>
          <w:numId w:val="186"/>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самоконтроль.</w:t>
      </w:r>
    </w:p>
    <w:p w:rsidR="00FE3D77" w:rsidRDefault="00FE3D77" w:rsidP="00FE3D77">
      <w:pPr>
        <w:spacing w:after="0" w:line="360" w:lineRule="auto"/>
        <w:ind w:firstLine="1418"/>
        <w:jc w:val="both"/>
        <w:rPr>
          <w:rFonts w:ascii="Times New Roman" w:eastAsia="SchoolBookSanPin" w:hAnsi="Times New Roman"/>
          <w:sz w:val="28"/>
          <w:szCs w:val="28"/>
        </w:rPr>
      </w:pPr>
      <w:r>
        <w:rPr>
          <w:rFonts w:ascii="Times New Roman" w:eastAsia="SchoolBookSanPin" w:hAnsi="Times New Roman"/>
          <w:sz w:val="28"/>
          <w:szCs w:val="28"/>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w:t>
      </w:r>
    </w:p>
    <w:p w:rsidR="00FE3D77" w:rsidRDefault="00FE3D77" w:rsidP="00FE3D77">
      <w:pPr>
        <w:pStyle w:val="a6"/>
        <w:numPr>
          <w:ilvl w:val="0"/>
          <w:numId w:val="187"/>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самостоятельное изучение дополнительных иностранных языков с последующей сертификацией;</w:t>
      </w:r>
    </w:p>
    <w:p w:rsidR="00FE3D77" w:rsidRDefault="00FE3D77" w:rsidP="00FE3D77">
      <w:pPr>
        <w:pStyle w:val="a6"/>
        <w:numPr>
          <w:ilvl w:val="0"/>
          <w:numId w:val="187"/>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самостоятельное освоение глав, разделов и тем учебных предметов;</w:t>
      </w:r>
    </w:p>
    <w:p w:rsidR="00FE3D77" w:rsidRDefault="00FE3D77" w:rsidP="00FE3D77">
      <w:pPr>
        <w:pStyle w:val="a6"/>
        <w:numPr>
          <w:ilvl w:val="0"/>
          <w:numId w:val="187"/>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самостоятельное обучение в заочных и дистанционных школах;</w:t>
      </w:r>
    </w:p>
    <w:p w:rsidR="00FE3D77" w:rsidRDefault="00FE3D77" w:rsidP="00FE3D77">
      <w:pPr>
        <w:pStyle w:val="a6"/>
        <w:numPr>
          <w:ilvl w:val="0"/>
          <w:numId w:val="187"/>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самостоятельное определение темы проекта, методов и способов его реализации, источников ресурсов, необходимых для реализации проекта;</w:t>
      </w:r>
    </w:p>
    <w:p w:rsidR="00FE3D77" w:rsidRDefault="00FE3D77" w:rsidP="00FE3D77">
      <w:pPr>
        <w:pStyle w:val="a6"/>
        <w:numPr>
          <w:ilvl w:val="0"/>
          <w:numId w:val="187"/>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самостоятельное взаимодействие с источниками ресурсов: информационными источниками, фондами, представителями власти и т.п.;</w:t>
      </w:r>
    </w:p>
    <w:p w:rsidR="00FE3D77" w:rsidRDefault="00FE3D77" w:rsidP="00FE3D77">
      <w:pPr>
        <w:pStyle w:val="a6"/>
        <w:numPr>
          <w:ilvl w:val="0"/>
          <w:numId w:val="187"/>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самостоятельное управление ресурсами, в том числе и нематериальными;</w:t>
      </w:r>
    </w:p>
    <w:p w:rsidR="00FE3D77" w:rsidRDefault="007F09E7" w:rsidP="00FE3D77">
      <w:pPr>
        <w:pStyle w:val="a6"/>
        <w:numPr>
          <w:ilvl w:val="0"/>
          <w:numId w:val="187"/>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презентация результатов проектной работы на различных этапах ее реализации.</w:t>
      </w:r>
    </w:p>
    <w:p w:rsidR="007F09E7" w:rsidRDefault="007F09E7" w:rsidP="007F09E7">
      <w:pPr>
        <w:spacing w:after="0" w:line="360" w:lineRule="auto"/>
        <w:ind w:firstLine="1418"/>
        <w:jc w:val="both"/>
        <w:rPr>
          <w:rFonts w:ascii="Times New Roman" w:eastAsia="SchoolBookSanPin" w:hAnsi="Times New Roman"/>
          <w:sz w:val="28"/>
          <w:szCs w:val="28"/>
          <w:u w:val="single"/>
        </w:rPr>
      </w:pPr>
      <w:r>
        <w:rPr>
          <w:rFonts w:ascii="Times New Roman" w:eastAsia="SchoolBookSanPin" w:hAnsi="Times New Roman"/>
          <w:sz w:val="28"/>
          <w:szCs w:val="28"/>
          <w:u w:val="single"/>
        </w:rPr>
        <w:t>Методика и инструментарий оценки успешности освоения и применения обучающимися универсальных учебных действий.</w:t>
      </w:r>
    </w:p>
    <w:p w:rsidR="007F09E7" w:rsidRDefault="007F09E7" w:rsidP="007F09E7">
      <w:pPr>
        <w:spacing w:after="0" w:line="360" w:lineRule="auto"/>
        <w:ind w:firstLine="1418"/>
        <w:jc w:val="both"/>
        <w:rPr>
          <w:rFonts w:ascii="Times New Roman" w:eastAsia="SchoolBookSanPin" w:hAnsi="Times New Roman"/>
          <w:sz w:val="28"/>
          <w:szCs w:val="28"/>
        </w:rPr>
      </w:pPr>
      <w:r>
        <w:rPr>
          <w:rFonts w:ascii="Times New Roman" w:eastAsia="SchoolBookSanPin" w:hAnsi="Times New Roman"/>
          <w:sz w:val="28"/>
          <w:szCs w:val="28"/>
        </w:rPr>
        <w:t>Диагностический инструментарий для определения сформированности УУД представлен в таблице</w:t>
      </w:r>
    </w:p>
    <w:tbl>
      <w:tblPr>
        <w:tblStyle w:val="afd"/>
        <w:tblW w:w="0" w:type="auto"/>
        <w:tblLook w:val="04A0" w:firstRow="1" w:lastRow="0" w:firstColumn="1" w:lastColumn="0" w:noHBand="0" w:noVBand="1"/>
      </w:tblPr>
      <w:tblGrid>
        <w:gridCol w:w="2464"/>
        <w:gridCol w:w="7958"/>
      </w:tblGrid>
      <w:tr w:rsidR="007F09E7" w:rsidTr="007F09E7">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УУД</w:t>
            </w:r>
          </w:p>
        </w:tc>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Диагностический инструментарий</w:t>
            </w:r>
          </w:p>
        </w:tc>
      </w:tr>
      <w:tr w:rsidR="007F09E7" w:rsidTr="007F09E7">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 xml:space="preserve">Познавательные </w:t>
            </w:r>
          </w:p>
        </w:tc>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Входная диагностика</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Внешние диагностические работы</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Контрольные работы по предметам</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Комплексные работы по оценке сформированности познавательных УУД</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Комплексные работы по оценке функциональной грамотности</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Индивидуальный проект</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Контроль домашних заданий</w:t>
            </w:r>
          </w:p>
        </w:tc>
      </w:tr>
      <w:tr w:rsidR="007F09E7" w:rsidTr="007F09E7">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 xml:space="preserve">Коммуникативные </w:t>
            </w:r>
          </w:p>
        </w:tc>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Индивидуальный проект</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Педагогическое наблюдение</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Тест коммуникативных умений Л.Михельсона</w:t>
            </w:r>
          </w:p>
        </w:tc>
      </w:tr>
      <w:tr w:rsidR="007F09E7" w:rsidTr="007F09E7">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 xml:space="preserve">Регулятивные </w:t>
            </w:r>
          </w:p>
        </w:tc>
        <w:tc>
          <w:tcPr>
            <w:tcW w:w="0" w:type="auto"/>
          </w:tcPr>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Тест-опросник «Определение уровня самооценки» (С.В.Ковалев)</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Диагностика коммуникативного контроля (М.Шнайдер)</w:t>
            </w:r>
          </w:p>
          <w:p w:rsidR="007F09E7" w:rsidRDefault="007F09E7" w:rsidP="007F09E7">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Опросник «Профессиональные намерения»</w:t>
            </w:r>
          </w:p>
        </w:tc>
      </w:tr>
    </w:tbl>
    <w:p w:rsidR="007F09E7" w:rsidRDefault="00B27056" w:rsidP="007F09E7">
      <w:pPr>
        <w:spacing w:after="0" w:line="360" w:lineRule="auto"/>
        <w:ind w:firstLine="1418"/>
        <w:jc w:val="both"/>
        <w:rPr>
          <w:rFonts w:ascii="Times New Roman" w:eastAsia="SchoolBookSanPin" w:hAnsi="Times New Roman"/>
          <w:sz w:val="28"/>
          <w:szCs w:val="28"/>
        </w:rPr>
      </w:pPr>
      <w:r>
        <w:rPr>
          <w:rFonts w:ascii="Times New Roman" w:eastAsia="SchoolBookSanPin" w:hAnsi="Times New Roman"/>
          <w:sz w:val="28"/>
          <w:szCs w:val="28"/>
        </w:rPr>
        <w:t>Наряду с традиционными формами оценивания метапредметных образовательных результатов на уровне среднего общего образования УУД оцениваются в рамках специально организованных модельных ситуаций, отражающих специфику будущей профессиональной и социальной жизни подростка: образовательное событие, защита реализованного проекта,представление учебно-исследовательской работы,профессиональная проба.</w:t>
      </w:r>
    </w:p>
    <w:p w:rsidR="002D5999" w:rsidRDefault="002D5999" w:rsidP="002D5999">
      <w:pPr>
        <w:pStyle w:val="a6"/>
        <w:numPr>
          <w:ilvl w:val="3"/>
          <w:numId w:val="21"/>
        </w:numPr>
        <w:spacing w:after="0" w:line="360" w:lineRule="auto"/>
        <w:ind w:left="0" w:firstLine="1134"/>
        <w:jc w:val="both"/>
        <w:rPr>
          <w:rFonts w:ascii="Times New Roman" w:eastAsia="SchoolBookSanPin" w:hAnsi="Times New Roman"/>
          <w:sz w:val="28"/>
          <w:szCs w:val="28"/>
        </w:rPr>
      </w:pPr>
      <w:r w:rsidRPr="002D5999">
        <w:rPr>
          <w:rFonts w:ascii="Times New Roman" w:eastAsia="SchoolBookSanPin" w:hAnsi="Times New Roman"/>
          <w:sz w:val="28"/>
          <w:szCs w:val="28"/>
        </w:rPr>
        <w:t>Образовательное событие как формат оценки успешности освоения и применения обучающимися универсальных учебных действий.</w:t>
      </w:r>
    </w:p>
    <w:p w:rsidR="002D5999" w:rsidRDefault="002D5999" w:rsidP="002D5999">
      <w:pPr>
        <w:spacing w:after="0" w:line="360" w:lineRule="auto"/>
        <w:ind w:firstLine="709"/>
        <w:jc w:val="both"/>
        <w:rPr>
          <w:rFonts w:ascii="Times New Roman" w:eastAsia="SchoolBookSanPin" w:hAnsi="Times New Roman"/>
          <w:sz w:val="28"/>
          <w:szCs w:val="28"/>
        </w:rPr>
      </w:pPr>
      <w:r w:rsidRPr="002D5999">
        <w:rPr>
          <w:rFonts w:ascii="Times New Roman" w:eastAsia="SchoolBookSanPin" w:hAnsi="Times New Roman"/>
          <w:sz w:val="28"/>
          <w:szCs w:val="28"/>
        </w:rPr>
        <w:t>Материал образовательного события носит полидисциплинарный характер. В событии</w:t>
      </w:r>
      <w:r>
        <w:rPr>
          <w:rFonts w:ascii="Times New Roman" w:eastAsia="SchoolBookSanPin" w:hAnsi="Times New Roman"/>
          <w:sz w:val="28"/>
          <w:szCs w:val="28"/>
        </w:rPr>
        <w:t xml:space="preserve"> принимают участие обучающиеся разных возрастов и разных типов образовательных организаций и учреждений- колледжей и вузов г. Иваново. Также в событии могут принимать участие представители бизнеса, государственных структур, педагоги вузов, педагоги МБОУ «Лицей № 6».</w:t>
      </w:r>
    </w:p>
    <w:p w:rsidR="002D5999" w:rsidRDefault="002D5999"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w:t>
      </w:r>
      <w:r w:rsidR="009D2D13">
        <w:rPr>
          <w:rFonts w:ascii="Times New Roman" w:eastAsia="SchoolBookSanPin" w:hAnsi="Times New Roman"/>
          <w:sz w:val="28"/>
          <w:szCs w:val="28"/>
        </w:rPr>
        <w:t xml:space="preserve"> стендовые доклады, дебаты и т.п.</w:t>
      </w:r>
    </w:p>
    <w:p w:rsidR="009D2D13" w:rsidRDefault="009D2D13"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9D2D13" w:rsidRDefault="009D2D13"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каждого из форматов работы, реализуемых в ходе оценочного образовательного события, педагоги разрабатывают самостоятельный инструмент оценки;</w:t>
      </w:r>
    </w:p>
    <w:p w:rsidR="009D2D13" w:rsidRDefault="009D2D13"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качестве инструментов оценки используются оценочные листы, экспертные заключения;</w:t>
      </w:r>
    </w:p>
    <w:p w:rsidR="009D2D13" w:rsidRDefault="009D2D13"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правила проведения образовательного события, паратметры и критерии оценки каждой формы работы в рамках образовательного оценочного события известны участникам заранее, до начала события.</w:t>
      </w:r>
    </w:p>
    <w:p w:rsidR="009D2D13" w:rsidRDefault="009D2D13"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Параметры и критерии оценки каждой формы работы обучающихся разрабатываются и обсуждаются 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DF2DAD" w:rsidRDefault="00DF2DAD"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rsidR="00DF2DAD" w:rsidRDefault="00DF2DAD"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w:t>
      </w:r>
      <w:r w:rsidR="00F83594">
        <w:rPr>
          <w:rFonts w:ascii="Times New Roman" w:eastAsia="SchoolBookSanPin" w:hAnsi="Times New Roman"/>
          <w:sz w:val="28"/>
          <w:szCs w:val="28"/>
        </w:rPr>
        <w:t>обучающихся экспертами.</w:t>
      </w:r>
    </w:p>
    <w:p w:rsidR="00F83594" w:rsidRDefault="00F83594"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2.Защита проекта как формат оценки успешности осовения и применения обучающимися УУД.</w:t>
      </w:r>
    </w:p>
    <w:p w:rsidR="00F83594" w:rsidRDefault="00F83594"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Публично представляются два элемента проектной работы:</w:t>
      </w:r>
    </w:p>
    <w:p w:rsidR="00F83594" w:rsidRDefault="00F83594"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защита темы проекта (проектной идеи);</w:t>
      </w:r>
    </w:p>
    <w:p w:rsidR="00F83594" w:rsidRDefault="00F83594"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защита реализованного проекта.</w:t>
      </w:r>
    </w:p>
    <w:p w:rsidR="00F83594" w:rsidRDefault="00F83594"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защите темы проекта (проектной идеи) с обучающимися обсуждаются: актуальность проекта; положительные эффекты от реализации проекта, важные как для самого автора, так и для других людей; ресурсы (как материальные, так и нематериальные), необходимые для реализации проекта, возможные источники ресурсов; риски реализации проекта и сложности, которые ожидают обучающегося при реализации данного проекта.</w:t>
      </w:r>
    </w:p>
    <w:p w:rsidR="00F83594" w:rsidRDefault="00F83594" w:rsidP="002D5999">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результате защиты темы проекта при необходимости производится корректировка, чтобы проект стал реализуемым и позволил обучающемуся предпринять реальное проектное действие.</w:t>
      </w:r>
    </w:p>
    <w:p w:rsidR="00F83594" w:rsidRDefault="00F83594"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На защите реализации проекта обучающийся представляет свой реализованный проект по примерному плану: 1. Тема и краткое описание сути проекта. 2. Актуальность проекта. 3. Положительные эффекты от реализации проекта, которые получат как сам автор, так и другие люди. 4. Ресурсы (материальные и нематериальные), которые были привлечены для реализации проекта, а также </w:t>
      </w:r>
      <w:r w:rsidR="001803CE">
        <w:rPr>
          <w:rFonts w:ascii="Times New Roman" w:eastAsia="SchoolBookSanPin" w:hAnsi="Times New Roman"/>
          <w:sz w:val="28"/>
          <w:szCs w:val="28"/>
        </w:rPr>
        <w:t>источники этих ресурсов. 5. Ход реализации проекта. 6. Риски реализации проекта и сложности, которые обучающемуся удалось преодолеть в ходе его реализации.</w:t>
      </w:r>
    </w:p>
    <w:p w:rsidR="001803CE" w:rsidRDefault="001803C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Проектная работа обеспечивается тьюторским кураторским сопровождением. В функцию тьютора входит:</w:t>
      </w:r>
    </w:p>
    <w:p w:rsidR="001803CE" w:rsidRDefault="001803C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обсуждение с обучающимися проектной идеи и помощь в подготовке к ее защите и реализации;</w:t>
      </w:r>
    </w:p>
    <w:p w:rsidR="001803CE" w:rsidRDefault="001803C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посредничество между обучающимися и экспертной комиссией при необходимости;</w:t>
      </w:r>
    </w:p>
    <w:p w:rsidR="001803CE" w:rsidRDefault="001803C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другая организационная помощь.</w:t>
      </w:r>
    </w:p>
    <w:p w:rsidR="001803CE" w:rsidRDefault="001803C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r w:rsidR="001131FE">
        <w:rPr>
          <w:rFonts w:ascii="Times New Roman" w:eastAsia="SchoolBookSanPin" w:hAnsi="Times New Roman"/>
          <w:sz w:val="28"/>
          <w:szCs w:val="28"/>
        </w:rPr>
        <w:t xml:space="preserve"> По возможности параметры и критерии оценки проектной деятельности разрабатываютсяи обсуждаются с самими старшеклассниками.</w:t>
      </w:r>
    </w:p>
    <w:p w:rsidR="001131FE" w:rsidRDefault="001131F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1131FE" w:rsidRDefault="001131F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оценке подвергается не только защита реализованного проекта, но и динамика </w:t>
      </w:r>
      <w:r w:rsidR="00FD19A9">
        <w:rPr>
          <w:rFonts w:ascii="Times New Roman" w:eastAsia="SchoolBookSanPin" w:hAnsi="Times New Roman"/>
          <w:sz w:val="28"/>
          <w:szCs w:val="28"/>
        </w:rPr>
        <w:t>изменений, внесенных в проект от момента замысла (процедуры защиты 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rsidR="00FD19A9" w:rsidRDefault="00FD19A9"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оценки проектной работы создается экспертная комиссия, в которую входят педагоги и представители администрации МБОУ «Лицей № 6», представители местного сообщества и сфер деятельности, в рамках которых выполняются проектные работы;</w:t>
      </w:r>
    </w:p>
    <w:p w:rsidR="00FD19A9" w:rsidRDefault="00FD19A9"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оценивание производится на основе критериальной модели;</w:t>
      </w:r>
    </w:p>
    <w:p w:rsidR="00FD19A9" w:rsidRDefault="00FD19A9"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результаты оценивания универсальных учебных действий доводятся до сведения обучающихся.</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Исследовательское направление работы старшеклассников носит выраженный научный характер. Для руководства исследовательской работой обучающихся привлекаются специалисты и ученые из различных областей знаний. Предусматривается выполнение исследовательской работы и проектов обучающимися вне школы - в лабораториях высших учебных заведений-партнеров лицея. Предусмотрен вариант дистанционного руководства работой посредством сети Интернет.</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Исследовательские проекты выполняются по следующим направлениям:</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естественно-научные исследования;</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исследования в гуманитарных областях (в том числе выходящих за рамки школьной программы, например в психологии, социологии);</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экономические исследования;</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социальные исследования;</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научно-технические исследования.</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исследовательским проектам:</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постановка задачи;</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формулировка гипотезы;</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инструментария и регламентов исследования;</w:t>
      </w:r>
    </w:p>
    <w:p w:rsidR="003736EB" w:rsidRDefault="003736EB"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исследования и интерпретация полученных результатов</w:t>
      </w:r>
      <w:r w:rsidR="00A86DDE">
        <w:rPr>
          <w:rFonts w:ascii="Times New Roman" w:eastAsia="SchoolBookSanPin" w:hAnsi="Times New Roman"/>
          <w:sz w:val="28"/>
          <w:szCs w:val="28"/>
        </w:rPr>
        <w:t>.</w:t>
      </w:r>
    </w:p>
    <w:p w:rsidR="00A86DDE" w:rsidRDefault="00A86DD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A86DDE" w:rsidRDefault="00A86DD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4.Профессиональная проба.</w:t>
      </w:r>
    </w:p>
    <w:p w:rsidR="00A86DDE" w:rsidRDefault="00A86DD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Проведение профессиональных проб обучающихся является одним из оптимальных способов организации профессионального самоопределения, в результате которого обучающиеся получают сведения об элементах деятельности различных специалистов, что позволяет узнать профессию изнутри, погрузиться в нее.</w:t>
      </w:r>
    </w:p>
    <w:p w:rsidR="00A86DDE" w:rsidRDefault="00A86DD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Профессиональная проба-это профиспытание, где обучающийся получает опыт той работы, которую он выбрал, и пытается определить, соответствует ли характер данной работы его способностям и умениям. В ходе профессиональных проб обучающимся сообщают базовые сведения о конкретных видах профессиональной деятельности, моделируются различные элементы профессиональной деятельности, определяется уровень готовности обучающихся к выполнению проб, обеспечиваются условия для качественного выполнения профессиональных проб.</w:t>
      </w:r>
    </w:p>
    <w:p w:rsidR="00A86DDE" w:rsidRDefault="00A86DDE"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Профессиональная проба включает несколько этапов: вводно-ознакомительный, подготовительный и исполнительский. На каждом этапе решаются определенные задачи.</w:t>
      </w:r>
    </w:p>
    <w:p w:rsidR="00F81884" w:rsidRDefault="00F81884"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первом-вводно-ознакомительном этапе решаются задачи по определению интересов,увлечений обучающихся, их отношение к различным сферам профессиональной деятельности. Средством получения необходимой информации об обучающихся являются анкеты и ознакомительная беседа. Полученная информация дает возможность определить состояние общей готовности обучающегося к выполнению профессиональной пробы.</w:t>
      </w:r>
    </w:p>
    <w:p w:rsidR="00F81884" w:rsidRDefault="00F81884"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На втором этапе-подготовительном накапливается информация об обучающихся, направленная на выявление их знаний и умений в области той профессиональной деятельности, в которой предполагается пробы. Обучающиеся знакомятся с реальной деятельностью специалистов в ходе просмотра видеофильмов, бесед со специалистами, посещения предприятий, учреждений определенной трудовой деятельности по предполагаемой пробе. Кроме диагностической задачи, на данном этапе решаются дидактические задачи по приобретению теоретических знаний. Этот этап предусматривает формирование у школьников представлений о данном виде деятельности, которую им предстоит выполнять в ходе профессиональной пробы. Полученные данные используются для определения уровня подготовленности школьников для выполнения пробы и при анализе результатов ее выполнения в целом.</w:t>
      </w:r>
    </w:p>
    <w:p w:rsidR="00F81884" w:rsidRDefault="00F81884"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Третий-исполнительский этап включает комплекс теоретических и практических заданий, моделирующих основные характеристики предмета, целей, условий и орудий труда, а также ситуации проявления профессионально важных качеств специалиста.</w:t>
      </w:r>
    </w:p>
    <w:p w:rsidR="00F81884" w:rsidRDefault="00155DCC" w:rsidP="00F83594">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Выполнение практических заданий в ходе пробы осуществляется поэтапно. Каждый этап предполагает получение законченного продукта и профессиографическую часть- составление формулы данного элемента профессиональной деятельности, работу с профессиограммой и оценку за выполнение практических заданий данного этапа. На каждом практическом этапе обучающиеся выполняют задания, требующие от них владения начальными профессиональными умениями, достаточными для их реализации в качестве исполнителя. Задания выполняются на трех уровнях сложности.</w:t>
      </w:r>
      <w:r w:rsidR="0009230C">
        <w:rPr>
          <w:rFonts w:ascii="Times New Roman" w:eastAsia="SchoolBookSanPin" w:hAnsi="Times New Roman"/>
          <w:sz w:val="28"/>
          <w:szCs w:val="28"/>
        </w:rPr>
        <w:t xml:space="preserve"> Первый уровень сложности самый простой, исполнительский. Задания второго уровня сложности содержат элементы творческого характера, предусматривают внесение в изготавливаемый продукт новизны и оригинальности. Задания третьего уровня сложности предполагают самостоятельную деятельность школьников-планирование, постановку промежуточных и конечных целей, принятие решения, анализ и самооценку результатов деятельности. Таким образом, третий уровень сложности предполагает самостоятельный поиск выхода из проблемной ситуации.</w:t>
      </w:r>
    </w:p>
    <w:p w:rsidR="00C665F9" w:rsidRDefault="0009230C" w:rsidP="0009230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Профессиональные пробы завершаются подведением итогов и рефлексией. Организуется беседа, в ходе которой выясняется, изменились ли профессиональные намерения обучающихся, какие трудности и сомнения они испытывали при выполнении пробы. При подведении итогов выполнения этапов или всей пробы в целом учитель подчеркивает, какие индивидуальные черты ученика, навыки и умения не позволили ему выполнитьзадание на требуемом уровне, и дает необходимые рекомендации.</w:t>
      </w:r>
    </w:p>
    <w:p w:rsidR="001C122F" w:rsidRPr="0009230C" w:rsidRDefault="001C122F" w:rsidP="0012038A">
      <w:pPr>
        <w:spacing w:after="0" w:line="360" w:lineRule="auto"/>
        <w:ind w:firstLine="709"/>
        <w:jc w:val="both"/>
        <w:rPr>
          <w:rFonts w:ascii="Times New Roman" w:eastAsia="SchoolBookSanPin" w:hAnsi="Times New Roman"/>
          <w:b/>
          <w:sz w:val="28"/>
          <w:szCs w:val="28"/>
        </w:rPr>
      </w:pPr>
      <w:r w:rsidRPr="0009230C">
        <w:rPr>
          <w:rFonts w:ascii="Times New Roman" w:eastAsia="SchoolBookSanPin" w:hAnsi="Times New Roman"/>
          <w:b/>
          <w:sz w:val="28"/>
          <w:szCs w:val="28"/>
        </w:rPr>
        <w:t>Организационный раздел.</w:t>
      </w:r>
    </w:p>
    <w:p w:rsidR="001C122F"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03000B" w:rsidRDefault="0003000B"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Образовательное пространство лицея обеспечивает формирование УУД. Для этого созданы следующие условия:</w:t>
      </w:r>
    </w:p>
    <w:p w:rsidR="0003000B" w:rsidRDefault="0003000B"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реализуется взаимодействие с организациями общего и дополнительного образования, с учреждениями культуры;</w:t>
      </w:r>
    </w:p>
    <w:p w:rsidR="0003000B" w:rsidRDefault="0003000B"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обеспечена возможность формирования индивидуальной образовательной траектории обучающихся </w:t>
      </w:r>
      <w:r w:rsidR="003A3467">
        <w:rPr>
          <w:rFonts w:ascii="Times New Roman" w:eastAsia="SchoolBookSanPin" w:hAnsi="Times New Roman"/>
          <w:sz w:val="28"/>
          <w:szCs w:val="28"/>
        </w:rPr>
        <w:t>(разнообразие форм получения образования в лицее, обеспечение возможности выбора обучающимся формы получения образования, уровня освоения предметного материала, учителя, класса);</w:t>
      </w:r>
    </w:p>
    <w:p w:rsidR="006A76E2" w:rsidRDefault="006A76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используются дистанционные формы получения образования как элемент индивидуальной образовательной траектории обучающихся;</w:t>
      </w:r>
    </w:p>
    <w:p w:rsidR="006A76E2" w:rsidRDefault="006A76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обеспечена возможность вовлечения обучающихся в проектную деятельность, в том числе в деятельность социального проектирования и социального предпринимательства;</w:t>
      </w:r>
    </w:p>
    <w:p w:rsidR="006A76E2" w:rsidRDefault="006A76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обеспечена возможность вовлечения обучающихся в разнообразную исследовательскую деятельность;</w:t>
      </w:r>
    </w:p>
    <w:p w:rsidR="0003000B" w:rsidRPr="0012038A" w:rsidRDefault="006A76E2" w:rsidP="006A76E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обеспечена возможность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Условия реализации программы формирования УУД включают: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Педагогические кадры </w:t>
      </w:r>
      <w:r w:rsidR="006A76E2">
        <w:rPr>
          <w:rFonts w:ascii="Times New Roman" w:eastAsia="SchoolBookSanPin" w:hAnsi="Times New Roman"/>
          <w:sz w:val="28"/>
          <w:szCs w:val="28"/>
        </w:rPr>
        <w:t>МБОУ «Лицей № 6» имеют</w:t>
      </w:r>
      <w:r w:rsidRPr="0012038A">
        <w:rPr>
          <w:rFonts w:ascii="Times New Roman" w:eastAsia="SchoolBookSanPin" w:hAnsi="Times New Roman"/>
          <w:sz w:val="28"/>
          <w:szCs w:val="28"/>
        </w:rPr>
        <w:t xml:space="preserve"> необходимый уровень подготовки для реализации программы формирования У</w:t>
      </w:r>
      <w:r w:rsidR="006A76E2">
        <w:rPr>
          <w:rFonts w:ascii="Times New Roman" w:eastAsia="SchoolBookSanPin" w:hAnsi="Times New Roman"/>
          <w:sz w:val="28"/>
          <w:szCs w:val="28"/>
        </w:rPr>
        <w:t>УД</w:t>
      </w:r>
      <w:r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1C122F"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6A76E2" w:rsidRDefault="006A76E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Педагогические работники МБОУ «Лицей № 6» имеют небходимый уровень квалификации для реализации программы развития УУД обучающихся и решения задач, определенных данной программой. Уровень квалификации работников</w:t>
      </w:r>
      <w:r w:rsidR="00DF1BA2">
        <w:rPr>
          <w:rFonts w:ascii="Times New Roman" w:eastAsia="SchoolBookSanPin" w:hAnsi="Times New Roman"/>
          <w:sz w:val="28"/>
          <w:szCs w:val="28"/>
        </w:rPr>
        <w:t xml:space="preserve"> соответствует квалификационным характеристикам по соответствующей должности.</w:t>
      </w:r>
    </w:p>
    <w:p w:rsidR="00DF1BA2" w:rsidRDefault="00DF1BA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лицее осуществляется непрерывное профессиональное развитие педагогических работников через курсовую подготовку в соответствии с планом-графиком. В течение последних трех лет всеми педагогическими работниками пройдена курсовая подготовка, в том числе по вопросам формирования и развития УУД обучающихся.</w:t>
      </w:r>
    </w:p>
    <w:p w:rsidR="00DF1BA2" w:rsidRDefault="00DF1BA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Формами повышения квалификации являются: послевузовское обучение на курсах повышения квалификации; стажировки, участие в конференциях, обучающих семинарах и мастер-классах по отдельным направлениям реализации программы развития УУД; участие в различных педагогических проектах; создание и публикация методических материалов и др.</w:t>
      </w:r>
    </w:p>
    <w:p w:rsidR="001C122F" w:rsidRPr="0012038A" w:rsidRDefault="00DF1BA2" w:rsidP="00DF1BA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Обязательным условием успешности формирования УУД является создание в лицее </w:t>
      </w:r>
      <w:r w:rsidR="001C122F" w:rsidRPr="0012038A">
        <w:rPr>
          <w:rFonts w:ascii="Times New Roman" w:eastAsia="SchoolBookSanPin" w:hAnsi="Times New Roman"/>
          <w:sz w:val="28"/>
          <w:szCs w:val="28"/>
        </w:rPr>
        <w:t>мет</w:t>
      </w:r>
      <w:r>
        <w:rPr>
          <w:rFonts w:ascii="Times New Roman" w:eastAsia="SchoolBookSanPin" w:hAnsi="Times New Roman"/>
          <w:sz w:val="28"/>
          <w:szCs w:val="28"/>
        </w:rPr>
        <w:t>одически единого пространства</w:t>
      </w:r>
      <w:r w:rsidR="001C122F" w:rsidRPr="0012038A">
        <w:rPr>
          <w:rFonts w:ascii="Times New Roman" w:eastAsia="SchoolBookSanPin" w:hAnsi="Times New Roman"/>
          <w:sz w:val="28"/>
          <w:szCs w:val="28"/>
        </w:rPr>
        <w:t xml:space="preserve"> как во время уроков, так и вне их.</w:t>
      </w:r>
      <w:r w:rsidR="00371D66" w:rsidRPr="0012038A">
        <w:rPr>
          <w:rFonts w:ascii="Times New Roman" w:eastAsia="SchoolBookSanPin" w:hAnsi="Times New Roman"/>
          <w:sz w:val="28"/>
          <w:szCs w:val="28"/>
        </w:rPr>
        <w:t xml:space="preserve"> </w:t>
      </w:r>
    </w:p>
    <w:p w:rsidR="00185FF6" w:rsidRDefault="00185FF6" w:rsidP="00CC13FD">
      <w:pPr>
        <w:pStyle w:val="1"/>
        <w:pBdr>
          <w:bottom w:val="none" w:sz="0" w:space="0" w:color="auto"/>
        </w:pBdr>
        <w:spacing w:before="0" w:line="360" w:lineRule="auto"/>
        <w:jc w:val="both"/>
        <w:rPr>
          <w:b w:val="0"/>
          <w:szCs w:val="28"/>
        </w:rPr>
      </w:pPr>
    </w:p>
    <w:p w:rsidR="00997A5E" w:rsidRPr="00CC13FD" w:rsidRDefault="00930987" w:rsidP="0012038A">
      <w:pPr>
        <w:pStyle w:val="1"/>
        <w:pBdr>
          <w:bottom w:val="none" w:sz="0" w:space="0" w:color="auto"/>
        </w:pBdr>
        <w:spacing w:before="0" w:line="360" w:lineRule="auto"/>
        <w:ind w:firstLine="708"/>
        <w:jc w:val="both"/>
        <w:rPr>
          <w:rFonts w:eastAsia="SchoolBookSanPin"/>
          <w:szCs w:val="28"/>
        </w:rPr>
      </w:pPr>
      <w:r>
        <w:rPr>
          <w:szCs w:val="28"/>
        </w:rPr>
        <w:t xml:space="preserve">3.28. </w:t>
      </w:r>
      <w:r w:rsidR="00185FF6" w:rsidRPr="00CC13FD">
        <w:rPr>
          <w:szCs w:val="28"/>
        </w:rPr>
        <w:t>Р</w:t>
      </w:r>
      <w:r w:rsidR="00997A5E" w:rsidRPr="00CC13FD">
        <w:rPr>
          <w:rFonts w:eastAsia="SchoolBookSanPin"/>
          <w:szCs w:val="28"/>
        </w:rPr>
        <w:t>абочая программа воспитания.</w:t>
      </w:r>
    </w:p>
    <w:p w:rsidR="00350BF6" w:rsidRDefault="00350BF6" w:rsidP="0012038A">
      <w:pPr>
        <w:spacing w:after="0" w:line="240" w:lineRule="auto"/>
        <w:ind w:firstLine="709"/>
        <w:jc w:val="both"/>
        <w:rPr>
          <w:rFonts w:ascii="Times New Roman" w:eastAsia="SchoolBookSanPin" w:hAnsi="Times New Roman"/>
          <w:sz w:val="28"/>
          <w:szCs w:val="28"/>
        </w:rPr>
      </w:pPr>
    </w:p>
    <w:p w:rsidR="00CC13FD" w:rsidRPr="00A25338" w:rsidRDefault="00CC13FD" w:rsidP="00CC13FD">
      <w:pPr>
        <w:pBdr>
          <w:top w:val="nil"/>
          <w:left w:val="nil"/>
          <w:bottom w:val="nil"/>
          <w:right w:val="nil"/>
          <w:between w:val="nil"/>
        </w:pBdr>
        <w:spacing w:line="240" w:lineRule="auto"/>
        <w:jc w:val="both"/>
        <w:rPr>
          <w:rFonts w:ascii="Times New Roman" w:hAnsi="Times New Roman"/>
          <w:b/>
          <w:color w:val="000000"/>
          <w:sz w:val="28"/>
          <w:szCs w:val="28"/>
        </w:rPr>
      </w:pPr>
      <w:r w:rsidRPr="00A25338">
        <w:rPr>
          <w:rFonts w:ascii="Times New Roman" w:hAnsi="Times New Roman"/>
          <w:b/>
          <w:color w:val="000000"/>
          <w:sz w:val="28"/>
          <w:szCs w:val="28"/>
        </w:rPr>
        <w:t>ЦЕЛЕВОЙ РАЗДЕЛ</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Содержание    воспитания    обучающихся в МБОУ «Лицей №6» (далее – Лицей)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Воспитательная деятельность в Лицее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148" w:name="_heading=h.30j0zll" w:colFirst="0" w:colLast="0"/>
      <w:bookmarkEnd w:id="148"/>
      <w:r w:rsidRPr="00A25338">
        <w:rPr>
          <w:rFonts w:ascii="Times New Roman" w:hAnsi="Times New Roman"/>
          <w:color w:val="000000"/>
          <w:sz w:val="28"/>
          <w:szCs w:val="28"/>
        </w:rPr>
        <w:t>.</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b/>
          <w:color w:val="000000"/>
          <w:sz w:val="28"/>
          <w:szCs w:val="28"/>
        </w:rPr>
        <w:t>Цель и задачи воспитания обучающихся.</w:t>
      </w:r>
    </w:p>
    <w:p w:rsidR="00CC13FD" w:rsidRPr="00A25338" w:rsidRDefault="00CC13FD" w:rsidP="00CC13FD">
      <w:pPr>
        <w:tabs>
          <w:tab w:val="left" w:pos="645"/>
        </w:tabs>
        <w:spacing w:line="240" w:lineRule="auto"/>
        <w:rPr>
          <w:rFonts w:ascii="Times New Roman" w:hAnsi="Times New Roman"/>
          <w:b/>
          <w:sz w:val="28"/>
          <w:szCs w:val="28"/>
        </w:rPr>
      </w:pPr>
      <w:r w:rsidRPr="00A25338">
        <w:rPr>
          <w:rFonts w:ascii="Times New Roman" w:hAnsi="Times New Roman"/>
          <w:sz w:val="28"/>
          <w:szCs w:val="28"/>
        </w:rPr>
        <w:tab/>
      </w:r>
      <w:r w:rsidRPr="00A25338">
        <w:rPr>
          <w:rFonts w:ascii="Times New Roman" w:hAnsi="Times New Roman"/>
          <w:b/>
          <w:sz w:val="28"/>
          <w:szCs w:val="28"/>
        </w:rPr>
        <w:t>Цель воспитания:</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Цель во</w:t>
      </w:r>
      <w:r>
        <w:rPr>
          <w:rFonts w:ascii="Times New Roman" w:hAnsi="Times New Roman"/>
          <w:color w:val="000000"/>
          <w:sz w:val="28"/>
          <w:szCs w:val="28"/>
        </w:rPr>
        <w:t>спитания обучающихся на уровне С</w:t>
      </w:r>
      <w:r w:rsidRPr="00A25338">
        <w:rPr>
          <w:rFonts w:ascii="Times New Roman" w:hAnsi="Times New Roman"/>
          <w:color w:val="000000"/>
          <w:sz w:val="28"/>
          <w:szCs w:val="28"/>
        </w:rPr>
        <w:t>ОО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b/>
          <w:color w:val="000000"/>
          <w:sz w:val="28"/>
          <w:szCs w:val="28"/>
        </w:rPr>
        <w:t>Задачи воспитания</w:t>
      </w:r>
      <w:r w:rsidRPr="00A25338">
        <w:rPr>
          <w:rFonts w:ascii="Times New Roman" w:hAnsi="Times New Roman"/>
          <w:color w:val="000000"/>
          <w:sz w:val="28"/>
          <w:szCs w:val="28"/>
        </w:rPr>
        <w:t xml:space="preserve">: </w:t>
      </w:r>
    </w:p>
    <w:p w:rsidR="00CC13FD" w:rsidRPr="00A25338" w:rsidRDefault="00CC13FD" w:rsidP="00CC13FD">
      <w:pPr>
        <w:pBdr>
          <w:top w:val="nil"/>
          <w:left w:val="nil"/>
          <w:bottom w:val="nil"/>
          <w:right w:val="nil"/>
          <w:between w:val="nil"/>
        </w:pBdr>
        <w:tabs>
          <w:tab w:val="left" w:pos="709"/>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C13FD" w:rsidRPr="00A25338" w:rsidRDefault="00CC13FD" w:rsidP="00CC13FD">
      <w:pPr>
        <w:pBdr>
          <w:top w:val="nil"/>
          <w:left w:val="nil"/>
          <w:bottom w:val="nil"/>
          <w:right w:val="nil"/>
          <w:between w:val="nil"/>
        </w:pBdr>
        <w:tabs>
          <w:tab w:val="left" w:pos="709"/>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формирование и развитие личностных отношений к этим нормам, ценностям, традициям (их освоение, принятие);</w:t>
      </w:r>
    </w:p>
    <w:p w:rsidR="00CC13FD" w:rsidRPr="00A25338" w:rsidRDefault="00CC13FD" w:rsidP="00CC13FD">
      <w:pPr>
        <w:pBdr>
          <w:top w:val="nil"/>
          <w:left w:val="nil"/>
          <w:bottom w:val="nil"/>
          <w:right w:val="nil"/>
          <w:between w:val="nil"/>
        </w:pBdr>
        <w:tabs>
          <w:tab w:val="left" w:pos="709"/>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CC13FD" w:rsidRPr="00A25338" w:rsidRDefault="00CC13FD" w:rsidP="00CC13FD">
      <w:pPr>
        <w:pBdr>
          <w:top w:val="nil"/>
          <w:left w:val="nil"/>
          <w:bottom w:val="nil"/>
          <w:right w:val="nil"/>
          <w:between w:val="nil"/>
        </w:pBdr>
        <w:tabs>
          <w:tab w:val="left" w:pos="709"/>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достижение личностных результатов освоения общеобразовательных программ в соответс</w:t>
      </w:r>
      <w:r>
        <w:rPr>
          <w:rFonts w:ascii="Times New Roman" w:hAnsi="Times New Roman"/>
          <w:color w:val="000000"/>
          <w:sz w:val="28"/>
          <w:szCs w:val="28"/>
        </w:rPr>
        <w:t>твии с ФГОС С</w:t>
      </w:r>
      <w:r w:rsidRPr="00A25338">
        <w:rPr>
          <w:rFonts w:ascii="Times New Roman" w:hAnsi="Times New Roman"/>
          <w:color w:val="000000"/>
          <w:sz w:val="28"/>
          <w:szCs w:val="28"/>
        </w:rPr>
        <w:t xml:space="preserve">ОО. </w:t>
      </w:r>
    </w:p>
    <w:p w:rsidR="00CC13FD" w:rsidRPr="00A25338" w:rsidRDefault="00CC13FD" w:rsidP="00CC13FD">
      <w:pPr>
        <w:pBdr>
          <w:top w:val="nil"/>
          <w:left w:val="nil"/>
          <w:bottom w:val="nil"/>
          <w:right w:val="nil"/>
          <w:between w:val="nil"/>
        </w:pBdr>
        <w:tabs>
          <w:tab w:val="left" w:pos="709"/>
          <w:tab w:val="left" w:pos="851"/>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Личностные результаты освоения обучающимися общеобразовательных программ включают:</w:t>
      </w:r>
    </w:p>
    <w:p w:rsidR="00CC13FD" w:rsidRPr="00A25338" w:rsidRDefault="00CC13FD" w:rsidP="00CC13FD">
      <w:pPr>
        <w:pBdr>
          <w:top w:val="nil"/>
          <w:left w:val="nil"/>
          <w:bottom w:val="nil"/>
          <w:right w:val="nil"/>
          <w:between w:val="nil"/>
        </w:pBdr>
        <w:tabs>
          <w:tab w:val="left" w:pos="709"/>
          <w:tab w:val="left" w:pos="851"/>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осознание российской гражданской идентичности;</w:t>
      </w:r>
    </w:p>
    <w:p w:rsidR="00CC13FD" w:rsidRPr="00A25338" w:rsidRDefault="00CC13FD" w:rsidP="00CC13FD">
      <w:pPr>
        <w:pBdr>
          <w:top w:val="nil"/>
          <w:left w:val="nil"/>
          <w:bottom w:val="nil"/>
          <w:right w:val="nil"/>
          <w:between w:val="nil"/>
        </w:pBdr>
        <w:tabs>
          <w:tab w:val="left" w:pos="709"/>
          <w:tab w:val="left" w:pos="851"/>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сформированность ценностей самостоятельности и инициативы;</w:t>
      </w:r>
    </w:p>
    <w:p w:rsidR="00CC13FD" w:rsidRPr="00A25338" w:rsidRDefault="00CC13FD" w:rsidP="00CC13FD">
      <w:pPr>
        <w:pBdr>
          <w:top w:val="nil"/>
          <w:left w:val="nil"/>
          <w:bottom w:val="nil"/>
          <w:right w:val="nil"/>
          <w:between w:val="nil"/>
        </w:pBdr>
        <w:tabs>
          <w:tab w:val="left" w:pos="709"/>
          <w:tab w:val="left" w:pos="851"/>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готовность обучающихся к саморазвитию, самостоятельности и личностному самоопределению;</w:t>
      </w:r>
      <w:r w:rsidRPr="00A25338">
        <w:rPr>
          <w:rFonts w:ascii="Times New Roman" w:hAnsi="Times New Roman"/>
          <w:color w:val="000000"/>
          <w:sz w:val="28"/>
          <w:szCs w:val="28"/>
        </w:rPr>
        <w:tab/>
      </w:r>
    </w:p>
    <w:p w:rsidR="00CC13FD" w:rsidRPr="00A25338" w:rsidRDefault="00CC13FD" w:rsidP="00CC13FD">
      <w:pPr>
        <w:pBdr>
          <w:top w:val="nil"/>
          <w:left w:val="nil"/>
          <w:bottom w:val="nil"/>
          <w:right w:val="nil"/>
          <w:between w:val="nil"/>
        </w:pBdr>
        <w:tabs>
          <w:tab w:val="left" w:pos="709"/>
          <w:tab w:val="left" w:pos="851"/>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наличие мотивации к целенаправленной социально значимой деятельности;</w:t>
      </w:r>
    </w:p>
    <w:p w:rsidR="00CC13FD" w:rsidRPr="00A25338" w:rsidRDefault="00CC13FD" w:rsidP="00CC13FD">
      <w:pPr>
        <w:pBdr>
          <w:top w:val="nil"/>
          <w:left w:val="nil"/>
          <w:bottom w:val="nil"/>
          <w:right w:val="nil"/>
          <w:between w:val="nil"/>
        </w:pBdr>
        <w:tabs>
          <w:tab w:val="left" w:pos="709"/>
          <w:tab w:val="left" w:pos="851"/>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сформированность внутренней позиции личности как особого ценностного отношения к себе, окружающим людям и жизни в целом.</w:t>
      </w:r>
    </w:p>
    <w:p w:rsidR="00CC13FD" w:rsidRPr="00A25338" w:rsidRDefault="00CC13FD" w:rsidP="00CC13FD">
      <w:pPr>
        <w:pBdr>
          <w:top w:val="nil"/>
          <w:left w:val="nil"/>
          <w:bottom w:val="nil"/>
          <w:right w:val="nil"/>
          <w:between w:val="nil"/>
        </w:pBdr>
        <w:tabs>
          <w:tab w:val="left" w:pos="709"/>
        </w:tabs>
        <w:spacing w:line="240" w:lineRule="auto"/>
        <w:ind w:right="-7"/>
        <w:jc w:val="both"/>
        <w:rPr>
          <w:rFonts w:ascii="Times New Roman" w:hAnsi="Times New Roman"/>
          <w:color w:val="000000"/>
          <w:sz w:val="28"/>
          <w:szCs w:val="28"/>
        </w:rPr>
      </w:pPr>
      <w:r w:rsidRPr="00A25338">
        <w:rPr>
          <w:rFonts w:ascii="Times New Roman" w:hAnsi="Times New Roman"/>
          <w:color w:val="000000"/>
          <w:sz w:val="28"/>
          <w:szCs w:val="28"/>
        </w:rPr>
        <w:tab/>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C13FD" w:rsidRPr="00A25338" w:rsidRDefault="00CC13FD" w:rsidP="00CC13FD">
      <w:pPr>
        <w:pBdr>
          <w:top w:val="nil"/>
          <w:left w:val="nil"/>
          <w:bottom w:val="nil"/>
          <w:right w:val="nil"/>
          <w:between w:val="nil"/>
        </w:pBdr>
        <w:tabs>
          <w:tab w:val="left" w:pos="1353"/>
          <w:tab w:val="left" w:pos="1701"/>
        </w:tabs>
        <w:spacing w:after="0" w:line="240" w:lineRule="auto"/>
        <w:jc w:val="both"/>
        <w:rPr>
          <w:rFonts w:ascii="Times New Roman" w:hAnsi="Times New Roman"/>
          <w:b/>
          <w:color w:val="000000"/>
          <w:sz w:val="28"/>
          <w:szCs w:val="28"/>
        </w:rPr>
      </w:pPr>
      <w:r w:rsidRPr="00A25338">
        <w:rPr>
          <w:rFonts w:ascii="Times New Roman" w:hAnsi="Times New Roman"/>
          <w:b/>
          <w:color w:val="000000"/>
          <w:sz w:val="28"/>
          <w:szCs w:val="28"/>
        </w:rPr>
        <w:t>Направления воспитания.</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Программа воспитания реализуется в единстве учебной и воспитательной деятельности Школы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гражданского воспитания</w:t>
      </w:r>
      <w:r w:rsidRPr="00A25338">
        <w:rPr>
          <w:rFonts w:ascii="Times New Roman" w:hAnsi="Times New Roman"/>
          <w:color w:val="000000"/>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патриотического воспитания</w:t>
      </w:r>
      <w:r w:rsidRPr="00A25338">
        <w:rPr>
          <w:rFonts w:ascii="Times New Roman" w:hAnsi="Times New Roman"/>
          <w:color w:val="000000"/>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духовно-нравственного воспитания</w:t>
      </w:r>
      <w:r w:rsidRPr="00A25338">
        <w:rPr>
          <w:rFonts w:ascii="Times New Roman" w:hAnsi="Times New Roman"/>
          <w:color w:val="000000"/>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эстетического воспитания</w:t>
      </w:r>
      <w:r w:rsidRPr="00A25338">
        <w:rPr>
          <w:rFonts w:ascii="Times New Roman" w:hAnsi="Times New Roman"/>
          <w:color w:val="000000"/>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физического воспитания</w:t>
      </w:r>
      <w:r w:rsidRPr="00A25338">
        <w:rPr>
          <w:rFonts w:ascii="Times New Roman" w:hAnsi="Times New Roman"/>
          <w:color w:val="000000"/>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трудового воспитания</w:t>
      </w:r>
      <w:r w:rsidRPr="00A25338">
        <w:rPr>
          <w:rFonts w:ascii="Times New Roman" w:hAnsi="Times New Roman"/>
          <w:color w:val="000000"/>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экологического воспитания</w:t>
      </w:r>
      <w:r w:rsidRPr="00A25338">
        <w:rPr>
          <w:rFonts w:ascii="Times New Roman" w:hAnsi="Times New Roman"/>
          <w:color w:val="000000"/>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color w:val="000000"/>
          <w:sz w:val="28"/>
          <w:szCs w:val="28"/>
        </w:rPr>
      </w:pPr>
      <w:r w:rsidRPr="00A25338">
        <w:rPr>
          <w:rFonts w:ascii="Times New Roman" w:hAnsi="Times New Roman"/>
          <w:b/>
          <w:color w:val="000000"/>
          <w:sz w:val="28"/>
          <w:szCs w:val="28"/>
        </w:rPr>
        <w:tab/>
        <w:t>ценности научного познания</w:t>
      </w:r>
      <w:r w:rsidRPr="00A25338">
        <w:rPr>
          <w:rFonts w:ascii="Times New Roman" w:hAnsi="Times New Roman"/>
          <w:color w:val="000000"/>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C13FD" w:rsidRPr="00A25338" w:rsidRDefault="00CC13FD" w:rsidP="00CC13FD">
      <w:pPr>
        <w:pBdr>
          <w:top w:val="nil"/>
          <w:left w:val="nil"/>
          <w:bottom w:val="nil"/>
          <w:right w:val="nil"/>
          <w:between w:val="nil"/>
        </w:pBdr>
        <w:tabs>
          <w:tab w:val="left" w:pos="645"/>
        </w:tabs>
        <w:spacing w:after="0" w:line="240" w:lineRule="auto"/>
        <w:jc w:val="both"/>
        <w:rPr>
          <w:rFonts w:ascii="Times New Roman" w:hAnsi="Times New Roman"/>
          <w:b/>
          <w:color w:val="000000"/>
          <w:sz w:val="28"/>
          <w:szCs w:val="28"/>
        </w:rPr>
      </w:pPr>
      <w:bookmarkStart w:id="149" w:name="_heading=h.1fob9te" w:colFirst="0" w:colLast="0"/>
      <w:bookmarkEnd w:id="149"/>
      <w:r w:rsidRPr="00A25338">
        <w:rPr>
          <w:rFonts w:ascii="Times New Roman" w:hAnsi="Times New Roman"/>
          <w:b/>
          <w:color w:val="000000"/>
          <w:sz w:val="28"/>
          <w:szCs w:val="28"/>
        </w:rPr>
        <w:t>Целевые ориентиры результатов воспитания.</w:t>
      </w:r>
    </w:p>
    <w:p w:rsidR="00CC13FD" w:rsidRPr="00A25338" w:rsidRDefault="00CC13FD" w:rsidP="00CC13FD">
      <w:pPr>
        <w:pBdr>
          <w:top w:val="nil"/>
          <w:left w:val="nil"/>
          <w:bottom w:val="nil"/>
          <w:right w:val="nil"/>
          <w:between w:val="nil"/>
        </w:pBdr>
        <w:spacing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Требования к личностным результатам освоения обучающимися ООП ООО установлены ФГОС ООО.</w:t>
      </w:r>
    </w:p>
    <w:p w:rsidR="00CC13FD" w:rsidRPr="00A25338" w:rsidRDefault="00CC13FD" w:rsidP="00CC13FD">
      <w:pPr>
        <w:pBdr>
          <w:top w:val="nil"/>
          <w:left w:val="nil"/>
          <w:bottom w:val="nil"/>
          <w:right w:val="nil"/>
          <w:between w:val="nil"/>
        </w:pBdr>
        <w:spacing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C13FD" w:rsidRPr="00A25338" w:rsidRDefault="00CC13FD" w:rsidP="00CC13FD">
      <w:pPr>
        <w:pBdr>
          <w:top w:val="nil"/>
          <w:left w:val="nil"/>
          <w:bottom w:val="nil"/>
          <w:right w:val="nil"/>
          <w:between w:val="nil"/>
        </w:pBdr>
        <w:spacing w:line="240" w:lineRule="auto"/>
        <w:ind w:right="210" w:firstLine="709"/>
        <w:jc w:val="both"/>
        <w:rPr>
          <w:rFonts w:ascii="Times New Roman" w:hAnsi="Times New Roman"/>
          <w:b/>
          <w:color w:val="000000"/>
          <w:sz w:val="28"/>
          <w:szCs w:val="28"/>
        </w:rPr>
      </w:pPr>
      <w:r w:rsidRPr="00A25338">
        <w:rPr>
          <w:rFonts w:ascii="Times New Roman" w:hAnsi="Times New Roman"/>
          <w:b/>
          <w:color w:val="000000"/>
          <w:sz w:val="28"/>
          <w:szCs w:val="28"/>
        </w:rPr>
        <w:t>Целевые ориентиры результатов воспитания на уровне основного общего образования.</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b/>
          <w:color w:val="000000"/>
          <w:sz w:val="28"/>
          <w:szCs w:val="28"/>
        </w:rPr>
      </w:pPr>
      <w:r w:rsidRPr="00A25338">
        <w:rPr>
          <w:rFonts w:ascii="Times New Roman" w:hAnsi="Times New Roman"/>
          <w:b/>
          <w:color w:val="000000"/>
          <w:sz w:val="28"/>
          <w:szCs w:val="28"/>
        </w:rPr>
        <w:t>Гражданское воспитание: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0" w:name="bookmark=id.3znysh7" w:colFirst="0" w:colLast="0"/>
      <w:bookmarkEnd w:id="150"/>
      <w:r w:rsidRPr="00A25338">
        <w:rPr>
          <w:rFonts w:ascii="Times New Roman" w:hAnsi="Times New Roman"/>
          <w:color w:val="00000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1" w:name="bookmark=id.2et92p0" w:colFirst="0" w:colLast="0"/>
      <w:bookmarkEnd w:id="151"/>
      <w:r w:rsidRPr="00A25338">
        <w:rPr>
          <w:rFonts w:ascii="Times New Roman" w:hAnsi="Times New Roman"/>
          <w:color w:val="00000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2" w:name="bookmark=id.tyjcwt" w:colFirst="0" w:colLast="0"/>
      <w:bookmarkEnd w:id="152"/>
      <w:r w:rsidRPr="00A25338">
        <w:rPr>
          <w:rFonts w:ascii="Times New Roman" w:hAnsi="Times New Roman"/>
          <w:color w:val="000000"/>
          <w:sz w:val="28"/>
          <w:szCs w:val="28"/>
        </w:rPr>
        <w:t>проявляющий уважение к государственным символам России, праздникам;</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3" w:name="bookmark=id.3dy6vkm" w:colFirst="0" w:colLast="0"/>
      <w:bookmarkEnd w:id="153"/>
      <w:r w:rsidRPr="00A25338">
        <w:rPr>
          <w:rFonts w:ascii="Times New Roman" w:hAnsi="Times New Roman"/>
          <w:color w:val="00000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4" w:name="bookmark=id.1t3h5sf" w:colFirst="0" w:colLast="0"/>
      <w:bookmarkEnd w:id="154"/>
      <w:r w:rsidRPr="00A25338">
        <w:rPr>
          <w:rFonts w:ascii="Times New Roman" w:hAnsi="Times New Roman"/>
          <w:color w:val="000000"/>
          <w:sz w:val="28"/>
          <w:szCs w:val="28"/>
        </w:rPr>
        <w:t>выражающий неприятие любой дискриминации граждан, проявлений экстремизма, терроризма, коррупции в обществе;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5" w:name="bookmark=id.4d34og8" w:colFirst="0" w:colLast="0"/>
      <w:bookmarkEnd w:id="155"/>
      <w:r w:rsidRPr="00A25338">
        <w:rPr>
          <w:rFonts w:ascii="Times New Roman" w:hAnsi="Times New Roman"/>
          <w:color w:val="00000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b/>
          <w:color w:val="000000"/>
          <w:sz w:val="28"/>
          <w:szCs w:val="28"/>
        </w:rPr>
      </w:pPr>
      <w:bookmarkStart w:id="156" w:name="bookmark=id.2s8eyo1" w:colFirst="0" w:colLast="0"/>
      <w:bookmarkEnd w:id="156"/>
      <w:r w:rsidRPr="00A25338">
        <w:rPr>
          <w:rFonts w:ascii="Times New Roman" w:hAnsi="Times New Roman"/>
          <w:b/>
          <w:color w:val="000000"/>
          <w:sz w:val="28"/>
          <w:szCs w:val="28"/>
        </w:rPr>
        <w:t>Патриотическое воспитание: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7" w:name="bookmark=id.17dp8vu" w:colFirst="0" w:colLast="0"/>
      <w:bookmarkEnd w:id="157"/>
      <w:r w:rsidRPr="00A25338">
        <w:rPr>
          <w:rFonts w:ascii="Times New Roman" w:hAnsi="Times New Roman"/>
          <w:color w:val="000000"/>
          <w:sz w:val="28"/>
          <w:szCs w:val="28"/>
        </w:rPr>
        <w:t>сознающий свою национальную, этническую принадлежность, любящий свой народ, его традиции, культуру;</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8" w:name="bookmark=id.3rdcrjn" w:colFirst="0" w:colLast="0"/>
      <w:bookmarkEnd w:id="158"/>
      <w:r w:rsidRPr="00A25338">
        <w:rPr>
          <w:rFonts w:ascii="Times New Roman" w:hAnsi="Times New Roman"/>
          <w:color w:val="00000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59" w:name="bookmark=id.26in1rg" w:colFirst="0" w:colLast="0"/>
      <w:bookmarkEnd w:id="159"/>
      <w:r w:rsidRPr="00A25338">
        <w:rPr>
          <w:rFonts w:ascii="Times New Roman" w:hAnsi="Times New Roman"/>
          <w:color w:val="000000"/>
          <w:sz w:val="28"/>
          <w:szCs w:val="28"/>
        </w:rPr>
        <w:t>проявляющий интерес к познанию родного языка, истории и культуры своего края, своего народа, других народов России;</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0" w:name="bookmark=id.lnxbz9" w:colFirst="0" w:colLast="0"/>
      <w:bookmarkEnd w:id="160"/>
      <w:r w:rsidRPr="00A25338">
        <w:rPr>
          <w:rFonts w:ascii="Times New Roman" w:hAnsi="Times New Roman"/>
          <w:color w:val="00000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1" w:name="bookmark=id.35nkun2" w:colFirst="0" w:colLast="0"/>
      <w:bookmarkEnd w:id="161"/>
      <w:r w:rsidRPr="00A25338">
        <w:rPr>
          <w:rFonts w:ascii="Times New Roman" w:hAnsi="Times New Roman"/>
          <w:color w:val="000000"/>
          <w:sz w:val="28"/>
          <w:szCs w:val="28"/>
        </w:rPr>
        <w:t>принимающий участие в мероприятиях патриотической направленности.</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b/>
          <w:color w:val="000000"/>
          <w:sz w:val="28"/>
          <w:szCs w:val="28"/>
        </w:rPr>
      </w:pPr>
      <w:bookmarkStart w:id="162" w:name="bookmark=id.1ksv4uv" w:colFirst="0" w:colLast="0"/>
      <w:bookmarkEnd w:id="162"/>
      <w:r w:rsidRPr="00A25338">
        <w:rPr>
          <w:rFonts w:ascii="Times New Roman" w:hAnsi="Times New Roman"/>
          <w:b/>
          <w:color w:val="000000"/>
          <w:sz w:val="28"/>
          <w:szCs w:val="28"/>
        </w:rPr>
        <w:t>Духовно-нравственное воспитание: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3" w:name="bookmark=id.44sinio" w:colFirst="0" w:colLast="0"/>
      <w:bookmarkEnd w:id="163"/>
      <w:r w:rsidRPr="00A25338">
        <w:rPr>
          <w:rFonts w:ascii="Times New Roman" w:hAnsi="Times New Roman"/>
          <w:color w:val="00000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4" w:name="bookmark=id.2jxsxqh" w:colFirst="0" w:colLast="0"/>
      <w:bookmarkEnd w:id="164"/>
      <w:r w:rsidRPr="00A25338">
        <w:rPr>
          <w:rFonts w:ascii="Times New Roman" w:hAnsi="Times New Roman"/>
          <w:color w:val="00000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5" w:name="bookmark=id.z337ya" w:colFirst="0" w:colLast="0"/>
      <w:bookmarkEnd w:id="165"/>
      <w:r w:rsidRPr="00A25338">
        <w:rPr>
          <w:rFonts w:ascii="Times New Roman" w:hAnsi="Times New Roman"/>
          <w:color w:val="00000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6" w:name="bookmark=id.3j2qqm3" w:colFirst="0" w:colLast="0"/>
      <w:bookmarkEnd w:id="166"/>
      <w:r w:rsidRPr="00A25338">
        <w:rPr>
          <w:rFonts w:ascii="Times New Roman" w:hAnsi="Times New Roman"/>
          <w:color w:val="00000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7" w:name="bookmark=id.1y810tw" w:colFirst="0" w:colLast="0"/>
      <w:bookmarkEnd w:id="167"/>
      <w:r w:rsidRPr="00A25338">
        <w:rPr>
          <w:rFonts w:ascii="Times New Roman" w:hAnsi="Times New Roman"/>
          <w:color w:val="00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68" w:name="bookmark=id.4i7ojhp" w:colFirst="0" w:colLast="0"/>
      <w:bookmarkEnd w:id="168"/>
      <w:r w:rsidRPr="00A25338">
        <w:rPr>
          <w:rFonts w:ascii="Times New Roman" w:hAnsi="Times New Roman"/>
          <w:color w:val="00000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b/>
          <w:color w:val="000000"/>
          <w:sz w:val="28"/>
          <w:szCs w:val="28"/>
        </w:rPr>
      </w:pPr>
      <w:bookmarkStart w:id="169" w:name="bookmark=id.2xcytpi" w:colFirst="0" w:colLast="0"/>
      <w:bookmarkEnd w:id="169"/>
      <w:r w:rsidRPr="00A25338">
        <w:rPr>
          <w:rFonts w:ascii="Times New Roman" w:hAnsi="Times New Roman"/>
          <w:b/>
          <w:color w:val="000000"/>
          <w:sz w:val="28"/>
          <w:szCs w:val="28"/>
        </w:rPr>
        <w:t>Эстетическое воспитание: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70" w:name="bookmark=id.1ci93xb" w:colFirst="0" w:colLast="0"/>
      <w:bookmarkEnd w:id="170"/>
      <w:r w:rsidRPr="00A25338">
        <w:rPr>
          <w:rFonts w:ascii="Times New Roman" w:hAnsi="Times New Roman"/>
          <w:color w:val="000000"/>
          <w:sz w:val="28"/>
          <w:szCs w:val="28"/>
        </w:rPr>
        <w:t>выражающий понимание ценности отечественного и мирового искусства, народных традиций и народного творчества в искусстве;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71" w:name="bookmark=id.3whwml4" w:colFirst="0" w:colLast="0"/>
      <w:bookmarkEnd w:id="171"/>
      <w:r w:rsidRPr="00A25338">
        <w:rPr>
          <w:rFonts w:ascii="Times New Roman" w:hAnsi="Times New Roman"/>
          <w:color w:val="00000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72" w:name="bookmark=id.2bn6wsx" w:colFirst="0" w:colLast="0"/>
      <w:bookmarkEnd w:id="172"/>
      <w:r w:rsidRPr="00A25338">
        <w:rPr>
          <w:rFonts w:ascii="Times New Roman" w:hAnsi="Times New Roman"/>
          <w:color w:val="00000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73" w:name="bookmark=id.qsh70q" w:colFirst="0" w:colLast="0"/>
      <w:bookmarkEnd w:id="173"/>
      <w:r w:rsidRPr="00A25338">
        <w:rPr>
          <w:rFonts w:ascii="Times New Roman" w:hAnsi="Times New Roman"/>
          <w:color w:val="000000"/>
          <w:sz w:val="28"/>
          <w:szCs w:val="28"/>
        </w:rPr>
        <w:t>ориентированный на самовыражение в разных видах искусства, в художественном творчестве.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b/>
          <w:color w:val="000000"/>
          <w:sz w:val="28"/>
          <w:szCs w:val="28"/>
        </w:rPr>
      </w:pPr>
      <w:bookmarkStart w:id="174" w:name="bookmark=id.3as4poj" w:colFirst="0" w:colLast="0"/>
      <w:bookmarkEnd w:id="174"/>
      <w:r w:rsidRPr="00A25338">
        <w:rPr>
          <w:rFonts w:ascii="Times New Roman" w:hAnsi="Times New Roman"/>
          <w:b/>
          <w:color w:val="000000"/>
          <w:sz w:val="28"/>
          <w:szCs w:val="28"/>
        </w:rPr>
        <w:t>Физическое воспитание, формирование культуры здоровья и эмоционального благополучия:</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75" w:name="bookmark=id.1pxezwc" w:colFirst="0" w:colLast="0"/>
      <w:bookmarkEnd w:id="175"/>
      <w:r w:rsidRPr="00A25338">
        <w:rPr>
          <w:rFonts w:ascii="Times New Roman" w:hAnsi="Times New Roman"/>
          <w:color w:val="00000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76" w:name="bookmark=id.49x2ik5" w:colFirst="0" w:colLast="0"/>
      <w:bookmarkEnd w:id="176"/>
      <w:r w:rsidRPr="00A25338">
        <w:rPr>
          <w:rFonts w:ascii="Times New Roman" w:hAnsi="Times New Roman"/>
          <w:color w:val="00000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77" w:name="bookmark=id.2p2csry" w:colFirst="0" w:colLast="0"/>
      <w:bookmarkEnd w:id="177"/>
      <w:r w:rsidRPr="00A25338">
        <w:rPr>
          <w:rFonts w:ascii="Times New Roman" w:hAnsi="Times New Roman"/>
          <w:color w:val="00000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C13FD" w:rsidRPr="00A25338" w:rsidRDefault="00CC13FD" w:rsidP="00CC13FD">
      <w:pPr>
        <w:pBdr>
          <w:top w:val="nil"/>
          <w:left w:val="nil"/>
          <w:bottom w:val="nil"/>
          <w:right w:val="nil"/>
          <w:between w:val="nil"/>
        </w:pBdr>
        <w:shd w:val="clear" w:color="auto" w:fill="FFFFFF"/>
        <w:spacing w:line="240" w:lineRule="auto"/>
        <w:jc w:val="both"/>
        <w:rPr>
          <w:rFonts w:ascii="Times New Roman" w:hAnsi="Times New Roman"/>
          <w:color w:val="000000"/>
          <w:sz w:val="28"/>
          <w:szCs w:val="28"/>
        </w:rPr>
      </w:pPr>
      <w:bookmarkStart w:id="178" w:name="bookmark=id.147n2zr" w:colFirst="0" w:colLast="0"/>
      <w:bookmarkEnd w:id="178"/>
      <w:r w:rsidRPr="00A25338">
        <w:rPr>
          <w:rFonts w:ascii="Times New Roman" w:hAnsi="Times New Roman"/>
          <w:color w:val="000000"/>
          <w:sz w:val="28"/>
          <w:szCs w:val="28"/>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79" w:name="bookmark=id.3o7alnk" w:colFirst="0" w:colLast="0"/>
      <w:bookmarkEnd w:id="179"/>
      <w:r w:rsidRPr="00A25338">
        <w:rPr>
          <w:rFonts w:ascii="Times New Roman" w:hAnsi="Times New Roman"/>
          <w:color w:val="000000"/>
          <w:sz w:val="28"/>
          <w:szCs w:val="28"/>
        </w:rPr>
        <w:t>способный адаптироваться к меняющимся социальным, информационным и природным условиям, стрессовым ситуациям.</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b/>
          <w:color w:val="000000"/>
          <w:sz w:val="28"/>
          <w:szCs w:val="28"/>
        </w:rPr>
      </w:pPr>
      <w:bookmarkStart w:id="180" w:name="bookmark=id.23ckvvd" w:colFirst="0" w:colLast="0"/>
      <w:bookmarkEnd w:id="180"/>
      <w:r w:rsidRPr="00A25338">
        <w:rPr>
          <w:rFonts w:ascii="Times New Roman" w:hAnsi="Times New Roman"/>
          <w:b/>
          <w:color w:val="000000"/>
          <w:sz w:val="28"/>
          <w:szCs w:val="28"/>
        </w:rPr>
        <w:t>Трудовое воспитание:</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1" w:name="bookmark=id.ihv636" w:colFirst="0" w:colLast="0"/>
      <w:bookmarkEnd w:id="181"/>
      <w:r w:rsidRPr="00A25338">
        <w:rPr>
          <w:rFonts w:ascii="Times New Roman" w:hAnsi="Times New Roman"/>
          <w:color w:val="000000"/>
          <w:sz w:val="28"/>
          <w:szCs w:val="28"/>
        </w:rPr>
        <w:t>уважающий труд, результаты своего труда, труда других людей;</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2" w:name="bookmark=id.32hioqz" w:colFirst="0" w:colLast="0"/>
      <w:bookmarkEnd w:id="182"/>
      <w:r w:rsidRPr="00A25338">
        <w:rPr>
          <w:rFonts w:ascii="Times New Roman" w:hAnsi="Times New Roman"/>
          <w:color w:val="000000"/>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3" w:name="bookmark=id.1hmsyys" w:colFirst="0" w:colLast="0"/>
      <w:bookmarkEnd w:id="183"/>
      <w:r w:rsidRPr="00A25338">
        <w:rPr>
          <w:rFonts w:ascii="Times New Roman" w:hAnsi="Times New Roman"/>
          <w:color w:val="000000"/>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4" w:name="bookmark=id.41mghml" w:colFirst="0" w:colLast="0"/>
      <w:bookmarkEnd w:id="184"/>
      <w:r w:rsidRPr="00A25338">
        <w:rPr>
          <w:rFonts w:ascii="Times New Roman" w:hAnsi="Times New Roman"/>
          <w:color w:val="000000"/>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5" w:name="bookmark=id.2grqrue" w:colFirst="0" w:colLast="0"/>
      <w:bookmarkEnd w:id="185"/>
      <w:r w:rsidRPr="00A25338">
        <w:rPr>
          <w:rFonts w:ascii="Times New Roman" w:hAnsi="Times New Roman"/>
          <w:color w:val="000000"/>
          <w:sz w:val="28"/>
          <w:szCs w:val="28"/>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6" w:name="bookmark=id.vx1227" w:colFirst="0" w:colLast="0"/>
      <w:bookmarkEnd w:id="186"/>
      <w:r w:rsidRPr="00A25338">
        <w:rPr>
          <w:rFonts w:ascii="Times New Roman" w:hAnsi="Times New Roman"/>
          <w:color w:val="000000"/>
          <w:sz w:val="28"/>
          <w:szCs w:val="28"/>
        </w:rPr>
        <w:t>Экологическое воспитание:</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7" w:name="bookmark=id.3fwokq0" w:colFirst="0" w:colLast="0"/>
      <w:bookmarkEnd w:id="187"/>
      <w:r w:rsidRPr="00A25338">
        <w:rPr>
          <w:rFonts w:ascii="Times New Roman" w:hAnsi="Times New Roman"/>
          <w:color w:val="00000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CC13FD" w:rsidRPr="00A25338" w:rsidRDefault="00CC13FD" w:rsidP="00CC13FD">
      <w:pPr>
        <w:pBdr>
          <w:top w:val="nil"/>
          <w:left w:val="nil"/>
          <w:bottom w:val="nil"/>
          <w:right w:val="nil"/>
          <w:between w:val="nil"/>
        </w:pBdr>
        <w:shd w:val="clear" w:color="auto" w:fill="FFFFFF"/>
        <w:spacing w:line="240" w:lineRule="auto"/>
        <w:jc w:val="both"/>
        <w:rPr>
          <w:rFonts w:ascii="Times New Roman" w:hAnsi="Times New Roman"/>
          <w:color w:val="000000"/>
          <w:sz w:val="28"/>
          <w:szCs w:val="28"/>
        </w:rPr>
      </w:pPr>
      <w:bookmarkStart w:id="188" w:name="bookmark=id.1v1yuxt" w:colFirst="0" w:colLast="0"/>
      <w:bookmarkEnd w:id="188"/>
      <w:r w:rsidRPr="00A25338">
        <w:rPr>
          <w:rFonts w:ascii="Times New Roman" w:hAnsi="Times New Roman"/>
          <w:color w:val="00000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89" w:name="bookmark=id.4f1mdlm" w:colFirst="0" w:colLast="0"/>
      <w:bookmarkEnd w:id="189"/>
      <w:r w:rsidRPr="00A25338">
        <w:rPr>
          <w:rFonts w:ascii="Times New Roman" w:hAnsi="Times New Roman"/>
          <w:color w:val="000000"/>
          <w:sz w:val="28"/>
          <w:szCs w:val="28"/>
        </w:rPr>
        <w:t>выражающий активное неприятие действий, приносящих вред природе;</w:t>
      </w:r>
    </w:p>
    <w:p w:rsidR="00CC13FD" w:rsidRPr="00A25338" w:rsidRDefault="00CC13FD" w:rsidP="00CC13FD">
      <w:pPr>
        <w:pBdr>
          <w:top w:val="nil"/>
          <w:left w:val="nil"/>
          <w:bottom w:val="nil"/>
          <w:right w:val="nil"/>
          <w:between w:val="nil"/>
        </w:pBdr>
        <w:shd w:val="clear" w:color="auto" w:fill="FFFFFF"/>
        <w:spacing w:line="240" w:lineRule="auto"/>
        <w:jc w:val="both"/>
        <w:rPr>
          <w:rFonts w:ascii="Times New Roman" w:hAnsi="Times New Roman"/>
          <w:color w:val="000000"/>
          <w:sz w:val="28"/>
          <w:szCs w:val="28"/>
        </w:rPr>
      </w:pPr>
      <w:bookmarkStart w:id="190" w:name="bookmark=id.2u6wntf" w:colFirst="0" w:colLast="0"/>
      <w:bookmarkEnd w:id="190"/>
      <w:r w:rsidRPr="00A25338">
        <w:rPr>
          <w:rFonts w:ascii="Times New Roman" w:hAnsi="Times New Roman"/>
          <w:color w:val="00000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91" w:name="bookmark=id.19c6y18" w:colFirst="0" w:colLast="0"/>
      <w:bookmarkEnd w:id="191"/>
      <w:r w:rsidRPr="00A25338">
        <w:rPr>
          <w:rFonts w:ascii="Times New Roman" w:hAnsi="Times New Roman"/>
          <w:color w:val="000000"/>
          <w:sz w:val="28"/>
          <w:szCs w:val="28"/>
        </w:rPr>
        <w:t>участвующий в практической деятельности экологической, природоохранной направленности.</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b/>
          <w:color w:val="000000"/>
          <w:sz w:val="28"/>
          <w:szCs w:val="28"/>
        </w:rPr>
      </w:pPr>
      <w:bookmarkStart w:id="192" w:name="bookmark=id.3tbugp1" w:colFirst="0" w:colLast="0"/>
      <w:bookmarkEnd w:id="192"/>
      <w:r w:rsidRPr="00A25338">
        <w:rPr>
          <w:rFonts w:ascii="Times New Roman" w:hAnsi="Times New Roman"/>
          <w:b/>
          <w:color w:val="000000"/>
          <w:sz w:val="28"/>
          <w:szCs w:val="28"/>
        </w:rPr>
        <w:t>Ценности научного познания:</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93" w:name="bookmark=id.28h4qwu" w:colFirst="0" w:colLast="0"/>
      <w:bookmarkEnd w:id="193"/>
      <w:r w:rsidRPr="00A25338">
        <w:rPr>
          <w:rFonts w:ascii="Times New Roman" w:hAnsi="Times New Roman"/>
          <w:color w:val="000000"/>
          <w:sz w:val="28"/>
          <w:szCs w:val="28"/>
        </w:rPr>
        <w:t>выражающий познавательные интересы в разных предметных областях с учетом индивидуальных интересов, способностей, достижений;</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94" w:name="bookmark=id.nmf14n" w:colFirst="0" w:colLast="0"/>
      <w:bookmarkEnd w:id="194"/>
      <w:r w:rsidRPr="00A25338">
        <w:rPr>
          <w:rFonts w:ascii="Times New Roman" w:hAnsi="Times New Roman"/>
          <w:color w:val="000000"/>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CC13FD" w:rsidRPr="00A25338" w:rsidRDefault="00CC13FD" w:rsidP="00CC13FD">
      <w:pPr>
        <w:pBdr>
          <w:top w:val="nil"/>
          <w:left w:val="nil"/>
          <w:bottom w:val="nil"/>
          <w:right w:val="nil"/>
          <w:between w:val="nil"/>
        </w:pBdr>
        <w:shd w:val="clear" w:color="auto" w:fill="FFFFFF"/>
        <w:spacing w:line="240" w:lineRule="auto"/>
        <w:ind w:firstLine="720"/>
        <w:jc w:val="both"/>
        <w:rPr>
          <w:rFonts w:ascii="Times New Roman" w:hAnsi="Times New Roman"/>
          <w:color w:val="000000"/>
          <w:sz w:val="28"/>
          <w:szCs w:val="28"/>
        </w:rPr>
      </w:pPr>
      <w:bookmarkStart w:id="195" w:name="bookmark=id.37m2jsg" w:colFirst="0" w:colLast="0"/>
      <w:bookmarkEnd w:id="195"/>
      <w:r w:rsidRPr="00A25338">
        <w:rPr>
          <w:rFonts w:ascii="Times New Roman" w:hAnsi="Times New Roman"/>
          <w:color w:val="00000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rPr>
      </w:pPr>
      <w:bookmarkStart w:id="196" w:name="bookmark=id.1mrcu09" w:colFirst="0" w:colLast="0"/>
      <w:bookmarkEnd w:id="196"/>
      <w:r w:rsidRPr="00A25338">
        <w:rPr>
          <w:rFonts w:ascii="Times New Roman" w:hAnsi="Times New Roman"/>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C13FD" w:rsidRDefault="00CC13FD" w:rsidP="00CC13FD">
      <w:pPr>
        <w:pBdr>
          <w:top w:val="nil"/>
          <w:left w:val="nil"/>
          <w:bottom w:val="nil"/>
          <w:right w:val="nil"/>
          <w:between w:val="nil"/>
        </w:pBdr>
        <w:spacing w:after="0" w:line="240" w:lineRule="auto"/>
        <w:rPr>
          <w:rFonts w:ascii="Times New Roman" w:hAnsi="Times New Roman"/>
          <w:b/>
          <w:color w:val="000000"/>
          <w:sz w:val="28"/>
          <w:szCs w:val="28"/>
        </w:rPr>
      </w:pPr>
      <w:bookmarkStart w:id="197" w:name="_heading=h.46r0co2" w:colFirst="0" w:colLast="0"/>
      <w:bookmarkEnd w:id="197"/>
      <w:r>
        <w:rPr>
          <w:rFonts w:ascii="Times New Roman" w:hAnsi="Times New Roman"/>
          <w:b/>
          <w:color w:val="000000"/>
          <w:sz w:val="28"/>
          <w:szCs w:val="28"/>
        </w:rPr>
        <w:t>СОДЕРЖАТЕЛЬНЫЙ РАЗДЕЛ</w:t>
      </w:r>
    </w:p>
    <w:p w:rsidR="00CC13FD" w:rsidRPr="00A25338" w:rsidRDefault="00CC13FD" w:rsidP="00CC13FD">
      <w:pPr>
        <w:pBdr>
          <w:top w:val="nil"/>
          <w:left w:val="nil"/>
          <w:bottom w:val="nil"/>
          <w:right w:val="nil"/>
          <w:between w:val="nil"/>
        </w:pBdr>
        <w:spacing w:after="0" w:line="240" w:lineRule="auto"/>
        <w:rPr>
          <w:rFonts w:ascii="Times New Roman" w:hAnsi="Times New Roman"/>
          <w:b/>
          <w:color w:val="000000"/>
          <w:sz w:val="28"/>
          <w:szCs w:val="28"/>
        </w:rPr>
      </w:pPr>
    </w:p>
    <w:p w:rsidR="00CC13FD" w:rsidRPr="00A25338" w:rsidRDefault="00CC13FD" w:rsidP="00CC13FD">
      <w:pPr>
        <w:pBdr>
          <w:top w:val="nil"/>
          <w:left w:val="nil"/>
          <w:bottom w:val="nil"/>
          <w:right w:val="nil"/>
          <w:between w:val="nil"/>
        </w:pBdr>
        <w:tabs>
          <w:tab w:val="left" w:pos="645"/>
          <w:tab w:val="left" w:pos="1134"/>
        </w:tabs>
        <w:spacing w:after="0" w:line="240" w:lineRule="auto"/>
        <w:ind w:left="1454"/>
        <w:jc w:val="both"/>
        <w:rPr>
          <w:rFonts w:ascii="Times New Roman" w:hAnsi="Times New Roman"/>
          <w:b/>
          <w:color w:val="000000"/>
          <w:sz w:val="28"/>
          <w:szCs w:val="28"/>
        </w:rPr>
      </w:pPr>
      <w:bookmarkStart w:id="198" w:name="_heading=h.2lwamvv" w:colFirst="0" w:colLast="0"/>
      <w:bookmarkEnd w:id="198"/>
      <w:r w:rsidRPr="00A25338">
        <w:rPr>
          <w:rFonts w:ascii="Times New Roman" w:hAnsi="Times New Roman"/>
          <w:b/>
          <w:color w:val="000000"/>
          <w:sz w:val="28"/>
          <w:szCs w:val="28"/>
        </w:rPr>
        <w:t>Уклад Школы.</w:t>
      </w:r>
    </w:p>
    <w:p w:rsidR="00CC13FD" w:rsidRPr="00A25338" w:rsidRDefault="00CC13FD" w:rsidP="00CC13FD">
      <w:pPr>
        <w:tabs>
          <w:tab w:val="left" w:pos="426"/>
        </w:tabs>
        <w:spacing w:line="240" w:lineRule="auto"/>
        <w:ind w:firstLine="567"/>
        <w:jc w:val="both"/>
        <w:rPr>
          <w:rFonts w:ascii="Times New Roman" w:hAnsi="Times New Roman"/>
          <w:iCs/>
          <w:sz w:val="28"/>
          <w:szCs w:val="28"/>
        </w:rPr>
      </w:pPr>
      <w:r w:rsidRPr="00A25338">
        <w:rPr>
          <w:rFonts w:ascii="Times New Roman" w:hAnsi="Times New Roman"/>
          <w:iCs/>
          <w:sz w:val="28"/>
          <w:szCs w:val="28"/>
        </w:rPr>
        <w:t xml:space="preserve">Муниципальное бюджетное общеобразовательное учреждение «Лицей № 6» расположен в южной части города, рядом с главными транспортными магистралями – улицами Лежневская и Ташкентская. </w:t>
      </w:r>
      <w:r w:rsidRPr="00A25338">
        <w:rPr>
          <w:rFonts w:ascii="Times New Roman" w:hAnsi="Times New Roman"/>
          <w:sz w:val="28"/>
          <w:szCs w:val="28"/>
        </w:rPr>
        <w:t xml:space="preserve">В лицее реализуются программы с углубленным изучением биологии, обществознания, химии, физики, математики, информатики. </w:t>
      </w:r>
    </w:p>
    <w:p w:rsidR="00CC13FD" w:rsidRPr="00A25338" w:rsidRDefault="00CC13FD" w:rsidP="00CC13FD">
      <w:pPr>
        <w:tabs>
          <w:tab w:val="left" w:pos="426"/>
        </w:tabs>
        <w:spacing w:line="240" w:lineRule="auto"/>
        <w:ind w:firstLine="567"/>
        <w:jc w:val="both"/>
        <w:rPr>
          <w:rFonts w:ascii="Times New Roman" w:hAnsi="Times New Roman"/>
          <w:iCs/>
          <w:sz w:val="28"/>
          <w:szCs w:val="28"/>
        </w:rPr>
      </w:pPr>
      <w:r w:rsidRPr="00A25338">
        <w:rPr>
          <w:rFonts w:ascii="Times New Roman" w:hAnsi="Times New Roman"/>
          <w:iCs/>
          <w:sz w:val="28"/>
          <w:szCs w:val="28"/>
        </w:rPr>
        <w:t>Микрорайон, в котором находится Учреждение, был застроен в 1950-1960-х годах и имеет смешанный социальный состав, поэтому в нем преимущественно обучаются дети из семей технической интеллигенции, государственных служащих, рабочих, а также семей предпринимателей и военнослужащих, которые, как правило, проживают в новом большом микрорайоне Московский. Многие педагоги проживают недалеко от Учреждения, а значит хорошо знают личные особенности, бытовые условия жизни обучающихся, отношения в семьях, что способствует установлению доброжелательных и доверительных отношений между педагогами, школьниками и родителями (законными представителями).</w:t>
      </w:r>
    </w:p>
    <w:p w:rsidR="00CC13FD" w:rsidRPr="00A25338" w:rsidRDefault="00CC13FD" w:rsidP="00CC13FD">
      <w:pPr>
        <w:tabs>
          <w:tab w:val="left" w:pos="426"/>
        </w:tabs>
        <w:spacing w:line="240" w:lineRule="auto"/>
        <w:ind w:firstLine="567"/>
        <w:jc w:val="both"/>
        <w:rPr>
          <w:rFonts w:ascii="Times New Roman" w:hAnsi="Times New Roman"/>
          <w:iCs/>
          <w:sz w:val="28"/>
          <w:szCs w:val="28"/>
        </w:rPr>
      </w:pPr>
      <w:r w:rsidRPr="00A25338">
        <w:rPr>
          <w:rFonts w:ascii="Times New Roman" w:hAnsi="Times New Roman"/>
          <w:iCs/>
          <w:sz w:val="28"/>
          <w:szCs w:val="28"/>
        </w:rPr>
        <w:t xml:space="preserve">В Учреждении работает педагог-психолог, социальный педагог, педагог-библиотекарь, создан медиацентр, оборудованы актовый и спортивный залы. </w:t>
      </w:r>
    </w:p>
    <w:p w:rsidR="00CC13FD" w:rsidRPr="00A25338" w:rsidRDefault="00CC13FD" w:rsidP="00CC13FD">
      <w:pPr>
        <w:tabs>
          <w:tab w:val="left" w:pos="426"/>
        </w:tabs>
        <w:spacing w:line="240" w:lineRule="auto"/>
        <w:ind w:firstLine="567"/>
        <w:jc w:val="both"/>
        <w:rPr>
          <w:rFonts w:ascii="Times New Roman" w:hAnsi="Times New Roman"/>
          <w:iCs/>
          <w:sz w:val="28"/>
          <w:szCs w:val="28"/>
        </w:rPr>
      </w:pPr>
      <w:r w:rsidRPr="00A25338">
        <w:rPr>
          <w:rFonts w:ascii="Times New Roman" w:hAnsi="Times New Roman"/>
          <w:iCs/>
          <w:sz w:val="28"/>
          <w:szCs w:val="28"/>
        </w:rPr>
        <w:t xml:space="preserve">МБОУ «Лицей №6» сотрудничает с образовательными, культурными, спортивными организациями города. </w:t>
      </w:r>
    </w:p>
    <w:p w:rsidR="00CC13FD" w:rsidRPr="00A25338" w:rsidRDefault="00CC13FD" w:rsidP="00CC13FD">
      <w:pPr>
        <w:tabs>
          <w:tab w:val="left" w:pos="426"/>
        </w:tabs>
        <w:spacing w:line="240" w:lineRule="auto"/>
        <w:ind w:firstLine="567"/>
        <w:jc w:val="both"/>
        <w:rPr>
          <w:rFonts w:ascii="Times New Roman" w:hAnsi="Times New Roman"/>
          <w:iCs/>
          <w:sz w:val="28"/>
          <w:szCs w:val="28"/>
        </w:rPr>
      </w:pPr>
      <w:r w:rsidRPr="00A25338">
        <w:rPr>
          <w:rFonts w:ascii="Times New Roman" w:hAnsi="Times New Roman"/>
          <w:iCs/>
          <w:sz w:val="28"/>
          <w:szCs w:val="28"/>
        </w:rPr>
        <w:t>Рядом с образовательным учреждением располагается учреждения здравоохранения: МБУЗ Городская клиническая больница №7, ФБУЗ «Центр гигиены и эпидемиологии», множество культурно-социальных учреждений: кинотеатр «Лодзь», библиотеки, общеобразовательные школы №№ 28, 66, 2, 56</w:t>
      </w:r>
      <w:r w:rsidRPr="00A25338">
        <w:rPr>
          <w:iCs/>
          <w:sz w:val="28"/>
          <w:szCs w:val="28"/>
        </w:rPr>
        <w:t xml:space="preserve"> </w:t>
      </w:r>
      <w:r w:rsidRPr="00A25338">
        <w:rPr>
          <w:rFonts w:ascii="Times New Roman" w:hAnsi="Times New Roman"/>
          <w:iCs/>
          <w:sz w:val="28"/>
          <w:szCs w:val="28"/>
        </w:rPr>
        <w:t xml:space="preserve">и Ивановский автотранспортный колледж. </w:t>
      </w:r>
    </w:p>
    <w:p w:rsidR="00CC13FD" w:rsidRPr="00A25338" w:rsidRDefault="00CC13FD" w:rsidP="00CC13FD">
      <w:pPr>
        <w:tabs>
          <w:tab w:val="left" w:pos="426"/>
        </w:tabs>
        <w:spacing w:line="240" w:lineRule="auto"/>
        <w:ind w:firstLine="567"/>
        <w:jc w:val="both"/>
        <w:rPr>
          <w:rFonts w:ascii="Times New Roman" w:hAnsi="Times New Roman"/>
          <w:sz w:val="28"/>
          <w:szCs w:val="28"/>
        </w:rPr>
      </w:pPr>
      <w:r>
        <w:rPr>
          <w:rFonts w:ascii="Times New Roman" w:hAnsi="Times New Roman"/>
          <w:iCs/>
          <w:sz w:val="28"/>
          <w:szCs w:val="28"/>
        </w:rPr>
        <w:t xml:space="preserve">Недалеко от лицея расположены </w:t>
      </w:r>
      <w:r w:rsidRPr="00A25338">
        <w:rPr>
          <w:rFonts w:ascii="Times New Roman" w:hAnsi="Times New Roman"/>
          <w:iCs/>
          <w:sz w:val="28"/>
          <w:szCs w:val="28"/>
        </w:rPr>
        <w:t xml:space="preserve">три  крупных  предприятия: АО «Автокран, 733 военный завод средств связи  и  ОАО «Нейрософт». </w:t>
      </w:r>
    </w:p>
    <w:p w:rsidR="00CC13FD" w:rsidRPr="00A25338" w:rsidRDefault="00CC13FD" w:rsidP="00CC13FD">
      <w:pPr>
        <w:pBdr>
          <w:top w:val="nil"/>
          <w:left w:val="nil"/>
          <w:bottom w:val="nil"/>
          <w:right w:val="nil"/>
          <w:between w:val="nil"/>
        </w:pBdr>
        <w:spacing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детского самоуправления. Также в лицее обучаются </w:t>
      </w:r>
      <w:r w:rsidRPr="00A25338">
        <w:rPr>
          <w:rFonts w:ascii="Times New Roman" w:hAnsi="Times New Roman"/>
          <w:color w:val="000000"/>
          <w:sz w:val="28"/>
          <w:szCs w:val="28"/>
        </w:rPr>
        <w:t>дети с особыми образовательными потребностями, обучающиеся с ОВЗ. Состав ученического коллектива стабильный.</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color w:val="000000"/>
          <w:sz w:val="28"/>
          <w:szCs w:val="28"/>
        </w:rPr>
        <w:t xml:space="preserve"> </w:t>
      </w:r>
      <w:r w:rsidRPr="00A25338">
        <w:rPr>
          <w:rFonts w:ascii="Times New Roman" w:hAnsi="Times New Roman"/>
          <w:color w:val="000000"/>
          <w:sz w:val="28"/>
          <w:szCs w:val="28"/>
        </w:rPr>
        <w:t xml:space="preserve">Год основания школы – 1959. Первый директор – Черномордик Ефим Исаакович, который ввел в школе сменную обувь. Позднее все школы города приняли </w:t>
      </w:r>
      <w:r w:rsidRPr="00A25338">
        <w:rPr>
          <w:rFonts w:ascii="Times New Roman" w:hAnsi="Times New Roman"/>
          <w:color w:val="000000"/>
          <w:sz w:val="28"/>
          <w:szCs w:val="28"/>
          <w:shd w:val="clear" w:color="auto" w:fill="FFFFFF"/>
        </w:rPr>
        <w:t>эту инновацию. 1992- год основания лицея.</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По итогам муниципального рейтинга образовательных учреждений города Иванова лицей находится на 4 позиции.</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2018-2020 учебном году лицей являлся Федеральной экспериментальной площадкой по теме «Профессионально-личностное развитие педагогов в условиях введения профессиональных стандартов»</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 xml:space="preserve">        С 2021 года лицей является Муниципальной опорной площадкой по теме «Моделирование дистанционного урока/занятия/курса на платформе </w:t>
      </w:r>
      <w:r w:rsidRPr="00A25338">
        <w:rPr>
          <w:rFonts w:ascii="Times New Roman" w:hAnsi="Times New Roman"/>
          <w:color w:val="000000"/>
          <w:sz w:val="28"/>
          <w:szCs w:val="28"/>
          <w:shd w:val="clear" w:color="auto" w:fill="FFFFFF"/>
          <w:lang w:val="en-US"/>
        </w:rPr>
        <w:t>Core</w:t>
      </w:r>
      <w:r w:rsidRPr="00A25338">
        <w:rPr>
          <w:rFonts w:ascii="Times New Roman" w:hAnsi="Times New Roman"/>
          <w:color w:val="000000"/>
          <w:sz w:val="28"/>
          <w:szCs w:val="28"/>
          <w:shd w:val="clear" w:color="auto" w:fill="FFFFFF"/>
        </w:rPr>
        <w:t xml:space="preserve"> и </w:t>
      </w:r>
      <w:r w:rsidRPr="00A25338">
        <w:rPr>
          <w:rFonts w:ascii="Times New Roman" w:hAnsi="Times New Roman"/>
          <w:color w:val="000000"/>
          <w:sz w:val="28"/>
          <w:szCs w:val="28"/>
          <w:shd w:val="clear" w:color="auto" w:fill="FFFFFF"/>
          <w:lang w:val="en-US"/>
        </w:rPr>
        <w:t>STEPIK</w:t>
      </w:r>
      <w:r w:rsidRPr="00A25338">
        <w:rPr>
          <w:rFonts w:ascii="Times New Roman" w:hAnsi="Times New Roman"/>
          <w:color w:val="000000"/>
          <w:sz w:val="28"/>
          <w:szCs w:val="28"/>
          <w:shd w:val="clear" w:color="auto" w:fill="FFFFFF"/>
        </w:rPr>
        <w:t>»</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За годы своего существования лицей имеет большое количество наград:</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2008 году лицей становится победителем конкурса общеобразовательных учреждений, внедряющих инновационные образовательные программы в рамках национального проекта «Образование».</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 xml:space="preserve">В 2013 становится дипломантом муниципальной премии «Престиж» в области образования в номинации «Профессиональный успех </w:t>
      </w:r>
      <w:r w:rsidRPr="00A25338">
        <w:rPr>
          <w:rFonts w:ascii="Times New Roman" w:hAnsi="Times New Roman"/>
          <w:color w:val="000000"/>
          <w:sz w:val="28"/>
          <w:szCs w:val="28"/>
          <w:shd w:val="clear" w:color="auto" w:fill="FFFFFF"/>
          <w:lang w:val="en-US"/>
        </w:rPr>
        <w:t>XXI</w:t>
      </w:r>
      <w:r w:rsidRPr="00A25338">
        <w:rPr>
          <w:rFonts w:ascii="Times New Roman" w:hAnsi="Times New Roman"/>
          <w:color w:val="000000"/>
          <w:sz w:val="28"/>
          <w:szCs w:val="28"/>
          <w:shd w:val="clear" w:color="auto" w:fill="FFFFFF"/>
        </w:rPr>
        <w:t xml:space="preserve"> века»</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 xml:space="preserve">В 2014 году победителем </w:t>
      </w:r>
      <w:r w:rsidRPr="00A25338">
        <w:rPr>
          <w:rFonts w:ascii="Times New Roman" w:hAnsi="Times New Roman"/>
          <w:color w:val="000000"/>
          <w:sz w:val="28"/>
          <w:szCs w:val="28"/>
          <w:shd w:val="clear" w:color="auto" w:fill="FFFFFF"/>
          <w:lang w:val="en-US"/>
        </w:rPr>
        <w:t>VI</w:t>
      </w:r>
      <w:r w:rsidRPr="00A25338">
        <w:rPr>
          <w:rFonts w:ascii="Times New Roman" w:hAnsi="Times New Roman"/>
          <w:color w:val="000000"/>
          <w:sz w:val="28"/>
          <w:szCs w:val="28"/>
          <w:shd w:val="clear" w:color="auto" w:fill="FFFFFF"/>
        </w:rPr>
        <w:t xml:space="preserve"> регионального конкурса на присвоение звания «Школа здорового образа жизни»</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2017 году дипломантом премии «Престиж» в области образования в номинации «Образовательное учреждение будущего»</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2018 году победителем регионального конкурса «Межведомственная система оздоровления школьников»</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2019 году победителем муниципального конкурса «Образовательное учреждение будущего»</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2019 году дипломантом муниципальной премии «Престиж» в области образования в номинации «Успех каждого ребенка»</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2020 году победителем Всероссийского конкурса организаций «ЛидерыОтрасли.РФ»</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2020 финалистом всероссийского конкурса-игры «Школа Рыбаков фонда»</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2022 стал победителем муниципального конкурса "Лучшая школьная столовая" в номинации "Лучшая система организации контроля качества питания"</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2022 стал победителем муниципального конкурса «Образовательное учреждение будущего»</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shd w:val="clear" w:color="auto" w:fill="FFFFFF"/>
        </w:rPr>
      </w:pPr>
      <w:r w:rsidRPr="00A25338">
        <w:rPr>
          <w:rFonts w:ascii="Times New Roman" w:hAnsi="Times New Roman"/>
          <w:color w:val="000000"/>
          <w:sz w:val="28"/>
          <w:szCs w:val="28"/>
          <w:shd w:val="clear" w:color="auto" w:fill="FFFFFF"/>
        </w:rPr>
        <w:t>В 2023 стал победителем Всероссийского конкурса «Школьный экодвор»</w:t>
      </w:r>
    </w:p>
    <w:p w:rsidR="00CC13FD" w:rsidRPr="00A25338" w:rsidRDefault="00CC13FD" w:rsidP="00CC13FD">
      <w:pPr>
        <w:pBdr>
          <w:top w:val="nil"/>
          <w:left w:val="nil"/>
          <w:bottom w:val="nil"/>
          <w:right w:val="nil"/>
          <w:between w:val="nil"/>
        </w:pBdr>
        <w:shd w:val="clear" w:color="auto" w:fill="FFFFFF"/>
        <w:spacing w:line="240" w:lineRule="auto"/>
        <w:ind w:firstLine="709"/>
        <w:jc w:val="both"/>
        <w:rPr>
          <w:rFonts w:ascii="Times New Roman" w:hAnsi="Times New Roman"/>
          <w:color w:val="000000"/>
          <w:sz w:val="28"/>
          <w:szCs w:val="28"/>
          <w:highlight w:val="white"/>
        </w:rPr>
      </w:pPr>
      <w:r w:rsidRPr="00A25338">
        <w:rPr>
          <w:rFonts w:ascii="Times New Roman" w:hAnsi="Times New Roman"/>
          <w:color w:val="000000"/>
          <w:sz w:val="28"/>
          <w:szCs w:val="28"/>
        </w:rPr>
        <w:t>Цель образовательной деятельности : с</w:t>
      </w:r>
      <w:r w:rsidRPr="00A25338">
        <w:rPr>
          <w:rFonts w:ascii="Times New Roman" w:hAnsi="Times New Roman"/>
          <w:color w:val="000000"/>
          <w:sz w:val="28"/>
          <w:szCs w:val="28"/>
          <w:highlight w:val="white"/>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CC13FD" w:rsidRPr="00A25338" w:rsidRDefault="00CC13FD" w:rsidP="00CC13FD">
      <w:pPr>
        <w:spacing w:line="240" w:lineRule="auto"/>
        <w:ind w:firstLine="719"/>
        <w:jc w:val="both"/>
        <w:rPr>
          <w:rFonts w:ascii="Times New Roman" w:hAnsi="Times New Roman"/>
          <w:color w:val="000000"/>
          <w:sz w:val="28"/>
          <w:szCs w:val="28"/>
        </w:rPr>
      </w:pPr>
      <w:r w:rsidRPr="00A25338">
        <w:rPr>
          <w:rFonts w:ascii="Times New Roman" w:hAnsi="Times New Roman"/>
          <w:color w:val="00000A"/>
          <w:sz w:val="28"/>
          <w:szCs w:val="28"/>
        </w:rPr>
        <w:t>Основными традициями воспитания в лицее являются</w:t>
      </w:r>
      <w:r w:rsidRPr="00A25338">
        <w:rPr>
          <w:rFonts w:ascii="Times New Roman" w:hAnsi="Times New Roman"/>
          <w:color w:val="000000"/>
          <w:sz w:val="28"/>
          <w:szCs w:val="28"/>
        </w:rPr>
        <w:t xml:space="preserve">: </w:t>
      </w:r>
    </w:p>
    <w:p w:rsidR="00CC13FD" w:rsidRPr="00A25338" w:rsidRDefault="00CC13FD" w:rsidP="00CC13FD">
      <w:pPr>
        <w:numPr>
          <w:ilvl w:val="0"/>
          <w:numId w:val="217"/>
        </w:numP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CC13FD" w:rsidRPr="00A25338" w:rsidRDefault="00CC13FD" w:rsidP="00CC13FD">
      <w:pPr>
        <w:numPr>
          <w:ilvl w:val="0"/>
          <w:numId w:val="217"/>
        </w:numP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CC13FD" w:rsidRPr="00A25338" w:rsidRDefault="00CC13FD" w:rsidP="00CC13FD">
      <w:pPr>
        <w:numPr>
          <w:ilvl w:val="0"/>
          <w:numId w:val="217"/>
        </w:numPr>
        <w:spacing w:after="0" w:line="240" w:lineRule="auto"/>
        <w:ind w:firstLine="426"/>
        <w:jc w:val="both"/>
        <w:rPr>
          <w:rFonts w:ascii="Times New Roman" w:hAnsi="Times New Roman"/>
          <w:color w:val="000000"/>
          <w:sz w:val="28"/>
          <w:szCs w:val="28"/>
        </w:rPr>
      </w:pPr>
      <w:r w:rsidRPr="00A25338">
        <w:rPr>
          <w:rFonts w:ascii="Times New Roman" w:hAnsi="Times New Roman"/>
          <w:sz w:val="28"/>
          <w:szCs w:val="28"/>
        </w:rPr>
        <w:t>реализация процессов воспитания и социализации обучающихся с использованием ресурсов социально-педагогического партнёрства.</w:t>
      </w:r>
    </w:p>
    <w:p w:rsidR="00CC13FD" w:rsidRPr="00A25338" w:rsidRDefault="00CC13FD" w:rsidP="00CC13FD">
      <w:pPr>
        <w:spacing w:line="240" w:lineRule="auto"/>
        <w:ind w:firstLine="851"/>
        <w:jc w:val="both"/>
        <w:rPr>
          <w:rFonts w:ascii="Times New Roman" w:hAnsi="Times New Roman"/>
          <w:sz w:val="28"/>
          <w:szCs w:val="28"/>
        </w:rPr>
      </w:pPr>
      <w:r w:rsidRPr="00A25338">
        <w:rPr>
          <w:rFonts w:ascii="Times New Roman" w:hAnsi="Times New Roman"/>
          <w:sz w:val="28"/>
          <w:szCs w:val="28"/>
        </w:rPr>
        <w:t>Наиболее   значимые   традиционные   дела, события, мероприятия, составляющие основу воспитательной системы лицея:</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rPr>
      </w:pPr>
      <w:r w:rsidRPr="00A25338">
        <w:rPr>
          <w:rFonts w:ascii="Times New Roman" w:hAnsi="Times New Roman"/>
          <w:color w:val="000000"/>
          <w:sz w:val="28"/>
          <w:szCs w:val="28"/>
        </w:rPr>
        <w:t>акции, посвящённые значимым датам страны;</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rPr>
      </w:pPr>
      <w:r w:rsidRPr="00A25338">
        <w:rPr>
          <w:rFonts w:ascii="Times New Roman" w:hAnsi="Times New Roman"/>
          <w:color w:val="000000"/>
          <w:sz w:val="28"/>
          <w:szCs w:val="28"/>
        </w:rPr>
        <w:t>ритуалы посвящения в «Движение Первых»;</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rPr>
      </w:pPr>
      <w:r w:rsidRPr="00A25338">
        <w:rPr>
          <w:rFonts w:ascii="Times New Roman" w:hAnsi="Times New Roman"/>
          <w:color w:val="000000"/>
          <w:sz w:val="28"/>
          <w:szCs w:val="28"/>
        </w:rPr>
        <w:t>мероприятия с использованием интерактивных локаций и тематических активностей: «Неделя профориентации», «Неделя позитива», «Неделя российской науки», «Декада «Мы – за ЗОЖ!»», «Марафон добрых дел»;</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КТД «Новогодний переполох»;</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rPr>
      </w:pPr>
      <w:r w:rsidRPr="00A25338">
        <w:rPr>
          <w:rFonts w:ascii="Times New Roman" w:hAnsi="Times New Roman"/>
          <w:color w:val="000000"/>
          <w:sz w:val="28"/>
          <w:szCs w:val="28"/>
        </w:rPr>
        <w:t>день школьного самоуправления (профессиональные пробы);</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интерактивная игра «Космический бум»;</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rPr>
      </w:pPr>
      <w:r w:rsidRPr="00A25338">
        <w:rPr>
          <w:rFonts w:ascii="Times New Roman" w:hAnsi="Times New Roman"/>
          <w:color w:val="000000"/>
          <w:sz w:val="28"/>
          <w:szCs w:val="28"/>
        </w:rPr>
        <w:t>фестиваль патриотической песни «Этих дней не смолкнет слава!»;</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дни «школьного непослушания»;</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rPr>
      </w:pPr>
      <w:r w:rsidRPr="00A25338">
        <w:rPr>
          <w:rFonts w:ascii="Times New Roman" w:hAnsi="Times New Roman"/>
          <w:color w:val="000000"/>
          <w:sz w:val="28"/>
          <w:szCs w:val="28"/>
        </w:rPr>
        <w:t>церемония награждения обучающихся, добившихся значительных успехов в различных видах деятельности «Лицей зажигает звёзды»;</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праздники Последнего звонка;</w:t>
      </w:r>
    </w:p>
    <w:p w:rsidR="00CC13FD" w:rsidRPr="00A25338" w:rsidRDefault="00CC13FD" w:rsidP="00CC13FD">
      <w:pPr>
        <w:numPr>
          <w:ilvl w:val="0"/>
          <w:numId w:val="218"/>
        </w:numPr>
        <w:pBdr>
          <w:top w:val="nil"/>
          <w:left w:val="nil"/>
          <w:bottom w:val="nil"/>
          <w:right w:val="nil"/>
          <w:between w:val="nil"/>
        </w:pBdr>
        <w:spacing w:after="0" w:line="240" w:lineRule="auto"/>
        <w:ind w:left="426"/>
        <w:jc w:val="both"/>
        <w:rPr>
          <w:rFonts w:ascii="Times New Roman" w:hAnsi="Times New Roman"/>
          <w:color w:val="000000"/>
          <w:sz w:val="28"/>
          <w:szCs w:val="28"/>
          <w:lang w:val="en-US"/>
        </w:rPr>
      </w:pPr>
      <w:r w:rsidRPr="00A25338">
        <w:rPr>
          <w:rFonts w:ascii="Times New Roman" w:hAnsi="Times New Roman"/>
          <w:color w:val="000000"/>
          <w:sz w:val="28"/>
          <w:szCs w:val="28"/>
          <w:lang w:val="en-US"/>
        </w:rPr>
        <w:t>торжественная церемония вручения аттестатов;</w:t>
      </w:r>
    </w:p>
    <w:p w:rsidR="00CC13FD" w:rsidRPr="00A25338" w:rsidRDefault="00CC13FD" w:rsidP="00CC13FD">
      <w:pPr>
        <w:numPr>
          <w:ilvl w:val="0"/>
          <w:numId w:val="218"/>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спортивные мероприятия в рамках деятельности школьного спортивного клуба «Здоровое поколение».</w:t>
      </w:r>
    </w:p>
    <w:p w:rsidR="00CC13FD" w:rsidRPr="00A25338" w:rsidRDefault="00CC13FD" w:rsidP="00CC13FD">
      <w:pPr>
        <w:spacing w:line="240" w:lineRule="auto"/>
        <w:ind w:firstLine="720"/>
        <w:jc w:val="both"/>
        <w:rPr>
          <w:rFonts w:ascii="Times New Roman" w:hAnsi="Times New Roman"/>
          <w:sz w:val="28"/>
          <w:szCs w:val="28"/>
        </w:rPr>
      </w:pPr>
      <w:r w:rsidRPr="00A25338">
        <w:rPr>
          <w:rFonts w:ascii="Times New Roman" w:hAnsi="Times New Roman"/>
          <w:sz w:val="28"/>
          <w:szCs w:val="28"/>
        </w:rPr>
        <w:t>Лицей участвует в следующих значимых проектах и программах, включённых в систему воспитательной деятельности:</w:t>
      </w:r>
    </w:p>
    <w:p w:rsidR="00CC13FD" w:rsidRPr="00A25338" w:rsidRDefault="00CC13FD" w:rsidP="00CC13FD">
      <w:pPr>
        <w:numPr>
          <w:ilvl w:val="0"/>
          <w:numId w:val="219"/>
        </w:numPr>
        <w:pBdr>
          <w:top w:val="nil"/>
          <w:left w:val="nil"/>
          <w:bottom w:val="nil"/>
          <w:right w:val="nil"/>
          <w:between w:val="nil"/>
        </w:pBdr>
        <w:spacing w:after="0" w:line="240" w:lineRule="auto"/>
        <w:ind w:left="426"/>
        <w:jc w:val="both"/>
        <w:rPr>
          <w:rFonts w:ascii="Times New Roman" w:hAnsi="Times New Roman"/>
          <w:sz w:val="28"/>
          <w:szCs w:val="28"/>
        </w:rPr>
      </w:pPr>
      <w:r w:rsidRPr="00A25338">
        <w:rPr>
          <w:rFonts w:ascii="Times New Roman" w:hAnsi="Times New Roman"/>
          <w:sz w:val="28"/>
          <w:szCs w:val="28"/>
        </w:rPr>
        <w:t>федеральный профориентационный проект «Билет в будущее».</w:t>
      </w:r>
    </w:p>
    <w:p w:rsidR="00CC13FD" w:rsidRPr="00A25338" w:rsidRDefault="00CC13FD" w:rsidP="00CC13FD">
      <w:pPr>
        <w:spacing w:line="240" w:lineRule="auto"/>
        <w:jc w:val="both"/>
        <w:rPr>
          <w:rFonts w:ascii="Times New Roman" w:hAnsi="Times New Roman"/>
          <w:sz w:val="28"/>
          <w:szCs w:val="28"/>
        </w:rPr>
      </w:pPr>
      <w:r w:rsidRPr="00A25338">
        <w:rPr>
          <w:rFonts w:ascii="Times New Roman" w:hAnsi="Times New Roman"/>
          <w:sz w:val="28"/>
          <w:szCs w:val="28"/>
        </w:rPr>
        <w:t>В лицее реализуются следующие инновационные воспитательные практики:</w:t>
      </w:r>
    </w:p>
    <w:p w:rsidR="00CC13FD" w:rsidRPr="00A25338" w:rsidRDefault="00CC13FD" w:rsidP="00CC13FD">
      <w:pPr>
        <w:numPr>
          <w:ilvl w:val="0"/>
          <w:numId w:val="215"/>
        </w:numPr>
        <w:pBdr>
          <w:top w:val="nil"/>
          <w:left w:val="nil"/>
          <w:bottom w:val="nil"/>
          <w:right w:val="nil"/>
          <w:between w:val="nil"/>
        </w:pBdr>
        <w:tabs>
          <w:tab w:val="left" w:pos="284"/>
        </w:tabs>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проведение общешкольных мероприятий в формате интерактивных локаций, когда обучающиеся в свободном режиме самостоятельно либо с помощью педагога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CC13FD" w:rsidRPr="00A25338" w:rsidRDefault="00CC13FD" w:rsidP="00CC13FD">
      <w:pPr>
        <w:numPr>
          <w:ilvl w:val="0"/>
          <w:numId w:val="214"/>
        </w:numPr>
        <w:pBdr>
          <w:top w:val="nil"/>
          <w:left w:val="nil"/>
          <w:bottom w:val="nil"/>
          <w:right w:val="nil"/>
          <w:between w:val="nil"/>
        </w:pBdr>
        <w:tabs>
          <w:tab w:val="left" w:pos="284"/>
        </w:tabs>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CC13FD" w:rsidRPr="00A25338" w:rsidRDefault="00CC13FD" w:rsidP="00CC13FD">
      <w:pPr>
        <w:spacing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Социальными партнерами школы в решении задач воспитания являются:</w:t>
      </w:r>
    </w:p>
    <w:p w:rsidR="00CC13FD" w:rsidRPr="00A25338" w:rsidRDefault="00CC13FD" w:rsidP="00CC13FD">
      <w:pPr>
        <w:numPr>
          <w:ilvl w:val="0"/>
          <w:numId w:val="216"/>
        </w:numPr>
        <w:pBdr>
          <w:top w:val="nil"/>
          <w:left w:val="nil"/>
          <w:bottom w:val="nil"/>
          <w:right w:val="nil"/>
          <w:between w:val="nil"/>
        </w:pBdr>
        <w:tabs>
          <w:tab w:val="left" w:pos="709"/>
        </w:tabs>
        <w:spacing w:after="0" w:line="240" w:lineRule="auto"/>
        <w:ind w:right="-7"/>
        <w:jc w:val="both"/>
        <w:rPr>
          <w:rFonts w:ascii="Times New Roman" w:hAnsi="Times New Roman"/>
          <w:sz w:val="28"/>
          <w:szCs w:val="28"/>
        </w:rPr>
      </w:pPr>
      <w:r w:rsidRPr="00A25338">
        <w:rPr>
          <w:rFonts w:ascii="Times New Roman" w:hAnsi="Times New Roman"/>
          <w:sz w:val="28"/>
          <w:szCs w:val="28"/>
        </w:rPr>
        <w:t>МБУДО «Притяжение»,</w:t>
      </w:r>
      <w:r w:rsidRPr="00A25338">
        <w:rPr>
          <w:rFonts w:ascii="Times New Roman" w:hAnsi="Times New Roman"/>
          <w:sz w:val="28"/>
          <w:szCs w:val="28"/>
          <w:highlight w:val="white"/>
        </w:rPr>
        <w:t>–</w:t>
      </w:r>
      <w:r w:rsidRPr="00A25338">
        <w:rPr>
          <w:rFonts w:ascii="Times New Roman" w:hAnsi="Times New Roman"/>
          <w:sz w:val="28"/>
          <w:szCs w:val="28"/>
        </w:rPr>
        <w:t xml:space="preserve"> организация мероприятий в рамках социально-гуманитарной и туристско-краеведческой направленности.</w:t>
      </w:r>
    </w:p>
    <w:p w:rsidR="00CC13FD" w:rsidRPr="00A25338" w:rsidRDefault="00CC13FD" w:rsidP="00CC13FD">
      <w:pPr>
        <w:numPr>
          <w:ilvl w:val="0"/>
          <w:numId w:val="216"/>
        </w:numPr>
        <w:pBdr>
          <w:top w:val="nil"/>
          <w:left w:val="nil"/>
          <w:bottom w:val="nil"/>
          <w:right w:val="nil"/>
          <w:between w:val="nil"/>
        </w:pBdr>
        <w:tabs>
          <w:tab w:val="left" w:pos="709"/>
        </w:tabs>
        <w:spacing w:after="0" w:line="240" w:lineRule="auto"/>
        <w:jc w:val="both"/>
        <w:rPr>
          <w:rFonts w:ascii="Times New Roman" w:hAnsi="Times New Roman"/>
          <w:sz w:val="28"/>
          <w:szCs w:val="28"/>
        </w:rPr>
      </w:pPr>
      <w:r w:rsidRPr="00A25338">
        <w:rPr>
          <w:rFonts w:ascii="Times New Roman" w:hAnsi="Times New Roman"/>
          <w:sz w:val="28"/>
          <w:szCs w:val="28"/>
        </w:rPr>
        <w:t xml:space="preserve">ЦГПВ «Высота» </w:t>
      </w:r>
      <w:r w:rsidRPr="00A25338">
        <w:rPr>
          <w:rFonts w:ascii="Times New Roman" w:hAnsi="Times New Roman"/>
          <w:sz w:val="28"/>
          <w:szCs w:val="28"/>
          <w:highlight w:val="white"/>
        </w:rPr>
        <w:t>- у</w:t>
      </w:r>
      <w:r w:rsidRPr="00A25338">
        <w:rPr>
          <w:rFonts w:ascii="Times New Roman" w:hAnsi="Times New Roman"/>
          <w:sz w:val="28"/>
          <w:szCs w:val="28"/>
        </w:rPr>
        <w:t>частие в мероприятиях школьного музея, общешкольных мероприятиях патриотической направленности;</w:t>
      </w:r>
    </w:p>
    <w:p w:rsidR="00CC13FD" w:rsidRPr="00A25338" w:rsidRDefault="00CC13FD" w:rsidP="00CC13FD">
      <w:pPr>
        <w:numPr>
          <w:ilvl w:val="0"/>
          <w:numId w:val="216"/>
        </w:numPr>
        <w:pBdr>
          <w:top w:val="nil"/>
          <w:left w:val="nil"/>
          <w:bottom w:val="nil"/>
          <w:right w:val="nil"/>
          <w:between w:val="nil"/>
        </w:pBdr>
        <w:tabs>
          <w:tab w:val="left" w:pos="709"/>
        </w:tabs>
        <w:spacing w:after="0" w:line="240" w:lineRule="auto"/>
        <w:ind w:right="-7"/>
        <w:jc w:val="both"/>
        <w:rPr>
          <w:rFonts w:ascii="Times New Roman" w:hAnsi="Times New Roman"/>
          <w:sz w:val="28"/>
          <w:szCs w:val="28"/>
        </w:rPr>
      </w:pPr>
      <w:r w:rsidRPr="00A25338">
        <w:rPr>
          <w:rFonts w:ascii="Times New Roman" w:hAnsi="Times New Roman"/>
          <w:sz w:val="28"/>
          <w:szCs w:val="28"/>
        </w:rPr>
        <w:t>Центр выявления и поддержки одаренных детей «Солярис»- сотрудничество в рамках организации межсетевого взаимодействия мероприятий и проектов (как для детей, так и для родителей, профсообщества)</w:t>
      </w:r>
    </w:p>
    <w:p w:rsidR="00CC13FD" w:rsidRPr="00A25338" w:rsidRDefault="00CC13FD" w:rsidP="00CC13FD">
      <w:pPr>
        <w:numPr>
          <w:ilvl w:val="0"/>
          <w:numId w:val="216"/>
        </w:numPr>
        <w:pBdr>
          <w:top w:val="nil"/>
          <w:left w:val="nil"/>
          <w:bottom w:val="nil"/>
          <w:right w:val="nil"/>
          <w:between w:val="nil"/>
        </w:pBdr>
        <w:tabs>
          <w:tab w:val="left" w:pos="709"/>
        </w:tabs>
        <w:spacing w:after="0" w:line="240" w:lineRule="auto"/>
        <w:ind w:right="-7"/>
        <w:jc w:val="both"/>
        <w:rPr>
          <w:rFonts w:ascii="Times New Roman" w:hAnsi="Times New Roman"/>
          <w:sz w:val="28"/>
          <w:szCs w:val="28"/>
        </w:rPr>
      </w:pPr>
      <w:r w:rsidRPr="00A25338">
        <w:rPr>
          <w:rFonts w:ascii="Times New Roman" w:hAnsi="Times New Roman"/>
          <w:sz w:val="28"/>
          <w:szCs w:val="28"/>
        </w:rPr>
        <w:t>ИГХТУ- сотрудничество в рамках проекта «Инженерные классы в малых городах» ;</w:t>
      </w:r>
    </w:p>
    <w:p w:rsidR="00CC13FD" w:rsidRPr="00A25338" w:rsidRDefault="00CC13FD" w:rsidP="00CC13FD">
      <w:pPr>
        <w:numPr>
          <w:ilvl w:val="0"/>
          <w:numId w:val="216"/>
        </w:numPr>
        <w:pBdr>
          <w:top w:val="nil"/>
          <w:left w:val="nil"/>
          <w:bottom w:val="nil"/>
          <w:right w:val="nil"/>
          <w:between w:val="nil"/>
        </w:pBdr>
        <w:tabs>
          <w:tab w:val="left" w:pos="709"/>
        </w:tabs>
        <w:spacing w:after="0" w:line="240" w:lineRule="auto"/>
        <w:rPr>
          <w:rFonts w:ascii="Times New Roman" w:hAnsi="Times New Roman"/>
          <w:sz w:val="28"/>
          <w:szCs w:val="28"/>
        </w:rPr>
      </w:pPr>
      <w:bookmarkStart w:id="199" w:name="_heading=h.tyjcwt" w:colFirst="0" w:colLast="0"/>
      <w:bookmarkEnd w:id="199"/>
      <w:r w:rsidRPr="00A25338">
        <w:rPr>
          <w:rFonts w:ascii="Times New Roman" w:hAnsi="Times New Roman"/>
          <w:sz w:val="28"/>
          <w:szCs w:val="28"/>
        </w:rPr>
        <w:t>МБУ ДО «Перспектива» -проектная деятельность, организация «проф. проб» и инновационная игровая площадка для детей и подростков город профессий "МАСТЕРГРАД"</w:t>
      </w:r>
    </w:p>
    <w:p w:rsidR="00CC13FD" w:rsidRPr="00A25338" w:rsidRDefault="00CC13FD" w:rsidP="00CC13FD">
      <w:pPr>
        <w:numPr>
          <w:ilvl w:val="0"/>
          <w:numId w:val="216"/>
        </w:numPr>
        <w:pBdr>
          <w:top w:val="nil"/>
          <w:left w:val="nil"/>
          <w:bottom w:val="nil"/>
          <w:right w:val="nil"/>
          <w:between w:val="nil"/>
        </w:pBdr>
        <w:tabs>
          <w:tab w:val="left" w:pos="709"/>
        </w:tabs>
        <w:spacing w:after="0" w:line="240" w:lineRule="auto"/>
        <w:jc w:val="both"/>
        <w:rPr>
          <w:rFonts w:ascii="Times New Roman" w:hAnsi="Times New Roman"/>
          <w:sz w:val="28"/>
          <w:szCs w:val="28"/>
        </w:rPr>
      </w:pPr>
      <w:r w:rsidRPr="00A25338">
        <w:rPr>
          <w:rFonts w:ascii="Times New Roman" w:hAnsi="Times New Roman"/>
          <w:sz w:val="28"/>
          <w:szCs w:val="28"/>
        </w:rPr>
        <w:t>«Навигатор детства37»- сотрудничество в рамках проекта «Движение Первых»</w:t>
      </w:r>
    </w:p>
    <w:p w:rsidR="00CC13FD" w:rsidRPr="00A25338" w:rsidRDefault="00CC13FD" w:rsidP="00CC13FD">
      <w:pPr>
        <w:numPr>
          <w:ilvl w:val="0"/>
          <w:numId w:val="216"/>
        </w:numPr>
        <w:pBdr>
          <w:top w:val="nil"/>
          <w:left w:val="nil"/>
          <w:bottom w:val="nil"/>
          <w:right w:val="nil"/>
          <w:between w:val="nil"/>
        </w:pBdr>
        <w:tabs>
          <w:tab w:val="left" w:pos="709"/>
        </w:tabs>
        <w:spacing w:after="0" w:line="240" w:lineRule="auto"/>
        <w:jc w:val="both"/>
        <w:rPr>
          <w:rFonts w:ascii="Times New Roman" w:hAnsi="Times New Roman"/>
          <w:sz w:val="28"/>
          <w:szCs w:val="28"/>
        </w:rPr>
      </w:pPr>
      <w:r w:rsidRPr="00A25338">
        <w:rPr>
          <w:rFonts w:ascii="Times New Roman" w:hAnsi="Times New Roman"/>
          <w:sz w:val="28"/>
          <w:szCs w:val="28"/>
        </w:rPr>
        <w:t xml:space="preserve">МБУ ДО Центр образовательных трендов «Омега»- в рамках реализации дополнительных общеразвивающих программ. </w:t>
      </w:r>
    </w:p>
    <w:p w:rsidR="00CC13FD" w:rsidRPr="00A25338" w:rsidRDefault="00CC13FD" w:rsidP="00CC13FD">
      <w:pPr>
        <w:spacing w:line="240" w:lineRule="auto"/>
        <w:ind w:firstLine="720"/>
        <w:jc w:val="both"/>
        <w:rPr>
          <w:rFonts w:ascii="Times New Roman" w:hAnsi="Times New Roman"/>
          <w:sz w:val="28"/>
          <w:szCs w:val="28"/>
        </w:rPr>
      </w:pPr>
      <w:r w:rsidRPr="00A25338">
        <w:rPr>
          <w:rFonts w:ascii="Times New Roman" w:hAnsi="Times New Roman"/>
          <w:sz w:val="28"/>
          <w:szCs w:val="28"/>
        </w:rPr>
        <w:t>Проблемные зоны, дефициты по достижению эффективных результатов в воспитательной деятельности:</w:t>
      </w:r>
    </w:p>
    <w:p w:rsidR="00CC13FD" w:rsidRPr="00A25338" w:rsidRDefault="00CC13FD" w:rsidP="00CC13FD">
      <w:pPr>
        <w:numPr>
          <w:ilvl w:val="0"/>
          <w:numId w:val="214"/>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CC13FD" w:rsidRPr="00A25338" w:rsidRDefault="00CC13FD" w:rsidP="00CC13FD">
      <w:pPr>
        <w:numPr>
          <w:ilvl w:val="0"/>
          <w:numId w:val="214"/>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CC13FD" w:rsidRPr="00A25338" w:rsidRDefault="00CC13FD" w:rsidP="00CC13FD">
      <w:pPr>
        <w:numPr>
          <w:ilvl w:val="0"/>
          <w:numId w:val="214"/>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недостаточное использование воспитательного потенциала школьных уроков.</w:t>
      </w:r>
    </w:p>
    <w:p w:rsidR="00CC13FD" w:rsidRPr="00A25338" w:rsidRDefault="00CC13FD" w:rsidP="00CC13FD">
      <w:pPr>
        <w:spacing w:line="240" w:lineRule="auto"/>
        <w:ind w:firstLine="709"/>
        <w:jc w:val="both"/>
        <w:rPr>
          <w:rFonts w:ascii="Times New Roman" w:hAnsi="Times New Roman"/>
          <w:sz w:val="28"/>
          <w:szCs w:val="28"/>
        </w:rPr>
      </w:pPr>
      <w:r w:rsidRPr="00A25338">
        <w:rPr>
          <w:rFonts w:ascii="Times New Roman" w:hAnsi="Times New Roman"/>
          <w:sz w:val="28"/>
          <w:szCs w:val="28"/>
        </w:rPr>
        <w:t>Для решения обозначенных проблем реализованы следующие мероприятия:</w:t>
      </w:r>
    </w:p>
    <w:p w:rsidR="00CC13FD" w:rsidRPr="00A25338" w:rsidRDefault="00CC13FD" w:rsidP="00CC13FD">
      <w:pPr>
        <w:numPr>
          <w:ilvl w:val="0"/>
          <w:numId w:val="214"/>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CC13FD" w:rsidRPr="00A25338" w:rsidRDefault="00CC13FD" w:rsidP="00CC13FD">
      <w:pPr>
        <w:numPr>
          <w:ilvl w:val="0"/>
          <w:numId w:val="214"/>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обучающимися;</w:t>
      </w:r>
    </w:p>
    <w:p w:rsidR="00CC13FD" w:rsidRPr="00A25338" w:rsidRDefault="00CC13FD" w:rsidP="00CC13FD">
      <w:pPr>
        <w:numPr>
          <w:ilvl w:val="0"/>
          <w:numId w:val="214"/>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CC13FD" w:rsidRPr="00A25338" w:rsidRDefault="00CC13FD" w:rsidP="00CC13FD">
      <w:pPr>
        <w:pBdr>
          <w:top w:val="nil"/>
          <w:left w:val="nil"/>
          <w:bottom w:val="nil"/>
          <w:right w:val="nil"/>
          <w:between w:val="nil"/>
        </w:pBdr>
        <w:tabs>
          <w:tab w:val="left" w:pos="709"/>
          <w:tab w:val="left" w:pos="1560"/>
        </w:tabs>
        <w:spacing w:line="240" w:lineRule="auto"/>
        <w:jc w:val="both"/>
        <w:rPr>
          <w:rFonts w:ascii="Times New Roman" w:hAnsi="Times New Roman"/>
          <w:b/>
          <w:color w:val="000000"/>
          <w:sz w:val="28"/>
          <w:szCs w:val="28"/>
        </w:rPr>
      </w:pPr>
      <w:bookmarkStart w:id="200" w:name="_heading=h.3l18frh" w:colFirst="0" w:colLast="0"/>
      <w:bookmarkEnd w:id="200"/>
      <w:r w:rsidRPr="00A25338">
        <w:rPr>
          <w:rFonts w:ascii="Times New Roman" w:hAnsi="Times New Roman"/>
          <w:b/>
          <w:color w:val="000000"/>
          <w:sz w:val="28"/>
          <w:szCs w:val="28"/>
        </w:rPr>
        <w:t xml:space="preserve">Виды, формы и содержание воспитательной деятельности. </w:t>
      </w:r>
    </w:p>
    <w:p w:rsidR="00CC13FD" w:rsidRPr="00A25338" w:rsidRDefault="00CC13FD" w:rsidP="00CC13FD">
      <w:pPr>
        <w:pBdr>
          <w:top w:val="nil"/>
          <w:left w:val="nil"/>
          <w:bottom w:val="nil"/>
          <w:right w:val="nil"/>
          <w:between w:val="nil"/>
        </w:pBdr>
        <w:spacing w:line="240" w:lineRule="auto"/>
        <w:ind w:left="709"/>
        <w:jc w:val="both"/>
        <w:rPr>
          <w:rFonts w:ascii="Times New Roman" w:hAnsi="Times New Roman"/>
          <w:b/>
          <w:color w:val="000000"/>
          <w:sz w:val="28"/>
          <w:szCs w:val="28"/>
        </w:rPr>
      </w:pPr>
      <w:r w:rsidRPr="00A25338">
        <w:rPr>
          <w:rFonts w:ascii="Times New Roman" w:hAnsi="Times New Roman"/>
          <w:b/>
          <w:color w:val="000000"/>
          <w:sz w:val="28"/>
          <w:szCs w:val="28"/>
        </w:rPr>
        <w:t>Модуль «Урочная деятельность».</w:t>
      </w:r>
    </w:p>
    <w:p w:rsidR="00CC13FD" w:rsidRPr="00A25338" w:rsidRDefault="00CC13FD" w:rsidP="00CC13FD">
      <w:pPr>
        <w:pBdr>
          <w:top w:val="nil"/>
          <w:left w:val="nil"/>
          <w:bottom w:val="nil"/>
          <w:right w:val="nil"/>
          <w:between w:val="nil"/>
        </w:pBdr>
        <w:spacing w:line="240" w:lineRule="auto"/>
        <w:ind w:firstLine="539"/>
        <w:jc w:val="both"/>
        <w:rPr>
          <w:rFonts w:ascii="Times New Roman" w:hAnsi="Times New Roman"/>
          <w:color w:val="000000"/>
          <w:sz w:val="28"/>
          <w:szCs w:val="28"/>
        </w:rPr>
      </w:pPr>
      <w:r w:rsidRPr="00A25338">
        <w:rPr>
          <w:rFonts w:ascii="Times New Roman" w:hAnsi="Times New Roman"/>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C13FD" w:rsidRPr="00A25338" w:rsidRDefault="00CC13FD" w:rsidP="00CC13FD">
      <w:pPr>
        <w:numPr>
          <w:ilvl w:val="0"/>
          <w:numId w:val="211"/>
        </w:num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C13FD" w:rsidRPr="00A25338" w:rsidRDefault="00CC13FD" w:rsidP="00CC13FD">
      <w:pPr>
        <w:pBdr>
          <w:top w:val="nil"/>
          <w:left w:val="nil"/>
          <w:bottom w:val="nil"/>
          <w:right w:val="nil"/>
          <w:between w:val="nil"/>
        </w:pBdr>
        <w:spacing w:line="240" w:lineRule="auto"/>
        <w:ind w:left="930" w:hanging="220"/>
        <w:jc w:val="both"/>
        <w:rPr>
          <w:rFonts w:ascii="Times New Roman" w:hAnsi="Times New Roman"/>
          <w:b/>
          <w:color w:val="000000"/>
          <w:sz w:val="28"/>
          <w:szCs w:val="28"/>
        </w:rPr>
      </w:pPr>
      <w:r w:rsidRPr="00A25338">
        <w:rPr>
          <w:rFonts w:ascii="Times New Roman" w:hAnsi="Times New Roman"/>
          <w:b/>
          <w:color w:val="000000"/>
          <w:sz w:val="28"/>
          <w:szCs w:val="28"/>
        </w:rPr>
        <w:t>Модуль «Внеурочная деятельность».</w:t>
      </w:r>
    </w:p>
    <w:p w:rsidR="00CC13FD" w:rsidRPr="00A25338" w:rsidRDefault="00CC13FD" w:rsidP="00CC13FD">
      <w:pPr>
        <w:pBdr>
          <w:top w:val="nil"/>
          <w:left w:val="nil"/>
          <w:bottom w:val="nil"/>
          <w:right w:val="nil"/>
          <w:between w:val="nil"/>
        </w:pBdr>
        <w:spacing w:line="240" w:lineRule="auto"/>
        <w:ind w:firstLine="539"/>
        <w:jc w:val="both"/>
        <w:rPr>
          <w:rFonts w:ascii="Times New Roman" w:hAnsi="Times New Roman"/>
          <w:sz w:val="28"/>
          <w:szCs w:val="28"/>
        </w:rPr>
      </w:pPr>
      <w:r w:rsidRPr="00A25338">
        <w:rPr>
          <w:rFonts w:ascii="Times New Roman" w:hAnsi="Times New Roman"/>
          <w:color w:val="000000"/>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w:t>
      </w:r>
      <w:r>
        <w:rPr>
          <w:rFonts w:ascii="Times New Roman" w:hAnsi="Times New Roman"/>
          <w:color w:val="000000"/>
          <w:sz w:val="28"/>
          <w:szCs w:val="28"/>
        </w:rPr>
        <w:t>деятельности (далее – курс ВД):</w:t>
      </w:r>
    </w:p>
    <w:p w:rsidR="00CC13FD" w:rsidRPr="00CC13FD" w:rsidRDefault="00CC13FD" w:rsidP="00CC13FD">
      <w:pPr>
        <w:pBdr>
          <w:top w:val="nil"/>
          <w:left w:val="nil"/>
          <w:bottom w:val="nil"/>
          <w:right w:val="nil"/>
          <w:between w:val="nil"/>
        </w:pBdr>
        <w:spacing w:line="240" w:lineRule="auto"/>
        <w:ind w:firstLine="540"/>
        <w:jc w:val="both"/>
        <w:rPr>
          <w:rFonts w:ascii="Times New Roman" w:hAnsi="Times New Roman"/>
          <w:sz w:val="28"/>
          <w:szCs w:val="28"/>
        </w:rPr>
      </w:pPr>
      <w:r w:rsidRPr="00CC13FD">
        <w:rPr>
          <w:rFonts w:ascii="Times New Roman" w:hAnsi="Times New Roman"/>
          <w:sz w:val="28"/>
          <w:szCs w:val="28"/>
        </w:rPr>
        <w:t xml:space="preserve">курсы, занятия профориентационной  направленности «Россия-мои горизонты» </w:t>
      </w:r>
    </w:p>
    <w:p w:rsidR="00CC13FD" w:rsidRPr="00CC13FD" w:rsidRDefault="00CC13FD" w:rsidP="00CC13FD">
      <w:pPr>
        <w:pBdr>
          <w:top w:val="nil"/>
          <w:left w:val="nil"/>
          <w:bottom w:val="nil"/>
          <w:right w:val="nil"/>
          <w:between w:val="nil"/>
        </w:pBdr>
        <w:spacing w:line="240" w:lineRule="auto"/>
        <w:ind w:firstLine="540"/>
        <w:jc w:val="both"/>
        <w:rPr>
          <w:rFonts w:ascii="Times New Roman" w:hAnsi="Times New Roman"/>
          <w:sz w:val="28"/>
          <w:szCs w:val="28"/>
        </w:rPr>
      </w:pPr>
      <w:r w:rsidRPr="00CC13FD">
        <w:rPr>
          <w:rFonts w:ascii="Times New Roman" w:hAnsi="Times New Roman"/>
          <w:sz w:val="28"/>
          <w:szCs w:val="28"/>
        </w:rPr>
        <w:t>курсы, занятия коммуникативной деятельности: « Разговоры о Важном»</w:t>
      </w:r>
    </w:p>
    <w:p w:rsidR="00CC13FD" w:rsidRPr="00CC13FD" w:rsidRDefault="00CC13FD" w:rsidP="00CC13FD">
      <w:pPr>
        <w:pBdr>
          <w:top w:val="nil"/>
          <w:left w:val="nil"/>
          <w:bottom w:val="nil"/>
          <w:right w:val="nil"/>
          <w:between w:val="nil"/>
        </w:pBdr>
        <w:spacing w:line="240" w:lineRule="auto"/>
        <w:ind w:firstLine="540"/>
        <w:jc w:val="both"/>
        <w:rPr>
          <w:rFonts w:ascii="Times New Roman" w:hAnsi="Times New Roman"/>
          <w:sz w:val="28"/>
          <w:szCs w:val="28"/>
        </w:rPr>
      </w:pPr>
      <w:r w:rsidRPr="00CC13FD">
        <w:rPr>
          <w:rFonts w:ascii="Times New Roman" w:hAnsi="Times New Roman"/>
          <w:sz w:val="28"/>
          <w:szCs w:val="28"/>
        </w:rPr>
        <w:t>курсы, занятия познавательной, научной, исследовательской: «Интелектуальный марафон», «Учение с увлечением»</w:t>
      </w:r>
    </w:p>
    <w:p w:rsidR="00CC13FD" w:rsidRPr="00A25338" w:rsidRDefault="00CC13FD" w:rsidP="00CC13FD">
      <w:pPr>
        <w:pBdr>
          <w:top w:val="nil"/>
          <w:left w:val="nil"/>
          <w:bottom w:val="nil"/>
          <w:right w:val="nil"/>
          <w:between w:val="nil"/>
        </w:pBdr>
        <w:spacing w:line="240" w:lineRule="auto"/>
        <w:ind w:firstLine="540"/>
        <w:jc w:val="both"/>
        <w:rPr>
          <w:rFonts w:ascii="Times New Roman" w:hAnsi="Times New Roman"/>
          <w:sz w:val="28"/>
          <w:szCs w:val="28"/>
        </w:rPr>
      </w:pPr>
      <w:r w:rsidRPr="00A25338">
        <w:rPr>
          <w:rFonts w:ascii="Times New Roman" w:hAnsi="Times New Roman"/>
          <w:sz w:val="28"/>
          <w:szCs w:val="28"/>
        </w:rPr>
        <w:t>курсы, занятия профориентационной направленности «Россия-мои горизонты»</w:t>
      </w:r>
    </w:p>
    <w:p w:rsidR="00CC13FD" w:rsidRPr="00A25338" w:rsidRDefault="00CC13FD" w:rsidP="00CC13FD">
      <w:pPr>
        <w:pBdr>
          <w:top w:val="nil"/>
          <w:left w:val="nil"/>
          <w:bottom w:val="nil"/>
          <w:right w:val="nil"/>
          <w:between w:val="nil"/>
        </w:pBdr>
        <w:spacing w:line="240" w:lineRule="auto"/>
        <w:ind w:left="930" w:hanging="220"/>
        <w:jc w:val="both"/>
        <w:rPr>
          <w:rFonts w:ascii="Times New Roman" w:hAnsi="Times New Roman"/>
          <w:b/>
          <w:color w:val="000000"/>
          <w:sz w:val="28"/>
          <w:szCs w:val="28"/>
        </w:rPr>
      </w:pPr>
      <w:r w:rsidRPr="00A25338">
        <w:rPr>
          <w:rFonts w:ascii="Times New Roman" w:hAnsi="Times New Roman"/>
          <w:b/>
          <w:color w:val="000000"/>
          <w:sz w:val="28"/>
          <w:szCs w:val="28"/>
        </w:rPr>
        <w:t>Модуль «Классное руководство».</w:t>
      </w:r>
    </w:p>
    <w:p w:rsidR="00CC13FD" w:rsidRPr="00A25338" w:rsidRDefault="00CC13FD" w:rsidP="00CC13FD">
      <w:pPr>
        <w:spacing w:line="240" w:lineRule="auto"/>
        <w:ind w:firstLine="709"/>
        <w:jc w:val="both"/>
        <w:rPr>
          <w:rFonts w:ascii="Times New Roman" w:hAnsi="Times New Roman"/>
          <w:sz w:val="28"/>
          <w:szCs w:val="28"/>
        </w:rPr>
      </w:pPr>
      <w:r w:rsidRPr="00A25338">
        <w:rPr>
          <w:rFonts w:ascii="Times New Roman" w:hAnsi="Times New Roman"/>
          <w:sz w:val="28"/>
          <w:szCs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планирование и проведение классных часов/мероприятий целевой воспитательной, тематической направленности (не реже 1 раза в неделю);</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еженедельное проведение информационно-просветительских занятий «Разговоры о важном» (в рамках внеурочной деятельности);</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проведение в классе праздников, конкурсов, соревнований и других мероприятий.</w:t>
      </w:r>
    </w:p>
    <w:p w:rsidR="00CC13FD" w:rsidRPr="00A25338" w:rsidRDefault="00CC13FD" w:rsidP="00CC13FD">
      <w:pPr>
        <w:pBdr>
          <w:top w:val="nil"/>
          <w:left w:val="nil"/>
          <w:bottom w:val="nil"/>
          <w:right w:val="nil"/>
          <w:between w:val="nil"/>
        </w:pBdr>
        <w:tabs>
          <w:tab w:val="left" w:pos="709"/>
        </w:tabs>
        <w:spacing w:line="240" w:lineRule="auto"/>
        <w:jc w:val="both"/>
        <w:rPr>
          <w:rFonts w:ascii="Times New Roman" w:hAnsi="Times New Roman"/>
          <w:b/>
          <w:color w:val="000000"/>
          <w:sz w:val="28"/>
          <w:szCs w:val="28"/>
        </w:rPr>
      </w:pPr>
      <w:r w:rsidRPr="00A25338">
        <w:rPr>
          <w:b/>
          <w:color w:val="000000"/>
          <w:sz w:val="28"/>
          <w:szCs w:val="28"/>
        </w:rPr>
        <w:tab/>
      </w:r>
      <w:r w:rsidRPr="00A25338">
        <w:rPr>
          <w:rFonts w:ascii="Times New Roman" w:hAnsi="Times New Roman"/>
          <w:b/>
          <w:color w:val="000000"/>
          <w:sz w:val="28"/>
          <w:szCs w:val="28"/>
        </w:rPr>
        <w:t>Модуль «Основные школьные дела».</w:t>
      </w:r>
    </w:p>
    <w:p w:rsidR="00CC13FD" w:rsidRPr="00A25338" w:rsidRDefault="00CC13FD" w:rsidP="00CC13FD">
      <w:pPr>
        <w:spacing w:line="240" w:lineRule="auto"/>
        <w:ind w:right="203" w:firstLine="720"/>
        <w:jc w:val="both"/>
        <w:rPr>
          <w:rFonts w:ascii="Times New Roman" w:hAnsi="Times New Roman"/>
          <w:i/>
          <w:sz w:val="28"/>
          <w:szCs w:val="28"/>
        </w:rPr>
      </w:pPr>
      <w:r w:rsidRPr="00A25338">
        <w:rPr>
          <w:rFonts w:ascii="Times New Roman" w:hAnsi="Times New Roman"/>
          <w:sz w:val="28"/>
          <w:szCs w:val="28"/>
        </w:rPr>
        <w:t>Реализация воспитательного потенциала основных школьных дел предусматривает</w:t>
      </w:r>
      <w:r w:rsidRPr="00A25338">
        <w:rPr>
          <w:rFonts w:ascii="Times New Roman" w:hAnsi="Times New Roman"/>
          <w:i/>
          <w:sz w:val="28"/>
          <w:szCs w:val="28"/>
        </w:rPr>
        <w:t>:</w:t>
      </w:r>
    </w:p>
    <w:p w:rsidR="00CC13FD" w:rsidRPr="00A25338" w:rsidRDefault="00CC13FD" w:rsidP="00CC13FD">
      <w:pPr>
        <w:numPr>
          <w:ilvl w:val="0"/>
          <w:numId w:val="220"/>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w:t>
      </w:r>
    </w:p>
    <w:p w:rsidR="00CC13FD" w:rsidRPr="00A25338" w:rsidRDefault="00CC13FD" w:rsidP="00CC13FD">
      <w:pPr>
        <w:numPr>
          <w:ilvl w:val="0"/>
          <w:numId w:val="220"/>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участие во всероссийских акциях, посвященных значимым событиям в России, мире акции «Блокадный хлеб», «Диктант Победы», «Свеча памяти», «Час Земли», «Сад памяти» и др.;</w:t>
      </w:r>
    </w:p>
    <w:p w:rsidR="00CC13FD" w:rsidRPr="00A25338" w:rsidRDefault="00CC13FD" w:rsidP="00CC13FD">
      <w:pPr>
        <w:numPr>
          <w:ilvl w:val="0"/>
          <w:numId w:val="220"/>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Лицея, города, края – «Лицей зажигает звёзды»;</w:t>
      </w:r>
    </w:p>
    <w:p w:rsidR="00CC13FD" w:rsidRPr="00A25338" w:rsidRDefault="00CC13FD" w:rsidP="00CC13FD">
      <w:pPr>
        <w:spacing w:line="240" w:lineRule="auto"/>
        <w:contextualSpacing/>
        <w:rPr>
          <w:rFonts w:ascii="Times New Roman" w:hAnsi="Times New Roman"/>
          <w:iCs/>
          <w:sz w:val="28"/>
          <w:szCs w:val="28"/>
        </w:rPr>
      </w:pPr>
      <w:r w:rsidRPr="00A25338">
        <w:rPr>
          <w:rFonts w:ascii="Times New Roman" w:hAnsi="Times New Roman"/>
          <w:color w:val="000000"/>
          <w:sz w:val="28"/>
          <w:szCs w:val="28"/>
        </w:rPr>
        <w:t>- социальные проекты в Лицее,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«Фронтовая открытка»,</w:t>
      </w:r>
      <w:r w:rsidRPr="00A25338">
        <w:rPr>
          <w:rFonts w:ascii="Times New Roman" w:hAnsi="Times New Roman"/>
          <w:iCs/>
          <w:sz w:val="28"/>
          <w:szCs w:val="28"/>
        </w:rPr>
        <w:t xml:space="preserve"> «Покормите птиц», «Свет в окне», «Зеленая Россия», «Сохрани дерево», «Школьный Экодвор»;</w:t>
      </w:r>
    </w:p>
    <w:p w:rsidR="00CC13FD" w:rsidRPr="00A25338" w:rsidRDefault="00CC13FD" w:rsidP="00CC13FD">
      <w:pPr>
        <w:spacing w:line="240" w:lineRule="auto"/>
        <w:rPr>
          <w:rFonts w:ascii="Times New Roman" w:hAnsi="Times New Roman"/>
          <w:iCs/>
          <w:sz w:val="28"/>
          <w:szCs w:val="28"/>
        </w:rPr>
      </w:pPr>
      <w:r w:rsidRPr="00A25338">
        <w:rPr>
          <w:rFonts w:ascii="Times New Roman" w:hAnsi="Times New Roman"/>
          <w:color w:val="000000"/>
          <w:sz w:val="28"/>
          <w:szCs w:val="28"/>
        </w:rPr>
        <w:t>- 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r w:rsidRPr="00A25338">
        <w:rPr>
          <w:rFonts w:ascii="Times New Roman" w:hAnsi="Times New Roman"/>
          <w:iCs/>
          <w:sz w:val="28"/>
          <w:szCs w:val="28"/>
        </w:rPr>
        <w:t>«Свеча памяти», «Троллейбус памяти», «Сад памяти», «Неизвестному солдату посвящается»;</w:t>
      </w:r>
    </w:p>
    <w:p w:rsidR="00CC13FD" w:rsidRPr="00A25338" w:rsidRDefault="00CC13FD" w:rsidP="00CC13FD">
      <w:pPr>
        <w:numPr>
          <w:ilvl w:val="0"/>
          <w:numId w:val="220"/>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Слеты « РДДМ».</w:t>
      </w:r>
    </w:p>
    <w:p w:rsidR="00CC13FD" w:rsidRPr="00A25338" w:rsidRDefault="00CC13FD" w:rsidP="00CC13FD">
      <w:pPr>
        <w:numPr>
          <w:ilvl w:val="0"/>
          <w:numId w:val="220"/>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C13FD" w:rsidRPr="00A25338" w:rsidRDefault="00CC13FD" w:rsidP="00CC13FD">
      <w:pPr>
        <w:numPr>
          <w:ilvl w:val="0"/>
          <w:numId w:val="220"/>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C13FD" w:rsidRPr="00A25338" w:rsidRDefault="00CC13FD" w:rsidP="00CC13FD">
      <w:pPr>
        <w:pBdr>
          <w:top w:val="nil"/>
          <w:left w:val="nil"/>
          <w:bottom w:val="nil"/>
          <w:right w:val="nil"/>
          <w:between w:val="nil"/>
        </w:pBdr>
        <w:spacing w:line="240" w:lineRule="auto"/>
        <w:ind w:left="930" w:hanging="220"/>
        <w:jc w:val="both"/>
        <w:rPr>
          <w:rFonts w:ascii="Times New Roman" w:hAnsi="Times New Roman"/>
          <w:b/>
          <w:color w:val="000000"/>
          <w:sz w:val="28"/>
          <w:szCs w:val="28"/>
        </w:rPr>
      </w:pPr>
      <w:r w:rsidRPr="00A25338">
        <w:rPr>
          <w:rFonts w:ascii="Times New Roman" w:hAnsi="Times New Roman"/>
          <w:b/>
          <w:color w:val="000000"/>
          <w:sz w:val="28"/>
          <w:szCs w:val="28"/>
        </w:rPr>
        <w:t>Модуль «Внешкольные мероприятия».</w:t>
      </w:r>
    </w:p>
    <w:p w:rsidR="00CC13FD" w:rsidRPr="00A25338" w:rsidRDefault="00CC13FD" w:rsidP="00CC13FD">
      <w:pPr>
        <w:spacing w:line="240" w:lineRule="auto"/>
        <w:ind w:right="210" w:firstLine="709"/>
        <w:jc w:val="both"/>
        <w:rPr>
          <w:rFonts w:ascii="Times New Roman" w:hAnsi="Times New Roman"/>
          <w:sz w:val="28"/>
          <w:szCs w:val="28"/>
        </w:rPr>
      </w:pPr>
      <w:r w:rsidRPr="00A25338">
        <w:rPr>
          <w:rFonts w:ascii="Times New Roman" w:hAnsi="Times New Roman"/>
          <w:sz w:val="28"/>
          <w:szCs w:val="28"/>
        </w:rPr>
        <w:t>Реализация воспитательного потенциала внешкольных мероприятий предусматривает:</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общие внешкольные мероприятия, в том числе организуемые совместно с социальными партнерами Школы;</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C13FD" w:rsidRPr="00A25338" w:rsidRDefault="00CC13FD" w:rsidP="00CC13FD">
      <w:pPr>
        <w:pBdr>
          <w:top w:val="nil"/>
          <w:left w:val="nil"/>
          <w:bottom w:val="nil"/>
          <w:right w:val="nil"/>
          <w:between w:val="nil"/>
        </w:pBdr>
        <w:spacing w:line="240" w:lineRule="auto"/>
        <w:ind w:firstLine="709"/>
        <w:jc w:val="both"/>
        <w:rPr>
          <w:rFonts w:ascii="Times New Roman" w:hAnsi="Times New Roman"/>
          <w:b/>
          <w:color w:val="000000"/>
          <w:sz w:val="28"/>
          <w:szCs w:val="28"/>
        </w:rPr>
      </w:pPr>
      <w:r w:rsidRPr="00A25338">
        <w:rPr>
          <w:rFonts w:ascii="Times New Roman" w:hAnsi="Times New Roman"/>
          <w:b/>
          <w:color w:val="000000"/>
          <w:sz w:val="28"/>
          <w:szCs w:val="28"/>
        </w:rPr>
        <w:t>Модуль «Организация предметно-пространственной среды».</w:t>
      </w:r>
    </w:p>
    <w:p w:rsidR="00CC13FD" w:rsidRPr="00A25338" w:rsidRDefault="00CC13FD" w:rsidP="00CC13FD">
      <w:pPr>
        <w:pBdr>
          <w:top w:val="nil"/>
          <w:left w:val="nil"/>
          <w:bottom w:val="nil"/>
          <w:right w:val="nil"/>
          <w:between w:val="nil"/>
        </w:pBdr>
        <w:spacing w:line="240" w:lineRule="auto"/>
        <w:ind w:firstLine="540"/>
        <w:jc w:val="both"/>
        <w:rPr>
          <w:rFonts w:ascii="Times New Roman" w:hAnsi="Times New Roman"/>
          <w:color w:val="000000"/>
          <w:sz w:val="28"/>
          <w:szCs w:val="28"/>
        </w:rPr>
      </w:pPr>
      <w:r w:rsidRPr="00A25338">
        <w:rPr>
          <w:rFonts w:ascii="Times New Roman" w:hAnsi="Times New Roman"/>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оформление внешнего вида здания, фасада, холла при входе в Школу государственной символикой Российской Федерации, Красноярского края, города Минусинска, изображениями символики Российского государства в разные периоды тысячелетней истории, исторической символики региона;</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организацию и проведение церемоний поднятия (спуска) государственного флага Российской Федерации;</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организацию и поддержание в Лицее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разработку и популяризацию символики образовательной организации (эмблема, флаг, логотип, элементы формы обучающихся и другое), используемой как повседневно, так и в торжественные моменты;</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поддержание эстетического вида и благоустройство всех помещений в Лицее, доступных и безопасных рекреационных зон, озеленение пришкольной территории;</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C13FD" w:rsidRPr="00A25338" w:rsidRDefault="00CC13FD" w:rsidP="00CC13FD">
      <w:pPr>
        <w:numPr>
          <w:ilvl w:val="0"/>
          <w:numId w:val="208"/>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CC13FD" w:rsidRPr="00A25338" w:rsidRDefault="00CC13FD" w:rsidP="00CC13FD">
      <w:pPr>
        <w:pBdr>
          <w:top w:val="nil"/>
          <w:left w:val="nil"/>
          <w:bottom w:val="nil"/>
          <w:right w:val="nil"/>
          <w:between w:val="nil"/>
        </w:pBdr>
        <w:spacing w:line="240" w:lineRule="auto"/>
        <w:ind w:firstLine="540"/>
        <w:jc w:val="both"/>
        <w:rPr>
          <w:rFonts w:ascii="Times New Roman" w:hAnsi="Times New Roman"/>
          <w:color w:val="000000"/>
          <w:sz w:val="28"/>
          <w:szCs w:val="28"/>
        </w:rPr>
      </w:pPr>
      <w:r w:rsidRPr="00A25338">
        <w:rPr>
          <w:rFonts w:ascii="Times New Roman" w:hAnsi="Times New Roman"/>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C13FD" w:rsidRPr="00A25338" w:rsidRDefault="00CC13FD" w:rsidP="00CC13FD">
      <w:pPr>
        <w:pBdr>
          <w:top w:val="nil"/>
          <w:left w:val="nil"/>
          <w:bottom w:val="nil"/>
          <w:right w:val="nil"/>
          <w:between w:val="nil"/>
        </w:pBdr>
        <w:spacing w:line="240" w:lineRule="auto"/>
        <w:ind w:firstLine="709"/>
        <w:rPr>
          <w:rFonts w:ascii="Times New Roman" w:hAnsi="Times New Roman"/>
          <w:b/>
          <w:color w:val="000000"/>
          <w:sz w:val="28"/>
          <w:szCs w:val="28"/>
        </w:rPr>
      </w:pPr>
      <w:r w:rsidRPr="00A25338">
        <w:rPr>
          <w:rFonts w:ascii="Times New Roman" w:hAnsi="Times New Roman"/>
          <w:b/>
          <w:color w:val="000000"/>
          <w:sz w:val="28"/>
          <w:szCs w:val="28"/>
        </w:rPr>
        <w:t>Модуль «Взаимодействие с родителями (законными представителями)»</w:t>
      </w:r>
    </w:p>
    <w:p w:rsidR="00CC13FD" w:rsidRPr="00A25338" w:rsidRDefault="00CC13FD" w:rsidP="00CC13FD">
      <w:pPr>
        <w:tabs>
          <w:tab w:val="left" w:pos="2109"/>
          <w:tab w:val="left" w:pos="2702"/>
          <w:tab w:val="left" w:pos="3936"/>
          <w:tab w:val="left" w:pos="5228"/>
          <w:tab w:val="left" w:pos="6633"/>
          <w:tab w:val="left" w:pos="7072"/>
          <w:tab w:val="left" w:pos="8666"/>
          <w:tab w:val="left" w:pos="9781"/>
        </w:tabs>
        <w:spacing w:line="240" w:lineRule="auto"/>
        <w:ind w:firstLine="709"/>
        <w:rPr>
          <w:rFonts w:ascii="Times New Roman" w:hAnsi="Times New Roman"/>
          <w:sz w:val="28"/>
          <w:szCs w:val="28"/>
        </w:rPr>
      </w:pPr>
      <w:r w:rsidRPr="00A25338">
        <w:rPr>
          <w:rFonts w:ascii="Times New Roman" w:hAnsi="Times New Roman"/>
          <w:sz w:val="28"/>
          <w:szCs w:val="28"/>
        </w:rPr>
        <w:t>Реализация</w:t>
      </w:r>
      <w:r w:rsidRPr="00A25338">
        <w:rPr>
          <w:rFonts w:ascii="Times New Roman" w:hAnsi="Times New Roman"/>
          <w:sz w:val="28"/>
          <w:szCs w:val="28"/>
        </w:rPr>
        <w:tab/>
        <w:t>воспитательного потенциала взаимодействия с родителями (законными представителями) обучающихся предусматривает:</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создание и деятельность в лицее и классах представительных органов родительского сообщества (родительские комитеты), участвующих в обсуждении и решении вопросов воспитания и обучения;</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деятельность представителей родительского сообщества в Управляющем совете лицея, комиссии по урегулированию споров между участниками образовательных отношений;</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родительские форумы на официальном сайте образовательной организации в информационно-коммуникационной сети "Интернет", сообществе</w:t>
      </w:r>
      <w:r w:rsidRPr="00A25338">
        <w:rPr>
          <w:color w:val="000000"/>
          <w:sz w:val="28"/>
          <w:szCs w:val="28"/>
        </w:rPr>
        <w:t xml:space="preserve"> </w:t>
      </w:r>
      <w:r w:rsidRPr="00A25338">
        <w:rPr>
          <w:rFonts w:ascii="Times New Roman" w:hAnsi="Times New Roman"/>
          <w:color w:val="000000"/>
          <w:sz w:val="28"/>
          <w:szCs w:val="28"/>
        </w:rPr>
        <w:t>лицея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привлечение родителей (законных представителей) к подготовке и проведению классных и общешкольных мероприятий;</w:t>
      </w:r>
    </w:p>
    <w:p w:rsidR="00CC13FD" w:rsidRPr="00A25338" w:rsidRDefault="00CC13FD" w:rsidP="00CC13FD">
      <w:pPr>
        <w:numPr>
          <w:ilvl w:val="0"/>
          <w:numId w:val="212"/>
        </w:numPr>
        <w:pBdr>
          <w:top w:val="nil"/>
          <w:left w:val="nil"/>
          <w:bottom w:val="nil"/>
          <w:right w:val="nil"/>
          <w:between w:val="nil"/>
        </w:pBdr>
        <w:spacing w:after="0" w:line="240" w:lineRule="auto"/>
        <w:ind w:left="142" w:firstLine="992"/>
        <w:jc w:val="both"/>
        <w:rPr>
          <w:rFonts w:ascii="Times New Roman" w:hAnsi="Times New Roman"/>
          <w:color w:val="000000"/>
          <w:sz w:val="28"/>
          <w:szCs w:val="28"/>
        </w:rPr>
      </w:pPr>
      <w:r w:rsidRPr="00A25338">
        <w:rPr>
          <w:rFonts w:ascii="Times New Roman" w:hAnsi="Times New Roman"/>
          <w:color w:val="000000"/>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организацию участия родителей в вебинарах, Всероссийских родительских уроках, собраниях на актуальные для родителей темы;</w:t>
      </w:r>
    </w:p>
    <w:p w:rsidR="00CC13FD" w:rsidRPr="00A25338" w:rsidRDefault="00CC13FD" w:rsidP="00CC13FD">
      <w:pPr>
        <w:numPr>
          <w:ilvl w:val="0"/>
          <w:numId w:val="212"/>
        </w:numPr>
        <w:pBdr>
          <w:top w:val="nil"/>
          <w:left w:val="nil"/>
          <w:bottom w:val="nil"/>
          <w:right w:val="nil"/>
          <w:between w:val="nil"/>
        </w:pBdr>
        <w:tabs>
          <w:tab w:val="left" w:pos="284"/>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общешкольные родительские конференции, где подводятся итоги работы лицея за учебный год, обсуждаются проблемы и пути их решения; презентационные площадки, где представляются различные направления работы лицея, в том числе дополнительное образование;</w:t>
      </w:r>
    </w:p>
    <w:p w:rsidR="00CC13FD" w:rsidRPr="00A25338" w:rsidRDefault="00CC13FD" w:rsidP="00CC13FD">
      <w:pPr>
        <w:numPr>
          <w:ilvl w:val="0"/>
          <w:numId w:val="212"/>
        </w:numPr>
        <w:pBdr>
          <w:top w:val="nil"/>
          <w:left w:val="nil"/>
          <w:bottom w:val="nil"/>
          <w:right w:val="nil"/>
          <w:between w:val="nil"/>
        </w:pBdr>
        <w:tabs>
          <w:tab w:val="left" w:pos="426"/>
        </w:tabs>
        <w:spacing w:after="0" w:line="240" w:lineRule="auto"/>
        <w:ind w:left="142" w:right="79" w:firstLine="992"/>
        <w:jc w:val="both"/>
        <w:rPr>
          <w:rFonts w:ascii="Times New Roman" w:hAnsi="Times New Roman"/>
          <w:color w:val="000000"/>
          <w:sz w:val="28"/>
          <w:szCs w:val="28"/>
        </w:rPr>
      </w:pPr>
      <w:r w:rsidRPr="00A25338">
        <w:rPr>
          <w:rFonts w:ascii="Times New Roman" w:hAnsi="Times New Roman"/>
          <w:color w:val="000000"/>
          <w:sz w:val="28"/>
          <w:szCs w:val="28"/>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CC13FD" w:rsidRPr="00A25338" w:rsidRDefault="00CC13FD" w:rsidP="00CC13FD">
      <w:pPr>
        <w:numPr>
          <w:ilvl w:val="0"/>
          <w:numId w:val="212"/>
        </w:numPr>
        <w:pBdr>
          <w:top w:val="nil"/>
          <w:left w:val="nil"/>
          <w:bottom w:val="nil"/>
          <w:right w:val="nil"/>
          <w:between w:val="nil"/>
        </w:pBdr>
        <w:tabs>
          <w:tab w:val="left" w:pos="426"/>
        </w:tabs>
        <w:spacing w:after="0" w:line="240" w:lineRule="auto"/>
        <w:ind w:left="142" w:right="79" w:firstLine="992"/>
        <w:jc w:val="both"/>
        <w:rPr>
          <w:rFonts w:ascii="Times New Roman" w:hAnsi="Times New Roman"/>
          <w:color w:val="000000"/>
          <w:sz w:val="28"/>
          <w:szCs w:val="28"/>
        </w:rPr>
      </w:pPr>
      <w:r w:rsidRPr="00A25338">
        <w:rPr>
          <w:rFonts w:ascii="Times New Roman" w:hAnsi="Times New Roman"/>
          <w:color w:val="000000"/>
          <w:sz w:val="28"/>
          <w:szCs w:val="28"/>
        </w:rPr>
        <w:t>участие в проведении занятий курса внеурочной деятельности «Разговоры о важном».</w:t>
      </w:r>
    </w:p>
    <w:p w:rsidR="00CC13FD" w:rsidRPr="00A25338" w:rsidRDefault="00CC13FD" w:rsidP="00CC13FD">
      <w:pPr>
        <w:pBdr>
          <w:top w:val="nil"/>
          <w:left w:val="nil"/>
          <w:bottom w:val="nil"/>
          <w:right w:val="nil"/>
          <w:between w:val="nil"/>
        </w:pBdr>
        <w:spacing w:line="240" w:lineRule="auto"/>
        <w:ind w:left="930" w:right="79" w:hanging="220"/>
        <w:rPr>
          <w:rFonts w:ascii="Times New Roman" w:hAnsi="Times New Roman"/>
          <w:b/>
          <w:color w:val="000000"/>
          <w:sz w:val="28"/>
          <w:szCs w:val="28"/>
        </w:rPr>
      </w:pPr>
      <w:r w:rsidRPr="00A25338">
        <w:rPr>
          <w:rFonts w:ascii="Times New Roman" w:hAnsi="Times New Roman"/>
          <w:b/>
          <w:color w:val="000000"/>
          <w:sz w:val="28"/>
          <w:szCs w:val="28"/>
        </w:rPr>
        <w:t>Модуль «Самоуправление»</w:t>
      </w:r>
    </w:p>
    <w:p w:rsidR="00CC13FD" w:rsidRPr="00A25338" w:rsidRDefault="00CC13FD" w:rsidP="00CC13FD">
      <w:pPr>
        <w:spacing w:line="240" w:lineRule="auto"/>
        <w:ind w:right="79" w:firstLine="709"/>
        <w:jc w:val="both"/>
        <w:rPr>
          <w:rFonts w:ascii="Times New Roman" w:hAnsi="Times New Roman"/>
          <w:sz w:val="28"/>
          <w:szCs w:val="28"/>
        </w:rPr>
      </w:pPr>
      <w:r w:rsidRPr="00A25338">
        <w:rPr>
          <w:rFonts w:ascii="Times New Roman" w:hAnsi="Times New Roman"/>
          <w:sz w:val="28"/>
          <w:szCs w:val="28"/>
        </w:rPr>
        <w:t xml:space="preserve">Реализация воспитательного потенциала ученического самоуправления в лицее предусматривает: </w:t>
      </w:r>
    </w:p>
    <w:p w:rsidR="00CC13FD" w:rsidRPr="00A25338" w:rsidRDefault="00CC13FD" w:rsidP="00CC13FD">
      <w:pPr>
        <w:numPr>
          <w:ilvl w:val="0"/>
          <w:numId w:val="218"/>
        </w:numPr>
        <w:pBdr>
          <w:top w:val="nil"/>
          <w:left w:val="nil"/>
          <w:bottom w:val="nil"/>
          <w:right w:val="nil"/>
          <w:between w:val="nil"/>
        </w:pBdr>
        <w:tabs>
          <w:tab w:val="left" w:pos="284"/>
        </w:tabs>
        <w:spacing w:after="0" w:line="240" w:lineRule="auto"/>
        <w:ind w:right="79" w:firstLine="426"/>
        <w:jc w:val="both"/>
        <w:rPr>
          <w:rFonts w:ascii="Times New Roman" w:hAnsi="Times New Roman"/>
          <w:color w:val="000000"/>
          <w:sz w:val="28"/>
          <w:szCs w:val="28"/>
        </w:rPr>
      </w:pPr>
      <w:r w:rsidRPr="00A25338">
        <w:rPr>
          <w:rFonts w:ascii="Times New Roman" w:hAnsi="Times New Roman"/>
          <w:color w:val="000000"/>
          <w:sz w:val="28"/>
          <w:szCs w:val="28"/>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Совета лицеистов, избранных обучающимися в процессе деловых игр «Выборы депутатов Школьного самоуправления». </w:t>
      </w:r>
    </w:p>
    <w:p w:rsidR="00CC13FD" w:rsidRPr="00A25338" w:rsidRDefault="00CC13FD" w:rsidP="00CC13FD">
      <w:pPr>
        <w:numPr>
          <w:ilvl w:val="0"/>
          <w:numId w:val="221"/>
        </w:numPr>
        <w:pBdr>
          <w:top w:val="nil"/>
          <w:left w:val="nil"/>
          <w:bottom w:val="nil"/>
          <w:right w:val="nil"/>
          <w:between w:val="nil"/>
        </w:pBdr>
        <w:tabs>
          <w:tab w:val="left" w:pos="284"/>
          <w:tab w:val="left" w:pos="709"/>
        </w:tabs>
        <w:spacing w:after="0" w:line="240" w:lineRule="auto"/>
        <w:ind w:left="0" w:right="79" w:firstLine="1134"/>
        <w:jc w:val="both"/>
        <w:rPr>
          <w:rFonts w:ascii="Times New Roman" w:hAnsi="Times New Roman"/>
          <w:color w:val="000000"/>
          <w:sz w:val="28"/>
          <w:szCs w:val="28"/>
        </w:rPr>
      </w:pPr>
      <w:r w:rsidRPr="00A25338">
        <w:rPr>
          <w:rFonts w:ascii="Times New Roman" w:hAnsi="Times New Roman"/>
          <w:color w:val="000000"/>
          <w:sz w:val="28"/>
          <w:szCs w:val="28"/>
        </w:rPr>
        <w:t>представление органами ученического самоуправления интересов обучающихся в процессе управления Лицеем;</w:t>
      </w:r>
    </w:p>
    <w:p w:rsidR="00CC13FD" w:rsidRPr="00A25338" w:rsidRDefault="00CC13FD" w:rsidP="00CC13FD">
      <w:pPr>
        <w:numPr>
          <w:ilvl w:val="0"/>
          <w:numId w:val="221"/>
        </w:numPr>
        <w:pBdr>
          <w:top w:val="nil"/>
          <w:left w:val="nil"/>
          <w:bottom w:val="nil"/>
          <w:right w:val="nil"/>
          <w:between w:val="nil"/>
        </w:pBdr>
        <w:tabs>
          <w:tab w:val="left" w:pos="284"/>
          <w:tab w:val="left" w:pos="709"/>
        </w:tabs>
        <w:spacing w:after="0" w:line="240" w:lineRule="auto"/>
        <w:ind w:left="0" w:right="79" w:firstLine="1134"/>
        <w:jc w:val="both"/>
        <w:rPr>
          <w:rFonts w:ascii="Times New Roman" w:hAnsi="Times New Roman"/>
          <w:color w:val="000000"/>
          <w:sz w:val="28"/>
          <w:szCs w:val="28"/>
        </w:rPr>
      </w:pPr>
      <w:r w:rsidRPr="00A25338">
        <w:rPr>
          <w:rFonts w:ascii="Times New Roman" w:hAnsi="Times New Roman"/>
          <w:color w:val="000000"/>
          <w:sz w:val="28"/>
          <w:szCs w:val="28"/>
        </w:rPr>
        <w:t>защиту органами ученического самоуправления законных интересов и прав обучающихся;</w:t>
      </w:r>
    </w:p>
    <w:p w:rsidR="00CC13FD" w:rsidRPr="00A25338" w:rsidRDefault="00CC13FD" w:rsidP="00CC13FD">
      <w:pPr>
        <w:numPr>
          <w:ilvl w:val="0"/>
          <w:numId w:val="221"/>
        </w:numPr>
        <w:pBdr>
          <w:top w:val="nil"/>
          <w:left w:val="nil"/>
          <w:bottom w:val="nil"/>
          <w:right w:val="nil"/>
          <w:between w:val="nil"/>
        </w:pBdr>
        <w:spacing w:after="0" w:line="240" w:lineRule="auto"/>
        <w:ind w:left="0" w:firstLine="1134"/>
        <w:jc w:val="both"/>
        <w:rPr>
          <w:rFonts w:ascii="Times New Roman" w:hAnsi="Times New Roman"/>
          <w:color w:val="000000"/>
          <w:sz w:val="28"/>
          <w:szCs w:val="28"/>
        </w:rPr>
      </w:pPr>
      <w:r w:rsidRPr="00A25338">
        <w:rPr>
          <w:rFonts w:ascii="Times New Roman" w:hAnsi="Times New Roman"/>
          <w:color w:val="000000"/>
          <w:sz w:val="28"/>
          <w:szCs w:val="28"/>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Лицее;</w:t>
      </w:r>
    </w:p>
    <w:p w:rsidR="00CC13FD" w:rsidRPr="00A25338" w:rsidRDefault="00CC13FD" w:rsidP="00CC13FD">
      <w:pPr>
        <w:numPr>
          <w:ilvl w:val="0"/>
          <w:numId w:val="221"/>
        </w:numPr>
        <w:pBdr>
          <w:top w:val="nil"/>
          <w:left w:val="nil"/>
          <w:bottom w:val="nil"/>
          <w:right w:val="nil"/>
          <w:between w:val="nil"/>
        </w:pBdr>
        <w:spacing w:after="0" w:line="240" w:lineRule="auto"/>
        <w:ind w:left="0" w:firstLine="1134"/>
        <w:jc w:val="both"/>
        <w:rPr>
          <w:rFonts w:ascii="Times New Roman" w:hAnsi="Times New Roman"/>
          <w:color w:val="000000"/>
          <w:sz w:val="28"/>
          <w:szCs w:val="28"/>
        </w:rPr>
      </w:pPr>
      <w:r w:rsidRPr="00A25338">
        <w:rPr>
          <w:rFonts w:ascii="Times New Roman" w:hAnsi="Times New Roman"/>
          <w:color w:val="000000"/>
          <w:sz w:val="28"/>
          <w:szCs w:val="28"/>
        </w:rPr>
        <w:t>организация и проведение социальных акций, направленных на формирование социальной активности обучающихся: деловая игра «День дублера» и др.</w:t>
      </w:r>
    </w:p>
    <w:p w:rsidR="00CC13FD" w:rsidRPr="00A25338" w:rsidRDefault="00CC13FD" w:rsidP="00CC13FD">
      <w:pPr>
        <w:numPr>
          <w:ilvl w:val="0"/>
          <w:numId w:val="221"/>
        </w:numPr>
        <w:pBdr>
          <w:top w:val="nil"/>
          <w:left w:val="nil"/>
          <w:bottom w:val="nil"/>
          <w:right w:val="nil"/>
          <w:between w:val="nil"/>
        </w:pBdr>
        <w:tabs>
          <w:tab w:val="left" w:pos="284"/>
          <w:tab w:val="left" w:pos="426"/>
        </w:tabs>
        <w:spacing w:after="0" w:line="240" w:lineRule="auto"/>
        <w:ind w:left="0" w:right="-7" w:firstLine="1134"/>
        <w:jc w:val="both"/>
        <w:rPr>
          <w:rFonts w:ascii="Times New Roman" w:hAnsi="Times New Roman"/>
          <w:color w:val="000000"/>
          <w:sz w:val="28"/>
          <w:szCs w:val="28"/>
        </w:rPr>
      </w:pPr>
      <w:r w:rsidRPr="00A25338">
        <w:rPr>
          <w:rFonts w:ascii="Times New Roman" w:hAnsi="Times New Roman"/>
          <w:color w:val="000000"/>
          <w:sz w:val="28"/>
          <w:szCs w:val="28"/>
        </w:rPr>
        <w:t>осуществление органами ученического самоуправления деятельности по соблюдению обучающимися Правил внутреннего распорядка обучающихся Лицея.</w:t>
      </w:r>
    </w:p>
    <w:p w:rsidR="00CC13FD" w:rsidRPr="00A25338" w:rsidRDefault="00CC13FD" w:rsidP="00CC13FD">
      <w:pPr>
        <w:pBdr>
          <w:top w:val="nil"/>
          <w:left w:val="nil"/>
          <w:bottom w:val="nil"/>
          <w:right w:val="nil"/>
          <w:between w:val="nil"/>
        </w:pBdr>
        <w:spacing w:line="240" w:lineRule="auto"/>
        <w:ind w:left="930" w:hanging="220"/>
        <w:jc w:val="both"/>
        <w:rPr>
          <w:rFonts w:ascii="Times New Roman" w:hAnsi="Times New Roman"/>
          <w:b/>
          <w:color w:val="000000"/>
          <w:sz w:val="28"/>
          <w:szCs w:val="28"/>
        </w:rPr>
      </w:pPr>
      <w:r w:rsidRPr="00A25338">
        <w:rPr>
          <w:rFonts w:ascii="Times New Roman" w:hAnsi="Times New Roman"/>
          <w:b/>
          <w:color w:val="000000"/>
          <w:sz w:val="28"/>
          <w:szCs w:val="28"/>
        </w:rPr>
        <w:t>Модуль «Профилактика и безопасность»</w:t>
      </w:r>
    </w:p>
    <w:p w:rsidR="00CC13FD" w:rsidRPr="00A25338" w:rsidRDefault="00CC13FD" w:rsidP="00CC13FD">
      <w:pPr>
        <w:spacing w:line="240" w:lineRule="auto"/>
        <w:ind w:right="206" w:firstLine="709"/>
        <w:jc w:val="both"/>
        <w:rPr>
          <w:rFonts w:ascii="Times New Roman" w:hAnsi="Times New Roman"/>
          <w:sz w:val="28"/>
          <w:szCs w:val="28"/>
        </w:rPr>
      </w:pPr>
      <w:r w:rsidRPr="00A25338">
        <w:rPr>
          <w:rFonts w:ascii="Times New Roman" w:hAnsi="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w:t>
      </w:r>
      <w:r w:rsidRPr="00A25338">
        <w:rPr>
          <w:rFonts w:ascii="Times New Roman" w:eastAsia="Batang" w:hAnsi="Times New Roman"/>
          <w:sz w:val="28"/>
          <w:szCs w:val="28"/>
        </w:rPr>
        <w:t>комфортной сре</w:t>
      </w:r>
      <w:r w:rsidRPr="00A25338">
        <w:rPr>
          <w:rFonts w:ascii="Times New Roman" w:hAnsi="Times New Roman"/>
          <w:sz w:val="28"/>
          <w:szCs w:val="28"/>
        </w:rPr>
        <w:t xml:space="preserve">ды в лицее предусматривает: </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организацию деятельности педагогического коллектива по созданию в лицее эффективной профилактической среды обеспечения безопасности жизнедеятельности как условия успешной воспитательной деятельности;</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лицее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CC13FD" w:rsidRPr="00A25338" w:rsidRDefault="00CC13FD" w:rsidP="00CC13FD">
      <w:pPr>
        <w:numPr>
          <w:ilvl w:val="0"/>
          <w:numId w:val="213"/>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C13FD" w:rsidRPr="00A25338" w:rsidRDefault="00CC13FD" w:rsidP="00CC13FD">
      <w:pPr>
        <w:pBdr>
          <w:top w:val="nil"/>
          <w:left w:val="nil"/>
          <w:bottom w:val="nil"/>
          <w:right w:val="nil"/>
          <w:between w:val="nil"/>
        </w:pBdr>
        <w:spacing w:line="240" w:lineRule="auto"/>
        <w:ind w:left="930" w:right="-7" w:hanging="220"/>
        <w:jc w:val="both"/>
        <w:rPr>
          <w:rFonts w:ascii="Times New Roman" w:hAnsi="Times New Roman"/>
          <w:b/>
          <w:color w:val="000000"/>
          <w:sz w:val="28"/>
          <w:szCs w:val="28"/>
        </w:rPr>
      </w:pPr>
      <w:r w:rsidRPr="00A25338">
        <w:rPr>
          <w:rFonts w:ascii="Times New Roman" w:hAnsi="Times New Roman"/>
          <w:b/>
          <w:color w:val="000000"/>
          <w:sz w:val="28"/>
          <w:szCs w:val="28"/>
        </w:rPr>
        <w:t>Модуль «Социальное партнёрство»</w:t>
      </w:r>
    </w:p>
    <w:p w:rsidR="00CC13FD" w:rsidRPr="00A25338" w:rsidRDefault="00CC13FD" w:rsidP="00CC13FD">
      <w:pPr>
        <w:tabs>
          <w:tab w:val="left" w:pos="284"/>
        </w:tabs>
        <w:spacing w:line="240" w:lineRule="auto"/>
        <w:ind w:right="-7"/>
        <w:jc w:val="both"/>
        <w:rPr>
          <w:rFonts w:ascii="Times New Roman" w:hAnsi="Times New Roman"/>
          <w:sz w:val="28"/>
          <w:szCs w:val="28"/>
        </w:rPr>
      </w:pPr>
      <w:r w:rsidRPr="00A25338">
        <w:rPr>
          <w:rFonts w:ascii="Times New Roman" w:hAnsi="Times New Roman"/>
          <w:sz w:val="28"/>
          <w:szCs w:val="28"/>
        </w:rPr>
        <w:t xml:space="preserve">Реализация воспитательного потенциала социального партнёрства предусматривает: </w:t>
      </w:r>
    </w:p>
    <w:p w:rsidR="00CC13FD" w:rsidRPr="00A25338" w:rsidRDefault="00CC13FD" w:rsidP="00CC13FD">
      <w:pPr>
        <w:numPr>
          <w:ilvl w:val="0"/>
          <w:numId w:val="221"/>
        </w:numPr>
        <w:pBdr>
          <w:top w:val="nil"/>
          <w:left w:val="nil"/>
          <w:bottom w:val="nil"/>
          <w:right w:val="nil"/>
          <w:between w:val="nil"/>
        </w:pBdr>
        <w:tabs>
          <w:tab w:val="left" w:pos="709"/>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C13FD" w:rsidRPr="00A25338" w:rsidRDefault="00CC13FD" w:rsidP="00CC13FD">
      <w:pPr>
        <w:numPr>
          <w:ilvl w:val="0"/>
          <w:numId w:val="221"/>
        </w:numPr>
        <w:pBdr>
          <w:top w:val="nil"/>
          <w:left w:val="nil"/>
          <w:bottom w:val="nil"/>
          <w:right w:val="nil"/>
          <w:between w:val="nil"/>
        </w:pBdr>
        <w:tabs>
          <w:tab w:val="left" w:pos="709"/>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C13FD" w:rsidRPr="00A25338" w:rsidRDefault="00CC13FD" w:rsidP="00CC13FD">
      <w:pPr>
        <w:numPr>
          <w:ilvl w:val="0"/>
          <w:numId w:val="221"/>
        </w:numPr>
        <w:pBdr>
          <w:top w:val="nil"/>
          <w:left w:val="nil"/>
          <w:bottom w:val="nil"/>
          <w:right w:val="nil"/>
          <w:between w:val="nil"/>
        </w:pBdr>
        <w:tabs>
          <w:tab w:val="left" w:pos="284"/>
          <w:tab w:val="left" w:pos="709"/>
          <w:tab w:val="left" w:pos="9072"/>
        </w:tabs>
        <w:spacing w:after="0" w:line="240" w:lineRule="auto"/>
        <w:ind w:left="142" w:right="-7" w:firstLine="992"/>
        <w:jc w:val="both"/>
        <w:rPr>
          <w:rFonts w:ascii="Times New Roman" w:hAnsi="Times New Roman"/>
          <w:color w:val="000000"/>
          <w:sz w:val="28"/>
          <w:szCs w:val="28"/>
        </w:rPr>
      </w:pPr>
      <w:r w:rsidRPr="00A25338">
        <w:rPr>
          <w:rFonts w:ascii="Times New Roman" w:hAnsi="Times New Roman"/>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C13FD" w:rsidRPr="00A25338" w:rsidRDefault="00CC13FD" w:rsidP="00CC13FD">
      <w:pPr>
        <w:numPr>
          <w:ilvl w:val="0"/>
          <w:numId w:val="222"/>
        </w:numPr>
        <w:pBdr>
          <w:top w:val="nil"/>
          <w:left w:val="nil"/>
          <w:bottom w:val="nil"/>
          <w:right w:val="nil"/>
          <w:between w:val="nil"/>
        </w:pBdr>
        <w:spacing w:after="0" w:line="240" w:lineRule="auto"/>
        <w:ind w:firstLine="357"/>
        <w:jc w:val="both"/>
        <w:rPr>
          <w:rFonts w:ascii="Times New Roman" w:hAnsi="Times New Roman"/>
          <w:color w:val="000000"/>
          <w:sz w:val="28"/>
          <w:szCs w:val="28"/>
        </w:rPr>
      </w:pPr>
      <w:r w:rsidRPr="00A25338">
        <w:rPr>
          <w:rFonts w:ascii="Times New Roman" w:hAnsi="Times New Roman"/>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Лицея, города Иванова, Ивановской области, страны;</w:t>
      </w:r>
    </w:p>
    <w:p w:rsidR="00CC13FD" w:rsidRPr="00A25338" w:rsidRDefault="00CC13FD" w:rsidP="00CC13FD">
      <w:pPr>
        <w:numPr>
          <w:ilvl w:val="0"/>
          <w:numId w:val="222"/>
        </w:numPr>
        <w:pBdr>
          <w:top w:val="nil"/>
          <w:left w:val="nil"/>
          <w:bottom w:val="nil"/>
          <w:right w:val="nil"/>
          <w:between w:val="nil"/>
        </w:pBdr>
        <w:spacing w:after="0" w:line="240" w:lineRule="auto"/>
        <w:ind w:firstLine="357"/>
        <w:jc w:val="both"/>
        <w:rPr>
          <w:rFonts w:ascii="Times New Roman" w:hAnsi="Times New Roman"/>
          <w:sz w:val="28"/>
          <w:szCs w:val="28"/>
        </w:rPr>
      </w:pPr>
      <w:r w:rsidRPr="00A25338">
        <w:rPr>
          <w:rFonts w:ascii="Times New Roman" w:hAnsi="Times New Roman"/>
          <w:color w:val="000000"/>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C13FD" w:rsidRPr="00CC13FD" w:rsidRDefault="00CC13FD" w:rsidP="00CC13FD">
      <w:pPr>
        <w:tabs>
          <w:tab w:val="left" w:pos="284"/>
        </w:tabs>
        <w:spacing w:line="240" w:lineRule="auto"/>
        <w:ind w:right="-7"/>
        <w:jc w:val="both"/>
        <w:rPr>
          <w:rFonts w:ascii="Times New Roman" w:hAnsi="Times New Roman"/>
          <w:sz w:val="28"/>
          <w:szCs w:val="28"/>
        </w:rPr>
      </w:pPr>
      <w:r w:rsidRPr="00A25338">
        <w:rPr>
          <w:rFonts w:ascii="Times New Roman" w:hAnsi="Times New Roman"/>
          <w:sz w:val="28"/>
          <w:szCs w:val="28"/>
        </w:rPr>
        <w:tab/>
      </w:r>
      <w:r w:rsidRPr="00A25338">
        <w:rPr>
          <w:rFonts w:ascii="Times New Roman" w:hAnsi="Times New Roman"/>
          <w:sz w:val="28"/>
          <w:szCs w:val="28"/>
        </w:rPr>
        <w:tab/>
        <w:t>Социальными партнерами МОБУ «Лицей №6»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CC13FD" w:rsidRPr="00A25338" w:rsidTr="00CC13FD">
        <w:tc>
          <w:tcPr>
            <w:tcW w:w="3936" w:type="dxa"/>
          </w:tcPr>
          <w:p w:rsidR="00CC13FD" w:rsidRPr="00CC13FD" w:rsidRDefault="00CC13FD" w:rsidP="00CC13FD">
            <w:pPr>
              <w:tabs>
                <w:tab w:val="left" w:pos="1920"/>
              </w:tabs>
              <w:spacing w:line="240" w:lineRule="auto"/>
              <w:jc w:val="both"/>
              <w:rPr>
                <w:rFonts w:ascii="Times New Roman" w:hAnsi="Times New Roman"/>
                <w:b/>
                <w:sz w:val="28"/>
                <w:szCs w:val="28"/>
                <w:lang w:val="en-US"/>
              </w:rPr>
            </w:pPr>
            <w:r w:rsidRPr="00CC13FD">
              <w:rPr>
                <w:rFonts w:ascii="Times New Roman" w:hAnsi="Times New Roman"/>
                <w:b/>
                <w:sz w:val="28"/>
                <w:szCs w:val="28"/>
                <w:lang w:val="en-US"/>
              </w:rPr>
              <w:t>Социальный партнер</w:t>
            </w:r>
          </w:p>
        </w:tc>
        <w:tc>
          <w:tcPr>
            <w:tcW w:w="5670" w:type="dxa"/>
          </w:tcPr>
          <w:p w:rsidR="00CC13FD" w:rsidRPr="00CC13FD" w:rsidRDefault="00CC13FD" w:rsidP="00CC13FD">
            <w:pPr>
              <w:tabs>
                <w:tab w:val="left" w:pos="1920"/>
              </w:tabs>
              <w:spacing w:line="240" w:lineRule="auto"/>
              <w:jc w:val="both"/>
              <w:rPr>
                <w:rFonts w:ascii="Times New Roman" w:hAnsi="Times New Roman"/>
                <w:b/>
                <w:sz w:val="28"/>
                <w:szCs w:val="28"/>
                <w:lang w:val="en-US"/>
              </w:rPr>
            </w:pPr>
            <w:r w:rsidRPr="00CC13FD">
              <w:rPr>
                <w:rFonts w:ascii="Times New Roman" w:eastAsia="Batang" w:hAnsi="Times New Roman"/>
                <w:b/>
                <w:sz w:val="28"/>
                <w:szCs w:val="28"/>
                <w:lang w:val="en-US"/>
              </w:rPr>
              <w:t xml:space="preserve">Содержание совместной деятельности </w:t>
            </w:r>
          </w:p>
        </w:tc>
      </w:tr>
      <w:tr w:rsidR="00CC13FD" w:rsidRPr="00A25338" w:rsidTr="00CC13FD">
        <w:trPr>
          <w:cantSplit/>
        </w:trPr>
        <w:tc>
          <w:tcPr>
            <w:tcW w:w="3936" w:type="dxa"/>
            <w:shd w:val="clear" w:color="auto" w:fill="auto"/>
          </w:tcPr>
          <w:p w:rsidR="00CC13FD" w:rsidRPr="00A25338" w:rsidRDefault="00CC13FD" w:rsidP="00CC13FD">
            <w:pPr>
              <w:pBdr>
                <w:top w:val="nil"/>
                <w:left w:val="nil"/>
                <w:bottom w:val="nil"/>
                <w:right w:val="nil"/>
                <w:between w:val="nil"/>
              </w:pBdr>
              <w:tabs>
                <w:tab w:val="left" w:pos="709"/>
              </w:tabs>
              <w:spacing w:line="240" w:lineRule="auto"/>
              <w:ind w:right="-7"/>
              <w:rPr>
                <w:rFonts w:ascii="Times New Roman" w:hAnsi="Times New Roman"/>
                <w:sz w:val="28"/>
                <w:szCs w:val="28"/>
                <w:lang w:val="en-US"/>
              </w:rPr>
            </w:pPr>
            <w:r w:rsidRPr="00A25338">
              <w:rPr>
                <w:rFonts w:ascii="Times New Roman" w:hAnsi="Times New Roman"/>
                <w:sz w:val="28"/>
                <w:szCs w:val="28"/>
                <w:lang w:val="en-US"/>
              </w:rPr>
              <w:t xml:space="preserve">МБУДО «Притяжение» </w:t>
            </w:r>
          </w:p>
          <w:p w:rsidR="00CC13FD" w:rsidRPr="00A25338" w:rsidRDefault="00CC13FD" w:rsidP="00CC13FD">
            <w:pPr>
              <w:tabs>
                <w:tab w:val="left" w:pos="3436"/>
              </w:tabs>
              <w:spacing w:line="240" w:lineRule="auto"/>
              <w:jc w:val="both"/>
              <w:rPr>
                <w:rFonts w:ascii="Times New Roman" w:hAnsi="Times New Roman"/>
                <w:color w:val="FF0000"/>
                <w:sz w:val="28"/>
                <w:szCs w:val="28"/>
                <w:lang w:val="en-US"/>
              </w:rPr>
            </w:pPr>
          </w:p>
        </w:tc>
        <w:tc>
          <w:tcPr>
            <w:tcW w:w="5670" w:type="dxa"/>
            <w:shd w:val="clear" w:color="auto" w:fill="auto"/>
          </w:tcPr>
          <w:p w:rsidR="00CC13FD" w:rsidRPr="00A25338" w:rsidRDefault="00CC13FD" w:rsidP="00CC13FD">
            <w:pPr>
              <w:tabs>
                <w:tab w:val="left" w:pos="1920"/>
              </w:tabs>
              <w:spacing w:line="240" w:lineRule="auto"/>
              <w:jc w:val="both"/>
              <w:rPr>
                <w:rFonts w:ascii="Times New Roman" w:hAnsi="Times New Roman"/>
                <w:color w:val="FF0000"/>
                <w:sz w:val="28"/>
                <w:szCs w:val="28"/>
              </w:rPr>
            </w:pPr>
            <w:r w:rsidRPr="00A25338">
              <w:rPr>
                <w:rFonts w:ascii="Times New Roman" w:hAnsi="Times New Roman"/>
                <w:sz w:val="28"/>
                <w:szCs w:val="28"/>
              </w:rPr>
              <w:t>организация мероприятий в рамках социально-гуманитарной и туристско-краеведческой направленности.</w:t>
            </w:r>
          </w:p>
        </w:tc>
      </w:tr>
      <w:tr w:rsidR="00CC13FD" w:rsidRPr="00A25338" w:rsidTr="00CC13FD">
        <w:trPr>
          <w:cantSplit/>
          <w:trHeight w:val="843"/>
        </w:trPr>
        <w:tc>
          <w:tcPr>
            <w:tcW w:w="3936" w:type="dxa"/>
            <w:shd w:val="clear" w:color="auto" w:fill="auto"/>
          </w:tcPr>
          <w:p w:rsidR="00CC13FD" w:rsidRPr="00A25338" w:rsidRDefault="00CC13FD" w:rsidP="00CC13FD">
            <w:pPr>
              <w:spacing w:line="240" w:lineRule="auto"/>
              <w:rPr>
                <w:rFonts w:ascii="Times New Roman" w:hAnsi="Times New Roman"/>
                <w:sz w:val="28"/>
                <w:szCs w:val="28"/>
                <w:lang w:val="en-US"/>
              </w:rPr>
            </w:pPr>
            <w:r w:rsidRPr="00A25338">
              <w:rPr>
                <w:rFonts w:ascii="Times New Roman" w:hAnsi="Times New Roman"/>
                <w:sz w:val="28"/>
                <w:szCs w:val="28"/>
                <w:lang w:val="en-US"/>
              </w:rPr>
              <w:t xml:space="preserve">ЦГПВ «Высота» </w:t>
            </w:r>
          </w:p>
        </w:tc>
        <w:tc>
          <w:tcPr>
            <w:tcW w:w="5670" w:type="dxa"/>
            <w:shd w:val="clear" w:color="auto" w:fill="auto"/>
          </w:tcPr>
          <w:p w:rsidR="00CC13FD" w:rsidRPr="00A25338" w:rsidRDefault="00CC13FD" w:rsidP="00CC13FD">
            <w:pPr>
              <w:spacing w:line="240" w:lineRule="auto"/>
              <w:rPr>
                <w:rFonts w:ascii="Times New Roman" w:hAnsi="Times New Roman"/>
                <w:sz w:val="28"/>
                <w:szCs w:val="28"/>
              </w:rPr>
            </w:pPr>
            <w:r w:rsidRPr="00A25338">
              <w:rPr>
                <w:rFonts w:ascii="Times New Roman" w:hAnsi="Times New Roman"/>
                <w:sz w:val="28"/>
                <w:szCs w:val="28"/>
                <w:highlight w:val="white"/>
              </w:rPr>
              <w:t>у</w:t>
            </w:r>
            <w:r w:rsidRPr="00A25338">
              <w:rPr>
                <w:rFonts w:ascii="Times New Roman" w:hAnsi="Times New Roman"/>
                <w:sz w:val="28"/>
                <w:szCs w:val="28"/>
              </w:rPr>
              <w:t>частие в мероприятиях школьного музея, общешкольных мероприятиях патриотической направленности;</w:t>
            </w:r>
          </w:p>
        </w:tc>
      </w:tr>
      <w:tr w:rsidR="00CC13FD" w:rsidRPr="00A25338" w:rsidTr="00CC13FD">
        <w:trPr>
          <w:cantSplit/>
          <w:trHeight w:val="753"/>
        </w:trPr>
        <w:tc>
          <w:tcPr>
            <w:tcW w:w="3936" w:type="dxa"/>
            <w:shd w:val="clear" w:color="auto" w:fill="auto"/>
          </w:tcPr>
          <w:p w:rsidR="00CC13FD" w:rsidRPr="00A25338" w:rsidRDefault="00CC13FD" w:rsidP="00CC13FD">
            <w:pPr>
              <w:pBdr>
                <w:top w:val="nil"/>
                <w:left w:val="nil"/>
                <w:bottom w:val="nil"/>
                <w:right w:val="nil"/>
                <w:between w:val="nil"/>
              </w:pBdr>
              <w:tabs>
                <w:tab w:val="left" w:pos="709"/>
              </w:tabs>
              <w:spacing w:line="240" w:lineRule="auto"/>
              <w:ind w:right="-7"/>
              <w:jc w:val="both"/>
              <w:rPr>
                <w:rFonts w:ascii="Times New Roman" w:hAnsi="Times New Roman"/>
                <w:sz w:val="28"/>
                <w:szCs w:val="28"/>
              </w:rPr>
            </w:pPr>
            <w:r w:rsidRPr="00A25338">
              <w:rPr>
                <w:rFonts w:ascii="Times New Roman" w:hAnsi="Times New Roman"/>
                <w:sz w:val="28"/>
                <w:szCs w:val="28"/>
              </w:rPr>
              <w:t xml:space="preserve">Центр выявления и поддержки одаренных детей «Солярис»- </w:t>
            </w:r>
          </w:p>
          <w:p w:rsidR="00CC13FD" w:rsidRPr="00A25338" w:rsidRDefault="00CC13FD" w:rsidP="00CC13FD">
            <w:pPr>
              <w:tabs>
                <w:tab w:val="left" w:pos="709"/>
              </w:tabs>
              <w:spacing w:line="240" w:lineRule="auto"/>
              <w:ind w:right="-7"/>
              <w:jc w:val="both"/>
              <w:rPr>
                <w:rFonts w:ascii="Times New Roman" w:hAnsi="Times New Roman"/>
                <w:color w:val="FF0000"/>
                <w:sz w:val="28"/>
                <w:szCs w:val="28"/>
              </w:rPr>
            </w:pPr>
          </w:p>
        </w:tc>
        <w:tc>
          <w:tcPr>
            <w:tcW w:w="5670" w:type="dxa"/>
            <w:shd w:val="clear" w:color="auto" w:fill="auto"/>
          </w:tcPr>
          <w:p w:rsidR="00CC13FD" w:rsidRPr="00A25338" w:rsidRDefault="00CC13FD" w:rsidP="00CC13FD">
            <w:pPr>
              <w:tabs>
                <w:tab w:val="left" w:pos="1920"/>
              </w:tabs>
              <w:spacing w:line="240" w:lineRule="auto"/>
              <w:jc w:val="both"/>
              <w:rPr>
                <w:rFonts w:ascii="Times New Roman" w:hAnsi="Times New Roman"/>
                <w:color w:val="FF0000"/>
                <w:sz w:val="28"/>
                <w:szCs w:val="28"/>
              </w:rPr>
            </w:pPr>
            <w:r w:rsidRPr="00A25338">
              <w:rPr>
                <w:rFonts w:ascii="Times New Roman" w:hAnsi="Times New Roman"/>
                <w:sz w:val="28"/>
                <w:szCs w:val="28"/>
              </w:rPr>
              <w:t>сотрудничество в рамках организации межсетевого взаимодействия мероприятий и проектов (как для детей, так и для родителей, профсообщества)</w:t>
            </w:r>
          </w:p>
        </w:tc>
      </w:tr>
      <w:tr w:rsidR="00CC13FD" w:rsidRPr="00A25338" w:rsidTr="00CC13FD">
        <w:trPr>
          <w:cantSplit/>
        </w:trPr>
        <w:tc>
          <w:tcPr>
            <w:tcW w:w="3936" w:type="dxa"/>
            <w:shd w:val="clear" w:color="auto" w:fill="auto"/>
          </w:tcPr>
          <w:p w:rsidR="00CC13FD" w:rsidRPr="00A25338" w:rsidRDefault="00CC13FD" w:rsidP="00CC13FD">
            <w:pPr>
              <w:tabs>
                <w:tab w:val="left" w:pos="709"/>
              </w:tabs>
              <w:spacing w:line="240" w:lineRule="auto"/>
              <w:ind w:right="-7"/>
              <w:jc w:val="both"/>
              <w:rPr>
                <w:rFonts w:ascii="Times New Roman" w:hAnsi="Times New Roman"/>
                <w:color w:val="FF0000"/>
                <w:sz w:val="28"/>
                <w:szCs w:val="28"/>
                <w:lang w:val="en-US"/>
              </w:rPr>
            </w:pPr>
            <w:r w:rsidRPr="00A25338">
              <w:rPr>
                <w:rFonts w:ascii="Times New Roman" w:hAnsi="Times New Roman"/>
                <w:sz w:val="28"/>
                <w:szCs w:val="28"/>
                <w:lang w:val="en-US"/>
              </w:rPr>
              <w:t>ИГХТУ</w:t>
            </w:r>
          </w:p>
        </w:tc>
        <w:tc>
          <w:tcPr>
            <w:tcW w:w="5670" w:type="dxa"/>
            <w:shd w:val="clear" w:color="auto" w:fill="auto"/>
          </w:tcPr>
          <w:p w:rsidR="00CC13FD" w:rsidRPr="00A25338" w:rsidRDefault="00CC13FD" w:rsidP="00CC13FD">
            <w:pPr>
              <w:tabs>
                <w:tab w:val="left" w:pos="1920"/>
              </w:tabs>
              <w:spacing w:line="240" w:lineRule="auto"/>
              <w:jc w:val="both"/>
              <w:rPr>
                <w:rFonts w:ascii="Times New Roman" w:hAnsi="Times New Roman"/>
                <w:color w:val="FF0000"/>
                <w:sz w:val="28"/>
                <w:szCs w:val="28"/>
              </w:rPr>
            </w:pPr>
            <w:r w:rsidRPr="00A25338">
              <w:rPr>
                <w:rFonts w:ascii="Times New Roman" w:hAnsi="Times New Roman"/>
                <w:sz w:val="28"/>
                <w:szCs w:val="28"/>
              </w:rPr>
              <w:t>сотрудничество в рамках проекта «Инженерные классы в малых городах»</w:t>
            </w:r>
          </w:p>
        </w:tc>
      </w:tr>
      <w:tr w:rsidR="00CC13FD" w:rsidRPr="00A25338" w:rsidTr="00CC13FD">
        <w:trPr>
          <w:cantSplit/>
          <w:trHeight w:val="1134"/>
        </w:trPr>
        <w:tc>
          <w:tcPr>
            <w:tcW w:w="3936" w:type="dxa"/>
            <w:shd w:val="clear" w:color="auto" w:fill="auto"/>
          </w:tcPr>
          <w:p w:rsidR="00CC13FD" w:rsidRPr="00A25338" w:rsidRDefault="00CC13FD" w:rsidP="00CC13FD">
            <w:pPr>
              <w:tabs>
                <w:tab w:val="left" w:pos="709"/>
              </w:tabs>
              <w:spacing w:line="240" w:lineRule="auto"/>
              <w:ind w:right="-7"/>
              <w:jc w:val="both"/>
              <w:rPr>
                <w:rFonts w:ascii="Times New Roman" w:hAnsi="Times New Roman"/>
                <w:color w:val="FF0000"/>
                <w:sz w:val="28"/>
                <w:szCs w:val="28"/>
                <w:lang w:val="en-US"/>
              </w:rPr>
            </w:pPr>
            <w:r w:rsidRPr="00A25338">
              <w:rPr>
                <w:rFonts w:ascii="Times New Roman" w:hAnsi="Times New Roman"/>
                <w:sz w:val="28"/>
                <w:szCs w:val="28"/>
                <w:lang w:val="en-US"/>
              </w:rPr>
              <w:t xml:space="preserve">МБУ ДО «Перспектива» </w:t>
            </w:r>
          </w:p>
        </w:tc>
        <w:tc>
          <w:tcPr>
            <w:tcW w:w="5670" w:type="dxa"/>
            <w:shd w:val="clear" w:color="auto" w:fill="auto"/>
          </w:tcPr>
          <w:p w:rsidR="00CC13FD" w:rsidRPr="00A25338" w:rsidRDefault="00CC13FD" w:rsidP="00CC13FD">
            <w:pPr>
              <w:tabs>
                <w:tab w:val="left" w:pos="1920"/>
              </w:tabs>
              <w:spacing w:line="240" w:lineRule="auto"/>
              <w:jc w:val="both"/>
              <w:rPr>
                <w:rFonts w:ascii="Times New Roman" w:hAnsi="Times New Roman"/>
                <w:color w:val="FF0000"/>
                <w:sz w:val="28"/>
                <w:szCs w:val="28"/>
              </w:rPr>
            </w:pPr>
            <w:r w:rsidRPr="00A25338">
              <w:rPr>
                <w:rFonts w:ascii="Times New Roman" w:hAnsi="Times New Roman"/>
                <w:sz w:val="28"/>
                <w:szCs w:val="28"/>
              </w:rPr>
              <w:t>проектная деятельность, организация «проф. проб» и инновационная игровая площадка для детей и подростков город профессий "МАСТЕРГРАД"</w:t>
            </w:r>
          </w:p>
        </w:tc>
      </w:tr>
      <w:tr w:rsidR="00CC13FD" w:rsidRPr="00A25338" w:rsidTr="00CC13FD">
        <w:trPr>
          <w:cantSplit/>
          <w:trHeight w:val="495"/>
        </w:trPr>
        <w:tc>
          <w:tcPr>
            <w:tcW w:w="3936" w:type="dxa"/>
            <w:shd w:val="clear" w:color="auto" w:fill="auto"/>
          </w:tcPr>
          <w:p w:rsidR="00CC13FD" w:rsidRPr="00A25338" w:rsidRDefault="00CC13FD" w:rsidP="00CC13FD">
            <w:pPr>
              <w:pBdr>
                <w:top w:val="nil"/>
                <w:left w:val="nil"/>
                <w:bottom w:val="nil"/>
                <w:right w:val="nil"/>
                <w:between w:val="nil"/>
              </w:pBdr>
              <w:tabs>
                <w:tab w:val="left" w:pos="709"/>
              </w:tabs>
              <w:spacing w:line="240" w:lineRule="auto"/>
              <w:rPr>
                <w:rFonts w:ascii="Times New Roman" w:hAnsi="Times New Roman"/>
                <w:sz w:val="28"/>
                <w:szCs w:val="28"/>
                <w:lang w:val="en-US"/>
              </w:rPr>
            </w:pPr>
            <w:r w:rsidRPr="00A25338">
              <w:rPr>
                <w:rFonts w:ascii="Times New Roman" w:hAnsi="Times New Roman"/>
                <w:sz w:val="28"/>
                <w:szCs w:val="28"/>
                <w:lang w:val="en-US"/>
              </w:rPr>
              <w:t xml:space="preserve">«Навигатор детства37»- </w:t>
            </w:r>
          </w:p>
        </w:tc>
        <w:tc>
          <w:tcPr>
            <w:tcW w:w="5670" w:type="dxa"/>
            <w:shd w:val="clear" w:color="auto" w:fill="auto"/>
          </w:tcPr>
          <w:p w:rsidR="00CC13FD" w:rsidRPr="00A25338" w:rsidRDefault="00CC13FD" w:rsidP="00CC13FD">
            <w:pPr>
              <w:tabs>
                <w:tab w:val="left" w:pos="1920"/>
              </w:tabs>
              <w:spacing w:line="240" w:lineRule="auto"/>
              <w:jc w:val="both"/>
              <w:rPr>
                <w:rFonts w:ascii="Times New Roman" w:hAnsi="Times New Roman"/>
                <w:color w:val="FF0000"/>
                <w:sz w:val="28"/>
                <w:szCs w:val="28"/>
              </w:rPr>
            </w:pPr>
            <w:r w:rsidRPr="00A25338">
              <w:rPr>
                <w:rFonts w:ascii="Times New Roman" w:hAnsi="Times New Roman"/>
                <w:sz w:val="28"/>
                <w:szCs w:val="28"/>
              </w:rPr>
              <w:t>сотрудничество в рамках проекта «Движение Первых»</w:t>
            </w:r>
          </w:p>
        </w:tc>
      </w:tr>
      <w:tr w:rsidR="00CC13FD" w:rsidRPr="00A25338" w:rsidTr="00CC13FD">
        <w:trPr>
          <w:cantSplit/>
          <w:trHeight w:val="563"/>
        </w:trPr>
        <w:tc>
          <w:tcPr>
            <w:tcW w:w="3936" w:type="dxa"/>
            <w:shd w:val="clear" w:color="auto" w:fill="auto"/>
          </w:tcPr>
          <w:p w:rsidR="00CC13FD" w:rsidRPr="00A25338" w:rsidRDefault="00CC13FD" w:rsidP="00CC13FD">
            <w:pPr>
              <w:tabs>
                <w:tab w:val="left" w:pos="709"/>
              </w:tabs>
              <w:spacing w:line="240" w:lineRule="auto"/>
              <w:ind w:right="-7"/>
              <w:rPr>
                <w:rFonts w:ascii="Times New Roman" w:hAnsi="Times New Roman"/>
                <w:sz w:val="28"/>
                <w:szCs w:val="28"/>
              </w:rPr>
            </w:pPr>
            <w:r w:rsidRPr="00A25338">
              <w:rPr>
                <w:rFonts w:ascii="Times New Roman" w:hAnsi="Times New Roman"/>
                <w:sz w:val="28"/>
                <w:szCs w:val="28"/>
              </w:rPr>
              <w:t>Ивановская городская централизованная библиотечная система</w:t>
            </w:r>
          </w:p>
        </w:tc>
        <w:tc>
          <w:tcPr>
            <w:tcW w:w="5670" w:type="dxa"/>
            <w:shd w:val="clear" w:color="auto" w:fill="auto"/>
          </w:tcPr>
          <w:p w:rsidR="00CC13FD" w:rsidRPr="00A25338" w:rsidRDefault="00CC13FD" w:rsidP="00CC13FD">
            <w:pPr>
              <w:tabs>
                <w:tab w:val="left" w:pos="1920"/>
              </w:tabs>
              <w:spacing w:line="240" w:lineRule="auto"/>
              <w:rPr>
                <w:rFonts w:ascii="Times New Roman" w:hAnsi="Times New Roman"/>
                <w:sz w:val="28"/>
                <w:szCs w:val="28"/>
              </w:rPr>
            </w:pPr>
            <w:r w:rsidRPr="00A25338">
              <w:rPr>
                <w:rFonts w:ascii="Times New Roman" w:hAnsi="Times New Roman"/>
                <w:sz w:val="28"/>
                <w:szCs w:val="28"/>
              </w:rPr>
              <w:t>тематические мероприятия на базе библиотеки.</w:t>
            </w:r>
          </w:p>
          <w:p w:rsidR="00CC13FD" w:rsidRPr="00A25338" w:rsidRDefault="00CC13FD" w:rsidP="00CC13FD">
            <w:pPr>
              <w:tabs>
                <w:tab w:val="left" w:pos="1920"/>
              </w:tabs>
              <w:spacing w:line="240" w:lineRule="auto"/>
              <w:rPr>
                <w:rFonts w:ascii="Times New Roman" w:hAnsi="Times New Roman"/>
                <w:sz w:val="28"/>
                <w:szCs w:val="28"/>
              </w:rPr>
            </w:pPr>
            <w:r w:rsidRPr="00A25338">
              <w:rPr>
                <w:rFonts w:ascii="Times New Roman" w:hAnsi="Times New Roman"/>
                <w:sz w:val="28"/>
                <w:szCs w:val="28"/>
              </w:rPr>
              <w:t>Организация и проведение интеллектуальных игр.</w:t>
            </w:r>
          </w:p>
        </w:tc>
      </w:tr>
      <w:tr w:rsidR="00CC13FD" w:rsidRPr="00A25338" w:rsidTr="00CC13FD">
        <w:trPr>
          <w:cantSplit/>
          <w:trHeight w:val="1124"/>
        </w:trPr>
        <w:tc>
          <w:tcPr>
            <w:tcW w:w="3936" w:type="dxa"/>
            <w:shd w:val="clear" w:color="auto" w:fill="auto"/>
          </w:tcPr>
          <w:p w:rsidR="00CC13FD" w:rsidRPr="00A25338" w:rsidRDefault="00CC13FD" w:rsidP="00CC13FD">
            <w:pPr>
              <w:pBdr>
                <w:top w:val="nil"/>
                <w:left w:val="nil"/>
                <w:bottom w:val="nil"/>
                <w:right w:val="nil"/>
                <w:between w:val="nil"/>
              </w:pBdr>
              <w:tabs>
                <w:tab w:val="left" w:pos="709"/>
              </w:tabs>
              <w:spacing w:line="240" w:lineRule="auto"/>
              <w:rPr>
                <w:rFonts w:ascii="Times New Roman" w:hAnsi="Times New Roman"/>
                <w:sz w:val="28"/>
                <w:szCs w:val="28"/>
              </w:rPr>
            </w:pPr>
            <w:r w:rsidRPr="00A25338">
              <w:rPr>
                <w:rFonts w:ascii="Times New Roman" w:hAnsi="Times New Roman"/>
                <w:sz w:val="28"/>
                <w:szCs w:val="28"/>
              </w:rPr>
              <w:t>МБУ ДО Центр образовательных трендов «Омега»</w:t>
            </w:r>
          </w:p>
          <w:p w:rsidR="00CC13FD" w:rsidRPr="00A25338" w:rsidRDefault="00CC13FD" w:rsidP="00CC13FD">
            <w:pPr>
              <w:tabs>
                <w:tab w:val="left" w:pos="709"/>
              </w:tabs>
              <w:spacing w:line="240" w:lineRule="auto"/>
              <w:ind w:right="-7"/>
              <w:jc w:val="both"/>
              <w:rPr>
                <w:rFonts w:ascii="Times New Roman" w:hAnsi="Times New Roman"/>
                <w:color w:val="FF0000"/>
                <w:sz w:val="28"/>
                <w:szCs w:val="28"/>
              </w:rPr>
            </w:pPr>
          </w:p>
        </w:tc>
        <w:tc>
          <w:tcPr>
            <w:tcW w:w="5670" w:type="dxa"/>
            <w:shd w:val="clear" w:color="auto" w:fill="auto"/>
          </w:tcPr>
          <w:p w:rsidR="00CC13FD" w:rsidRPr="00A25338" w:rsidRDefault="00CC13FD" w:rsidP="00CC13FD">
            <w:pPr>
              <w:tabs>
                <w:tab w:val="left" w:pos="1920"/>
              </w:tabs>
              <w:spacing w:line="240" w:lineRule="auto"/>
              <w:jc w:val="both"/>
              <w:rPr>
                <w:rFonts w:ascii="Times New Roman" w:hAnsi="Times New Roman"/>
                <w:color w:val="FF0000"/>
                <w:sz w:val="28"/>
                <w:szCs w:val="28"/>
              </w:rPr>
            </w:pPr>
            <w:r w:rsidRPr="00A25338">
              <w:rPr>
                <w:rFonts w:ascii="Times New Roman" w:hAnsi="Times New Roman"/>
                <w:sz w:val="28"/>
                <w:szCs w:val="28"/>
              </w:rPr>
              <w:t>организация проведения на базе Лицея занятий объединений дополнительного образования</w:t>
            </w:r>
          </w:p>
        </w:tc>
      </w:tr>
    </w:tbl>
    <w:p w:rsidR="00CC13FD" w:rsidRPr="00A25338" w:rsidRDefault="00CC13FD" w:rsidP="00CC13FD">
      <w:pPr>
        <w:pBdr>
          <w:top w:val="nil"/>
          <w:left w:val="nil"/>
          <w:bottom w:val="nil"/>
          <w:right w:val="nil"/>
          <w:between w:val="nil"/>
        </w:pBdr>
        <w:spacing w:line="240" w:lineRule="auto"/>
        <w:ind w:left="930" w:right="-7" w:hanging="220"/>
        <w:jc w:val="both"/>
        <w:rPr>
          <w:b/>
          <w:color w:val="000000"/>
          <w:sz w:val="28"/>
          <w:szCs w:val="28"/>
        </w:rPr>
      </w:pPr>
    </w:p>
    <w:p w:rsidR="00CC13FD" w:rsidRPr="00A25338" w:rsidRDefault="00CC13FD" w:rsidP="00CC13FD">
      <w:pPr>
        <w:tabs>
          <w:tab w:val="left" w:pos="284"/>
        </w:tabs>
        <w:spacing w:line="240" w:lineRule="auto"/>
        <w:ind w:right="-7"/>
        <w:jc w:val="both"/>
        <w:rPr>
          <w:rFonts w:ascii="Times New Roman" w:hAnsi="Times New Roman"/>
          <w:b/>
          <w:color w:val="000000"/>
          <w:sz w:val="28"/>
          <w:szCs w:val="28"/>
        </w:rPr>
      </w:pPr>
      <w:r w:rsidRPr="00A25338">
        <w:rPr>
          <w:sz w:val="28"/>
          <w:szCs w:val="28"/>
        </w:rPr>
        <w:tab/>
      </w:r>
      <w:r w:rsidRPr="00A25338">
        <w:rPr>
          <w:sz w:val="28"/>
          <w:szCs w:val="28"/>
        </w:rPr>
        <w:tab/>
      </w:r>
      <w:bookmarkStart w:id="201" w:name="_heading=h.206ipza" w:colFirst="0" w:colLast="0"/>
      <w:bookmarkEnd w:id="201"/>
      <w:r w:rsidRPr="00A25338">
        <w:rPr>
          <w:rFonts w:ascii="Times New Roman" w:hAnsi="Times New Roman"/>
          <w:b/>
          <w:color w:val="000000"/>
          <w:sz w:val="28"/>
          <w:szCs w:val="28"/>
        </w:rPr>
        <w:t>Модуль «Профориентация»</w:t>
      </w:r>
    </w:p>
    <w:p w:rsidR="00CC13FD" w:rsidRPr="00A25338" w:rsidRDefault="00CC13FD" w:rsidP="00CC13FD">
      <w:pPr>
        <w:tabs>
          <w:tab w:val="left" w:pos="8789"/>
        </w:tabs>
        <w:spacing w:line="240" w:lineRule="auto"/>
        <w:ind w:right="-7" w:firstLine="709"/>
        <w:jc w:val="both"/>
        <w:rPr>
          <w:rFonts w:ascii="Times New Roman" w:hAnsi="Times New Roman"/>
          <w:sz w:val="28"/>
          <w:szCs w:val="28"/>
        </w:rPr>
      </w:pPr>
      <w:r w:rsidRPr="00A25338">
        <w:rPr>
          <w:rFonts w:ascii="Times New Roman" w:hAnsi="Times New Roman"/>
          <w:sz w:val="28"/>
          <w:szCs w:val="28"/>
        </w:rPr>
        <w:t>Реализация воспитательного потенциала профориентационной работы Лицея предусматривает:</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посещение профориентационных выставок, ярмарок профессий, дней открытых дверей в организациях профессионального, высшего образования;</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участие в работе всероссийских профориентационных проектов;</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C13FD"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r w:rsidRPr="00A25338">
        <w:rPr>
          <w:rFonts w:ascii="Times New Roman" w:hAnsi="Times New Roman"/>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C13FD" w:rsidRPr="00A25338" w:rsidRDefault="00CC13FD" w:rsidP="00CC13FD">
      <w:pPr>
        <w:numPr>
          <w:ilvl w:val="0"/>
          <w:numId w:val="223"/>
        </w:numPr>
        <w:pBdr>
          <w:top w:val="nil"/>
          <w:left w:val="nil"/>
          <w:bottom w:val="nil"/>
          <w:right w:val="nil"/>
          <w:between w:val="nil"/>
        </w:pBdr>
        <w:spacing w:after="0" w:line="240" w:lineRule="auto"/>
        <w:ind w:firstLine="426"/>
        <w:jc w:val="both"/>
        <w:rPr>
          <w:rFonts w:ascii="Times New Roman" w:hAnsi="Times New Roman"/>
          <w:color w:val="000000"/>
          <w:sz w:val="28"/>
          <w:szCs w:val="28"/>
        </w:rPr>
      </w:pPr>
    </w:p>
    <w:p w:rsidR="00CC13FD" w:rsidRDefault="00CC13FD" w:rsidP="00CC13FD">
      <w:pPr>
        <w:pBdr>
          <w:top w:val="nil"/>
          <w:left w:val="nil"/>
          <w:bottom w:val="nil"/>
          <w:right w:val="nil"/>
          <w:between w:val="nil"/>
        </w:pBdr>
        <w:spacing w:after="0" w:line="240" w:lineRule="auto"/>
        <w:ind w:left="426"/>
        <w:jc w:val="both"/>
        <w:rPr>
          <w:rFonts w:ascii="Times New Roman" w:hAnsi="Times New Roman"/>
          <w:b/>
          <w:color w:val="000000"/>
          <w:sz w:val="28"/>
          <w:szCs w:val="28"/>
        </w:rPr>
      </w:pPr>
      <w:r w:rsidRPr="00A25338">
        <w:rPr>
          <w:rFonts w:ascii="Times New Roman" w:hAnsi="Times New Roman"/>
          <w:b/>
          <w:color w:val="000000"/>
          <w:sz w:val="28"/>
          <w:szCs w:val="28"/>
        </w:rPr>
        <w:t>ОРГАНИЗАЦИОННЫЙ РАЗДЕЛ</w:t>
      </w:r>
      <w:bookmarkStart w:id="202" w:name="_heading=h.4k668n3" w:colFirst="0" w:colLast="0"/>
      <w:bookmarkEnd w:id="202"/>
    </w:p>
    <w:p w:rsidR="00CC13FD" w:rsidRPr="00A25338" w:rsidRDefault="00CC13FD" w:rsidP="00CC13FD">
      <w:pPr>
        <w:pBdr>
          <w:top w:val="nil"/>
          <w:left w:val="nil"/>
          <w:bottom w:val="nil"/>
          <w:right w:val="nil"/>
          <w:between w:val="nil"/>
        </w:pBdr>
        <w:spacing w:after="0" w:line="240" w:lineRule="auto"/>
        <w:ind w:left="426"/>
        <w:jc w:val="both"/>
        <w:rPr>
          <w:rFonts w:ascii="Times New Roman" w:hAnsi="Times New Roman"/>
          <w:color w:val="000000"/>
          <w:sz w:val="28"/>
          <w:szCs w:val="28"/>
        </w:rPr>
      </w:pPr>
    </w:p>
    <w:p w:rsidR="00CC13FD" w:rsidRPr="00A25338" w:rsidRDefault="00CC13FD" w:rsidP="00CC13FD">
      <w:pPr>
        <w:pBdr>
          <w:top w:val="nil"/>
          <w:left w:val="nil"/>
          <w:bottom w:val="nil"/>
          <w:right w:val="nil"/>
          <w:between w:val="nil"/>
        </w:pBdr>
        <w:spacing w:after="0" w:line="240" w:lineRule="auto"/>
        <w:ind w:left="426"/>
        <w:jc w:val="both"/>
        <w:rPr>
          <w:rFonts w:ascii="Times New Roman" w:hAnsi="Times New Roman"/>
          <w:color w:val="000000"/>
          <w:sz w:val="28"/>
          <w:szCs w:val="28"/>
        </w:rPr>
      </w:pPr>
      <w:r w:rsidRPr="00A25338">
        <w:rPr>
          <w:rFonts w:ascii="Times New Roman" w:hAnsi="Times New Roman"/>
          <w:b/>
          <w:color w:val="000000"/>
          <w:sz w:val="28"/>
          <w:szCs w:val="28"/>
        </w:rPr>
        <w:t>Кадровое обеспечение.</w:t>
      </w:r>
    </w:p>
    <w:p w:rsidR="00CC13FD" w:rsidRPr="00A25338" w:rsidRDefault="00CC13FD" w:rsidP="00CC13FD">
      <w:pPr>
        <w:spacing w:line="240" w:lineRule="auto"/>
        <w:ind w:right="202" w:firstLine="709"/>
        <w:jc w:val="both"/>
        <w:rPr>
          <w:rFonts w:ascii="Times New Roman" w:hAnsi="Times New Roman"/>
          <w:sz w:val="28"/>
          <w:szCs w:val="28"/>
        </w:rPr>
      </w:pPr>
      <w:r w:rsidRPr="00A25338">
        <w:rPr>
          <w:rFonts w:ascii="Times New Roman" w:hAnsi="Times New Roman"/>
          <w:sz w:val="28"/>
          <w:szCs w:val="28"/>
        </w:rPr>
        <w:t>Реализацию рабочей программы воспитания обеспечивают следующие педагогические работники Лицея: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134"/>
        <w:gridCol w:w="6237"/>
      </w:tblGrid>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Должность</w:t>
            </w:r>
          </w:p>
        </w:tc>
        <w:tc>
          <w:tcPr>
            <w:tcW w:w="1134" w:type="dxa"/>
          </w:tcPr>
          <w:p w:rsidR="00CC13FD" w:rsidRPr="00A25338" w:rsidRDefault="00CC13FD" w:rsidP="00CC13FD">
            <w:pPr>
              <w:spacing w:line="240" w:lineRule="auto"/>
              <w:jc w:val="both"/>
              <w:rPr>
                <w:rFonts w:ascii="Times New Roman" w:hAnsi="Times New Roman"/>
                <w:sz w:val="28"/>
                <w:szCs w:val="28"/>
                <w:lang w:val="en-US"/>
              </w:rPr>
            </w:pPr>
            <w:r w:rsidRPr="00A25338">
              <w:rPr>
                <w:rFonts w:ascii="Times New Roman" w:hAnsi="Times New Roman"/>
                <w:sz w:val="28"/>
                <w:szCs w:val="28"/>
                <w:lang w:val="en-US"/>
              </w:rPr>
              <w:t>Кол-во</w:t>
            </w:r>
          </w:p>
        </w:tc>
        <w:tc>
          <w:tcPr>
            <w:tcW w:w="6237"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Функционал</w:t>
            </w:r>
          </w:p>
        </w:tc>
      </w:tr>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Директор </w:t>
            </w: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1</w:t>
            </w:r>
          </w:p>
        </w:tc>
        <w:tc>
          <w:tcPr>
            <w:tcW w:w="6237"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Осуществляет контроль развития системы организации воспитания обучающихся.</w:t>
            </w:r>
          </w:p>
        </w:tc>
      </w:tr>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Заместитель </w:t>
            </w:r>
          </w:p>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rPr>
              <w:t>д</w:t>
            </w:r>
            <w:r w:rsidRPr="00A25338">
              <w:rPr>
                <w:rFonts w:ascii="Times New Roman" w:hAnsi="Times New Roman"/>
                <w:sz w:val="28"/>
                <w:szCs w:val="28"/>
                <w:lang w:val="en-US"/>
              </w:rPr>
              <w:t>иректора по УВР</w:t>
            </w: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Pr>
                <w:rFonts w:ascii="Times New Roman" w:hAnsi="Times New Roman"/>
                <w:sz w:val="28"/>
                <w:szCs w:val="28"/>
                <w:lang w:val="en-US"/>
              </w:rPr>
              <w:t>3</w:t>
            </w:r>
          </w:p>
        </w:tc>
        <w:tc>
          <w:tcPr>
            <w:tcW w:w="6237"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C13FD" w:rsidRPr="00A25338" w:rsidTr="00CC13FD">
        <w:trPr>
          <w:trHeight w:val="415"/>
        </w:trPr>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Заместитель </w:t>
            </w:r>
          </w:p>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директора по ВР</w:t>
            </w: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1</w:t>
            </w: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p w:rsidR="00CC13FD" w:rsidRPr="00A25338" w:rsidRDefault="00CC13FD" w:rsidP="00CC13FD">
            <w:pPr>
              <w:spacing w:line="240" w:lineRule="auto"/>
              <w:ind w:right="202"/>
              <w:jc w:val="both"/>
              <w:rPr>
                <w:rFonts w:ascii="Times New Roman" w:hAnsi="Times New Roman"/>
                <w:sz w:val="28"/>
                <w:szCs w:val="28"/>
                <w:lang w:val="en-US"/>
              </w:rPr>
            </w:pPr>
          </w:p>
        </w:tc>
        <w:tc>
          <w:tcPr>
            <w:tcW w:w="6237"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Организует воспитательную работу в Лицее: анализ, принятие управленческих решений по результатам анализа, планирование, реализация плана, контроль реализации плана.</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Руководит социально-психологической службой, является куратором Школьной службой медиации.</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Контролирует организацию питания в Лицее.</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Курирует деятельность Школьного самоуправления, волонтёрского объединения, Родительского и Управляющего советов.</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Курирует деятельность объединений дополнительного образования, Школьного спортивного клуба.</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Курирует работу с платформой «Навигатор дополнительного образования» в части школьных программ.</w:t>
            </w:r>
          </w:p>
        </w:tc>
      </w:tr>
      <w:tr w:rsidR="00CC13FD" w:rsidRPr="00A25338" w:rsidTr="00CC13FD">
        <w:trPr>
          <w:trHeight w:val="2157"/>
        </w:trPr>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Социальный </w:t>
            </w:r>
          </w:p>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педагог</w:t>
            </w: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1</w:t>
            </w:r>
          </w:p>
        </w:tc>
        <w:tc>
          <w:tcPr>
            <w:tcW w:w="6237"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Является куратором случая: организует разработку МИПРов (при наличии обучающихся категории СОП), обеспечивает их реализацию, подготовку отчетов о выполнении.</w:t>
            </w:r>
          </w:p>
        </w:tc>
      </w:tr>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Педагог-психолог</w:t>
            </w: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1</w:t>
            </w:r>
          </w:p>
        </w:tc>
        <w:tc>
          <w:tcPr>
            <w:tcW w:w="6237"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rPr>
              <w:t xml:space="preserve">Проводит занятия с обучающимися, направленные на профилактику конфликтов, буллинга, профориентацию др. </w:t>
            </w:r>
            <w:r w:rsidRPr="00A25338">
              <w:rPr>
                <w:rFonts w:ascii="Times New Roman" w:hAnsi="Times New Roman"/>
                <w:sz w:val="28"/>
                <w:szCs w:val="28"/>
                <w:lang w:val="en-US"/>
              </w:rPr>
              <w:t>Сопровождение учащихся с ОВЗ.</w:t>
            </w:r>
          </w:p>
        </w:tc>
      </w:tr>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Педагог-организатор,</w:t>
            </w:r>
          </w:p>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 куратор РДДМ</w:t>
            </w: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1</w:t>
            </w:r>
          </w:p>
        </w:tc>
        <w:tc>
          <w:tcPr>
            <w:tcW w:w="6237"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Организует проведение школьных мероприятий, обеспечивает участие обучающихся в муниципальных, региональных и федеральных мероприятиях.</w:t>
            </w:r>
          </w:p>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Классный </w:t>
            </w:r>
          </w:p>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руководитель</w:t>
            </w: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13</w:t>
            </w:r>
          </w:p>
        </w:tc>
        <w:tc>
          <w:tcPr>
            <w:tcW w:w="6237"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Организует воспитательную работу с обучающимися и родителями на уровне классного коллектива.</w:t>
            </w:r>
          </w:p>
        </w:tc>
      </w:tr>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Учитель-предметник</w:t>
            </w:r>
          </w:p>
        </w:tc>
        <w:tc>
          <w:tcPr>
            <w:tcW w:w="1134" w:type="dxa"/>
          </w:tcPr>
          <w:p w:rsidR="00CC13FD" w:rsidRPr="00A25338" w:rsidRDefault="00CC13FD" w:rsidP="00CC13FD">
            <w:pPr>
              <w:spacing w:line="240" w:lineRule="auto"/>
              <w:ind w:right="202"/>
              <w:jc w:val="both"/>
              <w:rPr>
                <w:rFonts w:ascii="Times New Roman" w:hAnsi="Times New Roman"/>
                <w:sz w:val="28"/>
                <w:szCs w:val="28"/>
              </w:rPr>
            </w:pPr>
            <w:r w:rsidRPr="00A25338">
              <w:rPr>
                <w:rFonts w:ascii="Times New Roman" w:hAnsi="Times New Roman"/>
                <w:sz w:val="28"/>
                <w:szCs w:val="28"/>
              </w:rPr>
              <w:t>21</w:t>
            </w:r>
          </w:p>
        </w:tc>
        <w:tc>
          <w:tcPr>
            <w:tcW w:w="6237"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Реализует воспитательный потенциал урока. </w:t>
            </w:r>
          </w:p>
        </w:tc>
      </w:tr>
      <w:tr w:rsidR="00CC13FD" w:rsidRPr="00A25338" w:rsidTr="00CC13FD">
        <w:tc>
          <w:tcPr>
            <w:tcW w:w="2235"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 xml:space="preserve">Советник по воспитанию </w:t>
            </w:r>
          </w:p>
        </w:tc>
        <w:tc>
          <w:tcPr>
            <w:tcW w:w="1134" w:type="dxa"/>
          </w:tcPr>
          <w:p w:rsidR="00CC13FD" w:rsidRPr="00A25338" w:rsidRDefault="00CC13FD" w:rsidP="00CC13FD">
            <w:pPr>
              <w:spacing w:line="240" w:lineRule="auto"/>
              <w:ind w:right="202"/>
              <w:jc w:val="both"/>
              <w:rPr>
                <w:rFonts w:ascii="Times New Roman" w:hAnsi="Times New Roman"/>
                <w:sz w:val="28"/>
                <w:szCs w:val="28"/>
                <w:lang w:val="en-US"/>
              </w:rPr>
            </w:pPr>
            <w:r w:rsidRPr="00A25338">
              <w:rPr>
                <w:rFonts w:ascii="Times New Roman" w:hAnsi="Times New Roman"/>
                <w:sz w:val="28"/>
                <w:szCs w:val="28"/>
                <w:lang w:val="en-US"/>
              </w:rPr>
              <w:t>1</w:t>
            </w:r>
          </w:p>
        </w:tc>
        <w:tc>
          <w:tcPr>
            <w:tcW w:w="6237" w:type="dxa"/>
          </w:tcPr>
          <w:p w:rsidR="00CC13FD" w:rsidRPr="00A25338" w:rsidRDefault="00CC13FD" w:rsidP="00CC13FD">
            <w:pPr>
              <w:pBdr>
                <w:top w:val="nil"/>
                <w:left w:val="nil"/>
                <w:bottom w:val="nil"/>
                <w:right w:val="nil"/>
                <w:between w:val="nil"/>
              </w:pBdr>
              <w:tabs>
                <w:tab w:val="left" w:pos="426"/>
              </w:tabs>
              <w:spacing w:line="240" w:lineRule="auto"/>
              <w:jc w:val="both"/>
              <w:rPr>
                <w:rFonts w:ascii="Times New Roman" w:hAnsi="Times New Roman"/>
                <w:color w:val="000000"/>
                <w:sz w:val="28"/>
                <w:szCs w:val="28"/>
              </w:rPr>
            </w:pPr>
            <w:r w:rsidRPr="00A25338">
              <w:rPr>
                <w:rFonts w:ascii="Times New Roman" w:hAnsi="Times New Roman"/>
                <w:color w:val="000000"/>
                <w:sz w:val="28"/>
                <w:szCs w:val="28"/>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CC13FD" w:rsidRPr="00A25338" w:rsidRDefault="00CC13FD" w:rsidP="00CC13FD">
            <w:pPr>
              <w:pBdr>
                <w:top w:val="nil"/>
                <w:left w:val="nil"/>
                <w:bottom w:val="nil"/>
                <w:right w:val="nil"/>
                <w:between w:val="nil"/>
              </w:pBdr>
              <w:tabs>
                <w:tab w:val="left" w:pos="426"/>
              </w:tabs>
              <w:spacing w:line="240" w:lineRule="auto"/>
              <w:jc w:val="both"/>
              <w:rPr>
                <w:rFonts w:ascii="Times New Roman" w:hAnsi="Times New Roman"/>
                <w:color w:val="000000"/>
                <w:sz w:val="28"/>
                <w:szCs w:val="28"/>
              </w:rPr>
            </w:pPr>
            <w:r w:rsidRPr="00A25338">
              <w:rPr>
                <w:rFonts w:ascii="Times New Roman" w:hAnsi="Times New Roman"/>
                <w:color w:val="000000"/>
                <w:sz w:val="28"/>
                <w:szCs w:val="28"/>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bl>
    <w:p w:rsidR="00CC13FD" w:rsidRPr="00A25338" w:rsidRDefault="00CC13FD" w:rsidP="00CC13FD">
      <w:pPr>
        <w:spacing w:line="240" w:lineRule="auto"/>
        <w:ind w:right="202"/>
        <w:rPr>
          <w:sz w:val="28"/>
          <w:szCs w:val="28"/>
        </w:rPr>
      </w:pPr>
    </w:p>
    <w:p w:rsidR="00CC13FD" w:rsidRPr="00A25338" w:rsidRDefault="00CC13FD" w:rsidP="00CC13FD">
      <w:pPr>
        <w:pBdr>
          <w:top w:val="nil"/>
          <w:left w:val="nil"/>
          <w:bottom w:val="nil"/>
          <w:right w:val="nil"/>
          <w:between w:val="nil"/>
        </w:pBdr>
        <w:tabs>
          <w:tab w:val="left" w:pos="645"/>
        </w:tabs>
        <w:spacing w:after="0" w:line="240" w:lineRule="auto"/>
        <w:jc w:val="both"/>
        <w:rPr>
          <w:rFonts w:ascii="Times New Roman" w:hAnsi="Times New Roman"/>
          <w:b/>
          <w:color w:val="000000"/>
          <w:sz w:val="28"/>
          <w:szCs w:val="28"/>
        </w:rPr>
      </w:pPr>
      <w:bookmarkStart w:id="203" w:name="_heading=h.2zbgiuw" w:colFirst="0" w:colLast="0"/>
      <w:bookmarkEnd w:id="203"/>
      <w:r w:rsidRPr="00A25338">
        <w:rPr>
          <w:rFonts w:ascii="Times New Roman" w:hAnsi="Times New Roman"/>
          <w:b/>
          <w:color w:val="000000"/>
          <w:sz w:val="28"/>
          <w:szCs w:val="28"/>
        </w:rPr>
        <w:t>Нормативно-методическое обеспечение.</w:t>
      </w:r>
    </w:p>
    <w:p w:rsidR="00CC13FD" w:rsidRPr="00A25338" w:rsidRDefault="00CC13FD" w:rsidP="00CC13FD">
      <w:pPr>
        <w:pBdr>
          <w:top w:val="nil"/>
          <w:left w:val="nil"/>
          <w:bottom w:val="nil"/>
          <w:right w:val="nil"/>
          <w:between w:val="nil"/>
        </w:pBdr>
        <w:spacing w:line="240" w:lineRule="auto"/>
        <w:rPr>
          <w:rFonts w:ascii="Times New Roman" w:hAnsi="Times New Roman"/>
          <w:color w:val="000000"/>
          <w:sz w:val="28"/>
          <w:szCs w:val="28"/>
        </w:rPr>
      </w:pPr>
      <w:r w:rsidRPr="00A25338">
        <w:rPr>
          <w:rFonts w:ascii="Times New Roman" w:hAnsi="Times New Roman"/>
          <w:color w:val="000000"/>
          <w:sz w:val="28"/>
          <w:szCs w:val="28"/>
        </w:rPr>
        <w:tab/>
        <w:t>Воспитательная деятельность в Школе регламентируется следующими локальными актами:</w:t>
      </w:r>
    </w:p>
    <w:tbl>
      <w:tblPr>
        <w:tblW w:w="10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5375"/>
      </w:tblGrid>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Документ</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Ссылка на документ</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Правила внутреннего распорядка для  обучающихся</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lang w:val="en-US"/>
              </w:rPr>
            </w:pPr>
            <w:r w:rsidRPr="00A25338">
              <w:rPr>
                <w:rFonts w:ascii="Times New Roman" w:hAnsi="Times New Roman"/>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школьной форме и внешнем виде учащихся</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lang w:val="en-US"/>
              </w:rPr>
            </w:pPr>
            <w:r w:rsidRPr="00A25338">
              <w:rPr>
                <w:rFonts w:ascii="Times New Roman" w:hAnsi="Times New Roman"/>
                <w:sz w:val="28"/>
                <w:szCs w:val="28"/>
                <w:lang w:val="en-US"/>
              </w:rPr>
              <w:t>Положение об Управляющем совете</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комиссии по контролю и качества питания обучающихся муниципального бюджетного общеобразовательного учреждения «Лицей№6»</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службе  школьной  медиации муниципального бюджетного общеобразовательного учреждения «Лицей№6»</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Совете  по профилактике правонарушений несовершеннолетних в МБОУ «Лицей №6»</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комиссии по урегулированию споров между участниками образовательных отношений.</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школьном спортивном клубе МБОУ «Лицей №6»</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lang w:val="en-US"/>
              </w:rPr>
            </w:pPr>
            <w:r w:rsidRPr="00A25338">
              <w:rPr>
                <w:rFonts w:ascii="Times New Roman" w:hAnsi="Times New Roman"/>
                <w:sz w:val="28"/>
                <w:szCs w:val="28"/>
                <w:lang w:val="en-US"/>
              </w:rPr>
              <w:t>Рабочая программа воспитания</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Календарные планы воспитательной работы по уровням образования</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церемонии поднятия (выноса) флага</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 Центре детских инициатив</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r w:rsidR="00CC13FD" w:rsidRPr="00A25338" w:rsidTr="00CC13FD">
        <w:tc>
          <w:tcPr>
            <w:tcW w:w="4928"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sz w:val="28"/>
                <w:szCs w:val="28"/>
              </w:rPr>
            </w:pPr>
            <w:r w:rsidRPr="00A25338">
              <w:rPr>
                <w:rFonts w:ascii="Times New Roman" w:hAnsi="Times New Roman"/>
                <w:sz w:val="28"/>
                <w:szCs w:val="28"/>
              </w:rPr>
              <w:t>Положение об организации дополнительного образования в муниципальном бюджетном образовательном учреждении «Лицей №6»</w:t>
            </w:r>
          </w:p>
        </w:tc>
        <w:tc>
          <w:tcPr>
            <w:tcW w:w="5375" w:type="dxa"/>
          </w:tcPr>
          <w:p w:rsidR="00CC13FD" w:rsidRPr="00A25338" w:rsidRDefault="00CC13FD" w:rsidP="00CC13FD">
            <w:pPr>
              <w:pBdr>
                <w:top w:val="nil"/>
                <w:left w:val="nil"/>
                <w:bottom w:val="nil"/>
                <w:right w:val="nil"/>
                <w:between w:val="nil"/>
              </w:pBdr>
              <w:spacing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https://school6iv.gosuslugi.ru/</w:t>
            </w:r>
          </w:p>
        </w:tc>
      </w:tr>
    </w:tbl>
    <w:p w:rsidR="00CC13FD" w:rsidRPr="00A25338" w:rsidRDefault="00CC13FD" w:rsidP="00CC13FD">
      <w:pPr>
        <w:pBdr>
          <w:top w:val="nil"/>
          <w:left w:val="nil"/>
          <w:bottom w:val="nil"/>
          <w:right w:val="nil"/>
          <w:between w:val="nil"/>
        </w:pBdr>
        <w:spacing w:line="240" w:lineRule="auto"/>
        <w:rPr>
          <w:color w:val="000000"/>
          <w:sz w:val="28"/>
          <w:szCs w:val="28"/>
          <w:lang w:val="en-US"/>
        </w:rPr>
      </w:pPr>
    </w:p>
    <w:p w:rsidR="00CC13FD" w:rsidRPr="00A25338" w:rsidRDefault="00CC13FD" w:rsidP="00CC13FD">
      <w:pPr>
        <w:pBdr>
          <w:top w:val="nil"/>
          <w:left w:val="nil"/>
          <w:bottom w:val="nil"/>
          <w:right w:val="nil"/>
          <w:between w:val="nil"/>
        </w:pBdr>
        <w:tabs>
          <w:tab w:val="left" w:pos="805"/>
          <w:tab w:val="left" w:pos="1701"/>
        </w:tabs>
        <w:spacing w:after="0" w:line="240" w:lineRule="auto"/>
        <w:ind w:right="-7"/>
        <w:jc w:val="both"/>
        <w:rPr>
          <w:rFonts w:ascii="Times New Roman" w:hAnsi="Times New Roman"/>
          <w:b/>
          <w:color w:val="000000"/>
          <w:sz w:val="28"/>
          <w:szCs w:val="28"/>
        </w:rPr>
      </w:pPr>
      <w:bookmarkStart w:id="204" w:name="_heading=h.1egqt2p" w:colFirst="0" w:colLast="0"/>
      <w:bookmarkEnd w:id="204"/>
      <w:r w:rsidRPr="00A25338">
        <w:rPr>
          <w:rFonts w:ascii="Times New Roman" w:hAnsi="Times New Roman"/>
          <w:b/>
          <w:color w:val="000000"/>
          <w:sz w:val="28"/>
          <w:szCs w:val="28"/>
        </w:rPr>
        <w:t>Требования к условиям работы с обучающимися с особыми образовательными потребностями.</w:t>
      </w:r>
    </w:p>
    <w:p w:rsidR="00CC13FD" w:rsidRPr="00A25338" w:rsidRDefault="00CC13FD" w:rsidP="00CC13FD">
      <w:pPr>
        <w:pBdr>
          <w:top w:val="nil"/>
          <w:left w:val="nil"/>
          <w:bottom w:val="nil"/>
          <w:right w:val="nil"/>
          <w:between w:val="nil"/>
        </w:pBdr>
        <w:spacing w:line="240" w:lineRule="auto"/>
        <w:ind w:left="222" w:right="203" w:firstLine="707"/>
        <w:jc w:val="both"/>
        <w:rPr>
          <w:rFonts w:ascii="Times New Roman" w:hAnsi="Times New Roman"/>
          <w:color w:val="000000"/>
          <w:sz w:val="28"/>
          <w:szCs w:val="28"/>
        </w:rPr>
      </w:pPr>
      <w:r w:rsidRPr="00A25338">
        <w:rPr>
          <w:rFonts w:ascii="Times New Roman" w:hAnsi="Times New Roman"/>
          <w:color w:val="000000"/>
          <w:sz w:val="28"/>
          <w:szCs w:val="28"/>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CC13FD" w:rsidRPr="00A25338" w:rsidTr="00CC13FD">
        <w:tc>
          <w:tcPr>
            <w:tcW w:w="2336" w:type="dxa"/>
          </w:tcPr>
          <w:p w:rsidR="00CC13FD" w:rsidRPr="00A25338" w:rsidRDefault="00CC13FD" w:rsidP="00CC13FD">
            <w:pPr>
              <w:pBdr>
                <w:top w:val="nil"/>
                <w:left w:val="nil"/>
                <w:bottom w:val="nil"/>
                <w:right w:val="nil"/>
                <w:between w:val="nil"/>
              </w:pBdr>
              <w:spacing w:line="240" w:lineRule="auto"/>
              <w:ind w:right="203"/>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Категория</w:t>
            </w:r>
          </w:p>
        </w:tc>
        <w:tc>
          <w:tcPr>
            <w:tcW w:w="7003" w:type="dxa"/>
          </w:tcPr>
          <w:p w:rsidR="00CC13FD" w:rsidRPr="00A25338" w:rsidRDefault="00CC13FD" w:rsidP="00CC13FD">
            <w:pPr>
              <w:pBdr>
                <w:top w:val="nil"/>
                <w:left w:val="nil"/>
                <w:bottom w:val="nil"/>
                <w:right w:val="nil"/>
                <w:between w:val="nil"/>
              </w:pBdr>
              <w:spacing w:line="240" w:lineRule="auto"/>
              <w:ind w:right="203"/>
              <w:jc w:val="both"/>
              <w:rPr>
                <w:rFonts w:ascii="Times New Roman" w:hAnsi="Times New Roman"/>
                <w:color w:val="000000"/>
                <w:sz w:val="28"/>
                <w:szCs w:val="28"/>
                <w:lang w:val="en-US"/>
              </w:rPr>
            </w:pPr>
            <w:r w:rsidRPr="00A25338">
              <w:rPr>
                <w:rFonts w:ascii="Times New Roman" w:hAnsi="Times New Roman"/>
                <w:color w:val="000000"/>
                <w:sz w:val="28"/>
                <w:szCs w:val="28"/>
                <w:lang w:val="en-US"/>
              </w:rPr>
              <w:t>Условия</w:t>
            </w:r>
          </w:p>
        </w:tc>
      </w:tr>
      <w:tr w:rsidR="00CC13FD" w:rsidRPr="00A25338" w:rsidTr="00CC13FD">
        <w:tc>
          <w:tcPr>
            <w:tcW w:w="2336" w:type="dxa"/>
          </w:tcPr>
          <w:p w:rsidR="00CC13FD" w:rsidRPr="00A25338" w:rsidRDefault="00CC13FD" w:rsidP="00CC13FD">
            <w:pPr>
              <w:pBdr>
                <w:top w:val="nil"/>
                <w:left w:val="nil"/>
                <w:bottom w:val="nil"/>
                <w:right w:val="nil"/>
                <w:between w:val="nil"/>
              </w:pBdr>
              <w:spacing w:line="240" w:lineRule="auto"/>
              <w:ind w:right="203"/>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Обучающиеся с инвалидностью, ОВЗ</w:t>
            </w:r>
          </w:p>
        </w:tc>
        <w:tc>
          <w:tcPr>
            <w:tcW w:w="7003" w:type="dxa"/>
          </w:tcPr>
          <w:p w:rsidR="00CC13FD" w:rsidRPr="00A25338" w:rsidRDefault="00CC13FD" w:rsidP="00CC13FD">
            <w:pPr>
              <w:spacing w:line="240" w:lineRule="auto"/>
              <w:jc w:val="both"/>
              <w:rPr>
                <w:rFonts w:ascii="Times New Roman" w:hAnsi="Times New Roman"/>
                <w:sz w:val="28"/>
                <w:szCs w:val="28"/>
              </w:rPr>
            </w:pPr>
            <w:r w:rsidRPr="00A25338">
              <w:rPr>
                <w:rFonts w:ascii="Times New Roman" w:hAnsi="Times New Roman"/>
                <w:sz w:val="28"/>
                <w:szCs w:val="28"/>
              </w:rPr>
              <w:t>Разработаны адаптированные основные общеобразовательные программы для детей с ОВЗ.</w:t>
            </w:r>
          </w:p>
          <w:p w:rsidR="00CC13FD" w:rsidRPr="00A25338" w:rsidRDefault="00CC13FD" w:rsidP="00CC13FD">
            <w:pPr>
              <w:spacing w:line="240" w:lineRule="auto"/>
              <w:jc w:val="both"/>
              <w:rPr>
                <w:rFonts w:ascii="Times New Roman" w:hAnsi="Times New Roman"/>
                <w:sz w:val="28"/>
                <w:szCs w:val="28"/>
              </w:rPr>
            </w:pPr>
            <w:r w:rsidRPr="00A25338">
              <w:rPr>
                <w:rFonts w:ascii="Times New Roman" w:hAnsi="Times New Roman"/>
                <w:sz w:val="28"/>
                <w:szCs w:val="28"/>
              </w:rPr>
              <w:t>Педагогом-психологом, проводятся регулярные индивидуальные и групповые коррекционно-развивающие занятия.</w:t>
            </w:r>
          </w:p>
          <w:p w:rsidR="00CC13FD" w:rsidRPr="00A25338" w:rsidRDefault="00CC13FD" w:rsidP="00CC13FD">
            <w:pPr>
              <w:spacing w:line="240" w:lineRule="auto"/>
              <w:jc w:val="both"/>
              <w:rPr>
                <w:rFonts w:ascii="Times New Roman" w:hAnsi="Times New Roman"/>
                <w:sz w:val="28"/>
                <w:szCs w:val="28"/>
              </w:rPr>
            </w:pPr>
            <w:r w:rsidRPr="00A25338">
              <w:rPr>
                <w:rFonts w:ascii="Times New Roman" w:hAnsi="Times New Roman"/>
                <w:sz w:val="28"/>
                <w:szCs w:val="28"/>
              </w:rPr>
              <w:t>Организовано бесплатное двухразового питания (ОВЗ).</w:t>
            </w:r>
          </w:p>
        </w:tc>
      </w:tr>
      <w:tr w:rsidR="00CC13FD" w:rsidRPr="00A25338" w:rsidTr="00CC13FD">
        <w:tc>
          <w:tcPr>
            <w:tcW w:w="2336" w:type="dxa"/>
          </w:tcPr>
          <w:p w:rsidR="00CC13FD" w:rsidRPr="00A25338" w:rsidRDefault="00CC13FD" w:rsidP="00CC13FD">
            <w:pPr>
              <w:pBdr>
                <w:top w:val="nil"/>
                <w:left w:val="nil"/>
                <w:bottom w:val="nil"/>
                <w:right w:val="nil"/>
                <w:between w:val="nil"/>
              </w:pBdr>
              <w:spacing w:line="240" w:lineRule="auto"/>
              <w:ind w:right="203"/>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Одаренные дети</w:t>
            </w:r>
          </w:p>
        </w:tc>
        <w:tc>
          <w:tcPr>
            <w:tcW w:w="7003" w:type="dxa"/>
          </w:tcPr>
          <w:p w:rsidR="00CC13FD" w:rsidRPr="00A25338" w:rsidRDefault="00CC13FD" w:rsidP="00CC13FD">
            <w:pPr>
              <w:pBdr>
                <w:top w:val="nil"/>
                <w:left w:val="nil"/>
                <w:bottom w:val="nil"/>
                <w:right w:val="nil"/>
                <w:between w:val="nil"/>
              </w:pBdr>
              <w:spacing w:line="240" w:lineRule="auto"/>
              <w:ind w:right="203"/>
              <w:jc w:val="both"/>
              <w:rPr>
                <w:rFonts w:ascii="Times New Roman" w:hAnsi="Times New Roman"/>
                <w:color w:val="000000"/>
                <w:sz w:val="28"/>
                <w:szCs w:val="28"/>
              </w:rPr>
            </w:pPr>
            <w:r w:rsidRPr="00A25338">
              <w:rPr>
                <w:rFonts w:ascii="Times New Roman" w:hAnsi="Times New Roman"/>
                <w:color w:val="000000"/>
                <w:sz w:val="28"/>
                <w:szCs w:val="28"/>
              </w:rPr>
              <w:t>Проводятся консультации педагога-психолога.</w:t>
            </w:r>
          </w:p>
          <w:p w:rsidR="00CC13FD" w:rsidRPr="00A25338" w:rsidRDefault="00CC13FD" w:rsidP="00CC13FD">
            <w:pPr>
              <w:pBdr>
                <w:top w:val="nil"/>
                <w:left w:val="nil"/>
                <w:bottom w:val="nil"/>
                <w:right w:val="nil"/>
                <w:between w:val="nil"/>
              </w:pBdr>
              <w:spacing w:line="240" w:lineRule="auto"/>
              <w:ind w:right="203"/>
              <w:jc w:val="both"/>
              <w:rPr>
                <w:rFonts w:ascii="Times New Roman" w:hAnsi="Times New Roman"/>
                <w:color w:val="000000"/>
                <w:sz w:val="28"/>
                <w:szCs w:val="28"/>
              </w:rPr>
            </w:pPr>
            <w:r w:rsidRPr="00A25338">
              <w:rPr>
                <w:rFonts w:ascii="Times New Roman" w:hAnsi="Times New Roman"/>
                <w:color w:val="000000"/>
                <w:sz w:val="28"/>
                <w:szCs w:val="28"/>
              </w:rPr>
              <w:t>Организовано психолого-педагогическое сопровождение.</w:t>
            </w:r>
          </w:p>
        </w:tc>
      </w:tr>
    </w:tbl>
    <w:p w:rsidR="00CC13FD" w:rsidRPr="00A25338" w:rsidRDefault="00CC13FD" w:rsidP="00CC13FD">
      <w:pPr>
        <w:pBdr>
          <w:top w:val="nil"/>
          <w:left w:val="nil"/>
          <w:bottom w:val="nil"/>
          <w:right w:val="nil"/>
          <w:between w:val="nil"/>
        </w:pBdr>
        <w:spacing w:line="240" w:lineRule="auto"/>
        <w:rPr>
          <w:color w:val="000000"/>
          <w:sz w:val="28"/>
          <w:szCs w:val="28"/>
        </w:rPr>
      </w:pPr>
    </w:p>
    <w:p w:rsidR="00CC13FD" w:rsidRPr="00A25338" w:rsidRDefault="00CC13FD" w:rsidP="00CC13FD">
      <w:pPr>
        <w:pBdr>
          <w:top w:val="nil"/>
          <w:left w:val="nil"/>
          <w:bottom w:val="nil"/>
          <w:right w:val="nil"/>
          <w:between w:val="nil"/>
        </w:pBdr>
        <w:tabs>
          <w:tab w:val="left" w:pos="656"/>
          <w:tab w:val="left" w:pos="1701"/>
        </w:tabs>
        <w:spacing w:after="0" w:line="240" w:lineRule="auto"/>
        <w:ind w:right="-7"/>
        <w:jc w:val="both"/>
        <w:rPr>
          <w:rFonts w:ascii="Times New Roman" w:hAnsi="Times New Roman"/>
          <w:b/>
          <w:color w:val="000000"/>
          <w:sz w:val="28"/>
          <w:szCs w:val="28"/>
        </w:rPr>
      </w:pPr>
      <w:bookmarkStart w:id="205" w:name="_heading=h.3ygebqi" w:colFirst="0" w:colLast="0"/>
      <w:bookmarkEnd w:id="205"/>
      <w:r w:rsidRPr="00A25338">
        <w:rPr>
          <w:rFonts w:ascii="Times New Roman" w:hAnsi="Times New Roman"/>
          <w:b/>
          <w:color w:val="000000"/>
          <w:sz w:val="28"/>
          <w:szCs w:val="28"/>
        </w:rPr>
        <w:t>Система поощрения социальной успешности и проявлений активной жизненной позиции обучающихся.</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Система проявлений активной жизненной позиции и поощрения социальной успешности обучающихся строится на принципах:</w:t>
      </w:r>
    </w:p>
    <w:p w:rsidR="00CC13FD" w:rsidRPr="00A25338" w:rsidRDefault="00CC13FD" w:rsidP="00CC13FD">
      <w:pPr>
        <w:numPr>
          <w:ilvl w:val="0"/>
          <w:numId w:val="224"/>
        </w:numPr>
        <w:pBdr>
          <w:top w:val="nil"/>
          <w:left w:val="nil"/>
          <w:bottom w:val="nil"/>
          <w:right w:val="nil"/>
          <w:between w:val="nil"/>
        </w:pBdr>
        <w:tabs>
          <w:tab w:val="left" w:pos="1074"/>
        </w:tabs>
        <w:spacing w:after="0"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CC13FD" w:rsidRPr="00A25338" w:rsidRDefault="00CC13FD" w:rsidP="00CC13FD">
      <w:pPr>
        <w:numPr>
          <w:ilvl w:val="0"/>
          <w:numId w:val="224"/>
        </w:numPr>
        <w:pBdr>
          <w:top w:val="nil"/>
          <w:left w:val="nil"/>
          <w:bottom w:val="nil"/>
          <w:right w:val="nil"/>
          <w:between w:val="nil"/>
        </w:pBdr>
        <w:tabs>
          <w:tab w:val="left" w:pos="1074"/>
        </w:tabs>
        <w:spacing w:after="0"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соответствия артефактов и процедур награждения укладу Лицея, качеству воспитывающей среды, символике Лицея;</w:t>
      </w:r>
    </w:p>
    <w:p w:rsidR="00CC13FD" w:rsidRPr="00A25338" w:rsidRDefault="00CC13FD" w:rsidP="00CC13FD">
      <w:pPr>
        <w:spacing w:line="240" w:lineRule="auto"/>
        <w:ind w:right="-7" w:firstLine="709"/>
        <w:jc w:val="both"/>
        <w:rPr>
          <w:rFonts w:ascii="Times New Roman" w:hAnsi="Times New Roman"/>
          <w:sz w:val="28"/>
          <w:szCs w:val="28"/>
        </w:rPr>
      </w:pPr>
      <w:r w:rsidRPr="00A25338">
        <w:rPr>
          <w:rFonts w:ascii="Times New Roman" w:hAnsi="Times New Roman"/>
          <w:sz w:val="28"/>
          <w:szCs w:val="28"/>
        </w:rPr>
        <w:t>Формы поощрения проявлений активной жизненной позиции обучающихся и социальной успешности: индивидуальные портфолио.</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 xml:space="preserve">Портфолио может включать артефакты признания </w:t>
      </w:r>
      <w:r w:rsidRPr="00A25338">
        <w:rPr>
          <w:rFonts w:ascii="Times New Roman" w:eastAsia="Batang" w:hAnsi="Times New Roman"/>
          <w:color w:val="000000"/>
          <w:sz w:val="28"/>
          <w:szCs w:val="28"/>
        </w:rPr>
        <w:t>личностных до</w:t>
      </w:r>
      <w:r w:rsidRPr="00A25338">
        <w:rPr>
          <w:rFonts w:ascii="Times New Roman" w:hAnsi="Times New Roman"/>
          <w:color w:val="000000"/>
          <w:sz w:val="28"/>
          <w:szCs w:val="28"/>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CC13FD" w:rsidRPr="00A25338" w:rsidRDefault="00CC13FD" w:rsidP="00CC13FD">
      <w:pPr>
        <w:pBdr>
          <w:top w:val="nil"/>
          <w:left w:val="nil"/>
          <w:bottom w:val="nil"/>
          <w:right w:val="nil"/>
          <w:between w:val="nil"/>
        </w:pBdr>
        <w:tabs>
          <w:tab w:val="left" w:pos="709"/>
          <w:tab w:val="left" w:pos="1701"/>
        </w:tabs>
        <w:spacing w:after="0" w:line="240" w:lineRule="auto"/>
        <w:jc w:val="both"/>
        <w:rPr>
          <w:rFonts w:ascii="Times New Roman" w:hAnsi="Times New Roman"/>
          <w:b/>
          <w:color w:val="000000"/>
          <w:sz w:val="28"/>
          <w:szCs w:val="28"/>
        </w:rPr>
      </w:pPr>
      <w:bookmarkStart w:id="206" w:name="_heading=h.2dlolyb" w:colFirst="0" w:colLast="0"/>
      <w:bookmarkEnd w:id="206"/>
      <w:r w:rsidRPr="00A25338">
        <w:rPr>
          <w:rFonts w:ascii="Times New Roman" w:hAnsi="Times New Roman"/>
          <w:b/>
          <w:color w:val="000000"/>
          <w:sz w:val="28"/>
          <w:szCs w:val="28"/>
        </w:rPr>
        <w:t>Анализ воспитательного процесса.</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w:t>
      </w:r>
      <w:r>
        <w:rPr>
          <w:rFonts w:ascii="Times New Roman" w:hAnsi="Times New Roman"/>
          <w:color w:val="000000"/>
          <w:sz w:val="28"/>
          <w:szCs w:val="28"/>
        </w:rPr>
        <w:t>разования, установленными ФГОС С</w:t>
      </w:r>
      <w:r w:rsidRPr="00A25338">
        <w:rPr>
          <w:rFonts w:ascii="Times New Roman" w:hAnsi="Times New Roman"/>
          <w:color w:val="000000"/>
          <w:sz w:val="28"/>
          <w:szCs w:val="28"/>
        </w:rPr>
        <w:t>ОО.</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C13FD" w:rsidRPr="00A25338" w:rsidRDefault="00CC13FD" w:rsidP="00CC13FD">
      <w:pPr>
        <w:pBdr>
          <w:top w:val="nil"/>
          <w:left w:val="nil"/>
          <w:bottom w:val="nil"/>
          <w:right w:val="nil"/>
          <w:between w:val="nil"/>
        </w:pBdr>
        <w:spacing w:line="240" w:lineRule="auto"/>
        <w:ind w:firstLine="540"/>
        <w:jc w:val="both"/>
        <w:rPr>
          <w:rFonts w:ascii="Times New Roman" w:hAnsi="Times New Roman"/>
          <w:color w:val="000000"/>
          <w:sz w:val="28"/>
          <w:szCs w:val="28"/>
        </w:rPr>
      </w:pPr>
      <w:r w:rsidRPr="00A25338">
        <w:rPr>
          <w:rFonts w:ascii="Times New Roman" w:hAnsi="Times New Roman"/>
          <w:color w:val="000000"/>
          <w:sz w:val="28"/>
          <w:szCs w:val="28"/>
        </w:rPr>
        <w:t>Планирование анализа воспитательного процесса включается в календарный план воспитательной работы.</w:t>
      </w:r>
    </w:p>
    <w:p w:rsidR="00CC13FD" w:rsidRPr="00A25338" w:rsidRDefault="00CC13FD" w:rsidP="00CC13FD">
      <w:pPr>
        <w:pBdr>
          <w:top w:val="nil"/>
          <w:left w:val="nil"/>
          <w:bottom w:val="nil"/>
          <w:right w:val="nil"/>
          <w:between w:val="nil"/>
        </w:pBdr>
        <w:spacing w:line="240" w:lineRule="auto"/>
        <w:ind w:firstLine="540"/>
        <w:jc w:val="both"/>
        <w:rPr>
          <w:rFonts w:ascii="Times New Roman" w:hAnsi="Times New Roman"/>
          <w:color w:val="000000"/>
          <w:sz w:val="28"/>
          <w:szCs w:val="28"/>
        </w:rPr>
      </w:pPr>
      <w:r w:rsidRPr="00A25338">
        <w:rPr>
          <w:rFonts w:ascii="Times New Roman" w:hAnsi="Times New Roman"/>
          <w:color w:val="000000"/>
          <w:sz w:val="28"/>
          <w:szCs w:val="28"/>
        </w:rPr>
        <w:t>Основные принципы самоанализа воспитательной работы:</w:t>
      </w:r>
    </w:p>
    <w:p w:rsidR="00CC13FD" w:rsidRPr="00A25338" w:rsidRDefault="00CC13FD" w:rsidP="00CC13FD">
      <w:pPr>
        <w:numPr>
          <w:ilvl w:val="0"/>
          <w:numId w:val="209"/>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взаимное уважение всех участников образовательных отношений;</w:t>
      </w:r>
    </w:p>
    <w:p w:rsidR="00CC13FD" w:rsidRPr="00A25338" w:rsidRDefault="00CC13FD" w:rsidP="00CC13FD">
      <w:pPr>
        <w:numPr>
          <w:ilvl w:val="0"/>
          <w:numId w:val="209"/>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C13FD" w:rsidRPr="00A25338" w:rsidRDefault="00CC13FD" w:rsidP="00CC13FD">
      <w:pPr>
        <w:numPr>
          <w:ilvl w:val="0"/>
          <w:numId w:val="209"/>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C13FD" w:rsidRPr="00A25338" w:rsidRDefault="00CC13FD" w:rsidP="00CC13FD">
      <w:pPr>
        <w:numPr>
          <w:ilvl w:val="0"/>
          <w:numId w:val="209"/>
        </w:numPr>
        <w:pBdr>
          <w:top w:val="nil"/>
          <w:left w:val="nil"/>
          <w:bottom w:val="nil"/>
          <w:right w:val="nil"/>
          <w:between w:val="nil"/>
        </w:pBdr>
        <w:spacing w:after="0" w:line="240" w:lineRule="auto"/>
        <w:ind w:firstLine="360"/>
        <w:jc w:val="both"/>
        <w:rPr>
          <w:rFonts w:ascii="Times New Roman" w:hAnsi="Times New Roman"/>
          <w:color w:val="000000"/>
          <w:sz w:val="28"/>
          <w:szCs w:val="28"/>
        </w:rPr>
      </w:pPr>
      <w:r w:rsidRPr="00A25338">
        <w:rPr>
          <w:rFonts w:ascii="Times New Roman" w:hAnsi="Times New Roman"/>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C13FD" w:rsidRPr="00A25338" w:rsidRDefault="00CC13FD" w:rsidP="00CC13FD">
      <w:pPr>
        <w:spacing w:line="240" w:lineRule="auto"/>
        <w:ind w:right="210" w:firstLine="709"/>
        <w:jc w:val="both"/>
        <w:rPr>
          <w:rFonts w:ascii="Times New Roman" w:hAnsi="Times New Roman"/>
          <w:b/>
          <w:sz w:val="28"/>
          <w:szCs w:val="28"/>
        </w:rPr>
      </w:pPr>
      <w:r w:rsidRPr="00A25338">
        <w:rPr>
          <w:rFonts w:ascii="Times New Roman" w:hAnsi="Times New Roman"/>
          <w:b/>
          <w:sz w:val="28"/>
          <w:szCs w:val="28"/>
        </w:rPr>
        <w:t>Основные направления анализа воспитательного процесса:</w:t>
      </w:r>
    </w:p>
    <w:p w:rsidR="00CC13FD" w:rsidRPr="00A25338" w:rsidRDefault="00CC13FD" w:rsidP="00CC13FD">
      <w:pPr>
        <w:numPr>
          <w:ilvl w:val="0"/>
          <w:numId w:val="210"/>
        </w:numPr>
        <w:pBdr>
          <w:top w:val="nil"/>
          <w:left w:val="nil"/>
          <w:bottom w:val="nil"/>
          <w:right w:val="nil"/>
          <w:between w:val="nil"/>
        </w:pBdr>
        <w:tabs>
          <w:tab w:val="left" w:pos="709"/>
        </w:tabs>
        <w:spacing w:after="0" w:line="240" w:lineRule="auto"/>
        <w:ind w:right="-7" w:firstLine="360"/>
        <w:jc w:val="both"/>
        <w:rPr>
          <w:rFonts w:ascii="Times New Roman" w:hAnsi="Times New Roman"/>
          <w:b/>
          <w:color w:val="000000"/>
          <w:sz w:val="28"/>
          <w:szCs w:val="28"/>
        </w:rPr>
      </w:pPr>
      <w:r w:rsidRPr="00A25338">
        <w:rPr>
          <w:rFonts w:ascii="Times New Roman" w:hAnsi="Times New Roman"/>
          <w:b/>
          <w:color w:val="000000"/>
          <w:sz w:val="28"/>
          <w:szCs w:val="28"/>
        </w:rPr>
        <w:t xml:space="preserve">Результаты воспитания, социализации и саморазвития обучающихся. </w:t>
      </w:r>
    </w:p>
    <w:p w:rsidR="00CC13FD" w:rsidRPr="00A25338" w:rsidRDefault="00CC13FD" w:rsidP="00CC13FD">
      <w:pPr>
        <w:tabs>
          <w:tab w:val="left" w:pos="709"/>
        </w:tabs>
        <w:spacing w:line="240" w:lineRule="auto"/>
        <w:ind w:right="-7"/>
        <w:jc w:val="both"/>
        <w:rPr>
          <w:rFonts w:ascii="Times New Roman" w:hAnsi="Times New Roman"/>
          <w:sz w:val="28"/>
          <w:szCs w:val="28"/>
        </w:rPr>
      </w:pPr>
      <w:r w:rsidRPr="00A25338">
        <w:rPr>
          <w:rFonts w:ascii="Times New Roman" w:hAnsi="Times New Roman"/>
          <w:sz w:val="28"/>
          <w:szCs w:val="28"/>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CC13FD" w:rsidRPr="00A25338" w:rsidRDefault="00CC13FD" w:rsidP="00CC13FD">
      <w:pPr>
        <w:pBdr>
          <w:top w:val="nil"/>
          <w:left w:val="nil"/>
          <w:bottom w:val="nil"/>
          <w:right w:val="nil"/>
          <w:between w:val="nil"/>
        </w:pBdr>
        <w:spacing w:line="240" w:lineRule="auto"/>
        <w:ind w:firstLine="720"/>
        <w:jc w:val="both"/>
        <w:rPr>
          <w:rFonts w:ascii="Times New Roman" w:hAnsi="Times New Roman"/>
          <w:color w:val="000000"/>
          <w:sz w:val="28"/>
          <w:szCs w:val="28"/>
        </w:rPr>
      </w:pPr>
      <w:r w:rsidRPr="00A25338">
        <w:rPr>
          <w:rFonts w:ascii="Times New Roman" w:hAnsi="Times New Roman"/>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CC13FD" w:rsidRPr="00A25338" w:rsidRDefault="00CC13FD" w:rsidP="00CC13FD">
      <w:pPr>
        <w:pBdr>
          <w:top w:val="nil"/>
          <w:left w:val="nil"/>
          <w:bottom w:val="nil"/>
          <w:right w:val="nil"/>
          <w:between w:val="nil"/>
        </w:pBdr>
        <w:spacing w:line="240" w:lineRule="auto"/>
        <w:ind w:firstLine="709"/>
        <w:jc w:val="both"/>
        <w:rPr>
          <w:rFonts w:ascii="Times New Roman" w:hAnsi="Times New Roman"/>
          <w:i/>
          <w:color w:val="FF0000"/>
          <w:sz w:val="28"/>
          <w:szCs w:val="28"/>
        </w:rPr>
      </w:pPr>
      <w:r w:rsidRPr="00A25338">
        <w:rPr>
          <w:rFonts w:ascii="Times New Roman" w:hAnsi="Times New Roman"/>
          <w:color w:val="000000"/>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C13FD" w:rsidRPr="00A25338" w:rsidRDefault="00CC13FD" w:rsidP="00CC13FD">
      <w:pPr>
        <w:spacing w:line="240" w:lineRule="auto"/>
        <w:ind w:firstLine="709"/>
        <w:jc w:val="both"/>
        <w:rPr>
          <w:rFonts w:ascii="Times New Roman" w:hAnsi="Times New Roman"/>
          <w:sz w:val="28"/>
          <w:szCs w:val="28"/>
        </w:rPr>
      </w:pPr>
      <w:r w:rsidRPr="00A25338">
        <w:rPr>
          <w:rFonts w:ascii="Times New Roman" w:hAnsi="Times New Roman"/>
          <w:sz w:val="28"/>
          <w:szCs w:val="28"/>
        </w:rPr>
        <w:t>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w:t>
      </w:r>
      <w:r>
        <w:rPr>
          <w:rFonts w:ascii="Times New Roman" w:hAnsi="Times New Roman"/>
          <w:sz w:val="28"/>
          <w:szCs w:val="28"/>
        </w:rPr>
        <w:t>ным результатам, заданным ФГОС С</w:t>
      </w:r>
      <w:r w:rsidRPr="00A25338">
        <w:rPr>
          <w:rFonts w:ascii="Times New Roman" w:hAnsi="Times New Roman"/>
          <w:sz w:val="28"/>
          <w:szCs w:val="28"/>
        </w:rPr>
        <w:t xml:space="preserve">ОО. </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C13FD" w:rsidRPr="00A25338" w:rsidRDefault="00CC13FD" w:rsidP="00CC13FD">
      <w:pPr>
        <w:numPr>
          <w:ilvl w:val="0"/>
          <w:numId w:val="210"/>
        </w:numPr>
        <w:pBdr>
          <w:top w:val="nil"/>
          <w:left w:val="nil"/>
          <w:bottom w:val="nil"/>
          <w:right w:val="nil"/>
          <w:between w:val="nil"/>
        </w:pBdr>
        <w:tabs>
          <w:tab w:val="left" w:pos="1211"/>
        </w:tabs>
        <w:spacing w:after="0" w:line="240" w:lineRule="auto"/>
        <w:jc w:val="both"/>
        <w:rPr>
          <w:rFonts w:ascii="Times New Roman" w:hAnsi="Times New Roman"/>
          <w:b/>
          <w:color w:val="000000"/>
          <w:sz w:val="28"/>
          <w:szCs w:val="28"/>
        </w:rPr>
      </w:pPr>
      <w:r w:rsidRPr="00A25338">
        <w:rPr>
          <w:rFonts w:ascii="Times New Roman" w:hAnsi="Times New Roman"/>
          <w:b/>
          <w:color w:val="000000"/>
          <w:sz w:val="28"/>
          <w:szCs w:val="28"/>
        </w:rPr>
        <w:t>Состояние совместной деятельности обучающихся и взрослых.</w:t>
      </w:r>
    </w:p>
    <w:p w:rsidR="00CC13FD" w:rsidRPr="00A25338" w:rsidRDefault="00CC13FD" w:rsidP="00CC13FD">
      <w:pPr>
        <w:pBdr>
          <w:top w:val="nil"/>
          <w:left w:val="nil"/>
          <w:bottom w:val="nil"/>
          <w:right w:val="nil"/>
          <w:between w:val="nil"/>
        </w:pBdr>
        <w:tabs>
          <w:tab w:val="left" w:pos="709"/>
          <w:tab w:val="left" w:pos="3065"/>
          <w:tab w:val="left" w:pos="4115"/>
          <w:tab w:val="left" w:pos="5424"/>
          <w:tab w:val="left" w:pos="7552"/>
          <w:tab w:val="left" w:pos="8695"/>
        </w:tabs>
        <w:spacing w:line="240" w:lineRule="auto"/>
        <w:jc w:val="both"/>
        <w:rPr>
          <w:rFonts w:ascii="Times New Roman" w:hAnsi="Times New Roman"/>
          <w:color w:val="000000"/>
          <w:sz w:val="28"/>
          <w:szCs w:val="28"/>
        </w:rPr>
      </w:pPr>
      <w:r w:rsidRPr="00A25338">
        <w:rPr>
          <w:rFonts w:ascii="Times New Roman" w:hAnsi="Times New Roman"/>
          <w:color w:val="000000"/>
          <w:sz w:val="28"/>
          <w:szCs w:val="28"/>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школьного комитета, Совета лицеистов. </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Результаты обсуждаются на заседании методических объединений классных руководителей или педагогическом совете. </w:t>
      </w:r>
    </w:p>
    <w:p w:rsidR="00CC13FD" w:rsidRPr="00A25338" w:rsidRDefault="00CC13FD" w:rsidP="00CC13FD">
      <w:pPr>
        <w:pBdr>
          <w:top w:val="nil"/>
          <w:left w:val="nil"/>
          <w:bottom w:val="nil"/>
          <w:right w:val="nil"/>
          <w:between w:val="nil"/>
        </w:pBdr>
        <w:spacing w:line="240" w:lineRule="auto"/>
        <w:ind w:right="-7" w:firstLine="709"/>
        <w:jc w:val="both"/>
        <w:rPr>
          <w:rFonts w:ascii="Times New Roman" w:hAnsi="Times New Roman"/>
          <w:color w:val="000000"/>
          <w:sz w:val="28"/>
          <w:szCs w:val="28"/>
        </w:rPr>
      </w:pPr>
      <w:r w:rsidRPr="00A25338">
        <w:rPr>
          <w:rFonts w:ascii="Times New Roman" w:hAnsi="Times New Roman"/>
          <w:color w:val="000000"/>
          <w:sz w:val="28"/>
          <w:szCs w:val="28"/>
        </w:rPr>
        <w:t>Внимание сосредоточивается на вопросах, связанных с качеством:</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rPr>
      </w:pPr>
      <w:r w:rsidRPr="00A25338">
        <w:rPr>
          <w:rFonts w:ascii="Times New Roman" w:hAnsi="Times New Roman"/>
          <w:color w:val="000000"/>
          <w:sz w:val="28"/>
          <w:szCs w:val="28"/>
        </w:rPr>
        <w:t>реализация воспитательного потенциала урочной деятельности;</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организуемой внеурочной деятельности обучающихся;</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rPr>
      </w:pPr>
      <w:r w:rsidRPr="00A25338">
        <w:rPr>
          <w:rFonts w:ascii="Times New Roman" w:hAnsi="Times New Roman"/>
          <w:color w:val="000000"/>
          <w:sz w:val="28"/>
          <w:szCs w:val="28"/>
        </w:rPr>
        <w:t>деятельности классных руководителей и их классов;</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rPr>
      </w:pPr>
      <w:r w:rsidRPr="00A25338">
        <w:rPr>
          <w:rFonts w:ascii="Times New Roman" w:hAnsi="Times New Roman"/>
          <w:color w:val="000000"/>
          <w:sz w:val="28"/>
          <w:szCs w:val="28"/>
        </w:rPr>
        <w:t>проводимых общешкольных основных дел, мероприятий;</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внешкольных мероприятий;</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rPr>
      </w:pPr>
      <w:r w:rsidRPr="00A25338">
        <w:rPr>
          <w:rFonts w:ascii="Times New Roman" w:hAnsi="Times New Roman"/>
          <w:color w:val="000000"/>
          <w:sz w:val="28"/>
          <w:szCs w:val="28"/>
        </w:rPr>
        <w:t>создания и поддержки предметно-пространственной среды;</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взаимодействия с родительским сообществом;</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деятельности ученического самоуправления;</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rPr>
      </w:pPr>
      <w:r w:rsidRPr="00A25338">
        <w:rPr>
          <w:rFonts w:ascii="Times New Roman" w:hAnsi="Times New Roman"/>
          <w:color w:val="000000"/>
          <w:sz w:val="28"/>
          <w:szCs w:val="28"/>
        </w:rPr>
        <w:t>деятельности по профилактике и безопасности;</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реализации потенциала социального партнерства;</w:t>
      </w:r>
    </w:p>
    <w:p w:rsidR="00CC13FD" w:rsidRPr="00A25338" w:rsidRDefault="00CC13FD" w:rsidP="00CC13FD">
      <w:pPr>
        <w:numPr>
          <w:ilvl w:val="0"/>
          <w:numId w:val="207"/>
        </w:numPr>
        <w:pBdr>
          <w:top w:val="nil"/>
          <w:left w:val="nil"/>
          <w:bottom w:val="nil"/>
          <w:right w:val="nil"/>
          <w:between w:val="nil"/>
        </w:pBdr>
        <w:spacing w:after="0" w:line="240" w:lineRule="auto"/>
        <w:jc w:val="both"/>
        <w:rPr>
          <w:rFonts w:ascii="Times New Roman" w:hAnsi="Times New Roman"/>
          <w:color w:val="000000"/>
          <w:sz w:val="28"/>
          <w:szCs w:val="28"/>
          <w:lang w:val="en-US"/>
        </w:rPr>
      </w:pPr>
      <w:r w:rsidRPr="00A25338">
        <w:rPr>
          <w:rFonts w:ascii="Times New Roman" w:hAnsi="Times New Roman"/>
          <w:color w:val="000000"/>
          <w:sz w:val="28"/>
          <w:szCs w:val="28"/>
          <w:lang w:val="en-US"/>
        </w:rPr>
        <w:t>деятельности по профориентации обучающихся.</w:t>
      </w:r>
    </w:p>
    <w:p w:rsidR="00CC13FD" w:rsidRPr="00A25338" w:rsidRDefault="00CC13FD" w:rsidP="00CC13FD">
      <w:pPr>
        <w:pBdr>
          <w:top w:val="nil"/>
          <w:left w:val="nil"/>
          <w:bottom w:val="nil"/>
          <w:right w:val="nil"/>
          <w:between w:val="nil"/>
        </w:pBdr>
        <w:spacing w:line="240" w:lineRule="auto"/>
        <w:ind w:firstLine="709"/>
        <w:jc w:val="both"/>
        <w:rPr>
          <w:rFonts w:ascii="Times New Roman" w:hAnsi="Times New Roman"/>
          <w:color w:val="000000"/>
          <w:sz w:val="28"/>
          <w:szCs w:val="28"/>
        </w:rPr>
      </w:pPr>
      <w:r w:rsidRPr="00A25338">
        <w:rPr>
          <w:rFonts w:ascii="Times New Roman" w:hAnsi="Times New Roman"/>
          <w:color w:val="000000"/>
          <w:sz w:val="28"/>
          <w:szCs w:val="28"/>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CC13FD" w:rsidRPr="00CC13FD" w:rsidRDefault="00CC13FD" w:rsidP="00CC13FD">
      <w:pPr>
        <w:pBdr>
          <w:top w:val="nil"/>
          <w:left w:val="nil"/>
          <w:bottom w:val="nil"/>
          <w:right w:val="nil"/>
          <w:between w:val="nil"/>
        </w:pBdr>
        <w:tabs>
          <w:tab w:val="left" w:pos="1915"/>
          <w:tab w:val="left" w:pos="3656"/>
          <w:tab w:val="left" w:pos="5544"/>
          <w:tab w:val="left" w:pos="5930"/>
          <w:tab w:val="left" w:pos="6736"/>
          <w:tab w:val="left" w:pos="7834"/>
        </w:tabs>
        <w:spacing w:line="240" w:lineRule="auto"/>
        <w:ind w:firstLine="709"/>
        <w:jc w:val="both"/>
        <w:rPr>
          <w:rFonts w:ascii="Times New Roman" w:hAnsi="Times New Roman"/>
          <w:color w:val="000000"/>
          <w:sz w:val="28"/>
          <w:szCs w:val="28"/>
        </w:rPr>
      </w:pPr>
      <w:r w:rsidRPr="00A25338">
        <w:rPr>
          <w:rFonts w:ascii="Times New Roman" w:eastAsia="Batang" w:hAnsi="Times New Roman"/>
          <w:color w:val="000000"/>
          <w:sz w:val="28"/>
          <w:szCs w:val="28"/>
        </w:rPr>
        <w:t>Итоги самоанализа оформляются в виде отчёта, составляемого</w:t>
      </w:r>
      <w:r w:rsidRPr="00A25338">
        <w:rPr>
          <w:rFonts w:ascii="Times New Roman" w:hAnsi="Times New Roman"/>
          <w:color w:val="000000"/>
          <w:sz w:val="28"/>
          <w:szCs w:val="28"/>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A25338">
        <w:rPr>
          <w:rFonts w:ascii="Times New Roman" w:eastAsia="Batang" w:hAnsi="Times New Roman"/>
          <w:color w:val="000000"/>
          <w:sz w:val="28"/>
          <w:szCs w:val="28"/>
        </w:rPr>
        <w:t>рассматриваются и</w:t>
      </w:r>
      <w:r w:rsidRPr="00A25338">
        <w:rPr>
          <w:rFonts w:ascii="Times New Roman" w:hAnsi="Times New Roman"/>
          <w:color w:val="000000"/>
          <w:sz w:val="28"/>
          <w:szCs w:val="28"/>
        </w:rPr>
        <w:t xml:space="preserve"> утверждаются педагогическим советом.</w:t>
      </w:r>
    </w:p>
    <w:p w:rsidR="004E201B" w:rsidRPr="0012038A" w:rsidRDefault="004E201B" w:rsidP="0012038A">
      <w:pPr>
        <w:spacing w:after="0" w:line="240" w:lineRule="auto"/>
        <w:jc w:val="center"/>
        <w:rPr>
          <w:rFonts w:ascii="Times New Roman" w:hAnsi="Times New Roman"/>
          <w:b/>
          <w:sz w:val="28"/>
          <w:szCs w:val="28"/>
        </w:rPr>
      </w:pPr>
    </w:p>
    <w:p w:rsidR="00350BF6" w:rsidRPr="0012038A" w:rsidRDefault="00350BF6" w:rsidP="0012038A">
      <w:pPr>
        <w:spacing w:after="0" w:line="240" w:lineRule="auto"/>
        <w:jc w:val="center"/>
        <w:rPr>
          <w:rFonts w:ascii="Times New Roman" w:hAnsi="Times New Roman"/>
          <w:b/>
          <w:sz w:val="28"/>
          <w:szCs w:val="28"/>
        </w:rPr>
      </w:pPr>
      <w:r w:rsidRPr="0012038A">
        <w:rPr>
          <w:rFonts w:ascii="Times New Roman" w:hAnsi="Times New Roman"/>
          <w:b/>
          <w:sz w:val="28"/>
          <w:szCs w:val="28"/>
        </w:rPr>
        <w:t>IV. Организационный раздел</w:t>
      </w:r>
    </w:p>
    <w:p w:rsidR="00350BF6" w:rsidRPr="0012038A" w:rsidRDefault="00350BF6" w:rsidP="0012038A">
      <w:pPr>
        <w:spacing w:after="0" w:line="240" w:lineRule="auto"/>
        <w:jc w:val="center"/>
        <w:rPr>
          <w:rFonts w:ascii="Times New Roman" w:hAnsi="Times New Roman"/>
          <w:b/>
          <w:sz w:val="28"/>
          <w:szCs w:val="28"/>
        </w:rPr>
      </w:pPr>
    </w:p>
    <w:p w:rsidR="00350BF6" w:rsidRDefault="00930987" w:rsidP="0012038A">
      <w:pPr>
        <w:pStyle w:val="7"/>
        <w:spacing w:before="0" w:after="0" w:line="360" w:lineRule="auto"/>
        <w:ind w:firstLine="708"/>
        <w:jc w:val="both"/>
        <w:rPr>
          <w:sz w:val="28"/>
          <w:szCs w:val="28"/>
        </w:rPr>
      </w:pPr>
      <w:r>
        <w:rPr>
          <w:sz w:val="28"/>
          <w:szCs w:val="28"/>
        </w:rPr>
        <w:t xml:space="preserve">4.1. </w:t>
      </w:r>
      <w:r w:rsidR="00B84274" w:rsidRPr="00B84274">
        <w:rPr>
          <w:sz w:val="28"/>
          <w:szCs w:val="28"/>
        </w:rPr>
        <w:t>У</w:t>
      </w:r>
      <w:r w:rsidR="00350BF6" w:rsidRPr="00B84274">
        <w:rPr>
          <w:sz w:val="28"/>
          <w:szCs w:val="28"/>
        </w:rPr>
        <w:t xml:space="preserve">чебный план </w:t>
      </w:r>
      <w:r w:rsidR="0010501F" w:rsidRPr="00B84274">
        <w:rPr>
          <w:sz w:val="28"/>
          <w:szCs w:val="28"/>
        </w:rPr>
        <w:t>среднего</w:t>
      </w:r>
      <w:r w:rsidR="00350BF6" w:rsidRPr="00B84274">
        <w:rPr>
          <w:sz w:val="28"/>
          <w:szCs w:val="28"/>
        </w:rPr>
        <w:t xml:space="preserve"> общего образования.</w:t>
      </w:r>
    </w:p>
    <w:p w:rsidR="00B84274" w:rsidRPr="00B84274" w:rsidRDefault="00B84274" w:rsidP="00B84274">
      <w:pPr>
        <w:rPr>
          <w:rFonts w:ascii="Times New Roman" w:hAnsi="Times New Roman"/>
          <w:b/>
          <w:sz w:val="28"/>
          <w:szCs w:val="28"/>
        </w:rPr>
      </w:pPr>
      <w:r w:rsidRPr="00B84274">
        <w:rPr>
          <w:rFonts w:ascii="Times New Roman" w:hAnsi="Times New Roman"/>
          <w:b/>
          <w:sz w:val="28"/>
          <w:szCs w:val="28"/>
        </w:rPr>
        <w:t xml:space="preserve">Учебный план </w:t>
      </w:r>
      <w:r>
        <w:rPr>
          <w:rFonts w:ascii="Times New Roman" w:hAnsi="Times New Roman"/>
          <w:b/>
          <w:sz w:val="28"/>
          <w:szCs w:val="28"/>
        </w:rPr>
        <w:t>(</w:t>
      </w:r>
      <w:r w:rsidRPr="00B84274">
        <w:rPr>
          <w:rFonts w:ascii="Times New Roman" w:hAnsi="Times New Roman"/>
          <w:b/>
          <w:sz w:val="28"/>
          <w:szCs w:val="28"/>
        </w:rPr>
        <w:t>естественнонаучный профиль</w:t>
      </w:r>
      <w:r>
        <w:rPr>
          <w:rFonts w:ascii="Times New Roman" w:hAnsi="Times New Roman"/>
          <w:b/>
          <w:sz w:val="28"/>
          <w:szCs w:val="28"/>
        </w:rPr>
        <w:t>)</w:t>
      </w:r>
    </w:p>
    <w:p w:rsidR="00B84274" w:rsidRDefault="00B84274" w:rsidP="00B84274">
      <w:pPr>
        <w:rPr>
          <w:rFonts w:asciiTheme="majorBidi" w:hAnsiTheme="majorBidi" w:cstheme="majorBidi"/>
          <w:sz w:val="28"/>
          <w:szCs w:val="28"/>
        </w:rPr>
      </w:pPr>
      <w:r>
        <w:rPr>
          <w:rFonts w:asciiTheme="majorBidi" w:hAnsiTheme="majorBidi" w:cstheme="majorBidi"/>
          <w:sz w:val="28"/>
          <w:szCs w:val="28"/>
        </w:rPr>
        <w:t>ПОЯСНИТЕЛЬНАЯ ЗАПИСКА</w:t>
      </w:r>
    </w:p>
    <w:p w:rsidR="00B84274" w:rsidRPr="00B84274" w:rsidRDefault="00B84274" w:rsidP="00B84274">
      <w:pPr>
        <w:ind w:firstLine="567"/>
        <w:jc w:val="both"/>
        <w:rPr>
          <w:rStyle w:val="markedcontent"/>
          <w:sz w:val="28"/>
          <w:szCs w:val="28"/>
        </w:rPr>
      </w:pPr>
      <w:r w:rsidRPr="00B84274">
        <w:rPr>
          <w:rStyle w:val="markedcontent"/>
          <w:rFonts w:asciiTheme="majorBidi" w:hAnsiTheme="majorBidi" w:cstheme="majorBidi"/>
          <w:sz w:val="28"/>
          <w:szCs w:val="28"/>
        </w:rPr>
        <w:t>Учебный план среднего общего образования Муниципального бюджетного общеобразовательного учреждения "Лицей №6"</w:t>
      </w:r>
      <w:r w:rsidRPr="00B84274">
        <w:rPr>
          <w:rFonts w:asciiTheme="majorBidi" w:hAnsiTheme="majorBidi" w:cstheme="majorBidi"/>
          <w:sz w:val="28"/>
          <w:szCs w:val="28"/>
        </w:rPr>
        <w:t xml:space="preserve"> </w:t>
      </w:r>
      <w:r w:rsidRPr="00B84274">
        <w:rPr>
          <w:rStyle w:val="markedcontent"/>
          <w:rFonts w:asciiTheme="majorBidi" w:hAnsiTheme="majorBidi" w:cstheme="majorBidi"/>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B84274">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B8427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Учебный план является частью образовательной программы Муниципального бюджетного общеобразовательного учреждения "Лицей №6",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84274" w:rsidRPr="00B84274" w:rsidRDefault="00B84274" w:rsidP="00B84274">
      <w:pPr>
        <w:ind w:firstLine="567"/>
        <w:jc w:val="both"/>
        <w:rPr>
          <w:sz w:val="28"/>
          <w:szCs w:val="28"/>
        </w:rPr>
      </w:pPr>
      <w:r w:rsidRPr="00B84274">
        <w:rPr>
          <w:rStyle w:val="markedcontent"/>
          <w:rFonts w:asciiTheme="majorBidi" w:hAnsiTheme="majorBidi" w:cstheme="majorBidi"/>
          <w:sz w:val="28"/>
          <w:szCs w:val="28"/>
        </w:rPr>
        <w:t>Учебный год в Муниципальном бюджетном общеобразовательном учреждении "Лицей №6"</w:t>
      </w:r>
      <w:r w:rsidRPr="00B84274">
        <w:rPr>
          <w:rFonts w:asciiTheme="majorBidi" w:hAnsiTheme="majorBidi" w:cstheme="majorBidi"/>
          <w:sz w:val="28"/>
          <w:szCs w:val="28"/>
        </w:rPr>
        <w:t xml:space="preserve"> </w:t>
      </w:r>
      <w:r w:rsidRPr="00B84274">
        <w:rPr>
          <w:rStyle w:val="markedcontent"/>
          <w:rFonts w:asciiTheme="majorBidi" w:hAnsiTheme="majorBidi" w:cstheme="majorBidi"/>
          <w:sz w:val="28"/>
          <w:szCs w:val="28"/>
        </w:rPr>
        <w:t xml:space="preserve">начинается </w:t>
      </w:r>
      <w:r w:rsidRPr="00B84274">
        <w:rPr>
          <w:rFonts w:asciiTheme="majorBidi" w:hAnsiTheme="majorBidi" w:cstheme="majorBidi"/>
          <w:sz w:val="28"/>
          <w:szCs w:val="28"/>
        </w:rPr>
        <w:t xml:space="preserve">01.09.2023 </w:t>
      </w:r>
      <w:r w:rsidRPr="00B84274">
        <w:rPr>
          <w:rStyle w:val="markedcontent"/>
          <w:rFonts w:asciiTheme="majorBidi" w:hAnsiTheme="majorBidi" w:cstheme="majorBidi"/>
          <w:sz w:val="28"/>
          <w:szCs w:val="28"/>
        </w:rPr>
        <w:t xml:space="preserve">и заканчивается </w:t>
      </w:r>
      <w:r w:rsidRPr="00B84274">
        <w:rPr>
          <w:rFonts w:asciiTheme="majorBidi" w:hAnsiTheme="majorBidi" w:cstheme="majorBidi"/>
          <w:sz w:val="28"/>
          <w:szCs w:val="28"/>
        </w:rPr>
        <w:t xml:space="preserve">26.05.2024. </w:t>
      </w:r>
    </w:p>
    <w:p w:rsidR="00B84274" w:rsidRPr="00B84274" w:rsidRDefault="00B84274" w:rsidP="00B84274">
      <w:pPr>
        <w:ind w:firstLine="567"/>
        <w:jc w:val="both"/>
        <w:rPr>
          <w:rStyle w:val="markedcontent"/>
          <w:sz w:val="28"/>
          <w:szCs w:val="28"/>
        </w:rPr>
      </w:pPr>
      <w:r w:rsidRPr="00B84274">
        <w:rPr>
          <w:rStyle w:val="markedcontent"/>
          <w:rFonts w:asciiTheme="majorBidi" w:hAnsiTheme="majorBidi" w:cstheme="majorBidi"/>
          <w:sz w:val="28"/>
          <w:szCs w:val="28"/>
        </w:rPr>
        <w:t xml:space="preserve">Продолжительность учебного года в 10-11 классах составляет 34 учебные недели. </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Учебные занятия для учащихся 10-11 классов проводятся по 5-ти дневной учебной неделе.</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Максимальный объем аудиторной нагрузки обучающихся в неделю составляет  в  10 классе – 34 часа, в  11 классе – 34 часа. .</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84274" w:rsidRPr="00B84274" w:rsidRDefault="00B84274" w:rsidP="00B84274">
      <w:pPr>
        <w:ind w:firstLine="567"/>
        <w:jc w:val="both"/>
        <w:rPr>
          <w:sz w:val="28"/>
          <w:szCs w:val="28"/>
        </w:rPr>
      </w:pPr>
      <w:r w:rsidRPr="00B84274">
        <w:rPr>
          <w:rStyle w:val="markedcontent"/>
          <w:rFonts w:asciiTheme="majorBidi" w:hAnsiTheme="majorBidi" w:cstheme="majorBidi"/>
          <w:sz w:val="28"/>
          <w:szCs w:val="28"/>
        </w:rPr>
        <w:t>В Муниципальном бюджетном общеобразовательном учреждении "Лицей №6"</w:t>
      </w:r>
      <w:r w:rsidRPr="00B84274">
        <w:rPr>
          <w:rFonts w:asciiTheme="majorBidi" w:hAnsiTheme="majorBidi" w:cstheme="majorBidi"/>
          <w:sz w:val="28"/>
          <w:szCs w:val="28"/>
        </w:rPr>
        <w:t xml:space="preserve"> </w:t>
      </w:r>
      <w:r w:rsidRPr="00B84274">
        <w:rPr>
          <w:rStyle w:val="markedcontent"/>
          <w:rFonts w:asciiTheme="majorBidi" w:hAnsiTheme="majorBidi" w:cstheme="majorBidi"/>
          <w:sz w:val="28"/>
          <w:szCs w:val="28"/>
        </w:rPr>
        <w:t xml:space="preserve">языком обучения является </w:t>
      </w:r>
      <w:r w:rsidRPr="00B84274">
        <w:rPr>
          <w:rFonts w:asciiTheme="majorBidi" w:hAnsiTheme="majorBidi" w:cstheme="majorBidi"/>
          <w:sz w:val="28"/>
          <w:szCs w:val="28"/>
        </w:rPr>
        <w:t>русский язык.</w:t>
      </w:r>
    </w:p>
    <w:p w:rsidR="00B84274" w:rsidRPr="00B84274" w:rsidRDefault="00B84274" w:rsidP="00B84274">
      <w:pPr>
        <w:ind w:firstLine="567"/>
        <w:jc w:val="both"/>
        <w:rPr>
          <w:rStyle w:val="markedcontent"/>
          <w:sz w:val="28"/>
          <w:szCs w:val="28"/>
        </w:rPr>
      </w:pPr>
      <w:r w:rsidRPr="00B84274">
        <w:rPr>
          <w:rStyle w:val="markedcontent"/>
          <w:rFonts w:asciiTheme="majorBidi" w:hAnsiTheme="majorBidi" w:cstheme="majorBidi"/>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При изучении предметов информатика, английский язык, при наличии возможностей, осуществляется деление обучающихся на подгруппы.</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Промежуточная/годовая аттестация обучающихся за полугодие осуществляется в соответствии с календарным учебным графиком.</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 xml:space="preserve">Все предметы обязательной части учебного плана и части, формируемой участниками образовательных отношений, оцениваются по полугодиям. </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Промежуточная аттестация проходит с 06.05.2024 по 19.05.2024. Формы и порядок проведения промежуточной аттестации определяются «Положением о формах, периодичности и порядке</w:t>
      </w:r>
      <w:r w:rsidRPr="00B8427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Муниципального бюджетного общеобразовательного учреждения "Лицей №6". </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 xml:space="preserve">Освоение основной образовательной программы среднего общего образования завершается итоговой аттестацией. </w:t>
      </w:r>
    </w:p>
    <w:p w:rsidR="00B84274" w:rsidRPr="00B84274" w:rsidRDefault="00B84274" w:rsidP="00B84274">
      <w:pPr>
        <w:ind w:firstLine="567"/>
        <w:jc w:val="both"/>
        <w:rPr>
          <w:rStyle w:val="markedcontent"/>
          <w:rFonts w:asciiTheme="majorBidi" w:hAnsiTheme="majorBidi" w:cstheme="majorBidi"/>
          <w:sz w:val="28"/>
          <w:szCs w:val="28"/>
        </w:rPr>
      </w:pPr>
      <w:r w:rsidRPr="00B84274">
        <w:rPr>
          <w:rStyle w:val="markedcontent"/>
          <w:rFonts w:asciiTheme="majorBidi" w:hAnsiTheme="majorBidi" w:cstheme="majorBidi"/>
          <w:sz w:val="28"/>
          <w:szCs w:val="28"/>
        </w:rPr>
        <w:t>Нормативный срок освоения основной образовательной программы среднего общего образования составляет 2 года.</w:t>
      </w:r>
    </w:p>
    <w:p w:rsidR="00B84274" w:rsidRPr="00B84274" w:rsidRDefault="00B84274" w:rsidP="00B84274">
      <w:pPr>
        <w:pStyle w:val="a6"/>
        <w:spacing w:line="240" w:lineRule="auto"/>
        <w:ind w:left="0" w:firstLine="709"/>
        <w:jc w:val="both"/>
        <w:rPr>
          <w:rFonts w:ascii="Times New Roman" w:hAnsi="Times New Roman"/>
          <w:sz w:val="28"/>
          <w:szCs w:val="28"/>
        </w:rPr>
      </w:pPr>
      <w:r w:rsidRPr="007166A5">
        <w:rPr>
          <w:rFonts w:ascii="Times New Roman" w:hAnsi="Times New Roman"/>
          <w:sz w:val="28"/>
          <w:szCs w:val="28"/>
        </w:rPr>
        <w:t>Индивидуальный проект предполагает безотметочную систему оценивания в форме зачета по полугодиям. Итоговая оценка индивидуальных проектов осуществляется специально созданной комиссией в 10 классе. Результаты выполнения проекта оцениваются по итогам рассмотрения комиссией представленного продукта с краткой пояснительной запиской, презентацией обучающегося, отзывом руководителя в соответствии с критериями.  Комиссия учитывает выполнение всех критериев оценивания проектной деятельности и выставляет отметку, которая является годовой.</w:t>
      </w:r>
    </w:p>
    <w:p w:rsidR="00B84274" w:rsidRPr="00B84274" w:rsidRDefault="00B84274" w:rsidP="00B84274">
      <w:pPr>
        <w:tabs>
          <w:tab w:val="left" w:pos="1365"/>
        </w:tabs>
        <w:rPr>
          <w:rStyle w:val="markedcontent"/>
          <w:rFonts w:asciiTheme="majorBidi" w:hAnsiTheme="majorBidi" w:cstheme="majorBidi"/>
          <w:b/>
          <w:sz w:val="28"/>
          <w:szCs w:val="28"/>
        </w:rPr>
      </w:pPr>
      <w:r w:rsidRPr="00B84274">
        <w:rPr>
          <w:rStyle w:val="markedcontent"/>
          <w:rFonts w:asciiTheme="majorBidi" w:hAnsiTheme="majorBidi" w:cstheme="majorBidi"/>
          <w:b/>
          <w:sz w:val="28"/>
          <w:szCs w:val="28"/>
        </w:rPr>
        <w:t>УЧЕБНЫЙ ПЛАН (естественно-научный профиль)</w:t>
      </w:r>
    </w:p>
    <w:tbl>
      <w:tblPr>
        <w:tblStyle w:val="afd"/>
        <w:tblW w:w="0" w:type="auto"/>
        <w:tblLook w:val="04A0" w:firstRow="1" w:lastRow="0" w:firstColumn="1" w:lastColumn="0" w:noHBand="0" w:noVBand="1"/>
      </w:tblPr>
      <w:tblGrid>
        <w:gridCol w:w="3485"/>
        <w:gridCol w:w="3485"/>
        <w:gridCol w:w="1726"/>
        <w:gridCol w:w="1726"/>
      </w:tblGrid>
      <w:tr w:rsidR="00B84274" w:rsidTr="0032147B">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pPr>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pPr>
            <w:r>
              <w:rPr>
                <w:b/>
              </w:rPr>
              <w:t>Учебный предмет</w:t>
            </w:r>
          </w:p>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jc w:val="center"/>
            </w:pPr>
            <w:r>
              <w:rPr>
                <w:b/>
              </w:rPr>
              <w:t>Количество часов в неделю</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jc w:val="center"/>
            </w:pPr>
            <w:r>
              <w:rPr>
                <w:b/>
              </w:rPr>
              <w:t>10А</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jc w:val="center"/>
            </w:pPr>
            <w:r>
              <w:rPr>
                <w:b/>
              </w:rPr>
              <w:t>11А</w:t>
            </w:r>
          </w:p>
        </w:tc>
      </w:tr>
      <w:tr w:rsidR="00B84274" w:rsidTr="0032147B">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B84274" w:rsidRDefault="00B84274" w:rsidP="0032147B">
            <w:pPr>
              <w:spacing w:line="240" w:lineRule="auto"/>
              <w:jc w:val="center"/>
            </w:pPr>
            <w:r>
              <w:rPr>
                <w:b/>
              </w:rPr>
              <w:t>Обязательная часть</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Русский язык и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Русский язык</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Русский язык и родная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Родной язык</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0.5</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Родная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0.5</w:t>
            </w:r>
          </w:p>
        </w:tc>
      </w:tr>
      <w:tr w:rsidR="00B84274" w:rsidTr="0032147B">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Иностранные языки</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Иностранный язык</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Математика и 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Алгебра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4</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4</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Геометрия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Вероятность и статистика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Общественно-научные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История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Обществознание</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География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Естественно-научные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Физика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Химия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Биология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Физическая культура и основы безопасности жизнедеятельности</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Основы безопасности жизнедеятельности</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Индивидуальный проект</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pPr>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34</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pPr>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34</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pPr>
            <w:r>
              <w:t>Количество учебных недель</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34</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pPr>
            <w:r>
              <w:t>Всего часов в год</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1156</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1156</w:t>
            </w:r>
          </w:p>
        </w:tc>
      </w:tr>
    </w:tbl>
    <w:p w:rsidR="00B84274" w:rsidRDefault="00B84274" w:rsidP="00B84274"/>
    <w:p w:rsidR="00930987" w:rsidRDefault="00930987" w:rsidP="00B84274">
      <w:pPr>
        <w:rPr>
          <w:rFonts w:ascii="Times New Roman" w:hAnsi="Times New Roman"/>
          <w:b/>
          <w:sz w:val="28"/>
          <w:szCs w:val="28"/>
        </w:rPr>
      </w:pPr>
    </w:p>
    <w:p w:rsidR="00B84274" w:rsidRDefault="00B84274" w:rsidP="00B84274">
      <w:pPr>
        <w:rPr>
          <w:rFonts w:ascii="Times New Roman" w:hAnsi="Times New Roman"/>
          <w:b/>
          <w:sz w:val="28"/>
          <w:szCs w:val="28"/>
        </w:rPr>
      </w:pPr>
      <w:r>
        <w:rPr>
          <w:rFonts w:ascii="Times New Roman" w:hAnsi="Times New Roman"/>
          <w:b/>
          <w:sz w:val="28"/>
          <w:szCs w:val="28"/>
        </w:rPr>
        <w:t>Учебный план (инженерный профиль)</w:t>
      </w:r>
    </w:p>
    <w:p w:rsidR="00B84274" w:rsidRDefault="00B84274" w:rsidP="00B84274">
      <w:pPr>
        <w:jc w:val="center"/>
        <w:rPr>
          <w:rFonts w:asciiTheme="majorBidi" w:hAnsiTheme="majorBidi" w:cstheme="majorBidi"/>
          <w:sz w:val="28"/>
          <w:szCs w:val="28"/>
        </w:rPr>
      </w:pPr>
      <w:r>
        <w:rPr>
          <w:rFonts w:asciiTheme="majorBidi" w:hAnsiTheme="majorBidi" w:cstheme="majorBidi"/>
          <w:sz w:val="28"/>
          <w:szCs w:val="28"/>
        </w:rPr>
        <w:t>ПОЯСНИТЕЛЬНАЯ ЗАПИСКА</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Учебный план среднего общего образования Муниципального бюджетного общеобразовательного учреждения "Лицей №6"</w:t>
      </w:r>
      <w:r w:rsidRPr="00B84274">
        <w:rPr>
          <w:rFonts w:ascii="Times New Roman" w:hAnsi="Times New Roman"/>
          <w:sz w:val="28"/>
          <w:szCs w:val="28"/>
        </w:rPr>
        <w:t xml:space="preserve"> </w:t>
      </w:r>
      <w:r w:rsidRPr="00B84274">
        <w:rPr>
          <w:rStyle w:val="markedcontent"/>
          <w:rFonts w:ascii="Times New Roman" w:hAnsi="Times New Roman"/>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B84274">
        <w:rPr>
          <w:rFonts w:ascii="Times New Roman" w:hAnsi="Times New Roman"/>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B84274">
        <w:rPr>
          <w:rStyle w:val="markedcontent"/>
          <w:rFonts w:ascii="Times New Roman" w:hAnsi="Times New Roman"/>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Учебный план является частью образовательной программы Муниципальное бюджетное общеобразовательное учреждение "Лицей №6",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84274" w:rsidRPr="00B84274" w:rsidRDefault="00B84274" w:rsidP="00B84274">
      <w:pPr>
        <w:ind w:firstLine="567"/>
        <w:jc w:val="both"/>
        <w:rPr>
          <w:rFonts w:ascii="Times New Roman" w:hAnsi="Times New Roman"/>
          <w:sz w:val="28"/>
          <w:szCs w:val="28"/>
        </w:rPr>
      </w:pPr>
      <w:r w:rsidRPr="00B84274">
        <w:rPr>
          <w:rStyle w:val="markedcontent"/>
          <w:rFonts w:ascii="Times New Roman" w:hAnsi="Times New Roman"/>
          <w:sz w:val="28"/>
          <w:szCs w:val="28"/>
        </w:rPr>
        <w:t>Учебный год в Муниципальное бюджетное общеобразовательное учреждение "Лицей №6"</w:t>
      </w:r>
      <w:r w:rsidRPr="00B84274">
        <w:rPr>
          <w:rFonts w:ascii="Times New Roman" w:hAnsi="Times New Roman"/>
          <w:sz w:val="28"/>
          <w:szCs w:val="28"/>
        </w:rPr>
        <w:t xml:space="preserve"> </w:t>
      </w:r>
      <w:r w:rsidRPr="00B84274">
        <w:rPr>
          <w:rStyle w:val="markedcontent"/>
          <w:rFonts w:ascii="Times New Roman" w:hAnsi="Times New Roman"/>
          <w:sz w:val="28"/>
          <w:szCs w:val="28"/>
        </w:rPr>
        <w:t xml:space="preserve">начинается </w:t>
      </w:r>
      <w:r w:rsidRPr="00B84274">
        <w:rPr>
          <w:rFonts w:ascii="Times New Roman" w:hAnsi="Times New Roman"/>
          <w:sz w:val="28"/>
          <w:szCs w:val="28"/>
        </w:rPr>
        <w:t xml:space="preserve">– 01.09.2023 </w:t>
      </w:r>
      <w:r w:rsidRPr="00B84274">
        <w:rPr>
          <w:rStyle w:val="markedcontent"/>
          <w:rFonts w:ascii="Times New Roman" w:hAnsi="Times New Roman"/>
          <w:sz w:val="28"/>
          <w:szCs w:val="28"/>
        </w:rPr>
        <w:t xml:space="preserve">и заканчивается </w:t>
      </w:r>
      <w:r w:rsidRPr="00B84274">
        <w:rPr>
          <w:rFonts w:ascii="Times New Roman" w:hAnsi="Times New Roman"/>
          <w:sz w:val="28"/>
          <w:szCs w:val="28"/>
        </w:rPr>
        <w:t xml:space="preserve">– 26.05.2023. </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 xml:space="preserve">Продолжительность учебного года в 10-11 классах составляет 34 учебные недели. </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Учебные занятия для учащихся 10-11 классов проводятся по 5-ти дневной учебной неделе.</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Максимальный объем аудиторной нагрузки обучающихся в неделю составляет  в  10 классе – 34 часа, в  11 классе – 34 часа. .</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Основы черчения.</w:t>
      </w:r>
    </w:p>
    <w:p w:rsidR="00B84274" w:rsidRPr="00B84274" w:rsidRDefault="00B84274" w:rsidP="00B84274">
      <w:pPr>
        <w:ind w:firstLine="567"/>
        <w:jc w:val="both"/>
        <w:rPr>
          <w:rFonts w:ascii="Times New Roman" w:hAnsi="Times New Roman"/>
          <w:sz w:val="28"/>
          <w:szCs w:val="28"/>
        </w:rPr>
      </w:pPr>
      <w:r w:rsidRPr="00B84274">
        <w:rPr>
          <w:rStyle w:val="markedcontent"/>
          <w:rFonts w:ascii="Times New Roman" w:hAnsi="Times New Roman"/>
          <w:sz w:val="28"/>
          <w:szCs w:val="28"/>
        </w:rPr>
        <w:t>В Муниципальное бюджетное общеобразовательное учреждение "Лицей №6"</w:t>
      </w:r>
      <w:r w:rsidRPr="00B84274">
        <w:rPr>
          <w:rFonts w:ascii="Times New Roman" w:hAnsi="Times New Roman"/>
          <w:sz w:val="28"/>
          <w:szCs w:val="28"/>
        </w:rPr>
        <w:t xml:space="preserve"> </w:t>
      </w:r>
      <w:r w:rsidRPr="00B84274">
        <w:rPr>
          <w:rStyle w:val="markedcontent"/>
          <w:rFonts w:ascii="Times New Roman" w:hAnsi="Times New Roman"/>
          <w:sz w:val="28"/>
          <w:szCs w:val="28"/>
        </w:rPr>
        <w:t xml:space="preserve">языком обучения является </w:t>
      </w:r>
      <w:r w:rsidRPr="00B84274">
        <w:rPr>
          <w:rFonts w:ascii="Times New Roman" w:hAnsi="Times New Roman"/>
          <w:sz w:val="28"/>
          <w:szCs w:val="28"/>
        </w:rPr>
        <w:t>русский язык.</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При наличии возможностей при изучении предметов информатика, английский язык осуществляется деление обучающихся на подгруппы.</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Промежуточная/годовая аттестация обучающихся за полугодие осуществляется в соответствии с календарным учебным графиком.</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Все предметы обязательной части учебного плана и части, формируемой участниками образовательных отношений, оцениваются по полугодиям. Промежуточная аттестация проходит с 06.05.2024 по 19.05.2024. Формы и порядок проведения промежуточной аттестации определяются «Положением о формах, периодичности и порядке</w:t>
      </w:r>
      <w:r w:rsidRPr="00B84274">
        <w:rPr>
          <w:rStyle w:val="markedcontent"/>
          <w:rFonts w:ascii="Times New Roman" w:hAnsi="Times New Roman"/>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"Лицей №6". </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 xml:space="preserve">Освоение основной образовательной программы среднего общего образования завершается итоговой аттестацией. </w:t>
      </w:r>
    </w:p>
    <w:p w:rsidR="00B84274" w:rsidRPr="00B84274" w:rsidRDefault="00B84274" w:rsidP="00B84274">
      <w:pPr>
        <w:ind w:firstLine="567"/>
        <w:jc w:val="both"/>
        <w:rPr>
          <w:rStyle w:val="markedcontent"/>
          <w:rFonts w:ascii="Times New Roman" w:hAnsi="Times New Roman"/>
          <w:sz w:val="28"/>
          <w:szCs w:val="28"/>
        </w:rPr>
      </w:pPr>
      <w:r w:rsidRPr="00B84274">
        <w:rPr>
          <w:rStyle w:val="markedcontent"/>
          <w:rFonts w:ascii="Times New Roman" w:hAnsi="Times New Roman"/>
          <w:sz w:val="28"/>
          <w:szCs w:val="28"/>
        </w:rPr>
        <w:t>Нормативный срок освоения основной образовательной программы среднего общего образования составляет 2 года.</w:t>
      </w:r>
    </w:p>
    <w:p w:rsidR="00B84274" w:rsidRDefault="00B84274" w:rsidP="00B84274">
      <w:pPr>
        <w:pStyle w:val="a6"/>
        <w:spacing w:line="240" w:lineRule="auto"/>
        <w:ind w:left="0" w:firstLine="709"/>
        <w:jc w:val="both"/>
        <w:rPr>
          <w:rFonts w:ascii="Times New Roman" w:hAnsi="Times New Roman"/>
          <w:sz w:val="28"/>
          <w:szCs w:val="28"/>
        </w:rPr>
      </w:pPr>
      <w:r>
        <w:rPr>
          <w:rFonts w:ascii="Times New Roman" w:hAnsi="Times New Roman"/>
          <w:sz w:val="28"/>
          <w:szCs w:val="28"/>
        </w:rPr>
        <w:t>Индивидуальный проект предполагает безотметочную систему оценивания в форме зачета по полугодиям. Итоговая оценка индивидуальных проектов осуществляется специально созданной комиссией в 10 классе. Результаты выполнения проекта оцениваются по итогам рассмотрения комиссией представленного продукта с краткой пояснительной запиской, презентацией обучающегося, отзывом руководителя в соответствии с критериями.  Комиссия учитывает выполнение всех критериев оценивания проектной деятельности и выставляет отметку, которая является годовой.</w:t>
      </w:r>
    </w:p>
    <w:p w:rsidR="00930987" w:rsidRDefault="00B84274" w:rsidP="00CC13FD">
      <w:pPr>
        <w:tabs>
          <w:tab w:val="left" w:pos="1545"/>
        </w:tabs>
        <w:rPr>
          <w:rFonts w:asciiTheme="majorBidi" w:hAnsiTheme="majorBidi" w:cstheme="majorBidi"/>
          <w:szCs w:val="28"/>
        </w:rPr>
      </w:pPr>
      <w:r>
        <w:rPr>
          <w:rFonts w:asciiTheme="majorBidi" w:hAnsiTheme="majorBidi" w:cstheme="majorBidi"/>
          <w:szCs w:val="28"/>
        </w:rPr>
        <w:tab/>
      </w:r>
    </w:p>
    <w:p w:rsidR="00930987" w:rsidRDefault="00930987" w:rsidP="00CC13FD">
      <w:pPr>
        <w:tabs>
          <w:tab w:val="left" w:pos="1545"/>
        </w:tabs>
        <w:rPr>
          <w:rFonts w:asciiTheme="majorBidi" w:hAnsiTheme="majorBidi" w:cstheme="majorBidi"/>
          <w:szCs w:val="28"/>
        </w:rPr>
      </w:pPr>
    </w:p>
    <w:p w:rsidR="00B84274" w:rsidRPr="00CC13FD" w:rsidRDefault="00B84274" w:rsidP="00CC13FD">
      <w:pPr>
        <w:tabs>
          <w:tab w:val="left" w:pos="1545"/>
        </w:tabs>
        <w:rPr>
          <w:rStyle w:val="markedcontent"/>
          <w:rFonts w:asciiTheme="majorBidi" w:hAnsiTheme="majorBidi" w:cstheme="majorBidi"/>
          <w:b/>
          <w:sz w:val="28"/>
          <w:szCs w:val="28"/>
        </w:rPr>
      </w:pPr>
      <w:r w:rsidRPr="00B84274">
        <w:rPr>
          <w:rStyle w:val="markedcontent"/>
          <w:rFonts w:asciiTheme="majorBidi" w:hAnsiTheme="majorBidi" w:cstheme="majorBidi"/>
          <w:b/>
          <w:sz w:val="28"/>
          <w:szCs w:val="28"/>
        </w:rPr>
        <w:t>УЧЕБНЫ</w:t>
      </w:r>
      <w:r w:rsidR="00CC13FD">
        <w:rPr>
          <w:rStyle w:val="markedcontent"/>
          <w:rFonts w:asciiTheme="majorBidi" w:hAnsiTheme="majorBidi" w:cstheme="majorBidi"/>
          <w:b/>
          <w:sz w:val="28"/>
          <w:szCs w:val="28"/>
        </w:rPr>
        <w:t>Й ПЛАН СОО (инженерный профиль)</w:t>
      </w:r>
    </w:p>
    <w:tbl>
      <w:tblPr>
        <w:tblStyle w:val="afd"/>
        <w:tblW w:w="0" w:type="auto"/>
        <w:tblLook w:val="04A0" w:firstRow="1" w:lastRow="0" w:firstColumn="1" w:lastColumn="0" w:noHBand="0" w:noVBand="1"/>
      </w:tblPr>
      <w:tblGrid>
        <w:gridCol w:w="3485"/>
        <w:gridCol w:w="3485"/>
        <w:gridCol w:w="1726"/>
        <w:gridCol w:w="1726"/>
      </w:tblGrid>
      <w:tr w:rsidR="00B84274" w:rsidTr="0032147B">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pPr>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pPr>
            <w:r>
              <w:rPr>
                <w:b/>
              </w:rPr>
              <w:t>Учебный предмет</w:t>
            </w:r>
          </w:p>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jc w:val="center"/>
            </w:pPr>
            <w:r>
              <w:rPr>
                <w:b/>
              </w:rPr>
              <w:t>Количество часов в неделю</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jc w:val="center"/>
            </w:pPr>
            <w:r>
              <w:rPr>
                <w:b/>
              </w:rPr>
              <w:t>10А</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jc w:val="center"/>
            </w:pPr>
            <w:r>
              <w:rPr>
                <w:b/>
              </w:rPr>
              <w:t>11</w:t>
            </w:r>
          </w:p>
        </w:tc>
      </w:tr>
      <w:tr w:rsidR="00B84274" w:rsidTr="0032147B">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B84274" w:rsidRDefault="00B84274" w:rsidP="0032147B">
            <w:pPr>
              <w:spacing w:line="240" w:lineRule="auto"/>
              <w:jc w:val="center"/>
            </w:pPr>
            <w:r>
              <w:rPr>
                <w:b/>
              </w:rPr>
              <w:t>Обязательная часть</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Русский язык и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Русский язык</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Русский язык и родная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Родной язык</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0.5</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Родная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0.5</w:t>
            </w:r>
          </w:p>
        </w:tc>
      </w:tr>
      <w:tr w:rsidR="00B84274" w:rsidTr="0032147B">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Иностранные языки</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Иностранный язык</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Математика и 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Алгебра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4</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4</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Геометрия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3</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Вероятность и статистика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Общественно-научные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История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Обществознание</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География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Естественно-научные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Физика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5</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5</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Химия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Биология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Физическая культура и основы безопасности жизнедеятельности</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2</w:t>
            </w:r>
          </w:p>
        </w:tc>
      </w:tr>
      <w:tr w:rsidR="00B84274"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Основы безопасности жизнедеятельности</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Индивидуальный проект</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0</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pPr>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33</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33</w:t>
            </w:r>
          </w:p>
        </w:tc>
      </w:tr>
      <w:tr w:rsidR="00B84274" w:rsidTr="0032147B">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B84274" w:rsidRDefault="00B84274" w:rsidP="0032147B">
            <w:pPr>
              <w:spacing w:line="240" w:lineRule="auto"/>
              <w:jc w:val="center"/>
            </w:pPr>
            <w:r>
              <w:rPr>
                <w:b/>
              </w:rPr>
              <w:t>Часть, формируемая участниками образовательных отношений</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84274" w:rsidRDefault="00B84274" w:rsidP="0032147B">
            <w:pPr>
              <w:spacing w:line="240" w:lineRule="auto"/>
            </w:pPr>
            <w:r>
              <w:rPr>
                <w:b/>
              </w:rPr>
              <w:t>Наименование учебного курса</w:t>
            </w:r>
          </w:p>
        </w:tc>
        <w:tc>
          <w:tcPr>
            <w:tcW w:w="3638" w:type="dxa"/>
            <w:tcBorders>
              <w:top w:val="single" w:sz="4" w:space="0" w:color="auto"/>
              <w:left w:val="single" w:sz="4" w:space="0" w:color="auto"/>
              <w:bottom w:val="single" w:sz="4" w:space="0" w:color="auto"/>
              <w:right w:val="single" w:sz="4" w:space="0" w:color="auto"/>
            </w:tcBorders>
            <w:shd w:val="clear" w:color="auto" w:fill="D9D9D9"/>
          </w:tcPr>
          <w:p w:rsidR="00B84274" w:rsidRDefault="00B84274"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shd w:val="clear" w:color="auto" w:fill="D9D9D9"/>
          </w:tcPr>
          <w:p w:rsidR="00B84274" w:rsidRDefault="00B84274" w:rsidP="0032147B">
            <w:pPr>
              <w:spacing w:line="240" w:lineRule="auto"/>
            </w:pP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pPr>
            <w:r>
              <w:t>Основы черчения</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B84274" w:rsidRDefault="00B84274" w:rsidP="0032147B">
            <w:pPr>
              <w:spacing w:line="240" w:lineRule="auto"/>
              <w:jc w:val="center"/>
            </w:pPr>
            <w:r>
              <w:t>1</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pPr>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1</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pPr>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B84274" w:rsidRDefault="00B84274" w:rsidP="0032147B">
            <w:pPr>
              <w:spacing w:line="240" w:lineRule="auto"/>
              <w:jc w:val="center"/>
            </w:pPr>
            <w:r>
              <w:t>34</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pPr>
            <w:r>
              <w:t>Количество учебных недель</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34</w:t>
            </w:r>
          </w:p>
        </w:tc>
      </w:tr>
      <w:tr w:rsidR="00B84274"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pPr>
            <w:r>
              <w:t>Всего часов в год</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1156</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B84274" w:rsidRDefault="00B84274" w:rsidP="0032147B">
            <w:pPr>
              <w:spacing w:line="240" w:lineRule="auto"/>
              <w:jc w:val="center"/>
            </w:pPr>
            <w:r>
              <w:t>1156</w:t>
            </w:r>
          </w:p>
        </w:tc>
      </w:tr>
    </w:tbl>
    <w:p w:rsidR="00B84274" w:rsidRDefault="00B84274" w:rsidP="00B84274"/>
    <w:p w:rsidR="00B84274" w:rsidRPr="00B84274" w:rsidRDefault="0032147B" w:rsidP="00B84274">
      <w:pPr>
        <w:rPr>
          <w:rFonts w:ascii="Times New Roman" w:hAnsi="Times New Roman"/>
          <w:b/>
          <w:sz w:val="28"/>
          <w:szCs w:val="28"/>
        </w:rPr>
      </w:pPr>
      <w:r>
        <w:rPr>
          <w:rFonts w:ascii="Times New Roman" w:hAnsi="Times New Roman"/>
          <w:b/>
          <w:sz w:val="28"/>
          <w:szCs w:val="28"/>
        </w:rPr>
        <w:t>Учебный план (социально-экономический профиль)</w:t>
      </w:r>
    </w:p>
    <w:p w:rsidR="0032147B" w:rsidRDefault="0032147B" w:rsidP="0032147B">
      <w:pPr>
        <w:jc w:val="center"/>
        <w:rPr>
          <w:rFonts w:asciiTheme="majorBidi" w:hAnsiTheme="majorBidi" w:cstheme="majorBidi"/>
          <w:sz w:val="28"/>
          <w:szCs w:val="28"/>
        </w:rPr>
      </w:pPr>
      <w:r>
        <w:rPr>
          <w:rFonts w:asciiTheme="majorBidi" w:hAnsiTheme="majorBidi" w:cstheme="majorBidi"/>
          <w:sz w:val="28"/>
          <w:szCs w:val="28"/>
        </w:rPr>
        <w:t>ПОЯСНИТЕЛЬНАЯ ЗАПИСКА</w:t>
      </w:r>
    </w:p>
    <w:p w:rsidR="0032147B" w:rsidRPr="0032147B" w:rsidRDefault="0032147B" w:rsidP="0032147B">
      <w:pPr>
        <w:ind w:firstLine="567"/>
        <w:jc w:val="both"/>
        <w:rPr>
          <w:rStyle w:val="markedcontent"/>
          <w:sz w:val="28"/>
          <w:szCs w:val="28"/>
        </w:rPr>
      </w:pPr>
      <w:r w:rsidRPr="0032147B">
        <w:rPr>
          <w:rStyle w:val="markedcontent"/>
          <w:rFonts w:asciiTheme="majorBidi" w:hAnsiTheme="majorBidi" w:cstheme="majorBidi"/>
          <w:sz w:val="28"/>
          <w:szCs w:val="28"/>
        </w:rPr>
        <w:t>Учебный план среднего общего образования Муниципального бюджетного общеобразовательного учреждения "Лицей №6"</w:t>
      </w:r>
      <w:r w:rsidRPr="0032147B">
        <w:rPr>
          <w:rFonts w:asciiTheme="majorBidi" w:hAnsiTheme="majorBidi" w:cstheme="majorBidi"/>
          <w:sz w:val="28"/>
          <w:szCs w:val="28"/>
        </w:rPr>
        <w:t xml:space="preserve"> </w:t>
      </w:r>
      <w:r w:rsidRPr="0032147B">
        <w:rPr>
          <w:rStyle w:val="markedcontent"/>
          <w:rFonts w:asciiTheme="majorBidi" w:hAnsiTheme="majorBidi" w:cstheme="majorBidi"/>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32147B">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32147B">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Учебный план является частью образовательной программы Муниципального бюджетного общеобразовательного учреждения "Лицей №6",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2147B" w:rsidRPr="0032147B" w:rsidRDefault="0032147B" w:rsidP="0032147B">
      <w:pPr>
        <w:ind w:firstLine="567"/>
        <w:jc w:val="both"/>
        <w:rPr>
          <w:sz w:val="28"/>
          <w:szCs w:val="28"/>
        </w:rPr>
      </w:pPr>
      <w:r w:rsidRPr="0032147B">
        <w:rPr>
          <w:rStyle w:val="markedcontent"/>
          <w:rFonts w:asciiTheme="majorBidi" w:hAnsiTheme="majorBidi" w:cstheme="majorBidi"/>
          <w:sz w:val="28"/>
          <w:szCs w:val="28"/>
        </w:rPr>
        <w:t>Учебный год в Муниципальном бюджетном общеобразовательном учреждении "Лицей №6"</w:t>
      </w:r>
      <w:r w:rsidRPr="0032147B">
        <w:rPr>
          <w:rFonts w:asciiTheme="majorBidi" w:hAnsiTheme="majorBidi" w:cstheme="majorBidi"/>
          <w:sz w:val="28"/>
          <w:szCs w:val="28"/>
        </w:rPr>
        <w:t xml:space="preserve"> </w:t>
      </w:r>
      <w:r w:rsidRPr="0032147B">
        <w:rPr>
          <w:rStyle w:val="markedcontent"/>
          <w:rFonts w:asciiTheme="majorBidi" w:hAnsiTheme="majorBidi" w:cstheme="majorBidi"/>
          <w:sz w:val="28"/>
          <w:szCs w:val="28"/>
        </w:rPr>
        <w:t xml:space="preserve">начинается </w:t>
      </w:r>
      <w:r w:rsidRPr="0032147B">
        <w:rPr>
          <w:rFonts w:asciiTheme="majorBidi" w:hAnsiTheme="majorBidi" w:cstheme="majorBidi"/>
          <w:sz w:val="28"/>
          <w:szCs w:val="28"/>
        </w:rPr>
        <w:t xml:space="preserve">01.09.2023 </w:t>
      </w:r>
      <w:r w:rsidRPr="0032147B">
        <w:rPr>
          <w:rStyle w:val="markedcontent"/>
          <w:rFonts w:asciiTheme="majorBidi" w:hAnsiTheme="majorBidi" w:cstheme="majorBidi"/>
          <w:sz w:val="28"/>
          <w:szCs w:val="28"/>
        </w:rPr>
        <w:t xml:space="preserve">и заканчивается </w:t>
      </w:r>
      <w:r w:rsidRPr="0032147B">
        <w:rPr>
          <w:rFonts w:asciiTheme="majorBidi" w:hAnsiTheme="majorBidi" w:cstheme="majorBidi"/>
          <w:sz w:val="28"/>
          <w:szCs w:val="28"/>
        </w:rPr>
        <w:t xml:space="preserve">26.05.2024. </w:t>
      </w:r>
    </w:p>
    <w:p w:rsidR="0032147B" w:rsidRPr="0032147B" w:rsidRDefault="0032147B" w:rsidP="0032147B">
      <w:pPr>
        <w:ind w:firstLine="567"/>
        <w:jc w:val="both"/>
        <w:rPr>
          <w:rStyle w:val="markedcontent"/>
          <w:sz w:val="28"/>
          <w:szCs w:val="28"/>
        </w:rPr>
      </w:pPr>
      <w:r w:rsidRPr="0032147B">
        <w:rPr>
          <w:rStyle w:val="markedcontent"/>
          <w:rFonts w:asciiTheme="majorBidi" w:hAnsiTheme="majorBidi" w:cstheme="majorBidi"/>
          <w:sz w:val="28"/>
          <w:szCs w:val="28"/>
        </w:rPr>
        <w:t xml:space="preserve">Продолжительность учебного года в 10-11 классах составляет 34 учебные недели. </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Учебные занятия для обучающихся 10-11 классов проводятся по 5-ти дневной учебной неделе.</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Максимальный объем аудиторной нагрузки обучающихся в неделю составляет  в  10 классе – 34 часа, в  11 классе – 34 часа. .</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Основы экономической теории, Основы теории права.</w:t>
      </w:r>
    </w:p>
    <w:p w:rsidR="0032147B" w:rsidRPr="0032147B" w:rsidRDefault="0032147B" w:rsidP="0032147B">
      <w:pPr>
        <w:ind w:firstLine="567"/>
        <w:jc w:val="both"/>
        <w:rPr>
          <w:sz w:val="28"/>
          <w:szCs w:val="28"/>
        </w:rPr>
      </w:pPr>
      <w:r w:rsidRPr="0032147B">
        <w:rPr>
          <w:rStyle w:val="markedcontent"/>
          <w:rFonts w:asciiTheme="majorBidi" w:hAnsiTheme="majorBidi" w:cstheme="majorBidi"/>
          <w:sz w:val="28"/>
          <w:szCs w:val="28"/>
        </w:rPr>
        <w:t>В Муниципальном бюджетном общеобразовательном учреждении "Лицей №6"</w:t>
      </w:r>
      <w:r w:rsidRPr="0032147B">
        <w:rPr>
          <w:rFonts w:asciiTheme="majorBidi" w:hAnsiTheme="majorBidi" w:cstheme="majorBidi"/>
          <w:sz w:val="28"/>
          <w:szCs w:val="28"/>
        </w:rPr>
        <w:t xml:space="preserve"> </w:t>
      </w:r>
      <w:r w:rsidRPr="0032147B">
        <w:rPr>
          <w:rStyle w:val="markedcontent"/>
          <w:rFonts w:asciiTheme="majorBidi" w:hAnsiTheme="majorBidi" w:cstheme="majorBidi"/>
          <w:sz w:val="28"/>
          <w:szCs w:val="28"/>
        </w:rPr>
        <w:t xml:space="preserve">языком обучения является </w:t>
      </w:r>
      <w:r w:rsidRPr="0032147B">
        <w:rPr>
          <w:rFonts w:asciiTheme="majorBidi" w:hAnsiTheme="majorBidi" w:cstheme="majorBidi"/>
          <w:sz w:val="28"/>
          <w:szCs w:val="28"/>
        </w:rPr>
        <w:t>русский язык.</w:t>
      </w:r>
    </w:p>
    <w:p w:rsidR="0032147B" w:rsidRPr="00CC13FD" w:rsidRDefault="0032147B" w:rsidP="00CC13FD">
      <w:pPr>
        <w:ind w:firstLine="567"/>
        <w:jc w:val="both"/>
        <w:rPr>
          <w:rStyle w:val="markedcontent"/>
          <w:sz w:val="28"/>
          <w:szCs w:val="28"/>
        </w:rPr>
      </w:pPr>
      <w:r w:rsidRPr="0032147B">
        <w:rPr>
          <w:rStyle w:val="markedcontent"/>
          <w:rFonts w:asciiTheme="majorBidi" w:hAnsiTheme="majorBidi" w:cstheme="majorBidi"/>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При изучении предметов информатика, английский язык, при наличии возможностей,осуществляется деление учащихся на подгруппы.</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Промежуточная/годовая аттестация обучающихся за полугодие осуществляется в соответствии с календарным учебным графиком.</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 xml:space="preserve">Все предметы обязательной части учебного плана и части, формируемой участниками образовательного процесса,  оцениваются по полугодиям. </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Промежуточная аттестация проходит с 06.05.2024 по 19.05.2024. Формы и порядок проведения промежуточной аттестации определяются «Положением о формах, периодичности и порядке</w:t>
      </w:r>
      <w:r w:rsidRPr="0032147B">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"Лицей №6". </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 xml:space="preserve">Освоение основной образовательной программы среднего общего образования завершается итоговой аттестацией. </w:t>
      </w:r>
    </w:p>
    <w:p w:rsidR="0032147B" w:rsidRPr="0032147B" w:rsidRDefault="0032147B" w:rsidP="0032147B">
      <w:pPr>
        <w:ind w:firstLine="567"/>
        <w:jc w:val="both"/>
        <w:rPr>
          <w:rStyle w:val="markedcontent"/>
          <w:rFonts w:asciiTheme="majorBidi" w:hAnsiTheme="majorBidi" w:cstheme="majorBidi"/>
          <w:sz w:val="28"/>
          <w:szCs w:val="28"/>
        </w:rPr>
      </w:pPr>
      <w:r w:rsidRPr="0032147B">
        <w:rPr>
          <w:rStyle w:val="markedcontent"/>
          <w:rFonts w:asciiTheme="majorBidi" w:hAnsiTheme="majorBidi" w:cstheme="majorBidi"/>
          <w:sz w:val="28"/>
          <w:szCs w:val="28"/>
        </w:rPr>
        <w:t>Нормативный срок освоения основной образовательной программы среднего общего образования составляет 2 года.</w:t>
      </w:r>
    </w:p>
    <w:p w:rsidR="0032147B" w:rsidRPr="0032147B" w:rsidRDefault="0032147B" w:rsidP="0032147B">
      <w:pPr>
        <w:pStyle w:val="a6"/>
        <w:spacing w:line="240" w:lineRule="auto"/>
        <w:ind w:left="0" w:firstLine="709"/>
        <w:jc w:val="both"/>
        <w:rPr>
          <w:rFonts w:ascii="Times New Roman" w:hAnsi="Times New Roman"/>
          <w:sz w:val="28"/>
          <w:szCs w:val="28"/>
        </w:rPr>
      </w:pPr>
      <w:r w:rsidRPr="0032147B">
        <w:rPr>
          <w:rFonts w:ascii="Times New Roman" w:hAnsi="Times New Roman"/>
          <w:sz w:val="28"/>
          <w:szCs w:val="28"/>
        </w:rPr>
        <w:t>Индивидуальный проект предполагает безотметочную систему оценивания в форме зачета по полугодиям. Итоговая оценка индивидуальных проектов осуществляется специально созданной комиссией в 10 классе. Результаты выполнения проекта оцениваются по итогам рассмотрения комиссией представленного продукта с краткой пояснительной запиской, презентацией обучающегося, отзывом руководителя в соответствии с критериями.  Комиссия учитывает выполнение всех критериев оценивания проектной деятельности и выставляет отметку, которая является годовой.</w:t>
      </w:r>
    </w:p>
    <w:p w:rsidR="0032147B" w:rsidRDefault="0032147B" w:rsidP="0032147B">
      <w:pPr>
        <w:spacing w:after="0"/>
        <w:rPr>
          <w:rStyle w:val="markedcontent"/>
          <w:rFonts w:asciiTheme="majorBidi" w:hAnsiTheme="majorBidi" w:cstheme="majorBidi"/>
          <w:sz w:val="28"/>
          <w:szCs w:val="28"/>
        </w:rPr>
      </w:pPr>
    </w:p>
    <w:p w:rsidR="0032147B" w:rsidRPr="00CC13FD" w:rsidRDefault="0032147B" w:rsidP="00CC13FD">
      <w:pPr>
        <w:tabs>
          <w:tab w:val="left" w:pos="1665"/>
        </w:tabs>
        <w:rPr>
          <w:rStyle w:val="markedcontent"/>
          <w:rFonts w:asciiTheme="majorBidi" w:hAnsiTheme="majorBidi" w:cstheme="majorBidi"/>
          <w:b/>
          <w:sz w:val="28"/>
          <w:szCs w:val="28"/>
        </w:rPr>
      </w:pPr>
      <w:r>
        <w:rPr>
          <w:rFonts w:asciiTheme="majorBidi" w:hAnsiTheme="majorBidi" w:cstheme="majorBidi"/>
          <w:sz w:val="28"/>
          <w:szCs w:val="28"/>
        </w:rPr>
        <w:tab/>
      </w:r>
      <w:r w:rsidRPr="0032147B">
        <w:rPr>
          <w:rStyle w:val="markedcontent"/>
          <w:rFonts w:asciiTheme="majorBidi" w:hAnsiTheme="majorBidi" w:cstheme="majorBidi"/>
          <w:b/>
          <w:sz w:val="28"/>
          <w:szCs w:val="28"/>
        </w:rPr>
        <w:t>УЧЕБНЫЙ ПЛАН (с</w:t>
      </w:r>
      <w:r w:rsidR="00CC13FD">
        <w:rPr>
          <w:rStyle w:val="markedcontent"/>
          <w:rFonts w:asciiTheme="majorBidi" w:hAnsiTheme="majorBidi" w:cstheme="majorBidi"/>
          <w:b/>
          <w:sz w:val="28"/>
          <w:szCs w:val="28"/>
        </w:rPr>
        <w:t>оциально-экономический профиль)</w:t>
      </w:r>
    </w:p>
    <w:tbl>
      <w:tblPr>
        <w:tblStyle w:val="afd"/>
        <w:tblW w:w="0" w:type="auto"/>
        <w:tblLook w:val="04A0" w:firstRow="1" w:lastRow="0" w:firstColumn="1" w:lastColumn="0" w:noHBand="0" w:noVBand="1"/>
      </w:tblPr>
      <w:tblGrid>
        <w:gridCol w:w="3485"/>
        <w:gridCol w:w="3485"/>
        <w:gridCol w:w="1726"/>
        <w:gridCol w:w="1726"/>
      </w:tblGrid>
      <w:tr w:rsidR="0032147B" w:rsidTr="0032147B">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2147B" w:rsidRDefault="0032147B" w:rsidP="0032147B">
            <w:pPr>
              <w:spacing w:line="240" w:lineRule="auto"/>
            </w:pPr>
            <w:r>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2147B" w:rsidRDefault="0032147B" w:rsidP="0032147B">
            <w:pPr>
              <w:spacing w:line="240" w:lineRule="auto"/>
            </w:pPr>
            <w:r>
              <w:rPr>
                <w:b/>
              </w:rPr>
              <w:t>Учебный предмет</w:t>
            </w:r>
          </w:p>
        </w:tc>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2147B" w:rsidRDefault="0032147B" w:rsidP="0032147B">
            <w:pPr>
              <w:spacing w:line="240" w:lineRule="auto"/>
              <w:jc w:val="center"/>
            </w:pPr>
            <w:r>
              <w:rPr>
                <w:b/>
              </w:rPr>
              <w:t>Количество часов в неделю</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32147B" w:rsidRDefault="0032147B" w:rsidP="0032147B">
            <w:pPr>
              <w:spacing w:line="240" w:lineRule="auto"/>
              <w:jc w:val="center"/>
            </w:pPr>
            <w:r>
              <w:rPr>
                <w:b/>
              </w:rPr>
              <w:t>10А</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32147B" w:rsidRDefault="0032147B" w:rsidP="0032147B">
            <w:pPr>
              <w:spacing w:line="240" w:lineRule="auto"/>
              <w:jc w:val="center"/>
            </w:pPr>
            <w:r>
              <w:rPr>
                <w:b/>
              </w:rPr>
              <w:t>11А</w:t>
            </w:r>
          </w:p>
        </w:tc>
      </w:tr>
      <w:tr w:rsidR="0032147B" w:rsidTr="0032147B">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32147B" w:rsidRDefault="0032147B" w:rsidP="0032147B">
            <w:pPr>
              <w:spacing w:line="240" w:lineRule="auto"/>
              <w:jc w:val="center"/>
            </w:pPr>
            <w:r>
              <w:rPr>
                <w:b/>
              </w:rPr>
              <w:t>Обязательная часть</w:t>
            </w:r>
          </w:p>
        </w:tc>
      </w:tr>
      <w:tr w:rsidR="0032147B"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Русский язык и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Русский язык</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Литература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3</w:t>
            </w:r>
          </w:p>
        </w:tc>
      </w:tr>
      <w:tr w:rsidR="0032147B"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Русский язык и родная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Родной язык</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0</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0.5</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Родная литература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0</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0.5</w:t>
            </w:r>
          </w:p>
        </w:tc>
      </w:tr>
      <w:tr w:rsidR="0032147B" w:rsidTr="0032147B">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Иностранные языки</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Иностранный язык</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3</w:t>
            </w:r>
          </w:p>
        </w:tc>
      </w:tr>
      <w:tr w:rsidR="0032147B"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Математика и 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Алгебра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4</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4</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Геометрия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3</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3</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Вероятность и статистика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Информатика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Общественно-научные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История</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Обществознание (углубленный уровень)</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4</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4</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География</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Естественно-научные предметы</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Физика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Химия</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Биология</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3638" w:type="dxa"/>
            <w:vMerge w:val="restart"/>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Физическая культура и основы безопасности жизнедеятельности</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Физическая культура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2</w:t>
            </w:r>
          </w:p>
        </w:tc>
      </w:tr>
      <w:tr w:rsidR="0032147B" w:rsidTr="0032147B">
        <w:tc>
          <w:tcPr>
            <w:tcW w:w="0" w:type="auto"/>
            <w:vMerge/>
            <w:tcBorders>
              <w:top w:val="single" w:sz="4" w:space="0" w:color="auto"/>
              <w:left w:val="single" w:sz="4" w:space="0" w:color="auto"/>
              <w:bottom w:val="single" w:sz="4" w:space="0" w:color="auto"/>
              <w:right w:val="single" w:sz="4" w:space="0" w:color="auto"/>
            </w:tcBorders>
            <w:vAlign w:val="center"/>
            <w:hideMark/>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Основы безопасности жизнедеятельности</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Индивидуальный проект</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0</w:t>
            </w: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pPr>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jc w:val="center"/>
            </w:pPr>
            <w:r>
              <w:t>32</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jc w:val="center"/>
            </w:pPr>
            <w:r>
              <w:t>32</w:t>
            </w:r>
          </w:p>
        </w:tc>
      </w:tr>
      <w:tr w:rsidR="0032147B" w:rsidTr="0032147B">
        <w:tc>
          <w:tcPr>
            <w:tcW w:w="14552" w:type="dxa"/>
            <w:gridSpan w:val="4"/>
            <w:tcBorders>
              <w:top w:val="single" w:sz="4" w:space="0" w:color="auto"/>
              <w:left w:val="single" w:sz="4" w:space="0" w:color="auto"/>
              <w:bottom w:val="single" w:sz="4" w:space="0" w:color="auto"/>
              <w:right w:val="single" w:sz="4" w:space="0" w:color="auto"/>
            </w:tcBorders>
            <w:shd w:val="clear" w:color="auto" w:fill="FFFFB3"/>
            <w:hideMark/>
          </w:tcPr>
          <w:p w:rsidR="0032147B" w:rsidRDefault="0032147B" w:rsidP="0032147B">
            <w:pPr>
              <w:spacing w:line="240" w:lineRule="auto"/>
              <w:jc w:val="center"/>
            </w:pPr>
            <w:r>
              <w:rPr>
                <w:b/>
              </w:rPr>
              <w:t>Часть, формируемая участниками образовательных отношений</w:t>
            </w: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2147B" w:rsidRDefault="0032147B" w:rsidP="0032147B">
            <w:pPr>
              <w:spacing w:line="240" w:lineRule="auto"/>
            </w:pPr>
            <w:r>
              <w:rPr>
                <w:b/>
              </w:rPr>
              <w:t>Наименование учебного курса</w:t>
            </w:r>
          </w:p>
        </w:tc>
        <w:tc>
          <w:tcPr>
            <w:tcW w:w="3638" w:type="dxa"/>
            <w:tcBorders>
              <w:top w:val="single" w:sz="4" w:space="0" w:color="auto"/>
              <w:left w:val="single" w:sz="4" w:space="0" w:color="auto"/>
              <w:bottom w:val="single" w:sz="4" w:space="0" w:color="auto"/>
              <w:right w:val="single" w:sz="4" w:space="0" w:color="auto"/>
            </w:tcBorders>
            <w:shd w:val="clear" w:color="auto" w:fill="D9D9D9"/>
          </w:tcPr>
          <w:p w:rsidR="0032147B" w:rsidRDefault="0032147B" w:rsidP="0032147B">
            <w:pPr>
              <w:spacing w:line="240" w:lineRule="auto"/>
            </w:pPr>
          </w:p>
        </w:tc>
        <w:tc>
          <w:tcPr>
            <w:tcW w:w="3638" w:type="dxa"/>
            <w:tcBorders>
              <w:top w:val="single" w:sz="4" w:space="0" w:color="auto"/>
              <w:left w:val="single" w:sz="4" w:space="0" w:color="auto"/>
              <w:bottom w:val="single" w:sz="4" w:space="0" w:color="auto"/>
              <w:right w:val="single" w:sz="4" w:space="0" w:color="auto"/>
            </w:tcBorders>
            <w:shd w:val="clear" w:color="auto" w:fill="D9D9D9"/>
          </w:tcPr>
          <w:p w:rsidR="0032147B" w:rsidRDefault="0032147B" w:rsidP="0032147B">
            <w:pPr>
              <w:spacing w:line="240" w:lineRule="auto"/>
            </w:pP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Основы теории права</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pPr>
            <w:r>
              <w:t>Основы экономической теории</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c>
          <w:tcPr>
            <w:tcW w:w="3638" w:type="dxa"/>
            <w:tcBorders>
              <w:top w:val="single" w:sz="4" w:space="0" w:color="auto"/>
              <w:left w:val="single" w:sz="4" w:space="0" w:color="auto"/>
              <w:bottom w:val="single" w:sz="4" w:space="0" w:color="auto"/>
              <w:right w:val="single" w:sz="4" w:space="0" w:color="auto"/>
            </w:tcBorders>
            <w:hideMark/>
          </w:tcPr>
          <w:p w:rsidR="0032147B" w:rsidRDefault="0032147B" w:rsidP="0032147B">
            <w:pPr>
              <w:spacing w:line="240" w:lineRule="auto"/>
              <w:jc w:val="center"/>
            </w:pPr>
            <w:r>
              <w:t>1</w:t>
            </w: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pPr>
            <w:r>
              <w:t>Итого</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jc w:val="center"/>
            </w:pPr>
            <w:r>
              <w:t>2</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jc w:val="center"/>
            </w:pPr>
            <w:r>
              <w:t>2</w:t>
            </w: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pPr>
            <w:r>
              <w:t>ИТОГО недельная нагрузка</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00FF00"/>
            <w:hideMark/>
          </w:tcPr>
          <w:p w:rsidR="0032147B" w:rsidRDefault="0032147B" w:rsidP="0032147B">
            <w:pPr>
              <w:spacing w:line="240" w:lineRule="auto"/>
              <w:jc w:val="center"/>
            </w:pPr>
            <w:r>
              <w:t>34</w:t>
            </w: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2147B" w:rsidRDefault="0032147B" w:rsidP="0032147B">
            <w:pPr>
              <w:spacing w:line="240" w:lineRule="auto"/>
            </w:pPr>
            <w:r>
              <w:t>Количество учебных недель</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32147B" w:rsidRDefault="0032147B" w:rsidP="0032147B">
            <w:pPr>
              <w:spacing w:line="240" w:lineRule="auto"/>
              <w:jc w:val="center"/>
            </w:pPr>
            <w:r>
              <w:t>34</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32147B" w:rsidRDefault="0032147B" w:rsidP="0032147B">
            <w:pPr>
              <w:spacing w:line="240" w:lineRule="auto"/>
              <w:jc w:val="center"/>
            </w:pPr>
            <w:r>
              <w:t>34</w:t>
            </w:r>
          </w:p>
        </w:tc>
      </w:tr>
      <w:tr w:rsidR="0032147B" w:rsidTr="0032147B">
        <w:tc>
          <w:tcPr>
            <w:tcW w:w="7276"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2147B" w:rsidRDefault="0032147B" w:rsidP="0032147B">
            <w:pPr>
              <w:spacing w:line="240" w:lineRule="auto"/>
            </w:pPr>
            <w:r>
              <w:t>Всего часов в год</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32147B" w:rsidRDefault="0032147B" w:rsidP="0032147B">
            <w:pPr>
              <w:spacing w:line="240" w:lineRule="auto"/>
              <w:jc w:val="center"/>
            </w:pPr>
            <w:r>
              <w:t>1156</w:t>
            </w:r>
          </w:p>
        </w:tc>
        <w:tc>
          <w:tcPr>
            <w:tcW w:w="3638" w:type="dxa"/>
            <w:tcBorders>
              <w:top w:val="single" w:sz="4" w:space="0" w:color="auto"/>
              <w:left w:val="single" w:sz="4" w:space="0" w:color="auto"/>
              <w:bottom w:val="single" w:sz="4" w:space="0" w:color="auto"/>
              <w:right w:val="single" w:sz="4" w:space="0" w:color="auto"/>
            </w:tcBorders>
            <w:shd w:val="clear" w:color="auto" w:fill="FCE3FC"/>
            <w:hideMark/>
          </w:tcPr>
          <w:p w:rsidR="0032147B" w:rsidRDefault="0032147B" w:rsidP="0032147B">
            <w:pPr>
              <w:spacing w:line="240" w:lineRule="auto"/>
              <w:jc w:val="center"/>
            </w:pPr>
            <w:r>
              <w:t>1156</w:t>
            </w:r>
          </w:p>
        </w:tc>
      </w:tr>
    </w:tbl>
    <w:p w:rsidR="00DE39D8" w:rsidRPr="0012038A" w:rsidRDefault="00DE39D8" w:rsidP="0032147B">
      <w:pPr>
        <w:spacing w:after="0" w:line="360" w:lineRule="auto"/>
        <w:jc w:val="both"/>
        <w:rPr>
          <w:rFonts w:ascii="Times New Roman" w:eastAsia="SchoolBookSanPin" w:hAnsi="Times New Roman"/>
          <w:sz w:val="28"/>
          <w:szCs w:val="28"/>
        </w:rPr>
      </w:pPr>
    </w:p>
    <w:p w:rsidR="00350BF6" w:rsidRDefault="00930987" w:rsidP="0012038A">
      <w:pPr>
        <w:spacing w:after="0" w:line="338" w:lineRule="auto"/>
        <w:ind w:firstLine="709"/>
        <w:jc w:val="both"/>
        <w:rPr>
          <w:rFonts w:ascii="Times New Roman" w:eastAsia="SchoolBookSanPin" w:hAnsi="Times New Roman"/>
          <w:b/>
          <w:position w:val="1"/>
          <w:sz w:val="28"/>
          <w:szCs w:val="28"/>
        </w:rPr>
      </w:pPr>
      <w:r>
        <w:rPr>
          <w:rFonts w:ascii="Times New Roman" w:hAnsi="Times New Roman"/>
          <w:b/>
          <w:sz w:val="28"/>
          <w:szCs w:val="28"/>
        </w:rPr>
        <w:t xml:space="preserve">4.2. </w:t>
      </w:r>
      <w:r w:rsidR="0032147B" w:rsidRPr="0032147B">
        <w:rPr>
          <w:rFonts w:ascii="Times New Roman" w:hAnsi="Times New Roman"/>
          <w:b/>
          <w:sz w:val="28"/>
          <w:szCs w:val="28"/>
        </w:rPr>
        <w:t>К</w:t>
      </w:r>
      <w:r w:rsidR="00350BF6" w:rsidRPr="0032147B">
        <w:rPr>
          <w:rFonts w:ascii="Times New Roman" w:eastAsia="SchoolBookSanPin" w:hAnsi="Times New Roman"/>
          <w:b/>
          <w:position w:val="1"/>
          <w:sz w:val="28"/>
          <w:szCs w:val="28"/>
        </w:rPr>
        <w:t>алендарный учебный график.</w:t>
      </w:r>
    </w:p>
    <w:p w:rsidR="0032147B" w:rsidRPr="0032147B" w:rsidRDefault="0032147B" w:rsidP="0032147B">
      <w:pPr>
        <w:pStyle w:val="Style98"/>
        <w:spacing w:line="240" w:lineRule="auto"/>
        <w:ind w:firstLine="0"/>
        <w:jc w:val="both"/>
        <w:rPr>
          <w:sz w:val="28"/>
          <w:szCs w:val="28"/>
        </w:rPr>
      </w:pPr>
    </w:p>
    <w:p w:rsidR="0032147B" w:rsidRPr="0032147B" w:rsidRDefault="0032147B" w:rsidP="002D3DDB">
      <w:pPr>
        <w:pStyle w:val="Style98"/>
        <w:numPr>
          <w:ilvl w:val="0"/>
          <w:numId w:val="199"/>
        </w:numPr>
        <w:spacing w:line="240" w:lineRule="auto"/>
        <w:jc w:val="both"/>
        <w:rPr>
          <w:b/>
          <w:sz w:val="28"/>
          <w:szCs w:val="28"/>
        </w:rPr>
      </w:pPr>
      <w:r w:rsidRPr="0032147B">
        <w:rPr>
          <w:b/>
          <w:sz w:val="28"/>
          <w:szCs w:val="28"/>
        </w:rPr>
        <w:t>Недельный режим учебных занятий:</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10-11  класс – пятидневная учебная неделя</w:t>
      </w:r>
    </w:p>
    <w:p w:rsidR="0032147B" w:rsidRPr="0032147B" w:rsidRDefault="0032147B" w:rsidP="0032147B">
      <w:pPr>
        <w:pStyle w:val="a6"/>
        <w:spacing w:line="240" w:lineRule="auto"/>
        <w:ind w:left="0"/>
        <w:rPr>
          <w:rFonts w:ascii="Times New Roman" w:hAnsi="Times New Roman"/>
          <w:sz w:val="28"/>
          <w:szCs w:val="28"/>
        </w:rPr>
      </w:pPr>
    </w:p>
    <w:p w:rsidR="0032147B" w:rsidRPr="0032147B" w:rsidRDefault="0032147B" w:rsidP="002D3DDB">
      <w:pPr>
        <w:pStyle w:val="a6"/>
        <w:widowControl/>
        <w:numPr>
          <w:ilvl w:val="0"/>
          <w:numId w:val="199"/>
        </w:numPr>
        <w:spacing w:after="0" w:line="240" w:lineRule="auto"/>
        <w:rPr>
          <w:rFonts w:ascii="Times New Roman" w:hAnsi="Times New Roman"/>
          <w:b/>
          <w:sz w:val="28"/>
          <w:szCs w:val="28"/>
        </w:rPr>
      </w:pPr>
      <w:r w:rsidRPr="0032147B">
        <w:rPr>
          <w:rFonts w:ascii="Times New Roman" w:hAnsi="Times New Roman"/>
          <w:b/>
          <w:sz w:val="28"/>
          <w:szCs w:val="28"/>
        </w:rPr>
        <w:t>Продолжительность учебного года:</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10, 11 класс – 34 учебные недели</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Начало учебного года – 01. 09. 2023 г.</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Окончание учебного года  – 26.05.2024 г.</w:t>
      </w:r>
    </w:p>
    <w:p w:rsidR="0032147B" w:rsidRPr="0032147B" w:rsidRDefault="0032147B" w:rsidP="002D3DDB">
      <w:pPr>
        <w:pStyle w:val="a6"/>
        <w:widowControl/>
        <w:numPr>
          <w:ilvl w:val="0"/>
          <w:numId w:val="199"/>
        </w:numPr>
        <w:spacing w:after="0" w:line="240" w:lineRule="auto"/>
        <w:rPr>
          <w:rFonts w:ascii="Times New Roman" w:hAnsi="Times New Roman"/>
          <w:b/>
          <w:sz w:val="28"/>
          <w:szCs w:val="28"/>
        </w:rPr>
      </w:pPr>
      <w:r w:rsidRPr="0032147B">
        <w:rPr>
          <w:rFonts w:ascii="Times New Roman" w:hAnsi="Times New Roman"/>
          <w:b/>
          <w:sz w:val="28"/>
          <w:szCs w:val="28"/>
        </w:rPr>
        <w:t>Продолжительность учебных полугодий:</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1 полугодие для  10-11 классов  - 01.09. 2023 – 30.12. 2023 г.</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2 полугодие  для 10 класса -  09. 01. 2024 – 26.05.2024 г.</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2 полугодие для 11 класса-09.01.2024- не позднее, чем за 2 дня до начала ГИА в соответствии с расписанием, утвержденным приказом Министерства Просвещения РФ</w:t>
      </w:r>
    </w:p>
    <w:p w:rsidR="0032147B" w:rsidRPr="0032147B" w:rsidRDefault="0032147B" w:rsidP="002D3DDB">
      <w:pPr>
        <w:pStyle w:val="a6"/>
        <w:widowControl/>
        <w:numPr>
          <w:ilvl w:val="0"/>
          <w:numId w:val="199"/>
        </w:numPr>
        <w:spacing w:after="0" w:line="240" w:lineRule="auto"/>
        <w:rPr>
          <w:rFonts w:ascii="Times New Roman" w:hAnsi="Times New Roman"/>
          <w:b/>
          <w:sz w:val="28"/>
          <w:szCs w:val="28"/>
        </w:rPr>
      </w:pPr>
      <w:r w:rsidRPr="0032147B">
        <w:rPr>
          <w:rFonts w:ascii="Times New Roman" w:hAnsi="Times New Roman"/>
          <w:b/>
          <w:sz w:val="28"/>
          <w:szCs w:val="28"/>
        </w:rPr>
        <w:t>Режим работы:</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Начало работы лицея  -  7.30. Выходной день – воскресение.</w:t>
      </w:r>
    </w:p>
    <w:p w:rsidR="0032147B" w:rsidRPr="0032147B" w:rsidRDefault="0032147B" w:rsidP="002D3DDB">
      <w:pPr>
        <w:pStyle w:val="a6"/>
        <w:widowControl/>
        <w:numPr>
          <w:ilvl w:val="0"/>
          <w:numId w:val="199"/>
        </w:numPr>
        <w:spacing w:after="0" w:line="240" w:lineRule="auto"/>
        <w:rPr>
          <w:rFonts w:ascii="Times New Roman" w:hAnsi="Times New Roman"/>
          <w:b/>
          <w:sz w:val="28"/>
          <w:szCs w:val="28"/>
        </w:rPr>
      </w:pPr>
      <w:r w:rsidRPr="0032147B">
        <w:rPr>
          <w:rFonts w:ascii="Times New Roman" w:hAnsi="Times New Roman"/>
          <w:b/>
          <w:sz w:val="28"/>
          <w:szCs w:val="28"/>
        </w:rPr>
        <w:t>Продолжительность уроков:</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10, 11 классы – 40 минут</w:t>
      </w:r>
    </w:p>
    <w:p w:rsidR="0032147B" w:rsidRPr="0032147B" w:rsidRDefault="0032147B" w:rsidP="002D3DDB">
      <w:pPr>
        <w:pStyle w:val="a6"/>
        <w:widowControl/>
        <w:numPr>
          <w:ilvl w:val="0"/>
          <w:numId w:val="199"/>
        </w:numPr>
        <w:spacing w:after="0" w:line="240" w:lineRule="auto"/>
        <w:rPr>
          <w:rFonts w:ascii="Times New Roman" w:hAnsi="Times New Roman"/>
          <w:b/>
          <w:sz w:val="28"/>
          <w:szCs w:val="28"/>
        </w:rPr>
      </w:pPr>
      <w:r w:rsidRPr="0032147B">
        <w:rPr>
          <w:rFonts w:ascii="Times New Roman" w:hAnsi="Times New Roman"/>
          <w:b/>
          <w:sz w:val="28"/>
          <w:szCs w:val="28"/>
        </w:rPr>
        <w:t>Начало учебных занятий:</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1смена:       10, 11 классы – с 8.00</w:t>
      </w:r>
    </w:p>
    <w:p w:rsidR="0032147B" w:rsidRPr="0032147B" w:rsidRDefault="0032147B" w:rsidP="0032147B">
      <w:pPr>
        <w:pStyle w:val="a6"/>
        <w:spacing w:line="240" w:lineRule="auto"/>
        <w:ind w:left="0"/>
        <w:rPr>
          <w:rFonts w:ascii="Times New Roman" w:hAnsi="Times New Roman"/>
          <w:sz w:val="28"/>
          <w:szCs w:val="28"/>
        </w:rPr>
      </w:pPr>
    </w:p>
    <w:p w:rsidR="0032147B" w:rsidRPr="0032147B" w:rsidRDefault="0032147B" w:rsidP="0032147B">
      <w:pPr>
        <w:pStyle w:val="a6"/>
        <w:spacing w:line="240" w:lineRule="auto"/>
        <w:ind w:left="0"/>
        <w:rPr>
          <w:rFonts w:ascii="Times New Roman" w:hAnsi="Times New Roman"/>
          <w:b/>
          <w:sz w:val="28"/>
          <w:szCs w:val="28"/>
        </w:rPr>
      </w:pPr>
      <w:r w:rsidRPr="0032147B">
        <w:rPr>
          <w:rFonts w:ascii="Times New Roman" w:hAnsi="Times New Roman"/>
          <w:b/>
          <w:sz w:val="28"/>
          <w:szCs w:val="28"/>
        </w:rPr>
        <w:t>Расписание звонков – для  10-11 классов</w:t>
      </w:r>
    </w:p>
    <w:p w:rsidR="0032147B" w:rsidRPr="0032147B" w:rsidRDefault="0032147B" w:rsidP="0032147B">
      <w:pPr>
        <w:pStyle w:val="a6"/>
        <w:spacing w:line="240" w:lineRule="auto"/>
        <w:ind w:left="0"/>
        <w:rPr>
          <w:rFonts w:ascii="Times New Roman" w:hAnsi="Times New Roman"/>
          <w:color w:val="FF0000"/>
          <w:sz w:val="28"/>
          <w:szCs w:val="28"/>
        </w:rPr>
      </w:pPr>
    </w:p>
    <w:tbl>
      <w:tblPr>
        <w:tblStyle w:val="19"/>
        <w:tblW w:w="8109" w:type="dxa"/>
        <w:tblInd w:w="675" w:type="dxa"/>
        <w:tblLook w:val="04A0" w:firstRow="1" w:lastRow="0" w:firstColumn="1" w:lastColumn="0" w:noHBand="0" w:noVBand="1"/>
      </w:tblPr>
      <w:tblGrid>
        <w:gridCol w:w="2722"/>
        <w:gridCol w:w="1927"/>
        <w:gridCol w:w="3460"/>
      </w:tblGrid>
      <w:tr w:rsidR="0032147B" w:rsidRPr="0032147B" w:rsidTr="0032147B">
        <w:tc>
          <w:tcPr>
            <w:tcW w:w="27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7B" w:rsidRPr="0032147B" w:rsidRDefault="0032147B" w:rsidP="0032147B">
            <w:pPr>
              <w:rPr>
                <w:rFonts w:ascii="Times New Roman" w:hAnsi="Times New Roman"/>
                <w:sz w:val="28"/>
                <w:szCs w:val="28"/>
              </w:rPr>
            </w:pPr>
          </w:p>
        </w:tc>
        <w:tc>
          <w:tcPr>
            <w:tcW w:w="53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1смена</w:t>
            </w:r>
          </w:p>
        </w:tc>
      </w:tr>
      <w:tr w:rsidR="0032147B" w:rsidRPr="0032147B" w:rsidTr="0032147B">
        <w:tc>
          <w:tcPr>
            <w:tcW w:w="27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7B" w:rsidRPr="0032147B" w:rsidRDefault="0032147B" w:rsidP="0032147B">
            <w:pPr>
              <w:rPr>
                <w:rFonts w:ascii="Times New Roman" w:hAnsi="Times New Roman"/>
                <w:sz w:val="28"/>
                <w:szCs w:val="28"/>
              </w:rPr>
            </w:pP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13"/>
              <w:jc w:val="center"/>
              <w:rPr>
                <w:rFonts w:ascii="Times New Roman" w:hAnsi="Times New Roman"/>
                <w:sz w:val="28"/>
                <w:szCs w:val="28"/>
              </w:rPr>
            </w:pPr>
            <w:r w:rsidRPr="0032147B">
              <w:rPr>
                <w:rFonts w:ascii="Times New Roman" w:hAnsi="Times New Roman"/>
                <w:sz w:val="28"/>
                <w:szCs w:val="28"/>
              </w:rPr>
              <w:t>урок</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перемена</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08.00 -8.40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10 минут</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2 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08.50-9.30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10 минут</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3урок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09.40-10.20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20 минут</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4 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10.40-11.20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10 минут</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5 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11.30-12.10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10 минут</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6 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12.20-13.00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10 минут</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7 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13.10 – 13.50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10 минут</w:t>
            </w:r>
          </w:p>
        </w:tc>
      </w:tr>
      <w:tr w:rsidR="0032147B" w:rsidRPr="0032147B" w:rsidTr="0032147B">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7B" w:rsidRPr="0032147B" w:rsidRDefault="0032147B" w:rsidP="0032147B">
            <w:pPr>
              <w:jc w:val="center"/>
              <w:rPr>
                <w:rFonts w:ascii="Times New Roman" w:hAnsi="Times New Roman"/>
                <w:sz w:val="28"/>
                <w:szCs w:val="28"/>
              </w:rPr>
            </w:pPr>
            <w:r w:rsidRPr="0032147B">
              <w:rPr>
                <w:rFonts w:ascii="Times New Roman" w:hAnsi="Times New Roman"/>
                <w:sz w:val="28"/>
                <w:szCs w:val="28"/>
              </w:rPr>
              <w:t>8 урок</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7B" w:rsidRPr="0032147B" w:rsidRDefault="0032147B" w:rsidP="0032147B">
            <w:pPr>
              <w:ind w:firstLine="0"/>
              <w:rPr>
                <w:rFonts w:ascii="Times New Roman" w:hAnsi="Times New Roman"/>
                <w:sz w:val="28"/>
                <w:szCs w:val="28"/>
              </w:rPr>
            </w:pPr>
            <w:r w:rsidRPr="0032147B">
              <w:rPr>
                <w:rFonts w:ascii="Times New Roman" w:hAnsi="Times New Roman"/>
                <w:sz w:val="28"/>
                <w:szCs w:val="28"/>
              </w:rPr>
              <w:t>14.00-14.40</w:t>
            </w:r>
          </w:p>
        </w:tc>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7B" w:rsidRPr="0032147B" w:rsidRDefault="0032147B" w:rsidP="0032147B">
            <w:pPr>
              <w:jc w:val="center"/>
              <w:rPr>
                <w:rFonts w:ascii="Times New Roman" w:hAnsi="Times New Roman"/>
                <w:sz w:val="28"/>
                <w:szCs w:val="28"/>
              </w:rPr>
            </w:pPr>
          </w:p>
        </w:tc>
      </w:tr>
    </w:tbl>
    <w:p w:rsidR="0032147B" w:rsidRPr="0032147B" w:rsidRDefault="0032147B" w:rsidP="0032147B">
      <w:pPr>
        <w:contextualSpacing/>
        <w:rPr>
          <w:rFonts w:ascii="Times New Roman" w:eastAsia="Times New Roman" w:hAnsi="Times New Roman"/>
          <w:b/>
          <w:sz w:val="28"/>
          <w:szCs w:val="28"/>
        </w:rPr>
      </w:pPr>
    </w:p>
    <w:p w:rsidR="0032147B" w:rsidRPr="0032147B" w:rsidRDefault="0032147B" w:rsidP="002D3DDB">
      <w:pPr>
        <w:pStyle w:val="a6"/>
        <w:widowControl/>
        <w:numPr>
          <w:ilvl w:val="0"/>
          <w:numId w:val="199"/>
        </w:numPr>
        <w:spacing w:after="0" w:line="240" w:lineRule="auto"/>
        <w:rPr>
          <w:rFonts w:ascii="Times New Roman" w:hAnsi="Times New Roman"/>
          <w:b/>
          <w:sz w:val="28"/>
          <w:szCs w:val="28"/>
        </w:rPr>
      </w:pPr>
      <w:r w:rsidRPr="0032147B">
        <w:rPr>
          <w:rFonts w:ascii="Times New Roman" w:hAnsi="Times New Roman"/>
          <w:b/>
          <w:sz w:val="28"/>
          <w:szCs w:val="28"/>
        </w:rPr>
        <w:t>Каникулы:</w:t>
      </w:r>
    </w:p>
    <w:p w:rsidR="0032147B" w:rsidRPr="0032147B" w:rsidRDefault="0032147B" w:rsidP="0032147B">
      <w:pPr>
        <w:pStyle w:val="a6"/>
        <w:rPr>
          <w:rFonts w:ascii="Times New Roman" w:eastAsia="Times New Roman" w:hAnsi="Times New Roman"/>
          <w:sz w:val="28"/>
          <w:szCs w:val="28"/>
        </w:rPr>
      </w:pPr>
      <w:r w:rsidRPr="0032147B">
        <w:rPr>
          <w:rFonts w:ascii="Times New Roman" w:eastAsia="Times New Roman" w:hAnsi="Times New Roman"/>
          <w:b/>
          <w:i/>
          <w:sz w:val="28"/>
          <w:szCs w:val="28"/>
        </w:rPr>
        <w:t>осенние:</w:t>
      </w:r>
      <w:r w:rsidRPr="0032147B">
        <w:rPr>
          <w:rFonts w:ascii="Times New Roman" w:eastAsia="Times New Roman" w:hAnsi="Times New Roman"/>
          <w:sz w:val="28"/>
          <w:szCs w:val="28"/>
        </w:rPr>
        <w:t xml:space="preserve">                           30.10 2023 - 07.11.2023   (9 дней)</w:t>
      </w:r>
    </w:p>
    <w:p w:rsidR="0032147B" w:rsidRPr="0032147B" w:rsidRDefault="0032147B" w:rsidP="0032147B">
      <w:pPr>
        <w:pStyle w:val="a6"/>
        <w:rPr>
          <w:rFonts w:ascii="Times New Roman" w:eastAsia="Times New Roman" w:hAnsi="Times New Roman"/>
          <w:sz w:val="28"/>
          <w:szCs w:val="28"/>
        </w:rPr>
      </w:pPr>
      <w:r w:rsidRPr="0032147B">
        <w:rPr>
          <w:rFonts w:ascii="Times New Roman" w:eastAsia="Times New Roman" w:hAnsi="Times New Roman"/>
          <w:b/>
          <w:i/>
          <w:sz w:val="28"/>
          <w:szCs w:val="28"/>
        </w:rPr>
        <w:t>зимние:</w:t>
      </w:r>
      <w:r w:rsidRPr="0032147B">
        <w:rPr>
          <w:rFonts w:ascii="Times New Roman" w:eastAsia="Times New Roman" w:hAnsi="Times New Roman"/>
          <w:sz w:val="28"/>
          <w:szCs w:val="28"/>
        </w:rPr>
        <w:t xml:space="preserve">                            31.01.2023– 08.01.2024  (9 дней)</w:t>
      </w:r>
    </w:p>
    <w:p w:rsidR="0032147B" w:rsidRPr="0032147B" w:rsidRDefault="0032147B" w:rsidP="0032147B">
      <w:pPr>
        <w:pStyle w:val="a6"/>
        <w:rPr>
          <w:rFonts w:ascii="Times New Roman" w:eastAsia="Times New Roman" w:hAnsi="Times New Roman"/>
          <w:sz w:val="28"/>
          <w:szCs w:val="28"/>
        </w:rPr>
      </w:pPr>
      <w:r w:rsidRPr="0032147B">
        <w:rPr>
          <w:rFonts w:ascii="Times New Roman" w:eastAsia="Times New Roman" w:hAnsi="Times New Roman"/>
          <w:b/>
          <w:i/>
          <w:sz w:val="28"/>
          <w:szCs w:val="28"/>
        </w:rPr>
        <w:t>весенние:</w:t>
      </w:r>
      <w:r w:rsidRPr="0032147B">
        <w:rPr>
          <w:rFonts w:ascii="Times New Roman" w:eastAsia="Times New Roman" w:hAnsi="Times New Roman"/>
          <w:sz w:val="28"/>
          <w:szCs w:val="28"/>
        </w:rPr>
        <w:t xml:space="preserve">                         25.03 2024. - 02.04.2024  (9 дней)</w:t>
      </w:r>
    </w:p>
    <w:p w:rsidR="0032147B" w:rsidRPr="0032147B" w:rsidRDefault="0032147B" w:rsidP="0032147B">
      <w:pPr>
        <w:pStyle w:val="a6"/>
        <w:rPr>
          <w:rFonts w:ascii="Times New Roman" w:eastAsia="Times New Roman" w:hAnsi="Times New Roman"/>
          <w:sz w:val="28"/>
          <w:szCs w:val="28"/>
        </w:rPr>
      </w:pPr>
      <w:r w:rsidRPr="0032147B">
        <w:rPr>
          <w:rFonts w:ascii="Times New Roman" w:eastAsia="Times New Roman" w:hAnsi="Times New Roman"/>
          <w:b/>
          <w:i/>
          <w:sz w:val="28"/>
          <w:szCs w:val="28"/>
        </w:rPr>
        <w:t xml:space="preserve">летние: </w:t>
      </w:r>
      <w:r w:rsidRPr="0032147B">
        <w:rPr>
          <w:rFonts w:ascii="Times New Roman" w:eastAsia="Times New Roman" w:hAnsi="Times New Roman"/>
          <w:sz w:val="28"/>
          <w:szCs w:val="28"/>
        </w:rPr>
        <w:t xml:space="preserve">                           27.05.2024  - 31.08.2024</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11 классы с момента окончания экзаменационного периода согласно нормативным приказам федерального и регионального уровней по 31.08.2024</w:t>
      </w:r>
    </w:p>
    <w:p w:rsidR="0032147B" w:rsidRPr="0032147B" w:rsidRDefault="0032147B" w:rsidP="0032147B">
      <w:pPr>
        <w:pStyle w:val="a6"/>
        <w:spacing w:line="240" w:lineRule="auto"/>
        <w:ind w:left="0"/>
        <w:rPr>
          <w:rFonts w:ascii="Times New Roman" w:hAnsi="Times New Roman"/>
          <w:sz w:val="28"/>
          <w:szCs w:val="28"/>
        </w:rPr>
      </w:pPr>
      <w:r w:rsidRPr="0032147B">
        <w:rPr>
          <w:rFonts w:ascii="Times New Roman" w:hAnsi="Times New Roman"/>
          <w:sz w:val="28"/>
          <w:szCs w:val="28"/>
        </w:rPr>
        <w:t>Продолжительность каникулярных периодов составляет 27 календарных дней</w:t>
      </w:r>
    </w:p>
    <w:p w:rsidR="0032147B" w:rsidRPr="0032147B" w:rsidRDefault="0032147B" w:rsidP="002D3DDB">
      <w:pPr>
        <w:pStyle w:val="a6"/>
        <w:widowControl/>
        <w:numPr>
          <w:ilvl w:val="0"/>
          <w:numId w:val="199"/>
        </w:numPr>
        <w:spacing w:after="0" w:line="360" w:lineRule="auto"/>
        <w:rPr>
          <w:rFonts w:ascii="Times New Roman" w:hAnsi="Times New Roman"/>
          <w:b/>
          <w:sz w:val="28"/>
          <w:szCs w:val="28"/>
        </w:rPr>
      </w:pPr>
      <w:r w:rsidRPr="0032147B">
        <w:rPr>
          <w:rFonts w:ascii="Times New Roman" w:hAnsi="Times New Roman"/>
          <w:b/>
          <w:sz w:val="28"/>
          <w:szCs w:val="28"/>
        </w:rPr>
        <w:t xml:space="preserve">Сроки проведения промежуточной аттестации обучающихся: </w:t>
      </w:r>
    </w:p>
    <w:p w:rsidR="0032147B" w:rsidRPr="0032147B" w:rsidRDefault="0032147B" w:rsidP="0032147B">
      <w:pPr>
        <w:rPr>
          <w:rFonts w:ascii="Times New Roman" w:hAnsi="Times New Roman"/>
          <w:sz w:val="28"/>
          <w:szCs w:val="28"/>
        </w:rPr>
      </w:pPr>
      <w:r w:rsidRPr="0032147B">
        <w:rPr>
          <w:rFonts w:ascii="Times New Roman" w:hAnsi="Times New Roman"/>
          <w:sz w:val="28"/>
          <w:szCs w:val="28"/>
        </w:rPr>
        <w:t>Как форма промежуточной аттестации по предметам в качестве итоговых контрольных работ  используются ВПР(письмо Минпросвещения России и Рособрнадзора от 6 августа 2021 г. № СК-228/03 / 01.16/08-01). Для предметов, по которым ВПР в текущем году не проводится, сроки проведения промежуточной аттестации  с 6.05.2024 по 18.05.2024.</w:t>
      </w:r>
    </w:p>
    <w:p w:rsidR="0032147B" w:rsidRPr="0032147B" w:rsidRDefault="0032147B" w:rsidP="002D3DDB">
      <w:pPr>
        <w:pStyle w:val="a6"/>
        <w:widowControl/>
        <w:numPr>
          <w:ilvl w:val="0"/>
          <w:numId w:val="199"/>
        </w:numPr>
        <w:spacing w:after="0" w:line="360" w:lineRule="auto"/>
        <w:rPr>
          <w:rFonts w:ascii="Times New Roman" w:hAnsi="Times New Roman"/>
          <w:b/>
          <w:sz w:val="28"/>
          <w:szCs w:val="28"/>
        </w:rPr>
      </w:pPr>
      <w:r w:rsidRPr="0032147B">
        <w:rPr>
          <w:rFonts w:ascii="Times New Roman" w:hAnsi="Times New Roman"/>
          <w:b/>
          <w:sz w:val="28"/>
          <w:szCs w:val="28"/>
        </w:rPr>
        <w:t>Нерабочие праздничные дни (согласно статье 112 Трудового  кодекса РФ):</w:t>
      </w:r>
    </w:p>
    <w:p w:rsidR="0032147B" w:rsidRPr="0032147B" w:rsidRDefault="0032147B" w:rsidP="0032147B">
      <w:pPr>
        <w:pStyle w:val="affff3"/>
        <w:rPr>
          <w:szCs w:val="28"/>
        </w:rPr>
      </w:pPr>
      <w:r w:rsidRPr="0032147B">
        <w:rPr>
          <w:szCs w:val="28"/>
        </w:rPr>
        <w:t>4 ноября – День народного единства</w:t>
      </w:r>
    </w:p>
    <w:p w:rsidR="0032147B" w:rsidRPr="0032147B" w:rsidRDefault="0032147B" w:rsidP="0032147B">
      <w:pPr>
        <w:pStyle w:val="affff3"/>
        <w:rPr>
          <w:szCs w:val="28"/>
        </w:rPr>
      </w:pPr>
      <w:r w:rsidRPr="0032147B">
        <w:rPr>
          <w:szCs w:val="28"/>
        </w:rPr>
        <w:t>31 декабря, 1, 2, 3, 4, 5, 6 января – Новогодние каникулы</w:t>
      </w:r>
    </w:p>
    <w:p w:rsidR="0032147B" w:rsidRPr="0032147B" w:rsidRDefault="0032147B" w:rsidP="0032147B">
      <w:pPr>
        <w:pStyle w:val="affff3"/>
        <w:rPr>
          <w:szCs w:val="28"/>
        </w:rPr>
      </w:pPr>
      <w:r w:rsidRPr="0032147B">
        <w:rPr>
          <w:szCs w:val="28"/>
        </w:rPr>
        <w:t>7 января – Рождество Христово</w:t>
      </w:r>
    </w:p>
    <w:p w:rsidR="0032147B" w:rsidRPr="0032147B" w:rsidRDefault="0032147B" w:rsidP="0032147B">
      <w:pPr>
        <w:pStyle w:val="affff3"/>
        <w:rPr>
          <w:szCs w:val="28"/>
        </w:rPr>
      </w:pPr>
      <w:r w:rsidRPr="0032147B">
        <w:rPr>
          <w:szCs w:val="28"/>
        </w:rPr>
        <w:t>23 февраля  - День защитника Отечества</w:t>
      </w:r>
    </w:p>
    <w:p w:rsidR="0032147B" w:rsidRPr="0032147B" w:rsidRDefault="0032147B" w:rsidP="0032147B">
      <w:pPr>
        <w:pStyle w:val="affff3"/>
        <w:rPr>
          <w:szCs w:val="28"/>
        </w:rPr>
      </w:pPr>
      <w:r w:rsidRPr="0032147B">
        <w:rPr>
          <w:szCs w:val="28"/>
        </w:rPr>
        <w:t xml:space="preserve">8 марта –Международный женский день                                                                                            1 мая - Праздник Весны и Труда </w:t>
      </w:r>
    </w:p>
    <w:p w:rsidR="0032147B" w:rsidRPr="0032147B" w:rsidRDefault="0032147B" w:rsidP="0032147B">
      <w:pPr>
        <w:pStyle w:val="affff3"/>
        <w:rPr>
          <w:szCs w:val="28"/>
        </w:rPr>
      </w:pPr>
      <w:r w:rsidRPr="0032147B">
        <w:rPr>
          <w:szCs w:val="28"/>
        </w:rPr>
        <w:t xml:space="preserve">9 мая День Победы </w:t>
      </w:r>
    </w:p>
    <w:p w:rsidR="0032147B" w:rsidRPr="0032147B" w:rsidRDefault="0032147B" w:rsidP="0032147B">
      <w:pPr>
        <w:pStyle w:val="affff3"/>
        <w:rPr>
          <w:color w:val="FF0000"/>
          <w:szCs w:val="28"/>
        </w:rPr>
      </w:pPr>
      <w:r w:rsidRPr="0032147B">
        <w:rPr>
          <w:szCs w:val="28"/>
        </w:rPr>
        <w:t>12 июня День России</w:t>
      </w:r>
    </w:p>
    <w:p w:rsidR="0032147B" w:rsidRDefault="0032147B" w:rsidP="0032147B"/>
    <w:p w:rsidR="00350BF6" w:rsidRPr="00A34107" w:rsidRDefault="00930987" w:rsidP="00A34107">
      <w:pPr>
        <w:spacing w:after="0" w:line="338" w:lineRule="auto"/>
        <w:jc w:val="both"/>
        <w:rPr>
          <w:rFonts w:ascii="Times New Roman" w:eastAsia="SchoolBookSanPin" w:hAnsi="Times New Roman"/>
          <w:b/>
          <w:sz w:val="28"/>
          <w:szCs w:val="28"/>
        </w:rPr>
      </w:pPr>
      <w:r>
        <w:rPr>
          <w:rFonts w:ascii="Times New Roman" w:eastAsia="SchoolBookSanPin" w:hAnsi="Times New Roman"/>
          <w:b/>
          <w:sz w:val="28"/>
          <w:szCs w:val="28"/>
        </w:rPr>
        <w:t xml:space="preserve">4.3. </w:t>
      </w:r>
      <w:r w:rsidR="00350BF6" w:rsidRPr="00A34107">
        <w:rPr>
          <w:rFonts w:ascii="Times New Roman" w:eastAsia="SchoolBookSanPin" w:hAnsi="Times New Roman"/>
          <w:b/>
          <w:sz w:val="28"/>
          <w:szCs w:val="28"/>
        </w:rPr>
        <w:t>План внеурочной деятельности.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предметных), осуществляемую в формах, отличных от урочной.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Внеурочная деятельность является неотъемлемой и обязательной частью основной </w:t>
      </w:r>
      <w:r w:rsidR="00A1534C" w:rsidRPr="0012038A">
        <w:rPr>
          <w:rFonts w:ascii="Times New Roman" w:eastAsia="SchoolBookSanPin" w:hAnsi="Times New Roman"/>
          <w:sz w:val="28"/>
          <w:szCs w:val="28"/>
        </w:rPr>
        <w:t>образов</w:t>
      </w:r>
      <w:r w:rsidRPr="0012038A">
        <w:rPr>
          <w:rFonts w:ascii="Times New Roman" w:eastAsia="SchoolBookSanPin" w:hAnsi="Times New Roman"/>
          <w:sz w:val="28"/>
          <w:szCs w:val="28"/>
        </w:rPr>
        <w:t>ательной программы.</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 организации деятельности ученических сообществ (групп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 рамках «Российского движения школьников»);</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Согласно ФГОС СОО через внеурочную деятельн</w:t>
      </w:r>
      <w:r w:rsidR="00A34107">
        <w:rPr>
          <w:rFonts w:ascii="Times New Roman" w:eastAsia="SchoolBookSanPin" w:hAnsi="Times New Roman"/>
          <w:sz w:val="28"/>
          <w:szCs w:val="28"/>
        </w:rPr>
        <w:t xml:space="preserve">ость </w:t>
      </w:r>
      <w:r w:rsidRPr="0012038A">
        <w:rPr>
          <w:rFonts w:ascii="Times New Roman" w:eastAsia="SchoolBookSanPin" w:hAnsi="Times New Roman"/>
          <w:sz w:val="28"/>
          <w:szCs w:val="28"/>
        </w:rPr>
        <w:t>реализуется основная образовательная программа (цели, задачи, планируемые результаты, содержание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Количество часов, выделяемых на внеурочную деятельность,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или на базе загородных детских центров,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туристских походах, экспедициях, поездках и другие).</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рамках инициативы ученических сообществ) и воспитательных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за 1–2 недели используется значительно больший объем времени, чем в иные периоды (между образовательными событиями).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Общий объем в</w:t>
      </w:r>
      <w:r w:rsidR="00A34107">
        <w:rPr>
          <w:rFonts w:ascii="Times New Roman" w:eastAsia="SchoolBookSanPin" w:hAnsi="Times New Roman"/>
          <w:sz w:val="28"/>
          <w:szCs w:val="28"/>
        </w:rPr>
        <w:t>неурочной деятельности не  превышает</w:t>
      </w:r>
      <w:r w:rsidRPr="0012038A">
        <w:rPr>
          <w:rFonts w:ascii="Times New Roman" w:eastAsia="SchoolBookSanPin" w:hAnsi="Times New Roman"/>
          <w:sz w:val="28"/>
          <w:szCs w:val="28"/>
        </w:rPr>
        <w:t xml:space="preserve"> 10 часов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неделю.</w:t>
      </w:r>
    </w:p>
    <w:p w:rsidR="00B31FDC" w:rsidRPr="0012038A" w:rsidRDefault="00A34107" w:rsidP="0012038A">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Один час в неделю  отводится</w:t>
      </w:r>
      <w:r w:rsidR="00B31FDC" w:rsidRPr="0012038A">
        <w:rPr>
          <w:rFonts w:ascii="Times New Roman" w:eastAsia="SchoolBookSanPin" w:hAnsi="Times New Roman"/>
          <w:sz w:val="28"/>
          <w:szCs w:val="28"/>
        </w:rPr>
        <w:t xml:space="preserve"> на внеурочное занятие «Разговоры о важном».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Внеурочные занятия «Разговоры о важном» направлены на развитие ценностного</w:t>
      </w:r>
      <w:r w:rsidR="001C74F1" w:rsidRPr="0012038A">
        <w:rPr>
          <w:rFonts w:ascii="Times New Roman" w:eastAsia="SchoolBookSanPin" w:hAnsi="Times New Roman"/>
          <w:sz w:val="28"/>
          <w:szCs w:val="28"/>
        </w:rPr>
        <w:t xml:space="preserve"> отношения обучающихся к своей Р</w:t>
      </w:r>
      <w:r w:rsidRPr="0012038A">
        <w:rPr>
          <w:rFonts w:ascii="Times New Roman" w:eastAsia="SchoolBookSanPin" w:hAnsi="Times New Roman"/>
          <w:sz w:val="28"/>
          <w:szCs w:val="28"/>
        </w:rPr>
        <w:t>одине – России, населяющим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12038A">
        <w:rPr>
          <w:rFonts w:ascii="Times New Roman" w:eastAsia="SchoolBookSanPin" w:hAnsi="Times New Roman"/>
          <w:sz w:val="28"/>
          <w:szCs w:val="28"/>
        </w:rPr>
        <w:t xml:space="preserve">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пониманием сложностей современного мира, техническим прогрессом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сохранением природы, ориентацией в мировой художественной культуре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повседневной культуре поведения, доброжелательным отношением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окружающим и ответственным отношением к собственным поступкам.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зависимости от задач на каждом этапе реализации образовательной программы количество часов, отводимых на внеурочную</w:t>
      </w:r>
      <w:r w:rsidR="002D3DDB">
        <w:rPr>
          <w:rFonts w:ascii="Times New Roman" w:eastAsia="SchoolBookSanPin" w:hAnsi="Times New Roman"/>
          <w:sz w:val="28"/>
          <w:szCs w:val="28"/>
        </w:rPr>
        <w:t xml:space="preserve"> деятельность, может изменяться</w:t>
      </w:r>
      <w:r w:rsidRPr="0012038A">
        <w:rPr>
          <w:rFonts w:ascii="Times New Roman" w:eastAsia="SchoolBookSanPin" w:hAnsi="Times New Roman"/>
          <w:sz w:val="28"/>
          <w:szCs w:val="28"/>
        </w:rPr>
        <w:t>.</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жизни ученических сообществ является важной составляющей внеурочной деятельности, направлена на формирование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у обучающихся российской гражданской идентичности и таких компетенций, как:</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обществе с учетом правовых норм, установленных российским законодательством;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социальных ролях человека;</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жизни ученических сообществ </w:t>
      </w:r>
      <w:r w:rsidR="001C74F1" w:rsidRPr="0012038A">
        <w:rPr>
          <w:rFonts w:ascii="Times New Roman" w:eastAsia="SchoolBookSanPin" w:hAnsi="Times New Roman"/>
          <w:sz w:val="28"/>
          <w:szCs w:val="28"/>
        </w:rPr>
        <w:t>выстраивается</w:t>
      </w:r>
      <w:r w:rsidRPr="0012038A">
        <w:rPr>
          <w:rFonts w:ascii="Times New Roman" w:eastAsia="SchoolBookSanPin" w:hAnsi="Times New Roman"/>
          <w:sz w:val="28"/>
          <w:szCs w:val="28"/>
        </w:rPr>
        <w:t>:</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 за ее пределами;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участие в экологическом просвещении св</w:t>
      </w:r>
      <w:r w:rsidR="001C74F1" w:rsidRPr="0012038A">
        <w:rPr>
          <w:rFonts w:ascii="Times New Roman" w:eastAsia="SchoolBookSanPin" w:hAnsi="Times New Roman"/>
          <w:sz w:val="28"/>
          <w:szCs w:val="28"/>
        </w:rPr>
        <w:t>ерстников, родителей, населения;</w:t>
      </w:r>
      <w:r w:rsidRPr="0012038A">
        <w:rPr>
          <w:rFonts w:ascii="Times New Roman" w:eastAsia="SchoolBookSanPin" w:hAnsi="Times New Roman"/>
          <w:sz w:val="28"/>
          <w:szCs w:val="28"/>
        </w:rPr>
        <w:t xml:space="preserve"> </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w:t>
      </w:r>
      <w:r w:rsidR="00B31FDC" w:rsidRPr="0012038A">
        <w:rPr>
          <w:rFonts w:ascii="Times New Roman" w:eastAsia="SchoolBookSanPin" w:hAnsi="Times New Roman"/>
          <w:sz w:val="28"/>
          <w:szCs w:val="28"/>
        </w:rPr>
        <w:t xml:space="preserve"> благоустройств</w:t>
      </w:r>
      <w:r w:rsidRPr="0012038A">
        <w:rPr>
          <w:rFonts w:ascii="Times New Roman" w:eastAsia="SchoolBookSanPin" w:hAnsi="Times New Roman"/>
          <w:sz w:val="28"/>
          <w:szCs w:val="28"/>
        </w:rPr>
        <w:t>о</w:t>
      </w:r>
      <w:r w:rsidR="00B31FDC" w:rsidRPr="0012038A">
        <w:rPr>
          <w:rFonts w:ascii="Times New Roman" w:eastAsia="SchoolBookSanPin" w:hAnsi="Times New Roman"/>
          <w:sz w:val="28"/>
          <w:szCs w:val="28"/>
        </w:rPr>
        <w:t xml:space="preserve"> школы, класса, сельского поселен</w:t>
      </w:r>
      <w:r w:rsidRPr="0012038A">
        <w:rPr>
          <w:rFonts w:ascii="Times New Roman" w:eastAsia="SchoolBookSanPin" w:hAnsi="Times New Roman"/>
          <w:sz w:val="28"/>
          <w:szCs w:val="28"/>
        </w:rPr>
        <w:t xml:space="preserve">ия, города, в ходе партнерства </w:t>
      </w:r>
      <w:r w:rsidR="00B31FDC" w:rsidRPr="0012038A">
        <w:rPr>
          <w:rFonts w:ascii="Times New Roman" w:eastAsia="SchoolBookSanPin" w:hAnsi="Times New Roman"/>
          <w:sz w:val="28"/>
          <w:szCs w:val="28"/>
        </w:rPr>
        <w:t>с общественным</w:t>
      </w:r>
      <w:r w:rsidRPr="0012038A">
        <w:rPr>
          <w:rFonts w:ascii="Times New Roman" w:eastAsia="SchoolBookSanPin" w:hAnsi="Times New Roman"/>
          <w:sz w:val="28"/>
          <w:szCs w:val="28"/>
        </w:rPr>
        <w:t>и организациями и объединениями;</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образовательной организации модифицируется в соответствии с </w:t>
      </w:r>
      <w:r w:rsidR="002D3DDB">
        <w:rPr>
          <w:rFonts w:ascii="Times New Roman" w:eastAsia="SchoolBookSanPin" w:hAnsi="Times New Roman"/>
          <w:sz w:val="28"/>
          <w:szCs w:val="28"/>
        </w:rPr>
        <w:t>тремя</w:t>
      </w:r>
      <w:r w:rsidRPr="0012038A">
        <w:rPr>
          <w:rFonts w:ascii="Times New Roman" w:eastAsia="SchoolBookSanPin" w:hAnsi="Times New Roman"/>
          <w:sz w:val="28"/>
          <w:szCs w:val="28"/>
        </w:rPr>
        <w:t xml:space="preserve"> профилями: ест</w:t>
      </w:r>
      <w:r w:rsidR="002D3DDB">
        <w:rPr>
          <w:rFonts w:ascii="Times New Roman" w:eastAsia="SchoolBookSanPin" w:hAnsi="Times New Roman"/>
          <w:sz w:val="28"/>
          <w:szCs w:val="28"/>
        </w:rPr>
        <w:t xml:space="preserve">ественно-научным, </w:t>
      </w:r>
      <w:r w:rsidRPr="0012038A">
        <w:rPr>
          <w:rFonts w:ascii="Times New Roman" w:eastAsia="SchoolBookSanPin" w:hAnsi="Times New Roman"/>
          <w:sz w:val="28"/>
          <w:szCs w:val="28"/>
        </w:rPr>
        <w:t>социально-экономическим,</w:t>
      </w:r>
      <w:r w:rsidR="002D3DDB">
        <w:rPr>
          <w:rFonts w:ascii="Times New Roman" w:eastAsia="SchoolBookSanPin" w:hAnsi="Times New Roman"/>
          <w:sz w:val="28"/>
          <w:szCs w:val="28"/>
        </w:rPr>
        <w:t xml:space="preserve"> инженерным.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Инвариантный компонент плана внеурочной деятельности (вне зависимости от профиля) предполагает: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жизни ученических сообществ в форме клубных встреч (организованного тематического и свободного общения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участие обучающихся в делах классного ученического коллектива и в общих коллективных делах образовательной организации;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рефлексия обучающимися собственных впечатлений о посещении образовательных организаций.</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12038A" w:rsidRDefault="002D3DDB" w:rsidP="0012038A">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весенние</w:t>
      </w:r>
      <w:r w:rsidR="00B31FDC" w:rsidRPr="0012038A">
        <w:rPr>
          <w:rFonts w:ascii="Times New Roman" w:eastAsia="SchoolBookSanPin" w:hAnsi="Times New Roman"/>
          <w:sz w:val="28"/>
          <w:szCs w:val="28"/>
        </w:rPr>
        <w:t xml:space="preserve"> каникулы 10 класса на основе интеграции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w:t>
      </w:r>
      <w:r w:rsidR="00EE0892" w:rsidRPr="0012038A">
        <w:rPr>
          <w:rFonts w:ascii="Times New Roman" w:eastAsia="SchoolBookSanPin" w:hAnsi="Times New Roman"/>
          <w:sz w:val="28"/>
          <w:szCs w:val="28"/>
        </w:rPr>
        <w:t>числе выезды на природу, турист</w:t>
      </w:r>
      <w:r w:rsidRPr="0012038A">
        <w:rPr>
          <w:rFonts w:ascii="Times New Roman" w:eastAsia="SchoolBookSanPin" w:hAnsi="Times New Roman"/>
          <w:sz w:val="28"/>
          <w:szCs w:val="28"/>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реализации социально-экономического профиля в осенние (зимние) каникулы 10 класса организуются экскурсии на производства, в банки,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экономические отделы государственных и негосударственных организаций.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2D3DDB" w:rsidP="0012038A">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весенние</w:t>
      </w:r>
      <w:r w:rsidR="00B31FDC" w:rsidRPr="0012038A">
        <w:rPr>
          <w:rFonts w:ascii="Times New Roman" w:eastAsia="SchoolBookSanPin" w:hAnsi="Times New Roman"/>
          <w:sz w:val="28"/>
          <w:szCs w:val="28"/>
        </w:rPr>
        <w:t xml:space="preserve"> каникулы 10 класса на основе интеграции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w:t>
      </w:r>
      <w:r w:rsidR="002D3DDB">
        <w:rPr>
          <w:rFonts w:ascii="Times New Roman" w:eastAsia="SchoolBookSanPin" w:hAnsi="Times New Roman"/>
          <w:sz w:val="28"/>
          <w:szCs w:val="28"/>
        </w:rPr>
        <w:t>мках реализации инженерного</w:t>
      </w:r>
      <w:r w:rsidRPr="0012038A">
        <w:rPr>
          <w:rFonts w:ascii="Times New Roman" w:eastAsia="SchoolBookSanPin" w:hAnsi="Times New Roman"/>
          <w:sz w:val="28"/>
          <w:szCs w:val="28"/>
        </w:rPr>
        <w:t xml:space="preserve">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воспитательные мероприятия, курсы внеурочной деятельности по выбору обучающихся.</w:t>
      </w:r>
    </w:p>
    <w:p w:rsidR="00B31FDC" w:rsidRPr="0012038A" w:rsidRDefault="002D3DDB" w:rsidP="0012038A">
      <w:pPr>
        <w:spacing w:after="0" w:line="33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весенние</w:t>
      </w:r>
      <w:r w:rsidR="00B31FDC" w:rsidRPr="0012038A">
        <w:rPr>
          <w:rFonts w:ascii="Times New Roman" w:eastAsia="SchoolBookSanPin" w:hAnsi="Times New Roman"/>
          <w:sz w:val="28"/>
          <w:szCs w:val="28"/>
        </w:rPr>
        <w:t xml:space="preserve"> каникулы 10 класса на основе интеграции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производстве, предусматривается подготовка и защита индивидуальных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групповых проектов («проект профессиональных проб»).</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 социальные практики,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качестве организаторов деятельности обучающихся 5–9 классов.</w:t>
      </w:r>
    </w:p>
    <w:p w:rsidR="002D3DDB" w:rsidRPr="002D3DDB" w:rsidRDefault="002D3DDB" w:rsidP="002D3DDB">
      <w:pPr>
        <w:rPr>
          <w:rFonts w:ascii="Times New Roman" w:hAnsi="Times New Roman"/>
          <w:sz w:val="28"/>
          <w:szCs w:val="28"/>
        </w:rPr>
      </w:pPr>
      <w:r w:rsidRPr="002D3DDB">
        <w:rPr>
          <w:rFonts w:ascii="Times New Roman" w:hAnsi="Times New Roman"/>
          <w:b/>
          <w:sz w:val="28"/>
          <w:szCs w:val="28"/>
        </w:rPr>
        <w:t>План внеурочной деятельности (недельный)</w:t>
      </w:r>
    </w:p>
    <w:tbl>
      <w:tblPr>
        <w:tblStyle w:val="afd"/>
        <w:tblW w:w="0" w:type="auto"/>
        <w:tblLook w:val="04A0" w:firstRow="1" w:lastRow="0" w:firstColumn="1" w:lastColumn="0" w:noHBand="0" w:noVBand="1"/>
      </w:tblPr>
      <w:tblGrid>
        <w:gridCol w:w="4829"/>
        <w:gridCol w:w="2268"/>
        <w:gridCol w:w="2248"/>
      </w:tblGrid>
      <w:tr w:rsidR="002D3DDB" w:rsidRPr="002D3DDB" w:rsidTr="00EA7CCE">
        <w:tc>
          <w:tcPr>
            <w:tcW w:w="4829" w:type="dxa"/>
            <w:vMerge w:val="restart"/>
            <w:tcBorders>
              <w:top w:val="single" w:sz="4" w:space="0" w:color="auto"/>
              <w:left w:val="single" w:sz="4" w:space="0" w:color="auto"/>
              <w:bottom w:val="single" w:sz="4" w:space="0" w:color="auto"/>
              <w:right w:val="single" w:sz="4" w:space="0" w:color="auto"/>
            </w:tcBorders>
            <w:shd w:val="clear" w:color="auto" w:fill="D9D9D9"/>
          </w:tcPr>
          <w:p w:rsidR="002D3DDB" w:rsidRPr="002D3DDB" w:rsidRDefault="002D3DDB" w:rsidP="00EA7CCE">
            <w:pPr>
              <w:spacing w:line="240" w:lineRule="auto"/>
              <w:rPr>
                <w:rFonts w:ascii="Times New Roman" w:hAnsi="Times New Roman"/>
                <w:sz w:val="28"/>
                <w:szCs w:val="28"/>
              </w:rPr>
            </w:pPr>
            <w:r w:rsidRPr="002D3DDB">
              <w:rPr>
                <w:rFonts w:ascii="Times New Roman" w:hAnsi="Times New Roman"/>
                <w:b/>
                <w:sz w:val="28"/>
                <w:szCs w:val="28"/>
              </w:rPr>
              <w:t>Учебные курсы</w:t>
            </w:r>
          </w:p>
          <w:p w:rsidR="002D3DDB" w:rsidRPr="002D3DDB" w:rsidRDefault="002D3DDB" w:rsidP="00EA7CCE">
            <w:pPr>
              <w:spacing w:line="240" w:lineRule="auto"/>
              <w:rPr>
                <w:rFonts w:ascii="Times New Roman" w:hAnsi="Times New Roman"/>
                <w:sz w:val="28"/>
                <w:szCs w:val="28"/>
              </w:rPr>
            </w:pPr>
          </w:p>
        </w:tc>
        <w:tc>
          <w:tcPr>
            <w:tcW w:w="451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b/>
                <w:sz w:val="28"/>
                <w:szCs w:val="28"/>
              </w:rPr>
              <w:t>Количество часов в неделю</w:t>
            </w:r>
          </w:p>
        </w:tc>
      </w:tr>
      <w:tr w:rsidR="002D3DDB" w:rsidRPr="002D3DDB" w:rsidTr="00EA7CCE">
        <w:tc>
          <w:tcPr>
            <w:tcW w:w="0" w:type="auto"/>
            <w:vMerge/>
            <w:tcBorders>
              <w:top w:val="single" w:sz="4" w:space="0" w:color="auto"/>
              <w:left w:val="single" w:sz="4" w:space="0" w:color="auto"/>
              <w:bottom w:val="single" w:sz="4" w:space="0" w:color="auto"/>
              <w:right w:val="single" w:sz="4" w:space="0" w:color="auto"/>
            </w:tcBorders>
            <w:vAlign w:val="center"/>
            <w:hideMark/>
          </w:tcPr>
          <w:p w:rsidR="002D3DDB" w:rsidRPr="002D3DDB" w:rsidRDefault="002D3DDB" w:rsidP="00EA7CCE">
            <w:pPr>
              <w:spacing w:line="240" w:lineRule="auto"/>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b/>
                <w:sz w:val="28"/>
                <w:szCs w:val="28"/>
              </w:rPr>
              <w:t>10А</w:t>
            </w:r>
          </w:p>
        </w:tc>
        <w:tc>
          <w:tcPr>
            <w:tcW w:w="2248" w:type="dxa"/>
            <w:tcBorders>
              <w:top w:val="single" w:sz="4" w:space="0" w:color="auto"/>
              <w:left w:val="single" w:sz="4" w:space="0" w:color="auto"/>
              <w:bottom w:val="single" w:sz="4" w:space="0" w:color="auto"/>
              <w:right w:val="single" w:sz="4" w:space="0" w:color="auto"/>
            </w:tcBorders>
            <w:shd w:val="clear" w:color="auto" w:fill="D9D9D9"/>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b/>
                <w:sz w:val="28"/>
                <w:szCs w:val="28"/>
              </w:rPr>
              <w:t>11А</w:t>
            </w:r>
          </w:p>
        </w:tc>
      </w:tr>
      <w:tr w:rsidR="002D3DDB" w:rsidRPr="002D3DDB" w:rsidTr="00EA7CCE">
        <w:tc>
          <w:tcPr>
            <w:tcW w:w="4829"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rPr>
                <w:rFonts w:ascii="Times New Roman" w:hAnsi="Times New Roman"/>
                <w:sz w:val="28"/>
                <w:szCs w:val="28"/>
              </w:rPr>
            </w:pPr>
            <w:r w:rsidRPr="002D3DDB">
              <w:rPr>
                <w:rFonts w:ascii="Times New Roman" w:hAnsi="Times New Roman"/>
                <w:sz w:val="28"/>
                <w:szCs w:val="28"/>
              </w:rPr>
              <w:t>Разговоры о важном</w:t>
            </w:r>
          </w:p>
        </w:tc>
        <w:tc>
          <w:tcPr>
            <w:tcW w:w="226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1</w:t>
            </w:r>
          </w:p>
        </w:tc>
        <w:tc>
          <w:tcPr>
            <w:tcW w:w="224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1</w:t>
            </w:r>
          </w:p>
        </w:tc>
      </w:tr>
      <w:tr w:rsidR="002D3DDB" w:rsidRPr="002D3DDB" w:rsidTr="00EA7CCE">
        <w:tc>
          <w:tcPr>
            <w:tcW w:w="4829"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rPr>
                <w:rFonts w:ascii="Times New Roman" w:hAnsi="Times New Roman"/>
                <w:sz w:val="28"/>
                <w:szCs w:val="28"/>
              </w:rPr>
            </w:pPr>
            <w:r w:rsidRPr="002D3DDB">
              <w:rPr>
                <w:rFonts w:ascii="Times New Roman" w:hAnsi="Times New Roman"/>
                <w:sz w:val="28"/>
                <w:szCs w:val="28"/>
              </w:rPr>
              <w:t>Интеллектуальный марафон</w:t>
            </w:r>
          </w:p>
        </w:tc>
        <w:tc>
          <w:tcPr>
            <w:tcW w:w="226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1</w:t>
            </w:r>
          </w:p>
        </w:tc>
        <w:tc>
          <w:tcPr>
            <w:tcW w:w="224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1</w:t>
            </w:r>
          </w:p>
        </w:tc>
      </w:tr>
      <w:tr w:rsidR="002D3DDB" w:rsidRPr="002D3DDB" w:rsidTr="00EA7CCE">
        <w:tc>
          <w:tcPr>
            <w:tcW w:w="4829"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rPr>
                <w:rFonts w:ascii="Times New Roman" w:hAnsi="Times New Roman"/>
                <w:sz w:val="28"/>
                <w:szCs w:val="28"/>
              </w:rPr>
            </w:pPr>
            <w:r w:rsidRPr="002D3DDB">
              <w:rPr>
                <w:rFonts w:ascii="Times New Roman" w:hAnsi="Times New Roman"/>
                <w:sz w:val="28"/>
                <w:szCs w:val="28"/>
              </w:rPr>
              <w:t>Учение с увлечением</w:t>
            </w:r>
          </w:p>
        </w:tc>
        <w:tc>
          <w:tcPr>
            <w:tcW w:w="226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0</w:t>
            </w:r>
          </w:p>
        </w:tc>
        <w:tc>
          <w:tcPr>
            <w:tcW w:w="224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1</w:t>
            </w:r>
          </w:p>
        </w:tc>
      </w:tr>
      <w:tr w:rsidR="002D3DDB" w:rsidRPr="002D3DDB" w:rsidTr="00EA7CCE">
        <w:tc>
          <w:tcPr>
            <w:tcW w:w="4829"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rPr>
                <w:rFonts w:ascii="Times New Roman" w:hAnsi="Times New Roman"/>
                <w:sz w:val="28"/>
                <w:szCs w:val="28"/>
              </w:rPr>
            </w:pPr>
            <w:r w:rsidRPr="002D3DDB">
              <w:rPr>
                <w:rFonts w:ascii="Times New Roman" w:hAnsi="Times New Roman"/>
                <w:sz w:val="28"/>
                <w:szCs w:val="28"/>
              </w:rPr>
              <w:t>Россия-мои горизонты</w:t>
            </w:r>
          </w:p>
        </w:tc>
        <w:tc>
          <w:tcPr>
            <w:tcW w:w="226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1</w:t>
            </w:r>
          </w:p>
        </w:tc>
        <w:tc>
          <w:tcPr>
            <w:tcW w:w="2248" w:type="dxa"/>
            <w:tcBorders>
              <w:top w:val="single" w:sz="4" w:space="0" w:color="auto"/>
              <w:left w:val="single" w:sz="4" w:space="0" w:color="auto"/>
              <w:bottom w:val="single" w:sz="4" w:space="0" w:color="auto"/>
              <w:right w:val="single" w:sz="4" w:space="0" w:color="auto"/>
            </w:tcBorders>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1</w:t>
            </w:r>
          </w:p>
        </w:tc>
      </w:tr>
      <w:tr w:rsidR="002D3DDB" w:rsidRPr="002D3DDB" w:rsidTr="00EA7CCE">
        <w:tc>
          <w:tcPr>
            <w:tcW w:w="4829" w:type="dxa"/>
            <w:tcBorders>
              <w:top w:val="single" w:sz="4" w:space="0" w:color="auto"/>
              <w:left w:val="single" w:sz="4" w:space="0" w:color="auto"/>
              <w:bottom w:val="single" w:sz="4" w:space="0" w:color="auto"/>
              <w:right w:val="single" w:sz="4" w:space="0" w:color="auto"/>
            </w:tcBorders>
            <w:shd w:val="clear" w:color="auto" w:fill="00FF00"/>
            <w:hideMark/>
          </w:tcPr>
          <w:p w:rsidR="002D3DDB" w:rsidRPr="002D3DDB" w:rsidRDefault="002D3DDB" w:rsidP="00EA7CCE">
            <w:pPr>
              <w:spacing w:line="240" w:lineRule="auto"/>
              <w:rPr>
                <w:rFonts w:ascii="Times New Roman" w:hAnsi="Times New Roman"/>
                <w:sz w:val="28"/>
                <w:szCs w:val="28"/>
              </w:rPr>
            </w:pPr>
            <w:r w:rsidRPr="002D3DDB">
              <w:rPr>
                <w:rFonts w:ascii="Times New Roman" w:hAnsi="Times New Roman"/>
                <w:sz w:val="28"/>
                <w:szCs w:val="28"/>
              </w:rPr>
              <w:t>ИТОГО недельная нагрузка</w:t>
            </w:r>
          </w:p>
        </w:tc>
        <w:tc>
          <w:tcPr>
            <w:tcW w:w="2268" w:type="dxa"/>
            <w:tcBorders>
              <w:top w:val="single" w:sz="4" w:space="0" w:color="auto"/>
              <w:left w:val="single" w:sz="4" w:space="0" w:color="auto"/>
              <w:bottom w:val="single" w:sz="4" w:space="0" w:color="auto"/>
              <w:right w:val="single" w:sz="4" w:space="0" w:color="auto"/>
            </w:tcBorders>
            <w:shd w:val="clear" w:color="auto" w:fill="00FF00"/>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3</w:t>
            </w:r>
          </w:p>
        </w:tc>
        <w:tc>
          <w:tcPr>
            <w:tcW w:w="2248" w:type="dxa"/>
            <w:tcBorders>
              <w:top w:val="single" w:sz="4" w:space="0" w:color="auto"/>
              <w:left w:val="single" w:sz="4" w:space="0" w:color="auto"/>
              <w:bottom w:val="single" w:sz="4" w:space="0" w:color="auto"/>
              <w:right w:val="single" w:sz="4" w:space="0" w:color="auto"/>
            </w:tcBorders>
            <w:shd w:val="clear" w:color="auto" w:fill="00FF00"/>
            <w:hideMark/>
          </w:tcPr>
          <w:p w:rsidR="002D3DDB" w:rsidRPr="002D3DDB" w:rsidRDefault="002D3DDB" w:rsidP="00EA7CCE">
            <w:pPr>
              <w:spacing w:line="240" w:lineRule="auto"/>
              <w:jc w:val="center"/>
              <w:rPr>
                <w:rFonts w:ascii="Times New Roman" w:hAnsi="Times New Roman"/>
                <w:sz w:val="28"/>
                <w:szCs w:val="28"/>
              </w:rPr>
            </w:pPr>
            <w:r w:rsidRPr="002D3DDB">
              <w:rPr>
                <w:rFonts w:ascii="Times New Roman" w:hAnsi="Times New Roman"/>
                <w:sz w:val="28"/>
                <w:szCs w:val="28"/>
              </w:rPr>
              <w:t>4</w:t>
            </w:r>
          </w:p>
        </w:tc>
      </w:tr>
    </w:tbl>
    <w:p w:rsidR="002D3DDB" w:rsidRDefault="002D3DDB" w:rsidP="002D3DDB"/>
    <w:p w:rsidR="002D3DDB" w:rsidRDefault="002D3DDB" w:rsidP="002D3DDB">
      <w:pPr>
        <w:spacing w:after="0" w:line="338" w:lineRule="auto"/>
        <w:jc w:val="both"/>
        <w:rPr>
          <w:rFonts w:ascii="Times New Roman" w:hAnsi="Times New Roman"/>
          <w:sz w:val="28"/>
          <w:szCs w:val="28"/>
        </w:rPr>
      </w:pPr>
    </w:p>
    <w:p w:rsidR="00350BF6" w:rsidRPr="00930987" w:rsidRDefault="002D3DDB" w:rsidP="00930987">
      <w:pPr>
        <w:pStyle w:val="a6"/>
        <w:numPr>
          <w:ilvl w:val="1"/>
          <w:numId w:val="191"/>
        </w:numPr>
        <w:spacing w:after="0" w:line="338" w:lineRule="auto"/>
        <w:jc w:val="both"/>
        <w:rPr>
          <w:rFonts w:ascii="Times New Roman" w:eastAsia="SchoolBookSanPin" w:hAnsi="Times New Roman"/>
          <w:b/>
          <w:sz w:val="28"/>
          <w:szCs w:val="28"/>
        </w:rPr>
      </w:pPr>
      <w:r w:rsidRPr="00930987">
        <w:rPr>
          <w:rFonts w:ascii="Times New Roman" w:eastAsia="SchoolBookSanPin" w:hAnsi="Times New Roman"/>
          <w:b/>
          <w:sz w:val="28"/>
          <w:szCs w:val="28"/>
        </w:rPr>
        <w:t>К</w:t>
      </w:r>
      <w:r w:rsidR="00350BF6" w:rsidRPr="00930987">
        <w:rPr>
          <w:rFonts w:ascii="Times New Roman" w:eastAsia="SchoolBookSanPin" w:hAnsi="Times New Roman"/>
          <w:b/>
          <w:sz w:val="28"/>
          <w:szCs w:val="28"/>
        </w:rPr>
        <w:t>аленда</w:t>
      </w:r>
      <w:r w:rsidR="0060275D" w:rsidRPr="00930987">
        <w:rPr>
          <w:rFonts w:ascii="Times New Roman" w:eastAsia="SchoolBookSanPin" w:hAnsi="Times New Roman"/>
          <w:b/>
          <w:sz w:val="28"/>
          <w:szCs w:val="28"/>
        </w:rPr>
        <w:t>рный план воспитательной работы</w:t>
      </w:r>
    </w:p>
    <w:p w:rsidR="0060275D" w:rsidRPr="0060275D" w:rsidRDefault="0060275D" w:rsidP="0012038A">
      <w:pPr>
        <w:spacing w:after="0" w:line="338" w:lineRule="auto"/>
        <w:ind w:firstLine="709"/>
        <w:jc w:val="both"/>
        <w:rPr>
          <w:rFonts w:ascii="Times New Roman" w:eastAsia="SchoolBookSanPin" w:hAnsi="Times New Roman"/>
          <w:b/>
          <w:sz w:val="28"/>
          <w:szCs w:val="28"/>
        </w:rPr>
      </w:pPr>
    </w:p>
    <w:tbl>
      <w:tblPr>
        <w:tblW w:w="1042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5109"/>
        <w:gridCol w:w="1285"/>
        <w:gridCol w:w="1459"/>
        <w:gridCol w:w="2022"/>
      </w:tblGrid>
      <w:tr w:rsidR="0060275D" w:rsidRPr="00E42320" w:rsidTr="00A05280">
        <w:tc>
          <w:tcPr>
            <w:tcW w:w="10427" w:type="dxa"/>
            <w:gridSpan w:val="5"/>
            <w:tcBorders>
              <w:top w:val="nil"/>
              <w:left w:val="nil"/>
              <w:right w:val="nil"/>
            </w:tcBorders>
          </w:tcPr>
          <w:p w:rsidR="0060275D" w:rsidRPr="0060275D" w:rsidRDefault="0060275D" w:rsidP="00A05280">
            <w:pPr>
              <w:tabs>
                <w:tab w:val="left" w:pos="851"/>
              </w:tabs>
              <w:jc w:val="center"/>
              <w:rPr>
                <w:rFonts w:ascii="Times New Roman" w:hAnsi="Times New Roman"/>
                <w:b/>
                <w:w w:val="0"/>
                <w:szCs w:val="20"/>
              </w:rPr>
            </w:pPr>
            <w:r w:rsidRPr="0060275D">
              <w:rPr>
                <w:rFonts w:ascii="Times New Roman" w:hAnsi="Times New Roman"/>
                <w:b/>
                <w:w w:val="0"/>
                <w:szCs w:val="20"/>
              </w:rPr>
              <w:t xml:space="preserve">КАЛЕНДАРНЫЙ ПЛАН ВОСПИТАТЕЛЬНОЙ РАБОТЫ </w:t>
            </w:r>
          </w:p>
          <w:p w:rsidR="0060275D" w:rsidRPr="0060275D" w:rsidRDefault="0060275D" w:rsidP="0060275D">
            <w:pPr>
              <w:tabs>
                <w:tab w:val="left" w:pos="851"/>
              </w:tabs>
              <w:jc w:val="center"/>
              <w:rPr>
                <w:rFonts w:ascii="Times New Roman" w:hAnsi="Times New Roman"/>
                <w:w w:val="0"/>
                <w:szCs w:val="20"/>
              </w:rPr>
            </w:pPr>
            <w:r w:rsidRPr="0060275D">
              <w:rPr>
                <w:rFonts w:ascii="Times New Roman" w:hAnsi="Times New Roman"/>
                <w:w w:val="0"/>
                <w:szCs w:val="20"/>
              </w:rPr>
              <w:t xml:space="preserve">на </w:t>
            </w:r>
            <w:r w:rsidRPr="0060275D">
              <w:rPr>
                <w:rFonts w:ascii="Times New Roman" w:hAnsi="Times New Roman"/>
                <w:w w:val="0"/>
                <w:szCs w:val="20"/>
                <w:u w:val="single"/>
              </w:rPr>
              <w:t>сентябрь</w:t>
            </w:r>
            <w:r w:rsidRPr="0060275D">
              <w:rPr>
                <w:rFonts w:ascii="Times New Roman" w:hAnsi="Times New Roman"/>
                <w:w w:val="0"/>
                <w:szCs w:val="20"/>
              </w:rPr>
              <w:t xml:space="preserve"> </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bCs/>
                <w:i/>
                <w:lang w:eastAsia="ko-KR"/>
              </w:rPr>
              <w:t>01.09.– День знаний</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bCs/>
                <w:i/>
                <w:lang w:eastAsia="ko-KR"/>
              </w:rPr>
              <w:t xml:space="preserve">03.09. – День окончания Второй мировой войны </w:t>
            </w:r>
            <w:r w:rsidRPr="0060275D">
              <w:rPr>
                <w:rFonts w:ascii="Times New Roman" w:hAnsi="Times New Roman"/>
                <w:i/>
              </w:rPr>
              <w:t xml:space="preserve">День солидарности в борьбе с терроризмом      </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i/>
              </w:rPr>
              <w:t>08.09. -Международный день распространения грамотности.</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i/>
              </w:rPr>
            </w:pPr>
            <w:r w:rsidRPr="0060275D">
              <w:rPr>
                <w:rFonts w:ascii="Times New Roman" w:hAnsi="Times New Roman"/>
                <w:i/>
              </w:rPr>
              <w:t>Сентябрь –Всероссийская неделя безопасности</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bCs/>
                <w:i/>
                <w:lang w:eastAsia="ko-KR"/>
              </w:rPr>
              <w:t>сентябрь</w:t>
            </w:r>
            <w:r w:rsidRPr="0060275D">
              <w:rPr>
                <w:rFonts w:ascii="Times New Roman" w:hAnsi="Times New Roman"/>
                <w:i/>
              </w:rPr>
              <w:t xml:space="preserve"> 85 лет со дня начала II Мировой войны (1939 – 1945)</w:t>
            </w:r>
          </w:p>
          <w:p w:rsidR="0060275D" w:rsidRPr="006C2432" w:rsidRDefault="0060275D" w:rsidP="0060275D">
            <w:pPr>
              <w:pStyle w:val="a6"/>
              <w:widowControl/>
              <w:numPr>
                <w:ilvl w:val="0"/>
                <w:numId w:val="230"/>
              </w:numPr>
              <w:tabs>
                <w:tab w:val="left" w:pos="851"/>
              </w:tabs>
              <w:spacing w:after="0" w:line="240" w:lineRule="auto"/>
              <w:contextualSpacing w:val="0"/>
              <w:rPr>
                <w:rFonts w:ascii="Times New Roman"/>
                <w:bCs/>
                <w:i/>
                <w:lang w:eastAsia="ko-KR"/>
              </w:rPr>
            </w:pPr>
          </w:p>
        </w:tc>
      </w:tr>
      <w:tr w:rsidR="0060275D" w:rsidRPr="0060275D" w:rsidTr="00A05280">
        <w:tc>
          <w:tcPr>
            <w:tcW w:w="55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10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285"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5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2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День знаний. Торжественная линейка</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01.09.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widowControl/>
              <w:shd w:val="clear" w:color="auto" w:fill="FFFFFF"/>
              <w:rPr>
                <w:rFonts w:ascii="Times New Roman" w:hAnsi="Times New Roman"/>
                <w:color w:val="000000"/>
                <w:szCs w:val="20"/>
                <w:lang w:eastAsia="ru-RU"/>
              </w:rPr>
            </w:pPr>
            <w:r w:rsidRPr="0060275D">
              <w:rPr>
                <w:rFonts w:ascii="Times New Roman" w:hAnsi="Times New Roman"/>
                <w:color w:val="000000"/>
                <w:szCs w:val="20"/>
                <w:lang w:eastAsia="ru-RU"/>
              </w:rPr>
              <w:t>Церемония поднятия</w:t>
            </w:r>
          </w:p>
          <w:p w:rsidR="0060275D" w:rsidRPr="0060275D" w:rsidRDefault="0060275D" w:rsidP="00A05280">
            <w:pPr>
              <w:widowControl/>
              <w:shd w:val="clear" w:color="auto" w:fill="FFFFFF"/>
              <w:rPr>
                <w:rFonts w:ascii="Times New Roman" w:hAnsi="Times New Roman"/>
                <w:color w:val="000000"/>
                <w:szCs w:val="20"/>
                <w:lang w:eastAsia="ru-RU"/>
              </w:rPr>
            </w:pPr>
            <w:r w:rsidRPr="0060275D">
              <w:rPr>
                <w:rFonts w:ascii="Times New Roman" w:hAnsi="Times New Roman"/>
                <w:color w:val="000000"/>
                <w:szCs w:val="20"/>
                <w:lang w:eastAsia="ru-RU"/>
              </w:rPr>
              <w:t>государственного флага под</w:t>
            </w:r>
          </w:p>
          <w:p w:rsidR="0060275D" w:rsidRPr="0060275D" w:rsidRDefault="0060275D" w:rsidP="00A05280">
            <w:pPr>
              <w:widowControl/>
              <w:shd w:val="clear" w:color="auto" w:fill="FFFFFF"/>
              <w:rPr>
                <w:rFonts w:ascii="Times New Roman" w:hAnsi="Times New Roman"/>
                <w:color w:val="000000"/>
                <w:sz w:val="23"/>
                <w:szCs w:val="23"/>
                <w:lang w:eastAsia="ru-RU"/>
              </w:rPr>
            </w:pPr>
            <w:r w:rsidRPr="0060275D">
              <w:rPr>
                <w:rFonts w:ascii="Times New Roman" w:hAnsi="Times New Roman"/>
                <w:color w:val="000000"/>
                <w:szCs w:val="20"/>
                <w:lang w:eastAsia="ru-RU"/>
              </w:rPr>
              <w:t>государственный гимн</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Каждый учебный понедельник</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Советник по воспитанию</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День солидарности в борьбе с терроризмом</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05.09.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widowControl/>
              <w:shd w:val="clear" w:color="auto" w:fill="FFFFFF"/>
              <w:rPr>
                <w:rFonts w:ascii="Times New Roman" w:hAnsi="Times New Roman"/>
                <w:color w:val="000000"/>
                <w:szCs w:val="20"/>
                <w:lang w:eastAsia="ru-RU"/>
              </w:rPr>
            </w:pPr>
            <w:r w:rsidRPr="0060275D">
              <w:rPr>
                <w:rFonts w:ascii="Times New Roman" w:hAnsi="Times New Roman"/>
                <w:color w:val="000000"/>
                <w:szCs w:val="20"/>
                <w:lang w:eastAsia="ru-RU"/>
              </w:rPr>
              <w:t>Работа с государственными</w:t>
            </w:r>
          </w:p>
          <w:p w:rsidR="0060275D" w:rsidRPr="0060275D" w:rsidRDefault="0060275D" w:rsidP="00A05280">
            <w:pPr>
              <w:widowControl/>
              <w:shd w:val="clear" w:color="auto" w:fill="FFFFFF"/>
              <w:rPr>
                <w:rFonts w:ascii="Times New Roman" w:hAnsi="Times New Roman"/>
                <w:color w:val="000000"/>
                <w:szCs w:val="20"/>
                <w:lang w:eastAsia="ru-RU"/>
              </w:rPr>
            </w:pPr>
            <w:r w:rsidRPr="0060275D">
              <w:rPr>
                <w:rFonts w:ascii="Times New Roman" w:hAnsi="Times New Roman"/>
                <w:color w:val="000000"/>
                <w:szCs w:val="20"/>
                <w:lang w:eastAsia="ru-RU"/>
              </w:rPr>
              <w:t>символами России</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течении всего года.</w:t>
            </w:r>
          </w:p>
        </w:tc>
        <w:tc>
          <w:tcPr>
            <w:tcW w:w="2022"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Классные руководители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Операция «Всеобуч» </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01-30.09.</w:t>
            </w:r>
          </w:p>
        </w:tc>
        <w:tc>
          <w:tcPr>
            <w:tcW w:w="2022"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09" w:type="dxa"/>
          </w:tcPr>
          <w:p w:rsidR="0060275D" w:rsidRPr="0060275D" w:rsidRDefault="0060275D" w:rsidP="00A05280">
            <w:pPr>
              <w:rPr>
                <w:rFonts w:ascii="Times New Roman" w:hAnsi="Times New Roman"/>
                <w:szCs w:val="20"/>
              </w:rPr>
            </w:pPr>
            <w:r w:rsidRPr="0060275D">
              <w:rPr>
                <w:rFonts w:ascii="Times New Roman" w:hAnsi="Times New Roman"/>
                <w:w w:val="0"/>
                <w:szCs w:val="20"/>
              </w:rPr>
              <w:t xml:space="preserve">Урок  ОБЖ </w:t>
            </w:r>
          </w:p>
        </w:tc>
        <w:tc>
          <w:tcPr>
            <w:tcW w:w="128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5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w w:val="0"/>
                <w:szCs w:val="20"/>
              </w:rPr>
              <w:t>01.09.</w:t>
            </w:r>
          </w:p>
        </w:tc>
        <w:tc>
          <w:tcPr>
            <w:tcW w:w="2022"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Классные руководители</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iCs/>
                <w:szCs w:val="20"/>
              </w:rPr>
            </w:pPr>
            <w:r w:rsidRPr="0060275D">
              <w:rPr>
                <w:rFonts w:ascii="Times New Roman" w:hAnsi="Times New Roman"/>
                <w:iCs/>
                <w:szCs w:val="20"/>
              </w:rPr>
              <w:t>Международный день распространения грамотности</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08.09.</w:t>
            </w:r>
          </w:p>
        </w:tc>
        <w:tc>
          <w:tcPr>
            <w:tcW w:w="2022"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Учителя русского языка</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iCs/>
                <w:szCs w:val="20"/>
              </w:rPr>
              <w:t>Беседы по формированию ЗОЖ в рамках школьных предметов (ОБЖ, литература, технология, ИЗО, физкультура)</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1-10.09.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Учителя - 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Побуждение обучающихся соблюдать нормы поведения, правила общения со сверстниками и педагогическими работниками.</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Организация наставничества успевающих обучающихся над неуспевающими.</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6.</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Подбор соответствующего содержания уроков, заданий, вспомогательных материалов, проблемных ситуаций для обсуждений.</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7.</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 xml:space="preserve">Сопровождение подготовки групповых и индивидуальных проектов. </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8.</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Организация участия обучающихся в дистанционных интеллектуальных играх.</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9.</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Побуждение обучающихся соблюдать нормы поведения, правила общения со сверстниками и педагогическими работниками.</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w:t>
            </w:r>
          </w:p>
        </w:tc>
        <w:tc>
          <w:tcPr>
            <w:tcW w:w="5109"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Организация наставничества успевающих обучающихся над неуспевающими.</w:t>
            </w:r>
          </w:p>
        </w:tc>
        <w:tc>
          <w:tcPr>
            <w:tcW w:w="1285"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5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В течение учебного года</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Учителя-предметники</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color w:val="FF0000"/>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1285" w:type="dxa"/>
          </w:tcPr>
          <w:p w:rsidR="0060275D" w:rsidRPr="0060275D" w:rsidRDefault="0060275D" w:rsidP="00A05280">
            <w:pPr>
              <w:tabs>
                <w:tab w:val="left" w:pos="851"/>
              </w:tabs>
              <w:rPr>
                <w:rFonts w:ascii="Times New Roman" w:hAnsi="Times New Roman"/>
                <w:w w:val="0"/>
                <w:szCs w:val="20"/>
              </w:rPr>
            </w:pPr>
          </w:p>
        </w:tc>
        <w:tc>
          <w:tcPr>
            <w:tcW w:w="1459" w:type="dxa"/>
          </w:tcPr>
          <w:p w:rsidR="0060275D" w:rsidRPr="0060275D" w:rsidRDefault="0060275D" w:rsidP="00A05280">
            <w:pPr>
              <w:tabs>
                <w:tab w:val="left" w:pos="851"/>
              </w:tabs>
              <w:rPr>
                <w:rFonts w:ascii="Times New Roman" w:hAnsi="Times New Roman"/>
                <w:w w:val="0"/>
                <w:szCs w:val="20"/>
              </w:rPr>
            </w:pPr>
          </w:p>
        </w:tc>
        <w:tc>
          <w:tcPr>
            <w:tcW w:w="2022"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rPr>
                <w:rFonts w:ascii="Times New Roman" w:hAnsi="Times New Roman"/>
                <w:szCs w:val="20"/>
              </w:rPr>
            </w:pPr>
            <w:r w:rsidRPr="0060275D">
              <w:rPr>
                <w:rFonts w:ascii="Times New Roman" w:hAnsi="Times New Roman"/>
                <w:color w:val="000000"/>
              </w:rPr>
              <w:t>Фестиваль открытия XXXII сезона городских интеллектуальных игр «Лидер - 2023»</w:t>
            </w:r>
          </w:p>
        </w:tc>
        <w:tc>
          <w:tcPr>
            <w:tcW w:w="1285" w:type="dxa"/>
            <w:vAlign w:val="center"/>
          </w:tcPr>
          <w:p w:rsidR="0060275D" w:rsidRPr="0060275D" w:rsidRDefault="0060275D" w:rsidP="00A05280">
            <w:pPr>
              <w:rPr>
                <w:rFonts w:ascii="Times New Roman" w:hAnsi="Times New Roman"/>
                <w:szCs w:val="20"/>
              </w:rPr>
            </w:pPr>
            <w:r w:rsidRPr="0060275D">
              <w:rPr>
                <w:rFonts w:ascii="Times New Roman" w:hAnsi="Times New Roman"/>
                <w:szCs w:val="20"/>
              </w:rPr>
              <w:t xml:space="preserve">   10-11 кл.</w:t>
            </w:r>
          </w:p>
        </w:tc>
        <w:tc>
          <w:tcPr>
            <w:tcW w:w="145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23.09. в 15.00</w:t>
            </w:r>
          </w:p>
        </w:tc>
        <w:tc>
          <w:tcPr>
            <w:tcW w:w="2022" w:type="dxa"/>
            <w:vAlign w:val="center"/>
          </w:tcPr>
          <w:p w:rsidR="0060275D" w:rsidRPr="0060275D" w:rsidRDefault="0060275D" w:rsidP="00A05280">
            <w:pPr>
              <w:tabs>
                <w:tab w:val="left" w:pos="851"/>
              </w:tabs>
              <w:jc w:val="center"/>
              <w:rPr>
                <w:rFonts w:ascii="Times New Roman" w:hAnsi="Times New Roman"/>
                <w:szCs w:val="20"/>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rPr>
                <w:rFonts w:ascii="Times New Roman" w:hAnsi="Times New Roman"/>
                <w:szCs w:val="20"/>
              </w:rPr>
            </w:pPr>
            <w:r w:rsidRPr="0060275D">
              <w:rPr>
                <w:rFonts w:ascii="Times New Roman" w:hAnsi="Times New Roman"/>
                <w:szCs w:val="20"/>
              </w:rPr>
              <w:t>Экскурсия в музей (в соответствии с планом классного руководителя)</w:t>
            </w:r>
          </w:p>
        </w:tc>
        <w:tc>
          <w:tcPr>
            <w:tcW w:w="128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5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Классные руководители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09" w:type="dxa"/>
            <w:vAlign w:val="center"/>
          </w:tcPr>
          <w:p w:rsidR="0060275D" w:rsidRPr="0060275D" w:rsidRDefault="0060275D" w:rsidP="00A05280">
            <w:pPr>
              <w:rPr>
                <w:rFonts w:ascii="Times New Roman" w:hAnsi="Times New Roman"/>
              </w:rPr>
            </w:pPr>
            <w:r w:rsidRPr="0060275D">
              <w:rPr>
                <w:rFonts w:ascii="Times New Roman" w:hAnsi="Times New Roman"/>
                <w:lang w:eastAsia="ru-RU"/>
              </w:rPr>
              <w:t>Семейная физкультурно-оздоровительная акция «Быть здоровым – здорово!»</w:t>
            </w:r>
          </w:p>
        </w:tc>
        <w:tc>
          <w:tcPr>
            <w:tcW w:w="1285"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10-11кл</w:t>
            </w:r>
          </w:p>
        </w:tc>
        <w:tc>
          <w:tcPr>
            <w:tcW w:w="145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rPr>
              <w:t>26-30.09.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Учителя физкультуры</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09" w:type="dxa"/>
            <w:vAlign w:val="center"/>
          </w:tcPr>
          <w:p w:rsidR="0060275D" w:rsidRPr="0060275D" w:rsidRDefault="0060275D" w:rsidP="00A05280">
            <w:pPr>
              <w:rPr>
                <w:rFonts w:ascii="Times New Roman" w:hAnsi="Times New Roman"/>
              </w:rPr>
            </w:pPr>
            <w:r w:rsidRPr="0060275D">
              <w:rPr>
                <w:rFonts w:ascii="Times New Roman" w:hAnsi="Times New Roman"/>
              </w:rPr>
              <w:t>Организация мероприятий в рамках третьего этапа межведомственной профилактической операции «Всеобуч» межведомственной комплексной профилактической операции «Несовершеннолетние»</w:t>
            </w:r>
          </w:p>
        </w:tc>
        <w:tc>
          <w:tcPr>
            <w:tcW w:w="1285"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10-11кл</w:t>
            </w:r>
          </w:p>
        </w:tc>
        <w:tc>
          <w:tcPr>
            <w:tcW w:w="1459" w:type="dxa"/>
            <w:vAlign w:val="center"/>
          </w:tcPr>
          <w:p w:rsidR="0060275D" w:rsidRPr="0060275D" w:rsidRDefault="0060275D" w:rsidP="00A05280">
            <w:pPr>
              <w:jc w:val="center"/>
              <w:rPr>
                <w:rFonts w:ascii="Times New Roman" w:hAnsi="Times New Roman"/>
              </w:rPr>
            </w:pPr>
            <w:r w:rsidRPr="0060275D">
              <w:rPr>
                <w:rFonts w:ascii="Times New Roman" w:hAnsi="Times New Roman"/>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109" w:type="dxa"/>
            <w:vAlign w:val="center"/>
          </w:tcPr>
          <w:p w:rsidR="0060275D" w:rsidRPr="0060275D" w:rsidRDefault="0060275D" w:rsidP="00A05280">
            <w:pPr>
              <w:rPr>
                <w:rFonts w:ascii="Times New Roman" w:hAnsi="Times New Roman"/>
              </w:rPr>
            </w:pPr>
            <w:r w:rsidRPr="0060275D">
              <w:rPr>
                <w:rFonts w:ascii="Times New Roman" w:hAnsi="Times New Roman"/>
              </w:rPr>
              <w:t>X Муниципальный творческий конкурс-выставка «Они должны жить! »</w:t>
            </w:r>
          </w:p>
        </w:tc>
        <w:tc>
          <w:tcPr>
            <w:tcW w:w="1285" w:type="dxa"/>
            <w:vAlign w:val="center"/>
          </w:tcPr>
          <w:p w:rsidR="0060275D" w:rsidRPr="0060275D" w:rsidRDefault="0060275D" w:rsidP="00A05280">
            <w:pPr>
              <w:jc w:val="center"/>
              <w:rPr>
                <w:rFonts w:ascii="Times New Roman" w:hAnsi="Times New Roman"/>
              </w:rPr>
            </w:pPr>
            <w:r w:rsidRPr="0060275D">
              <w:rPr>
                <w:rFonts w:ascii="Times New Roman" w:hAnsi="Times New Roman"/>
              </w:rPr>
              <w:t>сентябрь-декабрь</w:t>
            </w:r>
          </w:p>
        </w:tc>
        <w:tc>
          <w:tcPr>
            <w:tcW w:w="1459" w:type="dxa"/>
            <w:vAlign w:val="center"/>
          </w:tcPr>
          <w:p w:rsidR="0060275D" w:rsidRPr="0060275D" w:rsidRDefault="0060275D" w:rsidP="00A05280">
            <w:pPr>
              <w:jc w:val="center"/>
              <w:rPr>
                <w:rFonts w:ascii="Times New Roman" w:hAnsi="Times New Roman"/>
              </w:rPr>
            </w:pPr>
            <w:r w:rsidRPr="0060275D">
              <w:rPr>
                <w:rFonts w:ascii="Times New Roman" w:hAnsi="Times New Roman"/>
              </w:rPr>
              <w:t>ЦОТ «Омега»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Конкурс фотографий «</w:t>
            </w:r>
            <w:r w:rsidRPr="0060275D">
              <w:rPr>
                <w:rFonts w:ascii="Times New Roman" w:hAnsi="Times New Roman"/>
              </w:rPr>
              <w:t>Учитель будущего</w:t>
            </w:r>
            <w:r w:rsidRPr="0060275D">
              <w:rPr>
                <w:rFonts w:ascii="Times New Roman" w:hAnsi="Times New Roman"/>
                <w:w w:val="0"/>
                <w:szCs w:val="20"/>
              </w:rPr>
              <w:t>»</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1-10.09</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Оформление классных стендов</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20-30.09.</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Заседание Управляющего совета. Публичный доклад директора лицея</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08.09.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Директор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Классные родительские собрания</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10-18.09.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 xml:space="preserve">Выборы актива класса </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13-17.09.</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Формирование Совета лицеистов (по 2 представителя)</w:t>
            </w:r>
          </w:p>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Формирование совета Первых</w:t>
            </w:r>
          </w:p>
        </w:tc>
        <w:tc>
          <w:tcPr>
            <w:tcW w:w="1285" w:type="dxa"/>
            <w:vAlign w:val="center"/>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20-24.09.</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09"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Посвящение «Первички»  РДДМ и «Орлята России»</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p>
        </w:tc>
        <w:tc>
          <w:tcPr>
            <w:tcW w:w="2022"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Советник по воспитанию</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Месячник «Внимание, Дети!»</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1-30.09.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Составление социального паспорта школы</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1-25.09.</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Педагог психолог</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Составление информационной карты</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1-30.09.</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спортивном празднике «Спорт – это жизнь!»</w:t>
            </w:r>
          </w:p>
        </w:tc>
        <w:tc>
          <w:tcPr>
            <w:tcW w:w="1285"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01.09.</w:t>
            </w:r>
          </w:p>
        </w:tc>
        <w:tc>
          <w:tcPr>
            <w:tcW w:w="2022" w:type="dxa"/>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Заместитель директора по ВР</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Style w:val="t4"/>
                <w:rFonts w:ascii="Times New Roman" w:hAnsi="Times New Roman"/>
              </w:rPr>
              <w:t>Социально-профилактическая акция «Слагаемые успеха»</w:t>
            </w:r>
          </w:p>
        </w:tc>
        <w:tc>
          <w:tcPr>
            <w:tcW w:w="128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10-11кл</w:t>
            </w:r>
          </w:p>
        </w:tc>
        <w:tc>
          <w:tcPr>
            <w:tcW w:w="1459"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сентябрь</w:t>
            </w:r>
          </w:p>
        </w:tc>
        <w:tc>
          <w:tcPr>
            <w:tcW w:w="2022"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color w:val="FF0000"/>
                <w:w w:val="0"/>
                <w:szCs w:val="20"/>
              </w:rPr>
            </w:pPr>
            <w:r w:rsidRPr="0060275D">
              <w:rPr>
                <w:rFonts w:ascii="Times New Roman" w:hAnsi="Times New Roman"/>
                <w:b/>
                <w:bCs/>
                <w:iCs/>
                <w:w w:val="0"/>
                <w:szCs w:val="20"/>
              </w:rPr>
              <w:t>12. Волонтерство</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Бумбатл «Сохрани дерево»</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27-30.09.</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Советник по воспитанию</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rPr>
              <w:t>Участие первичных отделений в образовательной программе по социальному проектированию в сфере зоо-волонтерства в рамках Всероссийского проекта «ЗооМиссия»</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18 - 24 сентября</w:t>
            </w:r>
          </w:p>
        </w:tc>
        <w:tc>
          <w:tcPr>
            <w:tcW w:w="2022"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Советник по воспитанию</w:t>
            </w:r>
          </w:p>
        </w:tc>
      </w:tr>
      <w:tr w:rsidR="0060275D" w:rsidRPr="0060275D" w:rsidTr="00A05280">
        <w:tc>
          <w:tcPr>
            <w:tcW w:w="10427" w:type="dxa"/>
            <w:gridSpan w:val="5"/>
            <w:shd w:val="clear" w:color="auto" w:fill="D9D9D9" w:themeFill="background1" w:themeFillShade="D9"/>
          </w:tcPr>
          <w:p w:rsidR="0060275D" w:rsidRPr="0060275D" w:rsidRDefault="0060275D" w:rsidP="00A05280">
            <w:pPr>
              <w:tabs>
                <w:tab w:val="left" w:pos="851"/>
              </w:tabs>
              <w:rPr>
                <w:rFonts w:ascii="Times New Roman" w:hAnsi="Times New Roman"/>
                <w:color w:val="FF0000"/>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09" w:type="dxa"/>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iCs/>
                <w:szCs w:val="20"/>
              </w:rPr>
              <w:t>Физкультурно-оздоровительная акция «Быть здоровым здорово»</w:t>
            </w:r>
          </w:p>
        </w:tc>
        <w:tc>
          <w:tcPr>
            <w:tcW w:w="128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01-30.09</w:t>
            </w:r>
          </w:p>
        </w:tc>
        <w:tc>
          <w:tcPr>
            <w:tcW w:w="2022" w:type="dxa"/>
            <w:vMerge w:val="restart"/>
            <w:vAlign w:val="center"/>
          </w:tcPr>
          <w:p w:rsidR="0060275D" w:rsidRPr="0060275D" w:rsidRDefault="0060275D" w:rsidP="00A05280">
            <w:pPr>
              <w:jc w:val="center"/>
              <w:rPr>
                <w:rFonts w:ascii="Times New Roman" w:hAnsi="Times New Roman"/>
              </w:rPr>
            </w:pPr>
            <w:r w:rsidRPr="0060275D">
              <w:rPr>
                <w:rFonts w:ascii="Times New Roman" w:hAnsi="Times New Roman"/>
              </w:rPr>
              <w:t>Педагоги по физической культуре</w:t>
            </w:r>
          </w:p>
        </w:tc>
      </w:tr>
      <w:tr w:rsidR="0060275D" w:rsidRPr="0060275D" w:rsidTr="00A05280">
        <w:tc>
          <w:tcPr>
            <w:tcW w:w="55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09" w:type="dxa"/>
          </w:tcPr>
          <w:p w:rsidR="0060275D" w:rsidRPr="0060275D" w:rsidRDefault="0060275D" w:rsidP="00A05280">
            <w:pPr>
              <w:contextualSpacing/>
              <w:rPr>
                <w:rFonts w:ascii="Times New Roman" w:hAnsi="Times New Roman"/>
                <w:iCs/>
                <w:szCs w:val="20"/>
              </w:rPr>
            </w:pPr>
            <w:r w:rsidRPr="0060275D">
              <w:rPr>
                <w:rFonts w:ascii="Times New Roman" w:hAnsi="Times New Roman"/>
                <w:color w:val="291E1E"/>
                <w:szCs w:val="20"/>
                <w:lang w:eastAsia="ru-RU"/>
              </w:rPr>
              <w:t xml:space="preserve">Выполнение норм </w:t>
            </w:r>
            <w:r w:rsidRPr="0060275D">
              <w:rPr>
                <w:rFonts w:ascii="Times New Roman" w:hAnsi="Times New Roman"/>
                <w:szCs w:val="20"/>
              </w:rPr>
              <w:t>ГТО</w:t>
            </w:r>
          </w:p>
        </w:tc>
        <w:tc>
          <w:tcPr>
            <w:tcW w:w="1285" w:type="dxa"/>
            <w:vAlign w:val="center"/>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5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Merge/>
            <w:vAlign w:val="center"/>
          </w:tcPr>
          <w:p w:rsidR="0060275D" w:rsidRPr="0060275D" w:rsidRDefault="0060275D" w:rsidP="00A05280">
            <w:pPr>
              <w:jc w:val="center"/>
              <w:rPr>
                <w:rFonts w:ascii="Times New Roman" w:hAnsi="Times New Roman"/>
              </w:rPr>
            </w:pPr>
          </w:p>
        </w:tc>
      </w:tr>
    </w:tbl>
    <w:p w:rsidR="0060275D" w:rsidRPr="008525EE" w:rsidRDefault="0060275D" w:rsidP="0060275D">
      <w:pPr>
        <w:rPr>
          <w:szCs w:val="20"/>
        </w:rPr>
      </w:pPr>
    </w:p>
    <w:tbl>
      <w:tblPr>
        <w:tblW w:w="105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5126"/>
        <w:gridCol w:w="1422"/>
        <w:gridCol w:w="1425"/>
        <w:gridCol w:w="2011"/>
      </w:tblGrid>
      <w:tr w:rsidR="0060275D" w:rsidRPr="0060275D" w:rsidTr="00A05280">
        <w:tc>
          <w:tcPr>
            <w:tcW w:w="10528" w:type="dxa"/>
            <w:gridSpan w:val="5"/>
            <w:tcBorders>
              <w:top w:val="nil"/>
              <w:left w:val="nil"/>
              <w:right w:val="nil"/>
            </w:tcBorders>
          </w:tcPr>
          <w:p w:rsidR="0060275D" w:rsidRPr="0060275D" w:rsidRDefault="0060275D" w:rsidP="00A05280">
            <w:pPr>
              <w:tabs>
                <w:tab w:val="left" w:pos="851"/>
              </w:tabs>
              <w:jc w:val="center"/>
              <w:rPr>
                <w:rFonts w:ascii="Times New Roman" w:hAnsi="Times New Roman"/>
                <w:b/>
                <w:bCs/>
                <w:szCs w:val="20"/>
              </w:rPr>
            </w:pPr>
            <w:r w:rsidRPr="0060275D">
              <w:rPr>
                <w:rFonts w:ascii="Times New Roman" w:hAnsi="Times New Roman"/>
                <w:b/>
                <w:bCs/>
                <w:szCs w:val="20"/>
              </w:rPr>
              <w:t xml:space="preserve">КАЛЕНДАРНЫЙ ПЛАН ВОСПИТАТЕЛЬНОЙ РАБОТЫ </w:t>
            </w:r>
          </w:p>
          <w:p w:rsidR="0060275D" w:rsidRPr="0060275D" w:rsidRDefault="0060275D" w:rsidP="00A05280">
            <w:pPr>
              <w:tabs>
                <w:tab w:val="left" w:pos="851"/>
              </w:tabs>
              <w:jc w:val="center"/>
              <w:rPr>
                <w:rFonts w:ascii="Times New Roman" w:hAnsi="Times New Roman"/>
                <w:bCs/>
                <w:szCs w:val="20"/>
              </w:rPr>
            </w:pPr>
            <w:r w:rsidRPr="0060275D">
              <w:rPr>
                <w:rFonts w:ascii="Times New Roman" w:hAnsi="Times New Roman"/>
                <w:bCs/>
                <w:szCs w:val="20"/>
              </w:rPr>
              <w:t xml:space="preserve">на </w:t>
            </w:r>
            <w:r w:rsidRPr="0060275D">
              <w:rPr>
                <w:rFonts w:ascii="Times New Roman" w:hAnsi="Times New Roman"/>
                <w:bCs/>
                <w:szCs w:val="20"/>
                <w:u w:val="single"/>
              </w:rPr>
              <w:t>октябрь</w:t>
            </w:r>
            <w:r w:rsidRPr="0060275D">
              <w:rPr>
                <w:rFonts w:ascii="Times New Roman" w:hAnsi="Times New Roman"/>
                <w:bCs/>
                <w:szCs w:val="20"/>
              </w:rPr>
              <w:t xml:space="preserve"> </w:t>
            </w:r>
          </w:p>
          <w:p w:rsidR="0060275D" w:rsidRPr="0060275D" w:rsidRDefault="0060275D" w:rsidP="00A05280">
            <w:pPr>
              <w:tabs>
                <w:tab w:val="left" w:pos="851"/>
              </w:tabs>
              <w:jc w:val="center"/>
              <w:rPr>
                <w:rFonts w:ascii="Times New Roman" w:hAnsi="Times New Roman"/>
                <w:bCs/>
                <w:szCs w:val="20"/>
              </w:rPr>
            </w:pP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bCs/>
                <w:i/>
                <w:lang w:eastAsia="ko-KR"/>
              </w:rPr>
              <w:t xml:space="preserve">01.10. – Международный день пожилых людей </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bCs/>
                <w:i/>
                <w:lang w:eastAsia="ko-KR"/>
              </w:rPr>
              <w:t xml:space="preserve">                   - </w:t>
            </w:r>
            <w:r w:rsidRPr="0060275D">
              <w:rPr>
                <w:rFonts w:ascii="Times New Roman" w:hAnsi="Times New Roman"/>
                <w:i/>
              </w:rPr>
              <w:t>Международный день музыки</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bCs/>
                <w:i/>
                <w:lang w:eastAsia="ko-KR"/>
              </w:rPr>
              <w:t xml:space="preserve">05.10. –  День Учителя </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i/>
                <w:color w:val="000000"/>
              </w:rPr>
              <w:t>третье воскресенье</w:t>
            </w:r>
            <w:r w:rsidRPr="0060275D">
              <w:rPr>
                <w:rFonts w:ascii="Times New Roman" w:hAnsi="Times New Roman"/>
                <w:color w:val="000000"/>
              </w:rPr>
              <w:t xml:space="preserve"> октября</w:t>
            </w:r>
            <w:r w:rsidRPr="0060275D">
              <w:rPr>
                <w:rFonts w:ascii="Times New Roman" w:hAnsi="Times New Roman"/>
                <w:bCs/>
                <w:i/>
                <w:lang w:eastAsia="ko-KR"/>
              </w:rPr>
              <w:t xml:space="preserve"> –  День отца в России</w:t>
            </w:r>
          </w:p>
          <w:p w:rsidR="0060275D" w:rsidRPr="0060275D" w:rsidRDefault="0060275D" w:rsidP="0060275D">
            <w:pPr>
              <w:pStyle w:val="a6"/>
              <w:widowControl/>
              <w:numPr>
                <w:ilvl w:val="0"/>
                <w:numId w:val="230"/>
              </w:numPr>
              <w:tabs>
                <w:tab w:val="left" w:pos="851"/>
              </w:tabs>
              <w:spacing w:after="0" w:line="240" w:lineRule="auto"/>
              <w:contextualSpacing w:val="0"/>
              <w:rPr>
                <w:rFonts w:ascii="Times New Roman" w:hAnsi="Times New Roman"/>
                <w:bCs/>
                <w:i/>
                <w:lang w:eastAsia="ko-KR"/>
              </w:rPr>
            </w:pPr>
            <w:r w:rsidRPr="0060275D">
              <w:rPr>
                <w:rFonts w:ascii="Times New Roman" w:hAnsi="Times New Roman"/>
                <w:bCs/>
                <w:i/>
                <w:lang w:eastAsia="ko-KR"/>
              </w:rPr>
              <w:t xml:space="preserve">25.10.– Международный день школьных библиотек </w:t>
            </w:r>
          </w:p>
        </w:tc>
      </w:tr>
      <w:tr w:rsidR="0060275D" w:rsidRPr="0060275D" w:rsidTr="00A05280">
        <w:tc>
          <w:tcPr>
            <w:tcW w:w="544"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126"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42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25"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11"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День Лицея. </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19.10</w:t>
            </w:r>
          </w:p>
        </w:tc>
        <w:tc>
          <w:tcPr>
            <w:tcW w:w="2011"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Предметная неделя гуманитарного цикла</w:t>
            </w:r>
          </w:p>
        </w:tc>
        <w:tc>
          <w:tcPr>
            <w:tcW w:w="1422" w:type="dxa"/>
            <w:vAlign w:val="center"/>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p>
        </w:tc>
        <w:tc>
          <w:tcPr>
            <w:tcW w:w="2011"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Виноградова Н.Н.</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color w:val="333333"/>
                <w:szCs w:val="20"/>
                <w:shd w:val="clear" w:color="auto" w:fill="FFFFFF"/>
              </w:rPr>
              <w:t xml:space="preserve">Онлайн-флешмоб </w:t>
            </w:r>
            <w:r w:rsidRPr="0060275D">
              <w:rPr>
                <w:rStyle w:val="affff8"/>
                <w:rFonts w:ascii="Times New Roman" w:hAnsi="Times New Roman"/>
                <w:color w:val="333333"/>
                <w:szCs w:val="20"/>
                <w:shd w:val="clear" w:color="auto" w:fill="FFFFFF"/>
              </w:rPr>
              <w:t>«Зарядка с папой»</w:t>
            </w:r>
            <w:r w:rsidRPr="0060275D">
              <w:rPr>
                <w:rFonts w:ascii="Times New Roman" w:hAnsi="Times New Roman"/>
                <w:b/>
                <w:color w:val="333333"/>
                <w:szCs w:val="20"/>
                <w:shd w:val="clear" w:color="auto" w:fill="FFFFFF"/>
              </w:rPr>
              <w:t xml:space="preserve"> </w:t>
            </w:r>
            <w:r w:rsidRPr="0060275D">
              <w:rPr>
                <w:rStyle w:val="affff8"/>
                <w:rFonts w:ascii="Times New Roman" w:hAnsi="Times New Roman"/>
                <w:color w:val="333333"/>
                <w:szCs w:val="20"/>
                <w:shd w:val="clear" w:color="auto" w:fill="FFFFFF"/>
              </w:rPr>
              <w:t>«Отец-образец»</w:t>
            </w:r>
            <w:r w:rsidRPr="0060275D">
              <w:rPr>
                <w:rFonts w:ascii="Times New Roman" w:hAnsi="Times New Roman"/>
                <w:b/>
                <w:color w:val="333333"/>
                <w:szCs w:val="20"/>
                <w:shd w:val="clear" w:color="auto" w:fill="FFFFFF"/>
              </w:rPr>
              <w:t xml:space="preserve"> </w:t>
            </w:r>
            <w:r w:rsidRPr="0060275D">
              <w:rPr>
                <w:rStyle w:val="affff8"/>
                <w:rFonts w:ascii="Times New Roman" w:hAnsi="Times New Roman"/>
                <w:color w:val="333333"/>
                <w:szCs w:val="20"/>
                <w:shd w:val="clear" w:color="auto" w:fill="FFFFFF"/>
              </w:rPr>
              <w:t>«Отцово дерево"</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С 10.10.</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26" w:type="dxa"/>
          </w:tcPr>
          <w:p w:rsidR="0060275D" w:rsidRPr="0060275D" w:rsidRDefault="0060275D" w:rsidP="00A05280">
            <w:pPr>
              <w:rPr>
                <w:rFonts w:ascii="Times New Roman" w:hAnsi="Times New Roman"/>
                <w:szCs w:val="20"/>
              </w:rPr>
            </w:pPr>
            <w:r w:rsidRPr="0060275D">
              <w:rPr>
                <w:rFonts w:ascii="Times New Roman" w:hAnsi="Times New Roman"/>
                <w:szCs w:val="20"/>
              </w:rPr>
              <w:t>Всероссийский урок безопасности школьников в сети Интернет</w:t>
            </w:r>
          </w:p>
        </w:tc>
        <w:tc>
          <w:tcPr>
            <w:tcW w:w="142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2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28-31.10.</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Cs/>
                <w:szCs w:val="20"/>
              </w:rPr>
              <w:t>Операция «Внимание, родители! (четвертый этап операции «Несовершеннолетние»</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01-31.10.</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26" w:type="dxa"/>
          </w:tcPr>
          <w:p w:rsidR="0060275D" w:rsidRPr="0060275D" w:rsidRDefault="0060275D" w:rsidP="00A05280">
            <w:pPr>
              <w:rPr>
                <w:rFonts w:ascii="Times New Roman" w:hAnsi="Times New Roman"/>
                <w:szCs w:val="20"/>
              </w:rPr>
            </w:pPr>
            <w:r w:rsidRPr="0060275D">
              <w:rPr>
                <w:rFonts w:ascii="Times New Roman" w:hAnsi="Times New Roman"/>
                <w:szCs w:val="20"/>
              </w:rPr>
              <w:t>Имя твое – лицеист! (напиши свою страницу в летописи школы)</w:t>
            </w:r>
          </w:p>
        </w:tc>
        <w:tc>
          <w:tcPr>
            <w:tcW w:w="142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2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2 неделя</w:t>
            </w:r>
          </w:p>
        </w:tc>
        <w:tc>
          <w:tcPr>
            <w:tcW w:w="2011"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rPr>
              <w:t>Проведение урока в рамках Дня гражданской обороны</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04.10.</w:t>
            </w:r>
          </w:p>
        </w:tc>
        <w:tc>
          <w:tcPr>
            <w:tcW w:w="2011"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1422" w:type="dxa"/>
          </w:tcPr>
          <w:p w:rsidR="0060275D" w:rsidRPr="0060275D" w:rsidRDefault="0060275D" w:rsidP="00A05280">
            <w:pPr>
              <w:tabs>
                <w:tab w:val="left" w:pos="851"/>
              </w:tabs>
              <w:rPr>
                <w:rFonts w:ascii="Times New Roman" w:hAnsi="Times New Roman"/>
                <w:w w:val="0"/>
                <w:szCs w:val="20"/>
              </w:rPr>
            </w:pPr>
          </w:p>
        </w:tc>
        <w:tc>
          <w:tcPr>
            <w:tcW w:w="1425" w:type="dxa"/>
          </w:tcPr>
          <w:p w:rsidR="0060275D" w:rsidRPr="0060275D" w:rsidRDefault="0060275D" w:rsidP="00A05280">
            <w:pPr>
              <w:tabs>
                <w:tab w:val="left" w:pos="851"/>
              </w:tabs>
              <w:rPr>
                <w:rFonts w:ascii="Times New Roman" w:hAnsi="Times New Roman"/>
                <w:w w:val="0"/>
                <w:szCs w:val="20"/>
              </w:rPr>
            </w:pP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rPr>
                <w:rFonts w:ascii="Times New Roman" w:hAnsi="Times New Roman"/>
                <w:szCs w:val="20"/>
              </w:rPr>
            </w:pPr>
            <w:r w:rsidRPr="0060275D">
              <w:rPr>
                <w:rFonts w:ascii="Times New Roman" w:hAnsi="Times New Roman"/>
                <w:szCs w:val="20"/>
              </w:rPr>
              <w:t>Участие в голосовании за вручение награды «Орден детских сердец»</w:t>
            </w:r>
          </w:p>
        </w:tc>
        <w:tc>
          <w:tcPr>
            <w:tcW w:w="142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11 кл.</w:t>
            </w:r>
          </w:p>
        </w:tc>
        <w:tc>
          <w:tcPr>
            <w:tcW w:w="142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05.10.</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26" w:type="dxa"/>
          </w:tcPr>
          <w:p w:rsidR="0060275D" w:rsidRPr="0060275D" w:rsidRDefault="0060275D" w:rsidP="00A05280">
            <w:pPr>
              <w:rPr>
                <w:rFonts w:ascii="Times New Roman" w:hAnsi="Times New Roman"/>
                <w:szCs w:val="20"/>
              </w:rPr>
            </w:pPr>
            <w:r w:rsidRPr="0060275D">
              <w:rPr>
                <w:rStyle w:val="t1"/>
                <w:rFonts w:ascii="Times New Roman" w:hAnsi="Times New Roman"/>
                <w:color w:val="000000"/>
                <w:szCs w:val="20"/>
              </w:rPr>
              <w:t>Мероприятия в рамках </w:t>
            </w:r>
            <w:hyperlink r:id="rId198" w:history="1">
              <w:r w:rsidRPr="0060275D">
                <w:rPr>
                  <w:rStyle w:val="t4"/>
                  <w:rFonts w:ascii="Times New Roman" w:hAnsi="Times New Roman"/>
                  <w:color w:val="0000FF"/>
                  <w:szCs w:val="20"/>
                  <w:u w:val="single"/>
                </w:rPr>
                <w:t>Всероссийского урока безопасности в сети Интернет </w:t>
              </w:r>
            </w:hyperlink>
          </w:p>
        </w:tc>
        <w:tc>
          <w:tcPr>
            <w:tcW w:w="142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2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Октябрь- декабрь</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26" w:type="dxa"/>
          </w:tcPr>
          <w:p w:rsidR="0060275D" w:rsidRPr="0060275D" w:rsidRDefault="0060275D" w:rsidP="00A05280">
            <w:pPr>
              <w:rPr>
                <w:rFonts w:ascii="Times New Roman" w:hAnsi="Times New Roman"/>
                <w:szCs w:val="20"/>
              </w:rPr>
            </w:pPr>
            <w:r w:rsidRPr="0060275D">
              <w:rPr>
                <w:rFonts w:ascii="Times New Roman" w:hAnsi="Times New Roman"/>
                <w:szCs w:val="20"/>
              </w:rPr>
              <w:t>Посещение театра, выставки (в соответствии с планом классного руководителя)</w:t>
            </w:r>
          </w:p>
        </w:tc>
        <w:tc>
          <w:tcPr>
            <w:tcW w:w="142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2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26" w:type="dxa"/>
            <w:vAlign w:val="center"/>
          </w:tcPr>
          <w:p w:rsidR="0060275D" w:rsidRPr="0060275D" w:rsidRDefault="0060275D" w:rsidP="00A05280">
            <w:pPr>
              <w:rPr>
                <w:rFonts w:ascii="Times New Roman" w:hAnsi="Times New Roman"/>
              </w:rPr>
            </w:pPr>
            <w:r w:rsidRPr="0060275D">
              <w:rPr>
                <w:rFonts w:ascii="Times New Roman" w:hAnsi="Times New Roman"/>
              </w:rPr>
              <w:t>Муниципальный творческий конкурс по безопасности дорожного движения «Выйди из тени. Будь ярче!»</w:t>
            </w:r>
          </w:p>
        </w:tc>
        <w:tc>
          <w:tcPr>
            <w:tcW w:w="1422"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425" w:type="dxa"/>
            <w:vAlign w:val="center"/>
          </w:tcPr>
          <w:p w:rsidR="0060275D" w:rsidRPr="0060275D" w:rsidRDefault="0060275D" w:rsidP="00A05280">
            <w:pPr>
              <w:tabs>
                <w:tab w:val="left" w:pos="851"/>
              </w:tabs>
              <w:jc w:val="center"/>
              <w:rPr>
                <w:rFonts w:ascii="Times New Roman" w:hAnsi="Times New Roman"/>
                <w:color w:val="000000"/>
              </w:rPr>
            </w:pPr>
            <w:r w:rsidRPr="0060275D">
              <w:rPr>
                <w:rFonts w:ascii="Times New Roman" w:hAnsi="Times New Roman"/>
              </w:rPr>
              <w:t>октябрь</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widowControl/>
              <w:shd w:val="clear" w:color="auto" w:fill="FFFFFF"/>
              <w:rPr>
                <w:rFonts w:ascii="Times New Roman" w:hAnsi="Times New Roman"/>
                <w:color w:val="000000"/>
                <w:szCs w:val="20"/>
                <w:lang w:eastAsia="ru-RU"/>
              </w:rPr>
            </w:pPr>
            <w:r w:rsidRPr="0060275D">
              <w:rPr>
                <w:rFonts w:ascii="Times New Roman" w:hAnsi="Times New Roman"/>
                <w:w w:val="0"/>
                <w:szCs w:val="20"/>
              </w:rPr>
              <w:t>Конкурс –видеопоздравлений</w:t>
            </w:r>
          </w:p>
          <w:p w:rsidR="0060275D" w:rsidRPr="0060275D" w:rsidRDefault="0060275D" w:rsidP="00A05280">
            <w:pPr>
              <w:widowControl/>
              <w:shd w:val="clear" w:color="auto" w:fill="FFFFFF"/>
              <w:rPr>
                <w:rFonts w:ascii="Times New Roman" w:hAnsi="Times New Roman"/>
                <w:color w:val="000000"/>
                <w:szCs w:val="20"/>
                <w:lang w:eastAsia="ru-RU"/>
              </w:rPr>
            </w:pPr>
            <w:r w:rsidRPr="0060275D">
              <w:rPr>
                <w:rFonts w:ascii="Times New Roman" w:hAnsi="Times New Roman"/>
                <w:color w:val="000000"/>
                <w:szCs w:val="20"/>
                <w:lang w:eastAsia="ru-RU"/>
              </w:rPr>
              <w:t>к Дню учителя.</w:t>
            </w:r>
          </w:p>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01-04.10.</w:t>
            </w:r>
          </w:p>
        </w:tc>
        <w:tc>
          <w:tcPr>
            <w:tcW w:w="2011"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Оформление фотозоны и пространства ко дню Учителя</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04.10.</w:t>
            </w:r>
          </w:p>
        </w:tc>
        <w:tc>
          <w:tcPr>
            <w:tcW w:w="2011"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Оформление фотозоны и пространства ко дню Лицея</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18.10</w:t>
            </w:r>
          </w:p>
        </w:tc>
        <w:tc>
          <w:tcPr>
            <w:tcW w:w="2011"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vAlign w:val="center"/>
          </w:tcPr>
          <w:p w:rsidR="0060275D" w:rsidRPr="0060275D" w:rsidRDefault="0060275D" w:rsidP="00A05280">
            <w:pPr>
              <w:rPr>
                <w:rFonts w:ascii="Times New Roman" w:hAnsi="Times New Roman"/>
              </w:rPr>
            </w:pPr>
            <w:r w:rsidRPr="0060275D">
              <w:rPr>
                <w:rFonts w:ascii="Times New Roman" w:hAnsi="Times New Roman"/>
              </w:rPr>
              <w:t>Организация мероприятий в рамках четвёртого этапа межведомственной профилактической операции «Несовершеннолетние» - «Внимание -  родители!»</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Педагог психолог</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rPr>
          <w:trHeight w:val="353"/>
        </w:trPr>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День самоуправления</w:t>
            </w:r>
          </w:p>
        </w:tc>
        <w:tc>
          <w:tcPr>
            <w:tcW w:w="1422" w:type="dxa"/>
            <w:vAlign w:val="center"/>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05.10.</w:t>
            </w:r>
          </w:p>
        </w:tc>
        <w:tc>
          <w:tcPr>
            <w:tcW w:w="2011"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rPr>
              <w:t>Организация и проведение субботника участниками первичного отделения</w:t>
            </w:r>
          </w:p>
        </w:tc>
        <w:tc>
          <w:tcPr>
            <w:tcW w:w="1422" w:type="dxa"/>
            <w:vAlign w:val="center"/>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1-31</w:t>
            </w:r>
          </w:p>
        </w:tc>
        <w:tc>
          <w:tcPr>
            <w:tcW w:w="2011"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Советник по воспитанию</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26" w:type="dxa"/>
          </w:tcPr>
          <w:p w:rsidR="0060275D" w:rsidRPr="0060275D" w:rsidRDefault="0060275D" w:rsidP="00A05280">
            <w:pPr>
              <w:tabs>
                <w:tab w:val="left" w:pos="851"/>
              </w:tabs>
              <w:rPr>
                <w:rFonts w:ascii="Times New Roman" w:hAnsi="Times New Roman"/>
              </w:rPr>
            </w:pPr>
            <w:r w:rsidRPr="0060275D">
              <w:rPr>
                <w:rFonts w:ascii="Times New Roman" w:hAnsi="Times New Roman"/>
              </w:rPr>
              <w:t>Организация на базе первичных отделений следующих дней благотворительности в рамках Всероссийского проекта «Большой Волонтерский План. 1 сезон»: -День пожилых людей -Всемирный день животных -День улыбки</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1-31.</w:t>
            </w:r>
          </w:p>
        </w:tc>
        <w:tc>
          <w:tcPr>
            <w:tcW w:w="2011"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Советник по воспитанию</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Учебная эвакуация</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Администрация лицея</w:t>
            </w:r>
          </w:p>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программе «Активные каникулы»</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По плану</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rPr>
          <w:trHeight w:val="876"/>
        </w:trPr>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vAlign w:val="center"/>
          </w:tcPr>
          <w:p w:rsidR="0060275D" w:rsidRPr="0060275D" w:rsidRDefault="0060275D" w:rsidP="00A05280">
            <w:pPr>
              <w:rPr>
                <w:rFonts w:ascii="Times New Roman" w:hAnsi="Times New Roman"/>
              </w:rPr>
            </w:pPr>
            <w:r w:rsidRPr="0060275D">
              <w:rPr>
                <w:rFonts w:ascii="Times New Roman" w:hAnsi="Times New Roman"/>
              </w:rPr>
              <w:t>Городская олимпиада рабочих рук «Перспективное поколение» (муниципальный этап Федерального проекта «Профессионалы») 1 этап</w:t>
            </w:r>
          </w:p>
        </w:tc>
        <w:tc>
          <w:tcPr>
            <w:tcW w:w="1422"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26" w:type="dxa"/>
            <w:vAlign w:val="center"/>
          </w:tcPr>
          <w:p w:rsidR="0060275D" w:rsidRPr="0060275D" w:rsidRDefault="0060275D" w:rsidP="00A05280">
            <w:pPr>
              <w:rPr>
                <w:rFonts w:ascii="Times New Roman" w:hAnsi="Times New Roman"/>
              </w:rPr>
            </w:pPr>
            <w:r w:rsidRPr="0060275D">
              <w:rPr>
                <w:rFonts w:ascii="Times New Roman" w:hAnsi="Times New Roman"/>
              </w:rPr>
              <w:t>Инфо-встреча «Биржа военных профессий»</w:t>
            </w:r>
          </w:p>
        </w:tc>
        <w:tc>
          <w:tcPr>
            <w:tcW w:w="1422"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12.10.</w:t>
            </w:r>
          </w:p>
        </w:tc>
        <w:tc>
          <w:tcPr>
            <w:tcW w:w="201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26" w:type="dxa"/>
            <w:vAlign w:val="center"/>
          </w:tcPr>
          <w:p w:rsidR="0060275D" w:rsidRPr="0060275D" w:rsidRDefault="0060275D" w:rsidP="00A05280">
            <w:pPr>
              <w:rPr>
                <w:rFonts w:ascii="Times New Roman" w:hAnsi="Times New Roman"/>
              </w:rPr>
            </w:pPr>
            <w:r w:rsidRPr="0060275D">
              <w:rPr>
                <w:rFonts w:ascii="Times New Roman" w:hAnsi="Times New Roman"/>
              </w:rPr>
              <w:t>Виртуальная экскурсия по лучшим ВУЗам страны с интервью студентов и преподавателей в рамках Всероссийского проекта «Абитура»</w:t>
            </w:r>
          </w:p>
        </w:tc>
        <w:tc>
          <w:tcPr>
            <w:tcW w:w="1422"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Советник по воспитанию</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iCs/>
                <w:szCs w:val="20"/>
              </w:rPr>
            </w:pPr>
            <w:r w:rsidRPr="0060275D">
              <w:rPr>
                <w:rFonts w:ascii="Times New Roman" w:hAnsi="Times New Roman"/>
              </w:rPr>
              <w:t>Всероссийская акция, посвященная Дню учителя «Учителю с любовью»</w:t>
            </w:r>
          </w:p>
        </w:tc>
        <w:tc>
          <w:tcPr>
            <w:tcW w:w="1422" w:type="dxa"/>
            <w:vAlign w:val="center"/>
          </w:tcPr>
          <w:p w:rsidR="0060275D" w:rsidRPr="0060275D" w:rsidRDefault="0060275D" w:rsidP="00A05280">
            <w:pPr>
              <w:tabs>
                <w:tab w:val="left" w:pos="851"/>
              </w:tabs>
              <w:jc w:val="center"/>
              <w:rPr>
                <w:rFonts w:ascii="Times New Roman" w:hAnsi="Times New Roman"/>
              </w:rPr>
            </w:pPr>
            <w:r w:rsidRPr="0060275D">
              <w:rPr>
                <w:rFonts w:ascii="Times New Roman" w:hAnsi="Times New Roman"/>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05.10.</w:t>
            </w:r>
          </w:p>
        </w:tc>
        <w:tc>
          <w:tcPr>
            <w:tcW w:w="2011" w:type="dxa"/>
          </w:tcPr>
          <w:p w:rsidR="0060275D" w:rsidRPr="0060275D" w:rsidRDefault="0060275D" w:rsidP="00A05280">
            <w:pPr>
              <w:rPr>
                <w:rFonts w:ascii="Times New Roman" w:hAnsi="Times New Roman"/>
              </w:rPr>
            </w:pPr>
            <w:r w:rsidRPr="0060275D">
              <w:rPr>
                <w:rFonts w:ascii="Times New Roman" w:hAnsi="Times New Roman"/>
                <w:w w:val="0"/>
                <w:szCs w:val="20"/>
              </w:rPr>
              <w:t>Советник по воспитанию</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26" w:type="dxa"/>
          </w:tcPr>
          <w:p w:rsidR="0060275D" w:rsidRPr="0060275D" w:rsidRDefault="0060275D" w:rsidP="00A05280">
            <w:pPr>
              <w:tabs>
                <w:tab w:val="left" w:pos="851"/>
              </w:tabs>
              <w:rPr>
                <w:rFonts w:ascii="Times New Roman" w:hAnsi="Times New Roman"/>
              </w:rPr>
            </w:pPr>
            <w:r w:rsidRPr="0060275D">
              <w:rPr>
                <w:rFonts w:ascii="Times New Roman" w:hAnsi="Times New Roman"/>
              </w:rPr>
              <w:t>Всероссийская акция, посвященная Дню бабушек и дедушек</w:t>
            </w:r>
          </w:p>
        </w:tc>
        <w:tc>
          <w:tcPr>
            <w:tcW w:w="1422" w:type="dxa"/>
            <w:vAlign w:val="center"/>
          </w:tcPr>
          <w:p w:rsidR="0060275D" w:rsidRPr="0060275D" w:rsidRDefault="0060275D" w:rsidP="00A05280">
            <w:pPr>
              <w:tabs>
                <w:tab w:val="left" w:pos="851"/>
              </w:tabs>
              <w:jc w:val="center"/>
              <w:rPr>
                <w:rFonts w:ascii="Times New Roman" w:hAnsi="Times New Roman"/>
              </w:rPr>
            </w:pPr>
            <w:r w:rsidRPr="0060275D">
              <w:rPr>
                <w:rFonts w:ascii="Times New Roman" w:hAnsi="Times New Roman"/>
              </w:rPr>
              <w:t>10-11 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28.10.</w:t>
            </w:r>
          </w:p>
        </w:tc>
        <w:tc>
          <w:tcPr>
            <w:tcW w:w="2011" w:type="dxa"/>
          </w:tcPr>
          <w:p w:rsidR="0060275D" w:rsidRPr="0060275D" w:rsidRDefault="0060275D" w:rsidP="00A05280">
            <w:pPr>
              <w:rPr>
                <w:rFonts w:ascii="Times New Roman" w:hAnsi="Times New Roman"/>
              </w:rPr>
            </w:pPr>
            <w:r w:rsidRPr="0060275D">
              <w:rPr>
                <w:rFonts w:ascii="Times New Roman" w:hAnsi="Times New Roman"/>
                <w:w w:val="0"/>
                <w:szCs w:val="20"/>
              </w:rPr>
              <w:t>Советник по воспитанию</w:t>
            </w:r>
          </w:p>
        </w:tc>
      </w:tr>
      <w:tr w:rsidR="0060275D" w:rsidRPr="0060275D" w:rsidTr="00A05280">
        <w:tc>
          <w:tcPr>
            <w:tcW w:w="10528"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4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26"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iCs/>
                <w:szCs w:val="20"/>
              </w:rPr>
              <w:t>Туристический слет</w:t>
            </w:r>
          </w:p>
        </w:tc>
        <w:tc>
          <w:tcPr>
            <w:tcW w:w="14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2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Первая неделя октября</w:t>
            </w:r>
          </w:p>
        </w:tc>
        <w:tc>
          <w:tcPr>
            <w:tcW w:w="201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Педагоги по физической культуре</w:t>
            </w:r>
          </w:p>
        </w:tc>
      </w:tr>
    </w:tbl>
    <w:p w:rsidR="0060275D" w:rsidRPr="0060275D" w:rsidRDefault="0060275D" w:rsidP="0060275D">
      <w:pPr>
        <w:rPr>
          <w:rFonts w:ascii="Times New Roman" w:hAnsi="Times New Roman"/>
          <w:szCs w:val="20"/>
        </w:rPr>
      </w:pPr>
    </w:p>
    <w:p w:rsidR="0060275D" w:rsidRPr="008525EE" w:rsidRDefault="0060275D" w:rsidP="0060275D">
      <w:pPr>
        <w:rPr>
          <w:szCs w:val="20"/>
        </w:rPr>
      </w:pPr>
    </w:p>
    <w:p w:rsidR="0060275D" w:rsidRPr="008525EE" w:rsidRDefault="0060275D" w:rsidP="0060275D">
      <w:pPr>
        <w:rPr>
          <w:szCs w:val="20"/>
        </w:rPr>
      </w:pPr>
    </w:p>
    <w:tbl>
      <w:tblPr>
        <w:tblW w:w="10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113"/>
        <w:gridCol w:w="1109"/>
        <w:gridCol w:w="65"/>
        <w:gridCol w:w="1383"/>
        <w:gridCol w:w="2021"/>
      </w:tblGrid>
      <w:tr w:rsidR="0060275D" w:rsidRPr="00E42320" w:rsidTr="00A05280">
        <w:tc>
          <w:tcPr>
            <w:tcW w:w="10244" w:type="dxa"/>
            <w:gridSpan w:val="6"/>
            <w:tcBorders>
              <w:top w:val="nil"/>
              <w:left w:val="nil"/>
              <w:right w:val="nil"/>
            </w:tcBorders>
          </w:tcPr>
          <w:p w:rsidR="0060275D" w:rsidRPr="0060275D" w:rsidRDefault="0060275D" w:rsidP="00A05280">
            <w:pPr>
              <w:tabs>
                <w:tab w:val="left" w:pos="851"/>
              </w:tabs>
              <w:jc w:val="center"/>
              <w:rPr>
                <w:rFonts w:ascii="Times New Roman" w:hAnsi="Times New Roman"/>
                <w:szCs w:val="20"/>
                <w:lang w:eastAsia="ru-RU"/>
              </w:rPr>
            </w:pPr>
            <w:r w:rsidRPr="0060275D">
              <w:rPr>
                <w:rFonts w:ascii="Times New Roman" w:hAnsi="Times New Roman"/>
                <w:b/>
                <w:szCs w:val="20"/>
                <w:lang w:eastAsia="ru-RU"/>
              </w:rPr>
              <w:t>КАЛЕНДАРНЫЙ ПЛАН ВОСПИТАТЕЛЬНОЙ РАБОТЫ</w:t>
            </w:r>
            <w:r w:rsidRPr="0060275D">
              <w:rPr>
                <w:rFonts w:ascii="Times New Roman" w:hAnsi="Times New Roman"/>
                <w:szCs w:val="20"/>
                <w:lang w:eastAsia="ru-RU"/>
              </w:rPr>
              <w:t xml:space="preserve"> </w:t>
            </w:r>
          </w:p>
          <w:p w:rsidR="0060275D" w:rsidRPr="0060275D" w:rsidRDefault="0060275D" w:rsidP="00930987">
            <w:pPr>
              <w:tabs>
                <w:tab w:val="left" w:pos="851"/>
              </w:tabs>
              <w:jc w:val="center"/>
              <w:rPr>
                <w:rFonts w:ascii="Times New Roman" w:hAnsi="Times New Roman"/>
                <w:szCs w:val="20"/>
                <w:lang w:eastAsia="ru-RU"/>
              </w:rPr>
            </w:pPr>
            <w:r w:rsidRPr="0060275D">
              <w:rPr>
                <w:rFonts w:ascii="Times New Roman" w:hAnsi="Times New Roman"/>
                <w:szCs w:val="20"/>
                <w:lang w:eastAsia="ru-RU"/>
              </w:rPr>
              <w:t xml:space="preserve">на </w:t>
            </w:r>
            <w:r w:rsidRPr="0060275D">
              <w:rPr>
                <w:rFonts w:ascii="Times New Roman" w:hAnsi="Times New Roman"/>
                <w:szCs w:val="20"/>
                <w:u w:val="single"/>
                <w:lang w:eastAsia="ru-RU"/>
              </w:rPr>
              <w:t>ноябрь</w:t>
            </w:r>
          </w:p>
          <w:p w:rsidR="0060275D" w:rsidRPr="0060275D" w:rsidRDefault="0060275D" w:rsidP="0060275D">
            <w:pPr>
              <w:pStyle w:val="a6"/>
              <w:widowControl/>
              <w:numPr>
                <w:ilvl w:val="0"/>
                <w:numId w:val="231"/>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04.11. – День народного единства</w:t>
            </w:r>
          </w:p>
          <w:p w:rsidR="0060275D" w:rsidRPr="0060275D" w:rsidRDefault="0060275D" w:rsidP="0060275D">
            <w:pPr>
              <w:pStyle w:val="a6"/>
              <w:widowControl/>
              <w:numPr>
                <w:ilvl w:val="0"/>
                <w:numId w:val="231"/>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07.11.-</w:t>
            </w:r>
            <w:r w:rsidRPr="0060275D">
              <w:rPr>
                <w:rFonts w:ascii="Times New Roman" w:hAnsi="Times New Roman"/>
              </w:rPr>
              <w:t xml:space="preserve"> </w:t>
            </w:r>
            <w:r w:rsidRPr="0060275D">
              <w:rPr>
                <w:rFonts w:ascii="Times New Roman" w:hAnsi="Times New Roman"/>
                <w:i/>
                <w:lang w:eastAsia="ru-RU"/>
              </w:rPr>
              <w:t>День воинской славы России. День проведения военного парада на Красной площади в городе Москва в ознаменование двадцать четвёртой годовщины Великой Октябрьской социалистической революции (1941)</w:t>
            </w:r>
          </w:p>
          <w:p w:rsidR="0060275D" w:rsidRPr="0060275D" w:rsidRDefault="0060275D" w:rsidP="0060275D">
            <w:pPr>
              <w:pStyle w:val="a6"/>
              <w:widowControl/>
              <w:numPr>
                <w:ilvl w:val="0"/>
                <w:numId w:val="231"/>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08.11. – День памяти погибших при исполнении служебных обязанностей сотрудников органов внутренних дел России</w:t>
            </w:r>
          </w:p>
          <w:p w:rsidR="0060275D" w:rsidRPr="0060275D" w:rsidRDefault="0060275D" w:rsidP="0060275D">
            <w:pPr>
              <w:pStyle w:val="a6"/>
              <w:widowControl/>
              <w:numPr>
                <w:ilvl w:val="0"/>
                <w:numId w:val="231"/>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20.11. – День начала Нюрнбергского процесса</w:t>
            </w:r>
          </w:p>
          <w:p w:rsidR="0060275D" w:rsidRPr="0060275D" w:rsidRDefault="0060275D" w:rsidP="0060275D">
            <w:pPr>
              <w:pStyle w:val="a6"/>
              <w:widowControl/>
              <w:numPr>
                <w:ilvl w:val="0"/>
                <w:numId w:val="231"/>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27.11. – День Матери в России</w:t>
            </w:r>
          </w:p>
          <w:p w:rsidR="0060275D" w:rsidRPr="0060275D" w:rsidRDefault="0060275D" w:rsidP="0060275D">
            <w:pPr>
              <w:pStyle w:val="a6"/>
              <w:widowControl/>
              <w:numPr>
                <w:ilvl w:val="0"/>
                <w:numId w:val="231"/>
              </w:numPr>
              <w:tabs>
                <w:tab w:val="left" w:pos="851"/>
              </w:tabs>
              <w:spacing w:after="0" w:line="240" w:lineRule="auto"/>
              <w:contextualSpacing w:val="0"/>
              <w:rPr>
                <w:rFonts w:ascii="Times New Roman" w:hAnsi="Times New Roman"/>
                <w:lang w:eastAsia="ru-RU"/>
              </w:rPr>
            </w:pPr>
            <w:r w:rsidRPr="0060275D">
              <w:rPr>
                <w:rFonts w:ascii="Times New Roman" w:hAnsi="Times New Roman"/>
                <w:i/>
                <w:lang w:eastAsia="ru-RU"/>
              </w:rPr>
              <w:t>30.11. - 30 лет со дня утверждения Государственного Герба РФ (1993)</w:t>
            </w:r>
          </w:p>
        </w:tc>
      </w:tr>
      <w:tr w:rsidR="0060275D" w:rsidRPr="008525EE" w:rsidTr="00A05280">
        <w:tc>
          <w:tcPr>
            <w:tcW w:w="553"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113"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10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48" w:type="dxa"/>
            <w:gridSpan w:val="2"/>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21"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8525EE" w:rsidTr="00A05280">
        <w:trPr>
          <w:trHeight w:val="85"/>
        </w:trPr>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«Моя мама - рукодельница» (Выставка-конкурс)</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24.11.</w:t>
            </w:r>
          </w:p>
        </w:tc>
        <w:tc>
          <w:tcPr>
            <w:tcW w:w="2021"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Классные руководители</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rPr>
                <w:rFonts w:ascii="Times New Roman" w:hAnsi="Times New Roman"/>
                <w:szCs w:val="20"/>
              </w:rPr>
            </w:pPr>
            <w:r w:rsidRPr="0060275D">
              <w:rPr>
                <w:rFonts w:ascii="Times New Roman" w:hAnsi="Times New Roman"/>
                <w:szCs w:val="20"/>
              </w:rPr>
              <w:t>Подарок для мамы (изготовление сувенира для мамы)</w:t>
            </w:r>
          </w:p>
        </w:tc>
        <w:tc>
          <w:tcPr>
            <w:tcW w:w="110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8" w:type="dxa"/>
            <w:gridSpan w:val="2"/>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4 неделя</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tcPr>
          <w:p w:rsidR="0060275D" w:rsidRPr="0060275D" w:rsidRDefault="0060275D" w:rsidP="00A05280">
            <w:pPr>
              <w:rPr>
                <w:rFonts w:ascii="Times New Roman" w:hAnsi="Times New Roman"/>
                <w:szCs w:val="20"/>
              </w:rPr>
            </w:pPr>
            <w:r w:rsidRPr="0060275D">
              <w:rPr>
                <w:rFonts w:ascii="Times New Roman" w:hAnsi="Times New Roman"/>
                <w:szCs w:val="20"/>
              </w:rPr>
              <w:t>Тематическое классное мероприятие, посвящённое Дню матери</w:t>
            </w:r>
          </w:p>
        </w:tc>
        <w:tc>
          <w:tcPr>
            <w:tcW w:w="110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10-11кл.</w:t>
            </w:r>
          </w:p>
        </w:tc>
        <w:tc>
          <w:tcPr>
            <w:tcW w:w="1448" w:type="dxa"/>
            <w:gridSpan w:val="2"/>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4 неделя</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rPr>
                <w:rFonts w:ascii="Times New Roman" w:hAnsi="Times New Roman"/>
                <w:szCs w:val="20"/>
                <w:lang w:eastAsia="ru-RU"/>
              </w:rPr>
            </w:pPr>
            <w:r w:rsidRPr="0060275D">
              <w:rPr>
                <w:rFonts w:ascii="Times New Roman" w:hAnsi="Times New Roman"/>
                <w:szCs w:val="20"/>
                <w:lang w:eastAsia="ru-RU"/>
              </w:rPr>
              <w:t>День начала Нюрнбергского процесса</w:t>
            </w:r>
          </w:p>
        </w:tc>
        <w:tc>
          <w:tcPr>
            <w:tcW w:w="1109" w:type="dxa"/>
            <w:vAlign w:val="center"/>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20.11</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Учителя истории</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 xml:space="preserve">445 лет со дня рождения Дмитрия Пожарского, князя, русского государственного деятеля. </w:t>
            </w:r>
          </w:p>
        </w:tc>
        <w:tc>
          <w:tcPr>
            <w:tcW w:w="1109"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48" w:type="dxa"/>
            <w:gridSpan w:val="2"/>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01.11</w:t>
            </w:r>
          </w:p>
        </w:tc>
        <w:tc>
          <w:tcPr>
            <w:tcW w:w="2021"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 истории</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470E66"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1174" w:type="dxa"/>
            <w:gridSpan w:val="2"/>
          </w:tcPr>
          <w:p w:rsidR="0060275D" w:rsidRPr="0060275D" w:rsidRDefault="0060275D" w:rsidP="00A05280">
            <w:pPr>
              <w:tabs>
                <w:tab w:val="left" w:pos="851"/>
              </w:tabs>
              <w:rPr>
                <w:rFonts w:ascii="Times New Roman" w:hAnsi="Times New Roman"/>
                <w:w w:val="0"/>
                <w:szCs w:val="20"/>
              </w:rPr>
            </w:pPr>
          </w:p>
        </w:tc>
        <w:tc>
          <w:tcPr>
            <w:tcW w:w="1383" w:type="dxa"/>
          </w:tcPr>
          <w:p w:rsidR="0060275D" w:rsidRPr="0060275D" w:rsidRDefault="0060275D" w:rsidP="00A05280">
            <w:pPr>
              <w:tabs>
                <w:tab w:val="left" w:pos="851"/>
              </w:tabs>
              <w:rPr>
                <w:rFonts w:ascii="Times New Roman" w:hAnsi="Times New Roman"/>
                <w:w w:val="0"/>
                <w:szCs w:val="20"/>
              </w:rPr>
            </w:pP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Муниципальный этап областных краеведческих чтений </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jc w:val="center"/>
              <w:rPr>
                <w:rFonts w:ascii="Times New Roman" w:hAnsi="Times New Roman"/>
                <w:szCs w:val="20"/>
              </w:rPr>
            </w:pPr>
            <w:r w:rsidRPr="0060275D">
              <w:rPr>
                <w:rFonts w:ascii="Times New Roman" w:hAnsi="Times New Roman"/>
                <w:w w:val="0"/>
                <w:szCs w:val="20"/>
              </w:rPr>
              <w:t>по графику</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Учителя - предметники</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tcPr>
          <w:p w:rsidR="0060275D" w:rsidRPr="0060275D" w:rsidRDefault="0060275D" w:rsidP="00A05280">
            <w:pPr>
              <w:rPr>
                <w:rFonts w:ascii="Times New Roman" w:hAnsi="Times New Roman"/>
                <w:szCs w:val="20"/>
              </w:rPr>
            </w:pPr>
            <w:r w:rsidRPr="0060275D">
              <w:rPr>
                <w:rFonts w:ascii="Times New Roman" w:hAnsi="Times New Roman"/>
                <w:szCs w:val="20"/>
              </w:rPr>
              <w:t>Экскурсия в музей (в соответствии с планом классного руководителя)</w:t>
            </w:r>
          </w:p>
        </w:tc>
        <w:tc>
          <w:tcPr>
            <w:tcW w:w="1109" w:type="dxa"/>
          </w:tcPr>
          <w:p w:rsidR="0060275D" w:rsidRPr="0060275D" w:rsidRDefault="0060275D" w:rsidP="00A05280">
            <w:pPr>
              <w:jc w:val="center"/>
              <w:rPr>
                <w:rFonts w:ascii="Times New Roman" w:hAnsi="Times New Roman"/>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В течение месяца</w:t>
            </w:r>
          </w:p>
        </w:tc>
        <w:tc>
          <w:tcPr>
            <w:tcW w:w="2021" w:type="dxa"/>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rPr>
              <w:t>Подарок для мамы (изготовление сувенира для мамы) Конкурс сувиниров.</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26.11.</w:t>
            </w:r>
          </w:p>
        </w:tc>
        <w:tc>
          <w:tcPr>
            <w:tcW w:w="2021"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BA2D63"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tcPr>
          <w:p w:rsidR="0060275D" w:rsidRPr="0060275D" w:rsidRDefault="0060275D" w:rsidP="00A05280">
            <w:pPr>
              <w:tabs>
                <w:tab w:val="left" w:pos="851"/>
              </w:tabs>
              <w:rPr>
                <w:rFonts w:ascii="Times New Roman" w:hAnsi="Times New Roman"/>
                <w:szCs w:val="20"/>
              </w:rPr>
            </w:pPr>
            <w:r w:rsidRPr="0060275D">
              <w:rPr>
                <w:rFonts w:ascii="Times New Roman" w:hAnsi="Times New Roman"/>
                <w:szCs w:val="20"/>
              </w:rPr>
              <w:t>Муниципальный этап областного конкурса детского рисунка «Охрана труда глазами детей»</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Ноябрь декабрь</w:t>
            </w:r>
          </w:p>
        </w:tc>
        <w:tc>
          <w:tcPr>
            <w:tcW w:w="2021" w:type="dxa"/>
          </w:tcPr>
          <w:p w:rsidR="0060275D" w:rsidRPr="0060275D" w:rsidRDefault="0060275D" w:rsidP="00A05280">
            <w:pPr>
              <w:rPr>
                <w:rFonts w:ascii="Times New Roman" w:hAnsi="Times New Roman"/>
              </w:rPr>
            </w:pPr>
            <w:r w:rsidRPr="0060275D">
              <w:rPr>
                <w:rFonts w:ascii="Times New Roman" w:hAnsi="Times New Roman"/>
                <w:w w:val="0"/>
                <w:szCs w:val="20"/>
              </w:rPr>
              <w:t>Классные руководители.</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Родительские собрания</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По плану</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vAlign w:val="center"/>
          </w:tcPr>
          <w:p w:rsidR="0060275D" w:rsidRPr="0060275D" w:rsidRDefault="0060275D" w:rsidP="00A05280">
            <w:pPr>
              <w:rPr>
                <w:rFonts w:ascii="Times New Roman" w:hAnsi="Times New Roman"/>
                <w:color w:val="000000"/>
                <w:szCs w:val="20"/>
                <w:lang w:eastAsia="ru-RU"/>
              </w:rPr>
            </w:pPr>
            <w:r w:rsidRPr="0060275D">
              <w:rPr>
                <w:rFonts w:ascii="Times New Roman" w:hAnsi="Times New Roman"/>
                <w:color w:val="000000"/>
                <w:szCs w:val="20"/>
                <w:lang w:eastAsia="ru-RU"/>
              </w:rPr>
              <w:t>Профилактическая акция «Красная линия»</w:t>
            </w:r>
          </w:p>
        </w:tc>
        <w:tc>
          <w:tcPr>
            <w:tcW w:w="1109" w:type="dxa"/>
            <w:vAlign w:val="center"/>
          </w:tcPr>
          <w:p w:rsidR="0060275D" w:rsidRPr="0060275D" w:rsidRDefault="0060275D" w:rsidP="00A05280">
            <w:pPr>
              <w:jc w:val="center"/>
              <w:rPr>
                <w:rFonts w:ascii="Times New Roman" w:hAnsi="Times New Roman"/>
                <w:color w:val="000000"/>
                <w:szCs w:val="20"/>
                <w:lang w:eastAsia="ru-RU"/>
              </w:rPr>
            </w:pPr>
            <w:r w:rsidRPr="0060275D">
              <w:rPr>
                <w:rFonts w:ascii="Times New Roman" w:hAnsi="Times New Roman"/>
                <w:color w:val="000000"/>
                <w:szCs w:val="20"/>
                <w:lang w:eastAsia="ru-RU"/>
              </w:rPr>
              <w:t>10-11кл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27.11-3.12.</w:t>
            </w:r>
          </w:p>
        </w:tc>
        <w:tc>
          <w:tcPr>
            <w:tcW w:w="2021"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vAlign w:val="center"/>
          </w:tcPr>
          <w:p w:rsidR="0060275D" w:rsidRPr="0060275D" w:rsidRDefault="0060275D" w:rsidP="00A05280">
            <w:pPr>
              <w:rPr>
                <w:rFonts w:ascii="Times New Roman" w:hAnsi="Times New Roman"/>
                <w:color w:val="000000"/>
              </w:rPr>
            </w:pPr>
            <w:r w:rsidRPr="0060275D">
              <w:rPr>
                <w:rFonts w:ascii="Times New Roman" w:hAnsi="Times New Roman"/>
                <w:color w:val="000000"/>
              </w:rPr>
              <w:t>Форум лидеров ученического самоуправления</w:t>
            </w:r>
          </w:p>
        </w:tc>
        <w:tc>
          <w:tcPr>
            <w:tcW w:w="1109" w:type="dxa"/>
            <w:vAlign w:val="center"/>
          </w:tcPr>
          <w:p w:rsidR="0060275D" w:rsidRPr="0060275D" w:rsidRDefault="0060275D" w:rsidP="00A05280">
            <w:pPr>
              <w:jc w:val="center"/>
              <w:rPr>
                <w:rFonts w:ascii="Times New Roman" w:hAnsi="Times New Roman"/>
                <w:color w:val="000000"/>
              </w:rPr>
            </w:pPr>
            <w:r w:rsidRPr="0060275D">
              <w:rPr>
                <w:rFonts w:ascii="Times New Roman" w:hAnsi="Times New Roman"/>
                <w:color w:val="000000"/>
              </w:rPr>
              <w:t>10-11 кл</w:t>
            </w:r>
          </w:p>
        </w:tc>
        <w:tc>
          <w:tcPr>
            <w:tcW w:w="1448" w:type="dxa"/>
            <w:gridSpan w:val="2"/>
            <w:vAlign w:val="center"/>
          </w:tcPr>
          <w:p w:rsidR="0060275D" w:rsidRPr="0060275D" w:rsidRDefault="0060275D" w:rsidP="00A05280">
            <w:pPr>
              <w:jc w:val="center"/>
              <w:rPr>
                <w:rFonts w:ascii="Times New Roman" w:hAnsi="Times New Roman"/>
                <w:color w:val="000000"/>
              </w:rPr>
            </w:pPr>
            <w:r w:rsidRPr="0060275D">
              <w:rPr>
                <w:rFonts w:ascii="Times New Roman" w:hAnsi="Times New Roman"/>
                <w:color w:val="000000"/>
              </w:rPr>
              <w:t>16.11</w:t>
            </w:r>
          </w:p>
        </w:tc>
        <w:tc>
          <w:tcPr>
            <w:tcW w:w="2021"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МБУ ДО ЦСК «Притяжение»</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Операция «Лидер» (пятый этап операции «Несовершеннолетние»</w:t>
            </w:r>
          </w:p>
        </w:tc>
        <w:tc>
          <w:tcPr>
            <w:tcW w:w="110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01-30.11.</w:t>
            </w:r>
          </w:p>
        </w:tc>
        <w:tc>
          <w:tcPr>
            <w:tcW w:w="2021"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vAlign w:val="center"/>
          </w:tcPr>
          <w:p w:rsidR="0060275D" w:rsidRPr="0060275D" w:rsidRDefault="0060275D" w:rsidP="00A05280">
            <w:pPr>
              <w:shd w:val="clear" w:color="auto" w:fill="FFFFFF"/>
              <w:rPr>
                <w:rFonts w:ascii="Times New Roman" w:hAnsi="Times New Roman"/>
              </w:rPr>
            </w:pPr>
            <w:r w:rsidRPr="0060275D">
              <w:rPr>
                <w:rFonts w:ascii="Times New Roman" w:hAnsi="Times New Roman"/>
              </w:rPr>
              <w:t>Антинаркотический месячник</w:t>
            </w:r>
          </w:p>
        </w:tc>
        <w:tc>
          <w:tcPr>
            <w:tcW w:w="1109"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rPr>
            </w:pPr>
            <w:r w:rsidRPr="0060275D">
              <w:rPr>
                <w:rFonts w:ascii="Times New Roman" w:hAnsi="Times New Roman"/>
              </w:rPr>
              <w:t>в течение  месяца</w:t>
            </w:r>
          </w:p>
        </w:tc>
        <w:tc>
          <w:tcPr>
            <w:tcW w:w="2021"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программе «Активные каникулы»</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до 06.10.</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rPr>
                <w:rFonts w:ascii="Times New Roman" w:hAnsi="Times New Roman"/>
                <w:szCs w:val="20"/>
              </w:rPr>
            </w:pPr>
          </w:p>
        </w:tc>
        <w:tc>
          <w:tcPr>
            <w:tcW w:w="1109" w:type="dxa"/>
            <w:vAlign w:val="center"/>
          </w:tcPr>
          <w:p w:rsidR="0060275D" w:rsidRPr="0060275D" w:rsidRDefault="0060275D" w:rsidP="00A05280">
            <w:pPr>
              <w:jc w:val="center"/>
              <w:rPr>
                <w:rFonts w:ascii="Times New Roman" w:hAnsi="Times New Roman"/>
                <w:szCs w:val="20"/>
              </w:rPr>
            </w:pP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p>
        </w:tc>
        <w:tc>
          <w:tcPr>
            <w:tcW w:w="2021" w:type="dxa"/>
          </w:tcPr>
          <w:p w:rsidR="0060275D" w:rsidRPr="0060275D" w:rsidRDefault="0060275D" w:rsidP="00A05280">
            <w:pPr>
              <w:tabs>
                <w:tab w:val="left" w:pos="851"/>
              </w:tabs>
              <w:jc w:val="center"/>
              <w:rPr>
                <w:rFonts w:ascii="Times New Roman" w:hAnsi="Times New Roman"/>
                <w:w w:val="0"/>
                <w:szCs w:val="20"/>
              </w:rPr>
            </w:pPr>
          </w:p>
        </w:tc>
      </w:tr>
      <w:tr w:rsidR="0060275D" w:rsidRPr="008525EE"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8525EE"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Всемирный день приветствий</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21.11.</w:t>
            </w:r>
          </w:p>
        </w:tc>
        <w:tc>
          <w:tcPr>
            <w:tcW w:w="2021"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BA2D63"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Проведение всероссийской акции, посвященной Дню матери</w:t>
            </w:r>
          </w:p>
        </w:tc>
        <w:tc>
          <w:tcPr>
            <w:tcW w:w="110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26.11.</w:t>
            </w:r>
          </w:p>
        </w:tc>
        <w:tc>
          <w:tcPr>
            <w:tcW w:w="2021"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E42320" w:rsidTr="00A05280">
        <w:tc>
          <w:tcPr>
            <w:tcW w:w="10244" w:type="dxa"/>
            <w:gridSpan w:val="6"/>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C52620"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3" w:type="dxa"/>
            <w:vAlign w:val="center"/>
          </w:tcPr>
          <w:p w:rsidR="0060275D" w:rsidRPr="0060275D" w:rsidRDefault="0060275D" w:rsidP="00A05280">
            <w:pPr>
              <w:rPr>
                <w:rFonts w:ascii="Times New Roman" w:hAnsi="Times New Roman"/>
              </w:rPr>
            </w:pPr>
            <w:r w:rsidRPr="0060275D">
              <w:rPr>
                <w:rFonts w:ascii="Times New Roman" w:hAnsi="Times New Roman"/>
              </w:rPr>
              <w:t>Событийное мероприятие «Посвящение в шахматисты» в рамках городского проекта «Дорога в Шахматное Королевство»</w:t>
            </w:r>
          </w:p>
        </w:tc>
        <w:tc>
          <w:tcPr>
            <w:tcW w:w="1109" w:type="dxa"/>
            <w:vAlign w:val="center"/>
          </w:tcPr>
          <w:p w:rsidR="0060275D" w:rsidRPr="0060275D" w:rsidRDefault="0060275D" w:rsidP="00A05280">
            <w:pPr>
              <w:rPr>
                <w:rFonts w:ascii="Times New Roman" w:hAnsi="Times New Roman"/>
              </w:rPr>
            </w:pPr>
            <w:r w:rsidRPr="0060275D">
              <w:rPr>
                <w:rFonts w:ascii="Times New Roman" w:hAnsi="Times New Roman"/>
              </w:rPr>
              <w:t xml:space="preserve">10 кл </w:t>
            </w:r>
          </w:p>
        </w:tc>
        <w:tc>
          <w:tcPr>
            <w:tcW w:w="1448" w:type="dxa"/>
            <w:gridSpan w:val="2"/>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Педагоги по физической культуре</w:t>
            </w:r>
          </w:p>
        </w:tc>
      </w:tr>
    </w:tbl>
    <w:p w:rsidR="0060275D" w:rsidRDefault="0060275D" w:rsidP="0060275D">
      <w:pPr>
        <w:rPr>
          <w:bCs/>
          <w:color w:val="FF0000"/>
          <w:szCs w:val="20"/>
        </w:rPr>
      </w:pPr>
    </w:p>
    <w:p w:rsidR="0060275D" w:rsidRPr="008525EE" w:rsidRDefault="0060275D" w:rsidP="0060275D">
      <w:pPr>
        <w:rPr>
          <w:bCs/>
          <w:color w:val="FF0000"/>
          <w:szCs w:val="20"/>
        </w:rPr>
      </w:pPr>
    </w:p>
    <w:tbl>
      <w:tblPr>
        <w:tblW w:w="10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54"/>
        <w:gridCol w:w="1560"/>
        <w:gridCol w:w="1595"/>
        <w:gridCol w:w="2000"/>
      </w:tblGrid>
      <w:tr w:rsidR="0060275D" w:rsidRPr="0060275D" w:rsidTr="00A05280">
        <w:tc>
          <w:tcPr>
            <w:tcW w:w="10244" w:type="dxa"/>
            <w:gridSpan w:val="5"/>
            <w:tcBorders>
              <w:top w:val="nil"/>
              <w:left w:val="nil"/>
              <w:right w:val="nil"/>
            </w:tcBorders>
          </w:tcPr>
          <w:p w:rsidR="0060275D" w:rsidRPr="0060275D" w:rsidRDefault="0060275D" w:rsidP="00A05280">
            <w:pPr>
              <w:tabs>
                <w:tab w:val="left" w:pos="851"/>
              </w:tabs>
              <w:rPr>
                <w:rFonts w:ascii="Times New Roman" w:hAnsi="Times New Roman"/>
                <w:b/>
                <w:w w:val="0"/>
                <w:szCs w:val="20"/>
              </w:rPr>
            </w:pPr>
          </w:p>
          <w:p w:rsidR="0060275D" w:rsidRPr="0060275D" w:rsidRDefault="0060275D" w:rsidP="00A05280">
            <w:pPr>
              <w:tabs>
                <w:tab w:val="left" w:pos="851"/>
              </w:tabs>
              <w:jc w:val="center"/>
              <w:rPr>
                <w:rFonts w:ascii="Times New Roman" w:hAnsi="Times New Roman"/>
                <w:b/>
                <w:w w:val="0"/>
                <w:szCs w:val="20"/>
              </w:rPr>
            </w:pPr>
            <w:r w:rsidRPr="0060275D">
              <w:rPr>
                <w:rFonts w:ascii="Times New Roman" w:hAnsi="Times New Roman"/>
                <w:b/>
                <w:w w:val="0"/>
                <w:szCs w:val="20"/>
              </w:rPr>
              <w:t xml:space="preserve">КАЛЕНДАРНЫЙ ПЛАН ВОСПИТАТЕЛЬНОЙ РАБОТЫ </w:t>
            </w:r>
          </w:p>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на </w:t>
            </w:r>
            <w:r w:rsidRPr="0060275D">
              <w:rPr>
                <w:rFonts w:ascii="Times New Roman" w:hAnsi="Times New Roman"/>
                <w:w w:val="0"/>
                <w:szCs w:val="20"/>
                <w:u w:val="single"/>
              </w:rPr>
              <w:t>декабрь</w:t>
            </w:r>
            <w:r w:rsidRPr="0060275D">
              <w:rPr>
                <w:rFonts w:ascii="Times New Roman" w:hAnsi="Times New Roman"/>
                <w:w w:val="0"/>
                <w:szCs w:val="20"/>
              </w:rPr>
              <w:t xml:space="preserve"> </w:t>
            </w:r>
          </w:p>
          <w:p w:rsidR="0060275D" w:rsidRPr="0060275D" w:rsidRDefault="0060275D" w:rsidP="00A05280">
            <w:pPr>
              <w:tabs>
                <w:tab w:val="left" w:pos="851"/>
              </w:tabs>
              <w:jc w:val="center"/>
              <w:rPr>
                <w:rFonts w:ascii="Times New Roman" w:hAnsi="Times New Roman"/>
                <w:w w:val="0"/>
                <w:szCs w:val="20"/>
              </w:rPr>
            </w:pPr>
          </w:p>
          <w:p w:rsidR="0060275D" w:rsidRPr="0060275D" w:rsidRDefault="0060275D" w:rsidP="0060275D">
            <w:pPr>
              <w:pStyle w:val="a6"/>
              <w:widowControl/>
              <w:numPr>
                <w:ilvl w:val="0"/>
                <w:numId w:val="232"/>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 xml:space="preserve">03.12. – День неизвестного солдата </w:t>
            </w:r>
          </w:p>
          <w:p w:rsidR="0060275D" w:rsidRPr="0060275D" w:rsidRDefault="0060275D" w:rsidP="0060275D">
            <w:pPr>
              <w:pStyle w:val="a6"/>
              <w:widowControl/>
              <w:numPr>
                <w:ilvl w:val="0"/>
                <w:numId w:val="232"/>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03.12. – Международный день инвалидов</w:t>
            </w:r>
          </w:p>
          <w:p w:rsidR="0060275D" w:rsidRPr="0060275D" w:rsidRDefault="0060275D" w:rsidP="0060275D">
            <w:pPr>
              <w:pStyle w:val="a6"/>
              <w:widowControl/>
              <w:numPr>
                <w:ilvl w:val="0"/>
                <w:numId w:val="232"/>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05.12. – Международный день добровольцев (волонтера ) в России</w:t>
            </w:r>
          </w:p>
          <w:p w:rsidR="0060275D" w:rsidRPr="0060275D" w:rsidRDefault="0060275D" w:rsidP="0060275D">
            <w:pPr>
              <w:pStyle w:val="a6"/>
              <w:widowControl/>
              <w:numPr>
                <w:ilvl w:val="0"/>
                <w:numId w:val="232"/>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 xml:space="preserve">08.12. – </w:t>
            </w:r>
            <w:r w:rsidRPr="0060275D">
              <w:rPr>
                <w:rFonts w:ascii="Times New Roman" w:hAnsi="Times New Roman"/>
                <w:i/>
              </w:rPr>
              <w:t>Международный день художника</w:t>
            </w:r>
          </w:p>
          <w:p w:rsidR="0060275D" w:rsidRPr="0060275D" w:rsidRDefault="0060275D" w:rsidP="0060275D">
            <w:pPr>
              <w:pStyle w:val="a6"/>
              <w:widowControl/>
              <w:numPr>
                <w:ilvl w:val="0"/>
                <w:numId w:val="232"/>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09.12. – День Героев Отечества</w:t>
            </w:r>
          </w:p>
          <w:p w:rsidR="0060275D" w:rsidRPr="0060275D" w:rsidRDefault="0060275D" w:rsidP="0060275D">
            <w:pPr>
              <w:pStyle w:val="a6"/>
              <w:widowControl/>
              <w:numPr>
                <w:ilvl w:val="0"/>
                <w:numId w:val="232"/>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12.12. – День Конституции Российской Федерации</w:t>
            </w:r>
          </w:p>
          <w:p w:rsidR="0060275D" w:rsidRPr="0060275D" w:rsidRDefault="0060275D" w:rsidP="0060275D">
            <w:pPr>
              <w:pStyle w:val="a6"/>
              <w:widowControl/>
              <w:numPr>
                <w:ilvl w:val="0"/>
                <w:numId w:val="232"/>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 xml:space="preserve">25.12. – </w:t>
            </w:r>
            <w:r w:rsidRPr="0060275D">
              <w:rPr>
                <w:rFonts w:ascii="Times New Roman" w:hAnsi="Times New Roman"/>
                <w:i/>
              </w:rPr>
              <w:t>День принятия Федеральных конституционных законов о Государственных символах Российской Федерации</w:t>
            </w:r>
          </w:p>
          <w:p w:rsidR="0060275D" w:rsidRPr="0060275D" w:rsidRDefault="0060275D" w:rsidP="00A05280">
            <w:pPr>
              <w:pStyle w:val="a6"/>
              <w:tabs>
                <w:tab w:val="left" w:pos="851"/>
              </w:tabs>
              <w:rPr>
                <w:rFonts w:ascii="Times New Roman" w:hAnsi="Times New Roman"/>
                <w:w w:val="0"/>
              </w:rPr>
            </w:pPr>
          </w:p>
        </w:tc>
      </w:tr>
      <w:tr w:rsidR="0060275D" w:rsidRPr="0060275D" w:rsidTr="00A05280">
        <w:tc>
          <w:tcPr>
            <w:tcW w:w="535"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4554"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560"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595"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00"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rPr>
                <w:rFonts w:ascii="Times New Roman" w:hAnsi="Times New Roman"/>
                <w:szCs w:val="20"/>
              </w:rPr>
            </w:pPr>
            <w:r w:rsidRPr="0060275D">
              <w:rPr>
                <w:rFonts w:ascii="Times New Roman" w:hAnsi="Times New Roman"/>
                <w:szCs w:val="20"/>
              </w:rPr>
              <w:t xml:space="preserve">Мероприятия, посвящённые Дню Героев Отечества </w:t>
            </w:r>
          </w:p>
        </w:tc>
        <w:tc>
          <w:tcPr>
            <w:tcW w:w="1560"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59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1-неделя</w:t>
            </w:r>
          </w:p>
        </w:tc>
        <w:tc>
          <w:tcPr>
            <w:tcW w:w="200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4554" w:type="dxa"/>
          </w:tcPr>
          <w:p w:rsidR="0060275D" w:rsidRPr="0060275D" w:rsidRDefault="0060275D" w:rsidP="00A05280">
            <w:pPr>
              <w:rPr>
                <w:rFonts w:ascii="Times New Roman" w:hAnsi="Times New Roman"/>
                <w:szCs w:val="20"/>
              </w:rPr>
            </w:pPr>
            <w:r w:rsidRPr="0060275D">
              <w:rPr>
                <w:rFonts w:ascii="Times New Roman" w:hAnsi="Times New Roman"/>
                <w:szCs w:val="20"/>
              </w:rPr>
              <w:t>Мероприятия, посвящённые Дню Конституции РФ</w:t>
            </w:r>
          </w:p>
        </w:tc>
        <w:tc>
          <w:tcPr>
            <w:tcW w:w="1560"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59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2 неделя</w:t>
            </w:r>
          </w:p>
        </w:tc>
        <w:tc>
          <w:tcPr>
            <w:tcW w:w="200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Учителя истории</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Cs/>
                <w:szCs w:val="20"/>
              </w:rPr>
              <w:t>Новогодний переполох</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00"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Заместитель директора по ВР</w:t>
            </w:r>
          </w:p>
          <w:p w:rsidR="0060275D" w:rsidRPr="0060275D" w:rsidRDefault="0060275D" w:rsidP="00A05280">
            <w:pPr>
              <w:jc w:val="center"/>
              <w:rPr>
                <w:rFonts w:ascii="Times New Roman" w:hAnsi="Times New Roman"/>
              </w:rPr>
            </w:pPr>
            <w:r w:rsidRPr="0060275D">
              <w:rPr>
                <w:rFonts w:ascii="Times New Roman" w:hAnsi="Times New Roman"/>
                <w:w w:val="0"/>
                <w:szCs w:val="20"/>
              </w:rPr>
              <w:t>Советник по воспитанию</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Всероссийский урок безопасности в сети Интернет</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октябрь-декабрь</w:t>
            </w:r>
          </w:p>
        </w:tc>
        <w:tc>
          <w:tcPr>
            <w:tcW w:w="2000"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rPr>
                <w:rFonts w:ascii="Times New Roman" w:hAnsi="Times New Roman"/>
                <w:szCs w:val="20"/>
              </w:rPr>
            </w:pPr>
            <w:r w:rsidRPr="0060275D">
              <w:rPr>
                <w:rFonts w:ascii="Times New Roman" w:hAnsi="Times New Roman"/>
                <w:szCs w:val="20"/>
              </w:rPr>
              <w:t>Новогодний праздник в классе (по плану классного руководителя)</w:t>
            </w:r>
          </w:p>
        </w:tc>
        <w:tc>
          <w:tcPr>
            <w:tcW w:w="1560"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595"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27-29.12.</w:t>
            </w:r>
          </w:p>
        </w:tc>
        <w:tc>
          <w:tcPr>
            <w:tcW w:w="200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p>
        </w:tc>
        <w:tc>
          <w:tcPr>
            <w:tcW w:w="4554" w:type="dxa"/>
          </w:tcPr>
          <w:p w:rsidR="0060275D" w:rsidRPr="0060275D" w:rsidRDefault="0060275D" w:rsidP="00A05280">
            <w:pPr>
              <w:rPr>
                <w:rFonts w:ascii="Times New Roman" w:hAnsi="Times New Roman"/>
                <w:szCs w:val="20"/>
              </w:rPr>
            </w:pPr>
          </w:p>
        </w:tc>
        <w:tc>
          <w:tcPr>
            <w:tcW w:w="1560" w:type="dxa"/>
            <w:vAlign w:val="center"/>
          </w:tcPr>
          <w:p w:rsidR="0060275D" w:rsidRPr="0060275D" w:rsidRDefault="0060275D" w:rsidP="00A05280">
            <w:pPr>
              <w:jc w:val="center"/>
              <w:rPr>
                <w:rFonts w:ascii="Times New Roman" w:hAnsi="Times New Roman"/>
                <w:szCs w:val="20"/>
              </w:rPr>
            </w:pPr>
          </w:p>
        </w:tc>
        <w:tc>
          <w:tcPr>
            <w:tcW w:w="1595" w:type="dxa"/>
            <w:vAlign w:val="center"/>
          </w:tcPr>
          <w:p w:rsidR="0060275D" w:rsidRPr="0060275D" w:rsidRDefault="0060275D" w:rsidP="00A05280">
            <w:pPr>
              <w:jc w:val="center"/>
              <w:rPr>
                <w:rFonts w:ascii="Times New Roman" w:hAnsi="Times New Roman"/>
                <w:szCs w:val="20"/>
              </w:rPr>
            </w:pPr>
          </w:p>
        </w:tc>
        <w:tc>
          <w:tcPr>
            <w:tcW w:w="2000" w:type="dxa"/>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lang w:eastAsia="ru-RU"/>
              </w:rPr>
              <w:t>День Конституции Российской Федерации</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12.12.</w:t>
            </w:r>
          </w:p>
        </w:tc>
        <w:tc>
          <w:tcPr>
            <w:tcW w:w="200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Учителя обществознания</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7709" w:type="dxa"/>
            <w:gridSpan w:val="3"/>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200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дела</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rPr>
                <w:rFonts w:ascii="Times New Roman" w:hAnsi="Times New Roman"/>
              </w:rPr>
            </w:pPr>
            <w:r w:rsidRPr="0060275D">
              <w:rPr>
                <w:rFonts w:ascii="Times New Roman" w:hAnsi="Times New Roman"/>
              </w:rPr>
              <w:t>Городская выставка-конкурс детского творчества «Новогодний серпантин – 2024»</w:t>
            </w:r>
          </w:p>
        </w:tc>
        <w:tc>
          <w:tcPr>
            <w:tcW w:w="1560" w:type="dxa"/>
            <w:vMerge w:val="restart"/>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декабрь-январь</w:t>
            </w:r>
          </w:p>
        </w:tc>
        <w:tc>
          <w:tcPr>
            <w:tcW w:w="2000" w:type="dxa"/>
            <w:vMerge w:val="restart"/>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4554" w:type="dxa"/>
            <w:vAlign w:val="center"/>
          </w:tcPr>
          <w:p w:rsidR="0060275D" w:rsidRPr="0060275D" w:rsidRDefault="0060275D" w:rsidP="00A05280">
            <w:pPr>
              <w:rPr>
                <w:rFonts w:ascii="Times New Roman" w:hAnsi="Times New Roman"/>
              </w:rPr>
            </w:pPr>
            <w:r w:rsidRPr="0060275D">
              <w:rPr>
                <w:rFonts w:ascii="Times New Roman" w:hAnsi="Times New Roman"/>
              </w:rPr>
              <w:t>Акция «Имя твое неизвестно, подвиг бессмертен» ко Дню неизвестного солдата»</w:t>
            </w:r>
          </w:p>
        </w:tc>
        <w:tc>
          <w:tcPr>
            <w:tcW w:w="1560" w:type="dxa"/>
            <w:vMerge/>
            <w:vAlign w:val="center"/>
          </w:tcPr>
          <w:p w:rsidR="0060275D" w:rsidRPr="0060275D" w:rsidRDefault="0060275D" w:rsidP="00A05280">
            <w:pPr>
              <w:tabs>
                <w:tab w:val="left" w:pos="851"/>
              </w:tabs>
              <w:jc w:val="center"/>
              <w:rPr>
                <w:rFonts w:ascii="Times New Roman" w:hAnsi="Times New Roman"/>
                <w:w w:val="0"/>
                <w:szCs w:val="20"/>
              </w:rPr>
            </w:pPr>
          </w:p>
        </w:tc>
        <w:tc>
          <w:tcPr>
            <w:tcW w:w="1595" w:type="dxa"/>
            <w:vAlign w:val="center"/>
          </w:tcPr>
          <w:p w:rsidR="0060275D" w:rsidRPr="0060275D" w:rsidRDefault="0060275D" w:rsidP="00A05280">
            <w:pPr>
              <w:tabs>
                <w:tab w:val="left" w:pos="851"/>
              </w:tabs>
              <w:jc w:val="center"/>
              <w:rPr>
                <w:rFonts w:ascii="Times New Roman" w:hAnsi="Times New Roman"/>
              </w:rPr>
            </w:pPr>
            <w:r w:rsidRPr="0060275D">
              <w:rPr>
                <w:rFonts w:ascii="Times New Roman" w:hAnsi="Times New Roman"/>
              </w:rPr>
              <w:t>03.12.</w:t>
            </w:r>
          </w:p>
        </w:tc>
        <w:tc>
          <w:tcPr>
            <w:tcW w:w="2000" w:type="dxa"/>
            <w:vMerge/>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4554" w:type="dxa"/>
          </w:tcPr>
          <w:p w:rsidR="0060275D" w:rsidRPr="0060275D" w:rsidRDefault="0060275D" w:rsidP="00A05280">
            <w:pPr>
              <w:rPr>
                <w:rFonts w:ascii="Times New Roman" w:hAnsi="Times New Roman"/>
              </w:rPr>
            </w:pPr>
            <w:r w:rsidRPr="0060275D">
              <w:rPr>
                <w:rFonts w:ascii="Times New Roman" w:hAnsi="Times New Roman"/>
                <w:bCs/>
              </w:rPr>
              <w:t xml:space="preserve">Муниципальный этап XXIII областного фестиваля детского творчества «Рождественский подарок». </w:t>
            </w:r>
          </w:p>
        </w:tc>
        <w:tc>
          <w:tcPr>
            <w:tcW w:w="1560" w:type="dxa"/>
            <w:vMerge/>
            <w:vAlign w:val="center"/>
          </w:tcPr>
          <w:p w:rsidR="0060275D" w:rsidRPr="0060275D" w:rsidRDefault="0060275D" w:rsidP="00A05280">
            <w:pPr>
              <w:tabs>
                <w:tab w:val="left" w:pos="851"/>
              </w:tabs>
              <w:jc w:val="center"/>
              <w:rPr>
                <w:rFonts w:ascii="Times New Roman" w:hAnsi="Times New Roman"/>
                <w:w w:val="0"/>
                <w:szCs w:val="20"/>
              </w:rPr>
            </w:pP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декабрь-январь</w:t>
            </w:r>
          </w:p>
        </w:tc>
        <w:tc>
          <w:tcPr>
            <w:tcW w:w="2000" w:type="dxa"/>
            <w:vMerge/>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4554" w:type="dxa"/>
          </w:tcPr>
          <w:p w:rsidR="0060275D" w:rsidRPr="0060275D" w:rsidRDefault="0060275D" w:rsidP="00A05280">
            <w:pPr>
              <w:rPr>
                <w:rFonts w:ascii="Times New Roman" w:hAnsi="Times New Roman"/>
                <w:bCs/>
              </w:rPr>
            </w:pPr>
            <w:r w:rsidRPr="0060275D">
              <w:rPr>
                <w:rFonts w:ascii="Times New Roman" w:hAnsi="Times New Roman"/>
                <w:bCs/>
              </w:rPr>
              <w:t>Городская акция «Новогоднее настроение»</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11.12-23.12.</w:t>
            </w:r>
          </w:p>
        </w:tc>
        <w:tc>
          <w:tcPr>
            <w:tcW w:w="2000" w:type="dxa"/>
            <w:vMerge w:val="restart"/>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МБУ ДО ЦСК «Притяжение»</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4554" w:type="dxa"/>
          </w:tcPr>
          <w:p w:rsidR="0060275D" w:rsidRPr="0060275D" w:rsidRDefault="0060275D" w:rsidP="00A05280">
            <w:pPr>
              <w:rPr>
                <w:rFonts w:ascii="Times New Roman" w:hAnsi="Times New Roman"/>
                <w:bCs/>
              </w:rPr>
            </w:pPr>
            <w:r w:rsidRPr="0060275D">
              <w:rPr>
                <w:rFonts w:ascii="Times New Roman" w:hAnsi="Times New Roman"/>
                <w:bCs/>
              </w:rPr>
              <w:t>Городская акция «Операция: «С новым годом!»</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rPr>
            </w:pPr>
            <w:r w:rsidRPr="0060275D">
              <w:rPr>
                <w:rFonts w:ascii="Times New Roman" w:hAnsi="Times New Roman"/>
              </w:rPr>
              <w:t>08.12. -11.02.</w:t>
            </w:r>
          </w:p>
        </w:tc>
        <w:tc>
          <w:tcPr>
            <w:tcW w:w="2000" w:type="dxa"/>
            <w:vMerge/>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6.</w:t>
            </w:r>
          </w:p>
        </w:tc>
        <w:tc>
          <w:tcPr>
            <w:tcW w:w="4554" w:type="dxa"/>
          </w:tcPr>
          <w:p w:rsidR="0060275D" w:rsidRPr="0060275D" w:rsidRDefault="0060275D" w:rsidP="00A05280">
            <w:pPr>
              <w:rPr>
                <w:rFonts w:ascii="Times New Roman" w:hAnsi="Times New Roman"/>
                <w:bCs/>
              </w:rPr>
            </w:pPr>
            <w:r w:rsidRPr="0060275D">
              <w:rPr>
                <w:rFonts w:ascii="Times New Roman" w:hAnsi="Times New Roman"/>
                <w:bCs/>
              </w:rPr>
              <w:t>Выставка «Старый добрый Новый год»</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jc w:val="center"/>
              <w:rPr>
                <w:rFonts w:ascii="Times New Roman" w:hAnsi="Times New Roman"/>
                <w:lang w:eastAsia="ru-RU"/>
              </w:rPr>
            </w:pPr>
            <w:r w:rsidRPr="0060275D">
              <w:rPr>
                <w:rFonts w:ascii="Times New Roman" w:hAnsi="Times New Roman"/>
                <w:lang w:eastAsia="ru-RU"/>
              </w:rPr>
              <w:t>08.12-11.02.</w:t>
            </w:r>
          </w:p>
        </w:tc>
        <w:tc>
          <w:tcPr>
            <w:tcW w:w="2000" w:type="dxa"/>
            <w:vAlign w:val="center"/>
          </w:tcPr>
          <w:p w:rsidR="0060275D" w:rsidRPr="0060275D" w:rsidRDefault="0060275D" w:rsidP="00A05280">
            <w:pPr>
              <w:jc w:val="center"/>
              <w:rPr>
                <w:rFonts w:ascii="Times New Roman" w:hAnsi="Times New Roman"/>
                <w:lang w:eastAsia="ru-RU"/>
              </w:rPr>
            </w:pPr>
            <w:r w:rsidRPr="0060275D">
              <w:rPr>
                <w:rFonts w:ascii="Times New Roman" w:hAnsi="Times New Roman"/>
                <w:lang w:eastAsia="ru-RU"/>
              </w:rPr>
              <w:t>ЦОТ «Омега»</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Конкурс снеговиков «Новогодний снеговик 2023»(при наличии снега)</w:t>
            </w:r>
          </w:p>
        </w:tc>
        <w:tc>
          <w:tcPr>
            <w:tcW w:w="1560"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59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 неделя месяца</w:t>
            </w:r>
          </w:p>
        </w:tc>
        <w:tc>
          <w:tcPr>
            <w:tcW w:w="200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Оформление интерьера школьных помещений к Новому году «Праздник к нам приходит»</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3 неделя месяца</w:t>
            </w:r>
          </w:p>
        </w:tc>
        <w:tc>
          <w:tcPr>
            <w:tcW w:w="2000" w:type="dxa"/>
            <w:vAlign w:val="center"/>
          </w:tcPr>
          <w:p w:rsidR="0060275D" w:rsidRPr="0060275D" w:rsidRDefault="0060275D" w:rsidP="00A05280">
            <w:pPr>
              <w:jc w:val="center"/>
              <w:rPr>
                <w:rFonts w:ascii="Times New Roman" w:hAnsi="Times New Roman"/>
              </w:rPr>
            </w:pPr>
            <w:r w:rsidRPr="0060275D">
              <w:rPr>
                <w:rFonts w:ascii="Times New Roman" w:hAnsi="Times New Roman"/>
              </w:rPr>
              <w:t>Классные руководители</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rPr>
              <w:t>Конкурс рисунков из топографических знаков (элемент подготовки к туристскому походу с ночевкой)</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00" w:type="dxa"/>
            <w:vAlign w:val="center"/>
          </w:tcPr>
          <w:p w:rsidR="0060275D" w:rsidRPr="0060275D" w:rsidRDefault="0060275D" w:rsidP="00A05280">
            <w:pPr>
              <w:jc w:val="cente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0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iCs/>
                <w:szCs w:val="20"/>
              </w:rPr>
              <w:t>Проект «Новогоднее настроение»</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4 неделя</w:t>
            </w:r>
          </w:p>
        </w:tc>
        <w:tc>
          <w:tcPr>
            <w:tcW w:w="200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4554" w:type="dxa"/>
          </w:tcPr>
          <w:p w:rsidR="0060275D" w:rsidRPr="0060275D" w:rsidRDefault="0060275D" w:rsidP="00A05280">
            <w:pPr>
              <w:tabs>
                <w:tab w:val="left" w:pos="851"/>
              </w:tabs>
              <w:rPr>
                <w:rFonts w:ascii="Times New Roman" w:hAnsi="Times New Roman"/>
                <w:iCs/>
                <w:szCs w:val="20"/>
              </w:rPr>
            </w:pPr>
            <w:r w:rsidRPr="0060275D">
              <w:rPr>
                <w:rFonts w:ascii="Times New Roman" w:hAnsi="Times New Roman"/>
                <w:iCs/>
                <w:szCs w:val="20"/>
              </w:rPr>
              <w:t>Субботники «Дом в котором мы живём»</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28.12.23</w:t>
            </w:r>
          </w:p>
        </w:tc>
        <w:tc>
          <w:tcPr>
            <w:tcW w:w="200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4554" w:type="dxa"/>
            <w:vAlign w:val="center"/>
          </w:tcPr>
          <w:p w:rsidR="0060275D" w:rsidRPr="0060275D" w:rsidRDefault="0060275D" w:rsidP="00A05280">
            <w:pPr>
              <w:rPr>
                <w:rFonts w:ascii="Times New Roman" w:hAnsi="Times New Roman"/>
              </w:rPr>
            </w:pPr>
            <w:r w:rsidRPr="0060275D">
              <w:rPr>
                <w:rFonts w:ascii="Times New Roman" w:hAnsi="Times New Roman"/>
              </w:rPr>
              <w:t>Правовая игра «День Конституции», посвященная Дню Конституции РФ</w:t>
            </w:r>
          </w:p>
        </w:tc>
        <w:tc>
          <w:tcPr>
            <w:tcW w:w="1560"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12.12.</w:t>
            </w:r>
          </w:p>
        </w:tc>
        <w:tc>
          <w:tcPr>
            <w:tcW w:w="2000"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Учителя предметники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vAlign w:val="center"/>
          </w:tcPr>
          <w:p w:rsidR="0060275D" w:rsidRPr="0060275D" w:rsidRDefault="0060275D" w:rsidP="00A05280">
            <w:pPr>
              <w:rPr>
                <w:rFonts w:ascii="Times New Roman" w:hAnsi="Times New Roman"/>
              </w:rPr>
            </w:pPr>
            <w:r w:rsidRPr="0060275D">
              <w:rPr>
                <w:rFonts w:ascii="Times New Roman" w:hAnsi="Times New Roman"/>
              </w:rPr>
              <w:t>Социальная кампания «Внимание – дети!» </w:t>
            </w:r>
          </w:p>
        </w:tc>
        <w:tc>
          <w:tcPr>
            <w:tcW w:w="1560" w:type="dxa"/>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595"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26.12.- 17.01.</w:t>
            </w:r>
          </w:p>
        </w:tc>
        <w:tc>
          <w:tcPr>
            <w:tcW w:w="2000"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Педагог психолог</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программе «Активные каникулы»</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с 30.12.</w:t>
            </w:r>
          </w:p>
        </w:tc>
        <w:tc>
          <w:tcPr>
            <w:tcW w:w="200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vAlign w:val="center"/>
          </w:tcPr>
          <w:p w:rsidR="0060275D" w:rsidRPr="0060275D" w:rsidRDefault="0060275D" w:rsidP="00A05280">
            <w:pPr>
              <w:rPr>
                <w:rFonts w:ascii="Times New Roman" w:hAnsi="Times New Roman"/>
              </w:rPr>
            </w:pPr>
            <w:r w:rsidRPr="0060275D">
              <w:rPr>
                <w:rFonts w:ascii="Times New Roman" w:hAnsi="Times New Roman"/>
              </w:rPr>
              <w:t>Промышленный туризм для школьников (профориентационные экскурсии на предприятия)</w:t>
            </w:r>
          </w:p>
        </w:tc>
        <w:tc>
          <w:tcPr>
            <w:tcW w:w="1560"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rk</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декабрь</w:t>
            </w:r>
          </w:p>
        </w:tc>
        <w:tc>
          <w:tcPr>
            <w:tcW w:w="2000"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4554"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lang w:eastAsia="ru-RU"/>
              </w:rPr>
              <w:t>День добровольца (волонтера) в России</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05.12.</w:t>
            </w:r>
          </w:p>
        </w:tc>
        <w:tc>
          <w:tcPr>
            <w:tcW w:w="200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4554"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rPr>
              <w:t>Всероссийская акция, посвященная Дню неизвестного солдата</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03.12.</w:t>
            </w:r>
          </w:p>
        </w:tc>
        <w:tc>
          <w:tcPr>
            <w:tcW w:w="2000"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4554" w:type="dxa"/>
          </w:tcPr>
          <w:p w:rsidR="0060275D" w:rsidRPr="0060275D" w:rsidRDefault="0060275D" w:rsidP="00A05280">
            <w:pPr>
              <w:tabs>
                <w:tab w:val="left" w:pos="851"/>
              </w:tabs>
              <w:rPr>
                <w:rFonts w:ascii="Times New Roman" w:hAnsi="Times New Roman"/>
              </w:rPr>
            </w:pPr>
            <w:r w:rsidRPr="0060275D">
              <w:rPr>
                <w:rFonts w:ascii="Times New Roman" w:hAnsi="Times New Roman"/>
              </w:rPr>
              <w:t>Изготовление елочных игрушек  в качестве подарка их на ёлки в муниципальные учреждения.</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00"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35"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4554"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Президентские соревнования</w:t>
            </w:r>
          </w:p>
        </w:tc>
        <w:tc>
          <w:tcPr>
            <w:tcW w:w="156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595"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в течение месяца</w:t>
            </w:r>
          </w:p>
        </w:tc>
        <w:tc>
          <w:tcPr>
            <w:tcW w:w="2000" w:type="dxa"/>
          </w:tcPr>
          <w:p w:rsidR="0060275D" w:rsidRPr="0060275D" w:rsidRDefault="0060275D" w:rsidP="00A05280">
            <w:pPr>
              <w:jc w:val="center"/>
              <w:rPr>
                <w:rFonts w:ascii="Times New Roman" w:hAnsi="Times New Roman"/>
              </w:rPr>
            </w:pPr>
            <w:r w:rsidRPr="0060275D">
              <w:rPr>
                <w:rFonts w:ascii="Times New Roman" w:hAnsi="Times New Roman"/>
              </w:rPr>
              <w:t>Педагоги по физической культуре</w:t>
            </w:r>
          </w:p>
        </w:tc>
      </w:tr>
    </w:tbl>
    <w:p w:rsidR="0060275D" w:rsidRPr="008525EE" w:rsidRDefault="0060275D" w:rsidP="0060275D">
      <w:pPr>
        <w:rPr>
          <w:szCs w:val="20"/>
        </w:rPr>
      </w:pPr>
    </w:p>
    <w:tbl>
      <w:tblPr>
        <w:tblW w:w="10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118"/>
        <w:gridCol w:w="1102"/>
        <w:gridCol w:w="1449"/>
        <w:gridCol w:w="2022"/>
      </w:tblGrid>
      <w:tr w:rsidR="0060275D" w:rsidRPr="0060275D" w:rsidTr="00A05280">
        <w:tc>
          <w:tcPr>
            <w:tcW w:w="10244" w:type="dxa"/>
            <w:gridSpan w:val="5"/>
            <w:tcBorders>
              <w:top w:val="nil"/>
              <w:left w:val="nil"/>
              <w:right w:val="nil"/>
            </w:tcBorders>
          </w:tcPr>
          <w:p w:rsidR="0060275D" w:rsidRPr="0060275D" w:rsidRDefault="0060275D" w:rsidP="00A05280">
            <w:pPr>
              <w:tabs>
                <w:tab w:val="left" w:pos="851"/>
              </w:tabs>
              <w:jc w:val="center"/>
              <w:rPr>
                <w:rFonts w:ascii="Times New Roman" w:hAnsi="Times New Roman"/>
                <w:b/>
                <w:szCs w:val="20"/>
                <w:lang w:eastAsia="ru-RU"/>
              </w:rPr>
            </w:pPr>
            <w:r w:rsidRPr="0060275D">
              <w:rPr>
                <w:rFonts w:ascii="Times New Roman" w:hAnsi="Times New Roman"/>
                <w:b/>
                <w:szCs w:val="20"/>
                <w:lang w:eastAsia="ru-RU"/>
              </w:rPr>
              <w:t xml:space="preserve">КАЛЕНДАРНЫЙ ПЛАН ВОСПИТАТЕЛЬНОЙ РАБОТЫ </w:t>
            </w:r>
          </w:p>
          <w:p w:rsidR="0060275D" w:rsidRPr="0060275D" w:rsidRDefault="0060275D" w:rsidP="0060275D">
            <w:pPr>
              <w:tabs>
                <w:tab w:val="left" w:pos="851"/>
              </w:tabs>
              <w:jc w:val="center"/>
              <w:rPr>
                <w:rFonts w:ascii="Times New Roman" w:hAnsi="Times New Roman"/>
                <w:szCs w:val="20"/>
                <w:lang w:eastAsia="ru-RU"/>
              </w:rPr>
            </w:pPr>
            <w:r w:rsidRPr="0060275D">
              <w:rPr>
                <w:rFonts w:ascii="Times New Roman" w:hAnsi="Times New Roman"/>
                <w:szCs w:val="20"/>
                <w:lang w:eastAsia="ru-RU"/>
              </w:rPr>
              <w:t xml:space="preserve">на </w:t>
            </w:r>
            <w:r w:rsidRPr="0060275D">
              <w:rPr>
                <w:rFonts w:ascii="Times New Roman" w:hAnsi="Times New Roman"/>
                <w:szCs w:val="20"/>
                <w:u w:val="single"/>
                <w:lang w:eastAsia="ru-RU"/>
              </w:rPr>
              <w:t>январь</w:t>
            </w:r>
            <w:r w:rsidRPr="0060275D">
              <w:rPr>
                <w:rFonts w:ascii="Times New Roman" w:hAnsi="Times New Roman"/>
                <w:szCs w:val="20"/>
                <w:lang w:eastAsia="ru-RU"/>
              </w:rPr>
              <w:t xml:space="preserve"> </w:t>
            </w:r>
          </w:p>
          <w:p w:rsidR="0060275D" w:rsidRPr="0060275D" w:rsidRDefault="0060275D" w:rsidP="0060275D">
            <w:pPr>
              <w:pStyle w:val="a6"/>
              <w:widowControl/>
              <w:numPr>
                <w:ilvl w:val="0"/>
                <w:numId w:val="233"/>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01.01. – Всемирный день мира</w:t>
            </w:r>
          </w:p>
          <w:p w:rsidR="0060275D" w:rsidRPr="0060275D" w:rsidRDefault="0060275D" w:rsidP="0060275D">
            <w:pPr>
              <w:pStyle w:val="a6"/>
              <w:widowControl/>
              <w:numPr>
                <w:ilvl w:val="0"/>
                <w:numId w:val="233"/>
              </w:numPr>
              <w:tabs>
                <w:tab w:val="left" w:pos="851"/>
              </w:tabs>
              <w:spacing w:after="0" w:line="240" w:lineRule="auto"/>
              <w:contextualSpacing w:val="0"/>
              <w:rPr>
                <w:rFonts w:ascii="Times New Roman" w:hAnsi="Times New Roman"/>
                <w:i/>
                <w:lang w:eastAsia="ru-RU"/>
              </w:rPr>
            </w:pPr>
            <w:r w:rsidRPr="0060275D">
              <w:rPr>
                <w:rFonts w:ascii="Times New Roman" w:hAnsi="Times New Roman"/>
                <w:i/>
                <w:lang w:eastAsia="ru-RU"/>
              </w:rPr>
              <w:t>27.01. – 80 лет со дня полного освобождения Ленинграда от вражеской блокады (1944 г.)</w:t>
            </w:r>
          </w:p>
          <w:p w:rsidR="0060275D" w:rsidRPr="0060275D" w:rsidRDefault="0060275D" w:rsidP="0060275D">
            <w:pPr>
              <w:pStyle w:val="a6"/>
              <w:widowControl/>
              <w:numPr>
                <w:ilvl w:val="0"/>
                <w:numId w:val="233"/>
              </w:numPr>
              <w:tabs>
                <w:tab w:val="left" w:pos="637"/>
              </w:tabs>
              <w:spacing w:after="0" w:line="240" w:lineRule="auto"/>
              <w:contextualSpacing w:val="0"/>
              <w:rPr>
                <w:rFonts w:ascii="Times New Roman" w:hAnsi="Times New Roman"/>
                <w:i/>
                <w:lang w:eastAsia="ru-RU"/>
              </w:rPr>
            </w:pPr>
            <w:r w:rsidRPr="0060275D">
              <w:rPr>
                <w:rFonts w:ascii="Times New Roman" w:hAnsi="Times New Roman"/>
                <w:i/>
                <w:lang w:eastAsia="ru-RU"/>
              </w:rPr>
              <w:t xml:space="preserve"> 27.01.</w:t>
            </w:r>
            <w:r w:rsidRPr="0060275D">
              <w:rPr>
                <w:rFonts w:ascii="Times New Roman" w:hAnsi="Times New Roman"/>
                <w:i/>
              </w:rPr>
              <w:t>—  Международный день памяти жертв Холокоста</w:t>
            </w:r>
          </w:p>
          <w:p w:rsidR="0060275D" w:rsidRPr="0060275D" w:rsidRDefault="0060275D" w:rsidP="00A05280">
            <w:pPr>
              <w:pStyle w:val="a6"/>
              <w:tabs>
                <w:tab w:val="left" w:pos="851"/>
              </w:tabs>
              <w:rPr>
                <w:rFonts w:ascii="Times New Roman" w:hAnsi="Times New Roman"/>
                <w:lang w:eastAsia="ru-RU"/>
              </w:rPr>
            </w:pPr>
          </w:p>
        </w:tc>
      </w:tr>
      <w:tr w:rsidR="0060275D" w:rsidRPr="0060275D" w:rsidTr="00A05280">
        <w:tc>
          <w:tcPr>
            <w:tcW w:w="553"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118"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10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4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2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Праздники непослушания - </w:t>
            </w:r>
            <w:r w:rsidRPr="0060275D">
              <w:rPr>
                <w:rFonts w:ascii="Times New Roman" w:hAnsi="Times New Roman"/>
                <w:szCs w:val="20"/>
                <w:shd w:val="clear" w:color="auto" w:fill="FFFFFF"/>
              </w:rPr>
              <w:t>флешмоб «День без рюкзаков»!</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По графику ОУ</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Урок мужества и воинской славы, посвященный 80 летию со дня полного освобождения Ленинграда от вражеской блокады (1944 г.)</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4 неделя</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rPr>
              <w:t>День освобождения Красной армией крупнейшего «лагеря смерти» Аушвиц-Биркенау (Освенцима) - День памяти жертв Холокоста. День полного освобождения Ленинграда от фашистской блокады.</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27.01.</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120 лет со дня рождения Аркадия Петровича Гайдара (Голикова).</w:t>
            </w:r>
          </w:p>
        </w:tc>
        <w:tc>
          <w:tcPr>
            <w:tcW w:w="1102"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4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22.01</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 литературы</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7669" w:type="dxa"/>
            <w:gridSpan w:val="3"/>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Экскурсия в музей военно-патриотической направленности</w:t>
            </w:r>
          </w:p>
        </w:tc>
        <w:tc>
          <w:tcPr>
            <w:tcW w:w="1102" w:type="dxa"/>
            <w:vAlign w:val="center"/>
          </w:tcPr>
          <w:p w:rsidR="0060275D" w:rsidRPr="0060275D" w:rsidRDefault="0060275D" w:rsidP="00A05280">
            <w:pPr>
              <w:jc w:val="center"/>
              <w:rPr>
                <w:rFonts w:ascii="Times New Roman" w:hAnsi="Times New Roman"/>
                <w:szCs w:val="20"/>
              </w:rPr>
            </w:pP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«Ученик года-2023»</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p>
        </w:tc>
        <w:tc>
          <w:tcPr>
            <w:tcW w:w="2022" w:type="dxa"/>
          </w:tcPr>
          <w:p w:rsidR="0060275D" w:rsidRPr="0060275D" w:rsidRDefault="0060275D" w:rsidP="00A05280">
            <w:pPr>
              <w:tabs>
                <w:tab w:val="left" w:pos="851"/>
              </w:tabs>
              <w:rPr>
                <w:rFonts w:ascii="Times New Roman" w:hAnsi="Times New Roman"/>
                <w:w w:val="0"/>
                <w:szCs w:val="20"/>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adjustRightInd w:val="0"/>
              <w:rPr>
                <w:rFonts w:ascii="Times New Roman" w:hAnsi="Times New Roman"/>
                <w:szCs w:val="20"/>
                <w:lang w:eastAsia="x-none"/>
              </w:rPr>
            </w:pPr>
            <w:r w:rsidRPr="0060275D">
              <w:rPr>
                <w:rFonts w:ascii="Times New Roman" w:hAnsi="Times New Roman"/>
              </w:rPr>
              <w:t xml:space="preserve">Акция посвященных Международному дню «Спасибо» </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11.01.</w:t>
            </w:r>
          </w:p>
        </w:tc>
        <w:tc>
          <w:tcPr>
            <w:tcW w:w="2022"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adjustRightInd w:val="0"/>
              <w:rPr>
                <w:rFonts w:ascii="Times New Roman" w:hAnsi="Times New Roman"/>
              </w:rPr>
            </w:pPr>
            <w:r w:rsidRPr="0060275D">
              <w:rPr>
                <w:rFonts w:ascii="Times New Roman" w:hAnsi="Times New Roman"/>
              </w:rPr>
              <w:t>Всероссийская акция, посвященная Международному дню</w:t>
            </w:r>
          </w:p>
          <w:p w:rsidR="0060275D" w:rsidRPr="0060275D" w:rsidRDefault="0060275D" w:rsidP="00A05280">
            <w:pPr>
              <w:adjustRightInd w:val="0"/>
              <w:rPr>
                <w:rFonts w:ascii="Times New Roman" w:hAnsi="Times New Roman"/>
              </w:rPr>
            </w:pPr>
            <w:r w:rsidRPr="0060275D">
              <w:rPr>
                <w:rFonts w:ascii="Times New Roman" w:hAnsi="Times New Roman"/>
              </w:rPr>
              <w:t>объятий</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21.01.</w:t>
            </w:r>
          </w:p>
        </w:tc>
        <w:tc>
          <w:tcPr>
            <w:tcW w:w="2022"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Учебная эвакуация</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15.01.</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Администрация лицея</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программе «Активные каникулы»</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до 09.01</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rPr>
            </w:pPr>
            <w:r w:rsidRPr="0060275D">
              <w:rPr>
                <w:rFonts w:ascii="Times New Roman" w:hAnsi="Times New Roman"/>
              </w:rPr>
              <w:t>Экскурсии на предприятия города и в ВУЗы города в рамках</w:t>
            </w:r>
          </w:p>
          <w:p w:rsidR="0060275D" w:rsidRPr="0060275D" w:rsidRDefault="0060275D" w:rsidP="00A05280">
            <w:pPr>
              <w:tabs>
                <w:tab w:val="left" w:pos="851"/>
              </w:tabs>
              <w:rPr>
                <w:rFonts w:ascii="Times New Roman" w:hAnsi="Times New Roman"/>
              </w:rPr>
            </w:pPr>
            <w:r w:rsidRPr="0060275D">
              <w:rPr>
                <w:rFonts w:ascii="Times New Roman" w:hAnsi="Times New Roman"/>
              </w:rPr>
              <w:t>Всероссийского проекта «В гостях у ученого»</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течении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tcPr>
          <w:p w:rsidR="0060275D" w:rsidRPr="0060275D" w:rsidRDefault="0060275D" w:rsidP="00A05280">
            <w:pPr>
              <w:tabs>
                <w:tab w:val="left" w:pos="851"/>
              </w:tabs>
              <w:rPr>
                <w:rFonts w:ascii="Times New Roman" w:hAnsi="Times New Roman"/>
              </w:rPr>
            </w:pPr>
            <w:r w:rsidRPr="0060275D">
              <w:rPr>
                <w:rFonts w:ascii="Times New Roman" w:hAnsi="Times New Roman"/>
              </w:rPr>
              <w:t>Виртуальная экскурсия по лучшим ВУЗам страны с интервью</w:t>
            </w:r>
          </w:p>
          <w:p w:rsidR="0060275D" w:rsidRPr="0060275D" w:rsidRDefault="0060275D" w:rsidP="00A05280">
            <w:pPr>
              <w:tabs>
                <w:tab w:val="left" w:pos="851"/>
              </w:tabs>
              <w:rPr>
                <w:rFonts w:ascii="Times New Roman" w:hAnsi="Times New Roman"/>
              </w:rPr>
            </w:pPr>
            <w:r w:rsidRPr="0060275D">
              <w:rPr>
                <w:rFonts w:ascii="Times New Roman" w:hAnsi="Times New Roman"/>
              </w:rPr>
              <w:t>студентов и преподавателей в рамках Всероссийского проекта</w:t>
            </w:r>
          </w:p>
          <w:p w:rsidR="0060275D" w:rsidRPr="0060275D" w:rsidRDefault="0060275D" w:rsidP="00A05280">
            <w:pPr>
              <w:tabs>
                <w:tab w:val="left" w:pos="851"/>
              </w:tabs>
              <w:rPr>
                <w:rFonts w:ascii="Times New Roman" w:hAnsi="Times New Roman"/>
              </w:rPr>
            </w:pPr>
            <w:r w:rsidRPr="0060275D">
              <w:rPr>
                <w:rFonts w:ascii="Times New Roman" w:hAnsi="Times New Roman"/>
              </w:rPr>
              <w:t>«Абитура»</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течении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Акция «Добренькие крышечки»</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фестивале видеороликов «Я выбираю жизнь!»</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Merge w:val="restart"/>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Merge w:val="restart"/>
            <w:vAlign w:val="center"/>
          </w:tcPr>
          <w:p w:rsidR="0060275D" w:rsidRPr="0060275D" w:rsidRDefault="0060275D" w:rsidP="00A05280">
            <w:pPr>
              <w:jc w:val="center"/>
              <w:rPr>
                <w:rFonts w:ascii="Times New Roman" w:hAnsi="Times New Roman"/>
              </w:rPr>
            </w:pPr>
            <w:r w:rsidRPr="0060275D">
              <w:rPr>
                <w:rFonts w:ascii="Times New Roman" w:hAnsi="Times New Roman"/>
              </w:rPr>
              <w:t>Педагоги по физической культуре</w:t>
            </w:r>
          </w:p>
        </w:tc>
      </w:tr>
      <w:tr w:rsidR="0060275D" w:rsidRPr="0060275D" w:rsidTr="00A05280">
        <w:trPr>
          <w:trHeight w:val="70"/>
        </w:trPr>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Соревнования по волейболу</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Merge/>
            <w:vAlign w:val="center"/>
          </w:tcPr>
          <w:p w:rsidR="0060275D" w:rsidRPr="0060275D" w:rsidRDefault="0060275D" w:rsidP="00A05280">
            <w:pPr>
              <w:tabs>
                <w:tab w:val="left" w:pos="851"/>
              </w:tabs>
              <w:jc w:val="center"/>
              <w:rPr>
                <w:rFonts w:ascii="Times New Roman" w:hAnsi="Times New Roman"/>
                <w:w w:val="0"/>
                <w:szCs w:val="20"/>
              </w:rPr>
            </w:pPr>
          </w:p>
        </w:tc>
        <w:tc>
          <w:tcPr>
            <w:tcW w:w="2022" w:type="dxa"/>
            <w:vMerge/>
            <w:vAlign w:val="center"/>
          </w:tcPr>
          <w:p w:rsidR="0060275D" w:rsidRPr="0060275D" w:rsidRDefault="0060275D" w:rsidP="00A05280">
            <w:pPr>
              <w:jc w:val="center"/>
              <w:rPr>
                <w:rFonts w:ascii="Times New Roman" w:hAnsi="Times New Roman"/>
              </w:rPr>
            </w:pPr>
          </w:p>
        </w:tc>
      </w:tr>
      <w:tr w:rsidR="0060275D" w:rsidRPr="0060275D" w:rsidTr="00A05280">
        <w:trPr>
          <w:trHeight w:val="70"/>
        </w:trPr>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Турнир по вязанию туристских узлов</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Merge/>
            <w:vAlign w:val="center"/>
          </w:tcPr>
          <w:p w:rsidR="0060275D" w:rsidRPr="0060275D" w:rsidRDefault="0060275D" w:rsidP="00A05280">
            <w:pPr>
              <w:tabs>
                <w:tab w:val="left" w:pos="851"/>
              </w:tabs>
              <w:jc w:val="center"/>
              <w:rPr>
                <w:rFonts w:ascii="Times New Roman" w:hAnsi="Times New Roman"/>
                <w:w w:val="0"/>
                <w:szCs w:val="20"/>
              </w:rPr>
            </w:pPr>
          </w:p>
        </w:tc>
        <w:tc>
          <w:tcPr>
            <w:tcW w:w="2022" w:type="dxa"/>
            <w:vMerge/>
            <w:vAlign w:val="center"/>
          </w:tcPr>
          <w:p w:rsidR="0060275D" w:rsidRPr="0060275D" w:rsidRDefault="0060275D" w:rsidP="00A05280">
            <w:pPr>
              <w:jc w:val="center"/>
              <w:rPr>
                <w:rFonts w:ascii="Times New Roman" w:hAnsi="Times New Roman"/>
              </w:rPr>
            </w:pPr>
          </w:p>
        </w:tc>
      </w:tr>
    </w:tbl>
    <w:p w:rsidR="0060275D" w:rsidRPr="0060275D" w:rsidRDefault="0060275D" w:rsidP="0060275D">
      <w:pPr>
        <w:rPr>
          <w:rFonts w:ascii="Times New Roman" w:hAnsi="Times New Roman"/>
          <w:szCs w:val="20"/>
        </w:rPr>
      </w:pPr>
    </w:p>
    <w:p w:rsidR="0060275D" w:rsidRPr="0087159C" w:rsidRDefault="0060275D" w:rsidP="0060275D">
      <w:pPr>
        <w:rPr>
          <w:szCs w:val="20"/>
        </w:rPr>
      </w:pPr>
    </w:p>
    <w:tbl>
      <w:tblPr>
        <w:tblW w:w="10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118"/>
        <w:gridCol w:w="1102"/>
        <w:gridCol w:w="1449"/>
        <w:gridCol w:w="2022"/>
      </w:tblGrid>
      <w:tr w:rsidR="0060275D" w:rsidRPr="0060275D" w:rsidTr="00A05280">
        <w:tc>
          <w:tcPr>
            <w:tcW w:w="10244" w:type="dxa"/>
            <w:gridSpan w:val="5"/>
            <w:tcBorders>
              <w:top w:val="nil"/>
              <w:left w:val="nil"/>
              <w:right w:val="nil"/>
            </w:tcBorders>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b/>
                <w:w w:val="0"/>
                <w:szCs w:val="20"/>
              </w:rPr>
              <w:t>КАЛЕНДАРНЫЙ ПЛАН ВОСПИТАТЕЛЬНОЙ РАБОТЫ</w:t>
            </w:r>
            <w:r w:rsidRPr="0060275D">
              <w:rPr>
                <w:rFonts w:ascii="Times New Roman" w:hAnsi="Times New Roman"/>
                <w:w w:val="0"/>
                <w:szCs w:val="20"/>
              </w:rPr>
              <w:t xml:space="preserve"> </w:t>
            </w:r>
          </w:p>
          <w:p w:rsidR="0060275D" w:rsidRPr="00930987" w:rsidRDefault="0060275D" w:rsidP="00930987">
            <w:pPr>
              <w:tabs>
                <w:tab w:val="left" w:pos="851"/>
              </w:tabs>
              <w:jc w:val="center"/>
              <w:rPr>
                <w:rFonts w:ascii="Times New Roman" w:hAnsi="Times New Roman"/>
                <w:w w:val="0"/>
                <w:szCs w:val="20"/>
              </w:rPr>
            </w:pPr>
            <w:r w:rsidRPr="0060275D">
              <w:rPr>
                <w:rFonts w:ascii="Times New Roman" w:hAnsi="Times New Roman"/>
                <w:w w:val="0"/>
                <w:szCs w:val="20"/>
              </w:rPr>
              <w:t xml:space="preserve">на </w:t>
            </w:r>
            <w:r w:rsidRPr="0060275D">
              <w:rPr>
                <w:rFonts w:ascii="Times New Roman" w:hAnsi="Times New Roman"/>
                <w:w w:val="0"/>
                <w:szCs w:val="20"/>
                <w:u w:val="single"/>
              </w:rPr>
              <w:t>февраль</w:t>
            </w:r>
            <w:r w:rsidR="00930987">
              <w:rPr>
                <w:rFonts w:ascii="Times New Roman" w:hAnsi="Times New Roman"/>
                <w:w w:val="0"/>
                <w:szCs w:val="20"/>
              </w:rPr>
              <w:t xml:space="preserve"> </w:t>
            </w:r>
          </w:p>
          <w:p w:rsidR="0060275D" w:rsidRPr="0060275D" w:rsidRDefault="0060275D" w:rsidP="0060275D">
            <w:pPr>
              <w:pStyle w:val="a6"/>
              <w:widowControl/>
              <w:numPr>
                <w:ilvl w:val="0"/>
                <w:numId w:val="233"/>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02.02. -</w:t>
            </w:r>
            <w:r w:rsidRPr="0060275D">
              <w:rPr>
                <w:rFonts w:ascii="Times New Roman" w:hAnsi="Times New Roman"/>
              </w:rPr>
              <w:t xml:space="preserve"> </w:t>
            </w:r>
            <w:r w:rsidRPr="0060275D">
              <w:rPr>
                <w:rFonts w:ascii="Times New Roman" w:hAnsi="Times New Roman"/>
                <w:i/>
                <w:w w:val="0"/>
              </w:rPr>
              <w:t>День воинской славы России. День разгрома советскими войсками немецкофашистских войск в Сталинградской битве (1943)</w:t>
            </w:r>
          </w:p>
          <w:p w:rsidR="0060275D" w:rsidRPr="0060275D" w:rsidRDefault="0060275D" w:rsidP="0060275D">
            <w:pPr>
              <w:pStyle w:val="a6"/>
              <w:widowControl/>
              <w:numPr>
                <w:ilvl w:val="0"/>
                <w:numId w:val="233"/>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07.02. -</w:t>
            </w:r>
            <w:r w:rsidRPr="0060275D">
              <w:rPr>
                <w:rFonts w:ascii="Times New Roman" w:hAnsi="Times New Roman"/>
              </w:rPr>
              <w:t xml:space="preserve"> </w:t>
            </w:r>
            <w:r w:rsidRPr="0060275D">
              <w:rPr>
                <w:rFonts w:ascii="Times New Roman" w:hAnsi="Times New Roman"/>
                <w:i/>
                <w:w w:val="0"/>
              </w:rPr>
              <w:t>День зимних видов спорта в России</w:t>
            </w:r>
          </w:p>
          <w:p w:rsidR="0060275D" w:rsidRPr="0060275D" w:rsidRDefault="0060275D" w:rsidP="0060275D">
            <w:pPr>
              <w:pStyle w:val="a6"/>
              <w:widowControl/>
              <w:numPr>
                <w:ilvl w:val="0"/>
                <w:numId w:val="233"/>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08.02. –День российской науки. День памяти юного героя-антифашиста</w:t>
            </w:r>
          </w:p>
          <w:p w:rsidR="0060275D" w:rsidRPr="0060275D" w:rsidRDefault="0060275D" w:rsidP="0060275D">
            <w:pPr>
              <w:pStyle w:val="a6"/>
              <w:widowControl/>
              <w:numPr>
                <w:ilvl w:val="0"/>
                <w:numId w:val="233"/>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15.02. – День памяти воинов-интернационалистов. 35 лет со дня выводя советских войск из Республики Афганистан (1989)</w:t>
            </w:r>
          </w:p>
          <w:p w:rsidR="0060275D" w:rsidRPr="0060275D" w:rsidRDefault="0060275D" w:rsidP="0060275D">
            <w:pPr>
              <w:pStyle w:val="a6"/>
              <w:widowControl/>
              <w:numPr>
                <w:ilvl w:val="0"/>
                <w:numId w:val="233"/>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 xml:space="preserve">23.02. – </w:t>
            </w:r>
            <w:r w:rsidRPr="0060275D">
              <w:rPr>
                <w:rFonts w:ascii="Times New Roman" w:hAnsi="Times New Roman"/>
                <w:bCs/>
                <w:i/>
              </w:rPr>
              <w:t>День защитников Отечества</w:t>
            </w:r>
          </w:p>
          <w:p w:rsidR="0060275D" w:rsidRPr="0060275D" w:rsidRDefault="0060275D" w:rsidP="00A05280">
            <w:pPr>
              <w:tabs>
                <w:tab w:val="left" w:pos="851"/>
              </w:tabs>
              <w:rPr>
                <w:rFonts w:ascii="Times New Roman" w:hAnsi="Times New Roman"/>
                <w:w w:val="0"/>
                <w:szCs w:val="20"/>
              </w:rPr>
            </w:pPr>
          </w:p>
        </w:tc>
      </w:tr>
      <w:tr w:rsidR="0060275D" w:rsidRPr="0060275D" w:rsidTr="00A05280">
        <w:tc>
          <w:tcPr>
            <w:tcW w:w="553"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118"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10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4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2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lang w:eastAsia="ru-RU"/>
              </w:rPr>
              <w:t>День Науки</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08.02.</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Неделя естественно</w:t>
            </w:r>
            <w:r w:rsidRPr="0060275D">
              <w:rPr>
                <w:rFonts w:ascii="Times New Roman" w:hAnsi="Times New Roman"/>
                <w:color w:val="FF0000"/>
                <w:w w:val="0"/>
                <w:szCs w:val="20"/>
              </w:rPr>
              <w:t>-</w:t>
            </w:r>
            <w:r w:rsidRPr="0060275D">
              <w:rPr>
                <w:rFonts w:ascii="Times New Roman" w:hAnsi="Times New Roman"/>
                <w:w w:val="0"/>
                <w:szCs w:val="20"/>
              </w:rPr>
              <w:t>научного цикла</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Учителя предметники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Cs/>
                <w:szCs w:val="20"/>
              </w:rPr>
              <w:t>День защитников Отечества. «Есть такая профессия – Родину защищать!»</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23.02.</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ind w:right="-57"/>
              <w:rPr>
                <w:rFonts w:ascii="Times New Roman" w:hAnsi="Times New Roman"/>
                <w:szCs w:val="20"/>
              </w:rPr>
            </w:pPr>
            <w:r w:rsidRPr="0060275D">
              <w:rPr>
                <w:rFonts w:ascii="Times New Roman" w:hAnsi="Times New Roman"/>
                <w:szCs w:val="20"/>
              </w:rPr>
              <w:t>Тематическое мероприятие в классе, посвящённое Дню защитника Отечества</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4 неделя</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eastAsiaTheme="majorEastAsia" w:hAnsi="Times New Roman"/>
                <w:sz w:val="20"/>
                <w:szCs w:val="20"/>
              </w:rPr>
              <w:t>80 лет со дня победы Вооруженных сил СССР над армией гитлеровской Германии в 1943 году в Сталинградской битве</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10-11кл </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02.02.</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Педагоги истории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highlight w:val="yellow"/>
              </w:rPr>
            </w:pPr>
            <w:r w:rsidRPr="0060275D">
              <w:rPr>
                <w:rFonts w:ascii="Times New Roman" w:hAnsi="Times New Roman"/>
                <w:color w:val="000000"/>
                <w:szCs w:val="20"/>
              </w:rPr>
              <w:t xml:space="preserve">190 лет со дня рождения русского химика Дмитрия Ивановича Менделеева. </w:t>
            </w:r>
          </w:p>
        </w:tc>
        <w:tc>
          <w:tcPr>
            <w:tcW w:w="1102" w:type="dxa"/>
          </w:tcPr>
          <w:p w:rsidR="0060275D" w:rsidRPr="0060275D" w:rsidRDefault="0060275D" w:rsidP="00A05280">
            <w:pPr>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10-11</w:t>
            </w:r>
          </w:p>
        </w:tc>
        <w:tc>
          <w:tcPr>
            <w:tcW w:w="1449" w:type="dxa"/>
          </w:tcPr>
          <w:p w:rsidR="0060275D" w:rsidRPr="0060275D" w:rsidRDefault="0060275D" w:rsidP="00A05280">
            <w:pPr>
              <w:widowControl/>
              <w:pBdr>
                <w:top w:val="nil"/>
                <w:left w:val="nil"/>
                <w:bottom w:val="nil"/>
                <w:right w:val="nil"/>
                <w:between w:val="nil"/>
              </w:pBdr>
              <w:jc w:val="center"/>
              <w:rPr>
                <w:rFonts w:ascii="Times New Roman" w:hAnsi="Times New Roman"/>
                <w:color w:val="000000"/>
                <w:szCs w:val="20"/>
              </w:rPr>
            </w:pPr>
            <w:r w:rsidRPr="0060275D">
              <w:rPr>
                <w:rFonts w:ascii="Times New Roman" w:hAnsi="Times New Roman"/>
                <w:color w:val="000000"/>
                <w:szCs w:val="20"/>
              </w:rPr>
              <w:t>08.02</w:t>
            </w:r>
          </w:p>
        </w:tc>
        <w:tc>
          <w:tcPr>
            <w:tcW w:w="2022" w:type="dxa"/>
          </w:tcPr>
          <w:p w:rsidR="0060275D" w:rsidRPr="0060275D" w:rsidRDefault="0060275D" w:rsidP="00A05280">
            <w:pPr>
              <w:widowControl/>
              <w:pBdr>
                <w:top w:val="nil"/>
                <w:left w:val="nil"/>
                <w:bottom w:val="nil"/>
                <w:right w:val="nil"/>
                <w:between w:val="nil"/>
              </w:pBdr>
              <w:rPr>
                <w:rFonts w:ascii="Times New Roman" w:hAnsi="Times New Roman"/>
                <w:color w:val="000000"/>
                <w:szCs w:val="20"/>
              </w:rPr>
            </w:pPr>
            <w:r w:rsidRPr="0060275D">
              <w:rPr>
                <w:rFonts w:ascii="Times New Roman" w:hAnsi="Times New Roman"/>
                <w:color w:val="000000"/>
                <w:szCs w:val="20"/>
              </w:rPr>
              <w:t>Учителя химии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tcPr>
          <w:p w:rsidR="0060275D" w:rsidRPr="0060275D" w:rsidRDefault="0060275D" w:rsidP="00A05280">
            <w:pPr>
              <w:tabs>
                <w:tab w:val="left" w:pos="851"/>
              </w:tabs>
              <w:rPr>
                <w:rFonts w:ascii="Times New Roman" w:eastAsiaTheme="majorEastAsia" w:hAnsi="Times New Roman"/>
                <w:sz w:val="20"/>
                <w:szCs w:val="20"/>
              </w:rPr>
            </w:pPr>
            <w:r w:rsidRPr="0060275D">
              <w:rPr>
                <w:rFonts w:ascii="Times New Roman" w:eastAsiaTheme="majorEastAsia" w:hAnsi="Times New Roman"/>
                <w:sz w:val="20"/>
                <w:szCs w:val="20"/>
              </w:rPr>
              <w:t>Всероссийская акция, посвященная Международному дню</w:t>
            </w:r>
          </w:p>
          <w:p w:rsidR="0060275D" w:rsidRPr="0060275D" w:rsidRDefault="0060275D" w:rsidP="00A05280">
            <w:pPr>
              <w:tabs>
                <w:tab w:val="left" w:pos="851"/>
              </w:tabs>
              <w:rPr>
                <w:rFonts w:ascii="Times New Roman" w:eastAsiaTheme="majorEastAsia" w:hAnsi="Times New Roman"/>
                <w:sz w:val="20"/>
                <w:szCs w:val="20"/>
              </w:rPr>
            </w:pPr>
            <w:r w:rsidRPr="0060275D">
              <w:rPr>
                <w:rFonts w:ascii="Times New Roman" w:eastAsiaTheme="majorEastAsia" w:hAnsi="Times New Roman"/>
                <w:sz w:val="20"/>
                <w:szCs w:val="20"/>
              </w:rPr>
              <w:t>родного языка</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21.02</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Педагоги НОО, русского языка</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7669" w:type="dxa"/>
            <w:gridSpan w:val="3"/>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Посещение театра, выставки (в соответствии с планом классного руководителя)</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Муниципальный этап областного конкурса чтецов «Солнечный эльф»</w:t>
            </w:r>
          </w:p>
        </w:tc>
        <w:tc>
          <w:tcPr>
            <w:tcW w:w="1102"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Февраль</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vAlign w:val="center"/>
          </w:tcPr>
          <w:p w:rsidR="0060275D" w:rsidRPr="0060275D" w:rsidRDefault="0060275D" w:rsidP="00A05280">
            <w:pPr>
              <w:rPr>
                <w:rFonts w:ascii="Times New Roman" w:hAnsi="Times New Roman"/>
                <w:color w:val="000000"/>
                <w:lang w:eastAsia="ru-RU"/>
              </w:rPr>
            </w:pPr>
            <w:r w:rsidRPr="0060275D">
              <w:rPr>
                <w:rFonts w:ascii="Times New Roman" w:hAnsi="Times New Roman"/>
              </w:rPr>
              <w:t>Муниципальный этап открытого межрегионального конкурса старшеклассников общеобразовательных учреждений «Ученик года - 2024»</w:t>
            </w:r>
          </w:p>
        </w:tc>
        <w:tc>
          <w:tcPr>
            <w:tcW w:w="1102" w:type="dxa"/>
            <w:vAlign w:val="center"/>
          </w:tcPr>
          <w:p w:rsidR="0060275D" w:rsidRPr="0060275D" w:rsidRDefault="0060275D" w:rsidP="00A05280">
            <w:pPr>
              <w:jc w:val="center"/>
              <w:rPr>
                <w:rFonts w:ascii="Times New Roman" w:hAnsi="Times New Roman"/>
                <w:color w:val="000000"/>
              </w:rPr>
            </w:pPr>
            <w:r w:rsidRPr="0060275D">
              <w:rPr>
                <w:rFonts w:ascii="Times New Roman" w:hAnsi="Times New Roman"/>
                <w:color w:val="00000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color w:val="000000"/>
              </w:rPr>
              <w:t>9.02.-10.02</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Оформление фотозон в классе  ко Дню защитников Отечества</w:t>
            </w:r>
          </w:p>
        </w:tc>
        <w:tc>
          <w:tcPr>
            <w:tcW w:w="1102" w:type="dxa"/>
          </w:tcPr>
          <w:p w:rsidR="0060275D" w:rsidRPr="0060275D" w:rsidRDefault="0060275D" w:rsidP="00A05280">
            <w:pPr>
              <w:tabs>
                <w:tab w:val="left" w:pos="851"/>
              </w:tabs>
              <w:rPr>
                <w:rFonts w:ascii="Times New Roman" w:hAnsi="Times New Roman"/>
                <w:w w:val="0"/>
                <w:szCs w:val="20"/>
              </w:rPr>
            </w:pPr>
          </w:p>
        </w:tc>
        <w:tc>
          <w:tcPr>
            <w:tcW w:w="14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2я неделя </w:t>
            </w:r>
          </w:p>
        </w:tc>
        <w:tc>
          <w:tcPr>
            <w:tcW w:w="2022" w:type="dxa"/>
          </w:tcPr>
          <w:p w:rsidR="0060275D" w:rsidRPr="0060275D" w:rsidRDefault="0060275D" w:rsidP="00A05280">
            <w:pPr>
              <w:rPr>
                <w:rFonts w:ascii="Times New Roman" w:hAnsi="Times New Roman"/>
              </w:rPr>
            </w:pPr>
            <w:r w:rsidRPr="0060275D">
              <w:rPr>
                <w:rFonts w:ascii="Times New Roman" w:hAnsi="Times New Roman"/>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Муниципальный этап областного творческого конкурса по безопасности дорожного движения «Добрая дорога детства»</w:t>
            </w:r>
            <w:r w:rsidRPr="0060275D">
              <w:rPr>
                <w:rFonts w:ascii="Times New Roman" w:hAnsi="Times New Roman"/>
                <w:w w:val="0"/>
                <w:szCs w:val="20"/>
              </w:rPr>
              <w:tab/>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февраль-март</w:t>
            </w:r>
          </w:p>
        </w:tc>
        <w:tc>
          <w:tcPr>
            <w:tcW w:w="2022" w:type="dxa"/>
          </w:tcPr>
          <w:p w:rsidR="0060275D" w:rsidRPr="0060275D" w:rsidRDefault="0060275D" w:rsidP="00A05280">
            <w:pPr>
              <w:rPr>
                <w:rFonts w:ascii="Times New Roman" w:hAnsi="Times New Roman"/>
              </w:rPr>
            </w:pPr>
            <w:r w:rsidRPr="0060275D">
              <w:rPr>
                <w:rFonts w:ascii="Times New Roman" w:hAnsi="Times New Roman"/>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Заседание Управляющего совета. Отчет о финансово-хозяйственной деятельности </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04.02.</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Директор</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Родительские собрания</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По плану</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 xml:space="preserve">Акция «Свеча памяти», посвященная дню </w:t>
            </w:r>
            <w:r w:rsidRPr="0060275D">
              <w:rPr>
                <w:rFonts w:ascii="Times New Roman" w:hAnsi="Times New Roman"/>
                <w:szCs w:val="20"/>
                <w:lang w:eastAsia="ru-RU"/>
              </w:rPr>
              <w:t>памяти о россиянах, исполнявших служебный долг за пределами Отечества</w:t>
            </w:r>
            <w:r w:rsidRPr="0060275D">
              <w:rPr>
                <w:rFonts w:ascii="Times New Roman" w:hAnsi="Times New Roman"/>
              </w:rPr>
              <w:t>: - митинг «Памяти павших, во имя живых»</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15.02.</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Видеопоздравление «Гордимся нашими защитниками!»</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20.02</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Школа юного депутата</w:t>
            </w:r>
            <w:r w:rsidRPr="0060275D">
              <w:rPr>
                <w:rFonts w:ascii="Times New Roman" w:hAnsi="Times New Roman"/>
                <w:iCs/>
                <w:szCs w:val="20"/>
              </w:rPr>
              <w:tab/>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iCs/>
                <w:szCs w:val="20"/>
              </w:rPr>
              <w:t xml:space="preserve">февраль - май </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w:t>
            </w:r>
          </w:p>
        </w:tc>
        <w:tc>
          <w:tcPr>
            <w:tcW w:w="1102" w:type="dxa"/>
          </w:tcPr>
          <w:p w:rsidR="0060275D" w:rsidRPr="0060275D" w:rsidRDefault="0060275D" w:rsidP="00A05280">
            <w:pPr>
              <w:tabs>
                <w:tab w:val="left" w:pos="851"/>
              </w:tabs>
              <w:rPr>
                <w:rFonts w:ascii="Times New Roman" w:hAnsi="Times New Roman"/>
                <w:w w:val="0"/>
                <w:szCs w:val="20"/>
              </w:rPr>
            </w:pPr>
          </w:p>
        </w:tc>
        <w:tc>
          <w:tcPr>
            <w:tcW w:w="1449" w:type="dxa"/>
          </w:tcPr>
          <w:p w:rsidR="0060275D" w:rsidRPr="0060275D" w:rsidRDefault="0060275D" w:rsidP="00A05280">
            <w:pPr>
              <w:tabs>
                <w:tab w:val="left" w:pos="851"/>
              </w:tabs>
              <w:rPr>
                <w:rFonts w:ascii="Times New Roman" w:hAnsi="Times New Roman"/>
                <w:w w:val="0"/>
                <w:szCs w:val="20"/>
              </w:rPr>
            </w:pPr>
          </w:p>
        </w:tc>
        <w:tc>
          <w:tcPr>
            <w:tcW w:w="2022" w:type="dxa"/>
          </w:tcPr>
          <w:p w:rsidR="0060275D" w:rsidRPr="0060275D" w:rsidRDefault="0060275D" w:rsidP="00A05280">
            <w:pPr>
              <w:tabs>
                <w:tab w:val="left" w:pos="851"/>
              </w:tabs>
              <w:rPr>
                <w:rFonts w:ascii="Times New Roman" w:hAnsi="Times New Roman"/>
                <w:w w:val="0"/>
                <w:szCs w:val="20"/>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vAlign w:val="center"/>
          </w:tcPr>
          <w:p w:rsidR="0060275D" w:rsidRPr="0060275D" w:rsidRDefault="0060275D" w:rsidP="00A05280">
            <w:pPr>
              <w:rPr>
                <w:rFonts w:ascii="Times New Roman" w:hAnsi="Times New Roman"/>
              </w:rPr>
            </w:pPr>
            <w:r w:rsidRPr="0060275D">
              <w:rPr>
                <w:rFonts w:ascii="Times New Roman" w:hAnsi="Times New Roman"/>
              </w:rPr>
              <w:t>IX Муниципальный творческий конкурс-выставка «Они должны жить! » (ЦДТ № 4)</w:t>
            </w:r>
          </w:p>
        </w:tc>
        <w:tc>
          <w:tcPr>
            <w:tcW w:w="110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rPr>
              <w:t>февраль-март</w:t>
            </w:r>
          </w:p>
        </w:tc>
        <w:tc>
          <w:tcPr>
            <w:tcW w:w="202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Встречи с представителями военных профессий</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Экскурсии на предприятия города и в ВУЗы города в рамках</w:t>
            </w:r>
          </w:p>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Всероссийского проекта «В гостях у ученого»</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rPr>
                <w:rFonts w:ascii="Times New Roman" w:hAnsi="Times New Roman"/>
              </w:rPr>
            </w:pPr>
            <w:r w:rsidRPr="0060275D">
              <w:rPr>
                <w:rFonts w:ascii="Times New Roman" w:hAnsi="Times New Roman"/>
              </w:rPr>
              <w:t xml:space="preserve">Всероссийская акция, посвященная Дню памяти юного героя антифашиста </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08.02.</w:t>
            </w:r>
          </w:p>
        </w:tc>
        <w:tc>
          <w:tcPr>
            <w:tcW w:w="2022"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rPr>
                <w:rFonts w:ascii="Times New Roman" w:hAnsi="Times New Roman"/>
              </w:rPr>
            </w:pPr>
            <w:r w:rsidRPr="0060275D">
              <w:rPr>
                <w:rFonts w:ascii="Times New Roman" w:hAnsi="Times New Roman"/>
              </w:rPr>
              <w:t>Всероссийская акция, посвященная Международному дню книгодарения</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14.02.</w:t>
            </w:r>
          </w:p>
        </w:tc>
        <w:tc>
          <w:tcPr>
            <w:tcW w:w="2022"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iCs/>
                <w:szCs w:val="20"/>
              </w:rPr>
              <w:t>Проект «Здоровые перемены»</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течении месяца</w:t>
            </w:r>
          </w:p>
        </w:tc>
        <w:tc>
          <w:tcPr>
            <w:tcW w:w="2022" w:type="dxa"/>
          </w:tcPr>
          <w:p w:rsidR="0060275D" w:rsidRPr="0060275D" w:rsidRDefault="0060275D" w:rsidP="00A05280">
            <w:pPr>
              <w:rPr>
                <w:rFonts w:ascii="Times New Roman" w:hAnsi="Times New Roman"/>
              </w:rPr>
            </w:pPr>
            <w:r w:rsidRPr="0060275D">
              <w:rPr>
                <w:rFonts w:ascii="Times New Roman" w:hAnsi="Times New Roman"/>
              </w:rPr>
              <w:t>Педагоги по физической культуре</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iCs/>
                <w:szCs w:val="20"/>
              </w:rPr>
            </w:pPr>
            <w:r w:rsidRPr="0060275D">
              <w:rPr>
                <w:rFonts w:ascii="Times New Roman" w:hAnsi="Times New Roman"/>
                <w:iCs/>
                <w:szCs w:val="20"/>
              </w:rPr>
              <w:t>Всероссийская акция, посвященная Дню здорового образа жизни</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rPr>
                <w:rFonts w:ascii="Times New Roman" w:hAnsi="Times New Roman"/>
                <w:w w:val="0"/>
                <w:szCs w:val="20"/>
              </w:rPr>
            </w:pPr>
          </w:p>
        </w:tc>
        <w:tc>
          <w:tcPr>
            <w:tcW w:w="2022" w:type="dxa"/>
          </w:tcPr>
          <w:p w:rsidR="0060275D" w:rsidRPr="0060275D" w:rsidRDefault="0060275D" w:rsidP="00A05280">
            <w:pPr>
              <w:rPr>
                <w:rFonts w:ascii="Times New Roman" w:hAnsi="Times New Roman"/>
              </w:rPr>
            </w:pPr>
            <w:r w:rsidRPr="0060275D">
              <w:rPr>
                <w:rFonts w:ascii="Times New Roman" w:hAnsi="Times New Roman"/>
              </w:rPr>
              <w:t>Педагоги по физической культуре</w:t>
            </w:r>
          </w:p>
        </w:tc>
      </w:tr>
    </w:tbl>
    <w:p w:rsidR="0060275D" w:rsidRDefault="0060275D" w:rsidP="0060275D">
      <w:pPr>
        <w:rPr>
          <w:rFonts w:ascii="Times New Roman" w:hAnsi="Times New Roman"/>
          <w:szCs w:val="20"/>
        </w:rPr>
      </w:pPr>
    </w:p>
    <w:p w:rsidR="0060275D" w:rsidRDefault="0060275D" w:rsidP="0060275D">
      <w:pPr>
        <w:rPr>
          <w:rFonts w:ascii="Times New Roman" w:hAnsi="Times New Roman"/>
          <w:szCs w:val="20"/>
        </w:rPr>
      </w:pPr>
    </w:p>
    <w:p w:rsidR="0060275D" w:rsidRDefault="0060275D" w:rsidP="0060275D">
      <w:pPr>
        <w:rPr>
          <w:rFonts w:ascii="Times New Roman" w:hAnsi="Times New Roman"/>
          <w:szCs w:val="20"/>
        </w:rPr>
      </w:pPr>
    </w:p>
    <w:p w:rsidR="00930987" w:rsidRDefault="00930987" w:rsidP="0060275D">
      <w:pPr>
        <w:rPr>
          <w:rFonts w:ascii="Times New Roman" w:hAnsi="Times New Roman"/>
          <w:szCs w:val="20"/>
        </w:rPr>
      </w:pPr>
    </w:p>
    <w:p w:rsidR="00930987" w:rsidRPr="0060275D" w:rsidRDefault="00930987" w:rsidP="0060275D">
      <w:pPr>
        <w:rPr>
          <w:rFonts w:ascii="Times New Roman" w:hAnsi="Times New Roman"/>
          <w:szCs w:val="20"/>
        </w:rPr>
      </w:pPr>
    </w:p>
    <w:tbl>
      <w:tblPr>
        <w:tblW w:w="10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031"/>
        <w:gridCol w:w="1221"/>
        <w:gridCol w:w="1433"/>
        <w:gridCol w:w="2010"/>
      </w:tblGrid>
      <w:tr w:rsidR="0060275D" w:rsidRPr="0060275D" w:rsidTr="00A05280">
        <w:tc>
          <w:tcPr>
            <w:tcW w:w="10244" w:type="dxa"/>
            <w:gridSpan w:val="5"/>
            <w:tcBorders>
              <w:top w:val="nil"/>
              <w:left w:val="nil"/>
              <w:right w:val="nil"/>
            </w:tcBorders>
          </w:tcPr>
          <w:p w:rsidR="0060275D" w:rsidRPr="0060275D" w:rsidRDefault="0060275D" w:rsidP="00A05280">
            <w:pPr>
              <w:tabs>
                <w:tab w:val="left" w:pos="851"/>
              </w:tabs>
              <w:jc w:val="center"/>
              <w:rPr>
                <w:rFonts w:ascii="Times New Roman" w:hAnsi="Times New Roman"/>
                <w:b/>
                <w:w w:val="0"/>
                <w:szCs w:val="20"/>
              </w:rPr>
            </w:pPr>
            <w:r w:rsidRPr="0060275D">
              <w:rPr>
                <w:rFonts w:ascii="Times New Roman" w:hAnsi="Times New Roman"/>
                <w:b/>
                <w:w w:val="0"/>
                <w:szCs w:val="20"/>
              </w:rPr>
              <w:t xml:space="preserve">КАЛЕНДАРНЫЙ ПЛАН ВОСПИТАТЕЛЬНОЙ РАБОТЫ </w:t>
            </w:r>
          </w:p>
          <w:p w:rsidR="0060275D" w:rsidRPr="0060275D" w:rsidRDefault="0060275D" w:rsidP="0060275D">
            <w:pPr>
              <w:tabs>
                <w:tab w:val="left" w:pos="851"/>
              </w:tabs>
              <w:jc w:val="center"/>
              <w:rPr>
                <w:rFonts w:ascii="Times New Roman" w:hAnsi="Times New Roman"/>
                <w:w w:val="0"/>
                <w:szCs w:val="20"/>
              </w:rPr>
            </w:pPr>
            <w:r w:rsidRPr="0060275D">
              <w:rPr>
                <w:rFonts w:ascii="Times New Roman" w:hAnsi="Times New Roman"/>
                <w:w w:val="0"/>
                <w:szCs w:val="20"/>
              </w:rPr>
              <w:t xml:space="preserve">на </w:t>
            </w:r>
            <w:r w:rsidRPr="0060275D">
              <w:rPr>
                <w:rFonts w:ascii="Times New Roman" w:hAnsi="Times New Roman"/>
                <w:w w:val="0"/>
                <w:szCs w:val="20"/>
                <w:u w:val="single"/>
              </w:rPr>
              <w:t>март</w:t>
            </w:r>
            <w:r w:rsidRPr="0060275D">
              <w:rPr>
                <w:rFonts w:ascii="Times New Roman" w:hAnsi="Times New Roman"/>
                <w:w w:val="0"/>
                <w:szCs w:val="20"/>
              </w:rPr>
              <w:t xml:space="preserve"> </w:t>
            </w:r>
          </w:p>
          <w:p w:rsidR="0060275D" w:rsidRPr="0060275D" w:rsidRDefault="0060275D" w:rsidP="0060275D">
            <w:pPr>
              <w:pStyle w:val="a6"/>
              <w:widowControl/>
              <w:numPr>
                <w:ilvl w:val="0"/>
                <w:numId w:val="234"/>
              </w:numPr>
              <w:tabs>
                <w:tab w:val="left" w:pos="851"/>
              </w:tabs>
              <w:spacing w:after="0" w:line="240" w:lineRule="auto"/>
              <w:contextualSpacing w:val="0"/>
              <w:jc w:val="both"/>
              <w:rPr>
                <w:rFonts w:ascii="Times New Roman" w:hAnsi="Times New Roman"/>
                <w:i/>
                <w:w w:val="0"/>
              </w:rPr>
            </w:pPr>
            <w:r w:rsidRPr="0060275D">
              <w:rPr>
                <w:rFonts w:ascii="Times New Roman" w:hAnsi="Times New Roman"/>
                <w:i/>
                <w:w w:val="0"/>
              </w:rPr>
              <w:t>01.03. -Всемирный день гражданской обороны</w:t>
            </w:r>
          </w:p>
          <w:p w:rsidR="0060275D" w:rsidRPr="0060275D" w:rsidRDefault="0060275D" w:rsidP="0060275D">
            <w:pPr>
              <w:pStyle w:val="a6"/>
              <w:widowControl/>
              <w:numPr>
                <w:ilvl w:val="0"/>
                <w:numId w:val="234"/>
              </w:numPr>
              <w:tabs>
                <w:tab w:val="left" w:pos="851"/>
              </w:tabs>
              <w:spacing w:after="0" w:line="240" w:lineRule="auto"/>
              <w:contextualSpacing w:val="0"/>
              <w:jc w:val="both"/>
              <w:rPr>
                <w:rFonts w:ascii="Times New Roman" w:hAnsi="Times New Roman"/>
                <w:i/>
                <w:w w:val="0"/>
              </w:rPr>
            </w:pPr>
            <w:r w:rsidRPr="0060275D">
              <w:rPr>
                <w:rFonts w:ascii="Times New Roman" w:hAnsi="Times New Roman"/>
                <w:i/>
                <w:w w:val="0"/>
              </w:rPr>
              <w:t xml:space="preserve">08.03. – </w:t>
            </w:r>
            <w:r w:rsidRPr="0060275D">
              <w:rPr>
                <w:rFonts w:ascii="Times New Roman" w:hAnsi="Times New Roman"/>
                <w:bCs/>
                <w:i/>
              </w:rPr>
              <w:t>Международный женский день.</w:t>
            </w:r>
          </w:p>
          <w:p w:rsidR="0060275D" w:rsidRPr="0060275D" w:rsidRDefault="0060275D" w:rsidP="0060275D">
            <w:pPr>
              <w:pStyle w:val="a6"/>
              <w:widowControl/>
              <w:numPr>
                <w:ilvl w:val="0"/>
                <w:numId w:val="234"/>
              </w:numPr>
              <w:tabs>
                <w:tab w:val="left" w:pos="851"/>
              </w:tabs>
              <w:spacing w:after="0" w:line="240" w:lineRule="auto"/>
              <w:contextualSpacing w:val="0"/>
              <w:jc w:val="both"/>
              <w:rPr>
                <w:rFonts w:ascii="Times New Roman" w:hAnsi="Times New Roman"/>
                <w:i/>
                <w:w w:val="0"/>
              </w:rPr>
            </w:pPr>
            <w:r w:rsidRPr="0060275D">
              <w:rPr>
                <w:rFonts w:ascii="Times New Roman" w:hAnsi="Times New Roman"/>
                <w:i/>
                <w:w w:val="0"/>
              </w:rPr>
              <w:t>09.</w:t>
            </w:r>
            <w:r w:rsidRPr="0060275D">
              <w:rPr>
                <w:rFonts w:ascii="Times New Roman" w:hAnsi="Times New Roman"/>
                <w:bCs/>
                <w:i/>
              </w:rPr>
              <w:t>03. - 90 лет со дня рождения советского лётчика-космонавта Юрия Гагарина (1934-1968)</w:t>
            </w:r>
          </w:p>
          <w:p w:rsidR="0060275D" w:rsidRPr="0060275D" w:rsidRDefault="0060275D" w:rsidP="0060275D">
            <w:pPr>
              <w:pStyle w:val="a6"/>
              <w:widowControl/>
              <w:numPr>
                <w:ilvl w:val="0"/>
                <w:numId w:val="234"/>
              </w:numPr>
              <w:tabs>
                <w:tab w:val="left" w:pos="851"/>
              </w:tabs>
              <w:spacing w:after="0" w:line="240" w:lineRule="auto"/>
              <w:contextualSpacing w:val="0"/>
              <w:jc w:val="both"/>
              <w:rPr>
                <w:rFonts w:ascii="Times New Roman" w:hAnsi="Times New Roman"/>
                <w:i/>
                <w:w w:val="0"/>
              </w:rPr>
            </w:pPr>
            <w:r w:rsidRPr="0060275D">
              <w:rPr>
                <w:rFonts w:ascii="Times New Roman" w:hAnsi="Times New Roman"/>
                <w:i/>
                <w:w w:val="0"/>
              </w:rPr>
              <w:t>18.03. – 10 лет со дня воссоединения Крыма с Россией</w:t>
            </w:r>
          </w:p>
          <w:p w:rsidR="0060275D" w:rsidRPr="0060275D" w:rsidRDefault="0060275D" w:rsidP="0060275D">
            <w:pPr>
              <w:pStyle w:val="a6"/>
              <w:widowControl/>
              <w:numPr>
                <w:ilvl w:val="0"/>
                <w:numId w:val="234"/>
              </w:numPr>
              <w:tabs>
                <w:tab w:val="left" w:pos="851"/>
              </w:tabs>
              <w:spacing w:after="0" w:line="240" w:lineRule="auto"/>
              <w:contextualSpacing w:val="0"/>
              <w:jc w:val="both"/>
              <w:rPr>
                <w:rFonts w:ascii="Times New Roman" w:hAnsi="Times New Roman"/>
                <w:i/>
                <w:w w:val="0"/>
              </w:rPr>
            </w:pPr>
            <w:r w:rsidRPr="0060275D">
              <w:rPr>
                <w:rFonts w:ascii="Times New Roman" w:hAnsi="Times New Roman"/>
                <w:i/>
                <w:w w:val="0"/>
              </w:rPr>
              <w:t>27.03. –</w:t>
            </w:r>
            <w:r w:rsidRPr="0060275D">
              <w:rPr>
                <w:rFonts w:ascii="Times New Roman" w:hAnsi="Times New Roman"/>
                <w:i/>
              </w:rPr>
              <w:t>Международный день театра</w:t>
            </w:r>
          </w:p>
        </w:tc>
      </w:tr>
      <w:tr w:rsidR="0060275D" w:rsidRPr="0060275D" w:rsidTr="00A05280">
        <w:tc>
          <w:tcPr>
            <w:tcW w:w="54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031"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221"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33"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10"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tabs>
                <w:tab w:val="left" w:pos="851"/>
              </w:tabs>
              <w:rPr>
                <w:rFonts w:ascii="Times New Roman" w:hAnsi="Times New Roman"/>
                <w:bCs/>
                <w:szCs w:val="20"/>
              </w:rPr>
            </w:pPr>
            <w:r w:rsidRPr="0060275D">
              <w:rPr>
                <w:rFonts w:ascii="Times New Roman" w:hAnsi="Times New Roman"/>
                <w:iCs/>
                <w:w w:val="0"/>
                <w:szCs w:val="20"/>
              </w:rPr>
              <w:t>Неделя спортивно-эстетического цикла</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«Весна. Девчонки. Позитив» (фотовыставка)</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07.03.</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«Мисс Весна» (конкурс школьной красоты)</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Cs/>
                <w:szCs w:val="20"/>
              </w:rPr>
              <w:t>День воссоединения Крыма с Россией</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18.03.</w:t>
            </w:r>
          </w:p>
        </w:tc>
        <w:tc>
          <w:tcPr>
            <w:tcW w:w="201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p>
        </w:tc>
        <w:tc>
          <w:tcPr>
            <w:tcW w:w="5031" w:type="dxa"/>
          </w:tcPr>
          <w:p w:rsidR="0060275D" w:rsidRPr="0060275D" w:rsidRDefault="0060275D" w:rsidP="00A05280">
            <w:pPr>
              <w:rPr>
                <w:rFonts w:ascii="Times New Roman" w:hAnsi="Times New Roman"/>
                <w:szCs w:val="20"/>
              </w:rPr>
            </w:pPr>
          </w:p>
        </w:tc>
        <w:tc>
          <w:tcPr>
            <w:tcW w:w="1221" w:type="dxa"/>
            <w:vAlign w:val="center"/>
          </w:tcPr>
          <w:p w:rsidR="0060275D" w:rsidRPr="0060275D" w:rsidRDefault="0060275D" w:rsidP="00A05280">
            <w:pPr>
              <w:jc w:val="center"/>
              <w:rPr>
                <w:rFonts w:ascii="Times New Roman" w:hAnsi="Times New Roman"/>
                <w:szCs w:val="20"/>
              </w:rPr>
            </w:pPr>
          </w:p>
        </w:tc>
        <w:tc>
          <w:tcPr>
            <w:tcW w:w="1433" w:type="dxa"/>
            <w:vAlign w:val="center"/>
          </w:tcPr>
          <w:p w:rsidR="0060275D" w:rsidRPr="0060275D" w:rsidRDefault="0060275D" w:rsidP="00A05280">
            <w:pPr>
              <w:jc w:val="center"/>
              <w:rPr>
                <w:rFonts w:ascii="Times New Roman" w:hAnsi="Times New Roman"/>
                <w:szCs w:val="20"/>
              </w:rPr>
            </w:pPr>
          </w:p>
        </w:tc>
        <w:tc>
          <w:tcPr>
            <w:tcW w:w="2010" w:type="dxa"/>
            <w:vAlign w:val="center"/>
          </w:tcPr>
          <w:p w:rsidR="0060275D" w:rsidRPr="0060275D" w:rsidRDefault="0060275D" w:rsidP="00A05280">
            <w:pPr>
              <w:jc w:val="center"/>
              <w:rPr>
                <w:rFonts w:ascii="Times New Roman" w:hAnsi="Times New Roman"/>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031" w:type="dxa"/>
          </w:tcPr>
          <w:p w:rsidR="0060275D" w:rsidRPr="0060275D" w:rsidRDefault="0060275D" w:rsidP="00A05280">
            <w:pPr>
              <w:tabs>
                <w:tab w:val="left" w:pos="851"/>
              </w:tabs>
              <w:rPr>
                <w:rFonts w:ascii="Times New Roman" w:hAnsi="Times New Roman"/>
                <w:bCs/>
                <w:szCs w:val="20"/>
              </w:rPr>
            </w:pP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7685" w:type="dxa"/>
            <w:gridSpan w:val="3"/>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rPr>
                <w:rFonts w:ascii="Times New Roman" w:hAnsi="Times New Roman"/>
                <w:szCs w:val="20"/>
              </w:rPr>
            </w:pPr>
          </w:p>
        </w:tc>
        <w:tc>
          <w:tcPr>
            <w:tcW w:w="1221" w:type="dxa"/>
            <w:vAlign w:val="center"/>
          </w:tcPr>
          <w:p w:rsidR="0060275D" w:rsidRPr="0060275D" w:rsidRDefault="0060275D" w:rsidP="00A05280">
            <w:pPr>
              <w:jc w:val="center"/>
              <w:rPr>
                <w:rFonts w:ascii="Times New Roman" w:hAnsi="Times New Roman"/>
                <w:szCs w:val="20"/>
              </w:rPr>
            </w:pPr>
          </w:p>
        </w:tc>
        <w:tc>
          <w:tcPr>
            <w:tcW w:w="1433" w:type="dxa"/>
            <w:vAlign w:val="center"/>
          </w:tcPr>
          <w:p w:rsidR="0060275D" w:rsidRPr="0060275D" w:rsidRDefault="0060275D" w:rsidP="00A05280">
            <w:pPr>
              <w:jc w:val="center"/>
              <w:rPr>
                <w:rFonts w:ascii="Times New Roman" w:hAnsi="Times New Roman"/>
                <w:szCs w:val="20"/>
              </w:rPr>
            </w:pP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Оформление фотозон к Международному женскому дню</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33" w:type="dxa"/>
          </w:tcPr>
          <w:p w:rsidR="0060275D" w:rsidRPr="0060275D" w:rsidRDefault="0060275D" w:rsidP="00A05280">
            <w:pPr>
              <w:tabs>
                <w:tab w:val="left" w:pos="851"/>
              </w:tabs>
              <w:rPr>
                <w:rFonts w:ascii="Times New Roman" w:hAnsi="Times New Roman"/>
                <w:w w:val="0"/>
                <w:szCs w:val="20"/>
              </w:rPr>
            </w:pP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Проведение родительских собраний по итогам II триместра</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14-18.03.</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Концертная программа «Праздник весны, цветов и любви»</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Первая неделя марта</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1" w:type="dxa"/>
          </w:tcPr>
          <w:p w:rsidR="0060275D" w:rsidRPr="0060275D" w:rsidRDefault="0060275D" w:rsidP="00A05280">
            <w:pPr>
              <w:contextualSpacing/>
              <w:rPr>
                <w:rFonts w:ascii="Times New Roman" w:hAnsi="Times New Roman"/>
                <w:iCs/>
                <w:szCs w:val="20"/>
              </w:rPr>
            </w:pPr>
            <w:r w:rsidRPr="0060275D">
              <w:rPr>
                <w:rFonts w:ascii="Times New Roman" w:hAnsi="Times New Roman"/>
              </w:rPr>
              <w:t>Деловая игра «Мы против коррупции»</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rPr>
              <w:t xml:space="preserve">     22.03.</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031"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Субботники «Дом в котором мы живём»</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23.03.</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031" w:type="dxa"/>
            <w:vAlign w:val="center"/>
          </w:tcPr>
          <w:p w:rsidR="0060275D" w:rsidRPr="0060275D" w:rsidRDefault="0060275D" w:rsidP="00A05280">
            <w:pPr>
              <w:rPr>
                <w:rFonts w:ascii="Times New Roman" w:hAnsi="Times New Roman"/>
                <w:color w:val="000000"/>
                <w:lang w:eastAsia="ru-RU"/>
              </w:rPr>
            </w:pPr>
            <w:r w:rsidRPr="0060275D">
              <w:rPr>
                <w:rFonts w:ascii="Times New Roman" w:hAnsi="Times New Roman"/>
                <w:color w:val="000000"/>
                <w:lang w:eastAsia="ru-RU"/>
              </w:rPr>
              <w:t>Городская акция «Военный вальс»</w:t>
            </w:r>
          </w:p>
        </w:tc>
        <w:tc>
          <w:tcPr>
            <w:tcW w:w="1221" w:type="dxa"/>
            <w:vAlign w:val="center"/>
          </w:tcPr>
          <w:p w:rsidR="0060275D" w:rsidRPr="0060275D" w:rsidRDefault="0060275D" w:rsidP="00A05280">
            <w:pPr>
              <w:jc w:val="center"/>
              <w:rPr>
                <w:rFonts w:ascii="Times New Roman" w:hAnsi="Times New Roman"/>
                <w:color w:val="000000"/>
                <w:lang w:eastAsia="ru-RU"/>
              </w:rPr>
            </w:pPr>
            <w:r w:rsidRPr="0060275D">
              <w:rPr>
                <w:rFonts w:ascii="Times New Roman" w:hAnsi="Times New Roman"/>
                <w:color w:val="000000"/>
                <w:lang w:eastAsia="ru-RU"/>
              </w:rPr>
              <w:t xml:space="preserve"> 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color w:val="000000"/>
                <w:lang w:eastAsia="ru-RU"/>
              </w:rPr>
              <w:t>30.03.-09.05.</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Организация мероприятий в рамках первого этапа межведомственной профилактической операции «Несовершеннолетние» - «Здоровый образ жизни»</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1" w:type="dxa"/>
            <w:vAlign w:val="center"/>
          </w:tcPr>
          <w:p w:rsidR="0060275D" w:rsidRPr="0060275D" w:rsidRDefault="0060275D" w:rsidP="00A05280">
            <w:pPr>
              <w:rPr>
                <w:rFonts w:ascii="Times New Roman" w:hAnsi="Times New Roman"/>
              </w:rPr>
            </w:pPr>
            <w:r w:rsidRPr="0060275D">
              <w:rPr>
                <w:rFonts w:ascii="Times New Roman" w:hAnsi="Times New Roman"/>
              </w:rPr>
              <w:t>Социальная кампания «Внимание – дети!» </w:t>
            </w:r>
          </w:p>
        </w:tc>
        <w:tc>
          <w:tcPr>
            <w:tcW w:w="1221" w:type="dxa"/>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21.03-10.04.</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программе «Активные каникулы»</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w w:val="0"/>
                <w:szCs w:val="20"/>
              </w:rPr>
              <w:t>с 24.03</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1" w:type="dxa"/>
            <w:vAlign w:val="center"/>
          </w:tcPr>
          <w:p w:rsidR="0060275D" w:rsidRPr="0060275D" w:rsidRDefault="0060275D" w:rsidP="00A05280">
            <w:pPr>
              <w:rPr>
                <w:rFonts w:ascii="Times New Roman" w:hAnsi="Times New Roman"/>
              </w:rPr>
            </w:pPr>
            <w:r w:rsidRPr="0060275D">
              <w:rPr>
                <w:rFonts w:ascii="Times New Roman" w:hAnsi="Times New Roman"/>
              </w:rPr>
              <w:t>Муниципальный этап Всероссийского конкурса чтецов «Живая классика»</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ЦОТ «Омега»</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rPr>
                <w:rFonts w:ascii="Times New Roman" w:hAnsi="Times New Roman"/>
                <w:szCs w:val="20"/>
              </w:rPr>
            </w:pPr>
            <w:r w:rsidRPr="0060275D">
              <w:rPr>
                <w:rFonts w:ascii="Times New Roman" w:hAnsi="Times New Roman"/>
                <w:szCs w:val="20"/>
              </w:rPr>
              <w:t>Единый городской урок профориентации «Вектор-37»</w:t>
            </w:r>
          </w:p>
        </w:tc>
        <w:tc>
          <w:tcPr>
            <w:tcW w:w="1221" w:type="dxa"/>
            <w:vAlign w:val="center"/>
          </w:tcPr>
          <w:p w:rsidR="0060275D" w:rsidRPr="0060275D" w:rsidRDefault="0060275D" w:rsidP="00A05280">
            <w:pPr>
              <w:jc w:val="center"/>
              <w:rPr>
                <w:rFonts w:ascii="Times New Roman" w:hAnsi="Times New Roman"/>
                <w:szCs w:val="20"/>
              </w:rPr>
            </w:pPr>
          </w:p>
        </w:tc>
        <w:tc>
          <w:tcPr>
            <w:tcW w:w="1433"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март</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1" w:type="dxa"/>
          </w:tcPr>
          <w:p w:rsidR="0060275D" w:rsidRPr="0060275D" w:rsidRDefault="0060275D" w:rsidP="00A05280">
            <w:pPr>
              <w:rPr>
                <w:rFonts w:ascii="Times New Roman" w:hAnsi="Times New Roman"/>
                <w:szCs w:val="20"/>
              </w:rPr>
            </w:pPr>
            <w:r w:rsidRPr="0060275D">
              <w:rPr>
                <w:rFonts w:ascii="Times New Roman" w:hAnsi="Times New Roman"/>
              </w:rPr>
              <w:t>Экскурсии по закулисью региональных театров</w:t>
            </w:r>
          </w:p>
        </w:tc>
        <w:tc>
          <w:tcPr>
            <w:tcW w:w="1221"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8-9 кл.</w:t>
            </w:r>
          </w:p>
        </w:tc>
        <w:tc>
          <w:tcPr>
            <w:tcW w:w="1433"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Всероссийская акция «День добрых дел»</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3"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15.03.</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1" w:type="dxa"/>
          </w:tcPr>
          <w:p w:rsidR="0060275D" w:rsidRPr="0060275D" w:rsidRDefault="0060275D" w:rsidP="00A05280">
            <w:pPr>
              <w:rPr>
                <w:rFonts w:ascii="Times New Roman" w:hAnsi="Times New Roman"/>
              </w:rPr>
            </w:pPr>
            <w:r w:rsidRPr="0060275D">
              <w:rPr>
                <w:rStyle w:val="t4"/>
                <w:rFonts w:ascii="Times New Roman" w:hAnsi="Times New Roman"/>
              </w:rPr>
              <w:t>Социально-профилактическая акция «Анатомия здоровья»</w:t>
            </w:r>
          </w:p>
        </w:tc>
        <w:tc>
          <w:tcPr>
            <w:tcW w:w="1221" w:type="dxa"/>
          </w:tcPr>
          <w:p w:rsidR="0060275D" w:rsidRPr="0060275D" w:rsidRDefault="0060275D" w:rsidP="00A05280">
            <w:pPr>
              <w:rPr>
                <w:rFonts w:ascii="Times New Roman" w:hAnsi="Times New Roman"/>
              </w:rPr>
            </w:pPr>
            <w:r w:rsidRPr="0060275D">
              <w:rPr>
                <w:rFonts w:ascii="Times New Roman" w:hAnsi="Times New Roman"/>
              </w:rPr>
              <w:t xml:space="preserve">    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vMerge w:val="restart"/>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Педагоги по физической культуре</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1" w:type="dxa"/>
          </w:tcPr>
          <w:p w:rsidR="0060275D" w:rsidRPr="0060275D" w:rsidRDefault="0060275D" w:rsidP="00A05280">
            <w:pPr>
              <w:rPr>
                <w:rStyle w:val="t4"/>
                <w:rFonts w:ascii="Times New Roman" w:hAnsi="Times New Roman"/>
              </w:rPr>
            </w:pPr>
            <w:r w:rsidRPr="0060275D">
              <w:rPr>
                <w:rFonts w:ascii="Times New Roman" w:hAnsi="Times New Roman"/>
              </w:rPr>
              <w:t>Организация мероприятий в рамках первого этапа межведомственной профилактической операции «Несовершеннолетние» - «Здоровый образ жизни»</w:t>
            </w:r>
          </w:p>
        </w:tc>
        <w:tc>
          <w:tcPr>
            <w:tcW w:w="1221" w:type="dxa"/>
          </w:tcPr>
          <w:p w:rsidR="0060275D" w:rsidRPr="0060275D" w:rsidRDefault="0060275D" w:rsidP="00A05280">
            <w:pPr>
              <w:rPr>
                <w:rFonts w:ascii="Times New Roman" w:hAnsi="Times New Roman"/>
              </w:rPr>
            </w:pPr>
            <w:r w:rsidRPr="0060275D">
              <w:rPr>
                <w:rFonts w:ascii="Times New Roman" w:hAnsi="Times New Roman"/>
              </w:rPr>
              <w:t xml:space="preserve">     10-11 кл</w:t>
            </w:r>
          </w:p>
        </w:tc>
        <w:tc>
          <w:tcPr>
            <w:tcW w:w="1433"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rPr>
              <w:t>в течение месяца</w:t>
            </w:r>
          </w:p>
        </w:tc>
        <w:tc>
          <w:tcPr>
            <w:tcW w:w="2010" w:type="dxa"/>
            <w:vMerge/>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031" w:type="dxa"/>
          </w:tcPr>
          <w:p w:rsidR="0060275D" w:rsidRPr="0060275D" w:rsidRDefault="0060275D" w:rsidP="00A05280">
            <w:pPr>
              <w:rPr>
                <w:rFonts w:ascii="Times New Roman" w:hAnsi="Times New Roman"/>
              </w:rPr>
            </w:pPr>
            <w:r w:rsidRPr="0060275D">
              <w:rPr>
                <w:rFonts w:ascii="Times New Roman" w:hAnsi="Times New Roman"/>
              </w:rPr>
              <w:t>Выполнение норм ГТО</w:t>
            </w:r>
          </w:p>
        </w:tc>
        <w:tc>
          <w:tcPr>
            <w:tcW w:w="1221" w:type="dxa"/>
          </w:tcPr>
          <w:p w:rsidR="0060275D" w:rsidRPr="0060275D" w:rsidRDefault="0060275D" w:rsidP="00A05280">
            <w:pPr>
              <w:rPr>
                <w:rFonts w:ascii="Times New Roman" w:hAnsi="Times New Roman"/>
              </w:rPr>
            </w:pPr>
            <w:r w:rsidRPr="0060275D">
              <w:rPr>
                <w:rFonts w:ascii="Times New Roman" w:hAnsi="Times New Roman"/>
                <w:w w:val="0"/>
                <w:szCs w:val="20"/>
              </w:rPr>
              <w:t xml:space="preserve">   10-11 кл</w:t>
            </w:r>
          </w:p>
        </w:tc>
        <w:tc>
          <w:tcPr>
            <w:tcW w:w="1433" w:type="dxa"/>
            <w:vAlign w:val="center"/>
          </w:tcPr>
          <w:p w:rsidR="0060275D" w:rsidRPr="0060275D" w:rsidRDefault="0060275D" w:rsidP="00A05280">
            <w:pPr>
              <w:tabs>
                <w:tab w:val="left" w:pos="851"/>
              </w:tabs>
              <w:jc w:val="center"/>
              <w:rPr>
                <w:rFonts w:ascii="Times New Roman" w:hAnsi="Times New Roman"/>
              </w:rPr>
            </w:pPr>
            <w:r w:rsidRPr="0060275D">
              <w:rPr>
                <w:rFonts w:ascii="Times New Roman" w:hAnsi="Times New Roman"/>
              </w:rPr>
              <w:t>в течение месяца</w:t>
            </w:r>
          </w:p>
        </w:tc>
        <w:tc>
          <w:tcPr>
            <w:tcW w:w="2010" w:type="dxa"/>
            <w:vMerge/>
            <w:vAlign w:val="center"/>
          </w:tcPr>
          <w:p w:rsidR="0060275D" w:rsidRPr="0060275D" w:rsidRDefault="0060275D" w:rsidP="00A05280">
            <w:pPr>
              <w:tabs>
                <w:tab w:val="left" w:pos="851"/>
              </w:tabs>
              <w:jc w:val="center"/>
              <w:rPr>
                <w:rFonts w:ascii="Times New Roman" w:hAnsi="Times New Roman"/>
                <w:w w:val="0"/>
                <w:szCs w:val="20"/>
              </w:rPr>
            </w:pPr>
          </w:p>
        </w:tc>
      </w:tr>
    </w:tbl>
    <w:p w:rsidR="0060275D" w:rsidRDefault="0060275D" w:rsidP="0060275D">
      <w:pPr>
        <w:rPr>
          <w:szCs w:val="20"/>
        </w:rPr>
      </w:pPr>
    </w:p>
    <w:tbl>
      <w:tblPr>
        <w:tblW w:w="10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118"/>
        <w:gridCol w:w="1102"/>
        <w:gridCol w:w="1449"/>
        <w:gridCol w:w="2022"/>
      </w:tblGrid>
      <w:tr w:rsidR="0060275D" w:rsidRPr="0060275D" w:rsidTr="00A05280">
        <w:tc>
          <w:tcPr>
            <w:tcW w:w="10244" w:type="dxa"/>
            <w:gridSpan w:val="5"/>
            <w:tcBorders>
              <w:top w:val="nil"/>
              <w:left w:val="nil"/>
              <w:right w:val="nil"/>
            </w:tcBorders>
          </w:tcPr>
          <w:p w:rsidR="0060275D" w:rsidRPr="0060275D" w:rsidRDefault="0060275D" w:rsidP="00A05280">
            <w:pPr>
              <w:tabs>
                <w:tab w:val="left" w:pos="851"/>
              </w:tabs>
              <w:jc w:val="center"/>
              <w:rPr>
                <w:rFonts w:ascii="Times New Roman" w:hAnsi="Times New Roman"/>
                <w:b/>
                <w:w w:val="0"/>
                <w:szCs w:val="20"/>
              </w:rPr>
            </w:pPr>
            <w:r w:rsidRPr="0060275D">
              <w:rPr>
                <w:rFonts w:ascii="Times New Roman" w:hAnsi="Times New Roman"/>
                <w:b/>
                <w:w w:val="0"/>
                <w:szCs w:val="20"/>
              </w:rPr>
              <w:t xml:space="preserve">КАЛЕНДАРНЫЙ ПЛАН ВОСПИТАТЕЛЬНОЙ РАБОТЫ </w:t>
            </w:r>
          </w:p>
          <w:p w:rsidR="0060275D" w:rsidRPr="0060275D" w:rsidRDefault="0060275D" w:rsidP="0060275D">
            <w:pPr>
              <w:tabs>
                <w:tab w:val="left" w:pos="851"/>
              </w:tabs>
              <w:jc w:val="center"/>
              <w:rPr>
                <w:rFonts w:ascii="Times New Roman" w:hAnsi="Times New Roman"/>
                <w:w w:val="0"/>
                <w:szCs w:val="20"/>
              </w:rPr>
            </w:pPr>
            <w:r w:rsidRPr="0060275D">
              <w:rPr>
                <w:rFonts w:ascii="Times New Roman" w:hAnsi="Times New Roman"/>
                <w:w w:val="0"/>
                <w:szCs w:val="20"/>
              </w:rPr>
              <w:t xml:space="preserve">на </w:t>
            </w:r>
            <w:r w:rsidRPr="0060275D">
              <w:rPr>
                <w:rFonts w:ascii="Times New Roman" w:hAnsi="Times New Roman"/>
                <w:w w:val="0"/>
                <w:szCs w:val="20"/>
                <w:u w:val="single"/>
              </w:rPr>
              <w:t>апрель</w:t>
            </w:r>
            <w:r w:rsidRPr="0060275D">
              <w:rPr>
                <w:rFonts w:ascii="Times New Roman" w:hAnsi="Times New Roman"/>
                <w:w w:val="0"/>
                <w:szCs w:val="20"/>
              </w:rPr>
              <w:t xml:space="preserve"> </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02.04. -</w:t>
            </w:r>
            <w:r w:rsidRPr="0060275D">
              <w:rPr>
                <w:rFonts w:ascii="Times New Roman" w:hAnsi="Times New Roman"/>
              </w:rPr>
              <w:t xml:space="preserve"> </w:t>
            </w:r>
            <w:r w:rsidRPr="0060275D">
              <w:rPr>
                <w:rFonts w:ascii="Times New Roman" w:hAnsi="Times New Roman"/>
                <w:i/>
                <w:w w:val="0"/>
              </w:rPr>
              <w:t>Международный день детской книги</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07.04. – Всемирный день здоровья</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08.04. -80 лет со дня начала операции по освобождению Крыма от немецко-фашистских захватчиков (1944)</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08.04.– День российской анимации</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 xml:space="preserve">12.04. – </w:t>
            </w:r>
            <w:r w:rsidRPr="0060275D">
              <w:rPr>
                <w:rFonts w:ascii="Times New Roman" w:hAnsi="Times New Roman"/>
                <w:bCs/>
                <w:i/>
              </w:rPr>
              <w:t>День авиации и космонавтики</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15.04. – День экологических знаний</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19.04. –</w:t>
            </w:r>
            <w:r w:rsidRPr="0060275D">
              <w:rPr>
                <w:rFonts w:ascii="Times New Roman" w:hAnsi="Times New Roman"/>
                <w:i/>
              </w:rPr>
              <w:t>День памяти о геноциде советского народа нацистами и их пособниками в годы Великой Отечественной войны</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 xml:space="preserve">22.04. –  </w:t>
            </w:r>
            <w:r w:rsidRPr="0060275D">
              <w:rPr>
                <w:rFonts w:ascii="Times New Roman" w:hAnsi="Times New Roman"/>
                <w:i/>
                <w:lang w:eastAsia="ru-RU"/>
              </w:rPr>
              <w:t>Всемирный день Земли</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 xml:space="preserve">27.04. – </w:t>
            </w:r>
            <w:r w:rsidRPr="0060275D">
              <w:rPr>
                <w:rFonts w:ascii="Times New Roman" w:hAnsi="Times New Roman"/>
                <w:i/>
              </w:rPr>
              <w:t>День российского парламентаризма</w:t>
            </w:r>
          </w:p>
          <w:p w:rsidR="0060275D" w:rsidRPr="0060275D" w:rsidRDefault="0060275D" w:rsidP="0060275D">
            <w:pPr>
              <w:pStyle w:val="a6"/>
              <w:widowControl/>
              <w:numPr>
                <w:ilvl w:val="0"/>
                <w:numId w:val="235"/>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29.04.– Международный день танца</w:t>
            </w:r>
          </w:p>
        </w:tc>
      </w:tr>
      <w:tr w:rsidR="0060275D" w:rsidRPr="0060275D" w:rsidTr="00A05280">
        <w:tc>
          <w:tcPr>
            <w:tcW w:w="553"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118"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10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4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2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Cs/>
                <w:szCs w:val="20"/>
              </w:rPr>
              <w:t>День космонавтики</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12.04.</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Учителя предметники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lang w:eastAsia="ru-RU"/>
              </w:rPr>
              <w:t>Всемирный день Земли</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22.04.</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szCs w:val="20"/>
                <w:lang w:eastAsia="ru-RU"/>
              </w:rPr>
              <w:t>Муниципальная добровольческая акция «Весенняя неделя добра»</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течении месяца</w:t>
            </w:r>
          </w:p>
        </w:tc>
        <w:tc>
          <w:tcPr>
            <w:tcW w:w="2022"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городском родительском собрании по вопросам безопасности детей в период летних каникул</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вторая половина</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Гагаринский урок «Космос – это мы»</w:t>
            </w:r>
          </w:p>
        </w:tc>
        <w:tc>
          <w:tcPr>
            <w:tcW w:w="1102"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2 неделя</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tcPr>
          <w:p w:rsidR="0060275D" w:rsidRPr="0060275D" w:rsidRDefault="0060275D" w:rsidP="00A05280">
            <w:pPr>
              <w:ind w:right="-57"/>
              <w:rPr>
                <w:rFonts w:ascii="Times New Roman" w:hAnsi="Times New Roman"/>
                <w:szCs w:val="20"/>
              </w:rPr>
            </w:pPr>
            <w:r w:rsidRPr="0060275D">
              <w:rPr>
                <w:rFonts w:ascii="Times New Roman" w:hAnsi="Times New Roman"/>
                <w:szCs w:val="20"/>
              </w:rPr>
              <w:t xml:space="preserve">Тематический классный час «День экологических знаний» в рамках Всемирного дня Земли </w:t>
            </w:r>
          </w:p>
        </w:tc>
        <w:tc>
          <w:tcPr>
            <w:tcW w:w="1102"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3 неделя</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18" w:type="dxa"/>
          </w:tcPr>
          <w:p w:rsidR="0060275D" w:rsidRPr="0060275D" w:rsidRDefault="0060275D" w:rsidP="00A05280">
            <w:pPr>
              <w:ind w:right="-57"/>
              <w:rPr>
                <w:rFonts w:ascii="Times New Roman" w:hAnsi="Times New Roman"/>
                <w:szCs w:val="20"/>
              </w:rPr>
            </w:pPr>
            <w:r w:rsidRPr="0060275D">
              <w:rPr>
                <w:rFonts w:ascii="Times New Roman" w:hAnsi="Times New Roman"/>
                <w:szCs w:val="20"/>
              </w:rPr>
              <w:t>Тематическое мероприятие в классе в рамках Недели финансовой грамотности</w:t>
            </w:r>
          </w:p>
        </w:tc>
        <w:tc>
          <w:tcPr>
            <w:tcW w:w="1102"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4 неделя</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bCs/>
                <w:szCs w:val="20"/>
              </w:rPr>
              <w:t>Тематический классный час «</w:t>
            </w:r>
            <w:r w:rsidRPr="0060275D">
              <w:rPr>
                <w:rFonts w:ascii="Times New Roman" w:hAnsi="Times New Roman"/>
                <w:szCs w:val="20"/>
              </w:rPr>
              <w:t>Терроризм и безопасность человека в современном мире»</w:t>
            </w:r>
          </w:p>
        </w:tc>
        <w:tc>
          <w:tcPr>
            <w:tcW w:w="1102"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По плану ОУ</w:t>
            </w:r>
          </w:p>
        </w:tc>
        <w:tc>
          <w:tcPr>
            <w:tcW w:w="2022"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Гагаринский урок «Космос – это мы»</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12.04.</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Учитель физики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Информационный час «Чернобыль – трагедия века», посвященный Дню памяти жертв радиационных аварий и катастроф, а также 35-годовщине со дня аварии Чернобыльской АЭС (26.04.2022)</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26.04.</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Учитель физики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7669" w:type="dxa"/>
            <w:gridSpan w:val="3"/>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Экскурсия в музей (в соответствии с планом классного руководителя)</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Городская выставка-конкурс детского декоративно-прикладного творчества «Малахитовая шкатулка-2024», посвященная 225-летию А.С. Пушкина</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Муниципальный этап XXIII областного фестиваля детского творчества «Светлый праздник»</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4.</w:t>
            </w:r>
          </w:p>
        </w:tc>
        <w:tc>
          <w:tcPr>
            <w:tcW w:w="5118" w:type="dxa"/>
          </w:tcPr>
          <w:p w:rsidR="0060275D" w:rsidRPr="0060275D" w:rsidRDefault="0060275D" w:rsidP="00A05280">
            <w:pPr>
              <w:widowControl/>
              <w:rPr>
                <w:rFonts w:ascii="Times New Roman" w:hAnsi="Times New Roman"/>
                <w:color w:val="000000"/>
                <w:szCs w:val="20"/>
                <w:lang w:eastAsia="ru-RU"/>
              </w:rPr>
            </w:pPr>
            <w:r w:rsidRPr="0060275D">
              <w:rPr>
                <w:rFonts w:ascii="Times New Roman" w:hAnsi="Times New Roman"/>
                <w:color w:val="000000"/>
                <w:szCs w:val="20"/>
                <w:lang w:eastAsia="ru-RU"/>
              </w:rPr>
              <w:t>Муниципальный этап смотра-конкурса  строя и песни «Равнение на мужество»</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5.</w:t>
            </w:r>
          </w:p>
        </w:tc>
        <w:tc>
          <w:tcPr>
            <w:tcW w:w="5118" w:type="dxa"/>
          </w:tcPr>
          <w:p w:rsidR="0060275D" w:rsidRPr="0060275D" w:rsidRDefault="0060275D" w:rsidP="00A05280">
            <w:pPr>
              <w:widowControl/>
              <w:rPr>
                <w:rFonts w:ascii="Times New Roman" w:hAnsi="Times New Roman"/>
                <w:color w:val="000000"/>
                <w:szCs w:val="20"/>
                <w:lang w:eastAsia="ru-RU"/>
              </w:rPr>
            </w:pPr>
            <w:r w:rsidRPr="0060275D">
              <w:rPr>
                <w:rFonts w:ascii="Times New Roman" w:hAnsi="Times New Roman"/>
                <w:color w:val="000000"/>
                <w:szCs w:val="20"/>
                <w:lang w:eastAsia="ru-RU"/>
              </w:rPr>
              <w:t>Военно-спортивная эстафета "Тактический поход ГVOZДИКА"</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Конкурс проектов по благоустройству территории ОО</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В течение месяца</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акции «Сад памяти»</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szCs w:val="20"/>
              </w:rPr>
              <w:t>В течение месяца</w:t>
            </w:r>
          </w:p>
        </w:tc>
        <w:tc>
          <w:tcPr>
            <w:tcW w:w="2022"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Всероссийская акция, посвященная Дню братьев и сестер</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10.04.</w:t>
            </w:r>
          </w:p>
        </w:tc>
        <w:tc>
          <w:tcPr>
            <w:tcW w:w="2022"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Всероссийская акция, посвященная Всемирному дню Земли</w:t>
            </w:r>
          </w:p>
        </w:tc>
        <w:tc>
          <w:tcPr>
            <w:tcW w:w="110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22.04.</w:t>
            </w:r>
          </w:p>
        </w:tc>
        <w:tc>
          <w:tcPr>
            <w:tcW w:w="2022" w:type="dxa"/>
          </w:tcPr>
          <w:p w:rsidR="0060275D" w:rsidRPr="0060275D" w:rsidRDefault="0060275D" w:rsidP="00A05280">
            <w:pPr>
              <w:rPr>
                <w:rFonts w:ascii="Times New Roman" w:hAnsi="Times New Roman"/>
              </w:rPr>
            </w:pPr>
            <w:r w:rsidRPr="0060275D">
              <w:rPr>
                <w:rFonts w:ascii="Times New Roman" w:hAnsi="Times New Roman"/>
              </w:rPr>
              <w:t>Советник по воспитанию</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Операция «Безнадзорные дети» (второй этап операции «Несовершеннолетние»)</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rPr>
              <w:t>10-11 кл</w:t>
            </w:r>
          </w:p>
        </w:tc>
        <w:tc>
          <w:tcPr>
            <w:tcW w:w="1449"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01-31.05</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Участие в программе «Активные каникулы»</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до 03.04.23</w:t>
            </w:r>
          </w:p>
        </w:tc>
        <w:tc>
          <w:tcPr>
            <w:tcW w:w="2022"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Посещение профориентационных выставок, ярмарок профессий</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rPr>
              <w:t>Городской исследовательский проект «Разведка»</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Акция «Весенняя неделя добра»</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Сбор макулатуры «Сохрани дерево»</w:t>
            </w:r>
          </w:p>
        </w:tc>
        <w:tc>
          <w:tcPr>
            <w:tcW w:w="1102"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 кл</w:t>
            </w:r>
          </w:p>
        </w:tc>
        <w:tc>
          <w:tcPr>
            <w:tcW w:w="1449" w:type="dxa"/>
            <w:vAlign w:val="center"/>
          </w:tcPr>
          <w:p w:rsidR="0060275D" w:rsidRPr="0060275D" w:rsidRDefault="0060275D" w:rsidP="00A05280">
            <w:pPr>
              <w:jc w:val="center"/>
              <w:rPr>
                <w:rFonts w:ascii="Times New Roman" w:hAnsi="Times New Roman"/>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118"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Спортивное мероприятие «Остров сокровищ», «Турнир любителей спортивных игр»</w:t>
            </w:r>
          </w:p>
        </w:tc>
        <w:tc>
          <w:tcPr>
            <w:tcW w:w="110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10-11кл</w:t>
            </w:r>
          </w:p>
        </w:tc>
        <w:tc>
          <w:tcPr>
            <w:tcW w:w="1449" w:type="dxa"/>
          </w:tcPr>
          <w:p w:rsidR="0060275D" w:rsidRPr="0060275D" w:rsidRDefault="0060275D" w:rsidP="00A05280">
            <w:pPr>
              <w:tabs>
                <w:tab w:val="left" w:pos="851"/>
              </w:tabs>
              <w:jc w:val="center"/>
              <w:rPr>
                <w:rFonts w:ascii="Times New Roman" w:hAnsi="Times New Roman"/>
                <w:color w:val="FF0000"/>
                <w:w w:val="0"/>
                <w:szCs w:val="20"/>
              </w:rPr>
            </w:pPr>
            <w:r w:rsidRPr="0060275D">
              <w:rPr>
                <w:rFonts w:ascii="Times New Roman" w:hAnsi="Times New Roman"/>
                <w:szCs w:val="20"/>
              </w:rPr>
              <w:t>В течение месяца</w:t>
            </w:r>
          </w:p>
        </w:tc>
        <w:tc>
          <w:tcPr>
            <w:tcW w:w="2022" w:type="dxa"/>
            <w:vAlign w:val="center"/>
          </w:tcPr>
          <w:p w:rsidR="0060275D" w:rsidRPr="0060275D" w:rsidRDefault="0060275D" w:rsidP="00A05280">
            <w:pPr>
              <w:jc w:val="center"/>
              <w:rPr>
                <w:rFonts w:ascii="Times New Roman" w:hAnsi="Times New Roman"/>
                <w:color w:val="FF0000"/>
              </w:rPr>
            </w:pPr>
            <w:r w:rsidRPr="0060275D">
              <w:rPr>
                <w:rFonts w:ascii="Times New Roman" w:hAnsi="Times New Roman"/>
              </w:rPr>
              <w:t>Педагоги по физической культуре</w:t>
            </w:r>
          </w:p>
        </w:tc>
      </w:tr>
      <w:tr w:rsidR="0060275D" w:rsidRPr="0060275D" w:rsidTr="00A05280">
        <w:tc>
          <w:tcPr>
            <w:tcW w:w="553"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118" w:type="dxa"/>
          </w:tcPr>
          <w:p w:rsidR="0060275D" w:rsidRPr="0060275D" w:rsidRDefault="0060275D" w:rsidP="00A05280">
            <w:pPr>
              <w:rPr>
                <w:rFonts w:ascii="Times New Roman" w:hAnsi="Times New Roman"/>
                <w:szCs w:val="20"/>
              </w:rPr>
            </w:pPr>
            <w:r w:rsidRPr="0060275D">
              <w:rPr>
                <w:rFonts w:ascii="Times New Roman" w:hAnsi="Times New Roman"/>
                <w:szCs w:val="20"/>
              </w:rPr>
              <w:t>Беседа «Наркотическое зло» (совместно с социальным педагогом, педагогом-психологом)</w:t>
            </w:r>
          </w:p>
        </w:tc>
        <w:tc>
          <w:tcPr>
            <w:tcW w:w="1102"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10-11кл</w:t>
            </w:r>
          </w:p>
        </w:tc>
        <w:tc>
          <w:tcPr>
            <w:tcW w:w="1449" w:type="dxa"/>
          </w:tcPr>
          <w:p w:rsidR="0060275D" w:rsidRPr="0060275D" w:rsidRDefault="0060275D" w:rsidP="00A05280">
            <w:pPr>
              <w:jc w:val="center"/>
              <w:rPr>
                <w:rFonts w:ascii="Times New Roman" w:hAnsi="Times New Roman"/>
                <w:szCs w:val="20"/>
              </w:rPr>
            </w:pPr>
            <w:r w:rsidRPr="0060275D">
              <w:rPr>
                <w:rFonts w:ascii="Times New Roman" w:hAnsi="Times New Roman"/>
                <w:szCs w:val="20"/>
              </w:rPr>
              <w:t>4 неделя</w:t>
            </w:r>
          </w:p>
        </w:tc>
        <w:tc>
          <w:tcPr>
            <w:tcW w:w="202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Педагог психолог</w:t>
            </w:r>
          </w:p>
        </w:tc>
      </w:tr>
    </w:tbl>
    <w:p w:rsidR="0060275D" w:rsidRPr="0060275D" w:rsidRDefault="0060275D" w:rsidP="0060275D">
      <w:pPr>
        <w:rPr>
          <w:rFonts w:ascii="Times New Roman" w:hAnsi="Times New Roman"/>
          <w:szCs w:val="20"/>
        </w:rPr>
      </w:pPr>
    </w:p>
    <w:tbl>
      <w:tblPr>
        <w:tblW w:w="10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032"/>
        <w:gridCol w:w="1221"/>
        <w:gridCol w:w="1432"/>
        <w:gridCol w:w="2010"/>
      </w:tblGrid>
      <w:tr w:rsidR="0060275D" w:rsidRPr="0060275D" w:rsidTr="00A05280">
        <w:tc>
          <w:tcPr>
            <w:tcW w:w="10244" w:type="dxa"/>
            <w:gridSpan w:val="5"/>
            <w:tcBorders>
              <w:top w:val="nil"/>
              <w:left w:val="nil"/>
              <w:right w:val="nil"/>
            </w:tcBorders>
          </w:tcPr>
          <w:p w:rsidR="0060275D" w:rsidRPr="0060275D" w:rsidRDefault="0060275D" w:rsidP="0060275D">
            <w:pPr>
              <w:tabs>
                <w:tab w:val="left" w:pos="851"/>
              </w:tabs>
              <w:rPr>
                <w:rFonts w:ascii="Times New Roman" w:hAnsi="Times New Roman"/>
                <w:b/>
                <w:w w:val="0"/>
                <w:szCs w:val="20"/>
              </w:rPr>
            </w:pPr>
          </w:p>
          <w:p w:rsidR="0060275D" w:rsidRPr="0060275D" w:rsidRDefault="0060275D" w:rsidP="00A05280">
            <w:pPr>
              <w:tabs>
                <w:tab w:val="left" w:pos="851"/>
              </w:tabs>
              <w:jc w:val="center"/>
              <w:rPr>
                <w:rFonts w:ascii="Times New Roman" w:hAnsi="Times New Roman"/>
                <w:b/>
                <w:w w:val="0"/>
                <w:szCs w:val="20"/>
              </w:rPr>
            </w:pPr>
            <w:r w:rsidRPr="0060275D">
              <w:rPr>
                <w:rFonts w:ascii="Times New Roman" w:hAnsi="Times New Roman"/>
                <w:b/>
                <w:w w:val="0"/>
                <w:szCs w:val="20"/>
              </w:rPr>
              <w:t xml:space="preserve">КАЛЕНДАРНЫЙ ПЛАН ВОСПИТАТЕЛЬНОЙ РАБОТЫ </w:t>
            </w:r>
          </w:p>
          <w:p w:rsidR="0060275D" w:rsidRPr="0060275D" w:rsidRDefault="0060275D" w:rsidP="0060275D">
            <w:pPr>
              <w:tabs>
                <w:tab w:val="left" w:pos="851"/>
              </w:tabs>
              <w:jc w:val="center"/>
              <w:rPr>
                <w:rFonts w:ascii="Times New Roman" w:hAnsi="Times New Roman"/>
                <w:w w:val="0"/>
                <w:szCs w:val="20"/>
              </w:rPr>
            </w:pPr>
            <w:r w:rsidRPr="0060275D">
              <w:rPr>
                <w:rFonts w:ascii="Times New Roman" w:hAnsi="Times New Roman"/>
                <w:w w:val="0"/>
                <w:szCs w:val="20"/>
              </w:rPr>
              <w:t xml:space="preserve">на </w:t>
            </w:r>
            <w:r w:rsidRPr="0060275D">
              <w:rPr>
                <w:rFonts w:ascii="Times New Roman" w:hAnsi="Times New Roman"/>
                <w:w w:val="0"/>
                <w:szCs w:val="20"/>
                <w:u w:val="single"/>
              </w:rPr>
              <w:t>май</w:t>
            </w:r>
            <w:r w:rsidRPr="0060275D">
              <w:rPr>
                <w:rFonts w:ascii="Times New Roman" w:hAnsi="Times New Roman"/>
                <w:w w:val="0"/>
                <w:szCs w:val="20"/>
              </w:rPr>
              <w:t xml:space="preserve"> </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01.05.</w:t>
            </w:r>
            <w:r w:rsidRPr="0060275D">
              <w:rPr>
                <w:rFonts w:ascii="Times New Roman" w:hAnsi="Times New Roman"/>
                <w:i/>
                <w:w w:val="0"/>
                <w:lang w:val="en-US"/>
              </w:rPr>
              <w:t xml:space="preserve"> – </w:t>
            </w:r>
            <w:r w:rsidRPr="0060275D">
              <w:rPr>
                <w:rFonts w:ascii="Times New Roman" w:hAnsi="Times New Roman"/>
                <w:i/>
                <w:w w:val="0"/>
              </w:rPr>
              <w:t>Праздник Весны и Труда</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06-07.05– Уроки мужества</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09.05.</w:t>
            </w:r>
            <w:r w:rsidRPr="0060275D">
              <w:rPr>
                <w:rFonts w:ascii="Times New Roman" w:hAnsi="Times New Roman"/>
                <w:i/>
                <w:w w:val="0"/>
                <w:lang w:val="en-US"/>
              </w:rPr>
              <w:t xml:space="preserve"> – </w:t>
            </w:r>
            <w:r w:rsidRPr="0060275D">
              <w:rPr>
                <w:rFonts w:ascii="Times New Roman" w:hAnsi="Times New Roman"/>
                <w:i/>
                <w:lang w:eastAsia="ru-RU"/>
              </w:rPr>
              <w:t>День Победы</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15.05. -</w:t>
            </w:r>
            <w:r w:rsidRPr="0060275D">
              <w:rPr>
                <w:rFonts w:ascii="Times New Roman" w:hAnsi="Times New Roman"/>
              </w:rPr>
              <w:t xml:space="preserve"> </w:t>
            </w:r>
            <w:r w:rsidRPr="0060275D">
              <w:rPr>
                <w:rFonts w:ascii="Times New Roman" w:hAnsi="Times New Roman"/>
                <w:i/>
                <w:w w:val="0"/>
              </w:rPr>
              <w:t>Международный день семьи</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18.05. -Международный день музеев</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150 лет со дня рождения Е.Ф. Гнесиной</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 xml:space="preserve">19.05.– </w:t>
            </w:r>
            <w:r w:rsidRPr="0060275D">
              <w:rPr>
                <w:rFonts w:ascii="Times New Roman" w:hAnsi="Times New Roman"/>
                <w:i/>
                <w:lang w:eastAsia="ru-RU"/>
              </w:rPr>
              <w:t xml:space="preserve">День детских общественных организаций России </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22.05. – День славянской письменности и культуры</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24.05. -День славянской письменности и культуры</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27.05. -Общероссийский день библиотек</w:t>
            </w:r>
          </w:p>
          <w:p w:rsidR="0060275D" w:rsidRPr="0060275D" w:rsidRDefault="0060275D" w:rsidP="0060275D">
            <w:pPr>
              <w:pStyle w:val="a6"/>
              <w:widowControl/>
              <w:numPr>
                <w:ilvl w:val="0"/>
                <w:numId w:val="236"/>
              </w:numPr>
              <w:tabs>
                <w:tab w:val="left" w:pos="851"/>
              </w:tabs>
              <w:spacing w:after="0" w:line="240" w:lineRule="auto"/>
              <w:contextualSpacing w:val="0"/>
              <w:rPr>
                <w:rFonts w:ascii="Times New Roman" w:hAnsi="Times New Roman"/>
                <w:i/>
                <w:w w:val="0"/>
              </w:rPr>
            </w:pPr>
            <w:r w:rsidRPr="0060275D">
              <w:rPr>
                <w:rFonts w:ascii="Times New Roman" w:hAnsi="Times New Roman"/>
                <w:i/>
                <w:w w:val="0"/>
              </w:rPr>
              <w:t>31.05. -</w:t>
            </w:r>
            <w:r w:rsidRPr="0060275D">
              <w:rPr>
                <w:rFonts w:ascii="Times New Roman" w:hAnsi="Times New Roman"/>
              </w:rPr>
              <w:t xml:space="preserve"> </w:t>
            </w:r>
            <w:r w:rsidRPr="0060275D">
              <w:rPr>
                <w:rFonts w:ascii="Times New Roman" w:hAnsi="Times New Roman"/>
                <w:i/>
                <w:w w:val="0"/>
              </w:rPr>
              <w:t>Всемирный день без табака</w:t>
            </w:r>
          </w:p>
          <w:p w:rsidR="0060275D" w:rsidRPr="0060275D" w:rsidRDefault="0060275D" w:rsidP="00A05280">
            <w:pPr>
              <w:pStyle w:val="a6"/>
              <w:tabs>
                <w:tab w:val="left" w:pos="851"/>
              </w:tabs>
              <w:rPr>
                <w:rFonts w:ascii="Times New Roman" w:hAnsi="Times New Roman"/>
                <w:w w:val="0"/>
              </w:rPr>
            </w:pPr>
          </w:p>
        </w:tc>
      </w:tr>
      <w:tr w:rsidR="0060275D" w:rsidRPr="0060275D" w:rsidTr="00A05280">
        <w:tc>
          <w:tcPr>
            <w:tcW w:w="549"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w:t>
            </w:r>
          </w:p>
        </w:tc>
        <w:tc>
          <w:tcPr>
            <w:tcW w:w="503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Дела, события, мероприятия</w:t>
            </w:r>
          </w:p>
        </w:tc>
        <w:tc>
          <w:tcPr>
            <w:tcW w:w="1221"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Классы</w:t>
            </w:r>
          </w:p>
        </w:tc>
        <w:tc>
          <w:tcPr>
            <w:tcW w:w="1432"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Сроки</w:t>
            </w:r>
          </w:p>
        </w:tc>
        <w:tc>
          <w:tcPr>
            <w:tcW w:w="2010" w:type="dxa"/>
          </w:tcPr>
          <w:p w:rsidR="0060275D" w:rsidRPr="0060275D" w:rsidRDefault="0060275D" w:rsidP="00A05280">
            <w:pPr>
              <w:tabs>
                <w:tab w:val="left" w:pos="851"/>
              </w:tabs>
              <w:rPr>
                <w:rFonts w:ascii="Times New Roman" w:hAnsi="Times New Roman"/>
                <w:b/>
                <w:bCs/>
                <w:w w:val="0"/>
                <w:szCs w:val="20"/>
              </w:rPr>
            </w:pPr>
            <w:r w:rsidRPr="0060275D">
              <w:rPr>
                <w:rFonts w:ascii="Times New Roman" w:hAnsi="Times New Roman"/>
                <w:b/>
                <w:bCs/>
                <w:w w:val="0"/>
                <w:szCs w:val="20"/>
              </w:rPr>
              <w:t>Ответственные</w:t>
            </w:r>
          </w:p>
        </w:tc>
      </w:tr>
      <w:tr w:rsidR="0060275D" w:rsidRPr="0060275D" w:rsidTr="00A05280">
        <w:trPr>
          <w:trHeight w:val="85"/>
        </w:trPr>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1. Основные школьные дела</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lang w:eastAsia="ru-RU"/>
              </w:rPr>
              <w:t xml:space="preserve">День Победы. </w:t>
            </w:r>
            <w:r w:rsidRPr="0060275D">
              <w:rPr>
                <w:rFonts w:ascii="Times New Roman" w:hAnsi="Times New Roman"/>
                <w:w w:val="0"/>
                <w:szCs w:val="20"/>
              </w:rPr>
              <w:t>Конкурс инсценированной песни.</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10-11кл</w:t>
            </w:r>
          </w:p>
        </w:tc>
        <w:tc>
          <w:tcPr>
            <w:tcW w:w="143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04-05.05.</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2"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szCs w:val="20"/>
                <w:lang w:eastAsia="ru-RU"/>
              </w:rPr>
              <w:t>День государственного флага РФ</w:t>
            </w:r>
          </w:p>
        </w:tc>
        <w:tc>
          <w:tcPr>
            <w:tcW w:w="1221" w:type="dxa"/>
          </w:tcPr>
          <w:p w:rsidR="0060275D" w:rsidRPr="0060275D" w:rsidRDefault="0060275D" w:rsidP="00A05280">
            <w:pPr>
              <w:jc w:val="center"/>
              <w:rPr>
                <w:rFonts w:ascii="Times New Roman" w:hAnsi="Times New Roman"/>
              </w:rPr>
            </w:pPr>
            <w:r w:rsidRPr="0060275D">
              <w:rPr>
                <w:rFonts w:ascii="Times New Roman" w:hAnsi="Times New Roman"/>
                <w:w w:val="0"/>
                <w:szCs w:val="20"/>
              </w:rPr>
              <w:t>10-11кл</w:t>
            </w:r>
          </w:p>
        </w:tc>
        <w:tc>
          <w:tcPr>
            <w:tcW w:w="143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22.05.</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032"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szCs w:val="20"/>
                <w:lang w:eastAsia="ru-RU"/>
              </w:rPr>
              <w:t>Праздник Последнего звонка</w:t>
            </w:r>
          </w:p>
        </w:tc>
        <w:tc>
          <w:tcPr>
            <w:tcW w:w="1221" w:type="dxa"/>
          </w:tcPr>
          <w:p w:rsidR="0060275D" w:rsidRPr="0060275D" w:rsidRDefault="0060275D" w:rsidP="00A05280">
            <w:pPr>
              <w:rPr>
                <w:rFonts w:ascii="Times New Roman" w:hAnsi="Times New Roman"/>
              </w:rPr>
            </w:pPr>
            <w:r w:rsidRPr="0060275D">
              <w:rPr>
                <w:rFonts w:ascii="Times New Roman" w:hAnsi="Times New Roman"/>
                <w:w w:val="0"/>
                <w:szCs w:val="20"/>
              </w:rPr>
              <w:t xml:space="preserve">       11кл</w:t>
            </w:r>
          </w:p>
        </w:tc>
        <w:tc>
          <w:tcPr>
            <w:tcW w:w="143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25.05.</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2. Классное руководство</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rPr>
                <w:rFonts w:ascii="Times New Roman" w:hAnsi="Times New Roman"/>
                <w:szCs w:val="20"/>
              </w:rPr>
            </w:pPr>
          </w:p>
        </w:tc>
        <w:tc>
          <w:tcPr>
            <w:tcW w:w="1221" w:type="dxa"/>
            <w:vAlign w:val="center"/>
          </w:tcPr>
          <w:p w:rsidR="0060275D" w:rsidRPr="0060275D" w:rsidRDefault="0060275D" w:rsidP="00A05280">
            <w:pPr>
              <w:jc w:val="center"/>
              <w:rPr>
                <w:rFonts w:ascii="Times New Roman" w:hAnsi="Times New Roman"/>
                <w:szCs w:val="20"/>
              </w:rPr>
            </w:pPr>
          </w:p>
        </w:tc>
        <w:tc>
          <w:tcPr>
            <w:tcW w:w="1432" w:type="dxa"/>
            <w:vAlign w:val="center"/>
          </w:tcPr>
          <w:p w:rsidR="0060275D" w:rsidRPr="0060275D" w:rsidRDefault="0060275D" w:rsidP="00A05280">
            <w:pPr>
              <w:jc w:val="center"/>
              <w:rPr>
                <w:rFonts w:ascii="Times New Roman" w:hAnsi="Times New Roman"/>
                <w:szCs w:val="20"/>
              </w:rPr>
            </w:pPr>
          </w:p>
        </w:tc>
        <w:tc>
          <w:tcPr>
            <w:tcW w:w="2010" w:type="dxa"/>
            <w:vAlign w:val="center"/>
          </w:tcPr>
          <w:p w:rsidR="0060275D" w:rsidRPr="0060275D" w:rsidRDefault="0060275D" w:rsidP="00A05280">
            <w:pPr>
              <w:jc w:val="center"/>
              <w:rPr>
                <w:rFonts w:ascii="Times New Roman" w:hAnsi="Times New Roman"/>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3. Школьный урок</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lang w:eastAsia="ru-RU"/>
              </w:rPr>
              <w:t>Международная акция "Диктант Победы"</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p>
        </w:tc>
        <w:tc>
          <w:tcPr>
            <w:tcW w:w="1432" w:type="dxa"/>
            <w:vAlign w:val="center"/>
          </w:tcPr>
          <w:p w:rsidR="0060275D" w:rsidRPr="0060275D" w:rsidRDefault="0060275D" w:rsidP="00A05280">
            <w:pPr>
              <w:tabs>
                <w:tab w:val="left" w:pos="851"/>
              </w:tabs>
              <w:jc w:val="center"/>
              <w:rPr>
                <w:rFonts w:ascii="Times New Roman" w:hAnsi="Times New Roman"/>
                <w:w w:val="0"/>
                <w:szCs w:val="20"/>
              </w:rPr>
            </w:pP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4. Внеурочная деятельность</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7685" w:type="dxa"/>
            <w:gridSpan w:val="3"/>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Данный модуль реализуется в соответствии с учебными планами внеурочной деятельности</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5. Внешкольные мероприятия</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vAlign w:val="center"/>
          </w:tcPr>
          <w:p w:rsidR="0060275D" w:rsidRPr="0060275D" w:rsidRDefault="0060275D" w:rsidP="00A05280">
            <w:pPr>
              <w:rPr>
                <w:rFonts w:ascii="Times New Roman" w:hAnsi="Times New Roman"/>
              </w:rPr>
            </w:pPr>
            <w:r w:rsidRPr="0060275D">
              <w:rPr>
                <w:rFonts w:ascii="Times New Roman" w:hAnsi="Times New Roman"/>
              </w:rPr>
              <w:t>Городская акция «Наследники Победы»</w:t>
            </w:r>
          </w:p>
        </w:tc>
        <w:tc>
          <w:tcPr>
            <w:tcW w:w="1221" w:type="dxa"/>
            <w:vAlign w:val="center"/>
          </w:tcPr>
          <w:p w:rsidR="0060275D" w:rsidRPr="0060275D" w:rsidRDefault="0060275D" w:rsidP="00A05280">
            <w:pPr>
              <w:jc w:val="center"/>
              <w:rPr>
                <w:rFonts w:ascii="Times New Roman" w:hAnsi="Times New Roman"/>
              </w:rPr>
            </w:pPr>
            <w:r w:rsidRPr="0060275D">
              <w:rPr>
                <w:rFonts w:ascii="Times New Roman" w:hAnsi="Times New Roman"/>
              </w:rPr>
              <w:t>10-11 кл</w:t>
            </w:r>
          </w:p>
        </w:tc>
        <w:tc>
          <w:tcPr>
            <w:tcW w:w="1432" w:type="dxa"/>
            <w:vAlign w:val="center"/>
          </w:tcPr>
          <w:p w:rsidR="0060275D" w:rsidRPr="0060275D" w:rsidRDefault="0060275D" w:rsidP="00A05280">
            <w:pPr>
              <w:jc w:val="center"/>
              <w:rPr>
                <w:rFonts w:ascii="Times New Roman" w:hAnsi="Times New Roman"/>
              </w:rPr>
            </w:pPr>
            <w:r w:rsidRPr="0060275D">
              <w:rPr>
                <w:rFonts w:ascii="Times New Roman" w:hAnsi="Times New Roman"/>
              </w:rPr>
              <w:t>09.05.</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2" w:type="dxa"/>
            <w:vAlign w:val="center"/>
          </w:tcPr>
          <w:p w:rsidR="0060275D" w:rsidRPr="0060275D" w:rsidRDefault="0060275D" w:rsidP="00A05280">
            <w:pPr>
              <w:rPr>
                <w:rFonts w:ascii="Times New Roman" w:hAnsi="Times New Roman"/>
              </w:rPr>
            </w:pPr>
            <w:r w:rsidRPr="0060275D">
              <w:rPr>
                <w:rFonts w:ascii="Times New Roman" w:hAnsi="Times New Roman"/>
              </w:rPr>
              <w:t>Городская акция «Час памяти» по несению почётного караула у воинских захоронений</w:t>
            </w:r>
          </w:p>
        </w:tc>
        <w:tc>
          <w:tcPr>
            <w:tcW w:w="1221" w:type="dxa"/>
            <w:vAlign w:val="center"/>
          </w:tcPr>
          <w:p w:rsidR="0060275D" w:rsidRPr="0060275D" w:rsidRDefault="0060275D" w:rsidP="00A05280">
            <w:pPr>
              <w:jc w:val="center"/>
              <w:rPr>
                <w:rFonts w:ascii="Times New Roman" w:hAnsi="Times New Roman"/>
              </w:rPr>
            </w:pPr>
            <w:r w:rsidRPr="0060275D">
              <w:rPr>
                <w:rFonts w:ascii="Times New Roman" w:hAnsi="Times New Roman"/>
              </w:rPr>
              <w:t xml:space="preserve">10-11 кл </w:t>
            </w:r>
          </w:p>
        </w:tc>
        <w:tc>
          <w:tcPr>
            <w:tcW w:w="1432" w:type="dxa"/>
            <w:vAlign w:val="center"/>
          </w:tcPr>
          <w:p w:rsidR="0060275D" w:rsidRPr="0060275D" w:rsidRDefault="0060275D" w:rsidP="00A05280">
            <w:pPr>
              <w:jc w:val="center"/>
              <w:rPr>
                <w:rFonts w:ascii="Times New Roman" w:hAnsi="Times New Roman"/>
              </w:rPr>
            </w:pPr>
            <w:r w:rsidRPr="0060275D">
              <w:rPr>
                <w:rFonts w:ascii="Times New Roman" w:hAnsi="Times New Roman"/>
              </w:rPr>
              <w:t>07.05.- 08.05.</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Заместитель директора по ВР</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6. Предметно-пространственная среда</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Озеленение пришкольной территории</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2"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Учителя технологии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7. Работа с родителями</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Родительские собрания:</w:t>
            </w:r>
          </w:p>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Итоги учебного года;</w:t>
            </w:r>
          </w:p>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Лето без забот.</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10.05-12.05.</w:t>
            </w:r>
          </w:p>
        </w:tc>
        <w:tc>
          <w:tcPr>
            <w:tcW w:w="201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Индивидуальные беседы с родителями детей «группы риска»</w:t>
            </w:r>
          </w:p>
        </w:tc>
        <w:tc>
          <w:tcPr>
            <w:tcW w:w="1221"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10-11 кл</w:t>
            </w:r>
          </w:p>
        </w:tc>
        <w:tc>
          <w:tcPr>
            <w:tcW w:w="1432"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 xml:space="preserve">Заместитель директора </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8. Самоуправление </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szCs w:val="20"/>
                <w:lang w:eastAsia="ru-RU"/>
              </w:rPr>
              <w:t xml:space="preserve">Международная акция "Георгиевская ленточка" </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10-11кл</w:t>
            </w:r>
          </w:p>
        </w:tc>
        <w:tc>
          <w:tcPr>
            <w:tcW w:w="14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01-09.05.</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2"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iCs/>
                <w:szCs w:val="20"/>
              </w:rPr>
              <w:t>Акция «Бессмертный полк»</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09.05.</w:t>
            </w:r>
          </w:p>
        </w:tc>
        <w:tc>
          <w:tcPr>
            <w:tcW w:w="2010" w:type="dxa"/>
          </w:tcPr>
          <w:p w:rsidR="0060275D" w:rsidRPr="0060275D" w:rsidRDefault="0060275D" w:rsidP="00A05280">
            <w:pP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3.</w:t>
            </w:r>
          </w:p>
        </w:tc>
        <w:tc>
          <w:tcPr>
            <w:tcW w:w="5032" w:type="dxa"/>
          </w:tcPr>
          <w:p w:rsidR="0060275D" w:rsidRPr="0060275D" w:rsidRDefault="0060275D" w:rsidP="00A05280">
            <w:pPr>
              <w:tabs>
                <w:tab w:val="left" w:pos="851"/>
              </w:tabs>
              <w:rPr>
                <w:rFonts w:ascii="Times New Roman" w:hAnsi="Times New Roman"/>
                <w:szCs w:val="20"/>
                <w:lang w:eastAsia="ru-RU"/>
              </w:rPr>
            </w:pPr>
            <w:r w:rsidRPr="0060275D">
              <w:rPr>
                <w:rFonts w:ascii="Times New Roman" w:hAnsi="Times New Roman"/>
                <w:iCs/>
                <w:szCs w:val="20"/>
              </w:rPr>
              <w:t>Субботники «Дом в котором мы живём»</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24.05.</w:t>
            </w:r>
          </w:p>
        </w:tc>
        <w:tc>
          <w:tcPr>
            <w:tcW w:w="201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w w:val="0"/>
                <w:szCs w:val="20"/>
              </w:rPr>
              <w:t>9. Профилактика и безопасность</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Организация мероприятий в рамках второго этапа межведомственной профилактической операции «Несовершеннолетние» - «Безнадзорные дети»</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2"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vAlign w:val="center"/>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Педагог психолог</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 xml:space="preserve">10. Социальное партнерство </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Style w:val="t4"/>
                <w:rFonts w:ascii="Times New Roman" w:hAnsi="Times New Roman"/>
              </w:rPr>
              <w:t>Социально-профилактическая акция «Лето в БезОпасности» (</w:t>
            </w:r>
            <w:r w:rsidRPr="0060275D">
              <w:rPr>
                <w:rFonts w:ascii="Times New Roman" w:hAnsi="Times New Roman"/>
              </w:rPr>
              <w:t>ЦПР «Перспектива»)</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2"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Классные руководители</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b/>
                <w:bCs/>
                <w:iCs/>
                <w:w w:val="0"/>
                <w:szCs w:val="20"/>
              </w:rPr>
            </w:pPr>
            <w:r w:rsidRPr="0060275D">
              <w:rPr>
                <w:rFonts w:ascii="Times New Roman" w:hAnsi="Times New Roman"/>
                <w:b/>
                <w:bCs/>
                <w:iCs/>
                <w:w w:val="0"/>
                <w:szCs w:val="20"/>
              </w:rPr>
              <w:t xml:space="preserve">11. Профориентация </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w:t>
            </w:r>
          </w:p>
        </w:tc>
        <w:tc>
          <w:tcPr>
            <w:tcW w:w="1221" w:type="dxa"/>
          </w:tcPr>
          <w:p w:rsidR="0060275D" w:rsidRPr="0060275D" w:rsidRDefault="0060275D" w:rsidP="00A05280">
            <w:pPr>
              <w:tabs>
                <w:tab w:val="left" w:pos="851"/>
              </w:tabs>
              <w:rPr>
                <w:rFonts w:ascii="Times New Roman" w:hAnsi="Times New Roman"/>
                <w:w w:val="0"/>
                <w:szCs w:val="20"/>
              </w:rPr>
            </w:pPr>
          </w:p>
        </w:tc>
        <w:tc>
          <w:tcPr>
            <w:tcW w:w="1432" w:type="dxa"/>
          </w:tcPr>
          <w:p w:rsidR="0060275D" w:rsidRPr="0060275D" w:rsidRDefault="0060275D" w:rsidP="00A05280">
            <w:pPr>
              <w:tabs>
                <w:tab w:val="left" w:pos="851"/>
              </w:tabs>
              <w:rPr>
                <w:rFonts w:ascii="Times New Roman" w:hAnsi="Times New Roman"/>
                <w:w w:val="0"/>
                <w:szCs w:val="20"/>
              </w:rPr>
            </w:pPr>
          </w:p>
        </w:tc>
        <w:tc>
          <w:tcPr>
            <w:tcW w:w="2010" w:type="dxa"/>
          </w:tcPr>
          <w:p w:rsidR="0060275D" w:rsidRPr="0060275D" w:rsidRDefault="0060275D" w:rsidP="00A05280">
            <w:pPr>
              <w:tabs>
                <w:tab w:val="left" w:pos="851"/>
              </w:tabs>
              <w:rPr>
                <w:rFonts w:ascii="Times New Roman" w:hAnsi="Times New Roman"/>
                <w:w w:val="0"/>
                <w:szCs w:val="20"/>
              </w:rPr>
            </w:pP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12. Волонтерство</w:t>
            </w:r>
          </w:p>
        </w:tc>
      </w:tr>
      <w:tr w:rsidR="0060275D" w:rsidRPr="0060275D" w:rsidTr="00A05280">
        <w:trPr>
          <w:trHeight w:val="841"/>
        </w:trPr>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 xml:space="preserve">Участие в Акциях </w:t>
            </w:r>
          </w:p>
          <w:p w:rsidR="0060275D" w:rsidRPr="0060275D" w:rsidRDefault="0060275D" w:rsidP="0060275D">
            <w:pPr>
              <w:pStyle w:val="a6"/>
              <w:numPr>
                <w:ilvl w:val="0"/>
                <w:numId w:val="229"/>
              </w:numPr>
              <w:spacing w:after="0" w:line="240" w:lineRule="auto"/>
              <w:rPr>
                <w:rFonts w:ascii="Times New Roman" w:hAnsi="Times New Roman"/>
                <w:iCs/>
              </w:rPr>
            </w:pPr>
            <w:r w:rsidRPr="0060275D">
              <w:rPr>
                <w:rFonts w:ascii="Times New Roman" w:hAnsi="Times New Roman"/>
              </w:rPr>
              <w:t>«Наследники Победы»</w:t>
            </w:r>
          </w:p>
          <w:p w:rsidR="0060275D" w:rsidRPr="0060275D" w:rsidRDefault="0060275D" w:rsidP="0060275D">
            <w:pPr>
              <w:pStyle w:val="a6"/>
              <w:numPr>
                <w:ilvl w:val="0"/>
                <w:numId w:val="229"/>
              </w:numPr>
              <w:spacing w:after="0" w:line="240" w:lineRule="auto"/>
              <w:rPr>
                <w:rFonts w:ascii="Times New Roman" w:hAnsi="Times New Roman"/>
                <w:iCs/>
              </w:rPr>
            </w:pPr>
            <w:r w:rsidRPr="0060275D">
              <w:rPr>
                <w:rFonts w:ascii="Times New Roman" w:hAnsi="Times New Roman"/>
                <w:iCs/>
              </w:rPr>
              <w:t xml:space="preserve">«Троллейбус памяти» </w:t>
            </w:r>
          </w:p>
          <w:p w:rsidR="0060275D" w:rsidRPr="0060275D" w:rsidRDefault="0060275D" w:rsidP="0060275D">
            <w:pPr>
              <w:pStyle w:val="a6"/>
              <w:numPr>
                <w:ilvl w:val="0"/>
                <w:numId w:val="229"/>
              </w:numPr>
              <w:spacing w:after="0" w:line="240" w:lineRule="auto"/>
              <w:rPr>
                <w:rFonts w:ascii="Times New Roman" w:hAnsi="Times New Roman"/>
                <w:iCs/>
              </w:rPr>
            </w:pPr>
            <w:r w:rsidRPr="0060275D">
              <w:rPr>
                <w:rFonts w:ascii="Times New Roman" w:hAnsi="Times New Roman"/>
              </w:rPr>
              <w:t xml:space="preserve"> «Час памяти»</w:t>
            </w:r>
          </w:p>
          <w:p w:rsidR="0060275D" w:rsidRPr="0060275D" w:rsidRDefault="0060275D" w:rsidP="0060275D">
            <w:pPr>
              <w:pStyle w:val="a6"/>
              <w:numPr>
                <w:ilvl w:val="0"/>
                <w:numId w:val="229"/>
              </w:numPr>
              <w:spacing w:after="0" w:line="240" w:lineRule="auto"/>
              <w:rPr>
                <w:rFonts w:ascii="Times New Roman" w:hAnsi="Times New Roman"/>
                <w:iCs/>
              </w:rPr>
            </w:pPr>
            <w:r w:rsidRPr="0060275D">
              <w:rPr>
                <w:rFonts w:ascii="Times New Roman" w:hAnsi="Times New Roman"/>
              </w:rPr>
              <w:t>«</w:t>
            </w:r>
            <w:r w:rsidRPr="0060275D">
              <w:rPr>
                <w:rFonts w:ascii="Times New Roman" w:hAnsi="Times New Roman"/>
                <w:color w:val="000000"/>
                <w:lang w:eastAsia="ru-RU"/>
              </w:rPr>
              <w:t>Военный вальс»</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32"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в течение месяца</w:t>
            </w:r>
          </w:p>
        </w:tc>
        <w:tc>
          <w:tcPr>
            <w:tcW w:w="2010" w:type="dxa"/>
            <w:vAlign w:val="center"/>
          </w:tcPr>
          <w:p w:rsidR="0060275D" w:rsidRPr="0060275D" w:rsidRDefault="0060275D" w:rsidP="00A05280">
            <w:pPr>
              <w:jc w:val="center"/>
              <w:rPr>
                <w:rFonts w:ascii="Times New Roman" w:hAnsi="Times New Roman"/>
              </w:rPr>
            </w:pPr>
            <w:r w:rsidRPr="0060275D">
              <w:rPr>
                <w:rFonts w:ascii="Times New Roman" w:hAnsi="Times New Roman"/>
                <w:w w:val="0"/>
                <w:szCs w:val="20"/>
              </w:rPr>
              <w:t>Заместитель директора по ВР</w:t>
            </w:r>
          </w:p>
        </w:tc>
      </w:tr>
      <w:tr w:rsidR="0060275D" w:rsidRPr="0060275D" w:rsidTr="00A05280">
        <w:trPr>
          <w:trHeight w:val="841"/>
        </w:trPr>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2.</w:t>
            </w:r>
          </w:p>
        </w:tc>
        <w:tc>
          <w:tcPr>
            <w:tcW w:w="5032" w:type="dxa"/>
          </w:tcPr>
          <w:p w:rsidR="0060275D" w:rsidRPr="0060275D" w:rsidRDefault="0060275D" w:rsidP="00A05280">
            <w:pPr>
              <w:contextualSpacing/>
              <w:rPr>
                <w:rFonts w:ascii="Times New Roman" w:hAnsi="Times New Roman"/>
                <w:iCs/>
                <w:szCs w:val="20"/>
              </w:rPr>
            </w:pPr>
            <w:r w:rsidRPr="0060275D">
              <w:rPr>
                <w:rFonts w:ascii="Times New Roman" w:hAnsi="Times New Roman"/>
                <w:iCs/>
                <w:szCs w:val="20"/>
              </w:rPr>
              <w:t>Международный день семей</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10-11 кл</w:t>
            </w:r>
          </w:p>
        </w:tc>
        <w:tc>
          <w:tcPr>
            <w:tcW w:w="1432" w:type="dxa"/>
          </w:tcPr>
          <w:p w:rsidR="0060275D" w:rsidRPr="0060275D" w:rsidRDefault="0060275D" w:rsidP="00A05280">
            <w:pPr>
              <w:tabs>
                <w:tab w:val="left" w:pos="851"/>
              </w:tabs>
              <w:jc w:val="center"/>
              <w:rPr>
                <w:rFonts w:ascii="Times New Roman" w:hAnsi="Times New Roman"/>
                <w:w w:val="0"/>
                <w:szCs w:val="20"/>
              </w:rPr>
            </w:pPr>
            <w:r w:rsidRPr="0060275D">
              <w:rPr>
                <w:rFonts w:ascii="Times New Roman" w:hAnsi="Times New Roman"/>
                <w:w w:val="0"/>
                <w:szCs w:val="20"/>
              </w:rPr>
              <w:t>15.05.</w:t>
            </w:r>
          </w:p>
        </w:tc>
        <w:tc>
          <w:tcPr>
            <w:tcW w:w="2010" w:type="dxa"/>
            <w:vAlign w:val="center"/>
          </w:tcPr>
          <w:p w:rsidR="0060275D" w:rsidRPr="0060275D" w:rsidRDefault="0060275D" w:rsidP="00A05280">
            <w:pPr>
              <w:jc w:val="center"/>
              <w:rPr>
                <w:rFonts w:ascii="Times New Roman" w:hAnsi="Times New Roman"/>
                <w:w w:val="0"/>
                <w:szCs w:val="20"/>
              </w:rPr>
            </w:pPr>
            <w:r w:rsidRPr="0060275D">
              <w:rPr>
                <w:rFonts w:ascii="Times New Roman" w:hAnsi="Times New Roman"/>
                <w:w w:val="0"/>
                <w:szCs w:val="20"/>
              </w:rPr>
              <w:t>Советник по воспитанию</w:t>
            </w:r>
          </w:p>
        </w:tc>
      </w:tr>
      <w:tr w:rsidR="0060275D" w:rsidRPr="0060275D" w:rsidTr="00A05280">
        <w:tc>
          <w:tcPr>
            <w:tcW w:w="10244" w:type="dxa"/>
            <w:gridSpan w:val="5"/>
            <w:shd w:val="clear" w:color="auto" w:fill="D9D9D9" w:themeFill="background1" w:themeFillShade="D9"/>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b/>
                <w:bCs/>
                <w:iCs/>
                <w:w w:val="0"/>
                <w:szCs w:val="20"/>
              </w:rPr>
              <w:t>13. Здоровый образ жизни. ШСК «Здоровое поколение</w:t>
            </w:r>
          </w:p>
        </w:tc>
      </w:tr>
      <w:tr w:rsidR="0060275D" w:rsidRPr="0060275D" w:rsidTr="00A05280">
        <w:tc>
          <w:tcPr>
            <w:tcW w:w="549"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1.</w:t>
            </w:r>
          </w:p>
        </w:tc>
        <w:tc>
          <w:tcPr>
            <w:tcW w:w="5032" w:type="dxa"/>
          </w:tcPr>
          <w:p w:rsidR="0060275D" w:rsidRPr="0060275D" w:rsidRDefault="0060275D" w:rsidP="00A05280">
            <w:pPr>
              <w:contextualSpacing/>
              <w:rPr>
                <w:rFonts w:ascii="Times New Roman" w:hAnsi="Times New Roman"/>
                <w:w w:val="0"/>
                <w:szCs w:val="20"/>
              </w:rPr>
            </w:pPr>
            <w:r w:rsidRPr="0060275D">
              <w:rPr>
                <w:rFonts w:ascii="Times New Roman" w:hAnsi="Times New Roman"/>
                <w:iCs/>
                <w:szCs w:val="20"/>
              </w:rPr>
              <w:t>«Первомайская эстафета»</w:t>
            </w:r>
          </w:p>
        </w:tc>
        <w:tc>
          <w:tcPr>
            <w:tcW w:w="1221"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 xml:space="preserve">   10-11 кл</w:t>
            </w:r>
          </w:p>
        </w:tc>
        <w:tc>
          <w:tcPr>
            <w:tcW w:w="1432" w:type="dxa"/>
          </w:tcPr>
          <w:p w:rsidR="0060275D" w:rsidRPr="0060275D" w:rsidRDefault="0060275D" w:rsidP="00A05280">
            <w:pPr>
              <w:tabs>
                <w:tab w:val="left" w:pos="851"/>
              </w:tabs>
              <w:rPr>
                <w:rFonts w:ascii="Times New Roman" w:hAnsi="Times New Roman"/>
                <w:w w:val="0"/>
                <w:szCs w:val="20"/>
              </w:rPr>
            </w:pPr>
            <w:r w:rsidRPr="0060275D">
              <w:rPr>
                <w:rFonts w:ascii="Times New Roman" w:hAnsi="Times New Roman"/>
                <w:w w:val="0"/>
                <w:szCs w:val="20"/>
              </w:rPr>
              <w:t>01.05.</w:t>
            </w:r>
          </w:p>
        </w:tc>
        <w:tc>
          <w:tcPr>
            <w:tcW w:w="2010" w:type="dxa"/>
            <w:vAlign w:val="center"/>
          </w:tcPr>
          <w:p w:rsidR="0060275D" w:rsidRPr="0060275D" w:rsidRDefault="0060275D" w:rsidP="00A05280">
            <w:pPr>
              <w:jc w:val="center"/>
              <w:rPr>
                <w:rFonts w:ascii="Times New Roman" w:hAnsi="Times New Roman"/>
              </w:rPr>
            </w:pPr>
            <w:r w:rsidRPr="0060275D">
              <w:rPr>
                <w:rFonts w:ascii="Times New Roman" w:hAnsi="Times New Roman"/>
              </w:rPr>
              <w:t>Педагоги по физической культуре</w:t>
            </w:r>
          </w:p>
        </w:tc>
      </w:tr>
    </w:tbl>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rPr>
          <w:color w:val="FF0000"/>
          <w:w w:val="0"/>
          <w:szCs w:val="20"/>
        </w:rPr>
      </w:pPr>
    </w:p>
    <w:p w:rsidR="0060275D" w:rsidRPr="008525EE" w:rsidRDefault="0060275D" w:rsidP="0060275D">
      <w:pPr>
        <w:tabs>
          <w:tab w:val="left" w:pos="851"/>
        </w:tabs>
        <w:rPr>
          <w:color w:val="FF0000"/>
          <w:w w:val="0"/>
          <w:szCs w:val="20"/>
        </w:rPr>
      </w:pPr>
    </w:p>
    <w:p w:rsidR="0060275D" w:rsidRPr="008525EE" w:rsidRDefault="0060275D" w:rsidP="0060275D">
      <w:pPr>
        <w:tabs>
          <w:tab w:val="left" w:pos="851"/>
        </w:tabs>
        <w:rPr>
          <w:color w:val="FF0000"/>
          <w:w w:val="0"/>
          <w:szCs w:val="20"/>
        </w:rPr>
      </w:pPr>
    </w:p>
    <w:p w:rsidR="0060275D" w:rsidRPr="008525EE" w:rsidRDefault="0060275D" w:rsidP="0060275D">
      <w:pPr>
        <w:tabs>
          <w:tab w:val="left" w:pos="851"/>
        </w:tabs>
        <w:rPr>
          <w:color w:val="FF0000"/>
          <w:w w:val="0"/>
          <w:szCs w:val="20"/>
        </w:rPr>
      </w:pPr>
    </w:p>
    <w:p w:rsidR="0060275D" w:rsidRPr="008525EE" w:rsidRDefault="0060275D" w:rsidP="0060275D">
      <w:pPr>
        <w:tabs>
          <w:tab w:val="left" w:pos="851"/>
        </w:tabs>
        <w:rPr>
          <w:color w:val="FF0000"/>
          <w:w w:val="0"/>
          <w:szCs w:val="20"/>
        </w:rPr>
      </w:pPr>
    </w:p>
    <w:p w:rsidR="0060275D" w:rsidRPr="008525EE" w:rsidRDefault="0060275D" w:rsidP="0060275D">
      <w:pPr>
        <w:tabs>
          <w:tab w:val="left" w:pos="851"/>
        </w:tabs>
        <w:rPr>
          <w:color w:val="FF0000"/>
          <w:w w:val="0"/>
          <w:szCs w:val="20"/>
        </w:rPr>
      </w:pPr>
    </w:p>
    <w:p w:rsidR="0060275D" w:rsidRPr="008525EE" w:rsidRDefault="0060275D" w:rsidP="0060275D">
      <w:pPr>
        <w:tabs>
          <w:tab w:val="left" w:pos="851"/>
        </w:tabs>
        <w:rPr>
          <w:color w:val="FF0000"/>
          <w:w w:val="0"/>
          <w:szCs w:val="20"/>
        </w:rPr>
      </w:pPr>
    </w:p>
    <w:p w:rsidR="0060275D" w:rsidRPr="008525EE" w:rsidRDefault="0060275D" w:rsidP="0060275D">
      <w:pPr>
        <w:tabs>
          <w:tab w:val="left" w:pos="851"/>
        </w:tabs>
        <w:ind w:left="425"/>
        <w:rPr>
          <w:color w:val="FF0000"/>
          <w:w w:val="0"/>
          <w:szCs w:val="20"/>
        </w:rPr>
      </w:pPr>
    </w:p>
    <w:p w:rsidR="00A05280" w:rsidRPr="00A05280" w:rsidRDefault="007C378D" w:rsidP="007C378D">
      <w:pPr>
        <w:pStyle w:val="a6"/>
        <w:ind w:left="117"/>
        <w:rPr>
          <w:rFonts w:ascii="Times New Roman" w:hAnsi="Times New Roman"/>
          <w:b/>
          <w:sz w:val="28"/>
          <w:szCs w:val="28"/>
        </w:rPr>
      </w:pPr>
      <w:bookmarkStart w:id="207" w:name="_Toc453968217"/>
      <w:r>
        <w:rPr>
          <w:rFonts w:ascii="Times New Roman" w:hAnsi="Times New Roman"/>
          <w:b/>
          <w:sz w:val="28"/>
          <w:szCs w:val="28"/>
        </w:rPr>
        <w:t>4.5.</w:t>
      </w:r>
      <w:r w:rsidR="00A05280" w:rsidRPr="007C378D">
        <w:rPr>
          <w:rFonts w:ascii="Times New Roman" w:hAnsi="Times New Roman"/>
          <w:b/>
          <w:sz w:val="28"/>
          <w:szCs w:val="28"/>
        </w:rPr>
        <w:t>Характеристика условий реализации  образовательной программы</w:t>
      </w:r>
      <w:bookmarkEnd w:id="207"/>
    </w:p>
    <w:p w:rsidR="00A05280" w:rsidRPr="00A05280" w:rsidRDefault="00A05280" w:rsidP="00A05280">
      <w:pPr>
        <w:rPr>
          <w:rFonts w:ascii="Times New Roman" w:hAnsi="Times New Roman"/>
          <w:b/>
          <w:sz w:val="28"/>
          <w:szCs w:val="28"/>
        </w:rPr>
      </w:pPr>
      <w:bookmarkStart w:id="208" w:name="_Toc435412743"/>
      <w:bookmarkStart w:id="209" w:name="_Toc453968218"/>
      <w:r w:rsidRPr="00A05280">
        <w:rPr>
          <w:rFonts w:ascii="Times New Roman" w:hAnsi="Times New Roman"/>
          <w:b/>
          <w:sz w:val="28"/>
          <w:szCs w:val="28"/>
        </w:rPr>
        <w:t>Требования к кадровым условиям реализации  образовательной программы</w:t>
      </w:r>
      <w:bookmarkEnd w:id="208"/>
      <w:bookmarkEnd w:id="209"/>
    </w:p>
    <w:p w:rsidR="00A05280" w:rsidRPr="00A05280" w:rsidRDefault="00A05280" w:rsidP="00A05280">
      <w:pPr>
        <w:ind w:firstLine="709"/>
        <w:rPr>
          <w:rFonts w:ascii="Times New Roman" w:hAnsi="Times New Roman"/>
          <w:sz w:val="28"/>
          <w:szCs w:val="28"/>
        </w:rPr>
      </w:pPr>
      <w:r w:rsidRPr="00A05280">
        <w:rPr>
          <w:rFonts w:ascii="Times New Roman" w:hAnsi="Times New Roman"/>
          <w:sz w:val="28"/>
          <w:szCs w:val="28"/>
        </w:rPr>
        <w:t>Характеристика укомплектованности лицея педагогическими, руководящими и иными работниками</w:t>
      </w:r>
    </w:p>
    <w:p w:rsidR="00A05280" w:rsidRPr="00A05280" w:rsidRDefault="00A05280" w:rsidP="00A05280">
      <w:pPr>
        <w:ind w:firstLine="709"/>
        <w:rPr>
          <w:rFonts w:ascii="Times New Roman" w:hAnsi="Times New Roman"/>
          <w:sz w:val="28"/>
          <w:szCs w:val="28"/>
        </w:rPr>
      </w:pPr>
      <w:r w:rsidRPr="00A05280">
        <w:rPr>
          <w:rFonts w:ascii="Times New Roman" w:hAnsi="Times New Roman"/>
          <w:sz w:val="28"/>
          <w:szCs w:val="28"/>
        </w:rPr>
        <w:t>Лицей укомплектован кадрами, имеющими необходимую квалификацию для решения задач, определенных образовательной программой лицея, и способными к инновационной профессиональной деятельности на 100%.</w:t>
      </w:r>
    </w:p>
    <w:p w:rsidR="00A05280" w:rsidRPr="00A05280" w:rsidRDefault="00A05280" w:rsidP="00A05280">
      <w:pPr>
        <w:ind w:firstLine="709"/>
        <w:rPr>
          <w:rFonts w:ascii="Times New Roman" w:hAnsi="Times New Roman"/>
          <w:sz w:val="28"/>
          <w:szCs w:val="28"/>
        </w:rPr>
      </w:pPr>
      <w:r w:rsidRPr="00A05280">
        <w:rPr>
          <w:rFonts w:ascii="Times New Roman" w:hAnsi="Times New Roman"/>
          <w:sz w:val="28"/>
          <w:szCs w:val="28"/>
        </w:rPr>
        <w:t>Уровень квалификации работников МБОУ «Лицей № 6» соответствует квалификационным характеристикам по соответствующей должности. В МБОУ «Лицей № 6» разработаны должностные инструкции,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образовательного учреждения согласно квалификационным характеристикам, представленным в Едином квалификационном справочнике должностей руководителей, специалистов и служащих.</w:t>
      </w:r>
    </w:p>
    <w:p w:rsidR="00A05280" w:rsidRPr="00A05280" w:rsidRDefault="00A05280" w:rsidP="00A05280">
      <w:pPr>
        <w:ind w:firstLine="709"/>
        <w:rPr>
          <w:rFonts w:ascii="Times New Roman" w:hAnsi="Times New Roman"/>
          <w:sz w:val="28"/>
          <w:szCs w:val="28"/>
        </w:rPr>
      </w:pPr>
      <w:r w:rsidRPr="00A05280">
        <w:rPr>
          <w:rFonts w:ascii="Times New Roman" w:hAnsi="Times New Roman"/>
          <w:sz w:val="28"/>
          <w:szCs w:val="28"/>
        </w:rPr>
        <w:t>В лицее с учетом особенностей педагогической деятельности по проектированию и реализации образовательной деятельности составлен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xml:space="preserve">.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Кадровое обеспечение ОП СОО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2389"/>
        <w:gridCol w:w="1600"/>
        <w:gridCol w:w="2278"/>
        <w:gridCol w:w="1984"/>
      </w:tblGrid>
      <w:tr w:rsidR="00A05280" w:rsidRPr="00A05280" w:rsidTr="00A05280">
        <w:tc>
          <w:tcPr>
            <w:tcW w:w="2081" w:type="dxa"/>
            <w:vMerge w:val="restart"/>
            <w:shd w:val="clear" w:color="auto" w:fill="auto"/>
          </w:tcPr>
          <w:p w:rsidR="00A05280" w:rsidRPr="007C378D" w:rsidRDefault="00A05280" w:rsidP="00A05280">
            <w:pPr>
              <w:rPr>
                <w:rFonts w:ascii="Times New Roman" w:hAnsi="Times New Roman"/>
                <w:b/>
                <w:sz w:val="28"/>
                <w:szCs w:val="28"/>
              </w:rPr>
            </w:pPr>
            <w:r w:rsidRPr="007C378D">
              <w:rPr>
                <w:rFonts w:ascii="Times New Roman" w:hAnsi="Times New Roman"/>
                <w:b/>
                <w:sz w:val="28"/>
                <w:szCs w:val="28"/>
              </w:rPr>
              <w:t>Должность</w:t>
            </w:r>
          </w:p>
        </w:tc>
        <w:tc>
          <w:tcPr>
            <w:tcW w:w="2289" w:type="dxa"/>
            <w:vMerge w:val="restart"/>
            <w:shd w:val="clear" w:color="auto" w:fill="auto"/>
          </w:tcPr>
          <w:p w:rsidR="00A05280" w:rsidRPr="007C378D" w:rsidRDefault="00A05280" w:rsidP="00A05280">
            <w:pPr>
              <w:rPr>
                <w:rFonts w:ascii="Times New Roman" w:hAnsi="Times New Roman"/>
                <w:b/>
                <w:sz w:val="28"/>
                <w:szCs w:val="28"/>
              </w:rPr>
            </w:pPr>
            <w:r w:rsidRPr="007C378D">
              <w:rPr>
                <w:rFonts w:ascii="Times New Roman" w:hAnsi="Times New Roman"/>
                <w:b/>
                <w:sz w:val="28"/>
                <w:szCs w:val="28"/>
              </w:rPr>
              <w:t>Должностные обязанности</w:t>
            </w:r>
          </w:p>
        </w:tc>
        <w:tc>
          <w:tcPr>
            <w:tcW w:w="1452" w:type="dxa"/>
            <w:vMerge w:val="restart"/>
            <w:shd w:val="clear" w:color="auto" w:fill="auto"/>
          </w:tcPr>
          <w:p w:rsidR="00A05280" w:rsidRPr="007C378D" w:rsidRDefault="00A05280" w:rsidP="00A05280">
            <w:pPr>
              <w:rPr>
                <w:rFonts w:ascii="Times New Roman" w:hAnsi="Times New Roman"/>
                <w:b/>
                <w:sz w:val="28"/>
                <w:szCs w:val="28"/>
              </w:rPr>
            </w:pPr>
            <w:r w:rsidRPr="007C378D">
              <w:rPr>
                <w:rFonts w:ascii="Times New Roman" w:hAnsi="Times New Roman"/>
                <w:b/>
                <w:sz w:val="28"/>
                <w:szCs w:val="28"/>
              </w:rPr>
              <w:t>Количество работников в лицее (требуется/</w:t>
            </w:r>
          </w:p>
          <w:p w:rsidR="00A05280" w:rsidRPr="007C378D" w:rsidRDefault="00A05280" w:rsidP="00A05280">
            <w:pPr>
              <w:rPr>
                <w:rFonts w:ascii="Times New Roman" w:hAnsi="Times New Roman"/>
                <w:b/>
                <w:sz w:val="28"/>
                <w:szCs w:val="28"/>
              </w:rPr>
            </w:pPr>
            <w:r w:rsidRPr="007C378D">
              <w:rPr>
                <w:rFonts w:ascii="Times New Roman" w:hAnsi="Times New Roman"/>
                <w:b/>
                <w:sz w:val="28"/>
                <w:szCs w:val="28"/>
              </w:rPr>
              <w:t>имеется)</w:t>
            </w:r>
          </w:p>
        </w:tc>
        <w:tc>
          <w:tcPr>
            <w:tcW w:w="4032" w:type="dxa"/>
            <w:gridSpan w:val="2"/>
            <w:shd w:val="clear" w:color="auto" w:fill="auto"/>
          </w:tcPr>
          <w:p w:rsidR="00A05280" w:rsidRPr="007C378D" w:rsidRDefault="00A05280" w:rsidP="00A05280">
            <w:pPr>
              <w:rPr>
                <w:rFonts w:ascii="Times New Roman" w:hAnsi="Times New Roman"/>
                <w:b/>
                <w:sz w:val="28"/>
                <w:szCs w:val="28"/>
              </w:rPr>
            </w:pPr>
            <w:r w:rsidRPr="007C378D">
              <w:rPr>
                <w:rFonts w:ascii="Times New Roman" w:hAnsi="Times New Roman"/>
                <w:b/>
                <w:sz w:val="28"/>
                <w:szCs w:val="28"/>
              </w:rPr>
              <w:t>Уровень квалификации работников</w:t>
            </w:r>
          </w:p>
        </w:tc>
      </w:tr>
      <w:tr w:rsidR="00A05280" w:rsidRPr="00A05280" w:rsidTr="00A05280">
        <w:tc>
          <w:tcPr>
            <w:tcW w:w="2081" w:type="dxa"/>
            <w:vMerge/>
            <w:shd w:val="clear" w:color="auto" w:fill="auto"/>
          </w:tcPr>
          <w:p w:rsidR="00A05280" w:rsidRPr="007C378D" w:rsidRDefault="00A05280" w:rsidP="00A05280">
            <w:pPr>
              <w:rPr>
                <w:rFonts w:ascii="Times New Roman" w:hAnsi="Times New Roman"/>
                <w:b/>
                <w:sz w:val="28"/>
                <w:szCs w:val="28"/>
              </w:rPr>
            </w:pPr>
          </w:p>
        </w:tc>
        <w:tc>
          <w:tcPr>
            <w:tcW w:w="2289" w:type="dxa"/>
            <w:vMerge/>
            <w:shd w:val="clear" w:color="auto" w:fill="auto"/>
          </w:tcPr>
          <w:p w:rsidR="00A05280" w:rsidRPr="007C378D" w:rsidRDefault="00A05280" w:rsidP="00A05280">
            <w:pPr>
              <w:rPr>
                <w:rFonts w:ascii="Times New Roman" w:hAnsi="Times New Roman"/>
                <w:b/>
                <w:sz w:val="28"/>
                <w:szCs w:val="28"/>
              </w:rPr>
            </w:pPr>
          </w:p>
        </w:tc>
        <w:tc>
          <w:tcPr>
            <w:tcW w:w="1452" w:type="dxa"/>
            <w:vMerge/>
            <w:shd w:val="clear" w:color="auto" w:fill="auto"/>
          </w:tcPr>
          <w:p w:rsidR="00A05280" w:rsidRPr="007C378D" w:rsidRDefault="00A05280" w:rsidP="00A05280">
            <w:pPr>
              <w:rPr>
                <w:rFonts w:ascii="Times New Roman" w:hAnsi="Times New Roman"/>
                <w:b/>
                <w:sz w:val="28"/>
                <w:szCs w:val="28"/>
              </w:rPr>
            </w:pPr>
          </w:p>
        </w:tc>
        <w:tc>
          <w:tcPr>
            <w:tcW w:w="2183" w:type="dxa"/>
            <w:shd w:val="clear" w:color="auto" w:fill="auto"/>
          </w:tcPr>
          <w:p w:rsidR="00A05280" w:rsidRPr="007C378D" w:rsidRDefault="00A05280" w:rsidP="00A05280">
            <w:pPr>
              <w:rPr>
                <w:rFonts w:ascii="Times New Roman" w:hAnsi="Times New Roman"/>
                <w:b/>
                <w:sz w:val="28"/>
                <w:szCs w:val="28"/>
              </w:rPr>
            </w:pPr>
            <w:r w:rsidRPr="007C378D">
              <w:rPr>
                <w:rFonts w:ascii="Times New Roman" w:hAnsi="Times New Roman"/>
                <w:b/>
                <w:sz w:val="28"/>
                <w:szCs w:val="28"/>
              </w:rPr>
              <w:t>Требования к уровню квалификации</w:t>
            </w:r>
          </w:p>
        </w:tc>
        <w:tc>
          <w:tcPr>
            <w:tcW w:w="1849" w:type="dxa"/>
            <w:shd w:val="clear" w:color="auto" w:fill="auto"/>
          </w:tcPr>
          <w:p w:rsidR="00A05280" w:rsidRPr="007C378D" w:rsidRDefault="00A05280" w:rsidP="00A05280">
            <w:pPr>
              <w:rPr>
                <w:rFonts w:ascii="Times New Roman" w:hAnsi="Times New Roman"/>
                <w:b/>
                <w:sz w:val="28"/>
                <w:szCs w:val="28"/>
              </w:rPr>
            </w:pPr>
            <w:r w:rsidRPr="007C378D">
              <w:rPr>
                <w:rFonts w:ascii="Times New Roman" w:hAnsi="Times New Roman"/>
                <w:b/>
                <w:sz w:val="28"/>
                <w:szCs w:val="28"/>
              </w:rPr>
              <w:t>Фактический уровень квалификации</w:t>
            </w:r>
          </w:p>
        </w:tc>
      </w:tr>
      <w:tr w:rsidR="00A05280" w:rsidRPr="00A05280" w:rsidTr="00A05280">
        <w:tc>
          <w:tcPr>
            <w:tcW w:w="2081"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Руководитель образовательного учреждения</w:t>
            </w:r>
          </w:p>
        </w:tc>
        <w:tc>
          <w:tcPr>
            <w:tcW w:w="228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Обеспечивает системную образовательную и административно-хозяйственную работу ОУ</w:t>
            </w:r>
          </w:p>
        </w:tc>
        <w:tc>
          <w:tcPr>
            <w:tcW w:w="14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1\1</w:t>
            </w:r>
          </w:p>
        </w:tc>
        <w:tc>
          <w:tcPr>
            <w:tcW w:w="2183"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педагогическое образование</w:t>
            </w:r>
          </w:p>
        </w:tc>
      </w:tr>
      <w:tr w:rsidR="00A05280" w:rsidRPr="00A05280" w:rsidTr="00A05280">
        <w:tc>
          <w:tcPr>
            <w:tcW w:w="2081"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Заместитель руководителя</w:t>
            </w:r>
          </w:p>
        </w:tc>
        <w:tc>
          <w:tcPr>
            <w:tcW w:w="228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3/3</w:t>
            </w:r>
          </w:p>
        </w:tc>
        <w:tc>
          <w:tcPr>
            <w:tcW w:w="2183"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педагогическое образование</w:t>
            </w:r>
          </w:p>
        </w:tc>
      </w:tr>
      <w:tr w:rsidR="00A05280" w:rsidRPr="00A05280" w:rsidTr="00A05280">
        <w:tc>
          <w:tcPr>
            <w:tcW w:w="2081"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Учитель </w:t>
            </w:r>
          </w:p>
        </w:tc>
        <w:tc>
          <w:tcPr>
            <w:tcW w:w="228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14/14</w:t>
            </w:r>
          </w:p>
        </w:tc>
        <w:tc>
          <w:tcPr>
            <w:tcW w:w="2183"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4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педагогическое образование</w:t>
            </w:r>
          </w:p>
        </w:tc>
      </w:tr>
      <w:tr w:rsidR="00A05280" w:rsidRPr="00A05280" w:rsidTr="00A05280">
        <w:tc>
          <w:tcPr>
            <w:tcW w:w="2081"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Педагог-психолог</w:t>
            </w:r>
          </w:p>
        </w:tc>
        <w:tc>
          <w:tcPr>
            <w:tcW w:w="228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4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1/1</w:t>
            </w:r>
          </w:p>
        </w:tc>
        <w:tc>
          <w:tcPr>
            <w:tcW w:w="2183"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49"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Высшее педагогическое образование</w:t>
            </w:r>
          </w:p>
        </w:tc>
      </w:tr>
    </w:tbl>
    <w:p w:rsidR="00A05280" w:rsidRPr="00A05280" w:rsidRDefault="00A05280" w:rsidP="00A05280"/>
    <w:p w:rsidR="00A05280" w:rsidRPr="00A05280" w:rsidRDefault="00A05280" w:rsidP="00A05280">
      <w:pPr>
        <w:rPr>
          <w:rFonts w:ascii="Times New Roman" w:hAnsi="Times New Roman"/>
          <w:sz w:val="28"/>
          <w:szCs w:val="28"/>
        </w:rPr>
      </w:pPr>
      <w:r w:rsidRPr="00A05280">
        <w:rPr>
          <w:rFonts w:ascii="Times New Roman" w:hAnsi="Times New Roman"/>
          <w:sz w:val="28"/>
          <w:szCs w:val="28"/>
        </w:rPr>
        <w:t>В условиях модернизации российского образования особенно актуальным направлением в работе методической службы является диагностика состояния кадрового потенциала, так как успешная деятельность лицея во многом зависит от педагогического коллектива. Среди основных слагаемых успешного осуществления учебно-воспитательного процесса следует отметить готовность педагогического коллектива лицея к осуществлению преобразований, высокий уровень их профессиональной компетентности, умение работать творчески, в инновационном режиме. Поэтому администрацией лицея , создаются условия:</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оказания постоянной научно-теоретической, методической и информационной поддержки педагогических работников по вопросам реализации  образовательной программы, использования инновационного опыта других организаций, осуществляющих образовательную деятельность;</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повышения эффективности и качества педагогического труда;</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выявления, развития и использования потенциальных возможностей педагогических работников;</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осуществления мониторинга рез</w:t>
      </w:r>
      <w:r>
        <w:rPr>
          <w:rFonts w:ascii="Times New Roman" w:hAnsi="Times New Roman"/>
          <w:sz w:val="28"/>
          <w:szCs w:val="28"/>
        </w:rPr>
        <w:t>ультатов педагогического труда.</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Уровень квалификации педагогических, руководящих и иных работников организации, осуществляющей образовательную деятельность</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Уровень квалификации работников лицея, реализующих образовательную программу СОО,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Соответствие уровня квалификации работников лицея, осуществляющего образовательную деятельность, реализующего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Квалификация педагогических работников лицея, осуществляющего образовательную деятельность,  отражает: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компетентность в соответствующих предметных областях знания и методах обучения;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сформированность гуманистической позиции, позитивной направленности на педагогическую деятельность;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самоорганизованность, эмоциональную устойчивость.</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У педагогического работника, реализующего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образовательной программы, в том числе умения: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обеспечивать условия для успешной деятельности, позитивной мотивации, а также самомотивирования обучающихся;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осуществлять самостоятельный поиск и анализ информации с помощью современных информационно-поисковых технологий;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разрабатывать программы учебных предметов, курсов, методические и дидактические материалы;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выявлять и отражать в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организовывать и сопровождать учебно-исследовательскую и проектную деятельность обучающихся, выполнение ими индивидуального проекта;</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интерпретировать результаты достижений обучающихся;</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использовать возможности ИКТ, работать с текстовыми редакторами, электронными таблицами, электронной почтой и браузерами</w:t>
      </w:r>
      <w:r>
        <w:rPr>
          <w:rFonts w:ascii="Times New Roman" w:hAnsi="Times New Roman"/>
          <w:sz w:val="28"/>
          <w:szCs w:val="28"/>
        </w:rPr>
        <w:t>, мультимедийным оборудованием.</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Квалификационный уровень педагогов, работающих на уровне СОО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A05280" w:rsidRPr="00A05280" w:rsidTr="00A05280">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Категория</w:t>
            </w:r>
          </w:p>
        </w:tc>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Количество работников</w:t>
            </w:r>
          </w:p>
        </w:tc>
      </w:tr>
      <w:tr w:rsidR="00A05280" w:rsidRPr="00A05280" w:rsidTr="00A05280">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Высшая категория</w:t>
            </w:r>
          </w:p>
        </w:tc>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9</w:t>
            </w:r>
          </w:p>
        </w:tc>
      </w:tr>
      <w:tr w:rsidR="00A05280" w:rsidRPr="00A05280" w:rsidTr="00A05280">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Первая категория </w:t>
            </w:r>
          </w:p>
        </w:tc>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1</w:t>
            </w:r>
          </w:p>
        </w:tc>
      </w:tr>
      <w:tr w:rsidR="00A05280" w:rsidRPr="00A05280" w:rsidTr="00A05280">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СЗД</w:t>
            </w:r>
          </w:p>
        </w:tc>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1</w:t>
            </w:r>
          </w:p>
        </w:tc>
      </w:tr>
      <w:tr w:rsidR="00A05280" w:rsidRPr="00A05280" w:rsidTr="00A05280">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Отсутствие категории</w:t>
            </w:r>
          </w:p>
        </w:tc>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2</w:t>
            </w:r>
          </w:p>
        </w:tc>
      </w:tr>
      <w:tr w:rsidR="00A05280" w:rsidRPr="00A05280" w:rsidTr="00A05280">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Молодой специалист</w:t>
            </w:r>
          </w:p>
        </w:tc>
        <w:tc>
          <w:tcPr>
            <w:tcW w:w="4927"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1</w:t>
            </w:r>
          </w:p>
        </w:tc>
      </w:tr>
    </w:tbl>
    <w:p w:rsidR="00A05280" w:rsidRPr="00A05280" w:rsidRDefault="00A05280" w:rsidP="00A05280"/>
    <w:p w:rsidR="00A05280" w:rsidRPr="00A05280" w:rsidRDefault="00A05280" w:rsidP="00A05280">
      <w:pPr>
        <w:rPr>
          <w:rFonts w:ascii="Times New Roman" w:hAnsi="Times New Roman"/>
          <w:b/>
          <w:sz w:val="28"/>
          <w:szCs w:val="28"/>
        </w:rPr>
      </w:pPr>
      <w:r w:rsidRPr="00A05280">
        <w:rPr>
          <w:rFonts w:ascii="Times New Roman" w:hAnsi="Times New Roman"/>
          <w:b/>
          <w:sz w:val="28"/>
          <w:szCs w:val="28"/>
        </w:rPr>
        <w:t>Система непрерывного профессионального развития и повышения квалификации педагогических и руководящих работников МБОУ «Лицей № 6», реализующего  ОП СОО</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Непрерывность профессионального развития работников лицея, реализующего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а также путем самообразования.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Целью повышения квалификации руководящих и педагогических кадров является профессиональная готовность педагогов к реализации ФГОС:</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обновление теоретических и практических знаний специалистов в связи с повышением требований к уровню квалификации;</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удовлетворение потребностей педагогических работников в получении новейших профессиональных знаний (предметных, педагогических, общекультурных) и в приобретении опыта организации учебного процесса в соответствии с современными тенденциями развития образования;</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помощь сотрудникам в развитии творческого потенциала.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Формами повышения квалификации могут быть: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дистанционное образование; участие в различных педагогических проектах; создание и публикация методических материалов и др.</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Для достижения результатов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СОО:</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A05280" w:rsidRPr="00A05280" w:rsidRDefault="00A05280" w:rsidP="00A05280">
      <w:pPr>
        <w:rPr>
          <w:rFonts w:ascii="Times New Roman" w:hAnsi="Times New Roman"/>
          <w:sz w:val="28"/>
          <w:szCs w:val="28"/>
        </w:rPr>
      </w:pPr>
      <w:r w:rsidRPr="00A05280">
        <w:rPr>
          <w:rFonts w:ascii="Times New Roman" w:hAnsi="Times New Roman"/>
          <w:sz w:val="28"/>
          <w:szCs w:val="28"/>
        </w:rPr>
        <w:t>освоение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05280" w:rsidRPr="007C378D" w:rsidRDefault="00A05280" w:rsidP="00A05280">
      <w:pPr>
        <w:rPr>
          <w:rFonts w:ascii="Times New Roman" w:hAnsi="Times New Roman"/>
          <w:sz w:val="28"/>
          <w:szCs w:val="28"/>
        </w:rPr>
      </w:pPr>
      <w:r w:rsidRPr="00A05280">
        <w:rPr>
          <w:rFonts w:ascii="Times New Roman" w:hAnsi="Times New Roman"/>
          <w:sz w:val="28"/>
          <w:szCs w:val="28"/>
        </w:rPr>
        <w:t>овладение учебно-методическими и информационно-методическими ресурсами, необходимыми для ус</w:t>
      </w:r>
      <w:r w:rsidR="007C378D">
        <w:rPr>
          <w:rFonts w:ascii="Times New Roman" w:hAnsi="Times New Roman"/>
          <w:sz w:val="28"/>
          <w:szCs w:val="28"/>
        </w:rPr>
        <w:t>пешного решения задач ФГОС СОО.</w:t>
      </w:r>
    </w:p>
    <w:p w:rsidR="00A05280" w:rsidRPr="007C378D" w:rsidRDefault="00A05280" w:rsidP="00A05280">
      <w:pPr>
        <w:rPr>
          <w:rFonts w:ascii="Times New Roman" w:hAnsi="Times New Roman"/>
          <w:b/>
          <w:sz w:val="28"/>
          <w:szCs w:val="28"/>
        </w:rPr>
      </w:pPr>
      <w:r w:rsidRPr="00A05280">
        <w:rPr>
          <w:rFonts w:ascii="Times New Roman" w:hAnsi="Times New Roman"/>
          <w:b/>
          <w:sz w:val="28"/>
          <w:szCs w:val="28"/>
        </w:rPr>
        <w:t>Система методической работы, обеспечивающей сопровождение деятельности педагогов на всех этапах ре</w:t>
      </w:r>
      <w:r w:rsidR="007C378D">
        <w:rPr>
          <w:rFonts w:ascii="Times New Roman" w:hAnsi="Times New Roman"/>
          <w:b/>
          <w:sz w:val="28"/>
          <w:szCs w:val="28"/>
        </w:rPr>
        <w:t xml:space="preserve">ализации требований ФГОС СОО.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552"/>
        <w:gridCol w:w="2658"/>
      </w:tblGrid>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Мероприятия </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Ответственные </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Форма  подведения итогов</w:t>
            </w:r>
          </w:p>
        </w:tc>
      </w:tr>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семинары, посвященные содержанию и ключевым особенностям ФГОС СОО</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заместитель директора</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презентации, инструкции, рекомендации, </w:t>
            </w:r>
          </w:p>
        </w:tc>
      </w:tr>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тренинги для педагогов с целью выявления и соотнесения собственной профессиональной позиции с целями и задачами ФГОС СОО</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заместитель директора</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рекомендации</w:t>
            </w:r>
          </w:p>
        </w:tc>
      </w:tr>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заседания методических объединений учителей по проблемам введения ФГОС СОО</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председатели методических объединений</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заседания педагогического советов, решения педагогического совета</w:t>
            </w:r>
          </w:p>
        </w:tc>
      </w:tr>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конференции участников образовательных отношений и социальных партнеров образовательной организации по итогам разработки  образовательной программы, ее отдельных разделов, проблемам апробации и введения ФГОС СОО</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заместитель директора</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инструкции, рекомендации</w:t>
            </w:r>
          </w:p>
        </w:tc>
      </w:tr>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участие педагогов в разработке разделов и компонентов  образовательной программы образовательной организации</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председатели методических объединений</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заседания педагогического и методического советов, решения педагогического совета</w:t>
            </w:r>
          </w:p>
        </w:tc>
      </w:tr>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участие педагогов в разработке и апробации оценки эффективности работы в условиях внедрения ФГОС СОО и стимулирующих выплат</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 xml:space="preserve">директор </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совещания при директоре, заседания педагогического совета, решения педагогического совета, приказы</w:t>
            </w:r>
          </w:p>
        </w:tc>
      </w:tr>
      <w:tr w:rsidR="00A05280" w:rsidRPr="00A05280" w:rsidTr="00A05280">
        <w:tc>
          <w:tcPr>
            <w:tcW w:w="4644"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tc>
        <w:tc>
          <w:tcPr>
            <w:tcW w:w="2552"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председатели методических объединений</w:t>
            </w:r>
          </w:p>
        </w:tc>
        <w:tc>
          <w:tcPr>
            <w:tcW w:w="2658" w:type="dxa"/>
            <w:shd w:val="clear" w:color="auto" w:fill="auto"/>
          </w:tcPr>
          <w:p w:rsidR="00A05280" w:rsidRPr="00A05280" w:rsidRDefault="00A05280" w:rsidP="00A05280">
            <w:pPr>
              <w:rPr>
                <w:rFonts w:ascii="Times New Roman" w:hAnsi="Times New Roman"/>
                <w:sz w:val="28"/>
                <w:szCs w:val="28"/>
              </w:rPr>
            </w:pPr>
            <w:r w:rsidRPr="00A05280">
              <w:rPr>
                <w:rFonts w:ascii="Times New Roman" w:hAnsi="Times New Roman"/>
                <w:sz w:val="28"/>
                <w:szCs w:val="28"/>
              </w:rPr>
              <w:t>заседания педагогического и методического советов, решения педагогического совета</w:t>
            </w:r>
          </w:p>
        </w:tc>
      </w:tr>
    </w:tbl>
    <w:p w:rsidR="00A05280" w:rsidRPr="007C378D" w:rsidRDefault="00A05280" w:rsidP="00A05280">
      <w:pPr>
        <w:rPr>
          <w:rFonts w:ascii="Times New Roman" w:hAnsi="Times New Roman"/>
          <w:sz w:val="28"/>
          <w:szCs w:val="28"/>
        </w:rPr>
      </w:pPr>
      <w:r w:rsidRPr="00A05280">
        <w:rPr>
          <w:rFonts w:ascii="Times New Roman" w:hAnsi="Times New Roman"/>
          <w:sz w:val="28"/>
          <w:szCs w:val="28"/>
        </w:rPr>
        <w:t>Методическая работа более детально планируется на учебный год и утверждаетс</w:t>
      </w:r>
      <w:r w:rsidR="007C378D">
        <w:rPr>
          <w:rFonts w:ascii="Times New Roman" w:hAnsi="Times New Roman"/>
          <w:sz w:val="28"/>
          <w:szCs w:val="28"/>
        </w:rPr>
        <w:t>я педагогическим советом лицея.</w:t>
      </w:r>
    </w:p>
    <w:p w:rsidR="00A05280" w:rsidRPr="00AF568F" w:rsidRDefault="00A05280" w:rsidP="00A05280">
      <w:pPr>
        <w:rPr>
          <w:rFonts w:ascii="Times New Roman" w:hAnsi="Times New Roman"/>
          <w:b/>
          <w:sz w:val="28"/>
          <w:szCs w:val="28"/>
        </w:rPr>
      </w:pPr>
      <w:bookmarkStart w:id="210" w:name="_Toc435412744"/>
      <w:bookmarkStart w:id="211" w:name="_Toc453968219"/>
      <w:r w:rsidRPr="00AF568F">
        <w:rPr>
          <w:rFonts w:ascii="Times New Roman" w:hAnsi="Times New Roman"/>
          <w:b/>
          <w:sz w:val="28"/>
          <w:szCs w:val="28"/>
        </w:rPr>
        <w:t>Психолого-педагогические условия реализации  образовательной программы</w:t>
      </w:r>
      <w:bookmarkEnd w:id="210"/>
      <w:bookmarkEnd w:id="211"/>
    </w:p>
    <w:p w:rsidR="00A05280" w:rsidRPr="00AF568F" w:rsidRDefault="00A05280" w:rsidP="00A05280">
      <w:pPr>
        <w:rPr>
          <w:rFonts w:ascii="Times New Roman" w:hAnsi="Times New Roman"/>
          <w:b/>
          <w:sz w:val="28"/>
          <w:szCs w:val="28"/>
        </w:rPr>
      </w:pPr>
      <w:r w:rsidRPr="00AF568F">
        <w:rPr>
          <w:rFonts w:ascii="Times New Roman" w:hAnsi="Times New Roman"/>
          <w:b/>
          <w:sz w:val="28"/>
          <w:szCs w:val="28"/>
        </w:rPr>
        <w:t>Обеспечение преемственности содержания и форм организации образовательной деятельности при получении среднего общего образования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w:t>
      </w:r>
      <w:r w:rsidR="007C378D">
        <w:rPr>
          <w:rFonts w:ascii="Times New Roman" w:hAnsi="Times New Roman"/>
          <w:sz w:val="28"/>
          <w:szCs w:val="28"/>
        </w:rPr>
        <w:t>ты.</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Учет специфики возрастного психофизического развития обучающихся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Направления работы психолого-педагогического сопровождения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сохранение и укрепление психологического здоровья;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формирование ценности здоровья и безопасного образа жизни;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развитие экологической культуры;</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дифференциация и индивидуализация обучения;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мониторинг возможностей и способностей обучающихся;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выявление и поддержка детей с особыми образовательными потребностями;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выявление и поддержка одаренных детей;</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психолого-педагогическая поддержка участников олимпиадного движения;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обеспечение осознанного и ответственного выбора дальнейшей профессиональной сферы деятельности;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формирование коммуникативных навыков в разновозрастной среде и среди сверстников;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поддержку объединений обучающихся, ученического самоуправления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Основные формы сопровождения: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лицея;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w:t>
      </w:r>
      <w:r w:rsidR="007C378D">
        <w:rPr>
          <w:rFonts w:ascii="Times New Roman" w:hAnsi="Times New Roman"/>
          <w:sz w:val="28"/>
          <w:szCs w:val="28"/>
        </w:rPr>
        <w:t>течение всего учебного времени.</w:t>
      </w:r>
    </w:p>
    <w:p w:rsidR="00A05280" w:rsidRPr="00AF568F" w:rsidRDefault="00A05280" w:rsidP="007C378D">
      <w:pPr>
        <w:jc w:val="center"/>
        <w:rPr>
          <w:rFonts w:ascii="Times New Roman" w:hAnsi="Times New Roman"/>
          <w:sz w:val="28"/>
          <w:szCs w:val="28"/>
        </w:rPr>
      </w:pPr>
      <w:r w:rsidRPr="00AF568F">
        <w:rPr>
          <w:rFonts w:ascii="Times New Roman" w:hAnsi="Times New Roman"/>
          <w:sz w:val="28"/>
          <w:szCs w:val="28"/>
        </w:rPr>
        <w:t>План диагностических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01"/>
        <w:gridCol w:w="1485"/>
        <w:gridCol w:w="1604"/>
        <w:gridCol w:w="2055"/>
        <w:gridCol w:w="2070"/>
      </w:tblGrid>
      <w:tr w:rsidR="00A05280" w:rsidRPr="00AF568F" w:rsidTr="00A05280">
        <w:tc>
          <w:tcPr>
            <w:tcW w:w="553"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п/п</w:t>
            </w:r>
          </w:p>
        </w:tc>
        <w:tc>
          <w:tcPr>
            <w:tcW w:w="236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Наименование методики</w:t>
            </w:r>
          </w:p>
        </w:tc>
        <w:tc>
          <w:tcPr>
            <w:tcW w:w="141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Автор методики</w:t>
            </w:r>
          </w:p>
        </w:tc>
        <w:tc>
          <w:tcPr>
            <w:tcW w:w="157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Возрастной диапазон методики</w:t>
            </w:r>
          </w:p>
        </w:tc>
        <w:tc>
          <w:tcPr>
            <w:tcW w:w="194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Форма  проведения</w:t>
            </w:r>
          </w:p>
        </w:tc>
        <w:tc>
          <w:tcPr>
            <w:tcW w:w="20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Периодичность проведения</w:t>
            </w:r>
          </w:p>
        </w:tc>
      </w:tr>
      <w:tr w:rsidR="00A05280" w:rsidRPr="00AF568F" w:rsidTr="00A05280">
        <w:tc>
          <w:tcPr>
            <w:tcW w:w="9854" w:type="dxa"/>
            <w:gridSpan w:val="6"/>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Диагностика обучающихся</w:t>
            </w:r>
          </w:p>
        </w:tc>
      </w:tr>
      <w:tr w:rsidR="00A05280" w:rsidRPr="00AF568F" w:rsidTr="00A05280">
        <w:tc>
          <w:tcPr>
            <w:tcW w:w="553"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w:t>
            </w:r>
          </w:p>
        </w:tc>
        <w:tc>
          <w:tcPr>
            <w:tcW w:w="236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Мониторинг исследования интеллектуального развития, мотивации</w:t>
            </w:r>
          </w:p>
        </w:tc>
        <w:tc>
          <w:tcPr>
            <w:tcW w:w="141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М. И. Лукьянова</w:t>
            </w:r>
          </w:p>
        </w:tc>
        <w:tc>
          <w:tcPr>
            <w:tcW w:w="157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10-11 класс</w:t>
            </w:r>
          </w:p>
        </w:tc>
        <w:tc>
          <w:tcPr>
            <w:tcW w:w="194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групповая</w:t>
            </w:r>
          </w:p>
        </w:tc>
        <w:tc>
          <w:tcPr>
            <w:tcW w:w="20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 раз в год, период адаптации обучающихся 10 класса</w:t>
            </w:r>
          </w:p>
        </w:tc>
      </w:tr>
      <w:tr w:rsidR="00A05280" w:rsidRPr="00AF568F" w:rsidTr="00A05280">
        <w:tc>
          <w:tcPr>
            <w:tcW w:w="553"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2</w:t>
            </w:r>
          </w:p>
        </w:tc>
        <w:tc>
          <w:tcPr>
            <w:tcW w:w="236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Многофакторный опросник личности</w:t>
            </w:r>
          </w:p>
        </w:tc>
        <w:tc>
          <w:tcPr>
            <w:tcW w:w="141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Опросник Кеттела</w:t>
            </w:r>
          </w:p>
        </w:tc>
        <w:tc>
          <w:tcPr>
            <w:tcW w:w="157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10-11 класс</w:t>
            </w:r>
          </w:p>
        </w:tc>
        <w:tc>
          <w:tcPr>
            <w:tcW w:w="194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индивидуально</w:t>
            </w:r>
          </w:p>
        </w:tc>
        <w:tc>
          <w:tcPr>
            <w:tcW w:w="20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 запросу</w:t>
            </w:r>
          </w:p>
        </w:tc>
      </w:tr>
      <w:tr w:rsidR="00A05280" w:rsidRPr="00AF568F" w:rsidTr="00A05280">
        <w:tc>
          <w:tcPr>
            <w:tcW w:w="9854" w:type="dxa"/>
            <w:gridSpan w:val="6"/>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Диагностика родителей</w:t>
            </w:r>
          </w:p>
        </w:tc>
      </w:tr>
      <w:tr w:rsidR="00A05280" w:rsidRPr="00AF568F" w:rsidTr="00A05280">
        <w:tc>
          <w:tcPr>
            <w:tcW w:w="553"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w:t>
            </w:r>
          </w:p>
        </w:tc>
        <w:tc>
          <w:tcPr>
            <w:tcW w:w="236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Методика «Дом»</w:t>
            </w:r>
          </w:p>
        </w:tc>
        <w:tc>
          <w:tcPr>
            <w:tcW w:w="1410" w:type="dxa"/>
            <w:shd w:val="clear" w:color="auto" w:fill="auto"/>
          </w:tcPr>
          <w:p w:rsidR="00A05280" w:rsidRPr="00AF568F" w:rsidRDefault="00A05280" w:rsidP="00A05280">
            <w:pPr>
              <w:rPr>
                <w:rFonts w:ascii="Times New Roman" w:hAnsi="Times New Roman"/>
                <w:sz w:val="28"/>
                <w:szCs w:val="28"/>
              </w:rPr>
            </w:pPr>
          </w:p>
        </w:tc>
        <w:tc>
          <w:tcPr>
            <w:tcW w:w="1577" w:type="dxa"/>
            <w:shd w:val="clear" w:color="auto" w:fill="auto"/>
          </w:tcPr>
          <w:p w:rsidR="00A05280" w:rsidRPr="00AF568F" w:rsidRDefault="00A05280" w:rsidP="00A05280">
            <w:pPr>
              <w:rPr>
                <w:rFonts w:ascii="Times New Roman" w:hAnsi="Times New Roman"/>
                <w:sz w:val="28"/>
                <w:szCs w:val="28"/>
              </w:rPr>
            </w:pPr>
          </w:p>
        </w:tc>
        <w:tc>
          <w:tcPr>
            <w:tcW w:w="194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индивидуально</w:t>
            </w:r>
          </w:p>
        </w:tc>
        <w:tc>
          <w:tcPr>
            <w:tcW w:w="20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 запросу</w:t>
            </w:r>
          </w:p>
        </w:tc>
      </w:tr>
    </w:tbl>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Необходимо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для обеспечения поддержки обучающихся.</w:t>
      </w:r>
    </w:p>
    <w:p w:rsidR="00A05280" w:rsidRPr="00AF568F" w:rsidRDefault="00A05280" w:rsidP="00AF568F">
      <w:pPr>
        <w:jc w:val="center"/>
        <w:rPr>
          <w:rFonts w:ascii="Times New Roman" w:hAnsi="Times New Roman"/>
          <w:sz w:val="28"/>
          <w:szCs w:val="28"/>
        </w:rPr>
      </w:pPr>
      <w:r w:rsidRPr="00AF568F">
        <w:rPr>
          <w:rFonts w:ascii="Times New Roman" w:hAnsi="Times New Roman"/>
          <w:sz w:val="28"/>
          <w:szCs w:val="28"/>
        </w:rPr>
        <w:t>План коррекционно-просветительской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307"/>
        <w:gridCol w:w="1900"/>
        <w:gridCol w:w="2224"/>
        <w:gridCol w:w="1461"/>
      </w:tblGrid>
      <w:tr w:rsidR="00A05280" w:rsidRPr="00AF568F" w:rsidTr="00A05280">
        <w:tc>
          <w:tcPr>
            <w:tcW w:w="1962"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Субъект</w:t>
            </w:r>
          </w:p>
        </w:tc>
        <w:tc>
          <w:tcPr>
            <w:tcW w:w="230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Направление работы</w:t>
            </w:r>
          </w:p>
        </w:tc>
        <w:tc>
          <w:tcPr>
            <w:tcW w:w="19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Формы проведения</w:t>
            </w:r>
          </w:p>
        </w:tc>
        <w:tc>
          <w:tcPr>
            <w:tcW w:w="2224"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Уровень сопровождения</w:t>
            </w:r>
          </w:p>
        </w:tc>
        <w:tc>
          <w:tcPr>
            <w:tcW w:w="146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Сроки</w:t>
            </w:r>
          </w:p>
        </w:tc>
      </w:tr>
      <w:tr w:rsidR="00A05280" w:rsidRPr="00AF568F" w:rsidTr="00A05280">
        <w:tc>
          <w:tcPr>
            <w:tcW w:w="1962"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Обучающиеся </w:t>
            </w:r>
          </w:p>
        </w:tc>
        <w:tc>
          <w:tcPr>
            <w:tcW w:w="230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 Развитие мотивации к достижению успеха</w:t>
            </w:r>
          </w:p>
        </w:tc>
        <w:tc>
          <w:tcPr>
            <w:tcW w:w="19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Тренинги </w:t>
            </w:r>
          </w:p>
        </w:tc>
        <w:tc>
          <w:tcPr>
            <w:tcW w:w="2224"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Групповая </w:t>
            </w:r>
          </w:p>
        </w:tc>
        <w:tc>
          <w:tcPr>
            <w:tcW w:w="146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 раз в полугодие</w:t>
            </w:r>
          </w:p>
        </w:tc>
      </w:tr>
      <w:tr w:rsidR="00A05280" w:rsidRPr="00AF568F" w:rsidTr="00A05280">
        <w:tc>
          <w:tcPr>
            <w:tcW w:w="1962"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Обучающиеся</w:t>
            </w:r>
          </w:p>
        </w:tc>
        <w:tc>
          <w:tcPr>
            <w:tcW w:w="230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Психологическое сопровождение подготовки к ЕГЭ</w:t>
            </w:r>
          </w:p>
        </w:tc>
        <w:tc>
          <w:tcPr>
            <w:tcW w:w="19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Консультация</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 Классный  час</w:t>
            </w:r>
          </w:p>
        </w:tc>
        <w:tc>
          <w:tcPr>
            <w:tcW w:w="2224"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Индивидуальная</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Уровень класса</w:t>
            </w:r>
          </w:p>
          <w:p w:rsidR="00A05280" w:rsidRPr="00AF568F" w:rsidRDefault="00A05280" w:rsidP="00A05280">
            <w:pPr>
              <w:rPr>
                <w:rFonts w:ascii="Times New Roman" w:hAnsi="Times New Roman"/>
                <w:sz w:val="28"/>
                <w:szCs w:val="28"/>
              </w:rPr>
            </w:pPr>
          </w:p>
        </w:tc>
        <w:tc>
          <w:tcPr>
            <w:tcW w:w="146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 запросу</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1 раз в год</w:t>
            </w:r>
          </w:p>
        </w:tc>
      </w:tr>
      <w:tr w:rsidR="00A05280" w:rsidRPr="00AF568F" w:rsidTr="00A05280">
        <w:tc>
          <w:tcPr>
            <w:tcW w:w="1962"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Педагоги </w:t>
            </w:r>
          </w:p>
        </w:tc>
        <w:tc>
          <w:tcPr>
            <w:tcW w:w="230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Развитие мотивации к достижению успеха у обучающихся</w:t>
            </w:r>
          </w:p>
        </w:tc>
        <w:tc>
          <w:tcPr>
            <w:tcW w:w="19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Лекция </w:t>
            </w:r>
          </w:p>
        </w:tc>
        <w:tc>
          <w:tcPr>
            <w:tcW w:w="2224"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Уровень образовательной организации</w:t>
            </w:r>
          </w:p>
        </w:tc>
        <w:tc>
          <w:tcPr>
            <w:tcW w:w="146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 раз в год</w:t>
            </w:r>
          </w:p>
        </w:tc>
      </w:tr>
      <w:tr w:rsidR="00A05280" w:rsidRPr="00AF568F" w:rsidTr="00A05280">
        <w:tc>
          <w:tcPr>
            <w:tcW w:w="1962"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Педагоги</w:t>
            </w:r>
          </w:p>
        </w:tc>
        <w:tc>
          <w:tcPr>
            <w:tcW w:w="230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Психологическое сопровождение подготовки к ЕГЭ</w:t>
            </w:r>
          </w:p>
        </w:tc>
        <w:tc>
          <w:tcPr>
            <w:tcW w:w="19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Семинар</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Консультация</w:t>
            </w:r>
          </w:p>
          <w:p w:rsidR="00A05280" w:rsidRPr="00AF568F" w:rsidRDefault="00A05280" w:rsidP="00A05280">
            <w:pPr>
              <w:rPr>
                <w:rFonts w:ascii="Times New Roman" w:hAnsi="Times New Roman"/>
                <w:sz w:val="28"/>
                <w:szCs w:val="28"/>
              </w:rPr>
            </w:pPr>
          </w:p>
        </w:tc>
        <w:tc>
          <w:tcPr>
            <w:tcW w:w="2224"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Групповая </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Индивидуальная</w:t>
            </w:r>
          </w:p>
          <w:p w:rsidR="00A05280" w:rsidRPr="00AF568F" w:rsidRDefault="00A05280" w:rsidP="00A05280">
            <w:pPr>
              <w:rPr>
                <w:rFonts w:ascii="Times New Roman" w:hAnsi="Times New Roman"/>
                <w:sz w:val="28"/>
                <w:szCs w:val="28"/>
              </w:rPr>
            </w:pPr>
          </w:p>
        </w:tc>
        <w:tc>
          <w:tcPr>
            <w:tcW w:w="146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 раз в год</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 запросу</w:t>
            </w:r>
          </w:p>
        </w:tc>
      </w:tr>
      <w:tr w:rsidR="00A05280" w:rsidRPr="00AF568F" w:rsidTr="00A05280">
        <w:tc>
          <w:tcPr>
            <w:tcW w:w="1962"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Родители (законные представители</w:t>
            </w:r>
          </w:p>
        </w:tc>
        <w:tc>
          <w:tcPr>
            <w:tcW w:w="230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Развитие мотивации к достижению успеха у обучающихся</w:t>
            </w:r>
          </w:p>
        </w:tc>
        <w:tc>
          <w:tcPr>
            <w:tcW w:w="19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Посещение уроков и внеурочных мероприятий</w:t>
            </w:r>
          </w:p>
        </w:tc>
        <w:tc>
          <w:tcPr>
            <w:tcW w:w="2224"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Уровень класса. уровень образовательной организации</w:t>
            </w:r>
          </w:p>
          <w:p w:rsidR="00A05280" w:rsidRPr="00AF568F" w:rsidRDefault="00A05280" w:rsidP="00A05280">
            <w:pPr>
              <w:rPr>
                <w:rFonts w:ascii="Times New Roman" w:hAnsi="Times New Roman"/>
                <w:sz w:val="28"/>
                <w:szCs w:val="28"/>
              </w:rPr>
            </w:pPr>
          </w:p>
        </w:tc>
        <w:tc>
          <w:tcPr>
            <w:tcW w:w="146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 плану ОУ</w:t>
            </w:r>
          </w:p>
        </w:tc>
      </w:tr>
      <w:tr w:rsidR="00A05280" w:rsidRPr="00AF568F" w:rsidTr="00A05280">
        <w:tc>
          <w:tcPr>
            <w:tcW w:w="1962"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Родители (законные представители</w:t>
            </w:r>
          </w:p>
        </w:tc>
        <w:tc>
          <w:tcPr>
            <w:tcW w:w="2307"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Психологическое сопровождение подготовки к ЕГЭ</w:t>
            </w:r>
          </w:p>
        </w:tc>
        <w:tc>
          <w:tcPr>
            <w:tcW w:w="1900"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Родительские собрания,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консультации</w:t>
            </w:r>
          </w:p>
        </w:tc>
        <w:tc>
          <w:tcPr>
            <w:tcW w:w="2224"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Уровень класса</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Индивидуальная</w:t>
            </w:r>
          </w:p>
          <w:p w:rsidR="00A05280" w:rsidRPr="00AF568F" w:rsidRDefault="00A05280" w:rsidP="00A05280">
            <w:pPr>
              <w:rPr>
                <w:rFonts w:ascii="Times New Roman" w:hAnsi="Times New Roman"/>
                <w:sz w:val="28"/>
                <w:szCs w:val="28"/>
              </w:rPr>
            </w:pPr>
          </w:p>
        </w:tc>
        <w:tc>
          <w:tcPr>
            <w:tcW w:w="146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 раз в год</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 запросу</w:t>
            </w:r>
          </w:p>
        </w:tc>
      </w:tr>
    </w:tbl>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Важной составляющей деятельности лицея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05280" w:rsidRPr="007C378D" w:rsidRDefault="00A05280" w:rsidP="00A05280">
      <w:pPr>
        <w:rPr>
          <w:rFonts w:ascii="Times New Roman" w:hAnsi="Times New Roman"/>
          <w:sz w:val="28"/>
          <w:szCs w:val="28"/>
        </w:rPr>
      </w:pPr>
      <w:r w:rsidRPr="00AF568F">
        <w:rPr>
          <w:rFonts w:ascii="Times New Roman" w:hAnsi="Times New Roman"/>
          <w:sz w:val="28"/>
          <w:szCs w:val="28"/>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w:t>
      </w:r>
      <w:r w:rsidR="007C378D">
        <w:rPr>
          <w:rFonts w:ascii="Times New Roman" w:hAnsi="Times New Roman"/>
          <w:sz w:val="28"/>
          <w:szCs w:val="28"/>
        </w:rPr>
        <w:t>вия с обучающимися и коллегами.</w:t>
      </w:r>
    </w:p>
    <w:p w:rsidR="00A05280" w:rsidRPr="00AF568F" w:rsidRDefault="00A05280" w:rsidP="00A05280">
      <w:pPr>
        <w:rPr>
          <w:rFonts w:ascii="Times New Roman" w:hAnsi="Times New Roman"/>
          <w:b/>
          <w:sz w:val="28"/>
          <w:szCs w:val="28"/>
        </w:rPr>
      </w:pPr>
      <w:bookmarkStart w:id="212" w:name="_Toc435412745"/>
      <w:bookmarkStart w:id="213" w:name="_Toc453968220"/>
      <w:r w:rsidRPr="00AF568F">
        <w:rPr>
          <w:rFonts w:ascii="Times New Roman" w:hAnsi="Times New Roman"/>
          <w:b/>
          <w:sz w:val="28"/>
          <w:szCs w:val="28"/>
        </w:rPr>
        <w:t>Финансовое обеспечение реализации образовательной программы среднего общего образования</w:t>
      </w:r>
      <w:bookmarkEnd w:id="212"/>
      <w:bookmarkEnd w:id="213"/>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Финансовое обеспечение реализации ОП СОО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СОО.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Задания учредителя обеспечивает соответствие показателей объемов и качества предоставляемых образовательным учреждением услуг.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Финансовое обеспечение задания учредителя по реализации ОП СОО осуществляется на основе нормативного подушевого финансирования. Введение нормативного подушевого финансирования определят механизм формирование расходов и доведение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Региональный расчетный подушевой норматив – это минимально допустимый объем финансовых средств, необходимых для реализации ОП СОО в учреждении данного региона в соответствии с ФГОС в расчете на одного обучающегося в год, определяемая раздельно для образовательных учреждений, расположенных в городской и сельской местности.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Региональный расчетный подушевой норматив должен покрывать следующие расходы на год: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Оплата труда работникам образовательного учреждения, а также отчисления;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местных бюджетов.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связи с требованиями Стандарта при расчете регионального подушевого норматива должны учитываться затраты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т.д.), входящие в трудовые обязанности конкретных педагогических работников.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Формирование фонда оплаты труда общеобразовательного учреждения осуществляется в пределах объема бюджетных средств на текущий финансовый год, доведенного до общеобразовательного учреждения учредителем в соответствии с региональными нормативами финансирования обеспечения государственных гарантий прав на получение образования (далее - региональный норматив финансирования), утвержденными </w:t>
      </w:r>
      <w:hyperlink r:id="rId199" w:history="1">
        <w:r w:rsidRPr="00AF568F">
          <w:rPr>
            <w:rFonts w:ascii="Times New Roman" w:hAnsi="Times New Roman"/>
            <w:sz w:val="28"/>
            <w:szCs w:val="28"/>
          </w:rPr>
          <w:t>законом</w:t>
        </w:r>
      </w:hyperlink>
      <w:r w:rsidRPr="00AF568F">
        <w:rPr>
          <w:rFonts w:ascii="Times New Roman" w:hAnsi="Times New Roman"/>
          <w:sz w:val="28"/>
          <w:szCs w:val="28"/>
        </w:rPr>
        <w:t xml:space="preserve"> Ивановской области, поправочным коэффициентом и количеством учащихся в лицее (в целях планирования плана финансово-хозяйственной деятельности общеобразовательных учреждений используется численность обучающихся на начало учебного года – по состоянию на 20 сентября года, предшествующего планируемому, по данным статистической отчетности № ОО-1 по ступеням общего образования и видам классов).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ред. Постановления Администрации г. Иванова от 11.12.2017 № 1711)</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Формирование фонда оплаты труда отражается в плане финансово-хозяйственной деятельности лицея.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образовательного учреждения: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Фонд оплаты труда образовательного учреждения состоит из базовой части и стимулирующей части.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Значение или диапазон фонда оплаты труда педагогического персонала определяется самостоятельно образовательным учреждением;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а также часов неаудиторной занятости.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ОП СОО.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в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Образовательное учреждение самостоятельно определяет: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соотношение базовой и стимулирующей части оплаты труда;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соотношение фонда оплаты труда педагогического, административно-управленческого и учебно-вспомогательного персонала;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соотношение общей и специальной частей внутри базовой части фонда оплаты труда;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Для обеспечения требований Стандарта на основе проведенного анализа материально-технических условий реализации ОП СОО образовательного учреждения: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проводит экономический расчет стоимости обеспечения требования Стандарта по каждой позиции;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ОП СОО;</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определяет величину затрат на обеспечения требований к условиям реализации ОП СОО;</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соотносит необходимые затраты с региональным (муниципальным) графиком внедрения Стандарта на уровне СОО и определяет распределение по годам освоения средств на обеспечение требований к условиям реализации ОП СОО в соответствии с ФГОС;</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определяет объем финансирования, обеспечивающие реализацию внеурочной деятельности обучающихся, включенную в ОП СОО лицея;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разрабатывает финансовый механизм интеграции между общеобразовательным учреждением и учреждениями дополнительного образования детей, организующими внеурочную деятельность с обучающимися и отражает его в своих локальных актах.</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При этом учитывается, что взаимодействие может осуществляться: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на основе договоров на проведение занятий в рамках кружков, секций, клубов и др. по различным направлениям внеурочной деятельности на базе лицея (учреждением дополнительного образования, клуба. Спортивного комплекса и др.);</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обучающихся в лицее широкого спектра программ внеурочной деятельности.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В процессе анализа результатов деятельности системы образования и образовательных учреждений важное значение предается целевому эффективному использованию и сохранности финансовых средств для достижения высоких результатов и. прежде всего для повышения качества образования. Именно оно сейчас включается в состав главных задач образования.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Указе Президента РФ от 07.05.2012 № 597 «О мероприятиях о реализации государственной социальной политики» поставлена задача доведения средней заработной платы педагогических работников образовательных организаций общего образования до средней заработной платы в соответствующем регионе.</w:t>
      </w:r>
      <w:bookmarkStart w:id="214" w:name="st99_5"/>
      <w:bookmarkEnd w:id="214"/>
    </w:p>
    <w:p w:rsidR="00A05280" w:rsidRPr="007C378D" w:rsidRDefault="00A05280" w:rsidP="00A05280">
      <w:pPr>
        <w:rPr>
          <w:rFonts w:ascii="Times New Roman" w:hAnsi="Times New Roman"/>
          <w:b/>
          <w:sz w:val="28"/>
          <w:szCs w:val="28"/>
        </w:rPr>
      </w:pPr>
      <w:bookmarkStart w:id="215" w:name="_Toc435412746"/>
      <w:bookmarkStart w:id="216" w:name="_Toc453968221"/>
      <w:r w:rsidRPr="00AF568F">
        <w:rPr>
          <w:rFonts w:ascii="Times New Roman" w:hAnsi="Times New Roman"/>
          <w:b/>
          <w:sz w:val="28"/>
          <w:szCs w:val="28"/>
        </w:rPr>
        <w:t>Материально-технические условия реализации  образовательной программы</w:t>
      </w:r>
      <w:bookmarkEnd w:id="215"/>
      <w:bookmarkEnd w:id="216"/>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Материально-техническая база МБОУ «Лицей № 6» соответствует задачам по обеспечение реализации ОП СОО, необходимого учебного-материального оснащения образовательного процесса и созданию соответствующей образовательной и социальной среды.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Материально-технические условия реализации  образовательной программы:</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обеспечивают формирование единой мотивирующей интерактивной среды,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учитывают: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специфику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обеспечивают:</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подготовку обучающихся к саморазвитию и непрерывному образованию;</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формирование и развитие мотивации к познанию, творчеству и инновационной деятельности;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формирование основы научных методов познания окружающего мира;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условия для активной учебно-познавательной деятельности;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воспитание патриотизма и установок толерантности, умения жить с непохожими людьми;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развитие креативности, критического мышления;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поддержку социальной активности и осознанного выбора профессии;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В соответствии с требованием ФГОС в лицее, реализующем ОП СОО, созданы и установлены: учебные кабинеты с автоматизированными рабочими местами педагогических работников;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помещение для занятий учебно-исследовательской и проектной деятельностью, моделированием и техническим творчеством;</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необходимые для реализации учебной и внеурочной деятельности лаборатории, мастерские;</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информационно-библиотечный центр с рабочей зоной, оборудованными читальным залом и книгохранилищем, обеспечивающими сохранность книжного фонда, медиатеки;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актовый зал;</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спортивный зал, спортивная площадка;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помещение для медицинского персонала;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административные и иные помещения, оснащенные необходимым оборудованием;</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гардероб, санузлы;</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участок;</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лицее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образовательной программы лицея, ее выбранных профиля и программы развития, а также иных особенностей реализуем</w:t>
      </w:r>
      <w:r w:rsidR="007C378D">
        <w:rPr>
          <w:rFonts w:ascii="Times New Roman" w:hAnsi="Times New Roman"/>
          <w:sz w:val="28"/>
          <w:szCs w:val="28"/>
        </w:rPr>
        <w:t xml:space="preserve">ой  образовательной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051"/>
        <w:gridCol w:w="3285"/>
      </w:tblGrid>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Виды учебных помещений</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Необходимое оборудование и оснащение</w:t>
            </w:r>
          </w:p>
        </w:tc>
        <w:tc>
          <w:tcPr>
            <w:tcW w:w="3285"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Процент оснащенности</w:t>
            </w: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Учебный кабинет </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 Нормативные документы, программно-методическое обеспечение, локальные акты: должностные инструкции учителя, паспорт учебного кабинета, рабочие программы по предметам.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2 Дидактические и раздаточные материалы по предметам.</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3 Презентации по содержанию учебных предметов.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4 Технические средства обучения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5.Учебно-практическое оборудование: химия, биология и физика.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6 Мебель во всех учебных кабинетах.</w:t>
            </w:r>
          </w:p>
        </w:tc>
        <w:tc>
          <w:tcPr>
            <w:tcW w:w="3285"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наличие</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наличие</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наличие</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Обеспечено в полном объеме</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Обеспечено в полном объеме</w:t>
            </w:r>
          </w:p>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Обеспечено в полном объеме</w:t>
            </w: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Кабинет физики</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Интерактивная доска с проектором, компьютер, лабораторное оборудование в соответствии с учебным планом по дисциплине, ученическая мебель, аудиторная доска, лаборантская</w:t>
            </w:r>
          </w:p>
        </w:tc>
        <w:tc>
          <w:tcPr>
            <w:tcW w:w="3285"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Обеспеченность - 100%</w:t>
            </w: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Кабинет химии</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Интерактивная доска с проектором, компьютер, лабораторное оборудование в соответствии с учебным планом по дисциплине, ученическая мебель, аудиторная доска, вытяжной шкаф,  парты с подводкой для воды, лаборантская</w:t>
            </w:r>
          </w:p>
        </w:tc>
        <w:tc>
          <w:tcPr>
            <w:tcW w:w="3285"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Обеспеченность - 100%</w:t>
            </w: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Кабинет информатики</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Компьютеры, интерактивная доска, проекторы</w:t>
            </w:r>
          </w:p>
        </w:tc>
        <w:tc>
          <w:tcPr>
            <w:tcW w:w="3285"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Обеспеченность - 100%</w:t>
            </w: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Спортивный зал</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Спортивный инвентарь для игровых видов спорта, оборудование для спортивной гимнастики</w:t>
            </w:r>
          </w:p>
        </w:tc>
        <w:tc>
          <w:tcPr>
            <w:tcW w:w="3285"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Обеспеченность - 100%</w:t>
            </w: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Учебные аудитории</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5 кабинетов с АРМ учителя, включая интерактивную доску или проектор, мультимедийную аппаратуру, ученическая мебель, аудиторная доска</w:t>
            </w:r>
          </w:p>
        </w:tc>
        <w:tc>
          <w:tcPr>
            <w:tcW w:w="3285"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Обеспеченность - 100%</w:t>
            </w: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Библиотека </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 АРМ: 2 компьютера с выходом в интернет. МФУ, читальный зал</w:t>
            </w:r>
          </w:p>
        </w:tc>
        <w:tc>
          <w:tcPr>
            <w:tcW w:w="3285" w:type="dxa"/>
            <w:shd w:val="clear" w:color="auto" w:fill="auto"/>
          </w:tcPr>
          <w:p w:rsidR="00A05280" w:rsidRPr="00AF568F" w:rsidRDefault="00A05280" w:rsidP="00A05280">
            <w:pPr>
              <w:rPr>
                <w:rFonts w:ascii="Times New Roman" w:hAnsi="Times New Roman"/>
                <w:sz w:val="28"/>
                <w:szCs w:val="28"/>
              </w:rPr>
            </w:pPr>
          </w:p>
        </w:tc>
      </w:tr>
      <w:tr w:rsidR="00A05280" w:rsidRPr="00AF568F" w:rsidTr="00A05280">
        <w:tc>
          <w:tcPr>
            <w:tcW w:w="2518"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Актовый зал</w:t>
            </w:r>
          </w:p>
        </w:tc>
        <w:tc>
          <w:tcPr>
            <w:tcW w:w="4051" w:type="dxa"/>
            <w:shd w:val="clear" w:color="auto" w:fill="auto"/>
          </w:tcPr>
          <w:p w:rsidR="00A05280" w:rsidRPr="00AF568F" w:rsidRDefault="00A05280" w:rsidP="00A05280">
            <w:pPr>
              <w:rPr>
                <w:rFonts w:ascii="Times New Roman" w:hAnsi="Times New Roman"/>
                <w:sz w:val="28"/>
                <w:szCs w:val="28"/>
              </w:rPr>
            </w:pPr>
            <w:r w:rsidRPr="00AF568F">
              <w:rPr>
                <w:rFonts w:ascii="Times New Roman" w:hAnsi="Times New Roman"/>
                <w:sz w:val="28"/>
                <w:szCs w:val="28"/>
              </w:rPr>
              <w:t>100 посадочных мест, стационарный экран, проектор, мультимедийное оборудование, акустическая система, микрофоны</w:t>
            </w:r>
          </w:p>
        </w:tc>
        <w:tc>
          <w:tcPr>
            <w:tcW w:w="3285" w:type="dxa"/>
            <w:shd w:val="clear" w:color="auto" w:fill="auto"/>
          </w:tcPr>
          <w:p w:rsidR="00A05280" w:rsidRPr="00AF568F" w:rsidRDefault="00A05280" w:rsidP="00A05280">
            <w:pPr>
              <w:rPr>
                <w:rFonts w:ascii="Times New Roman" w:hAnsi="Times New Roman"/>
                <w:sz w:val="28"/>
                <w:szCs w:val="28"/>
              </w:rPr>
            </w:pPr>
          </w:p>
        </w:tc>
      </w:tr>
    </w:tbl>
    <w:p w:rsidR="00A05280" w:rsidRPr="00AF568F" w:rsidRDefault="00A05280" w:rsidP="00A05280">
      <w:pPr>
        <w:rPr>
          <w:rFonts w:ascii="Times New Roman" w:hAnsi="Times New Roman"/>
          <w:sz w:val="28"/>
          <w:szCs w:val="28"/>
        </w:rPr>
      </w:pP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Материально-техническое оснащение образовательной деятельности обеспечивает следующие ключевые возможности: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реализацию индивидуальных учебных планов обучающихся, осуществления ими самостоятельной познавательной деятельности;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проектную и исследовательскую деятельность обучающихся, проведение наблюдений и экспериментов;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художественное творчество с использованием современных инструментов и технологий, художественно-оформительские и издательские работы;</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базовое и углубленное изучение предметов;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наблюдение, наглядное представление и анализ данных;</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организацию качественного горячего питания, медицинского обслуживания и отдыха обучающихся и педагогических работников.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Инфраструктура лицея обеспечивает дополнительные возможности: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зоны для свободной совместной деятельности обучающихся, педагогических и административных работников;</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зоны уединения и психологической разгрузки;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зоны индивидуальной работы обучающихся (информационный поиск, формирование контента, подготовка к занятиям и пр.).</w:t>
      </w:r>
    </w:p>
    <w:p w:rsidR="00A05280" w:rsidRPr="007C378D" w:rsidRDefault="00A05280" w:rsidP="00A05280">
      <w:pPr>
        <w:rPr>
          <w:rFonts w:ascii="Times New Roman" w:hAnsi="Times New Roman"/>
          <w:sz w:val="28"/>
          <w:szCs w:val="28"/>
        </w:rPr>
      </w:pPr>
      <w:r w:rsidRPr="00AF568F">
        <w:rPr>
          <w:rFonts w:ascii="Times New Roman" w:hAnsi="Times New Roman"/>
          <w:sz w:val="28"/>
          <w:szCs w:val="28"/>
        </w:rPr>
        <w:t>Здание лицея,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w:t>
      </w:r>
      <w:r w:rsidR="00AF568F">
        <w:rPr>
          <w:rFonts w:ascii="Times New Roman" w:hAnsi="Times New Roman"/>
          <w:sz w:val="28"/>
          <w:szCs w:val="28"/>
        </w:rPr>
        <w:t>тий соответствуют СанПиН</w:t>
      </w:r>
      <w:r w:rsidRPr="00AF568F">
        <w:rPr>
          <w:rFonts w:ascii="Times New Roman" w:hAnsi="Times New Roman"/>
          <w:sz w:val="28"/>
          <w:szCs w:val="28"/>
        </w:rPr>
        <w:t>, обеспечивают возможность безопасной и комфортной организации всех видов урочной и внеурочной деяте</w:t>
      </w:r>
      <w:r w:rsidR="007C378D">
        <w:rPr>
          <w:rFonts w:ascii="Times New Roman" w:hAnsi="Times New Roman"/>
          <w:sz w:val="28"/>
          <w:szCs w:val="28"/>
        </w:rPr>
        <w:t>льности для всех ее участников.</w:t>
      </w:r>
    </w:p>
    <w:p w:rsidR="00A05280" w:rsidRPr="007C378D" w:rsidRDefault="00A05280" w:rsidP="00A05280">
      <w:pPr>
        <w:rPr>
          <w:rFonts w:ascii="Times New Roman" w:hAnsi="Times New Roman"/>
          <w:b/>
          <w:sz w:val="28"/>
          <w:szCs w:val="28"/>
        </w:rPr>
      </w:pPr>
      <w:r w:rsidRPr="00AF568F">
        <w:rPr>
          <w:rFonts w:ascii="Times New Roman" w:hAnsi="Times New Roman"/>
          <w:b/>
          <w:sz w:val="28"/>
          <w:szCs w:val="28"/>
        </w:rPr>
        <w:t>Информационно-методические условия реализ</w:t>
      </w:r>
      <w:r w:rsidR="007C378D">
        <w:rPr>
          <w:rFonts w:ascii="Times New Roman" w:hAnsi="Times New Roman"/>
          <w:b/>
          <w:sz w:val="28"/>
          <w:szCs w:val="28"/>
        </w:rPr>
        <w:t>ации  образовательной программы</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Информационно-методические условия реализации  образовательной программы обеспечиваются современной информационно-образовательной средой (ИОС).</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 компетентность), наличие служб поддержки применения ИКТ.</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Основными структурными элементами ИОС являются: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информационно-образовательные ресурсы в виде печатной продукции;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информационно-образовательные ресурсы на сменных оптических носителях;</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информационно-образовательные ресурсы сети Интернет;</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вычислительная и информационно-телекоммуникационная инфраструктура;</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прикладные программы, в том числе поддерживающие административную и финансово-хозяйственную деятельность образовательной организации (делопроизводство, кадры и т. д.).</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Информационно-образовательная среда лицея, осуществляющего образовательную деятельность, обеспечивает:</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информационно-методическую поддержку образовательной деятельности;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планирование образовательной деятельности и ее ресурсного обеспечения;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проектирование и организацию индивидуальной и групповой деятельности; </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мониторинг и фиксацию хода и результатов образовательной деятельности;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мониторинг здоровья обучающихся;</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современные процедуры создания, поиска, сбора, анализа, обработки, хранения и представления информации;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 xml:space="preserve">дистанционное взаимодействие всех участников образовательных отношений (обучающихся, их родителей </w:t>
      </w:r>
      <w:hyperlink r:id="rId200" w:tooltip="Справочная информация: &quot;Законные представители&quot; (Материал подготовлен специалистами КонсультантПлюс){КонсультантПлюс}" w:history="1">
        <w:r w:rsidRPr="00AF568F">
          <w:rPr>
            <w:rFonts w:ascii="Times New Roman" w:hAnsi="Times New Roman"/>
            <w:sz w:val="28"/>
            <w:szCs w:val="28"/>
          </w:rPr>
          <w:t>(законных представителей)</w:t>
        </w:r>
      </w:hyperlink>
      <w:r w:rsidRPr="00AF568F">
        <w:rPr>
          <w:rFonts w:ascii="Times New Roman" w:hAnsi="Times New Roman"/>
          <w:sz w:val="28"/>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Учебно-методическое и информационное обеспечение реализации основной образовательной программы</w:t>
      </w:r>
    </w:p>
    <w:p w:rsidR="00A05280" w:rsidRPr="00AF568F" w:rsidRDefault="00A05280" w:rsidP="00A05280">
      <w:pPr>
        <w:rPr>
          <w:rFonts w:ascii="Times New Roman" w:hAnsi="Times New Roman"/>
          <w:sz w:val="28"/>
          <w:szCs w:val="28"/>
        </w:rPr>
      </w:pPr>
      <w:r w:rsidRPr="00AF568F">
        <w:rPr>
          <w:rFonts w:ascii="Times New Roman" w:hAnsi="Times New Roman"/>
          <w:sz w:val="28"/>
          <w:szCs w:val="28"/>
        </w:rPr>
        <w:t>В целях обеспечения реализации образовательной программы на уровне СОО библиотека лицея укомплектована печатными образовательными ресурсами по всем предметам учебного плана, в том числе цифровыми. Все учебники входят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w:t>
      </w:r>
      <w:r w:rsidR="00AF568F">
        <w:rPr>
          <w:rFonts w:ascii="Times New Roman" w:hAnsi="Times New Roman"/>
          <w:sz w:val="28"/>
          <w:szCs w:val="28"/>
        </w:rPr>
        <w:t>иказ Минпросвещения России от 21.09.2022 г. №858</w:t>
      </w:r>
      <w:r w:rsidRPr="00AF568F">
        <w:rPr>
          <w:rFonts w:ascii="Times New Roman" w:hAnsi="Times New Roman"/>
          <w:sz w:val="28"/>
          <w:szCs w:val="28"/>
        </w:rPr>
        <w:t>).</w:t>
      </w:r>
    </w:p>
    <w:p w:rsidR="00A05280" w:rsidRPr="00AF568F" w:rsidRDefault="00A05280" w:rsidP="00A05280">
      <w:pPr>
        <w:rPr>
          <w:rFonts w:ascii="Times New Roman" w:hAnsi="Times New Roman"/>
          <w:b/>
          <w:sz w:val="28"/>
          <w:szCs w:val="28"/>
        </w:rPr>
      </w:pPr>
      <w:r w:rsidRPr="00AF568F">
        <w:rPr>
          <w:rFonts w:ascii="Times New Roman" w:hAnsi="Times New Roman"/>
          <w:b/>
          <w:sz w:val="28"/>
          <w:szCs w:val="28"/>
        </w:rPr>
        <w:t>Учебно-методическое сопровождение образовательного процесса</w:t>
      </w:r>
    </w:p>
    <w:p w:rsidR="00AF568F" w:rsidRPr="00B81987" w:rsidRDefault="00AF568F" w:rsidP="00AF568F">
      <w:pPr>
        <w:jc w:val="center"/>
        <w:rPr>
          <w:rFonts w:ascii="Times New Roman" w:hAnsi="Times New Roman"/>
          <w:b/>
        </w:rPr>
      </w:pPr>
      <w:r w:rsidRPr="00B81987">
        <w:rPr>
          <w:rFonts w:ascii="Times New Roman" w:hAnsi="Times New Roman"/>
          <w:b/>
        </w:rPr>
        <w:t xml:space="preserve">СПИСОК УЧЕБНИКОВ </w:t>
      </w:r>
    </w:p>
    <w:p w:rsidR="00AF568F" w:rsidRPr="00B81987" w:rsidRDefault="00AF568F" w:rsidP="00AF568F">
      <w:pPr>
        <w:jc w:val="center"/>
        <w:rPr>
          <w:rFonts w:ascii="Times New Roman" w:hAnsi="Times New Roman"/>
          <w:b/>
        </w:rPr>
      </w:pPr>
      <w:r>
        <w:rPr>
          <w:rFonts w:ascii="Times New Roman" w:hAnsi="Times New Roman"/>
          <w:b/>
        </w:rPr>
        <w:t>СРЕДНЕГО</w:t>
      </w:r>
      <w:r w:rsidRPr="00B81987">
        <w:rPr>
          <w:rFonts w:ascii="Times New Roman" w:hAnsi="Times New Roman"/>
          <w:b/>
        </w:rPr>
        <w:t xml:space="preserve"> ОБЩЕГО ОБРАЗОВАНИЯ</w:t>
      </w:r>
    </w:p>
    <w:p w:rsidR="00AF568F" w:rsidRPr="007C378D" w:rsidRDefault="00AF568F" w:rsidP="007C378D">
      <w:pPr>
        <w:jc w:val="center"/>
        <w:rPr>
          <w:rFonts w:ascii="Times New Roman" w:hAnsi="Times New Roman"/>
          <w:b/>
        </w:rPr>
      </w:pPr>
      <w:r w:rsidRPr="00B81987">
        <w:rPr>
          <w:rFonts w:ascii="Times New Roman" w:hAnsi="Times New Roman"/>
          <w:b/>
        </w:rPr>
        <w:t>на 202</w:t>
      </w:r>
      <w:r>
        <w:rPr>
          <w:rFonts w:ascii="Times New Roman" w:hAnsi="Times New Roman"/>
          <w:b/>
        </w:rPr>
        <w:t>3</w:t>
      </w:r>
      <w:r w:rsidRPr="00B81987">
        <w:rPr>
          <w:rFonts w:ascii="Times New Roman" w:hAnsi="Times New Roman"/>
          <w:b/>
        </w:rPr>
        <w:t>/202</w:t>
      </w:r>
      <w:r>
        <w:rPr>
          <w:rFonts w:ascii="Times New Roman" w:hAnsi="Times New Roman"/>
          <w:b/>
        </w:rPr>
        <w:t>4</w:t>
      </w:r>
      <w:r w:rsidR="007C378D">
        <w:rPr>
          <w:rFonts w:ascii="Times New Roman" w:hAnsi="Times New Roman"/>
          <w:b/>
        </w:rPr>
        <w:t xml:space="preserve"> учебный год</w:t>
      </w:r>
    </w:p>
    <w:p w:rsidR="00AF568F" w:rsidRDefault="007C378D" w:rsidP="007C378D">
      <w:pPr>
        <w:jc w:val="center"/>
        <w:rPr>
          <w:rFonts w:ascii="Times New Roman" w:hAnsi="Times New Roman"/>
          <w:b/>
          <w:sz w:val="24"/>
          <w:szCs w:val="24"/>
        </w:rPr>
      </w:pPr>
      <w:r>
        <w:rPr>
          <w:rFonts w:ascii="Times New Roman" w:hAnsi="Times New Roman"/>
          <w:b/>
          <w:sz w:val="24"/>
          <w:szCs w:val="24"/>
        </w:rPr>
        <w:t>10 класс (2023-24)</w:t>
      </w:r>
    </w:p>
    <w:tbl>
      <w:tblPr>
        <w:tblStyle w:val="afd"/>
        <w:tblW w:w="10745" w:type="dxa"/>
        <w:tblInd w:w="-714" w:type="dxa"/>
        <w:tblLayout w:type="fixed"/>
        <w:tblLook w:val="04A0" w:firstRow="1" w:lastRow="0" w:firstColumn="1" w:lastColumn="0" w:noHBand="0" w:noVBand="1"/>
      </w:tblPr>
      <w:tblGrid>
        <w:gridCol w:w="2240"/>
        <w:gridCol w:w="1418"/>
        <w:gridCol w:w="4223"/>
        <w:gridCol w:w="2864"/>
      </w:tblGrid>
      <w:tr w:rsidR="00AF568F" w:rsidTr="00AF568F">
        <w:tc>
          <w:tcPr>
            <w:tcW w:w="2240"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jc w:val="center"/>
              <w:rPr>
                <w:rFonts w:ascii="Times New Roman" w:hAnsi="Times New Roman"/>
                <w:b/>
                <w:sz w:val="24"/>
                <w:szCs w:val="24"/>
              </w:rPr>
            </w:pPr>
            <w:r w:rsidRPr="00AF7A6E">
              <w:rPr>
                <w:rFonts w:ascii="Times New Roman" w:hAnsi="Times New Roman"/>
                <w:b/>
                <w:sz w:val="24"/>
                <w:szCs w:val="24"/>
              </w:rPr>
              <w:t>Предмет</w:t>
            </w:r>
          </w:p>
        </w:tc>
        <w:tc>
          <w:tcPr>
            <w:tcW w:w="1418"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jc w:val="center"/>
              <w:rPr>
                <w:rFonts w:ascii="Times New Roman" w:hAnsi="Times New Roman"/>
                <w:b/>
                <w:sz w:val="24"/>
                <w:szCs w:val="24"/>
              </w:rPr>
            </w:pPr>
            <w:r w:rsidRPr="00AF7A6E">
              <w:rPr>
                <w:rFonts w:ascii="Times New Roman" w:hAnsi="Times New Roman"/>
                <w:b/>
                <w:sz w:val="24"/>
                <w:szCs w:val="24"/>
              </w:rPr>
              <w:t>№ по ФП</w:t>
            </w:r>
          </w:p>
        </w:tc>
        <w:tc>
          <w:tcPr>
            <w:tcW w:w="4223"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jc w:val="center"/>
              <w:rPr>
                <w:rFonts w:ascii="Times New Roman" w:hAnsi="Times New Roman"/>
                <w:b/>
                <w:sz w:val="24"/>
                <w:szCs w:val="24"/>
              </w:rPr>
            </w:pPr>
            <w:r w:rsidRPr="00AF7A6E">
              <w:rPr>
                <w:rFonts w:ascii="Times New Roman" w:hAnsi="Times New Roman"/>
                <w:b/>
                <w:sz w:val="24"/>
                <w:szCs w:val="24"/>
              </w:rPr>
              <w:t>Автор  и название учебника</w:t>
            </w:r>
          </w:p>
        </w:tc>
        <w:tc>
          <w:tcPr>
            <w:tcW w:w="2864"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jc w:val="center"/>
              <w:rPr>
                <w:rFonts w:ascii="Times New Roman" w:hAnsi="Times New Roman"/>
                <w:b/>
                <w:sz w:val="24"/>
                <w:szCs w:val="24"/>
              </w:rPr>
            </w:pPr>
            <w:r w:rsidRPr="00AF7A6E">
              <w:rPr>
                <w:rFonts w:ascii="Times New Roman" w:hAnsi="Times New Roman"/>
                <w:b/>
                <w:sz w:val="24"/>
                <w:szCs w:val="24"/>
              </w:rPr>
              <w:t>Издательство</w:t>
            </w:r>
          </w:p>
        </w:tc>
      </w:tr>
      <w:tr w:rsidR="00AF568F" w:rsidTr="00AF568F">
        <w:tc>
          <w:tcPr>
            <w:tcW w:w="2240" w:type="dxa"/>
            <w:tcBorders>
              <w:top w:val="single" w:sz="4" w:space="0" w:color="auto"/>
              <w:left w:val="single" w:sz="4" w:space="0" w:color="auto"/>
              <w:bottom w:val="single" w:sz="4" w:space="0" w:color="auto"/>
              <w:right w:val="single" w:sz="4" w:space="0" w:color="auto"/>
            </w:tcBorders>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AF568F" w:rsidRPr="00AF7A6E" w:rsidRDefault="00AF568F" w:rsidP="00095155">
            <w:pPr>
              <w:pStyle w:val="aff5"/>
              <w:spacing w:line="254" w:lineRule="auto"/>
              <w:jc w:val="center"/>
              <w:rPr>
                <w:rFonts w:ascii="Times New Roman" w:hAnsi="Times New Roman" w:cs="Times New Roman"/>
                <w:lang w:eastAsia="en-US"/>
              </w:rPr>
            </w:pPr>
            <w:r w:rsidRPr="00AF7A6E">
              <w:rPr>
                <w:rFonts w:ascii="Times New Roman" w:hAnsi="Times New Roman" w:cs="Times New Roman"/>
                <w:lang w:eastAsia="en-US"/>
              </w:rPr>
              <w:t>1.1.3.1.1.1.1</w:t>
            </w:r>
          </w:p>
        </w:tc>
        <w:tc>
          <w:tcPr>
            <w:tcW w:w="4223" w:type="dxa"/>
            <w:tcBorders>
              <w:top w:val="single" w:sz="4" w:space="0" w:color="auto"/>
              <w:left w:val="single" w:sz="4" w:space="0" w:color="auto"/>
              <w:bottom w:val="single" w:sz="4" w:space="0" w:color="auto"/>
              <w:right w:val="single" w:sz="4" w:space="0" w:color="auto"/>
            </w:tcBorders>
          </w:tcPr>
          <w:p w:rsidR="00AF568F" w:rsidRPr="00AF7A6E" w:rsidRDefault="00AF568F" w:rsidP="00095155">
            <w:pPr>
              <w:pStyle w:val="aff5"/>
              <w:spacing w:line="254" w:lineRule="auto"/>
              <w:jc w:val="both"/>
              <w:rPr>
                <w:rFonts w:ascii="Times New Roman" w:hAnsi="Times New Roman" w:cs="Times New Roman"/>
                <w:lang w:eastAsia="en-US"/>
              </w:rPr>
            </w:pPr>
            <w:r w:rsidRPr="00AF7A6E">
              <w:rPr>
                <w:rFonts w:ascii="Times New Roman" w:hAnsi="Times New Roman" w:cs="Times New Roman"/>
                <w:lang w:eastAsia="en-US"/>
              </w:rPr>
              <w:t>Рыбченкова Л.М., Александрова О.М., Нарушевич А.Г. и др.</w:t>
            </w:r>
          </w:p>
        </w:tc>
        <w:tc>
          <w:tcPr>
            <w:tcW w:w="2864" w:type="dxa"/>
            <w:tcBorders>
              <w:top w:val="single" w:sz="4" w:space="0" w:color="auto"/>
              <w:left w:val="single" w:sz="4" w:space="0" w:color="auto"/>
              <w:bottom w:val="single" w:sz="4" w:space="0" w:color="auto"/>
              <w:right w:val="single" w:sz="4" w:space="0" w:color="auto"/>
            </w:tcBorders>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Литература (в 2 частях)</w:t>
            </w:r>
          </w:p>
        </w:tc>
        <w:tc>
          <w:tcPr>
            <w:tcW w:w="1418"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pStyle w:val="aff5"/>
              <w:jc w:val="center"/>
              <w:rPr>
                <w:rFonts w:ascii="Times New Roman" w:hAnsi="Times New Roman" w:cs="Times New Roman"/>
                <w:lang w:eastAsia="en-US"/>
              </w:rPr>
            </w:pPr>
            <w:bookmarkStart w:id="217" w:name="sub_1131321"/>
            <w:r w:rsidRPr="00AF7A6E">
              <w:rPr>
                <w:rFonts w:ascii="Times New Roman" w:hAnsi="Times New Roman" w:cs="Times New Roman"/>
                <w:lang w:eastAsia="en-US"/>
              </w:rPr>
              <w:t>1.1.3.1.2.1.1</w:t>
            </w:r>
            <w:bookmarkEnd w:id="217"/>
          </w:p>
        </w:tc>
        <w:tc>
          <w:tcPr>
            <w:tcW w:w="4223"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pStyle w:val="aff5"/>
              <w:jc w:val="both"/>
              <w:rPr>
                <w:rFonts w:ascii="Times New Roman" w:hAnsi="Times New Roman" w:cs="Times New Roman"/>
                <w:lang w:eastAsia="en-US"/>
              </w:rPr>
            </w:pPr>
            <w:r w:rsidRPr="00AF7A6E">
              <w:rPr>
                <w:rFonts w:ascii="Times New Roman" w:hAnsi="Times New Roman" w:cs="Times New Roman"/>
                <w:lang w:eastAsia="en-US"/>
              </w:rPr>
              <w:t xml:space="preserve">Лебедев Ю.В. </w:t>
            </w:r>
          </w:p>
        </w:tc>
        <w:tc>
          <w:tcPr>
            <w:tcW w:w="2864"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hideMark/>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Английский  язык</w:t>
            </w:r>
          </w:p>
        </w:tc>
        <w:tc>
          <w:tcPr>
            <w:tcW w:w="1418" w:type="dxa"/>
            <w:tcBorders>
              <w:top w:val="single" w:sz="4" w:space="0" w:color="auto"/>
              <w:left w:val="single" w:sz="4" w:space="0" w:color="auto"/>
              <w:bottom w:val="single" w:sz="4" w:space="0" w:color="auto"/>
              <w:right w:val="single" w:sz="4" w:space="0" w:color="auto"/>
            </w:tcBorders>
            <w:hideMark/>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1.1.3.3.1.1.1</w:t>
            </w:r>
          </w:p>
        </w:tc>
        <w:tc>
          <w:tcPr>
            <w:tcW w:w="4223" w:type="dxa"/>
            <w:tcBorders>
              <w:top w:val="single" w:sz="4" w:space="0" w:color="auto"/>
              <w:left w:val="single" w:sz="4" w:space="0" w:color="auto"/>
              <w:bottom w:val="single" w:sz="4" w:space="0" w:color="auto"/>
              <w:right w:val="single" w:sz="4" w:space="0" w:color="auto"/>
            </w:tcBorders>
            <w:hideMark/>
          </w:tcPr>
          <w:p w:rsidR="00AF568F" w:rsidRPr="002E744C" w:rsidRDefault="00AF568F" w:rsidP="00095155">
            <w:pPr>
              <w:shd w:val="clear" w:color="auto" w:fill="FFFFFF"/>
              <w:ind w:right="150"/>
              <w:jc w:val="both"/>
              <w:outlineLvl w:val="0"/>
              <w:rPr>
                <w:rFonts w:ascii="Times New Roman" w:hAnsi="Times New Roman"/>
                <w:bCs/>
                <w:kern w:val="36"/>
                <w:sz w:val="24"/>
                <w:szCs w:val="24"/>
              </w:rPr>
            </w:pPr>
            <w:r w:rsidRPr="002E744C">
              <w:rPr>
                <w:rFonts w:ascii="Times New Roman" w:hAnsi="Times New Roman"/>
                <w:bCs/>
                <w:kern w:val="36"/>
                <w:sz w:val="24"/>
                <w:szCs w:val="24"/>
              </w:rPr>
              <w:t>Афанасьева О.В., дули Д., Михеева И.В. и другие</w:t>
            </w:r>
          </w:p>
        </w:tc>
        <w:tc>
          <w:tcPr>
            <w:tcW w:w="2864" w:type="dxa"/>
            <w:tcBorders>
              <w:top w:val="single" w:sz="4" w:space="0" w:color="auto"/>
              <w:left w:val="single" w:sz="4" w:space="0" w:color="auto"/>
              <w:bottom w:val="single" w:sz="4" w:space="0" w:color="auto"/>
              <w:right w:val="single" w:sz="4" w:space="0" w:color="auto"/>
            </w:tcBorders>
            <w:hideMark/>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АО «Издательство Просвещение»</w:t>
            </w:r>
          </w:p>
        </w:tc>
      </w:tr>
      <w:tr w:rsidR="00AF568F" w:rsidTr="00AF568F">
        <w:trPr>
          <w:trHeight w:val="1447"/>
        </w:trPr>
        <w:tc>
          <w:tcPr>
            <w:tcW w:w="2240" w:type="dxa"/>
            <w:tcBorders>
              <w:top w:val="single" w:sz="4" w:space="0" w:color="auto"/>
              <w:left w:val="single" w:sz="4" w:space="0" w:color="auto"/>
              <w:bottom w:val="single" w:sz="4" w:space="0" w:color="auto"/>
              <w:right w:val="single" w:sz="4" w:space="0" w:color="auto"/>
            </w:tcBorders>
          </w:tcPr>
          <w:p w:rsidR="00AF568F" w:rsidRPr="00D637FA" w:rsidRDefault="00AF568F" w:rsidP="00095155">
            <w:pPr>
              <w:jc w:val="center"/>
              <w:rPr>
                <w:rFonts w:ascii="Times New Roman" w:hAnsi="Times New Roman"/>
                <w:sz w:val="24"/>
                <w:szCs w:val="24"/>
              </w:rPr>
            </w:pPr>
          </w:p>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Математика. Алгебра и начала математического анализа</w:t>
            </w:r>
          </w:p>
        </w:tc>
        <w:tc>
          <w:tcPr>
            <w:tcW w:w="1418" w:type="dxa"/>
            <w:tcBorders>
              <w:top w:val="single" w:sz="4" w:space="0" w:color="auto"/>
              <w:left w:val="single" w:sz="4" w:space="0" w:color="auto"/>
              <w:bottom w:val="single" w:sz="4" w:space="0" w:color="auto"/>
              <w:right w:val="single" w:sz="4" w:space="0" w:color="auto"/>
            </w:tcBorders>
            <w:hideMark/>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1.1.3.5.13.1</w:t>
            </w:r>
          </w:p>
        </w:tc>
        <w:tc>
          <w:tcPr>
            <w:tcW w:w="4223" w:type="dxa"/>
            <w:tcBorders>
              <w:top w:val="single" w:sz="4" w:space="0" w:color="auto"/>
              <w:left w:val="single" w:sz="4" w:space="0" w:color="auto"/>
              <w:bottom w:val="single" w:sz="4" w:space="0" w:color="auto"/>
              <w:right w:val="single" w:sz="4" w:space="0" w:color="auto"/>
            </w:tcBorders>
            <w:hideMark/>
          </w:tcPr>
          <w:p w:rsidR="00AF568F" w:rsidRPr="00D637FA" w:rsidRDefault="00AF568F" w:rsidP="00095155">
            <w:pPr>
              <w:jc w:val="both"/>
              <w:rPr>
                <w:rFonts w:ascii="Times New Roman" w:hAnsi="Times New Roman"/>
                <w:sz w:val="24"/>
                <w:szCs w:val="24"/>
              </w:rPr>
            </w:pPr>
            <w:r w:rsidRPr="00D637FA">
              <w:rPr>
                <w:rFonts w:ascii="Times New Roman" w:hAnsi="Times New Roman"/>
                <w:sz w:val="24"/>
                <w:szCs w:val="24"/>
              </w:rPr>
              <w:t>Мерзляк А.Г.,Номировский Д.А., Поляков В.М.; под редакцией Подольского В.Е.</w:t>
            </w:r>
          </w:p>
        </w:tc>
        <w:tc>
          <w:tcPr>
            <w:tcW w:w="2864" w:type="dxa"/>
            <w:tcBorders>
              <w:top w:val="single" w:sz="4" w:space="0" w:color="auto"/>
              <w:left w:val="single" w:sz="4" w:space="0" w:color="auto"/>
              <w:bottom w:val="single" w:sz="4" w:space="0" w:color="auto"/>
              <w:right w:val="single" w:sz="4" w:space="0" w:color="auto"/>
            </w:tcBorders>
            <w:hideMark/>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ООО Издательский центр «Вентана-Граф»;</w:t>
            </w:r>
          </w:p>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АО «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vAlign w:val="center"/>
            <w:hideMark/>
          </w:tcPr>
          <w:p w:rsidR="00AF568F" w:rsidRPr="00D637FA" w:rsidRDefault="00AF568F" w:rsidP="00095155">
            <w:pPr>
              <w:spacing w:line="240" w:lineRule="auto"/>
              <w:rPr>
                <w:rFonts w:ascii="Times New Roman" w:hAnsi="Times New Roman"/>
                <w:sz w:val="24"/>
                <w:szCs w:val="24"/>
              </w:rPr>
            </w:pPr>
            <w:r w:rsidRPr="00D637FA">
              <w:rPr>
                <w:rFonts w:ascii="Times New Roman" w:hAnsi="Times New Roman"/>
                <w:sz w:val="24"/>
                <w:szCs w:val="24"/>
              </w:rPr>
              <w:t>Математика. Геометрия</w:t>
            </w:r>
          </w:p>
        </w:tc>
        <w:tc>
          <w:tcPr>
            <w:tcW w:w="1418" w:type="dxa"/>
            <w:tcBorders>
              <w:top w:val="single" w:sz="4" w:space="0" w:color="auto"/>
              <w:left w:val="single" w:sz="4" w:space="0" w:color="auto"/>
              <w:bottom w:val="single" w:sz="4" w:space="0" w:color="auto"/>
              <w:right w:val="single" w:sz="4" w:space="0" w:color="auto"/>
            </w:tcBorders>
            <w:hideMark/>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1.1.3.5.1.4.1</w:t>
            </w:r>
          </w:p>
        </w:tc>
        <w:tc>
          <w:tcPr>
            <w:tcW w:w="4223" w:type="dxa"/>
            <w:tcBorders>
              <w:top w:val="single" w:sz="4" w:space="0" w:color="auto"/>
              <w:left w:val="single" w:sz="4" w:space="0" w:color="auto"/>
              <w:bottom w:val="single" w:sz="4" w:space="0" w:color="auto"/>
              <w:right w:val="single" w:sz="4" w:space="0" w:color="auto"/>
            </w:tcBorders>
          </w:tcPr>
          <w:p w:rsidR="00AF568F" w:rsidRPr="00D637FA" w:rsidRDefault="00AF568F" w:rsidP="00095155">
            <w:pPr>
              <w:jc w:val="both"/>
              <w:rPr>
                <w:rFonts w:ascii="Times New Roman" w:hAnsi="Times New Roman"/>
                <w:sz w:val="24"/>
                <w:szCs w:val="24"/>
              </w:rPr>
            </w:pPr>
            <w:r w:rsidRPr="00D637FA">
              <w:rPr>
                <w:rFonts w:ascii="Times New Roman" w:hAnsi="Times New Roman"/>
                <w:sz w:val="24"/>
                <w:szCs w:val="24"/>
              </w:rPr>
              <w:t>Мерзляк А.Г.,Номировский Д.А., Поляков В.М.; под редакцией Подольского В.Е.</w:t>
            </w:r>
          </w:p>
        </w:tc>
        <w:tc>
          <w:tcPr>
            <w:tcW w:w="2864" w:type="dxa"/>
            <w:tcBorders>
              <w:top w:val="single" w:sz="4" w:space="0" w:color="auto"/>
              <w:left w:val="single" w:sz="4" w:space="0" w:color="auto"/>
              <w:bottom w:val="single" w:sz="4" w:space="0" w:color="auto"/>
              <w:right w:val="single" w:sz="4" w:space="0" w:color="auto"/>
            </w:tcBorders>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ООО Издательский центр «Вентана-Граф»;</w:t>
            </w:r>
          </w:p>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АО «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hideMark/>
          </w:tcPr>
          <w:p w:rsidR="00AF568F" w:rsidRPr="00131C77" w:rsidRDefault="00AF568F" w:rsidP="00095155">
            <w:pPr>
              <w:jc w:val="center"/>
              <w:rPr>
                <w:rFonts w:ascii="Times New Roman" w:hAnsi="Times New Roman"/>
                <w:sz w:val="24"/>
                <w:szCs w:val="24"/>
              </w:rPr>
            </w:pPr>
            <w:r w:rsidRPr="00131C77">
              <w:rPr>
                <w:rFonts w:ascii="Times New Roman" w:hAnsi="Times New Roman"/>
                <w:sz w:val="24"/>
                <w:szCs w:val="24"/>
              </w:rPr>
              <w:t>Информатика</w:t>
            </w:r>
          </w:p>
        </w:tc>
        <w:tc>
          <w:tcPr>
            <w:tcW w:w="1418" w:type="dxa"/>
            <w:tcBorders>
              <w:top w:val="single" w:sz="4" w:space="0" w:color="auto"/>
              <w:left w:val="single" w:sz="4" w:space="0" w:color="auto"/>
              <w:bottom w:val="single" w:sz="4" w:space="0" w:color="auto"/>
              <w:right w:val="single" w:sz="4" w:space="0" w:color="auto"/>
            </w:tcBorders>
            <w:hideMark/>
          </w:tcPr>
          <w:p w:rsidR="00AF568F" w:rsidRPr="00131C77" w:rsidRDefault="00AF568F" w:rsidP="00095155">
            <w:pPr>
              <w:jc w:val="center"/>
              <w:rPr>
                <w:rFonts w:ascii="Times New Roman" w:hAnsi="Times New Roman"/>
                <w:sz w:val="24"/>
                <w:szCs w:val="24"/>
              </w:rPr>
            </w:pPr>
            <w:r w:rsidRPr="00131C77">
              <w:rPr>
                <w:rFonts w:ascii="Times New Roman" w:hAnsi="Times New Roman"/>
                <w:sz w:val="24"/>
                <w:szCs w:val="24"/>
              </w:rPr>
              <w:t>1.1.3.5.2.1.1</w:t>
            </w:r>
          </w:p>
        </w:tc>
        <w:tc>
          <w:tcPr>
            <w:tcW w:w="4223" w:type="dxa"/>
            <w:tcBorders>
              <w:top w:val="single" w:sz="4" w:space="0" w:color="auto"/>
              <w:left w:val="single" w:sz="4" w:space="0" w:color="auto"/>
              <w:bottom w:val="single" w:sz="4" w:space="0" w:color="auto"/>
              <w:right w:val="single" w:sz="4" w:space="0" w:color="auto"/>
            </w:tcBorders>
          </w:tcPr>
          <w:p w:rsidR="00AF568F" w:rsidRPr="00131C77" w:rsidRDefault="00AF568F" w:rsidP="00095155">
            <w:pPr>
              <w:jc w:val="both"/>
              <w:rPr>
                <w:rFonts w:ascii="Times New Roman" w:hAnsi="Times New Roman"/>
                <w:sz w:val="24"/>
                <w:szCs w:val="24"/>
              </w:rPr>
            </w:pPr>
            <w:r w:rsidRPr="00131C77">
              <w:rPr>
                <w:rFonts w:ascii="Times New Roman" w:hAnsi="Times New Roman"/>
                <w:sz w:val="24"/>
                <w:szCs w:val="24"/>
              </w:rPr>
              <w:t>Босова Л.Л., Босова А.Ю.</w:t>
            </w:r>
          </w:p>
        </w:tc>
        <w:tc>
          <w:tcPr>
            <w:tcW w:w="2864" w:type="dxa"/>
            <w:tcBorders>
              <w:top w:val="single" w:sz="4" w:space="0" w:color="auto"/>
              <w:left w:val="single" w:sz="4" w:space="0" w:color="auto"/>
              <w:bottom w:val="single" w:sz="4" w:space="0" w:color="auto"/>
              <w:right w:val="single" w:sz="4" w:space="0" w:color="auto"/>
            </w:tcBorders>
          </w:tcPr>
          <w:p w:rsidR="00AF568F" w:rsidRPr="00131C77" w:rsidRDefault="00AF568F" w:rsidP="00095155">
            <w:pPr>
              <w:jc w:val="center"/>
              <w:rPr>
                <w:rFonts w:ascii="Times New Roman" w:hAnsi="Times New Roman"/>
                <w:sz w:val="24"/>
                <w:szCs w:val="24"/>
              </w:rPr>
            </w:pPr>
            <w:r w:rsidRPr="00131C77">
              <w:rPr>
                <w:rFonts w:ascii="Times New Roman" w:hAnsi="Times New Roman"/>
                <w:sz w:val="24"/>
                <w:szCs w:val="24"/>
              </w:rPr>
              <w:t>ООО «Бином.Лаборатория знаний»</w:t>
            </w:r>
          </w:p>
          <w:p w:rsidR="00AF568F" w:rsidRPr="00131C77" w:rsidRDefault="00AF568F" w:rsidP="00AF568F">
            <w:pPr>
              <w:jc w:val="center"/>
              <w:rPr>
                <w:rFonts w:ascii="Times New Roman" w:hAnsi="Times New Roman"/>
                <w:sz w:val="24"/>
                <w:szCs w:val="24"/>
              </w:rPr>
            </w:pPr>
            <w:r w:rsidRPr="00131C77">
              <w:rPr>
                <w:rFonts w:ascii="Times New Roman" w:hAnsi="Times New Roman"/>
                <w:sz w:val="24"/>
                <w:szCs w:val="24"/>
              </w:rPr>
              <w:t>АО « Издательство Просвещение»</w:t>
            </w:r>
          </w:p>
        </w:tc>
      </w:tr>
      <w:tr w:rsidR="00AF568F" w:rsidTr="00AF568F">
        <w:trPr>
          <w:trHeight w:val="1047"/>
        </w:trPr>
        <w:tc>
          <w:tcPr>
            <w:tcW w:w="2240" w:type="dxa"/>
            <w:tcBorders>
              <w:top w:val="single" w:sz="4" w:space="0" w:color="auto"/>
              <w:left w:val="single" w:sz="4" w:space="0" w:color="auto"/>
              <w:bottom w:val="single" w:sz="4" w:space="0" w:color="auto"/>
              <w:right w:val="single" w:sz="4" w:space="0" w:color="auto"/>
            </w:tcBorders>
            <w:hideMark/>
          </w:tcPr>
          <w:p w:rsidR="00AF568F" w:rsidRPr="00AF7A6E" w:rsidRDefault="00AF568F" w:rsidP="00095155">
            <w:pPr>
              <w:jc w:val="center"/>
              <w:rPr>
                <w:rFonts w:ascii="Times New Roman" w:hAnsi="Times New Roman"/>
                <w:color w:val="FF0000"/>
                <w:sz w:val="24"/>
                <w:szCs w:val="24"/>
              </w:rPr>
            </w:pPr>
            <w:r w:rsidRPr="002E744C">
              <w:rPr>
                <w:rFonts w:ascii="Times New Roman" w:hAnsi="Times New Roman"/>
                <w:sz w:val="24"/>
                <w:szCs w:val="24"/>
              </w:rPr>
              <w:t>История</w:t>
            </w:r>
            <w:r>
              <w:rPr>
                <w:rFonts w:ascii="Times New Roman" w:hAnsi="Times New Roman"/>
                <w:sz w:val="24"/>
                <w:szCs w:val="24"/>
              </w:rPr>
              <w:t>. История России 1914г.-начало ХХ1 в. (в 2 частях)</w:t>
            </w:r>
          </w:p>
        </w:tc>
        <w:tc>
          <w:tcPr>
            <w:tcW w:w="1418" w:type="dxa"/>
            <w:tcBorders>
              <w:top w:val="single" w:sz="4" w:space="0" w:color="auto"/>
              <w:left w:val="single" w:sz="4" w:space="0" w:color="auto"/>
              <w:bottom w:val="single" w:sz="4" w:space="0" w:color="auto"/>
              <w:right w:val="single" w:sz="4" w:space="0" w:color="auto"/>
            </w:tcBorders>
          </w:tcPr>
          <w:p w:rsidR="00AF568F" w:rsidRPr="008B790E" w:rsidRDefault="00AF568F" w:rsidP="00095155">
            <w:pPr>
              <w:jc w:val="center"/>
              <w:rPr>
                <w:rFonts w:ascii="Times New Roman" w:hAnsi="Times New Roman"/>
                <w:sz w:val="24"/>
                <w:szCs w:val="24"/>
              </w:rPr>
            </w:pPr>
            <w:r w:rsidRPr="008B790E">
              <w:rPr>
                <w:rFonts w:ascii="Times New Roman" w:hAnsi="Times New Roman"/>
                <w:sz w:val="24"/>
                <w:szCs w:val="24"/>
              </w:rPr>
              <w:t>1.1.3.4.1.7.1</w:t>
            </w:r>
          </w:p>
          <w:p w:rsidR="00AF568F" w:rsidRPr="008B790E" w:rsidRDefault="00AF568F" w:rsidP="00AF568F">
            <w:pPr>
              <w:rPr>
                <w:rFonts w:ascii="Times New Roman" w:hAnsi="Times New Roman"/>
                <w:sz w:val="24"/>
                <w:szCs w:val="24"/>
              </w:rPr>
            </w:pPr>
          </w:p>
        </w:tc>
        <w:tc>
          <w:tcPr>
            <w:tcW w:w="4223" w:type="dxa"/>
            <w:tcBorders>
              <w:top w:val="single" w:sz="4" w:space="0" w:color="auto"/>
              <w:left w:val="single" w:sz="4" w:space="0" w:color="auto"/>
              <w:bottom w:val="single" w:sz="4" w:space="0" w:color="auto"/>
              <w:right w:val="single" w:sz="4" w:space="0" w:color="auto"/>
            </w:tcBorders>
            <w:hideMark/>
          </w:tcPr>
          <w:p w:rsidR="00AF568F" w:rsidRPr="008B790E" w:rsidRDefault="00AF568F" w:rsidP="00095155">
            <w:pPr>
              <w:jc w:val="both"/>
              <w:rPr>
                <w:rFonts w:ascii="Times New Roman" w:hAnsi="Times New Roman"/>
                <w:sz w:val="24"/>
                <w:szCs w:val="24"/>
              </w:rPr>
            </w:pPr>
            <w:r w:rsidRPr="008B790E">
              <w:rPr>
                <w:rFonts w:ascii="Times New Roman" w:hAnsi="Times New Roman"/>
                <w:sz w:val="24"/>
                <w:szCs w:val="24"/>
              </w:rPr>
              <w:t xml:space="preserve"> Никонов В.А., Девятов С.В.; под  редакцией  Карпова С.П. </w:t>
            </w:r>
          </w:p>
        </w:tc>
        <w:tc>
          <w:tcPr>
            <w:tcW w:w="2864" w:type="dxa"/>
            <w:tcBorders>
              <w:top w:val="single" w:sz="4" w:space="0" w:color="auto"/>
              <w:left w:val="single" w:sz="4" w:space="0" w:color="auto"/>
              <w:bottom w:val="single" w:sz="4" w:space="0" w:color="auto"/>
              <w:right w:val="single" w:sz="4" w:space="0" w:color="auto"/>
            </w:tcBorders>
          </w:tcPr>
          <w:p w:rsidR="00AF568F" w:rsidRPr="008B790E" w:rsidRDefault="00AF568F" w:rsidP="00095155">
            <w:pPr>
              <w:jc w:val="center"/>
              <w:rPr>
                <w:rFonts w:ascii="Times New Roman" w:hAnsi="Times New Roman"/>
                <w:sz w:val="24"/>
                <w:szCs w:val="24"/>
              </w:rPr>
            </w:pPr>
            <w:r w:rsidRPr="008B790E">
              <w:rPr>
                <w:rFonts w:ascii="Times New Roman" w:hAnsi="Times New Roman"/>
                <w:sz w:val="24"/>
                <w:szCs w:val="24"/>
              </w:rPr>
              <w:t>ООО «Русское слово - учебники»</w:t>
            </w:r>
          </w:p>
        </w:tc>
      </w:tr>
      <w:tr w:rsidR="00AF568F" w:rsidTr="00AF568F">
        <w:trPr>
          <w:trHeight w:val="1239"/>
        </w:trPr>
        <w:tc>
          <w:tcPr>
            <w:tcW w:w="2240" w:type="dxa"/>
            <w:tcBorders>
              <w:top w:val="single" w:sz="4" w:space="0" w:color="auto"/>
              <w:left w:val="single" w:sz="4" w:space="0" w:color="auto"/>
              <w:bottom w:val="single" w:sz="4" w:space="0" w:color="auto"/>
              <w:right w:val="single" w:sz="4" w:space="0" w:color="auto"/>
            </w:tcBorders>
            <w:vAlign w:val="center"/>
            <w:hideMark/>
          </w:tcPr>
          <w:p w:rsidR="00AF568F" w:rsidRPr="00AF7A6E" w:rsidRDefault="00AF568F" w:rsidP="00095155">
            <w:pPr>
              <w:spacing w:line="240" w:lineRule="auto"/>
              <w:rPr>
                <w:rFonts w:ascii="Times New Roman" w:hAnsi="Times New Roman"/>
                <w:color w:val="FF0000"/>
                <w:sz w:val="24"/>
                <w:szCs w:val="24"/>
              </w:rPr>
            </w:pPr>
            <w:r w:rsidRPr="008B790E">
              <w:rPr>
                <w:rFonts w:ascii="Times New Roman" w:hAnsi="Times New Roman"/>
                <w:sz w:val="24"/>
                <w:szCs w:val="24"/>
              </w:rPr>
              <w:t>История. Всеобщая история. Новейшая история. 1914-начало ХХ1 в.</w:t>
            </w:r>
          </w:p>
        </w:tc>
        <w:tc>
          <w:tcPr>
            <w:tcW w:w="1418" w:type="dxa"/>
            <w:tcBorders>
              <w:top w:val="single" w:sz="4" w:space="0" w:color="auto"/>
              <w:left w:val="single" w:sz="4" w:space="0" w:color="auto"/>
              <w:bottom w:val="single" w:sz="4" w:space="0" w:color="auto"/>
              <w:right w:val="single" w:sz="4" w:space="0" w:color="auto"/>
            </w:tcBorders>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1.1.3.4.1.6.1</w:t>
            </w:r>
          </w:p>
          <w:p w:rsidR="00AF568F" w:rsidRPr="002E744C" w:rsidRDefault="00AF568F" w:rsidP="00095155">
            <w:pPr>
              <w:jc w:val="center"/>
              <w:rPr>
                <w:rFonts w:ascii="Times New Roman" w:hAnsi="Times New Roman"/>
                <w:sz w:val="24"/>
                <w:szCs w:val="24"/>
              </w:rPr>
            </w:pPr>
          </w:p>
        </w:tc>
        <w:tc>
          <w:tcPr>
            <w:tcW w:w="4223" w:type="dxa"/>
            <w:tcBorders>
              <w:top w:val="single" w:sz="4" w:space="0" w:color="auto"/>
              <w:left w:val="single" w:sz="4" w:space="0" w:color="auto"/>
              <w:bottom w:val="single" w:sz="4" w:space="0" w:color="auto"/>
              <w:right w:val="single" w:sz="4" w:space="0" w:color="auto"/>
            </w:tcBorders>
            <w:hideMark/>
          </w:tcPr>
          <w:p w:rsidR="00AF568F" w:rsidRPr="002E744C" w:rsidRDefault="00AF568F" w:rsidP="00095155">
            <w:pPr>
              <w:jc w:val="both"/>
              <w:rPr>
                <w:rFonts w:ascii="Times New Roman" w:hAnsi="Times New Roman"/>
                <w:sz w:val="24"/>
                <w:szCs w:val="24"/>
              </w:rPr>
            </w:pPr>
            <w:r w:rsidRPr="002E744C">
              <w:rPr>
                <w:rFonts w:ascii="Times New Roman" w:hAnsi="Times New Roman"/>
                <w:sz w:val="24"/>
                <w:szCs w:val="24"/>
              </w:rPr>
              <w:t xml:space="preserve">Загладин Н.В., Белоусов Л.С.; под  редакцией  Карпова С.П. </w:t>
            </w:r>
          </w:p>
        </w:tc>
        <w:tc>
          <w:tcPr>
            <w:tcW w:w="2864" w:type="dxa"/>
            <w:tcBorders>
              <w:top w:val="single" w:sz="4" w:space="0" w:color="auto"/>
              <w:left w:val="single" w:sz="4" w:space="0" w:color="auto"/>
              <w:bottom w:val="single" w:sz="4" w:space="0" w:color="auto"/>
              <w:right w:val="single" w:sz="4" w:space="0" w:color="auto"/>
            </w:tcBorders>
            <w:hideMark/>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ООО «Русское слово - учебники»</w:t>
            </w:r>
          </w:p>
        </w:tc>
      </w:tr>
      <w:tr w:rsidR="00AF568F" w:rsidTr="00AF568F">
        <w:trPr>
          <w:trHeight w:val="1239"/>
        </w:trPr>
        <w:tc>
          <w:tcPr>
            <w:tcW w:w="2240" w:type="dxa"/>
            <w:tcBorders>
              <w:top w:val="single" w:sz="4" w:space="0" w:color="auto"/>
              <w:left w:val="single" w:sz="4" w:space="0" w:color="auto"/>
              <w:bottom w:val="single" w:sz="4" w:space="0" w:color="auto"/>
              <w:right w:val="single" w:sz="4" w:space="0" w:color="auto"/>
            </w:tcBorders>
            <w:vAlign w:val="center"/>
          </w:tcPr>
          <w:p w:rsidR="00AF568F" w:rsidRPr="008B790E" w:rsidRDefault="00AF568F" w:rsidP="00095155">
            <w:pPr>
              <w:spacing w:line="240" w:lineRule="auto"/>
              <w:rPr>
                <w:rFonts w:ascii="Times New Roman" w:hAnsi="Times New Roman"/>
                <w:sz w:val="24"/>
                <w:szCs w:val="24"/>
              </w:rPr>
            </w:pPr>
            <w:r>
              <w:rPr>
                <w:rFonts w:ascii="Times New Roman" w:hAnsi="Times New Roman"/>
                <w:sz w:val="24"/>
                <w:szCs w:val="24"/>
              </w:rPr>
              <w:t xml:space="preserve">География </w:t>
            </w:r>
          </w:p>
        </w:tc>
        <w:tc>
          <w:tcPr>
            <w:tcW w:w="1418" w:type="dxa"/>
            <w:tcBorders>
              <w:top w:val="single" w:sz="4" w:space="0" w:color="auto"/>
              <w:left w:val="single" w:sz="4" w:space="0" w:color="auto"/>
              <w:bottom w:val="single" w:sz="4" w:space="0" w:color="auto"/>
              <w:right w:val="single" w:sz="4" w:space="0" w:color="auto"/>
            </w:tcBorders>
          </w:tcPr>
          <w:p w:rsidR="00AF568F" w:rsidRPr="002E744C" w:rsidRDefault="00AF568F" w:rsidP="00095155">
            <w:pPr>
              <w:jc w:val="center"/>
              <w:rPr>
                <w:rFonts w:ascii="Times New Roman" w:hAnsi="Times New Roman"/>
                <w:sz w:val="24"/>
                <w:szCs w:val="24"/>
              </w:rPr>
            </w:pPr>
            <w:r>
              <w:rPr>
                <w:rFonts w:ascii="Times New Roman" w:hAnsi="Times New Roman"/>
                <w:sz w:val="24"/>
                <w:szCs w:val="24"/>
              </w:rPr>
              <w:t>1.1.3.4.2.1.1.</w:t>
            </w:r>
          </w:p>
        </w:tc>
        <w:tc>
          <w:tcPr>
            <w:tcW w:w="4223" w:type="dxa"/>
            <w:tcBorders>
              <w:top w:val="single" w:sz="4" w:space="0" w:color="auto"/>
              <w:left w:val="single" w:sz="4" w:space="0" w:color="auto"/>
              <w:bottom w:val="single" w:sz="4" w:space="0" w:color="auto"/>
              <w:right w:val="single" w:sz="4" w:space="0" w:color="auto"/>
            </w:tcBorders>
          </w:tcPr>
          <w:p w:rsidR="00AF568F" w:rsidRPr="002E744C" w:rsidRDefault="00AF568F" w:rsidP="00095155">
            <w:pPr>
              <w:jc w:val="both"/>
              <w:rPr>
                <w:rFonts w:ascii="Times New Roman" w:hAnsi="Times New Roman"/>
                <w:sz w:val="24"/>
                <w:szCs w:val="24"/>
              </w:rPr>
            </w:pPr>
            <w:r>
              <w:rPr>
                <w:rFonts w:ascii="Times New Roman" w:hAnsi="Times New Roman"/>
                <w:sz w:val="24"/>
                <w:szCs w:val="24"/>
              </w:rPr>
              <w:t>Гладкий Ю.Н., Николина В.В.</w:t>
            </w:r>
          </w:p>
        </w:tc>
        <w:tc>
          <w:tcPr>
            <w:tcW w:w="2864" w:type="dxa"/>
            <w:tcBorders>
              <w:top w:val="single" w:sz="4" w:space="0" w:color="auto"/>
              <w:left w:val="single" w:sz="4" w:space="0" w:color="auto"/>
              <w:bottom w:val="single" w:sz="4" w:space="0" w:color="auto"/>
              <w:right w:val="single" w:sz="4" w:space="0" w:color="auto"/>
            </w:tcBorders>
          </w:tcPr>
          <w:p w:rsidR="00AF568F" w:rsidRPr="002E744C" w:rsidRDefault="00AF568F" w:rsidP="00095155">
            <w:pPr>
              <w:jc w:val="center"/>
              <w:rPr>
                <w:rFonts w:ascii="Times New Roman" w:hAnsi="Times New Roman"/>
                <w:sz w:val="24"/>
                <w:szCs w:val="24"/>
              </w:rPr>
            </w:pPr>
            <w:r>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hideMark/>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Обществознание</w:t>
            </w:r>
          </w:p>
        </w:tc>
        <w:tc>
          <w:tcPr>
            <w:tcW w:w="1418" w:type="dxa"/>
            <w:tcBorders>
              <w:top w:val="single" w:sz="4" w:space="0" w:color="auto"/>
              <w:left w:val="single" w:sz="4" w:space="0" w:color="auto"/>
              <w:bottom w:val="single" w:sz="4" w:space="0" w:color="auto"/>
              <w:right w:val="single" w:sz="4" w:space="0" w:color="auto"/>
            </w:tcBorders>
            <w:hideMark/>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1.1.3.4.3.1.1</w:t>
            </w:r>
          </w:p>
        </w:tc>
        <w:tc>
          <w:tcPr>
            <w:tcW w:w="4223" w:type="dxa"/>
            <w:tcBorders>
              <w:top w:val="single" w:sz="4" w:space="0" w:color="auto"/>
              <w:left w:val="single" w:sz="4" w:space="0" w:color="auto"/>
              <w:bottom w:val="single" w:sz="4" w:space="0" w:color="auto"/>
              <w:right w:val="single" w:sz="4" w:space="0" w:color="auto"/>
            </w:tcBorders>
          </w:tcPr>
          <w:p w:rsidR="00AF568F" w:rsidRPr="00D637FA" w:rsidRDefault="00AF568F" w:rsidP="00095155">
            <w:pPr>
              <w:jc w:val="both"/>
              <w:rPr>
                <w:rFonts w:ascii="Times New Roman" w:hAnsi="Times New Roman"/>
                <w:sz w:val="24"/>
                <w:szCs w:val="24"/>
              </w:rPr>
            </w:pPr>
            <w:r>
              <w:rPr>
                <w:rFonts w:ascii="Times New Roman" w:hAnsi="Times New Roman"/>
                <w:sz w:val="24"/>
                <w:szCs w:val="24"/>
              </w:rPr>
              <w:t>Боголюбов Л.Н., Л</w:t>
            </w:r>
            <w:r w:rsidRPr="00D637FA">
              <w:rPr>
                <w:rFonts w:ascii="Times New Roman" w:hAnsi="Times New Roman"/>
                <w:sz w:val="24"/>
                <w:szCs w:val="24"/>
              </w:rPr>
              <w:t>азебниковой А.Ю., Матвеев А.И. и другие; под редакцией Боголюбова Л.Н., Лазебниковой А.Ю.</w:t>
            </w:r>
          </w:p>
        </w:tc>
        <w:tc>
          <w:tcPr>
            <w:tcW w:w="2864" w:type="dxa"/>
            <w:tcBorders>
              <w:top w:val="single" w:sz="4" w:space="0" w:color="auto"/>
              <w:left w:val="single" w:sz="4" w:space="0" w:color="auto"/>
              <w:bottom w:val="single" w:sz="4" w:space="0" w:color="auto"/>
              <w:right w:val="single" w:sz="4" w:space="0" w:color="auto"/>
            </w:tcBorders>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 xml:space="preserve">Химия </w:t>
            </w:r>
          </w:p>
        </w:tc>
        <w:tc>
          <w:tcPr>
            <w:tcW w:w="1418"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1.1.3.6.2.1.1</w:t>
            </w:r>
          </w:p>
        </w:tc>
        <w:tc>
          <w:tcPr>
            <w:tcW w:w="4223"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both"/>
              <w:rPr>
                <w:rFonts w:ascii="Times New Roman" w:hAnsi="Times New Roman"/>
                <w:sz w:val="24"/>
                <w:szCs w:val="24"/>
              </w:rPr>
            </w:pPr>
            <w:r w:rsidRPr="00D447EA">
              <w:rPr>
                <w:rFonts w:ascii="Times New Roman" w:hAnsi="Times New Roman"/>
                <w:sz w:val="24"/>
                <w:szCs w:val="24"/>
              </w:rPr>
              <w:t>Габриелян О.С., Остроумов И.Г., Сладков С.А.</w:t>
            </w:r>
          </w:p>
        </w:tc>
        <w:tc>
          <w:tcPr>
            <w:tcW w:w="2864"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 xml:space="preserve">Химия </w:t>
            </w:r>
            <w:r>
              <w:rPr>
                <w:rFonts w:ascii="Times New Roman" w:hAnsi="Times New Roman"/>
                <w:sz w:val="24"/>
                <w:szCs w:val="24"/>
              </w:rPr>
              <w:t>(углубленный уровень)</w:t>
            </w:r>
          </w:p>
        </w:tc>
        <w:tc>
          <w:tcPr>
            <w:tcW w:w="1418"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Pr>
                <w:rFonts w:ascii="Times New Roman" w:hAnsi="Times New Roman"/>
                <w:sz w:val="24"/>
                <w:szCs w:val="24"/>
              </w:rPr>
              <w:t>1.1.3.6.2.2</w:t>
            </w:r>
            <w:r w:rsidRPr="00D447EA">
              <w:rPr>
                <w:rFonts w:ascii="Times New Roman" w:hAnsi="Times New Roman"/>
                <w:sz w:val="24"/>
                <w:szCs w:val="24"/>
              </w:rPr>
              <w:t>.1</w:t>
            </w:r>
          </w:p>
        </w:tc>
        <w:tc>
          <w:tcPr>
            <w:tcW w:w="4223"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both"/>
              <w:rPr>
                <w:rFonts w:ascii="Times New Roman" w:hAnsi="Times New Roman"/>
                <w:sz w:val="24"/>
                <w:szCs w:val="24"/>
              </w:rPr>
            </w:pPr>
            <w:r>
              <w:rPr>
                <w:rFonts w:ascii="Times New Roman" w:hAnsi="Times New Roman"/>
                <w:sz w:val="24"/>
                <w:szCs w:val="24"/>
              </w:rPr>
              <w:t>Еремин В.В., Кузьменко Н.Е., Теренин В.И.,Дроздов А.А., Лунин В.В.; под редакцией Лунина В.В.</w:t>
            </w:r>
          </w:p>
        </w:tc>
        <w:tc>
          <w:tcPr>
            <w:tcW w:w="2864"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ООО «ДРОФА»</w:t>
            </w:r>
          </w:p>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hideMark/>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Физика</w:t>
            </w:r>
            <w:r>
              <w:rPr>
                <w:rFonts w:ascii="Times New Roman" w:hAnsi="Times New Roman"/>
                <w:sz w:val="24"/>
                <w:szCs w:val="24"/>
              </w:rPr>
              <w:t xml:space="preserve"> (углубленный уровень)</w:t>
            </w:r>
          </w:p>
        </w:tc>
        <w:tc>
          <w:tcPr>
            <w:tcW w:w="1418" w:type="dxa"/>
            <w:tcBorders>
              <w:top w:val="single" w:sz="4" w:space="0" w:color="auto"/>
              <w:left w:val="single" w:sz="4" w:space="0" w:color="auto"/>
              <w:bottom w:val="single" w:sz="4" w:space="0" w:color="auto"/>
              <w:right w:val="single" w:sz="4" w:space="0" w:color="auto"/>
            </w:tcBorders>
            <w:hideMark/>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1.1.3.6.1.2.1</w:t>
            </w:r>
          </w:p>
        </w:tc>
        <w:tc>
          <w:tcPr>
            <w:tcW w:w="4223" w:type="dxa"/>
            <w:tcBorders>
              <w:top w:val="single" w:sz="4" w:space="0" w:color="auto"/>
              <w:left w:val="single" w:sz="4" w:space="0" w:color="auto"/>
              <w:bottom w:val="single" w:sz="4" w:space="0" w:color="auto"/>
              <w:right w:val="single" w:sz="4" w:space="0" w:color="auto"/>
            </w:tcBorders>
            <w:hideMark/>
          </w:tcPr>
          <w:p w:rsidR="00AF568F" w:rsidRPr="00D447EA" w:rsidRDefault="00AF568F" w:rsidP="00095155">
            <w:pPr>
              <w:jc w:val="both"/>
              <w:rPr>
                <w:rFonts w:ascii="Times New Roman" w:hAnsi="Times New Roman"/>
                <w:sz w:val="24"/>
                <w:szCs w:val="24"/>
              </w:rPr>
            </w:pPr>
            <w:r w:rsidRPr="00D447EA">
              <w:rPr>
                <w:rFonts w:ascii="Times New Roman" w:hAnsi="Times New Roman"/>
                <w:sz w:val="24"/>
                <w:szCs w:val="24"/>
              </w:rPr>
              <w:t xml:space="preserve">Касьянов В.А. </w:t>
            </w:r>
          </w:p>
        </w:tc>
        <w:tc>
          <w:tcPr>
            <w:tcW w:w="2864" w:type="dxa"/>
            <w:tcBorders>
              <w:top w:val="single" w:sz="4" w:space="0" w:color="auto"/>
              <w:left w:val="single" w:sz="4" w:space="0" w:color="auto"/>
              <w:bottom w:val="single" w:sz="4" w:space="0" w:color="auto"/>
              <w:right w:val="single" w:sz="4" w:space="0" w:color="auto"/>
            </w:tcBorders>
            <w:hideMark/>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ООО «ДРОФА»</w:t>
            </w:r>
          </w:p>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Pr>
                <w:rFonts w:ascii="Times New Roman" w:hAnsi="Times New Roman"/>
                <w:sz w:val="24"/>
                <w:szCs w:val="24"/>
              </w:rPr>
              <w:t>Физика</w:t>
            </w:r>
          </w:p>
        </w:tc>
        <w:tc>
          <w:tcPr>
            <w:tcW w:w="1418"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Pr>
                <w:rFonts w:ascii="Times New Roman" w:hAnsi="Times New Roman"/>
                <w:sz w:val="24"/>
                <w:szCs w:val="24"/>
              </w:rPr>
              <w:t>1.1.3.6.1.1.1.</w:t>
            </w:r>
          </w:p>
        </w:tc>
        <w:tc>
          <w:tcPr>
            <w:tcW w:w="4223"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both"/>
              <w:rPr>
                <w:rFonts w:ascii="Times New Roman" w:hAnsi="Times New Roman"/>
                <w:sz w:val="24"/>
                <w:szCs w:val="24"/>
              </w:rPr>
            </w:pPr>
            <w:r>
              <w:rPr>
                <w:rFonts w:ascii="Times New Roman" w:hAnsi="Times New Roman"/>
                <w:sz w:val="24"/>
                <w:szCs w:val="24"/>
              </w:rPr>
              <w:t>Мякишев Г.Я., Буховцев Б.Б.Сотский Н.Н. под редакцией Парфентьевой Н.А.</w:t>
            </w:r>
          </w:p>
        </w:tc>
        <w:tc>
          <w:tcPr>
            <w:tcW w:w="2864"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tcPr>
          <w:p w:rsidR="00AF568F" w:rsidRDefault="00AF568F" w:rsidP="00095155">
            <w:pPr>
              <w:jc w:val="center"/>
              <w:rPr>
                <w:rFonts w:ascii="Times New Roman" w:hAnsi="Times New Roman"/>
                <w:sz w:val="24"/>
                <w:szCs w:val="24"/>
              </w:rPr>
            </w:pPr>
            <w:r>
              <w:rPr>
                <w:rFonts w:ascii="Times New Roman" w:hAnsi="Times New Roman"/>
                <w:sz w:val="24"/>
                <w:szCs w:val="24"/>
              </w:rPr>
              <w:t xml:space="preserve">Биология </w:t>
            </w:r>
          </w:p>
        </w:tc>
        <w:tc>
          <w:tcPr>
            <w:tcW w:w="1418" w:type="dxa"/>
            <w:tcBorders>
              <w:top w:val="single" w:sz="4" w:space="0" w:color="auto"/>
              <w:left w:val="single" w:sz="4" w:space="0" w:color="auto"/>
              <w:bottom w:val="single" w:sz="4" w:space="0" w:color="auto"/>
              <w:right w:val="single" w:sz="4" w:space="0" w:color="auto"/>
            </w:tcBorders>
          </w:tcPr>
          <w:p w:rsidR="00AF568F" w:rsidRDefault="00AF568F" w:rsidP="00095155">
            <w:pPr>
              <w:jc w:val="center"/>
              <w:rPr>
                <w:rFonts w:ascii="Times New Roman" w:hAnsi="Times New Roman"/>
                <w:sz w:val="24"/>
                <w:szCs w:val="24"/>
              </w:rPr>
            </w:pPr>
            <w:r>
              <w:rPr>
                <w:rFonts w:ascii="Times New Roman" w:hAnsi="Times New Roman"/>
                <w:sz w:val="24"/>
                <w:szCs w:val="24"/>
              </w:rPr>
              <w:t>1.1.3.6.3.1.1.</w:t>
            </w:r>
          </w:p>
        </w:tc>
        <w:tc>
          <w:tcPr>
            <w:tcW w:w="4223" w:type="dxa"/>
            <w:tcBorders>
              <w:top w:val="single" w:sz="4" w:space="0" w:color="auto"/>
              <w:left w:val="single" w:sz="4" w:space="0" w:color="auto"/>
              <w:bottom w:val="single" w:sz="4" w:space="0" w:color="auto"/>
              <w:right w:val="single" w:sz="4" w:space="0" w:color="auto"/>
            </w:tcBorders>
          </w:tcPr>
          <w:p w:rsidR="00AF568F" w:rsidRDefault="00AF568F" w:rsidP="00095155">
            <w:pPr>
              <w:jc w:val="both"/>
              <w:rPr>
                <w:rFonts w:ascii="Times New Roman" w:hAnsi="Times New Roman"/>
                <w:sz w:val="24"/>
                <w:szCs w:val="24"/>
              </w:rPr>
            </w:pPr>
            <w:r>
              <w:rPr>
                <w:rFonts w:ascii="Times New Roman" w:hAnsi="Times New Roman"/>
                <w:sz w:val="24"/>
                <w:szCs w:val="24"/>
              </w:rPr>
              <w:t>Пасечник В.В., Каменский А.А., Рубцов А.М. и другие /под ред. Пасечника В.В.</w:t>
            </w:r>
          </w:p>
        </w:tc>
        <w:tc>
          <w:tcPr>
            <w:tcW w:w="2864"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tcPr>
          <w:p w:rsidR="00AF568F" w:rsidRDefault="00AF568F" w:rsidP="00095155">
            <w:pPr>
              <w:jc w:val="center"/>
              <w:rPr>
                <w:rFonts w:ascii="Times New Roman" w:hAnsi="Times New Roman"/>
                <w:sz w:val="24"/>
                <w:szCs w:val="24"/>
              </w:rPr>
            </w:pPr>
            <w:r>
              <w:rPr>
                <w:rFonts w:ascii="Times New Roman" w:hAnsi="Times New Roman"/>
                <w:sz w:val="24"/>
                <w:szCs w:val="24"/>
              </w:rPr>
              <w:t>Биология. Биологические системы и процессы (углубленное обучение)</w:t>
            </w:r>
          </w:p>
        </w:tc>
        <w:tc>
          <w:tcPr>
            <w:tcW w:w="1418" w:type="dxa"/>
            <w:tcBorders>
              <w:top w:val="single" w:sz="4" w:space="0" w:color="auto"/>
              <w:left w:val="single" w:sz="4" w:space="0" w:color="auto"/>
              <w:bottom w:val="single" w:sz="4" w:space="0" w:color="auto"/>
              <w:right w:val="single" w:sz="4" w:space="0" w:color="auto"/>
            </w:tcBorders>
          </w:tcPr>
          <w:p w:rsidR="00AF568F" w:rsidRDefault="00AF568F" w:rsidP="00095155">
            <w:pPr>
              <w:jc w:val="center"/>
              <w:rPr>
                <w:rFonts w:ascii="Times New Roman" w:hAnsi="Times New Roman"/>
                <w:sz w:val="24"/>
                <w:szCs w:val="24"/>
              </w:rPr>
            </w:pPr>
            <w:r>
              <w:rPr>
                <w:rFonts w:ascii="Times New Roman" w:hAnsi="Times New Roman"/>
                <w:sz w:val="24"/>
                <w:szCs w:val="24"/>
              </w:rPr>
              <w:t>1.1.3.6.3.2.1</w:t>
            </w:r>
          </w:p>
        </w:tc>
        <w:tc>
          <w:tcPr>
            <w:tcW w:w="4223" w:type="dxa"/>
            <w:tcBorders>
              <w:top w:val="single" w:sz="4" w:space="0" w:color="auto"/>
              <w:left w:val="single" w:sz="4" w:space="0" w:color="auto"/>
              <w:bottom w:val="single" w:sz="4" w:space="0" w:color="auto"/>
              <w:right w:val="single" w:sz="4" w:space="0" w:color="auto"/>
            </w:tcBorders>
          </w:tcPr>
          <w:p w:rsidR="00AF568F" w:rsidRDefault="00AF568F" w:rsidP="00095155">
            <w:pPr>
              <w:jc w:val="both"/>
              <w:rPr>
                <w:rFonts w:ascii="Times New Roman" w:hAnsi="Times New Roman"/>
                <w:sz w:val="24"/>
                <w:szCs w:val="24"/>
              </w:rPr>
            </w:pPr>
            <w:r>
              <w:rPr>
                <w:rFonts w:ascii="Times New Roman" w:hAnsi="Times New Roman"/>
                <w:sz w:val="24"/>
                <w:szCs w:val="24"/>
              </w:rPr>
              <w:t>Теремов А.В., Петросова Р.А.</w:t>
            </w:r>
          </w:p>
        </w:tc>
        <w:tc>
          <w:tcPr>
            <w:tcW w:w="2864" w:type="dxa"/>
            <w:tcBorders>
              <w:top w:val="single" w:sz="4" w:space="0" w:color="auto"/>
              <w:left w:val="single" w:sz="4" w:space="0" w:color="auto"/>
              <w:bottom w:val="single" w:sz="4" w:space="0" w:color="auto"/>
              <w:right w:val="single" w:sz="4" w:space="0" w:color="auto"/>
            </w:tcBorders>
          </w:tcPr>
          <w:p w:rsidR="00AF568F" w:rsidRPr="00D447EA" w:rsidRDefault="00AF568F" w:rsidP="00095155">
            <w:pPr>
              <w:jc w:val="center"/>
              <w:rPr>
                <w:rFonts w:ascii="Times New Roman" w:hAnsi="Times New Roman"/>
                <w:sz w:val="24"/>
                <w:szCs w:val="24"/>
              </w:rPr>
            </w:pPr>
            <w:r>
              <w:rPr>
                <w:rFonts w:ascii="Times New Roman" w:hAnsi="Times New Roman"/>
                <w:sz w:val="24"/>
                <w:szCs w:val="24"/>
              </w:rPr>
              <w:t>ООО «ИОЦ МНЕМОЗИНА»</w:t>
            </w:r>
          </w:p>
        </w:tc>
      </w:tr>
      <w:tr w:rsidR="00AF568F" w:rsidTr="00AF568F">
        <w:tc>
          <w:tcPr>
            <w:tcW w:w="2240" w:type="dxa"/>
            <w:tcBorders>
              <w:top w:val="single" w:sz="4" w:space="0" w:color="auto"/>
              <w:left w:val="single" w:sz="4" w:space="0" w:color="auto"/>
              <w:bottom w:val="single" w:sz="4" w:space="0" w:color="auto"/>
              <w:right w:val="single" w:sz="4" w:space="0" w:color="auto"/>
            </w:tcBorders>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Физическая  культура</w:t>
            </w:r>
          </w:p>
          <w:p w:rsidR="00AF568F" w:rsidRPr="00F736FB" w:rsidRDefault="00AF568F" w:rsidP="00095155">
            <w:pPr>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1.1.3.7.1.1.1</w:t>
            </w:r>
          </w:p>
        </w:tc>
        <w:tc>
          <w:tcPr>
            <w:tcW w:w="4223" w:type="dxa"/>
            <w:tcBorders>
              <w:top w:val="single" w:sz="4" w:space="0" w:color="auto"/>
              <w:left w:val="single" w:sz="4" w:space="0" w:color="auto"/>
              <w:bottom w:val="single" w:sz="4" w:space="0" w:color="auto"/>
              <w:right w:val="single" w:sz="4" w:space="0" w:color="auto"/>
            </w:tcBorders>
            <w:hideMark/>
          </w:tcPr>
          <w:p w:rsidR="00AF568F" w:rsidRPr="00F736FB" w:rsidRDefault="00AF568F" w:rsidP="00095155">
            <w:pPr>
              <w:jc w:val="both"/>
              <w:rPr>
                <w:rFonts w:ascii="Times New Roman" w:hAnsi="Times New Roman"/>
                <w:sz w:val="24"/>
                <w:szCs w:val="24"/>
              </w:rPr>
            </w:pPr>
            <w:r w:rsidRPr="00F736FB">
              <w:rPr>
                <w:rFonts w:ascii="Times New Roman" w:hAnsi="Times New Roman"/>
                <w:sz w:val="24"/>
                <w:szCs w:val="24"/>
              </w:rPr>
              <w:t xml:space="preserve">Лях В.И. </w:t>
            </w:r>
          </w:p>
        </w:tc>
        <w:tc>
          <w:tcPr>
            <w:tcW w:w="2864" w:type="dxa"/>
            <w:tcBorders>
              <w:top w:val="single" w:sz="4" w:space="0" w:color="auto"/>
              <w:left w:val="single" w:sz="4" w:space="0" w:color="auto"/>
              <w:bottom w:val="single" w:sz="4" w:space="0" w:color="auto"/>
              <w:right w:val="single" w:sz="4" w:space="0" w:color="auto"/>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АО «Издательство Просвещение»</w:t>
            </w:r>
          </w:p>
        </w:tc>
      </w:tr>
      <w:tr w:rsidR="00AF568F" w:rsidTr="00AF568F">
        <w:tc>
          <w:tcPr>
            <w:tcW w:w="2240" w:type="dxa"/>
            <w:tcBorders>
              <w:top w:val="single" w:sz="4" w:space="0" w:color="auto"/>
              <w:left w:val="single" w:sz="4" w:space="0" w:color="auto"/>
              <w:bottom w:val="single" w:sz="4" w:space="0" w:color="auto"/>
              <w:right w:val="single" w:sz="4" w:space="0" w:color="auto"/>
            </w:tcBorders>
            <w:hideMark/>
          </w:tcPr>
          <w:p w:rsidR="00AF568F" w:rsidRPr="00133388" w:rsidRDefault="00AF568F" w:rsidP="00095155">
            <w:pPr>
              <w:jc w:val="center"/>
              <w:rPr>
                <w:rFonts w:ascii="Times New Roman" w:hAnsi="Times New Roman"/>
                <w:sz w:val="24"/>
                <w:szCs w:val="24"/>
              </w:rPr>
            </w:pPr>
            <w:r w:rsidRPr="00133388">
              <w:rPr>
                <w:rFonts w:ascii="Times New Roman" w:hAnsi="Times New Roman"/>
                <w:sz w:val="24"/>
                <w:szCs w:val="24"/>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F568F" w:rsidRPr="00133388" w:rsidRDefault="00AF568F" w:rsidP="00095155">
            <w:pPr>
              <w:jc w:val="center"/>
              <w:rPr>
                <w:rFonts w:ascii="Times New Roman" w:hAnsi="Times New Roman"/>
                <w:sz w:val="24"/>
                <w:szCs w:val="24"/>
              </w:rPr>
            </w:pPr>
            <w:r w:rsidRPr="00133388">
              <w:rPr>
                <w:rFonts w:ascii="Times New Roman" w:hAnsi="Times New Roman"/>
                <w:sz w:val="24"/>
                <w:szCs w:val="24"/>
              </w:rPr>
              <w:t>1.1.3.7.2.1.1.</w:t>
            </w:r>
          </w:p>
        </w:tc>
        <w:tc>
          <w:tcPr>
            <w:tcW w:w="4223" w:type="dxa"/>
            <w:tcBorders>
              <w:top w:val="single" w:sz="4" w:space="0" w:color="auto"/>
              <w:left w:val="single" w:sz="4" w:space="0" w:color="auto"/>
              <w:bottom w:val="single" w:sz="4" w:space="0" w:color="auto"/>
              <w:right w:val="single" w:sz="4" w:space="0" w:color="auto"/>
            </w:tcBorders>
          </w:tcPr>
          <w:p w:rsidR="00AF568F" w:rsidRPr="00133388" w:rsidRDefault="00AF568F" w:rsidP="00095155">
            <w:pPr>
              <w:jc w:val="both"/>
              <w:rPr>
                <w:rFonts w:ascii="Times New Roman" w:hAnsi="Times New Roman"/>
                <w:sz w:val="24"/>
                <w:szCs w:val="24"/>
              </w:rPr>
            </w:pPr>
            <w:r w:rsidRPr="00133388">
              <w:rPr>
                <w:rFonts w:ascii="Times New Roman" w:hAnsi="Times New Roman"/>
                <w:sz w:val="24"/>
                <w:szCs w:val="24"/>
              </w:rPr>
              <w:t>Хренников Б.О.,Гололобов Н.В., Льняная Л.И., Маслов М.В.; под.ред. Егорова С.Н.</w:t>
            </w:r>
          </w:p>
        </w:tc>
        <w:tc>
          <w:tcPr>
            <w:tcW w:w="2864" w:type="dxa"/>
            <w:tcBorders>
              <w:top w:val="single" w:sz="4" w:space="0" w:color="auto"/>
              <w:left w:val="single" w:sz="4" w:space="0" w:color="auto"/>
              <w:bottom w:val="single" w:sz="4" w:space="0" w:color="auto"/>
              <w:right w:val="single" w:sz="4" w:space="0" w:color="auto"/>
            </w:tcBorders>
          </w:tcPr>
          <w:p w:rsidR="00AF568F" w:rsidRPr="00133388" w:rsidRDefault="00AF568F" w:rsidP="00095155">
            <w:pPr>
              <w:jc w:val="center"/>
              <w:rPr>
                <w:rFonts w:ascii="Times New Roman" w:hAnsi="Times New Roman"/>
                <w:sz w:val="24"/>
                <w:szCs w:val="24"/>
              </w:rPr>
            </w:pPr>
            <w:r w:rsidRPr="00133388">
              <w:rPr>
                <w:rFonts w:ascii="Times New Roman" w:hAnsi="Times New Roman"/>
                <w:sz w:val="24"/>
                <w:szCs w:val="24"/>
              </w:rPr>
              <w:t>АО «Издательство Просвещение»</w:t>
            </w:r>
          </w:p>
        </w:tc>
      </w:tr>
    </w:tbl>
    <w:p w:rsidR="00AF568F" w:rsidRDefault="00AF568F" w:rsidP="007C378D">
      <w:pPr>
        <w:rPr>
          <w:rFonts w:ascii="Times New Roman" w:hAnsi="Times New Roman"/>
          <w:b/>
          <w:sz w:val="24"/>
          <w:szCs w:val="24"/>
        </w:rPr>
      </w:pPr>
    </w:p>
    <w:p w:rsidR="00AF568F" w:rsidRPr="007C378D" w:rsidRDefault="007C378D" w:rsidP="007C378D">
      <w:pPr>
        <w:jc w:val="center"/>
        <w:rPr>
          <w:rFonts w:ascii="Times New Roman" w:hAnsi="Times New Roman"/>
          <w:b/>
          <w:sz w:val="24"/>
          <w:szCs w:val="24"/>
        </w:rPr>
      </w:pPr>
      <w:r>
        <w:rPr>
          <w:rFonts w:ascii="Times New Roman" w:hAnsi="Times New Roman"/>
          <w:b/>
          <w:sz w:val="24"/>
          <w:szCs w:val="24"/>
        </w:rPr>
        <w:t xml:space="preserve">11класс </w:t>
      </w:r>
    </w:p>
    <w:tbl>
      <w:tblPr>
        <w:tblW w:w="1082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1559"/>
        <w:gridCol w:w="4054"/>
        <w:gridCol w:w="3118"/>
      </w:tblGrid>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Default="00AF568F" w:rsidP="00095155">
            <w:pPr>
              <w:jc w:val="center"/>
              <w:rPr>
                <w:rFonts w:ascii="Times New Roman" w:hAnsi="Times New Roman"/>
                <w:b/>
                <w:sz w:val="24"/>
                <w:szCs w:val="24"/>
              </w:rPr>
            </w:pPr>
            <w:r>
              <w:rPr>
                <w:rFonts w:ascii="Times New Roman" w:hAnsi="Times New Roman"/>
                <w:b/>
                <w:sz w:val="24"/>
                <w:szCs w:val="24"/>
              </w:rPr>
              <w:t>Предмет</w:t>
            </w:r>
          </w:p>
        </w:tc>
        <w:tc>
          <w:tcPr>
            <w:tcW w:w="1559" w:type="dxa"/>
            <w:tcBorders>
              <w:top w:val="single" w:sz="4" w:space="0" w:color="000000"/>
              <w:left w:val="single" w:sz="4" w:space="0" w:color="000000"/>
              <w:bottom w:val="single" w:sz="4" w:space="0" w:color="000000"/>
              <w:right w:val="single" w:sz="4" w:space="0" w:color="auto"/>
            </w:tcBorders>
            <w:hideMark/>
          </w:tcPr>
          <w:p w:rsidR="00AF568F" w:rsidRDefault="00AF568F" w:rsidP="00095155">
            <w:pPr>
              <w:jc w:val="center"/>
              <w:rPr>
                <w:rFonts w:ascii="Times New Roman" w:hAnsi="Times New Roman"/>
                <w:b/>
                <w:sz w:val="24"/>
                <w:szCs w:val="24"/>
              </w:rPr>
            </w:pPr>
            <w:r>
              <w:rPr>
                <w:rFonts w:ascii="Times New Roman" w:hAnsi="Times New Roman"/>
                <w:b/>
                <w:sz w:val="24"/>
                <w:szCs w:val="24"/>
              </w:rPr>
              <w:t>№ по ФП</w:t>
            </w:r>
          </w:p>
        </w:tc>
        <w:tc>
          <w:tcPr>
            <w:tcW w:w="4054" w:type="dxa"/>
            <w:tcBorders>
              <w:top w:val="single" w:sz="4" w:space="0" w:color="000000"/>
              <w:left w:val="single" w:sz="4" w:space="0" w:color="auto"/>
              <w:bottom w:val="single" w:sz="4" w:space="0" w:color="000000"/>
              <w:right w:val="single" w:sz="4" w:space="0" w:color="000000"/>
            </w:tcBorders>
            <w:hideMark/>
          </w:tcPr>
          <w:p w:rsidR="00AF568F" w:rsidRDefault="00AF568F" w:rsidP="00095155">
            <w:pPr>
              <w:jc w:val="center"/>
              <w:rPr>
                <w:rFonts w:ascii="Times New Roman" w:hAnsi="Times New Roman"/>
                <w:b/>
                <w:sz w:val="24"/>
                <w:szCs w:val="24"/>
              </w:rPr>
            </w:pPr>
            <w:r>
              <w:rPr>
                <w:rFonts w:ascii="Times New Roman" w:hAnsi="Times New Roman"/>
                <w:b/>
                <w:sz w:val="24"/>
                <w:szCs w:val="24"/>
              </w:rPr>
              <w:t>Автор  и название учебника</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Default="00AF568F" w:rsidP="00095155">
            <w:pPr>
              <w:jc w:val="center"/>
              <w:rPr>
                <w:rFonts w:ascii="Times New Roman" w:hAnsi="Times New Roman"/>
                <w:b/>
                <w:sz w:val="24"/>
                <w:szCs w:val="24"/>
              </w:rPr>
            </w:pPr>
            <w:r>
              <w:rPr>
                <w:rFonts w:ascii="Times New Roman" w:hAnsi="Times New Roman"/>
                <w:b/>
                <w:sz w:val="24"/>
                <w:szCs w:val="24"/>
              </w:rPr>
              <w:t>Издательство</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Русский  язык</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AF7A6E" w:rsidRDefault="00AF568F" w:rsidP="00095155">
            <w:pPr>
              <w:pStyle w:val="aff5"/>
              <w:spacing w:line="254" w:lineRule="auto"/>
              <w:jc w:val="center"/>
              <w:rPr>
                <w:rFonts w:ascii="Times New Roman" w:hAnsi="Times New Roman" w:cs="Times New Roman"/>
                <w:lang w:eastAsia="en-US"/>
              </w:rPr>
            </w:pPr>
            <w:r w:rsidRPr="00AF7A6E">
              <w:rPr>
                <w:rFonts w:ascii="Times New Roman" w:hAnsi="Times New Roman" w:cs="Times New Roman"/>
                <w:lang w:eastAsia="en-US"/>
              </w:rPr>
              <w:t>1.1.3.1.1.1.1</w:t>
            </w:r>
          </w:p>
        </w:tc>
        <w:tc>
          <w:tcPr>
            <w:tcW w:w="4054" w:type="dxa"/>
            <w:tcBorders>
              <w:top w:val="single" w:sz="4" w:space="0" w:color="000000"/>
              <w:left w:val="single" w:sz="4" w:space="0" w:color="auto"/>
              <w:bottom w:val="single" w:sz="4" w:space="0" w:color="000000"/>
              <w:right w:val="single" w:sz="4" w:space="0" w:color="000000"/>
            </w:tcBorders>
            <w:hideMark/>
          </w:tcPr>
          <w:p w:rsidR="00AF568F" w:rsidRPr="00AF7A6E" w:rsidRDefault="00AF568F" w:rsidP="00095155">
            <w:pPr>
              <w:pStyle w:val="aff5"/>
              <w:spacing w:line="254" w:lineRule="auto"/>
              <w:jc w:val="both"/>
              <w:rPr>
                <w:rFonts w:ascii="Times New Roman" w:hAnsi="Times New Roman" w:cs="Times New Roman"/>
                <w:lang w:eastAsia="en-US"/>
              </w:rPr>
            </w:pPr>
            <w:r w:rsidRPr="00AF7A6E">
              <w:rPr>
                <w:rFonts w:ascii="Times New Roman" w:hAnsi="Times New Roman" w:cs="Times New Roman"/>
                <w:lang w:eastAsia="en-US"/>
              </w:rPr>
              <w:t>Рыбченкова Л.М., Александрова О.М., Нарушевич А.Г. и др.</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АО «Издательство Просвещение»</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Литература (в 2 частях)</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1.1.3.1.2.1.2</w:t>
            </w:r>
          </w:p>
        </w:tc>
        <w:tc>
          <w:tcPr>
            <w:tcW w:w="4054" w:type="dxa"/>
            <w:tcBorders>
              <w:top w:val="single" w:sz="4" w:space="0" w:color="000000"/>
              <w:left w:val="single" w:sz="4" w:space="0" w:color="auto"/>
              <w:bottom w:val="single" w:sz="4" w:space="0" w:color="000000"/>
              <w:right w:val="single" w:sz="4" w:space="0" w:color="000000"/>
            </w:tcBorders>
            <w:hideMark/>
          </w:tcPr>
          <w:p w:rsidR="00AF568F" w:rsidRPr="00AF7A6E" w:rsidRDefault="00AF568F" w:rsidP="00095155">
            <w:pPr>
              <w:pStyle w:val="aff5"/>
              <w:spacing w:line="254" w:lineRule="auto"/>
              <w:jc w:val="both"/>
              <w:rPr>
                <w:rFonts w:ascii="Times New Roman" w:hAnsi="Times New Roman" w:cs="Times New Roman"/>
                <w:lang w:eastAsia="en-US"/>
              </w:rPr>
            </w:pPr>
            <w:r w:rsidRPr="00AF7A6E">
              <w:rPr>
                <w:rFonts w:ascii="Times New Roman" w:hAnsi="Times New Roman" w:cs="Times New Roman"/>
                <w:lang w:eastAsia="en-US"/>
              </w:rPr>
              <w:t>Михайлов О.Н., Шайтанов И.О., Чалмаев В.А и др. под ред. Журавлева В.П.</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AF7A6E" w:rsidRDefault="00AF568F" w:rsidP="00095155">
            <w:pPr>
              <w:jc w:val="center"/>
              <w:rPr>
                <w:rFonts w:ascii="Times New Roman" w:hAnsi="Times New Roman"/>
                <w:sz w:val="24"/>
                <w:szCs w:val="24"/>
              </w:rPr>
            </w:pPr>
            <w:r w:rsidRPr="00AF7A6E">
              <w:rPr>
                <w:rFonts w:ascii="Times New Roman" w:hAnsi="Times New Roman"/>
                <w:sz w:val="24"/>
                <w:szCs w:val="24"/>
              </w:rPr>
              <w:t>АО «Издательство Просвещение»</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Английский  язык</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1.1.3.2.1.1.2</w:t>
            </w:r>
          </w:p>
        </w:tc>
        <w:tc>
          <w:tcPr>
            <w:tcW w:w="4054" w:type="dxa"/>
            <w:tcBorders>
              <w:top w:val="single" w:sz="4" w:space="0" w:color="000000"/>
              <w:left w:val="single" w:sz="4" w:space="0" w:color="auto"/>
              <w:bottom w:val="single" w:sz="4" w:space="0" w:color="000000"/>
              <w:right w:val="single" w:sz="4" w:space="0" w:color="000000"/>
            </w:tcBorders>
          </w:tcPr>
          <w:p w:rsidR="00AF568F" w:rsidRPr="002E744C" w:rsidRDefault="00AF568F" w:rsidP="00095155">
            <w:pPr>
              <w:shd w:val="clear" w:color="auto" w:fill="FFFFFF"/>
              <w:ind w:right="150"/>
              <w:jc w:val="both"/>
              <w:outlineLvl w:val="0"/>
              <w:rPr>
                <w:rFonts w:ascii="Times New Roman" w:hAnsi="Times New Roman"/>
                <w:bCs/>
                <w:kern w:val="36"/>
                <w:sz w:val="24"/>
                <w:szCs w:val="24"/>
              </w:rPr>
            </w:pPr>
            <w:r w:rsidRPr="002E744C">
              <w:rPr>
                <w:rFonts w:ascii="Times New Roman" w:hAnsi="Times New Roman"/>
                <w:bCs/>
                <w:kern w:val="36"/>
                <w:sz w:val="24"/>
                <w:szCs w:val="24"/>
              </w:rPr>
              <w:t>Алексеев А.А., Смирнова Е. Ю., Б.Дерков-Диссельбек  и другие</w:t>
            </w:r>
          </w:p>
          <w:p w:rsidR="00AF568F" w:rsidRPr="002E744C" w:rsidRDefault="00AF568F" w:rsidP="00095155">
            <w:pPr>
              <w:shd w:val="clear" w:color="auto" w:fill="FFFFFF"/>
              <w:ind w:right="150"/>
              <w:jc w:val="both"/>
              <w:outlineLvl w:val="0"/>
              <w:rPr>
                <w:rFonts w:ascii="Times New Roman" w:hAnsi="Times New Roman"/>
                <w:bCs/>
                <w:kern w:val="36"/>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АО «Издательство Просвещение»</w:t>
            </w:r>
          </w:p>
          <w:p w:rsidR="00AF568F" w:rsidRPr="002E744C" w:rsidRDefault="00AF568F" w:rsidP="00095155">
            <w:pPr>
              <w:jc w:val="center"/>
              <w:rPr>
                <w:rFonts w:ascii="Times New Roman" w:hAnsi="Times New Roman"/>
                <w:sz w:val="24"/>
                <w:szCs w:val="24"/>
              </w:rPr>
            </w:pP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D637FA" w:rsidRDefault="00AF568F" w:rsidP="00095155">
            <w:pPr>
              <w:rPr>
                <w:rFonts w:ascii="Times New Roman" w:hAnsi="Times New Roman"/>
                <w:sz w:val="24"/>
                <w:szCs w:val="24"/>
              </w:rPr>
            </w:pPr>
            <w:r w:rsidRPr="00D637FA">
              <w:rPr>
                <w:rFonts w:ascii="Times New Roman" w:hAnsi="Times New Roman"/>
                <w:sz w:val="24"/>
                <w:szCs w:val="24"/>
              </w:rPr>
              <w:t>Алгебра и начала математического анализа, геометрия. Алгебра и начала математического анализа</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1.1.3.4.1.11.2</w:t>
            </w:r>
          </w:p>
        </w:tc>
        <w:tc>
          <w:tcPr>
            <w:tcW w:w="4054" w:type="dxa"/>
            <w:tcBorders>
              <w:top w:val="single" w:sz="4" w:space="0" w:color="000000"/>
              <w:left w:val="single" w:sz="4" w:space="0" w:color="auto"/>
              <w:bottom w:val="single" w:sz="4" w:space="0" w:color="000000"/>
              <w:right w:val="single" w:sz="4" w:space="0" w:color="000000"/>
            </w:tcBorders>
          </w:tcPr>
          <w:p w:rsidR="00AF568F" w:rsidRPr="00D637FA" w:rsidRDefault="00AF568F" w:rsidP="00095155">
            <w:pPr>
              <w:jc w:val="both"/>
              <w:rPr>
                <w:rFonts w:ascii="Times New Roman" w:hAnsi="Times New Roman"/>
                <w:sz w:val="24"/>
                <w:szCs w:val="24"/>
              </w:rPr>
            </w:pPr>
            <w:r w:rsidRPr="00D637FA">
              <w:rPr>
                <w:rFonts w:ascii="Times New Roman" w:hAnsi="Times New Roman"/>
                <w:sz w:val="24"/>
                <w:szCs w:val="24"/>
              </w:rPr>
              <w:t xml:space="preserve">Никольский С.М, Потапов М.К, Решетников Н.Н и др. </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D637FA" w:rsidRDefault="00AF568F" w:rsidP="00095155">
            <w:pPr>
              <w:jc w:val="center"/>
              <w:rPr>
                <w:rFonts w:ascii="Times New Roman" w:hAnsi="Times New Roman"/>
                <w:sz w:val="24"/>
                <w:szCs w:val="24"/>
              </w:rPr>
            </w:pPr>
            <w:r w:rsidRPr="00D637FA">
              <w:rPr>
                <w:rFonts w:ascii="Times New Roman" w:hAnsi="Times New Roman"/>
                <w:sz w:val="24"/>
                <w:szCs w:val="24"/>
              </w:rPr>
              <w:t>АО « Издательство Просвещение»</w:t>
            </w:r>
          </w:p>
        </w:tc>
      </w:tr>
      <w:tr w:rsidR="00AF568F" w:rsidTr="00AF568F">
        <w:tc>
          <w:tcPr>
            <w:tcW w:w="2098" w:type="dxa"/>
            <w:tcBorders>
              <w:top w:val="single" w:sz="4" w:space="0" w:color="000000"/>
              <w:left w:val="single" w:sz="4" w:space="0" w:color="000000"/>
              <w:bottom w:val="single" w:sz="4" w:space="0" w:color="000000"/>
              <w:right w:val="single" w:sz="4" w:space="0" w:color="auto"/>
            </w:tcBorders>
            <w:vAlign w:val="center"/>
            <w:hideMark/>
          </w:tcPr>
          <w:p w:rsidR="00AF568F" w:rsidRPr="00131C77" w:rsidRDefault="00AF568F" w:rsidP="00095155">
            <w:pPr>
              <w:spacing w:line="256" w:lineRule="auto"/>
              <w:rPr>
                <w:rFonts w:ascii="Times New Roman" w:hAnsi="Times New Roman"/>
                <w:sz w:val="24"/>
                <w:szCs w:val="24"/>
              </w:rPr>
            </w:pPr>
            <w:r w:rsidRPr="00131C77">
              <w:rPr>
                <w:rFonts w:ascii="Times New Roman" w:hAnsi="Times New Roman"/>
                <w:sz w:val="24"/>
                <w:szCs w:val="24"/>
              </w:rPr>
              <w:t xml:space="preserve">Математика: алгебра и начала математического анализа, геометрия. Геометрия </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131C77" w:rsidRDefault="00AF568F" w:rsidP="00095155">
            <w:pPr>
              <w:jc w:val="center"/>
              <w:rPr>
                <w:rFonts w:ascii="Times New Roman" w:hAnsi="Times New Roman"/>
                <w:sz w:val="24"/>
                <w:szCs w:val="24"/>
              </w:rPr>
            </w:pPr>
            <w:r w:rsidRPr="00131C77">
              <w:rPr>
                <w:rFonts w:ascii="Times New Roman" w:hAnsi="Times New Roman"/>
                <w:sz w:val="24"/>
                <w:szCs w:val="24"/>
              </w:rPr>
              <w:t>1.1.3.5.1.2.1</w:t>
            </w:r>
          </w:p>
        </w:tc>
        <w:tc>
          <w:tcPr>
            <w:tcW w:w="4054" w:type="dxa"/>
            <w:tcBorders>
              <w:top w:val="single" w:sz="4" w:space="0" w:color="000000"/>
              <w:left w:val="single" w:sz="4" w:space="0" w:color="auto"/>
              <w:bottom w:val="single" w:sz="4" w:space="0" w:color="000000"/>
              <w:right w:val="single" w:sz="4" w:space="0" w:color="000000"/>
            </w:tcBorders>
          </w:tcPr>
          <w:p w:rsidR="00AF568F" w:rsidRPr="00131C77" w:rsidRDefault="00AF568F" w:rsidP="00095155">
            <w:pPr>
              <w:jc w:val="both"/>
              <w:rPr>
                <w:rFonts w:ascii="Times New Roman" w:hAnsi="Times New Roman"/>
                <w:sz w:val="24"/>
                <w:szCs w:val="24"/>
              </w:rPr>
            </w:pPr>
            <w:r w:rsidRPr="00131C77">
              <w:rPr>
                <w:rFonts w:ascii="Times New Roman" w:hAnsi="Times New Roman"/>
                <w:sz w:val="24"/>
                <w:szCs w:val="24"/>
              </w:rPr>
              <w:t>Атанасян Л.С., Бутусов В.Ф., Кадомцев С.Б. и другие</w:t>
            </w:r>
          </w:p>
          <w:p w:rsidR="00AF568F" w:rsidRPr="00131C77" w:rsidRDefault="00AF568F" w:rsidP="00095155">
            <w:pPr>
              <w:jc w:val="both"/>
              <w:rPr>
                <w:rFonts w:ascii="Times New Roman" w:hAnsi="Times New Roman"/>
                <w:sz w:val="24"/>
                <w:szCs w:val="24"/>
              </w:rPr>
            </w:pPr>
            <w:r w:rsidRPr="00131C77">
              <w:rPr>
                <w:rFonts w:ascii="Times New Roman" w:hAnsi="Times New Roman"/>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131C77" w:rsidRDefault="00AF568F" w:rsidP="00095155">
            <w:pPr>
              <w:jc w:val="center"/>
              <w:rPr>
                <w:rFonts w:ascii="Times New Roman" w:hAnsi="Times New Roman"/>
                <w:sz w:val="24"/>
                <w:szCs w:val="24"/>
              </w:rPr>
            </w:pPr>
            <w:r w:rsidRPr="00131C77">
              <w:rPr>
                <w:rFonts w:ascii="Times New Roman" w:hAnsi="Times New Roman"/>
                <w:sz w:val="24"/>
                <w:szCs w:val="24"/>
              </w:rPr>
              <w:t>АО « Издательство Просвещение»</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131C77" w:rsidRDefault="00AF568F" w:rsidP="00095155">
            <w:pPr>
              <w:jc w:val="center"/>
              <w:rPr>
                <w:rFonts w:ascii="Times New Roman" w:hAnsi="Times New Roman"/>
                <w:sz w:val="24"/>
                <w:szCs w:val="24"/>
              </w:rPr>
            </w:pPr>
            <w:r w:rsidRPr="00131C77">
              <w:rPr>
                <w:rFonts w:ascii="Times New Roman" w:hAnsi="Times New Roman"/>
                <w:sz w:val="24"/>
                <w:szCs w:val="24"/>
              </w:rPr>
              <w:t>Информатика</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131C77" w:rsidRDefault="00AF568F" w:rsidP="00095155">
            <w:pPr>
              <w:jc w:val="center"/>
              <w:rPr>
                <w:rFonts w:ascii="Times New Roman" w:hAnsi="Times New Roman"/>
                <w:sz w:val="24"/>
                <w:szCs w:val="24"/>
              </w:rPr>
            </w:pPr>
            <w:r w:rsidRPr="00131C77">
              <w:rPr>
                <w:rFonts w:ascii="Times New Roman" w:hAnsi="Times New Roman"/>
                <w:sz w:val="24"/>
                <w:szCs w:val="24"/>
              </w:rPr>
              <w:t>1.1.3.4.2.9.2</w:t>
            </w:r>
          </w:p>
        </w:tc>
        <w:tc>
          <w:tcPr>
            <w:tcW w:w="4054" w:type="dxa"/>
            <w:tcBorders>
              <w:top w:val="single" w:sz="4" w:space="0" w:color="000000"/>
              <w:left w:val="single" w:sz="4" w:space="0" w:color="auto"/>
              <w:bottom w:val="single" w:sz="4" w:space="0" w:color="000000"/>
              <w:right w:val="single" w:sz="4" w:space="0" w:color="000000"/>
            </w:tcBorders>
          </w:tcPr>
          <w:p w:rsidR="00AF568F" w:rsidRPr="00131C77" w:rsidRDefault="00AF568F" w:rsidP="00095155">
            <w:pPr>
              <w:jc w:val="both"/>
              <w:rPr>
                <w:rFonts w:ascii="Times New Roman" w:hAnsi="Times New Roman"/>
                <w:sz w:val="24"/>
                <w:szCs w:val="24"/>
              </w:rPr>
            </w:pPr>
            <w:r w:rsidRPr="00131C77">
              <w:rPr>
                <w:rFonts w:ascii="Times New Roman" w:hAnsi="Times New Roman"/>
                <w:sz w:val="24"/>
                <w:szCs w:val="24"/>
              </w:rPr>
              <w:t>Семакин И.Г., Хеннер Е.К.., Шестакова Л. В.</w:t>
            </w:r>
          </w:p>
          <w:p w:rsidR="00AF568F" w:rsidRPr="00131C77" w:rsidRDefault="00AF568F" w:rsidP="00095155">
            <w:pPr>
              <w:jc w:val="both"/>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131C77" w:rsidRDefault="00AF568F" w:rsidP="00095155">
            <w:pPr>
              <w:jc w:val="center"/>
              <w:rPr>
                <w:rFonts w:ascii="Times New Roman" w:hAnsi="Times New Roman"/>
                <w:sz w:val="24"/>
                <w:szCs w:val="24"/>
              </w:rPr>
            </w:pPr>
            <w:r w:rsidRPr="00131C77">
              <w:rPr>
                <w:rFonts w:ascii="Times New Roman" w:hAnsi="Times New Roman"/>
                <w:bCs/>
                <w:sz w:val="24"/>
                <w:szCs w:val="24"/>
              </w:rPr>
              <w:t>ООО «БИНОМ. Лаборатория знаний»</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AF7A6E" w:rsidRDefault="00AF568F" w:rsidP="00095155">
            <w:pPr>
              <w:jc w:val="center"/>
              <w:rPr>
                <w:rFonts w:ascii="Times New Roman" w:hAnsi="Times New Roman"/>
                <w:color w:val="FF0000"/>
                <w:sz w:val="24"/>
                <w:szCs w:val="24"/>
              </w:rPr>
            </w:pPr>
            <w:r w:rsidRPr="002E744C">
              <w:rPr>
                <w:rFonts w:ascii="Times New Roman" w:hAnsi="Times New Roman"/>
                <w:sz w:val="24"/>
                <w:szCs w:val="24"/>
              </w:rPr>
              <w:t>История</w:t>
            </w:r>
            <w:r>
              <w:rPr>
                <w:rFonts w:ascii="Times New Roman" w:hAnsi="Times New Roman"/>
                <w:sz w:val="24"/>
                <w:szCs w:val="24"/>
              </w:rPr>
              <w:t>. История России 1914г.-начало ХХ1 в. (в 2 частях)</w:t>
            </w:r>
          </w:p>
        </w:tc>
        <w:tc>
          <w:tcPr>
            <w:tcW w:w="1559" w:type="dxa"/>
            <w:tcBorders>
              <w:top w:val="single" w:sz="4" w:space="0" w:color="000000"/>
              <w:left w:val="single" w:sz="4" w:space="0" w:color="000000"/>
              <w:bottom w:val="single" w:sz="4" w:space="0" w:color="000000"/>
              <w:right w:val="single" w:sz="4" w:space="0" w:color="auto"/>
            </w:tcBorders>
          </w:tcPr>
          <w:p w:rsidR="00AF568F" w:rsidRPr="008B790E" w:rsidRDefault="00AF568F" w:rsidP="00095155">
            <w:pPr>
              <w:jc w:val="center"/>
              <w:rPr>
                <w:rFonts w:ascii="Times New Roman" w:hAnsi="Times New Roman"/>
                <w:sz w:val="24"/>
                <w:szCs w:val="24"/>
              </w:rPr>
            </w:pPr>
            <w:r w:rsidRPr="008B790E">
              <w:rPr>
                <w:rFonts w:ascii="Times New Roman" w:hAnsi="Times New Roman"/>
                <w:sz w:val="24"/>
                <w:szCs w:val="24"/>
              </w:rPr>
              <w:t>1.1.3.4.1.7.1</w:t>
            </w:r>
          </w:p>
          <w:p w:rsidR="00AF568F" w:rsidRPr="008B790E" w:rsidRDefault="00AF568F" w:rsidP="00095155">
            <w:pPr>
              <w:jc w:val="center"/>
              <w:rPr>
                <w:rFonts w:ascii="Times New Roman" w:hAnsi="Times New Roman"/>
                <w:sz w:val="24"/>
                <w:szCs w:val="24"/>
              </w:rPr>
            </w:pPr>
          </w:p>
          <w:p w:rsidR="00AF568F" w:rsidRPr="008B790E" w:rsidRDefault="00AF568F" w:rsidP="00095155">
            <w:pPr>
              <w:jc w:val="center"/>
              <w:rPr>
                <w:rFonts w:ascii="Times New Roman" w:hAnsi="Times New Roman"/>
                <w:sz w:val="24"/>
                <w:szCs w:val="24"/>
              </w:rPr>
            </w:pPr>
          </w:p>
          <w:p w:rsidR="00AF568F" w:rsidRPr="008B790E" w:rsidRDefault="00AF568F" w:rsidP="00095155">
            <w:pPr>
              <w:jc w:val="center"/>
              <w:rPr>
                <w:rFonts w:ascii="Times New Roman" w:hAnsi="Times New Roman"/>
                <w:sz w:val="24"/>
                <w:szCs w:val="24"/>
              </w:rPr>
            </w:pPr>
          </w:p>
          <w:p w:rsidR="00AF568F" w:rsidRPr="008B790E" w:rsidRDefault="00AF568F" w:rsidP="00095155">
            <w:pPr>
              <w:jc w:val="center"/>
              <w:rPr>
                <w:rFonts w:ascii="Times New Roman" w:hAnsi="Times New Roman"/>
                <w:sz w:val="24"/>
                <w:szCs w:val="24"/>
              </w:rPr>
            </w:pPr>
          </w:p>
        </w:tc>
        <w:tc>
          <w:tcPr>
            <w:tcW w:w="4054" w:type="dxa"/>
            <w:tcBorders>
              <w:top w:val="single" w:sz="4" w:space="0" w:color="000000"/>
              <w:left w:val="single" w:sz="4" w:space="0" w:color="auto"/>
              <w:bottom w:val="single" w:sz="4" w:space="0" w:color="000000"/>
              <w:right w:val="single" w:sz="4" w:space="0" w:color="000000"/>
            </w:tcBorders>
          </w:tcPr>
          <w:p w:rsidR="00AF568F" w:rsidRPr="008B790E" w:rsidRDefault="00AF568F" w:rsidP="00095155">
            <w:pPr>
              <w:jc w:val="both"/>
              <w:rPr>
                <w:rFonts w:ascii="Times New Roman" w:hAnsi="Times New Roman"/>
                <w:sz w:val="24"/>
                <w:szCs w:val="24"/>
              </w:rPr>
            </w:pPr>
            <w:r w:rsidRPr="008B790E">
              <w:rPr>
                <w:rFonts w:ascii="Times New Roman" w:hAnsi="Times New Roman"/>
                <w:sz w:val="24"/>
                <w:szCs w:val="24"/>
              </w:rPr>
              <w:t xml:space="preserve"> Никонов В.А., Девятов С.В.; под  редакцией  Карпова С.П. </w:t>
            </w:r>
          </w:p>
        </w:tc>
        <w:tc>
          <w:tcPr>
            <w:tcW w:w="3118" w:type="dxa"/>
            <w:tcBorders>
              <w:top w:val="single" w:sz="4" w:space="0" w:color="000000"/>
              <w:left w:val="single" w:sz="4" w:space="0" w:color="000000"/>
              <w:bottom w:val="single" w:sz="4" w:space="0" w:color="000000"/>
              <w:right w:val="single" w:sz="4" w:space="0" w:color="000000"/>
            </w:tcBorders>
          </w:tcPr>
          <w:p w:rsidR="00AF568F" w:rsidRPr="008B790E" w:rsidRDefault="00AF568F" w:rsidP="00095155">
            <w:pPr>
              <w:jc w:val="center"/>
              <w:rPr>
                <w:rFonts w:ascii="Times New Roman" w:hAnsi="Times New Roman"/>
                <w:sz w:val="24"/>
                <w:szCs w:val="24"/>
              </w:rPr>
            </w:pPr>
            <w:r w:rsidRPr="008B790E">
              <w:rPr>
                <w:rFonts w:ascii="Times New Roman" w:hAnsi="Times New Roman"/>
                <w:sz w:val="24"/>
                <w:szCs w:val="24"/>
              </w:rPr>
              <w:t>ООО «Русское слово - учебники»</w:t>
            </w:r>
          </w:p>
        </w:tc>
      </w:tr>
      <w:tr w:rsidR="00AF568F" w:rsidTr="00AF568F">
        <w:tc>
          <w:tcPr>
            <w:tcW w:w="2098" w:type="dxa"/>
            <w:tcBorders>
              <w:top w:val="single" w:sz="4" w:space="0" w:color="000000"/>
              <w:left w:val="single" w:sz="4" w:space="0" w:color="000000"/>
              <w:bottom w:val="single" w:sz="4" w:space="0" w:color="000000"/>
              <w:right w:val="single" w:sz="4" w:space="0" w:color="auto"/>
            </w:tcBorders>
            <w:vAlign w:val="center"/>
            <w:hideMark/>
          </w:tcPr>
          <w:p w:rsidR="00AF568F" w:rsidRPr="00AF7A6E" w:rsidRDefault="00AF568F" w:rsidP="00095155">
            <w:pPr>
              <w:spacing w:line="240" w:lineRule="auto"/>
              <w:rPr>
                <w:rFonts w:ascii="Times New Roman" w:hAnsi="Times New Roman"/>
                <w:color w:val="FF0000"/>
                <w:sz w:val="24"/>
                <w:szCs w:val="24"/>
              </w:rPr>
            </w:pPr>
            <w:r w:rsidRPr="008B790E">
              <w:rPr>
                <w:rFonts w:ascii="Times New Roman" w:hAnsi="Times New Roman"/>
                <w:sz w:val="24"/>
                <w:szCs w:val="24"/>
              </w:rPr>
              <w:t>История. Всеобщая история. Новейшая история. 1914-начало ХХ1 в.</w:t>
            </w:r>
          </w:p>
        </w:tc>
        <w:tc>
          <w:tcPr>
            <w:tcW w:w="1559" w:type="dxa"/>
            <w:tcBorders>
              <w:top w:val="single" w:sz="4" w:space="0" w:color="000000"/>
              <w:left w:val="single" w:sz="4" w:space="0" w:color="000000"/>
              <w:bottom w:val="single" w:sz="4" w:space="0" w:color="000000"/>
              <w:right w:val="single" w:sz="4" w:space="0" w:color="auto"/>
            </w:tcBorders>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1.1.3.4.1.6.1</w:t>
            </w:r>
          </w:p>
          <w:p w:rsidR="00AF568F" w:rsidRPr="002E744C" w:rsidRDefault="00AF568F" w:rsidP="00095155">
            <w:pPr>
              <w:jc w:val="center"/>
              <w:rPr>
                <w:rFonts w:ascii="Times New Roman" w:hAnsi="Times New Roman"/>
                <w:sz w:val="24"/>
                <w:szCs w:val="24"/>
              </w:rPr>
            </w:pPr>
          </w:p>
        </w:tc>
        <w:tc>
          <w:tcPr>
            <w:tcW w:w="4054" w:type="dxa"/>
            <w:tcBorders>
              <w:top w:val="single" w:sz="4" w:space="0" w:color="000000"/>
              <w:left w:val="single" w:sz="4" w:space="0" w:color="auto"/>
              <w:bottom w:val="single" w:sz="4" w:space="0" w:color="000000"/>
              <w:right w:val="single" w:sz="4" w:space="0" w:color="000000"/>
            </w:tcBorders>
          </w:tcPr>
          <w:p w:rsidR="00AF568F" w:rsidRPr="002E744C" w:rsidRDefault="00AF568F" w:rsidP="00095155">
            <w:pPr>
              <w:jc w:val="both"/>
              <w:rPr>
                <w:rFonts w:ascii="Times New Roman" w:hAnsi="Times New Roman"/>
                <w:sz w:val="24"/>
                <w:szCs w:val="24"/>
              </w:rPr>
            </w:pPr>
            <w:r w:rsidRPr="002E744C">
              <w:rPr>
                <w:rFonts w:ascii="Times New Roman" w:hAnsi="Times New Roman"/>
                <w:sz w:val="24"/>
                <w:szCs w:val="24"/>
              </w:rPr>
              <w:t xml:space="preserve">Загладин Н.В., Белоусов Л.С.; под  редакцией  Карпова С.П. </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2E744C" w:rsidRDefault="00AF568F" w:rsidP="00095155">
            <w:pPr>
              <w:jc w:val="center"/>
              <w:rPr>
                <w:rFonts w:ascii="Times New Roman" w:hAnsi="Times New Roman"/>
                <w:sz w:val="24"/>
                <w:szCs w:val="24"/>
              </w:rPr>
            </w:pPr>
            <w:r w:rsidRPr="002E744C">
              <w:rPr>
                <w:rFonts w:ascii="Times New Roman" w:hAnsi="Times New Roman"/>
                <w:sz w:val="24"/>
                <w:szCs w:val="24"/>
              </w:rPr>
              <w:t>ООО «Русское слово - учебники»</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8B790E" w:rsidRDefault="00AF568F" w:rsidP="00095155">
            <w:pPr>
              <w:jc w:val="center"/>
              <w:rPr>
                <w:rFonts w:ascii="Times New Roman" w:hAnsi="Times New Roman"/>
                <w:sz w:val="24"/>
                <w:szCs w:val="24"/>
              </w:rPr>
            </w:pPr>
            <w:r w:rsidRPr="008B790E">
              <w:rPr>
                <w:rFonts w:ascii="Times New Roman" w:hAnsi="Times New Roman"/>
                <w:sz w:val="24"/>
                <w:szCs w:val="24"/>
              </w:rPr>
              <w:t>Обществознание</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8B790E" w:rsidRDefault="00AF568F" w:rsidP="00095155">
            <w:pPr>
              <w:jc w:val="center"/>
              <w:rPr>
                <w:rFonts w:ascii="Times New Roman" w:hAnsi="Times New Roman"/>
                <w:sz w:val="24"/>
                <w:szCs w:val="24"/>
              </w:rPr>
            </w:pPr>
            <w:r w:rsidRPr="008B790E">
              <w:rPr>
                <w:rFonts w:ascii="Times New Roman" w:hAnsi="Times New Roman"/>
                <w:sz w:val="24"/>
                <w:szCs w:val="24"/>
              </w:rPr>
              <w:t>1.1.3.3.5.3.1</w:t>
            </w:r>
          </w:p>
        </w:tc>
        <w:tc>
          <w:tcPr>
            <w:tcW w:w="4054" w:type="dxa"/>
            <w:tcBorders>
              <w:top w:val="single" w:sz="4" w:space="0" w:color="000000"/>
              <w:left w:val="single" w:sz="4" w:space="0" w:color="auto"/>
              <w:bottom w:val="single" w:sz="4" w:space="0" w:color="000000"/>
              <w:right w:val="single" w:sz="4" w:space="0" w:color="000000"/>
            </w:tcBorders>
          </w:tcPr>
          <w:p w:rsidR="00AF568F" w:rsidRPr="008B790E" w:rsidRDefault="00AF568F" w:rsidP="00095155">
            <w:pPr>
              <w:jc w:val="both"/>
              <w:rPr>
                <w:rFonts w:ascii="Times New Roman" w:hAnsi="Times New Roman"/>
                <w:sz w:val="24"/>
                <w:szCs w:val="24"/>
              </w:rPr>
            </w:pPr>
            <w:r w:rsidRPr="008B790E">
              <w:rPr>
                <w:rFonts w:ascii="Times New Roman" w:hAnsi="Times New Roman"/>
                <w:sz w:val="24"/>
                <w:szCs w:val="24"/>
              </w:rPr>
              <w:t xml:space="preserve">Кудина М. В., Рыбакова М. В., Пушкарева Г. В. и др. под ред. Никонова В. А. </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8B790E" w:rsidRDefault="00AF568F" w:rsidP="00095155">
            <w:pPr>
              <w:jc w:val="center"/>
              <w:rPr>
                <w:rFonts w:ascii="Times New Roman" w:hAnsi="Times New Roman"/>
                <w:sz w:val="24"/>
                <w:szCs w:val="24"/>
              </w:rPr>
            </w:pPr>
            <w:r w:rsidRPr="008B790E">
              <w:rPr>
                <w:rFonts w:ascii="Times New Roman" w:hAnsi="Times New Roman"/>
                <w:sz w:val="24"/>
                <w:szCs w:val="24"/>
              </w:rPr>
              <w:t>ООО «Русское слово-учебник»</w:t>
            </w:r>
          </w:p>
        </w:tc>
      </w:tr>
      <w:tr w:rsidR="00AF568F" w:rsidTr="00AF568F">
        <w:trPr>
          <w:trHeight w:val="609"/>
        </w:trPr>
        <w:tc>
          <w:tcPr>
            <w:tcW w:w="2098" w:type="dxa"/>
            <w:tcBorders>
              <w:top w:val="single" w:sz="4" w:space="0" w:color="000000"/>
              <w:left w:val="single" w:sz="4" w:space="0" w:color="000000"/>
              <w:bottom w:val="single" w:sz="4" w:space="0" w:color="000000"/>
              <w:right w:val="single" w:sz="4" w:space="0" w:color="auto"/>
            </w:tcBorders>
            <w:hideMark/>
          </w:tcPr>
          <w:p w:rsidR="00AF568F" w:rsidRPr="007C3486" w:rsidRDefault="00AF568F" w:rsidP="00095155">
            <w:pPr>
              <w:jc w:val="center"/>
              <w:rPr>
                <w:rFonts w:ascii="Times New Roman" w:hAnsi="Times New Roman"/>
                <w:sz w:val="24"/>
                <w:szCs w:val="24"/>
              </w:rPr>
            </w:pPr>
            <w:r w:rsidRPr="007C3486">
              <w:rPr>
                <w:rFonts w:ascii="Times New Roman" w:hAnsi="Times New Roman"/>
                <w:sz w:val="24"/>
                <w:szCs w:val="24"/>
              </w:rPr>
              <w:t>Астрономия</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7C3486" w:rsidRDefault="00AF568F" w:rsidP="00095155">
            <w:pPr>
              <w:jc w:val="center"/>
              <w:rPr>
                <w:rFonts w:ascii="Times New Roman" w:hAnsi="Times New Roman"/>
                <w:sz w:val="24"/>
                <w:szCs w:val="24"/>
              </w:rPr>
            </w:pPr>
            <w:r w:rsidRPr="007C3486">
              <w:rPr>
                <w:rFonts w:ascii="Times New Roman" w:hAnsi="Times New Roman"/>
                <w:sz w:val="24"/>
                <w:szCs w:val="24"/>
              </w:rPr>
              <w:t>2.1.3.2.1.1.1</w:t>
            </w:r>
          </w:p>
        </w:tc>
        <w:tc>
          <w:tcPr>
            <w:tcW w:w="4054" w:type="dxa"/>
            <w:tcBorders>
              <w:top w:val="single" w:sz="4" w:space="0" w:color="000000"/>
              <w:left w:val="single" w:sz="4" w:space="0" w:color="auto"/>
              <w:bottom w:val="single" w:sz="4" w:space="0" w:color="000000"/>
              <w:right w:val="single" w:sz="4" w:space="0" w:color="000000"/>
            </w:tcBorders>
            <w:hideMark/>
          </w:tcPr>
          <w:p w:rsidR="00AF568F" w:rsidRPr="007C3486" w:rsidRDefault="00AF568F" w:rsidP="00095155">
            <w:pPr>
              <w:jc w:val="both"/>
              <w:rPr>
                <w:rFonts w:ascii="Times New Roman" w:hAnsi="Times New Roman"/>
                <w:sz w:val="24"/>
                <w:szCs w:val="24"/>
              </w:rPr>
            </w:pPr>
            <w:r w:rsidRPr="007C3486">
              <w:rPr>
                <w:rFonts w:ascii="Times New Roman" w:hAnsi="Times New Roman"/>
                <w:sz w:val="24"/>
                <w:szCs w:val="24"/>
              </w:rPr>
              <w:t xml:space="preserve">Воронцов-Вельяминов Б.А., Страут Е.К. </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7C3486" w:rsidRDefault="00AF568F" w:rsidP="00095155">
            <w:pPr>
              <w:jc w:val="center"/>
              <w:rPr>
                <w:rFonts w:ascii="Times New Roman" w:hAnsi="Times New Roman"/>
                <w:sz w:val="24"/>
                <w:szCs w:val="24"/>
              </w:rPr>
            </w:pPr>
            <w:r w:rsidRPr="007C3486">
              <w:rPr>
                <w:rFonts w:ascii="Times New Roman" w:hAnsi="Times New Roman"/>
                <w:sz w:val="24"/>
                <w:szCs w:val="24"/>
              </w:rPr>
              <w:t>ООО «ДРОФА»</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Физика</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1.1.3.6.1.12.2</w:t>
            </w:r>
          </w:p>
        </w:tc>
        <w:tc>
          <w:tcPr>
            <w:tcW w:w="4054" w:type="dxa"/>
            <w:tcBorders>
              <w:top w:val="single" w:sz="4" w:space="0" w:color="000000"/>
              <w:left w:val="single" w:sz="4" w:space="0" w:color="auto"/>
              <w:bottom w:val="single" w:sz="4" w:space="0" w:color="000000"/>
              <w:right w:val="single" w:sz="4" w:space="0" w:color="000000"/>
            </w:tcBorders>
          </w:tcPr>
          <w:p w:rsidR="00AF568F" w:rsidRPr="00D447EA" w:rsidRDefault="00AF568F" w:rsidP="00095155">
            <w:pPr>
              <w:jc w:val="both"/>
              <w:rPr>
                <w:rFonts w:ascii="Times New Roman" w:hAnsi="Times New Roman"/>
                <w:sz w:val="24"/>
                <w:szCs w:val="24"/>
              </w:rPr>
            </w:pPr>
            <w:r w:rsidRPr="00D447EA">
              <w:rPr>
                <w:rFonts w:ascii="Times New Roman" w:hAnsi="Times New Roman"/>
                <w:sz w:val="24"/>
                <w:szCs w:val="24"/>
              </w:rPr>
              <w:t>Касьянов В.А. Физика (углубленный уровень) 11 класс</w:t>
            </w:r>
          </w:p>
          <w:p w:rsidR="00AF568F" w:rsidRPr="00D447EA" w:rsidRDefault="00AF568F" w:rsidP="00095155">
            <w:pPr>
              <w:jc w:val="both"/>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ООО «ДРОФА»</w:t>
            </w:r>
          </w:p>
          <w:p w:rsidR="00AF568F" w:rsidRPr="00D447EA" w:rsidRDefault="00AF568F" w:rsidP="00095155">
            <w:pPr>
              <w:jc w:val="center"/>
              <w:rPr>
                <w:rFonts w:ascii="Times New Roman" w:hAnsi="Times New Roman"/>
                <w:sz w:val="24"/>
                <w:szCs w:val="24"/>
              </w:rPr>
            </w:pPr>
            <w:r w:rsidRPr="00D447EA">
              <w:rPr>
                <w:rFonts w:ascii="Times New Roman" w:hAnsi="Times New Roman"/>
                <w:sz w:val="24"/>
                <w:szCs w:val="24"/>
              </w:rPr>
              <w:t>АО «Издательство Просвещение»</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Физическая  культура</w:t>
            </w:r>
          </w:p>
          <w:p w:rsidR="00AF568F" w:rsidRPr="00F736FB" w:rsidRDefault="00AF568F" w:rsidP="00095155">
            <w:pPr>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1.1.3.7.1.1.1</w:t>
            </w:r>
          </w:p>
        </w:tc>
        <w:tc>
          <w:tcPr>
            <w:tcW w:w="4054" w:type="dxa"/>
            <w:tcBorders>
              <w:top w:val="single" w:sz="4" w:space="0" w:color="000000"/>
              <w:left w:val="single" w:sz="4" w:space="0" w:color="auto"/>
              <w:bottom w:val="single" w:sz="4" w:space="0" w:color="000000"/>
              <w:right w:val="single" w:sz="4" w:space="0" w:color="000000"/>
            </w:tcBorders>
            <w:hideMark/>
          </w:tcPr>
          <w:p w:rsidR="00AF568F" w:rsidRPr="00F736FB" w:rsidRDefault="00AF568F" w:rsidP="00095155">
            <w:pPr>
              <w:jc w:val="both"/>
              <w:rPr>
                <w:rFonts w:ascii="Times New Roman" w:hAnsi="Times New Roman"/>
                <w:sz w:val="24"/>
                <w:szCs w:val="24"/>
              </w:rPr>
            </w:pPr>
            <w:r w:rsidRPr="00F736FB">
              <w:rPr>
                <w:rFonts w:ascii="Times New Roman" w:hAnsi="Times New Roman"/>
                <w:sz w:val="24"/>
                <w:szCs w:val="24"/>
              </w:rPr>
              <w:t xml:space="preserve">Лях В.И. </w:t>
            </w: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АО «Издательство Просвещение»</w:t>
            </w:r>
          </w:p>
        </w:tc>
      </w:tr>
      <w:tr w:rsidR="00AF568F" w:rsidTr="00AF568F">
        <w:tc>
          <w:tcPr>
            <w:tcW w:w="2098" w:type="dxa"/>
            <w:tcBorders>
              <w:top w:val="single" w:sz="4" w:space="0" w:color="000000"/>
              <w:left w:val="single" w:sz="4" w:space="0" w:color="000000"/>
              <w:bottom w:val="single" w:sz="4" w:space="0" w:color="000000"/>
              <w:right w:val="single" w:sz="4" w:space="0" w:color="auto"/>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Основы безопасности жизнедеятельности</w:t>
            </w:r>
          </w:p>
        </w:tc>
        <w:tc>
          <w:tcPr>
            <w:tcW w:w="1559" w:type="dxa"/>
            <w:tcBorders>
              <w:top w:val="single" w:sz="4" w:space="0" w:color="000000"/>
              <w:left w:val="single" w:sz="4" w:space="0" w:color="000000"/>
              <w:bottom w:val="single" w:sz="4" w:space="0" w:color="000000"/>
              <w:right w:val="single" w:sz="4" w:space="0" w:color="auto"/>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1.1.3.6.3.1.1.</w:t>
            </w:r>
          </w:p>
        </w:tc>
        <w:tc>
          <w:tcPr>
            <w:tcW w:w="4054" w:type="dxa"/>
            <w:tcBorders>
              <w:top w:val="single" w:sz="4" w:space="0" w:color="000000"/>
              <w:left w:val="single" w:sz="4" w:space="0" w:color="auto"/>
              <w:bottom w:val="single" w:sz="4" w:space="0" w:color="000000"/>
              <w:right w:val="single" w:sz="4" w:space="0" w:color="000000"/>
            </w:tcBorders>
            <w:hideMark/>
          </w:tcPr>
          <w:p w:rsidR="00AF568F" w:rsidRPr="00F736FB" w:rsidRDefault="00AF568F" w:rsidP="00095155">
            <w:pPr>
              <w:jc w:val="both"/>
              <w:rPr>
                <w:rFonts w:ascii="Times New Roman" w:hAnsi="Times New Roman"/>
                <w:sz w:val="24"/>
                <w:szCs w:val="24"/>
              </w:rPr>
            </w:pPr>
            <w:r w:rsidRPr="00F736FB">
              <w:rPr>
                <w:rFonts w:ascii="Times New Roman" w:hAnsi="Times New Roman"/>
                <w:sz w:val="24"/>
                <w:szCs w:val="24"/>
              </w:rPr>
              <w:t>Ким С.В., Горский В.А.</w:t>
            </w:r>
          </w:p>
          <w:p w:rsidR="00AF568F" w:rsidRPr="00F736FB" w:rsidRDefault="00AF568F" w:rsidP="00095155">
            <w:pPr>
              <w:jc w:val="both"/>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ООО Издательский центр «ВЕНТАНА-ГРАФ».</w:t>
            </w:r>
          </w:p>
          <w:p w:rsidR="00AF568F" w:rsidRPr="00F736FB" w:rsidRDefault="00AF568F" w:rsidP="00095155">
            <w:pPr>
              <w:jc w:val="center"/>
              <w:rPr>
                <w:rFonts w:ascii="Times New Roman" w:hAnsi="Times New Roman"/>
                <w:sz w:val="24"/>
                <w:szCs w:val="24"/>
              </w:rPr>
            </w:pPr>
            <w:r w:rsidRPr="00F736FB">
              <w:rPr>
                <w:rFonts w:ascii="Times New Roman" w:hAnsi="Times New Roman"/>
                <w:sz w:val="24"/>
                <w:szCs w:val="24"/>
              </w:rPr>
              <w:t>АО «Издательство Просвещение»</w:t>
            </w:r>
          </w:p>
        </w:tc>
      </w:tr>
    </w:tbl>
    <w:p w:rsidR="00A05280" w:rsidRPr="00A05280" w:rsidRDefault="00A05280" w:rsidP="00A05280"/>
    <w:p w:rsidR="00A05280" w:rsidRPr="00AF568F" w:rsidRDefault="00A05280" w:rsidP="00A05280">
      <w:pPr>
        <w:rPr>
          <w:rFonts w:ascii="Times New Roman" w:hAnsi="Times New Roman"/>
          <w:sz w:val="28"/>
          <w:szCs w:val="28"/>
        </w:rPr>
      </w:pPr>
      <w:r w:rsidRPr="00AF568F">
        <w:rPr>
          <w:rFonts w:ascii="Times New Roman" w:hAnsi="Times New Roman"/>
          <w:sz w:val="28"/>
          <w:szCs w:val="28"/>
        </w:rPr>
        <w:t>Библиотека лицея  имеет фонд дополнительной литературы: 11227 экземпляров отечественной и зарубежной, классической и современной художественной литературы. Имеется читальный зал, который оснащен  компьютерной техникой. Посредством этой техники обучающиеся имеют возможность пользоваться Интернет-ресурсами при подготовке к урокам.</w:t>
      </w:r>
    </w:p>
    <w:p w:rsidR="00AF568F" w:rsidRPr="007C378D" w:rsidRDefault="00A05280" w:rsidP="00A05280">
      <w:pPr>
        <w:rPr>
          <w:rFonts w:ascii="Times New Roman" w:hAnsi="Times New Roman"/>
          <w:sz w:val="28"/>
          <w:szCs w:val="28"/>
        </w:rPr>
      </w:pPr>
      <w:r w:rsidRPr="00AF568F">
        <w:rPr>
          <w:rFonts w:ascii="Times New Roman" w:hAnsi="Times New Roman"/>
          <w:sz w:val="28"/>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w:t>
      </w:r>
      <w:bookmarkStart w:id="218" w:name="_Toc435412748"/>
      <w:bookmarkStart w:id="219" w:name="_Toc453968223"/>
      <w:r w:rsidR="007C378D">
        <w:rPr>
          <w:rFonts w:ascii="Times New Roman" w:hAnsi="Times New Roman"/>
          <w:sz w:val="28"/>
          <w:szCs w:val="28"/>
        </w:rPr>
        <w:t>ного сервера и школьного сайта.</w:t>
      </w:r>
    </w:p>
    <w:p w:rsidR="00A05280" w:rsidRPr="007C378D" w:rsidRDefault="00A05280" w:rsidP="00A05280">
      <w:pPr>
        <w:rPr>
          <w:rFonts w:ascii="Times New Roman" w:hAnsi="Times New Roman"/>
          <w:b/>
          <w:sz w:val="28"/>
          <w:szCs w:val="28"/>
        </w:rPr>
      </w:pPr>
      <w:r w:rsidRPr="00AF568F">
        <w:rPr>
          <w:rFonts w:ascii="Times New Roman" w:hAnsi="Times New Roman"/>
          <w:b/>
          <w:sz w:val="28"/>
          <w:szCs w:val="28"/>
        </w:rPr>
        <w:t>Обоснование необходимых изменений в имеющихся условиях в соответствии с образовательной программой среднего общего образования</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A05280" w:rsidRPr="00D159AF" w:rsidTr="00A05280">
        <w:tc>
          <w:tcPr>
            <w:tcW w:w="3284"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Сильные стороны</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Слабые стороны</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Необходимые мероприятия</w:t>
            </w:r>
          </w:p>
        </w:tc>
      </w:tr>
      <w:tr w:rsidR="00A05280" w:rsidRPr="00D159AF" w:rsidTr="00A05280">
        <w:tc>
          <w:tcPr>
            <w:tcW w:w="9854" w:type="dxa"/>
            <w:gridSpan w:val="3"/>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Реализация образовательных программ</w:t>
            </w:r>
          </w:p>
        </w:tc>
      </w:tr>
      <w:tr w:rsidR="00A05280" w:rsidRPr="00D159AF" w:rsidTr="00A05280">
        <w:tc>
          <w:tcPr>
            <w:tcW w:w="3284"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Созданы основы новой образовательной среды, включающие новое содержание образования, новые технологии обучения, способствующие развитию творческой активности, познавательного интереса, самореализации, учебной самостоятельности.</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Повышена эффективность образовательного процесса за счет повышения квалификации педагогов; доступность качества образования</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Недостаточность образовательных возможностей традиционной общеобразовательной школы в разрешении противоречий между социальными ожиданиями, образовательными запросами и результатами образовательного процесса.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Недостаточно высокий уровень мотивации участников образовательных отношений на достижение нового качественного уровня образовательного процесса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Настороженное отношение части родителей к расширению объема самостоятельной работы ребенка для достижения индивидуальных результатов, расширения электронной среды обучения</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Расширение деятельности лицея по реализации программы развития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 xml:space="preserve">Проведение просветительской работы с родителями (законными представителями) обучающихся </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Использование возможностей социума в реализации ОП СОО</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Вовлечение родительской общественности, социальных партнеров в процесс реализации ОП СОО</w:t>
            </w:r>
          </w:p>
          <w:p w:rsidR="00A05280" w:rsidRPr="00D159AF" w:rsidRDefault="00A05280" w:rsidP="00A05280">
            <w:pPr>
              <w:rPr>
                <w:rFonts w:ascii="Times New Roman" w:hAnsi="Times New Roman"/>
                <w:sz w:val="28"/>
                <w:szCs w:val="28"/>
              </w:rPr>
            </w:pPr>
          </w:p>
        </w:tc>
      </w:tr>
      <w:tr w:rsidR="00A05280" w:rsidRPr="00D159AF" w:rsidTr="00A05280">
        <w:tc>
          <w:tcPr>
            <w:tcW w:w="3284"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Созданы условия для успешной социализации обучающихся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Образовательные услуги лицея востребованы в микрорайоне</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Функционирует внутренняя система оценки качества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образования (ВСОКО)</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Слабо развитая система социального партнерства, необходимая для  ресурсного обеспечения образовательного процесса лицея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ВСОКО не в полном объеме охватывает деятельность лицея</w:t>
            </w:r>
          </w:p>
          <w:p w:rsidR="00A05280" w:rsidRPr="00D159AF" w:rsidRDefault="00A05280" w:rsidP="00A05280">
            <w:pPr>
              <w:rPr>
                <w:rFonts w:ascii="Times New Roman" w:hAnsi="Times New Roman"/>
                <w:sz w:val="28"/>
                <w:szCs w:val="28"/>
              </w:rPr>
            </w:pP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Развитие системы социального партнерства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Совершенствование  ВСОКО</w:t>
            </w:r>
          </w:p>
          <w:p w:rsidR="00A05280" w:rsidRPr="00D159AF" w:rsidRDefault="00A05280" w:rsidP="00A05280">
            <w:pPr>
              <w:rPr>
                <w:rFonts w:ascii="Times New Roman" w:hAnsi="Times New Roman"/>
                <w:sz w:val="28"/>
                <w:szCs w:val="28"/>
              </w:rPr>
            </w:pPr>
          </w:p>
        </w:tc>
      </w:tr>
      <w:tr w:rsidR="00A05280" w:rsidRPr="00D159AF" w:rsidTr="00A05280">
        <w:tc>
          <w:tcPr>
            <w:tcW w:w="9854" w:type="dxa"/>
            <w:gridSpan w:val="3"/>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Материально-техническая база лицея и финансирование</w:t>
            </w:r>
          </w:p>
        </w:tc>
      </w:tr>
      <w:tr w:rsidR="00A05280" w:rsidRPr="00D159AF" w:rsidTr="00A05280">
        <w:tc>
          <w:tcPr>
            <w:tcW w:w="3284"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100% кабинетов лицея оснащены компьютерным оборудованием с доступом к высокоскоростной сети Интернет</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Стабильное бюджетное финансирование на основе утвержденной сметы доходов и расходов на календарный год</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Наличие внебюджетных средств (оказание платных дополнительных образовательных услуг) дает возможность совершенствовать материально-техническую базу, повышать профессиональную квалификацию педагогического персонала</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Компьютерное оборудование требует обновления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Недостаточное оснащение учебным и учебно-лабораторным оборудованием для организации проектной деятельности, моделирования и технического творчества обучающихся</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Обновление компьютерной техники по мере необходимости в соответствии с ФГОС СОО</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Обновление библиотечного фонда по всем учебным предметам</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Пополнение списка учебно-лабораторного оборудования для организации проектной деятельности, моделирования и технического творчества обучающихся</w:t>
            </w:r>
          </w:p>
          <w:p w:rsidR="00A05280" w:rsidRPr="00D159AF" w:rsidRDefault="00A05280" w:rsidP="00A05280">
            <w:pPr>
              <w:rPr>
                <w:rFonts w:ascii="Times New Roman" w:hAnsi="Times New Roman"/>
                <w:sz w:val="28"/>
                <w:szCs w:val="28"/>
              </w:rPr>
            </w:pPr>
          </w:p>
        </w:tc>
      </w:tr>
      <w:tr w:rsidR="00A05280" w:rsidRPr="00D159AF" w:rsidTr="00A05280">
        <w:tc>
          <w:tcPr>
            <w:tcW w:w="9854" w:type="dxa"/>
            <w:gridSpan w:val="3"/>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Кадровый состав</w:t>
            </w:r>
          </w:p>
        </w:tc>
      </w:tr>
      <w:tr w:rsidR="00A05280" w:rsidRPr="00D159AF" w:rsidTr="00A05280">
        <w:tc>
          <w:tcPr>
            <w:tcW w:w="3284"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Лицей имеет квалифицированный, обладающий большим творческим потенциалом коллектив педагогов, в который органично вливаются молодые специалисты</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Преобладание традиционного опыта организации образовательного процесса сдерживает переход на новые стандарты образование</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Недостаточно широкое и активное применение новых знаний, полученных на курсах повышения квалификации педагогов, что  сдерживает процесс формирования востребованных образовательных услуг</w:t>
            </w:r>
          </w:p>
        </w:tc>
        <w:tc>
          <w:tcPr>
            <w:tcW w:w="3285" w:type="dxa"/>
            <w:shd w:val="clear" w:color="auto" w:fill="auto"/>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Создание условий для внедрения новых технологий обучения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Увеличение числа педагогов, имеющих высшую и первую квалификационную категорию</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Повышение мотивации педагогов</w:t>
            </w:r>
          </w:p>
        </w:tc>
      </w:tr>
    </w:tbl>
    <w:p w:rsidR="00A05280" w:rsidRPr="00D159AF" w:rsidRDefault="00A05280" w:rsidP="00A05280">
      <w:pPr>
        <w:rPr>
          <w:rFonts w:ascii="Times New Roman" w:hAnsi="Times New Roman"/>
          <w:sz w:val="28"/>
          <w:szCs w:val="28"/>
        </w:rPr>
      </w:pP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Приоритетная стратегия развития образовательной системы лицея модульного обучения направлено на создание доступной и безопасной образовательной среды, способствующей формированию успешной. Функционально-грамотной личности, ориентированной на общечеловеческие и национальные ценности, спосо</w:t>
      </w:r>
      <w:r w:rsidR="00D159AF">
        <w:rPr>
          <w:rFonts w:ascii="Times New Roman" w:hAnsi="Times New Roman"/>
          <w:sz w:val="28"/>
          <w:szCs w:val="28"/>
        </w:rPr>
        <w:t>бной к решению жизненных задач.</w:t>
      </w:r>
    </w:p>
    <w:p w:rsidR="00A05280" w:rsidRPr="00D159AF" w:rsidRDefault="00A05280" w:rsidP="00A05280">
      <w:pPr>
        <w:rPr>
          <w:rFonts w:ascii="Times New Roman" w:hAnsi="Times New Roman"/>
          <w:b/>
          <w:sz w:val="28"/>
          <w:szCs w:val="28"/>
        </w:rPr>
      </w:pPr>
      <w:bookmarkStart w:id="220" w:name="_Toc453968224"/>
      <w:r w:rsidRPr="00D159AF">
        <w:rPr>
          <w:rFonts w:ascii="Times New Roman" w:hAnsi="Times New Roman"/>
          <w:b/>
          <w:sz w:val="28"/>
          <w:szCs w:val="28"/>
        </w:rPr>
        <w:t>Механизмы достижения целевых ориентиров в системе условий</w:t>
      </w:r>
      <w:bookmarkEnd w:id="220"/>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Интегративным результатом выполнения требований к условиям реализации  образовательной программы лицея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Созданные в лицее, реализующем в ОП СОО условия: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соответствие требованиям ФГОС СОО;</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обеспечивает достижение планируемых результатов освоение ОП СОО лицея и реализация предусмотренных в ней образовательных программ;</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учитывает особенности образовательной организации, ее организационную структуру, запросы участников образовательного процесса;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предоставляет возможность взаимодействия с социальными партнерами использование ресурсов социума, в том числе сетевого взаимодействия.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В соответствии с требованиями ФГОС СОО раздел ОП СОО лицея, характеризующий систему условий, содержит:</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описание кадровых, психолого-педагогических, финансово=экономических, атериально-технических, инфорационно-методических условий и ресурсов;</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обоснование необходимых изменений в имеющихся условий в соответствии с целями и приоритетема Оп СОО лицея;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Механизмы достижения целевых ориентиров в системе условий;</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Сетевой график (дорожная карта) по формированию необходимой системы условий;</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Систему оценки условий.</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Систему условий реализации ОП СОО лицея базируется на результатах проведенных в ходе разработки программы комплексной аналитико-обобщающей и прогностической работы, включающей:</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Анализ имеющихся в лицее условий и ресурсов реализации ОП СОО.</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Установление степени мх соответствия требованиям ФГОС, а также целям и задачам ОП СОО, сформированной с учетом потребностей всех участников образовательного процесса.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Выявление проблемных зон установления необходимых изменений в имеющихся условий для проведения их в соответствие с требованиями ФГОС.</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Разработку с привлечениме всех участников образовательного процесса и возможных портнеров механизмов достижения целевых ориентиров в системе условий.</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Разработку сетевого графика 9дорожной карты) создание необходимой системы условий.</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 Способы представления лицеем результатов реализации Оп СОО.</w:t>
      </w:r>
    </w:p>
    <w:p w:rsidR="00A05280" w:rsidRPr="007C378D" w:rsidRDefault="00A05280" w:rsidP="00A05280">
      <w:pPr>
        <w:rPr>
          <w:rFonts w:ascii="Times New Roman" w:hAnsi="Times New Roman"/>
          <w:sz w:val="28"/>
          <w:szCs w:val="28"/>
        </w:rPr>
      </w:pPr>
      <w:r w:rsidRPr="00D159AF">
        <w:rPr>
          <w:rFonts w:ascii="Times New Roman" w:hAnsi="Times New Roman"/>
          <w:sz w:val="28"/>
          <w:szCs w:val="28"/>
        </w:rPr>
        <w:t>Ежегодно лицей презентует результаты самообследования на основе мониторинга результатов реализации ОП, используя для этого в том числе данные независимой общественной экспертизы и результаты проверки соответствия образовательной деятельности, утвержденнвя ОП лицея, пр</w:t>
      </w:r>
      <w:bookmarkStart w:id="221" w:name="_Toc414553292"/>
      <w:bookmarkStart w:id="222" w:name="_Toc435412750"/>
      <w:r w:rsidR="007C378D">
        <w:rPr>
          <w:rFonts w:ascii="Times New Roman" w:hAnsi="Times New Roman"/>
          <w:sz w:val="28"/>
          <w:szCs w:val="28"/>
        </w:rPr>
        <w:t xml:space="preserve">оводимой при аттестации лицея. </w:t>
      </w:r>
    </w:p>
    <w:p w:rsidR="00A05280" w:rsidRPr="007C378D" w:rsidRDefault="00A05280" w:rsidP="00A05280">
      <w:pPr>
        <w:rPr>
          <w:rFonts w:ascii="Times New Roman" w:hAnsi="Times New Roman"/>
          <w:b/>
          <w:sz w:val="28"/>
          <w:szCs w:val="28"/>
        </w:rPr>
      </w:pPr>
      <w:bookmarkStart w:id="223" w:name="_Toc453968225"/>
      <w:r w:rsidRPr="00D159AF">
        <w:rPr>
          <w:rFonts w:ascii="Times New Roman" w:hAnsi="Times New Roman"/>
          <w:b/>
          <w:sz w:val="28"/>
          <w:szCs w:val="28"/>
        </w:rPr>
        <w:t>Сетевой график (дорожная карта) по формированию необходимой системы условий</w:t>
      </w:r>
      <w:bookmarkEnd w:id="223"/>
      <w:r w:rsidRPr="00D159AF">
        <w:rPr>
          <w:rFonts w:ascii="Times New Roman" w:hAnsi="Times New Roman"/>
          <w:b/>
          <w:sz w:val="28"/>
          <w:szCs w:val="28"/>
        </w:rPr>
        <w:t xml:space="preserve"> для реализации ОП СОО</w:t>
      </w:r>
      <w:bookmarkEnd w:id="221"/>
      <w:bookmarkEnd w:id="222"/>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A05280" w:rsidRPr="00A05280" w:rsidTr="00A05280">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Сроки реализации</w:t>
            </w:r>
          </w:p>
        </w:tc>
      </w:tr>
      <w:tr w:rsidR="00A05280" w:rsidRPr="00A05280" w:rsidTr="00A05280">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I.</w:t>
            </w:r>
            <w:r w:rsidRPr="00D159AF">
              <w:rPr>
                <w:rFonts w:ascii="Times New Roman" w:hAnsi="Times New Roman"/>
                <w:sz w:val="28"/>
                <w:szCs w:val="28"/>
              </w:rPr>
              <w:t> </w:t>
            </w:r>
            <w:r w:rsidRPr="00D159AF">
              <w:rPr>
                <w:rFonts w:ascii="Times New Roman" w:hAnsi="Times New Roman"/>
                <w:sz w:val="28"/>
                <w:szCs w:val="28"/>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 xml:space="preserve">1. Наличие решения органа государственно-общественного управления (управляющего совета,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Апрель 2023</w:t>
            </w:r>
          </w:p>
        </w:tc>
      </w:tr>
      <w:tr w:rsidR="00A05280" w:rsidRPr="00A05280" w:rsidTr="00A05280">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D159AF"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Сентябрь 2022</w:t>
            </w:r>
          </w:p>
        </w:tc>
      </w:tr>
      <w:tr w:rsidR="00A05280" w:rsidRPr="00A05280" w:rsidTr="00A05280">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D159AF"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Август-сентябрь 2023</w:t>
            </w:r>
          </w:p>
          <w:p w:rsidR="00A05280" w:rsidRPr="00D159AF" w:rsidRDefault="00A05280" w:rsidP="00A05280">
            <w:pPr>
              <w:rPr>
                <w:rFonts w:ascii="Times New Roman" w:hAnsi="Times New Roman"/>
                <w:sz w:val="28"/>
                <w:szCs w:val="28"/>
              </w:rPr>
            </w:pPr>
          </w:p>
        </w:tc>
      </w:tr>
      <w:tr w:rsidR="00A05280" w:rsidRPr="00A05280" w:rsidTr="00A05280">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D159AF"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4.</w:t>
            </w:r>
            <w:r w:rsidRPr="00D159AF">
              <w:rPr>
                <w:rFonts w:ascii="Times New Roman" w:hAnsi="Times New Roman"/>
                <w:sz w:val="28"/>
                <w:szCs w:val="28"/>
              </w:rPr>
              <w:t> </w:t>
            </w:r>
            <w:r w:rsidRPr="00D159AF">
              <w:rPr>
                <w:rFonts w:ascii="Times New Roman" w:hAnsi="Times New Roman"/>
                <w:sz w:val="28"/>
                <w:szCs w:val="28"/>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30 апреля 2023</w:t>
            </w:r>
          </w:p>
        </w:tc>
      </w:tr>
      <w:tr w:rsidR="00A05280" w:rsidRPr="00A05280" w:rsidTr="00A05280">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D159AF"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5.</w:t>
            </w:r>
            <w:r w:rsidRPr="00D159AF">
              <w:rPr>
                <w:rFonts w:ascii="Times New Roman" w:hAnsi="Times New Roman"/>
                <w:sz w:val="28"/>
                <w:szCs w:val="28"/>
              </w:rPr>
              <w:t> </w:t>
            </w:r>
            <w:r w:rsidRPr="00D159AF">
              <w:rPr>
                <w:rFonts w:ascii="Times New Roman" w:hAnsi="Times New Roman"/>
                <w:sz w:val="28"/>
                <w:szCs w:val="28"/>
              </w:rPr>
              <w:t xml:space="preserve"> Утверждение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30 августа 2023</w:t>
            </w:r>
          </w:p>
        </w:tc>
      </w:tr>
      <w:tr w:rsidR="00A05280" w:rsidRPr="00A05280" w:rsidTr="00A05280">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A05280" w:rsidRPr="00A05280" w:rsidRDefault="00A05280" w:rsidP="00A05280"/>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6.</w:t>
            </w:r>
            <w:r w:rsidRPr="00D159AF">
              <w:rPr>
                <w:rFonts w:ascii="Times New Roman" w:hAnsi="Times New Roman"/>
                <w:sz w:val="28"/>
                <w:szCs w:val="28"/>
              </w:rPr>
              <w:t> </w:t>
            </w:r>
            <w:r w:rsidRPr="00D159AF">
              <w:rPr>
                <w:rFonts w:ascii="Times New Roman" w:hAnsi="Times New Roman"/>
                <w:sz w:val="28"/>
                <w:szCs w:val="28"/>
              </w:rPr>
              <w:t xml:space="preserve"> Приведение должностных инструкций работников образовательной организации в соответствие с требованиями ФГОС СОО и тарифно-</w:t>
            </w:r>
            <w:r w:rsidRPr="00D159AF">
              <w:rPr>
                <w:rFonts w:ascii="Times New Roman" w:hAnsi="Times New Roman"/>
                <w:sz w:val="28"/>
                <w:szCs w:val="28"/>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31 августа 2023</w:t>
            </w:r>
          </w:p>
        </w:tc>
      </w:tr>
      <w:tr w:rsidR="00A05280" w:rsidRPr="00A05280" w:rsidTr="00A05280">
        <w:trPr>
          <w:trHeight w:val="1610"/>
        </w:trPr>
        <w:tc>
          <w:tcPr>
            <w:tcW w:w="2694" w:type="dxa"/>
            <w:vMerge/>
            <w:tcBorders>
              <w:left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7.</w:t>
            </w:r>
            <w:r w:rsidRPr="00D159AF">
              <w:rPr>
                <w:rFonts w:ascii="Times New Roman" w:hAnsi="Times New Roman"/>
                <w:sz w:val="28"/>
                <w:szCs w:val="28"/>
              </w:rPr>
              <w:t> </w:t>
            </w:r>
            <w:r w:rsidRPr="00D159AF">
              <w:rPr>
                <w:rFonts w:ascii="Times New Roman" w:hAnsi="Times New Roman"/>
                <w:sz w:val="28"/>
                <w:szCs w:val="28"/>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До 3</w:t>
            </w:r>
            <w:r w:rsidR="00D159AF" w:rsidRPr="00D159AF">
              <w:rPr>
                <w:rFonts w:ascii="Times New Roman" w:hAnsi="Times New Roman"/>
                <w:sz w:val="28"/>
                <w:szCs w:val="28"/>
              </w:rPr>
              <w:t>1 марта 2023</w:t>
            </w:r>
          </w:p>
        </w:tc>
      </w:tr>
      <w:tr w:rsidR="00A05280" w:rsidRPr="00A05280" w:rsidTr="00A05280">
        <w:trPr>
          <w:trHeight w:val="688"/>
        </w:trPr>
        <w:tc>
          <w:tcPr>
            <w:tcW w:w="2694" w:type="dxa"/>
            <w:vMerge/>
            <w:tcBorders>
              <w:left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8.</w:t>
            </w:r>
            <w:r w:rsidRPr="00D159AF">
              <w:rPr>
                <w:rFonts w:ascii="Times New Roman" w:hAnsi="Times New Roman"/>
                <w:sz w:val="28"/>
                <w:szCs w:val="28"/>
              </w:rPr>
              <w:t> </w:t>
            </w:r>
            <w:r w:rsidRPr="00D159AF">
              <w:rPr>
                <w:rFonts w:ascii="Times New Roman" w:hAnsi="Times New Roman"/>
                <w:sz w:val="28"/>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31 августа 2023</w:t>
            </w:r>
          </w:p>
        </w:tc>
      </w:tr>
      <w:tr w:rsidR="00A05280" w:rsidRPr="00A05280" w:rsidTr="00A05280">
        <w:trPr>
          <w:trHeight w:val="6130"/>
        </w:trPr>
        <w:tc>
          <w:tcPr>
            <w:tcW w:w="2694" w:type="dxa"/>
            <w:vMerge/>
            <w:tcBorders>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9.</w:t>
            </w:r>
            <w:r w:rsidRPr="00D159AF">
              <w:rPr>
                <w:rFonts w:ascii="Times New Roman" w:hAnsi="Times New Roman"/>
                <w:sz w:val="28"/>
                <w:szCs w:val="28"/>
              </w:rPr>
              <w:t> </w:t>
            </w:r>
            <w:r w:rsidRPr="00D159AF">
              <w:rPr>
                <w:rFonts w:ascii="Times New Roman" w:hAnsi="Times New Roman"/>
                <w:sz w:val="28"/>
                <w:szCs w:val="28"/>
              </w:rPr>
              <w:t>Доработка: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w:t>
            </w:r>
            <w:r w:rsidRPr="00D159AF">
              <w:rPr>
                <w:rFonts w:ascii="Times New Roman" w:hAnsi="Times New Roman"/>
                <w:sz w:val="28"/>
                <w:szCs w:val="28"/>
              </w:rPr>
              <w:t> </w:t>
            </w:r>
            <w:r w:rsidRPr="00D159AF">
              <w:rPr>
                <w:rFonts w:ascii="Times New Roman" w:hAnsi="Times New Roman"/>
                <w:sz w:val="28"/>
                <w:szCs w:val="28"/>
              </w:rPr>
              <w:t>образовательных программ (индивидуальных и</w:t>
            </w:r>
            <w:r w:rsidRPr="00D159AF">
              <w:rPr>
                <w:rFonts w:ascii="Times New Roman" w:hAnsi="Times New Roman"/>
                <w:sz w:val="28"/>
                <w:szCs w:val="28"/>
              </w:rPr>
              <w:t> </w:t>
            </w:r>
            <w:r w:rsidRPr="00D159AF">
              <w:rPr>
                <w:rFonts w:ascii="Times New Roman" w:hAnsi="Times New Roman"/>
                <w:sz w:val="28"/>
                <w:szCs w:val="28"/>
              </w:rPr>
              <w:t>др.);</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w:t>
            </w:r>
            <w:r w:rsidRPr="00D159AF">
              <w:rPr>
                <w:rFonts w:ascii="Times New Roman" w:hAnsi="Times New Roman"/>
                <w:sz w:val="28"/>
                <w:szCs w:val="28"/>
              </w:rPr>
              <w:t> </w:t>
            </w:r>
            <w:r w:rsidRPr="00D159AF">
              <w:rPr>
                <w:rFonts w:ascii="Times New Roman" w:hAnsi="Times New Roman"/>
                <w:sz w:val="28"/>
                <w:szCs w:val="28"/>
              </w:rPr>
              <w:t>учебного плана;</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w:t>
            </w:r>
            <w:r w:rsidRPr="00D159AF">
              <w:rPr>
                <w:rFonts w:ascii="Times New Roman" w:hAnsi="Times New Roman"/>
                <w:sz w:val="28"/>
                <w:szCs w:val="28"/>
              </w:rPr>
              <w:t> </w:t>
            </w:r>
            <w:r w:rsidRPr="00D159AF">
              <w:rPr>
                <w:rFonts w:ascii="Times New Roman" w:hAnsi="Times New Roman"/>
                <w:sz w:val="28"/>
                <w:szCs w:val="28"/>
              </w:rPr>
              <w:t>рабочих программ учебных предметов, курсов, дисциплин, модулей;</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w:t>
            </w:r>
            <w:r w:rsidRPr="00D159AF">
              <w:rPr>
                <w:rFonts w:ascii="Times New Roman" w:hAnsi="Times New Roman"/>
                <w:sz w:val="28"/>
                <w:szCs w:val="28"/>
              </w:rPr>
              <w:t> </w:t>
            </w:r>
            <w:r w:rsidRPr="00D159AF">
              <w:rPr>
                <w:rFonts w:ascii="Times New Roman" w:hAnsi="Times New Roman"/>
                <w:sz w:val="28"/>
                <w:szCs w:val="28"/>
              </w:rPr>
              <w:t xml:space="preserve">годового календарного учебного графика; </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 положений о внеурочной деятельности обучающихся;</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 положения об организации текущей и итоговой оценки достижения обучающимися планируемых результатов освоения образовательной программы;</w:t>
            </w:r>
          </w:p>
          <w:p w:rsidR="00A05280" w:rsidRPr="00D159AF" w:rsidRDefault="00A05280" w:rsidP="00A05280">
            <w:pPr>
              <w:rPr>
                <w:rFonts w:ascii="Times New Roman" w:hAnsi="Times New Roman"/>
                <w:sz w:val="28"/>
                <w:szCs w:val="28"/>
              </w:rPr>
            </w:pPr>
            <w:r w:rsidRPr="00D159AF">
              <w:rPr>
                <w:rFonts w:ascii="Times New Roman" w:hAnsi="Times New Roman"/>
                <w:sz w:val="28"/>
                <w:szCs w:val="28"/>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31 августа 2023</w:t>
            </w:r>
          </w:p>
        </w:tc>
      </w:tr>
      <w:tr w:rsidR="00A05280" w:rsidRPr="00A05280" w:rsidTr="00A05280">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1.</w:t>
            </w:r>
            <w:r w:rsidRPr="00D159AF">
              <w:rPr>
                <w:rFonts w:ascii="Times New Roman" w:hAnsi="Times New Roman"/>
                <w:sz w:val="28"/>
                <w:szCs w:val="28"/>
              </w:rPr>
              <w:t> </w:t>
            </w:r>
            <w:r w:rsidRPr="00D159AF">
              <w:rPr>
                <w:rFonts w:ascii="Times New Roman" w:hAnsi="Times New Roman"/>
                <w:sz w:val="28"/>
                <w:szCs w:val="28"/>
              </w:rPr>
              <w:t>Определение объема расходов, необходимых для реализации 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01 сентября 2023</w:t>
            </w:r>
          </w:p>
        </w:tc>
      </w:tr>
      <w:tr w:rsidR="00A05280" w:rsidRPr="00A05280" w:rsidTr="00A05280">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D159AF"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2.</w:t>
            </w:r>
            <w:r w:rsidRPr="00D159AF">
              <w:rPr>
                <w:rFonts w:ascii="Times New Roman" w:hAnsi="Times New Roman"/>
                <w:sz w:val="28"/>
                <w:szCs w:val="28"/>
              </w:rPr>
              <w:t> </w:t>
            </w:r>
            <w:r w:rsidRPr="00D159AF">
              <w:rPr>
                <w:rFonts w:ascii="Times New Roman" w:hAnsi="Times New Roman"/>
                <w:sz w:val="28"/>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01 сентября 2023</w:t>
            </w:r>
          </w:p>
        </w:tc>
      </w:tr>
      <w:tr w:rsidR="00A05280" w:rsidRPr="00A05280" w:rsidTr="00A05280">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A05280" w:rsidRPr="00D159AF" w:rsidRDefault="00A05280" w:rsidP="00A05280">
            <w:pPr>
              <w:rPr>
                <w:rFonts w:ascii="Times New Roman" w:hAnsi="Times New Roman"/>
                <w:sz w:val="28"/>
                <w:szCs w:val="28"/>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3.</w:t>
            </w:r>
            <w:r w:rsidRPr="00D159AF">
              <w:rPr>
                <w:rFonts w:ascii="Times New Roman" w:hAnsi="Times New Roman"/>
                <w:sz w:val="28"/>
                <w:szCs w:val="28"/>
              </w:rPr>
              <w:t> </w:t>
            </w:r>
            <w:r w:rsidRPr="00D159AF">
              <w:rPr>
                <w:rFonts w:ascii="Times New Roman" w:hAnsi="Times New Roman"/>
                <w:sz w:val="28"/>
                <w:szCs w:val="28"/>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A05280" w:rsidRPr="00D159AF" w:rsidRDefault="00D159AF" w:rsidP="00A05280">
            <w:pPr>
              <w:rPr>
                <w:rFonts w:ascii="Times New Roman" w:hAnsi="Times New Roman"/>
                <w:sz w:val="28"/>
                <w:szCs w:val="28"/>
              </w:rPr>
            </w:pPr>
            <w:r w:rsidRPr="00D159AF">
              <w:rPr>
                <w:rFonts w:ascii="Times New Roman" w:hAnsi="Times New Roman"/>
                <w:sz w:val="28"/>
                <w:szCs w:val="28"/>
              </w:rPr>
              <w:t>До 01 сентября 2023</w:t>
            </w:r>
          </w:p>
        </w:tc>
      </w:tr>
      <w:tr w:rsidR="00A05280" w:rsidRPr="00A05280" w:rsidTr="00A05280">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III.</w:t>
            </w:r>
            <w:r w:rsidRPr="00D159AF">
              <w:rPr>
                <w:rFonts w:ascii="Times New Roman" w:hAnsi="Times New Roman"/>
                <w:sz w:val="28"/>
                <w:szCs w:val="28"/>
              </w:rPr>
              <w:t> </w:t>
            </w:r>
            <w:r w:rsidRPr="00D159AF">
              <w:rPr>
                <w:rFonts w:ascii="Times New Roman" w:hAnsi="Times New Roman"/>
                <w:sz w:val="28"/>
                <w:szCs w:val="28"/>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1.</w:t>
            </w:r>
            <w:r w:rsidRPr="00D159AF">
              <w:rPr>
                <w:rFonts w:ascii="Times New Roman" w:hAnsi="Times New Roman"/>
                <w:sz w:val="28"/>
                <w:szCs w:val="28"/>
              </w:rPr>
              <w:t> </w:t>
            </w:r>
            <w:r w:rsidRPr="00D159AF">
              <w:rPr>
                <w:rFonts w:ascii="Times New Roman" w:hAnsi="Times New Roman"/>
                <w:sz w:val="28"/>
                <w:szCs w:val="28"/>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A05280" w:rsidRPr="00D159AF" w:rsidRDefault="00A05280" w:rsidP="00A05280">
            <w:pPr>
              <w:rPr>
                <w:rFonts w:ascii="Times New Roman" w:hAnsi="Times New Roman"/>
                <w:sz w:val="28"/>
                <w:szCs w:val="28"/>
              </w:rPr>
            </w:pPr>
            <w:r w:rsidRPr="00D159AF">
              <w:rPr>
                <w:rFonts w:ascii="Times New Roman" w:hAnsi="Times New Roman"/>
                <w:sz w:val="28"/>
                <w:szCs w:val="28"/>
              </w:rPr>
              <w:t xml:space="preserve">Постоянно </w:t>
            </w:r>
          </w:p>
        </w:tc>
      </w:tr>
      <w:tr w:rsidR="00A05280" w:rsidRPr="00A05280" w:rsidTr="00A05280">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2.</w:t>
            </w:r>
            <w:r w:rsidRPr="00EC0A9E">
              <w:rPr>
                <w:rFonts w:ascii="Times New Roman" w:hAnsi="Times New Roman"/>
                <w:sz w:val="28"/>
                <w:szCs w:val="28"/>
              </w:rPr>
              <w:t> </w:t>
            </w:r>
            <w:r w:rsidRPr="00EC0A9E">
              <w:rPr>
                <w:rFonts w:ascii="Times New Roman" w:hAnsi="Times New Roman"/>
                <w:sz w:val="28"/>
                <w:szCs w:val="28"/>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EC0A9E" w:rsidP="00A05280">
            <w:pPr>
              <w:rPr>
                <w:rFonts w:ascii="Times New Roman" w:hAnsi="Times New Roman"/>
                <w:sz w:val="28"/>
                <w:szCs w:val="28"/>
              </w:rPr>
            </w:pPr>
            <w:r w:rsidRPr="00EC0A9E">
              <w:rPr>
                <w:rFonts w:ascii="Times New Roman" w:hAnsi="Times New Roman"/>
                <w:sz w:val="28"/>
                <w:szCs w:val="28"/>
              </w:rPr>
              <w:t>До 01 сентября 2023</w:t>
            </w:r>
          </w:p>
        </w:tc>
      </w:tr>
      <w:tr w:rsidR="00A05280" w:rsidRPr="00A05280" w:rsidTr="00A05280">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3.</w:t>
            </w:r>
            <w:r w:rsidRPr="00EC0A9E">
              <w:rPr>
                <w:rFonts w:ascii="Times New Roman" w:hAnsi="Times New Roman"/>
                <w:sz w:val="28"/>
                <w:szCs w:val="28"/>
              </w:rPr>
              <w:t> </w:t>
            </w:r>
            <w:r w:rsidRPr="00EC0A9E">
              <w:rPr>
                <w:rFonts w:ascii="Times New Roman" w:hAnsi="Times New Roman"/>
                <w:sz w:val="28"/>
                <w:szCs w:val="28"/>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EC0A9E" w:rsidP="00A05280">
            <w:pPr>
              <w:rPr>
                <w:rFonts w:ascii="Times New Roman" w:hAnsi="Times New Roman"/>
                <w:sz w:val="28"/>
                <w:szCs w:val="28"/>
              </w:rPr>
            </w:pPr>
            <w:r w:rsidRPr="00EC0A9E">
              <w:rPr>
                <w:rFonts w:ascii="Times New Roman" w:hAnsi="Times New Roman"/>
                <w:sz w:val="28"/>
                <w:szCs w:val="28"/>
              </w:rPr>
              <w:t>До 01 сентября 2023</w:t>
            </w:r>
          </w:p>
        </w:tc>
      </w:tr>
      <w:tr w:rsidR="00A05280" w:rsidRPr="00A05280" w:rsidTr="00A05280">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4.</w:t>
            </w:r>
            <w:r w:rsidRPr="00EC0A9E">
              <w:rPr>
                <w:rFonts w:ascii="Times New Roman" w:hAnsi="Times New Roman"/>
                <w:sz w:val="28"/>
                <w:szCs w:val="28"/>
              </w:rPr>
              <w:t> </w:t>
            </w:r>
            <w:r w:rsidRPr="00EC0A9E">
              <w:rPr>
                <w:rFonts w:ascii="Times New Roman" w:hAnsi="Times New Roman"/>
                <w:sz w:val="28"/>
                <w:szCs w:val="28"/>
              </w:rPr>
              <w:t>Привлечение органов государственно-общественного управления образовательной организацией к проектированию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EC0A9E" w:rsidP="00A05280">
            <w:pPr>
              <w:rPr>
                <w:rFonts w:ascii="Times New Roman" w:hAnsi="Times New Roman"/>
                <w:sz w:val="28"/>
                <w:szCs w:val="28"/>
              </w:rPr>
            </w:pPr>
            <w:r w:rsidRPr="00EC0A9E">
              <w:rPr>
                <w:rFonts w:ascii="Times New Roman" w:hAnsi="Times New Roman"/>
                <w:sz w:val="28"/>
                <w:szCs w:val="28"/>
              </w:rPr>
              <w:t>До 30.апреля 2023</w:t>
            </w:r>
          </w:p>
        </w:tc>
      </w:tr>
      <w:tr w:rsidR="00A05280" w:rsidRPr="00A05280" w:rsidTr="00A05280">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IV.</w:t>
            </w:r>
            <w:r w:rsidRPr="00EC0A9E">
              <w:rPr>
                <w:rFonts w:ascii="Times New Roman" w:hAnsi="Times New Roman"/>
                <w:sz w:val="28"/>
                <w:szCs w:val="28"/>
              </w:rPr>
              <w:t> </w:t>
            </w:r>
            <w:r w:rsidRPr="00EC0A9E">
              <w:rPr>
                <w:rFonts w:ascii="Times New Roman" w:hAnsi="Times New Roman"/>
                <w:sz w:val="28"/>
                <w:szCs w:val="28"/>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EC0A9E" w:rsidP="00A05280">
            <w:pPr>
              <w:rPr>
                <w:rFonts w:ascii="Times New Roman" w:hAnsi="Times New Roman"/>
                <w:sz w:val="28"/>
                <w:szCs w:val="28"/>
              </w:rPr>
            </w:pPr>
            <w:r w:rsidRPr="00EC0A9E">
              <w:rPr>
                <w:rFonts w:ascii="Times New Roman" w:hAnsi="Times New Roman"/>
                <w:sz w:val="28"/>
                <w:szCs w:val="28"/>
              </w:rPr>
              <w:t>До 31 декабря 2023</w:t>
            </w:r>
          </w:p>
        </w:tc>
      </w:tr>
      <w:tr w:rsidR="00A05280" w:rsidRPr="00A05280" w:rsidTr="00A05280">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EC0A9E"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2.</w:t>
            </w:r>
            <w:r w:rsidRPr="00EC0A9E">
              <w:rPr>
                <w:rFonts w:ascii="Times New Roman" w:hAnsi="Times New Roman"/>
                <w:sz w:val="28"/>
                <w:szCs w:val="28"/>
              </w:rPr>
              <w:t> </w:t>
            </w:r>
            <w:r w:rsidRPr="00EC0A9E">
              <w:rPr>
                <w:rFonts w:ascii="Times New Roman" w:hAnsi="Times New Roman"/>
                <w:sz w:val="28"/>
                <w:szCs w:val="28"/>
              </w:rPr>
              <w:t>Создание (корректировка) плана</w:t>
            </w:r>
            <w:r w:rsidRPr="00EC0A9E">
              <w:rPr>
                <w:rFonts w:ascii="Times New Roman" w:hAnsi="Times New Roman"/>
                <w:sz w:val="28"/>
                <w:szCs w:val="28"/>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05280" w:rsidRPr="00EC0A9E" w:rsidRDefault="00EC0A9E" w:rsidP="00A05280">
            <w:pPr>
              <w:rPr>
                <w:rFonts w:ascii="Times New Roman" w:hAnsi="Times New Roman"/>
                <w:sz w:val="28"/>
                <w:szCs w:val="28"/>
              </w:rPr>
            </w:pPr>
            <w:r w:rsidRPr="00EC0A9E">
              <w:rPr>
                <w:rFonts w:ascii="Times New Roman" w:hAnsi="Times New Roman"/>
                <w:sz w:val="28"/>
                <w:szCs w:val="28"/>
              </w:rPr>
              <w:t>До 31 декабря 2023</w:t>
            </w:r>
          </w:p>
        </w:tc>
      </w:tr>
      <w:tr w:rsidR="00A05280" w:rsidRPr="00A05280" w:rsidTr="00A05280">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3.</w:t>
            </w:r>
            <w:r w:rsidRPr="00EC0A9E">
              <w:rPr>
                <w:rFonts w:ascii="Times New Roman" w:hAnsi="Times New Roman"/>
                <w:sz w:val="28"/>
                <w:szCs w:val="28"/>
              </w:rPr>
              <w:t> </w:t>
            </w:r>
            <w:r w:rsidRPr="00EC0A9E">
              <w:rPr>
                <w:rFonts w:ascii="Times New Roman" w:hAnsi="Times New Roman"/>
                <w:sz w:val="28"/>
                <w:szCs w:val="28"/>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До 30 сен</w:t>
            </w:r>
            <w:r w:rsidR="00EC0A9E" w:rsidRPr="00EC0A9E">
              <w:rPr>
                <w:rFonts w:ascii="Times New Roman" w:hAnsi="Times New Roman"/>
                <w:sz w:val="28"/>
                <w:szCs w:val="28"/>
              </w:rPr>
              <w:t>тября 2022</w:t>
            </w:r>
          </w:p>
        </w:tc>
      </w:tr>
      <w:tr w:rsidR="00A05280" w:rsidRPr="00A05280" w:rsidTr="00A05280">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V.</w:t>
            </w:r>
            <w:r w:rsidRPr="00EC0A9E">
              <w:rPr>
                <w:rFonts w:ascii="Times New Roman" w:hAnsi="Times New Roman"/>
                <w:sz w:val="28"/>
                <w:szCs w:val="28"/>
              </w:rPr>
              <w:t> </w:t>
            </w:r>
            <w:r w:rsidRPr="00EC0A9E">
              <w:rPr>
                <w:rFonts w:ascii="Times New Roman" w:hAnsi="Times New Roman"/>
                <w:sz w:val="28"/>
                <w:szCs w:val="28"/>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1.</w:t>
            </w:r>
            <w:r w:rsidRPr="00EC0A9E">
              <w:rPr>
                <w:rFonts w:ascii="Times New Roman" w:hAnsi="Times New Roman"/>
                <w:sz w:val="28"/>
                <w:szCs w:val="28"/>
              </w:rPr>
              <w:t> </w:t>
            </w:r>
            <w:r w:rsidRPr="00EC0A9E">
              <w:rPr>
                <w:rFonts w:ascii="Times New Roman" w:hAnsi="Times New Roman"/>
                <w:sz w:val="28"/>
                <w:szCs w:val="28"/>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EC0A9E" w:rsidRDefault="00EC0A9E" w:rsidP="00A05280">
            <w:pPr>
              <w:rPr>
                <w:rFonts w:ascii="Times New Roman" w:hAnsi="Times New Roman"/>
                <w:sz w:val="28"/>
                <w:szCs w:val="28"/>
              </w:rPr>
            </w:pPr>
            <w:r w:rsidRPr="00EC0A9E">
              <w:rPr>
                <w:rFonts w:ascii="Times New Roman" w:hAnsi="Times New Roman"/>
                <w:sz w:val="28"/>
                <w:szCs w:val="28"/>
              </w:rPr>
              <w:t>Сентябрь 2023</w:t>
            </w:r>
          </w:p>
        </w:tc>
      </w:tr>
      <w:tr w:rsidR="00A05280" w:rsidRPr="00A05280" w:rsidTr="00A05280">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2.</w:t>
            </w:r>
            <w:r w:rsidRPr="00EC0A9E">
              <w:rPr>
                <w:rFonts w:ascii="Times New Roman" w:hAnsi="Times New Roman"/>
                <w:sz w:val="28"/>
                <w:szCs w:val="28"/>
              </w:rPr>
              <w:t> </w:t>
            </w:r>
            <w:r w:rsidRPr="00EC0A9E">
              <w:rPr>
                <w:rFonts w:ascii="Times New Roman" w:hAnsi="Times New Roman"/>
                <w:sz w:val="28"/>
                <w:szCs w:val="28"/>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 xml:space="preserve">Постоянно </w:t>
            </w:r>
          </w:p>
        </w:tc>
      </w:tr>
      <w:tr w:rsidR="00A05280" w:rsidRPr="00A05280" w:rsidTr="00A05280">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A05280" w:rsidRPr="00EC0A9E" w:rsidRDefault="00A05280" w:rsidP="00A05280">
            <w:pPr>
              <w:rPr>
                <w:rFonts w:ascii="Times New Roman" w:hAnsi="Times New Roman"/>
                <w:sz w:val="28"/>
                <w:szCs w:val="28"/>
              </w:rPr>
            </w:pPr>
            <w:r w:rsidRPr="00EC0A9E">
              <w:rPr>
                <w:rFonts w:ascii="Times New Roman" w:hAnsi="Times New Roman"/>
                <w:sz w:val="28"/>
                <w:szCs w:val="28"/>
              </w:rPr>
              <w:t>3.</w:t>
            </w:r>
            <w:r w:rsidRPr="00EC0A9E">
              <w:rPr>
                <w:rFonts w:ascii="Times New Roman" w:hAnsi="Times New Roman"/>
                <w:sz w:val="28"/>
                <w:szCs w:val="28"/>
              </w:rPr>
              <w:t> </w:t>
            </w:r>
            <w:r w:rsidRPr="00EC0A9E">
              <w:rPr>
                <w:rFonts w:ascii="Times New Roman" w:hAnsi="Times New Roman"/>
                <w:sz w:val="28"/>
                <w:szCs w:val="28"/>
              </w:rPr>
              <w:t>Организация изучения общественного мнения по вопросам реализации ФГОС СОО и внесения возможных дополнений в содержание 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A05280" w:rsidRPr="00EC0A9E" w:rsidRDefault="00EC0A9E" w:rsidP="00A05280">
            <w:pPr>
              <w:rPr>
                <w:rFonts w:ascii="Times New Roman" w:hAnsi="Times New Roman"/>
                <w:sz w:val="28"/>
                <w:szCs w:val="28"/>
              </w:rPr>
            </w:pPr>
            <w:r w:rsidRPr="00EC0A9E">
              <w:rPr>
                <w:rFonts w:ascii="Times New Roman" w:hAnsi="Times New Roman"/>
                <w:sz w:val="28"/>
                <w:szCs w:val="28"/>
              </w:rPr>
              <w:t>Ноябрь (2022) – март (2023</w:t>
            </w:r>
            <w:r w:rsidR="00A05280" w:rsidRPr="00EC0A9E">
              <w:rPr>
                <w:rFonts w:ascii="Times New Roman" w:hAnsi="Times New Roman"/>
                <w:sz w:val="28"/>
                <w:szCs w:val="28"/>
              </w:rPr>
              <w:t xml:space="preserve">) </w:t>
            </w:r>
          </w:p>
        </w:tc>
      </w:tr>
      <w:tr w:rsidR="00A05280" w:rsidRPr="00A05280" w:rsidTr="00A05280">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VI.</w:t>
            </w:r>
            <w:r w:rsidRPr="00A411C2">
              <w:rPr>
                <w:rFonts w:ascii="Times New Roman" w:hAnsi="Times New Roman"/>
                <w:sz w:val="28"/>
                <w:szCs w:val="28"/>
              </w:rPr>
              <w:t> </w:t>
            </w:r>
            <w:r w:rsidRPr="00A411C2">
              <w:rPr>
                <w:rFonts w:ascii="Times New Roman" w:hAnsi="Times New Roman"/>
                <w:sz w:val="28"/>
                <w:szCs w:val="28"/>
              </w:rPr>
              <w:t>Материально-</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w:t>
            </w:r>
            <w:r w:rsidRPr="00A411C2">
              <w:rPr>
                <w:rFonts w:ascii="Times New Roman" w:hAnsi="Times New Roman"/>
                <w:sz w:val="28"/>
                <w:szCs w:val="28"/>
              </w:rPr>
              <w:t> </w:t>
            </w:r>
            <w:r w:rsidRPr="00A411C2">
              <w:rPr>
                <w:rFonts w:ascii="Times New Roman" w:hAnsi="Times New Roman"/>
                <w:sz w:val="28"/>
                <w:szCs w:val="28"/>
              </w:rPr>
              <w:t>Анализ материально-</w:t>
            </w:r>
            <w:r w:rsidRPr="00A411C2">
              <w:rPr>
                <w:rFonts w:ascii="Times New Roman" w:hAnsi="Times New Roman"/>
                <w:sz w:val="28"/>
                <w:szCs w:val="28"/>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A411C2" w:rsidRDefault="003F1072" w:rsidP="00A05280">
            <w:pPr>
              <w:rPr>
                <w:rFonts w:ascii="Times New Roman" w:hAnsi="Times New Roman"/>
                <w:sz w:val="28"/>
                <w:szCs w:val="28"/>
              </w:rPr>
            </w:pPr>
            <w:r w:rsidRPr="00A411C2">
              <w:rPr>
                <w:rFonts w:ascii="Times New Roman" w:hAnsi="Times New Roman"/>
                <w:sz w:val="28"/>
                <w:szCs w:val="28"/>
              </w:rPr>
              <w:t>До 31 мая 2023</w:t>
            </w:r>
          </w:p>
        </w:tc>
      </w:tr>
      <w:tr w:rsidR="00A05280" w:rsidRPr="00A05280" w:rsidTr="00A05280">
        <w:trPr>
          <w:trHeight w:val="306"/>
        </w:trPr>
        <w:tc>
          <w:tcPr>
            <w:tcW w:w="2694" w:type="dxa"/>
            <w:vMerge/>
            <w:tcBorders>
              <w:left w:val="single" w:sz="4" w:space="0" w:color="000000"/>
              <w:right w:val="single" w:sz="4" w:space="0" w:color="000000"/>
            </w:tcBorders>
            <w:vAlign w:val="center"/>
          </w:tcPr>
          <w:p w:rsidR="00A05280" w:rsidRPr="00A411C2"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2.</w:t>
            </w:r>
            <w:r w:rsidRPr="00A411C2">
              <w:rPr>
                <w:rFonts w:ascii="Times New Roman" w:hAnsi="Times New Roman"/>
                <w:sz w:val="28"/>
                <w:szCs w:val="28"/>
              </w:rPr>
              <w:t> </w:t>
            </w:r>
            <w:r w:rsidRPr="00A411C2">
              <w:rPr>
                <w:rFonts w:ascii="Times New Roman" w:hAnsi="Times New Roman"/>
                <w:sz w:val="28"/>
                <w:szCs w:val="28"/>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05280" w:rsidRPr="00A411C2" w:rsidRDefault="003F1072" w:rsidP="00A05280">
            <w:pPr>
              <w:rPr>
                <w:rFonts w:ascii="Times New Roman" w:hAnsi="Times New Roman"/>
                <w:sz w:val="28"/>
                <w:szCs w:val="28"/>
              </w:rPr>
            </w:pPr>
            <w:r w:rsidRPr="00A411C2">
              <w:rPr>
                <w:rFonts w:ascii="Times New Roman" w:hAnsi="Times New Roman"/>
                <w:sz w:val="28"/>
                <w:szCs w:val="28"/>
              </w:rPr>
              <w:t>До 01 сентября 2023</w:t>
            </w:r>
          </w:p>
        </w:tc>
      </w:tr>
      <w:tr w:rsidR="00A05280" w:rsidRPr="00A05280" w:rsidTr="00A05280">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3.</w:t>
            </w:r>
            <w:r w:rsidRPr="00A411C2">
              <w:rPr>
                <w:rFonts w:ascii="Times New Roman" w:hAnsi="Times New Roman"/>
                <w:sz w:val="28"/>
                <w:szCs w:val="28"/>
              </w:rPr>
              <w:t> </w:t>
            </w:r>
            <w:r w:rsidRPr="00A411C2">
              <w:rPr>
                <w:rFonts w:ascii="Times New Roman" w:hAnsi="Times New Roman"/>
                <w:sz w:val="28"/>
                <w:szCs w:val="28"/>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411C2" w:rsidP="00A05280">
            <w:pPr>
              <w:rPr>
                <w:rFonts w:ascii="Times New Roman" w:hAnsi="Times New Roman"/>
                <w:sz w:val="28"/>
                <w:szCs w:val="28"/>
              </w:rPr>
            </w:pPr>
            <w:r w:rsidRPr="00A411C2">
              <w:rPr>
                <w:rFonts w:ascii="Times New Roman" w:hAnsi="Times New Roman"/>
                <w:sz w:val="28"/>
                <w:szCs w:val="28"/>
              </w:rPr>
              <w:t>До 01 сентября 2023</w:t>
            </w:r>
          </w:p>
        </w:tc>
      </w:tr>
      <w:tr w:rsidR="00A05280" w:rsidRPr="00A05280" w:rsidTr="00A05280">
        <w:trPr>
          <w:trHeight w:val="888"/>
        </w:trPr>
        <w:tc>
          <w:tcPr>
            <w:tcW w:w="2694" w:type="dxa"/>
            <w:vMerge/>
            <w:tcBorders>
              <w:left w:val="single" w:sz="4" w:space="0" w:color="000000"/>
              <w:right w:val="single" w:sz="4" w:space="0" w:color="000000"/>
            </w:tcBorders>
            <w:vAlign w:val="center"/>
          </w:tcPr>
          <w:p w:rsidR="00A05280" w:rsidRPr="00A411C2"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4.</w:t>
            </w:r>
            <w:r w:rsidRPr="00A411C2">
              <w:rPr>
                <w:rFonts w:ascii="Times New Roman" w:hAnsi="Times New Roman"/>
                <w:sz w:val="28"/>
                <w:szCs w:val="28"/>
              </w:rPr>
              <w:t> </w:t>
            </w:r>
            <w:r w:rsidRPr="00A411C2">
              <w:rPr>
                <w:rFonts w:ascii="Times New Roman" w:hAnsi="Times New Roman"/>
                <w:sz w:val="28"/>
                <w:szCs w:val="28"/>
              </w:rPr>
              <w:t>Обеспечение соответствия условий реализации 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411C2" w:rsidP="00A05280">
            <w:pPr>
              <w:rPr>
                <w:rFonts w:ascii="Times New Roman" w:hAnsi="Times New Roman"/>
                <w:sz w:val="28"/>
                <w:szCs w:val="28"/>
              </w:rPr>
            </w:pPr>
            <w:r w:rsidRPr="00A411C2">
              <w:rPr>
                <w:rFonts w:ascii="Times New Roman" w:hAnsi="Times New Roman"/>
                <w:sz w:val="28"/>
                <w:szCs w:val="28"/>
              </w:rPr>
              <w:t>До 01 сентября 2023</w:t>
            </w:r>
          </w:p>
        </w:tc>
      </w:tr>
      <w:tr w:rsidR="00A05280" w:rsidRPr="00A05280" w:rsidTr="00A05280">
        <w:trPr>
          <w:trHeight w:val="694"/>
        </w:trPr>
        <w:tc>
          <w:tcPr>
            <w:tcW w:w="2694" w:type="dxa"/>
            <w:vMerge/>
            <w:tcBorders>
              <w:left w:val="single" w:sz="4" w:space="0" w:color="000000"/>
              <w:right w:val="single" w:sz="4" w:space="0" w:color="000000"/>
            </w:tcBorders>
            <w:vAlign w:val="center"/>
          </w:tcPr>
          <w:p w:rsidR="00A05280" w:rsidRPr="00A411C2"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5.</w:t>
            </w:r>
            <w:r w:rsidRPr="00A411C2">
              <w:rPr>
                <w:rFonts w:ascii="Times New Roman" w:hAnsi="Times New Roman"/>
                <w:sz w:val="28"/>
                <w:szCs w:val="28"/>
              </w:rPr>
              <w:t> </w:t>
            </w:r>
            <w:r w:rsidRPr="00A411C2">
              <w:rPr>
                <w:rFonts w:ascii="Times New Roman" w:hAnsi="Times New Roman"/>
                <w:sz w:val="28"/>
                <w:szCs w:val="28"/>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Постоянно </w:t>
            </w:r>
          </w:p>
        </w:tc>
      </w:tr>
      <w:tr w:rsidR="00A05280" w:rsidRPr="00A05280" w:rsidTr="00A05280">
        <w:trPr>
          <w:trHeight w:val="306"/>
        </w:trPr>
        <w:tc>
          <w:tcPr>
            <w:tcW w:w="2694" w:type="dxa"/>
            <w:vMerge/>
            <w:tcBorders>
              <w:left w:val="single" w:sz="4" w:space="0" w:color="000000"/>
              <w:right w:val="single" w:sz="4" w:space="0" w:color="000000"/>
            </w:tcBorders>
            <w:vAlign w:val="center"/>
          </w:tcPr>
          <w:p w:rsidR="00A05280" w:rsidRPr="00A411C2" w:rsidRDefault="00A05280" w:rsidP="00A05280">
            <w:pPr>
              <w:rPr>
                <w:rFonts w:ascii="Times New Roman" w:hAnsi="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6.</w:t>
            </w:r>
            <w:r w:rsidRPr="00A411C2">
              <w:rPr>
                <w:rFonts w:ascii="Times New Roman" w:hAnsi="Times New Roman"/>
                <w:sz w:val="28"/>
                <w:szCs w:val="28"/>
              </w:rPr>
              <w:t> </w:t>
            </w:r>
            <w:r w:rsidRPr="00A411C2">
              <w:rPr>
                <w:rFonts w:ascii="Times New Roman" w:hAnsi="Times New Roman"/>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До 01 с</w:t>
            </w:r>
            <w:r w:rsidR="00A411C2">
              <w:rPr>
                <w:rFonts w:ascii="Times New Roman" w:hAnsi="Times New Roman"/>
                <w:sz w:val="28"/>
                <w:szCs w:val="28"/>
              </w:rPr>
              <w:t>ентября 2023</w:t>
            </w:r>
          </w:p>
        </w:tc>
      </w:tr>
      <w:tr w:rsidR="00A05280" w:rsidRPr="00A05280" w:rsidTr="00A05280">
        <w:trPr>
          <w:trHeight w:val="888"/>
        </w:trPr>
        <w:tc>
          <w:tcPr>
            <w:tcW w:w="2694" w:type="dxa"/>
            <w:vMerge/>
            <w:tcBorders>
              <w:left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7.</w:t>
            </w:r>
            <w:r w:rsidRPr="00A411C2">
              <w:rPr>
                <w:rFonts w:ascii="Times New Roman" w:hAnsi="Times New Roman"/>
                <w:sz w:val="28"/>
                <w:szCs w:val="28"/>
              </w:rPr>
              <w:t> </w:t>
            </w:r>
            <w:r w:rsidRPr="00A411C2">
              <w:rPr>
                <w:rFonts w:ascii="Times New Roman" w:hAnsi="Times New Roman"/>
                <w:sz w:val="28"/>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Постоянно </w:t>
            </w:r>
          </w:p>
        </w:tc>
      </w:tr>
      <w:tr w:rsidR="00A05280" w:rsidRPr="00A05280" w:rsidTr="00A05280">
        <w:trPr>
          <w:trHeight w:val="306"/>
        </w:trPr>
        <w:tc>
          <w:tcPr>
            <w:tcW w:w="2694" w:type="dxa"/>
            <w:vMerge/>
            <w:tcBorders>
              <w:left w:val="single" w:sz="4" w:space="0" w:color="000000"/>
              <w:bottom w:val="single" w:sz="4" w:space="0" w:color="000000"/>
              <w:right w:val="single" w:sz="4" w:space="0" w:color="000000"/>
            </w:tcBorders>
            <w:vAlign w:val="center"/>
          </w:tcPr>
          <w:p w:rsidR="00A05280" w:rsidRPr="00A05280" w:rsidRDefault="00A05280" w:rsidP="00A05280"/>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8.</w:t>
            </w:r>
            <w:r w:rsidRPr="00A411C2">
              <w:rPr>
                <w:rFonts w:ascii="Times New Roman" w:hAnsi="Times New Roman"/>
                <w:sz w:val="28"/>
                <w:szCs w:val="28"/>
              </w:rPr>
              <w:t> </w:t>
            </w:r>
            <w:r w:rsidRPr="00A411C2">
              <w:rPr>
                <w:rFonts w:ascii="Times New Roman" w:hAnsi="Times New Roman"/>
                <w:sz w:val="28"/>
                <w:szCs w:val="28"/>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Постоянно </w:t>
            </w:r>
          </w:p>
        </w:tc>
      </w:tr>
    </w:tbl>
    <w:p w:rsidR="00A05280" w:rsidRPr="00A05280" w:rsidRDefault="00A05280" w:rsidP="00A05280"/>
    <w:p w:rsidR="00A05280" w:rsidRPr="00D225AC" w:rsidRDefault="00A05280" w:rsidP="00A05280">
      <w:pPr>
        <w:rPr>
          <w:rFonts w:ascii="Times New Roman" w:hAnsi="Times New Roman"/>
          <w:b/>
          <w:sz w:val="28"/>
          <w:szCs w:val="28"/>
        </w:rPr>
      </w:pPr>
      <w:bookmarkStart w:id="224" w:name="_Toc453968226"/>
      <w:r w:rsidRPr="00D225AC">
        <w:rPr>
          <w:rFonts w:ascii="Times New Roman" w:hAnsi="Times New Roman"/>
          <w:b/>
          <w:sz w:val="28"/>
          <w:szCs w:val="28"/>
        </w:rPr>
        <w:t> Контроль за состоянием системы условий</w:t>
      </w:r>
      <w:bookmarkEnd w:id="224"/>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В соответствии с требованиями ФЗ от29.12.2012 года № 273 – ФЗ «Об образовании в Российской Федерации» (стр. 28) к компетенции и ответственности образовательной организации относится обеспечение функционирования ВСОКО. </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Задачи ВСОКО:</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выявление соответствия соответствующих условий реализации ОП СОО нормативным требованиям ФГОС;</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оценка уровня достижения планируемых результатов освоения обучающимися ОП СОО;</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анализ и экспертная оценка результатов деятельности педагогических работников по реализации ОП СОО для своевременного оказания им методической помощи, в том числе по формированию у обучающихся УУД;</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выявление отрицательных и положительных тенденций в образовательной деятельности и разработка предложений по их устранению;</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изучение и оценка эффективного опыта реализации ФГОС;</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В ходе создания системы условий реализации ОП СОО проводят мониторинг с целью управления данной системой.</w:t>
      </w:r>
    </w:p>
    <w:p w:rsidR="00A05280" w:rsidRPr="00A411C2" w:rsidRDefault="00A05280" w:rsidP="00A05280">
      <w:pPr>
        <w:rPr>
          <w:rFonts w:ascii="Times New Roman" w:hAnsi="Times New Roman"/>
          <w:sz w:val="28"/>
          <w:szCs w:val="28"/>
        </w:rPr>
      </w:pPr>
      <w:r w:rsidRPr="00A411C2">
        <w:rPr>
          <w:rFonts w:ascii="Times New Roman" w:hAnsi="Times New Roman"/>
          <w:sz w:val="28"/>
          <w:szCs w:val="28"/>
        </w:rPr>
        <w:t>Оценке подлежат: кадровые, психолого-педагогические, финансовые, материально-технические условия, учебно-методическое и информационное обеспечение. Основные показатели и инструментарий м</w:t>
      </w:r>
      <w:r w:rsidR="00D225AC">
        <w:rPr>
          <w:rFonts w:ascii="Times New Roman" w:hAnsi="Times New Roman"/>
          <w:sz w:val="28"/>
          <w:szCs w:val="28"/>
        </w:rPr>
        <w:t>ониторинга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Индикатор </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Периодичность </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Ответственные </w:t>
            </w:r>
          </w:p>
        </w:tc>
      </w:tr>
      <w:tr w:rsidR="00A05280" w:rsidRPr="00A411C2" w:rsidTr="00A05280">
        <w:tc>
          <w:tcPr>
            <w:tcW w:w="9854" w:type="dxa"/>
            <w:gridSpan w:val="3"/>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Кадровые условия реализации ОП СОО</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Проверка укомплектованности педагогическими, руководящими и иными работниками</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Директор, 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руководителя, специалистов и служащих</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обеспеченности непрерывности профессионального развития педагогических работников</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Количество электронных обучающихся средств, используемых в учебном процессе лицея</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Количество учителей регулярно использующих информационные технологии</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Количество постоянных пользователей Интернета среди учителей</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Количество педагогов аттестованных на первую и высшую категорию в %</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9854" w:type="dxa"/>
            <w:gridSpan w:val="3"/>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Психологическо-педагогические условия реализации ОП СОО</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Проверка степени освоения педагогами дополнительной образовательной программы повышения квалификации (знание материалов ФГОС СОО)</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Оценка достижения обучающимися планируемых результатов: личностных, метапредметных, предметных</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Количество педагогов, использующих здоровье сберегающие технологии в %</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Степень социализации обучающихся. Уровень комфортности обучающихся в классе</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 педагог-психолог</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Количество детских общественных организаций</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 педагог-организатор</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Количество обучающихся занятых внеурочной деятельностью</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полугодие</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 классный руководитель</w:t>
            </w:r>
          </w:p>
        </w:tc>
      </w:tr>
      <w:tr w:rsidR="00A05280" w:rsidRPr="00A411C2" w:rsidTr="00A05280">
        <w:tc>
          <w:tcPr>
            <w:tcW w:w="9854" w:type="dxa"/>
            <w:gridSpan w:val="3"/>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Финансовые условия реализации ОП СОО</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условия финансирования реализации ОП СОО</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В соответствие с планом финансово-хозяйственной деятельности</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Директор </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обеспечения реализации обязательной части Оп СОО и части формируемой участниками образовательных отношений</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В соответствие с планом финансово-хозяйственной деятельности</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Директор </w:t>
            </w:r>
          </w:p>
        </w:tc>
      </w:tr>
      <w:tr w:rsidR="00A05280" w:rsidRPr="00A411C2" w:rsidTr="00A05280">
        <w:tc>
          <w:tcPr>
            <w:tcW w:w="9854" w:type="dxa"/>
            <w:gridSpan w:val="3"/>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Материально-технические условия реализации ОП СОО</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соблюдения: СанПиН; пожарной системы и электробезопасности; требования охраны труда; своевременных сроков и необходимых объемов текущего и капитального ремонта</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 xml:space="preserve">Постоянно </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Директор, 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наличие доступа обучающихся с ОВЗ к объектам инфраструктуры лицея</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Директор, заместитель директора</w:t>
            </w:r>
          </w:p>
        </w:tc>
      </w:tr>
      <w:tr w:rsidR="00A05280" w:rsidRPr="00A411C2" w:rsidTr="00A05280">
        <w:tc>
          <w:tcPr>
            <w:tcW w:w="9854" w:type="dxa"/>
            <w:gridSpan w:val="3"/>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Учебно-методическое и информационное обеспечение ОП СОО</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ИКТ обеспечение (количество обучающихся на 1 компьютер)</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оснащенности учебниками обучающихся</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обеспеченности доступа для всех кчастников образовательных отношений информации, связанной с реализацией ОП СОО, планируемыми результатами, организацией образовательной деятельности и условиями ее осуществляния</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Мониторинг обеспеченности доступа к печатным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r w:rsidR="00A05280" w:rsidRPr="00A411C2" w:rsidTr="00A05280">
        <w:tc>
          <w:tcPr>
            <w:tcW w:w="3284"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Обеспечение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ОП СОО</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1 раз в год</w:t>
            </w:r>
          </w:p>
        </w:tc>
        <w:tc>
          <w:tcPr>
            <w:tcW w:w="3285" w:type="dxa"/>
            <w:shd w:val="clear" w:color="auto" w:fill="auto"/>
          </w:tcPr>
          <w:p w:rsidR="00A05280" w:rsidRPr="00A411C2" w:rsidRDefault="00A05280" w:rsidP="00A05280">
            <w:pPr>
              <w:rPr>
                <w:rFonts w:ascii="Times New Roman" w:hAnsi="Times New Roman"/>
                <w:sz w:val="28"/>
                <w:szCs w:val="28"/>
              </w:rPr>
            </w:pPr>
            <w:r w:rsidRPr="00A411C2">
              <w:rPr>
                <w:rFonts w:ascii="Times New Roman" w:hAnsi="Times New Roman"/>
                <w:sz w:val="28"/>
                <w:szCs w:val="28"/>
              </w:rPr>
              <w:t>Заместитель  директора</w:t>
            </w:r>
          </w:p>
        </w:tc>
      </w:tr>
    </w:tbl>
    <w:p w:rsidR="00A05280" w:rsidRPr="00A411C2" w:rsidRDefault="00A05280" w:rsidP="00A05280">
      <w:pPr>
        <w:rPr>
          <w:rFonts w:ascii="Times New Roman" w:hAnsi="Times New Roman"/>
          <w:sz w:val="28"/>
          <w:szCs w:val="28"/>
        </w:rPr>
      </w:pPr>
    </w:p>
    <w:p w:rsidR="00A05280" w:rsidRPr="00A05280" w:rsidRDefault="00A05280" w:rsidP="00A05280"/>
    <w:p w:rsidR="00A05280" w:rsidRPr="00A05280" w:rsidRDefault="00A05280" w:rsidP="00A05280"/>
    <w:p w:rsidR="00A05280" w:rsidRPr="00A05280" w:rsidRDefault="00A05280" w:rsidP="00A05280"/>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p w:rsidR="0060275D" w:rsidRPr="008525EE" w:rsidRDefault="0060275D" w:rsidP="0060275D">
      <w:pPr>
        <w:tabs>
          <w:tab w:val="left" w:pos="851"/>
        </w:tabs>
        <w:ind w:left="425"/>
        <w:rPr>
          <w:color w:val="FF0000"/>
          <w:w w:val="0"/>
          <w:szCs w:val="20"/>
        </w:rPr>
      </w:pPr>
    </w:p>
    <w:bookmarkEnd w:id="6"/>
    <w:p w:rsidR="00350BF6" w:rsidRPr="00C13368" w:rsidRDefault="00350BF6" w:rsidP="0060275D">
      <w:pPr>
        <w:spacing w:after="0" w:line="346" w:lineRule="auto"/>
        <w:jc w:val="both"/>
        <w:rPr>
          <w:rFonts w:ascii="Times New Roman" w:eastAsia="SchoolBookSanPin" w:hAnsi="Times New Roman"/>
          <w:sz w:val="28"/>
          <w:szCs w:val="28"/>
        </w:rPr>
      </w:pPr>
    </w:p>
    <w:sectPr w:rsidR="00350BF6" w:rsidRPr="00C13368" w:rsidSect="00DB0E4F">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E6E" w:rsidRDefault="00D93E6E">
      <w:pPr>
        <w:spacing w:after="0" w:line="240" w:lineRule="auto"/>
      </w:pPr>
      <w:r>
        <w:separator/>
      </w:r>
    </w:p>
  </w:endnote>
  <w:endnote w:type="continuationSeparator" w:id="0">
    <w:p w:rsidR="00D93E6E" w:rsidRDefault="00D9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D93E6E">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Pr="004F36DA" w:rsidRDefault="00D93E6E"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Pr="004F36DA" w:rsidRDefault="00D93E6E">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266A46">
    <w:pPr>
      <w:rPr>
        <w:sz w:val="2"/>
        <w:szCs w:val="2"/>
      </w:rPr>
    </w:pPr>
    <w:r>
      <w:rPr>
        <w:noProof/>
        <w:lang w:eastAsia="ru-RU"/>
      </w:rPr>
      <w:pict>
        <v:shapetype id="_x0000_t202" coordsize="21600,21600" o:spt="202" path="m,l,21600r21600,l21600,xe">
          <v:stroke joinstyle="miter"/>
          <v:path gradientshapeok="t" o:connecttype="rect"/>
        </v:shapetype>
        <v:shape id="Поле 23" o:spid="_x0000_s16388" type="#_x0000_t202" style="position:absolute;margin-left:70.75pt;margin-top:796.85pt;width:49.45pt;height:7.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" filled="f" stroked="f">
          <v:textbox style="mso-next-textbox:#Поле 23;mso-fit-shape-to-text:t" inset="0,0,0,0">
            <w:txbxContent>
              <w:p w:rsidR="00D93E6E" w:rsidRDefault="00D93E6E">
                <w:r>
                  <w:t>Профамма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D93E6E" w:rsidP="004E7F65">
    <w:pPr>
      <w:pStyle w:val="aa"/>
    </w:pPr>
  </w:p>
  <w:p w:rsidR="00D93E6E" w:rsidRDefault="00D93E6E">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518457"/>
      <w:docPartObj>
        <w:docPartGallery w:val="Page Numbers (Bottom of Page)"/>
        <w:docPartUnique/>
      </w:docPartObj>
    </w:sdtPr>
    <w:sdtEndPr/>
    <w:sdtContent>
      <w:p w:rsidR="00D93E6E" w:rsidRDefault="00D93E6E" w:rsidP="00CD5612">
        <w:pPr>
          <w:pStyle w:val="aa"/>
        </w:pPr>
      </w:p>
      <w:p w:rsidR="00D93E6E" w:rsidRDefault="00266A46">
        <w:pPr>
          <w:pStyle w:val="aa"/>
          <w:jc w:val="center"/>
        </w:pPr>
      </w:p>
    </w:sdtContent>
  </w:sdt>
  <w:p w:rsidR="00D93E6E" w:rsidRDefault="00D93E6E">
    <w:pPr>
      <w:rPr>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D93E6E">
    <w:pPr>
      <w:pStyle w:val="aff3"/>
      <w:spacing w:line="14"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E6E" w:rsidRDefault="00D93E6E">
      <w:pPr>
        <w:spacing w:after="0" w:line="240" w:lineRule="auto"/>
      </w:pPr>
      <w:r>
        <w:separator/>
      </w:r>
    </w:p>
  </w:footnote>
  <w:footnote w:type="continuationSeparator" w:id="0">
    <w:p w:rsidR="00D93E6E" w:rsidRDefault="00D93E6E">
      <w:pPr>
        <w:spacing w:after="0" w:line="240" w:lineRule="auto"/>
      </w:pPr>
      <w:r>
        <w:continuationSeparator/>
      </w:r>
    </w:p>
  </w:footnote>
  <w:footnote w:id="1">
    <w:p w:rsidR="00D93E6E" w:rsidRPr="00647514" w:rsidRDefault="00D93E6E" w:rsidP="00E16212">
      <w:pPr>
        <w:pStyle w:val="af6"/>
        <w:jc w:val="both"/>
        <w:rPr>
          <w:rFonts w:ascii="Times New Roman" w:hAnsi="Times New Roman"/>
          <w:sz w:val="24"/>
          <w:szCs w:val="24"/>
        </w:rPr>
      </w:pPr>
      <w:r w:rsidRPr="000233C4">
        <w:rPr>
          <w:rStyle w:val="aff7"/>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D93E6E" w:rsidRPr="000C5892" w:rsidRDefault="00D93E6E" w:rsidP="000C5892">
      <w:pPr>
        <w:widowControl/>
        <w:autoSpaceDE w:val="0"/>
        <w:autoSpaceDN w:val="0"/>
        <w:adjustRightInd w:val="0"/>
        <w:spacing w:after="0" w:line="240" w:lineRule="auto"/>
        <w:jc w:val="both"/>
      </w:pPr>
      <w:r w:rsidRPr="0012038A">
        <w:rPr>
          <w:rStyle w:val="af8"/>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D93E6E" w:rsidRPr="00647514" w:rsidRDefault="00D93E6E" w:rsidP="000C5892">
      <w:pPr>
        <w:pStyle w:val="af6"/>
        <w:jc w:val="both"/>
      </w:pPr>
      <w:r w:rsidRPr="00970EDC">
        <w:rPr>
          <w:rStyle w:val="af8"/>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D93E6E" w:rsidRPr="00647514" w:rsidRDefault="00D93E6E" w:rsidP="000B1C4A">
      <w:pPr>
        <w:pStyle w:val="af6"/>
        <w:jc w:val="both"/>
        <w:rPr>
          <w:rFonts w:ascii="Times New Roman" w:hAnsi="Times New Roman"/>
        </w:rPr>
      </w:pPr>
      <w:r>
        <w:rPr>
          <w:rStyle w:val="af8"/>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D93E6E" w:rsidRPr="000C5892" w:rsidRDefault="00D93E6E" w:rsidP="000C5892">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0C5892">
        <w:t xml:space="preserve"> </w:t>
      </w:r>
      <w:r w:rsidRPr="000C5892">
        <w:rPr>
          <w:rFonts w:ascii="Times New Roman" w:hAnsi="Times New Roman"/>
          <w:sz w:val="24"/>
          <w:szCs w:val="24"/>
        </w:rPr>
        <w:t>Пункт 14 ФГОС СОО.</w:t>
      </w:r>
    </w:p>
  </w:footnote>
  <w:footnote w:id="6">
    <w:p w:rsidR="00D93E6E" w:rsidRPr="000C5892" w:rsidRDefault="00D93E6E" w:rsidP="000C5892">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0C5892">
        <w:t xml:space="preserve"> </w:t>
      </w:r>
      <w:r w:rsidRPr="000C5892">
        <w:rPr>
          <w:rFonts w:ascii="Times New Roman" w:hAnsi="Times New Roman"/>
          <w:sz w:val="24"/>
          <w:szCs w:val="24"/>
        </w:rPr>
        <w:t>Пункт 14 ФГОС СОО.</w:t>
      </w:r>
    </w:p>
  </w:footnote>
  <w:footnote w:id="7">
    <w:p w:rsidR="00D93E6E" w:rsidRPr="006F5313" w:rsidRDefault="00D93E6E" w:rsidP="006F5313">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6F5313">
        <w:t xml:space="preserve"> </w:t>
      </w:r>
      <w:r w:rsidRPr="006F5313">
        <w:rPr>
          <w:rFonts w:ascii="Times New Roman" w:hAnsi="Times New Roman"/>
          <w:sz w:val="24"/>
          <w:szCs w:val="24"/>
        </w:rPr>
        <w:t>Пункт 14 ФГОС СОО.</w:t>
      </w:r>
    </w:p>
  </w:footnote>
  <w:footnote w:id="8">
    <w:p w:rsidR="00D93E6E" w:rsidRPr="009E3E99" w:rsidRDefault="00D93E6E" w:rsidP="009E3E99">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9E3E99">
        <w:t xml:space="preserve"> </w:t>
      </w:r>
      <w:r w:rsidRPr="009E3E99">
        <w:rPr>
          <w:rFonts w:ascii="Times New Roman" w:hAnsi="Times New Roman"/>
          <w:sz w:val="24"/>
          <w:szCs w:val="24"/>
        </w:rPr>
        <w:t>Пункт 14 ФГОС СОО.</w:t>
      </w:r>
    </w:p>
  </w:footnote>
  <w:footnote w:id="9">
    <w:p w:rsidR="00D93E6E" w:rsidRPr="006F5313" w:rsidRDefault="00D93E6E" w:rsidP="006F5313">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6F5313">
        <w:t xml:space="preserve"> </w:t>
      </w:r>
      <w:r w:rsidRPr="006F5313">
        <w:rPr>
          <w:rFonts w:ascii="Times New Roman" w:hAnsi="Times New Roman"/>
          <w:sz w:val="24"/>
          <w:szCs w:val="24"/>
        </w:rPr>
        <w:t>Пункт 18.2.1 ФГОС СОО.</w:t>
      </w:r>
    </w:p>
  </w:footnote>
  <w:footnote w:id="10">
    <w:p w:rsidR="00D93E6E" w:rsidRPr="006F5313" w:rsidRDefault="00D93E6E" w:rsidP="006F5313">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6F5313">
        <w:t xml:space="preserve"> </w:t>
      </w:r>
      <w:r w:rsidRPr="006F5313">
        <w:rPr>
          <w:rFonts w:ascii="Times New Roman" w:hAnsi="Times New Roman"/>
          <w:sz w:val="24"/>
          <w:szCs w:val="24"/>
        </w:rPr>
        <w:t>Пункт 18.2.3 ФГОС СОО.</w:t>
      </w:r>
    </w:p>
  </w:footnote>
  <w:footnote w:id="11">
    <w:p w:rsidR="00D93E6E" w:rsidRPr="00647514" w:rsidRDefault="00D93E6E" w:rsidP="006F5313">
      <w:pPr>
        <w:widowControl/>
        <w:autoSpaceDE w:val="0"/>
        <w:autoSpaceDN w:val="0"/>
        <w:adjustRightInd w:val="0"/>
        <w:spacing w:after="0" w:line="240" w:lineRule="auto"/>
        <w:jc w:val="both"/>
      </w:pPr>
      <w:r w:rsidRPr="00970EDC">
        <w:rPr>
          <w:rStyle w:val="af8"/>
        </w:rPr>
        <w:footnoteRef/>
      </w:r>
      <w:r w:rsidRPr="006F5313">
        <w:t xml:space="preserve"> </w:t>
      </w:r>
      <w:r w:rsidRPr="006F5313">
        <w:rPr>
          <w:rFonts w:ascii="Times New Roman" w:hAnsi="Times New Roman"/>
          <w:sz w:val="24"/>
          <w:szCs w:val="24"/>
        </w:rPr>
        <w:t>Пункт 18.2.3 ФГОС СОО.</w:t>
      </w:r>
    </w:p>
  </w:footnote>
  <w:footnote w:id="12">
    <w:p w:rsidR="00D93E6E" w:rsidRPr="00616EA3" w:rsidRDefault="00D93E6E" w:rsidP="006F5313">
      <w:pPr>
        <w:widowControl/>
        <w:autoSpaceDE w:val="0"/>
        <w:autoSpaceDN w:val="0"/>
        <w:adjustRightInd w:val="0"/>
        <w:spacing w:after="0" w:line="240" w:lineRule="auto"/>
        <w:jc w:val="both"/>
      </w:pPr>
      <w:r w:rsidRPr="00970EDC">
        <w:rPr>
          <w:rStyle w:val="af8"/>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D93E6E" w:rsidRPr="006F5313" w:rsidRDefault="00D93E6E" w:rsidP="006F5313">
      <w:pPr>
        <w:widowControl/>
        <w:autoSpaceDE w:val="0"/>
        <w:autoSpaceDN w:val="0"/>
        <w:adjustRightInd w:val="0"/>
        <w:spacing w:after="0" w:line="240" w:lineRule="auto"/>
        <w:jc w:val="both"/>
      </w:pPr>
      <w:r w:rsidRPr="00616EA3">
        <w:rPr>
          <w:rStyle w:val="af8"/>
        </w:rPr>
        <w:footnoteRef/>
      </w:r>
      <w:r w:rsidRPr="00616EA3">
        <w:t xml:space="preserve"> </w:t>
      </w:r>
      <w:r w:rsidRPr="00616EA3">
        <w:rPr>
          <w:rFonts w:ascii="Times New Roman" w:hAnsi="Times New Roman"/>
          <w:sz w:val="24"/>
          <w:szCs w:val="24"/>
        </w:rPr>
        <w:t>Пункт 14 ФГОС СОО.</w:t>
      </w:r>
    </w:p>
  </w:footnote>
  <w:footnote w:id="14">
    <w:p w:rsidR="00D93E6E" w:rsidRPr="00675D09" w:rsidRDefault="00D93E6E" w:rsidP="00675D09">
      <w:pPr>
        <w:widowControl/>
        <w:autoSpaceDE w:val="0"/>
        <w:autoSpaceDN w:val="0"/>
        <w:adjustRightInd w:val="0"/>
        <w:spacing w:after="0" w:line="240" w:lineRule="auto"/>
        <w:jc w:val="both"/>
      </w:pPr>
      <w:r w:rsidRPr="00970EDC">
        <w:rPr>
          <w:rStyle w:val="af8"/>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D93E6E" w:rsidRPr="00647514" w:rsidRDefault="00D93E6E" w:rsidP="00AE479F">
      <w:pPr>
        <w:pStyle w:val="af6"/>
        <w:jc w:val="both"/>
      </w:pPr>
      <w:r>
        <w:rPr>
          <w:rStyle w:val="af8"/>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D93E6E" w:rsidRPr="00C46321" w:rsidRDefault="00D93E6E" w:rsidP="00C46321">
      <w:pPr>
        <w:pStyle w:val="af6"/>
        <w:jc w:val="both"/>
        <w:rPr>
          <w:rFonts w:ascii="Times New Roman" w:hAnsi="Times New Roman"/>
          <w:sz w:val="22"/>
          <w:szCs w:val="22"/>
        </w:rPr>
      </w:pPr>
      <w:r w:rsidRPr="00C46321">
        <w:rPr>
          <w:rStyle w:val="af8"/>
          <w:rFonts w:ascii="Times New Roman" w:hAnsi="Times New Roman"/>
          <w:sz w:val="22"/>
          <w:szCs w:val="22"/>
        </w:rPr>
        <w:footnoteRef/>
      </w:r>
      <w:r w:rsidRPr="00C46321">
        <w:rPr>
          <w:rFonts w:ascii="Times New Roman" w:hAnsi="Times New Roman"/>
          <w:sz w:val="22"/>
          <w:szCs w:val="22"/>
        </w:rP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17">
    <w:p w:rsidR="00D93E6E" w:rsidRPr="00C46321" w:rsidRDefault="00D93E6E" w:rsidP="00C46321">
      <w:pPr>
        <w:autoSpaceDE w:val="0"/>
        <w:autoSpaceDN w:val="0"/>
        <w:adjustRightInd w:val="0"/>
        <w:spacing w:line="240" w:lineRule="auto"/>
        <w:rPr>
          <w:rFonts w:ascii="Times New Roman" w:hAnsi="Times New Roman"/>
        </w:rPr>
      </w:pPr>
      <w:r w:rsidRPr="00C46321">
        <w:rPr>
          <w:rStyle w:val="af8"/>
          <w:rFonts w:ascii="Times New Roman" w:hAnsi="Times New Roman"/>
        </w:rPr>
        <w:footnoteRef/>
      </w:r>
      <w:r w:rsidRPr="00C46321">
        <w:rPr>
          <w:rFonts w:ascii="Times New Roman" w:hAnsi="Times New Roman"/>
        </w:rPr>
        <w:t xml:space="preserve"> Конвенция ООН о правах ребенка, принятая 20 ноября 1989 г. (Сборник международных договоров СССР, 1993, выпуск </w:t>
      </w:r>
      <w:r w:rsidRPr="00C46321">
        <w:rPr>
          <w:rFonts w:ascii="Times New Roman" w:hAnsi="Times New Roman"/>
          <w:lang w:val="en-US"/>
        </w:rPr>
        <w:t>XLVI</w:t>
      </w:r>
      <w:r w:rsidRPr="00C46321">
        <w:rPr>
          <w:rFonts w:ascii="Times New Roman" w:hAnsi="Times New Roman"/>
        </w:rPr>
        <w:t xml:space="preserve">). </w:t>
      </w:r>
    </w:p>
  </w:footnote>
  <w:footnote w:id="18">
    <w:p w:rsidR="00D93E6E" w:rsidRPr="00BA0BA7" w:rsidRDefault="00D93E6E" w:rsidP="00EA7CCE">
      <w:pPr>
        <w:tabs>
          <w:tab w:val="left" w:pos="709"/>
        </w:tabs>
        <w:spacing w:after="120" w:line="240" w:lineRule="auto"/>
        <w:jc w:val="both"/>
        <w:rPr>
          <w:sz w:val="18"/>
          <w:szCs w:val="18"/>
        </w:rPr>
      </w:pPr>
    </w:p>
  </w:footnote>
  <w:footnote w:id="19">
    <w:p w:rsidR="00D93E6E" w:rsidRDefault="00D93E6E" w:rsidP="00CF764D">
      <w:pPr>
        <w:pStyle w:val="af6"/>
      </w:pPr>
    </w:p>
    <w:p w:rsidR="00D93E6E" w:rsidRDefault="00D93E6E" w:rsidP="00CF764D">
      <w:pPr>
        <w:pStyle w:val="af6"/>
      </w:pPr>
    </w:p>
    <w:p w:rsidR="00D93E6E" w:rsidRDefault="00D93E6E" w:rsidP="00CF764D">
      <w:pPr>
        <w:pStyle w:val="af6"/>
      </w:pPr>
    </w:p>
    <w:p w:rsidR="00D93E6E" w:rsidRPr="00440303" w:rsidRDefault="00D93E6E" w:rsidP="00CF764D">
      <w:pPr>
        <w:pStyle w:val="af6"/>
      </w:pPr>
    </w:p>
  </w:footnote>
  <w:footnote w:id="20">
    <w:p w:rsidR="00D93E6E" w:rsidRPr="00BA0BA7" w:rsidRDefault="00D93E6E" w:rsidP="003D7146">
      <w:pPr>
        <w:tabs>
          <w:tab w:val="left" w:pos="709"/>
        </w:tabs>
        <w:spacing w:after="120" w:line="240" w:lineRule="auto"/>
        <w:jc w:val="both"/>
        <w:rPr>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D93E6E"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266A46">
      <w:rPr>
        <w:rFonts w:ascii="Times New Roman" w:hAnsi="Times New Roman"/>
        <w:noProof/>
        <w:sz w:val="24"/>
        <w:szCs w:val="24"/>
      </w:rPr>
      <w:t>226</w:t>
    </w:r>
    <w:r w:rsidRPr="00E16212">
      <w:rPr>
        <w:rFonts w:ascii="Times New Roman" w:hAnsi="Times New Roman"/>
        <w:sz w:val="24"/>
        <w:szCs w:val="24"/>
      </w:rPr>
      <w:fldChar w:fldCharType="end"/>
    </w:r>
  </w:p>
  <w:p w:rsidR="00D93E6E" w:rsidRDefault="00D93E6E"/>
  <w:p w:rsidR="00D93E6E" w:rsidRDefault="00D93E6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266A46">
    <w:pPr>
      <w:rPr>
        <w:sz w:val="2"/>
        <w:szCs w:val="2"/>
      </w:rPr>
    </w:pPr>
    <w:r>
      <w:rPr>
        <w:noProof/>
        <w:lang w:eastAsia="ru-RU"/>
      </w:rPr>
      <w:pict>
        <v:shapetype id="_x0000_t202" coordsize="21600,21600" o:spt="202" path="m,l,21600r21600,l21600,xe">
          <v:stroke joinstyle="miter"/>
          <v:path gradientshapeok="t" o:connecttype="rect"/>
        </v:shapetype>
        <v:shape id="Поле 21" o:spid="_x0000_s16390" type="#_x0000_t202" style="position:absolute;margin-left:306.2pt;margin-top:40.15pt;width:15.1pt;height:8.4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" filled="f" stroked="f">
          <v:textbox style="mso-next-textbox:#Поле 21;mso-fit-shape-to-text:t" inset="0,0,0,0">
            <w:txbxContent>
              <w:p w:rsidR="00D93E6E" w:rsidRDefault="00D93E6E">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758</w:t>
                </w:r>
                <w:r>
                  <w:rPr>
                    <w:rStyle w:val="TimesNewRoman105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266A46">
    <w:pPr>
      <w:rPr>
        <w:sz w:val="2"/>
        <w:szCs w:val="2"/>
      </w:rPr>
    </w:pPr>
    <w:r>
      <w:rPr>
        <w:noProof/>
        <w:lang w:eastAsia="ru-RU"/>
      </w:rPr>
      <w:pict>
        <v:shapetype id="_x0000_t202" coordsize="21600,21600" o:spt="202" path="m,l,21600r21600,l21600,xe">
          <v:stroke joinstyle="miter"/>
          <v:path gradientshapeok="t" o:connecttype="rect"/>
        </v:shapetype>
        <v:shape id="Поле 22" o:spid="_x0000_s16389" type="#_x0000_t202" style="position:absolute;margin-left:306.2pt;margin-top:40.15pt;width:15.8pt;height:12.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" filled="f" stroked="f">
          <v:textbox style="mso-next-textbox:#Поле 22;mso-fit-shape-to-text:t" inset="0,0,0,0">
            <w:txbxContent>
              <w:p w:rsidR="00D93E6E" w:rsidRDefault="00D93E6E"/>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E6E" w:rsidRDefault="00266A46">
    <w:pPr>
      <w:rPr>
        <w:sz w:val="2"/>
        <w:szCs w:val="2"/>
      </w:rPr>
    </w:pPr>
    <w:r>
      <w:rPr>
        <w:noProof/>
        <w:lang w:eastAsia="ru-RU"/>
      </w:rPr>
      <w:pict>
        <v:shapetype id="_x0000_t202" coordsize="21600,21600" o:spt="202" path="m,l,21600r21600,l21600,xe">
          <v:stroke joinstyle="miter"/>
          <v:path gradientshapeok="t" o:connecttype="rect"/>
        </v:shapetype>
        <v:shape id="Поле 29" o:spid="_x0000_s16386" type="#_x0000_t202" style="position:absolute;margin-left:308.55pt;margin-top:33.7pt;width:16.55pt;height:12.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" filled="f" stroked="f">
          <v:textbox style="mso-next-textbox:#Поле 29;mso-fit-shape-to-text:t" inset="0,0,0,0">
            <w:txbxContent>
              <w:p w:rsidR="00D93E6E" w:rsidRDefault="00D93E6E"/>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03654A4"/>
    <w:multiLevelType w:val="multilevel"/>
    <w:tmpl w:val="D60ABE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6B31C6"/>
    <w:multiLevelType w:val="multilevel"/>
    <w:tmpl w:val="4F24763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4B4F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536DFF"/>
    <w:multiLevelType w:val="multilevel"/>
    <w:tmpl w:val="6290B1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B07C3A"/>
    <w:multiLevelType w:val="multilevel"/>
    <w:tmpl w:val="21F66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C91343"/>
    <w:multiLevelType w:val="multilevel"/>
    <w:tmpl w:val="56C677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CF618A"/>
    <w:multiLevelType w:val="multilevel"/>
    <w:tmpl w:val="6062F6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0A3204"/>
    <w:multiLevelType w:val="hybridMultilevel"/>
    <w:tmpl w:val="08E0D804"/>
    <w:lvl w:ilvl="0" w:tplc="B5AAB970">
      <w:start w:val="1"/>
      <w:numFmt w:val="decimal"/>
      <w:lvlText w:val="%1)"/>
      <w:lvlJc w:val="left"/>
      <w:pPr>
        <w:ind w:left="232" w:hanging="305"/>
      </w:pPr>
      <w:rPr>
        <w:rFonts w:ascii="Times New Roman" w:eastAsia="Times New Roman" w:hAnsi="Times New Roman" w:cs="Times New Roman" w:hint="default"/>
        <w:w w:val="100"/>
        <w:sz w:val="28"/>
        <w:szCs w:val="28"/>
        <w:lang w:val="ru-RU" w:eastAsia="en-US" w:bidi="ar-SA"/>
      </w:rPr>
    </w:lvl>
    <w:lvl w:ilvl="1" w:tplc="A1500894">
      <w:numFmt w:val="bullet"/>
      <w:lvlText w:val="•"/>
      <w:lvlJc w:val="left"/>
      <w:pPr>
        <w:ind w:left="1753" w:hanging="305"/>
      </w:pPr>
      <w:rPr>
        <w:rFonts w:hint="default"/>
        <w:lang w:val="ru-RU" w:eastAsia="en-US" w:bidi="ar-SA"/>
      </w:rPr>
    </w:lvl>
    <w:lvl w:ilvl="2" w:tplc="9A287452">
      <w:numFmt w:val="bullet"/>
      <w:lvlText w:val="•"/>
      <w:lvlJc w:val="left"/>
      <w:pPr>
        <w:ind w:left="3267" w:hanging="305"/>
      </w:pPr>
      <w:rPr>
        <w:rFonts w:hint="default"/>
        <w:lang w:val="ru-RU" w:eastAsia="en-US" w:bidi="ar-SA"/>
      </w:rPr>
    </w:lvl>
    <w:lvl w:ilvl="3" w:tplc="CD666226">
      <w:numFmt w:val="bullet"/>
      <w:lvlText w:val="•"/>
      <w:lvlJc w:val="left"/>
      <w:pPr>
        <w:ind w:left="4781" w:hanging="305"/>
      </w:pPr>
      <w:rPr>
        <w:rFonts w:hint="default"/>
        <w:lang w:val="ru-RU" w:eastAsia="en-US" w:bidi="ar-SA"/>
      </w:rPr>
    </w:lvl>
    <w:lvl w:ilvl="4" w:tplc="B306A41E">
      <w:numFmt w:val="bullet"/>
      <w:lvlText w:val="•"/>
      <w:lvlJc w:val="left"/>
      <w:pPr>
        <w:ind w:left="6295" w:hanging="305"/>
      </w:pPr>
      <w:rPr>
        <w:rFonts w:hint="default"/>
        <w:lang w:val="ru-RU" w:eastAsia="en-US" w:bidi="ar-SA"/>
      </w:rPr>
    </w:lvl>
    <w:lvl w:ilvl="5" w:tplc="8312EC66">
      <w:numFmt w:val="bullet"/>
      <w:lvlText w:val="•"/>
      <w:lvlJc w:val="left"/>
      <w:pPr>
        <w:ind w:left="7809" w:hanging="305"/>
      </w:pPr>
      <w:rPr>
        <w:rFonts w:hint="default"/>
        <w:lang w:val="ru-RU" w:eastAsia="en-US" w:bidi="ar-SA"/>
      </w:rPr>
    </w:lvl>
    <w:lvl w:ilvl="6" w:tplc="856CE53C">
      <w:numFmt w:val="bullet"/>
      <w:lvlText w:val="•"/>
      <w:lvlJc w:val="left"/>
      <w:pPr>
        <w:ind w:left="9323" w:hanging="305"/>
      </w:pPr>
      <w:rPr>
        <w:rFonts w:hint="default"/>
        <w:lang w:val="ru-RU" w:eastAsia="en-US" w:bidi="ar-SA"/>
      </w:rPr>
    </w:lvl>
    <w:lvl w:ilvl="7" w:tplc="BAEA4E54">
      <w:numFmt w:val="bullet"/>
      <w:lvlText w:val="•"/>
      <w:lvlJc w:val="left"/>
      <w:pPr>
        <w:ind w:left="10836" w:hanging="305"/>
      </w:pPr>
      <w:rPr>
        <w:rFonts w:hint="default"/>
        <w:lang w:val="ru-RU" w:eastAsia="en-US" w:bidi="ar-SA"/>
      </w:rPr>
    </w:lvl>
    <w:lvl w:ilvl="8" w:tplc="40C6501E">
      <w:numFmt w:val="bullet"/>
      <w:lvlText w:val="•"/>
      <w:lvlJc w:val="left"/>
      <w:pPr>
        <w:ind w:left="12350" w:hanging="305"/>
      </w:pPr>
      <w:rPr>
        <w:rFonts w:hint="default"/>
        <w:lang w:val="ru-RU" w:eastAsia="en-US" w:bidi="ar-SA"/>
      </w:rPr>
    </w:lvl>
  </w:abstractNum>
  <w:abstractNum w:abstractNumId="11" w15:restartNumberingAfterBreak="0">
    <w:nsid w:val="05165571"/>
    <w:multiLevelType w:val="multilevel"/>
    <w:tmpl w:val="3140BE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06FC2FC8"/>
    <w:multiLevelType w:val="multilevel"/>
    <w:tmpl w:val="C65AE372"/>
    <w:lvl w:ilvl="0">
      <w:start w:val="4"/>
      <w:numFmt w:val="decimal"/>
      <w:lvlText w:val="%1"/>
      <w:lvlJc w:val="left"/>
      <w:pPr>
        <w:ind w:left="117" w:hanging="455"/>
      </w:pPr>
      <w:rPr>
        <w:rFonts w:hint="default"/>
        <w:lang w:val="ru-RU" w:eastAsia="en-US" w:bidi="ar-SA"/>
      </w:rPr>
    </w:lvl>
    <w:lvl w:ilvl="1">
      <w:start w:val="1"/>
      <w:numFmt w:val="decimal"/>
      <w:lvlText w:val="%1.%2."/>
      <w:lvlJc w:val="left"/>
      <w:pPr>
        <w:ind w:left="117" w:hanging="455"/>
      </w:pPr>
      <w:rPr>
        <w:rFonts w:ascii="Times New Roman" w:eastAsia="Times New Roman" w:hAnsi="Times New Roman" w:cs="Times New Roman" w:hint="default"/>
        <w:i/>
        <w:iCs/>
        <w:w w:val="100"/>
        <w:sz w:val="26"/>
        <w:szCs w:val="26"/>
        <w:lang w:val="ru-RU" w:eastAsia="en-US" w:bidi="ar-SA"/>
      </w:rPr>
    </w:lvl>
    <w:lvl w:ilvl="2">
      <w:numFmt w:val="bullet"/>
      <w:lvlText w:val="•"/>
      <w:lvlJc w:val="left"/>
      <w:pPr>
        <w:ind w:left="2229" w:hanging="455"/>
      </w:pPr>
      <w:rPr>
        <w:rFonts w:hint="default"/>
        <w:lang w:val="ru-RU" w:eastAsia="en-US" w:bidi="ar-SA"/>
      </w:rPr>
    </w:lvl>
    <w:lvl w:ilvl="3">
      <w:numFmt w:val="bullet"/>
      <w:lvlText w:val="•"/>
      <w:lvlJc w:val="left"/>
      <w:pPr>
        <w:ind w:left="3283" w:hanging="455"/>
      </w:pPr>
      <w:rPr>
        <w:rFonts w:hint="default"/>
        <w:lang w:val="ru-RU" w:eastAsia="en-US" w:bidi="ar-SA"/>
      </w:rPr>
    </w:lvl>
    <w:lvl w:ilvl="4">
      <w:numFmt w:val="bullet"/>
      <w:lvlText w:val="•"/>
      <w:lvlJc w:val="left"/>
      <w:pPr>
        <w:ind w:left="4338" w:hanging="455"/>
      </w:pPr>
      <w:rPr>
        <w:rFonts w:hint="default"/>
        <w:lang w:val="ru-RU" w:eastAsia="en-US" w:bidi="ar-SA"/>
      </w:rPr>
    </w:lvl>
    <w:lvl w:ilvl="5">
      <w:numFmt w:val="bullet"/>
      <w:lvlText w:val="•"/>
      <w:lvlJc w:val="left"/>
      <w:pPr>
        <w:ind w:left="5393" w:hanging="455"/>
      </w:pPr>
      <w:rPr>
        <w:rFonts w:hint="default"/>
        <w:lang w:val="ru-RU" w:eastAsia="en-US" w:bidi="ar-SA"/>
      </w:rPr>
    </w:lvl>
    <w:lvl w:ilvl="6">
      <w:numFmt w:val="bullet"/>
      <w:lvlText w:val="•"/>
      <w:lvlJc w:val="left"/>
      <w:pPr>
        <w:ind w:left="6447" w:hanging="455"/>
      </w:pPr>
      <w:rPr>
        <w:rFonts w:hint="default"/>
        <w:lang w:val="ru-RU" w:eastAsia="en-US" w:bidi="ar-SA"/>
      </w:rPr>
    </w:lvl>
    <w:lvl w:ilvl="7">
      <w:numFmt w:val="bullet"/>
      <w:lvlText w:val="•"/>
      <w:lvlJc w:val="left"/>
      <w:pPr>
        <w:ind w:left="7502" w:hanging="455"/>
      </w:pPr>
      <w:rPr>
        <w:rFonts w:hint="default"/>
        <w:lang w:val="ru-RU" w:eastAsia="en-US" w:bidi="ar-SA"/>
      </w:rPr>
    </w:lvl>
    <w:lvl w:ilvl="8">
      <w:numFmt w:val="bullet"/>
      <w:lvlText w:val="•"/>
      <w:lvlJc w:val="left"/>
      <w:pPr>
        <w:ind w:left="8556" w:hanging="455"/>
      </w:pPr>
      <w:rPr>
        <w:rFonts w:hint="default"/>
        <w:lang w:val="ru-RU" w:eastAsia="en-US" w:bidi="ar-SA"/>
      </w:rPr>
    </w:lvl>
  </w:abstractNum>
  <w:abstractNum w:abstractNumId="14" w15:restartNumberingAfterBreak="0">
    <w:nsid w:val="0758694D"/>
    <w:multiLevelType w:val="multilevel"/>
    <w:tmpl w:val="F7E84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A2781C"/>
    <w:multiLevelType w:val="multilevel"/>
    <w:tmpl w:val="4566BD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15:restartNumberingAfterBreak="0">
    <w:nsid w:val="08357EB1"/>
    <w:multiLevelType w:val="multilevel"/>
    <w:tmpl w:val="602E4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654679"/>
    <w:multiLevelType w:val="multilevel"/>
    <w:tmpl w:val="C06463F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06495D"/>
    <w:multiLevelType w:val="multilevel"/>
    <w:tmpl w:val="6DFA87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663836"/>
    <w:multiLevelType w:val="multilevel"/>
    <w:tmpl w:val="5DEA4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872AD5"/>
    <w:multiLevelType w:val="multilevel"/>
    <w:tmpl w:val="CD248EAA"/>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3" w15:restartNumberingAfterBreak="0">
    <w:nsid w:val="09A3649B"/>
    <w:multiLevelType w:val="hybridMultilevel"/>
    <w:tmpl w:val="C18CB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073791"/>
    <w:multiLevelType w:val="multilevel"/>
    <w:tmpl w:val="E7E4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7B1BDA"/>
    <w:multiLevelType w:val="multilevel"/>
    <w:tmpl w:val="CF0A3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0C3D30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45554B"/>
    <w:multiLevelType w:val="multilevel"/>
    <w:tmpl w:val="DEB09E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BB17E6"/>
    <w:multiLevelType w:val="multilevel"/>
    <w:tmpl w:val="10B43D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256C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8E245E"/>
    <w:multiLevelType w:val="hybridMultilevel"/>
    <w:tmpl w:val="C88C381A"/>
    <w:lvl w:ilvl="0" w:tplc="BAE0B678">
      <w:numFmt w:val="bullet"/>
      <w:lvlText w:val=""/>
      <w:lvlJc w:val="left"/>
      <w:pPr>
        <w:ind w:left="134" w:hanging="207"/>
      </w:pPr>
      <w:rPr>
        <w:rFonts w:ascii="Symbol" w:eastAsia="Symbol" w:hAnsi="Symbol" w:cs="Symbol" w:hint="default"/>
        <w:w w:val="99"/>
        <w:sz w:val="28"/>
        <w:szCs w:val="28"/>
        <w:lang w:val="ru-RU" w:eastAsia="en-US" w:bidi="ar-SA"/>
      </w:rPr>
    </w:lvl>
    <w:lvl w:ilvl="1" w:tplc="D0DAD5CC">
      <w:numFmt w:val="bullet"/>
      <w:lvlText w:val="•"/>
      <w:lvlJc w:val="left"/>
      <w:pPr>
        <w:ind w:left="1146" w:hanging="207"/>
      </w:pPr>
      <w:rPr>
        <w:rFonts w:hint="default"/>
        <w:lang w:val="ru-RU" w:eastAsia="en-US" w:bidi="ar-SA"/>
      </w:rPr>
    </w:lvl>
    <w:lvl w:ilvl="2" w:tplc="984041AA">
      <w:numFmt w:val="bullet"/>
      <w:lvlText w:val="•"/>
      <w:lvlJc w:val="left"/>
      <w:pPr>
        <w:ind w:left="2153" w:hanging="207"/>
      </w:pPr>
      <w:rPr>
        <w:rFonts w:hint="default"/>
        <w:lang w:val="ru-RU" w:eastAsia="en-US" w:bidi="ar-SA"/>
      </w:rPr>
    </w:lvl>
    <w:lvl w:ilvl="3" w:tplc="8166BBD2">
      <w:numFmt w:val="bullet"/>
      <w:lvlText w:val="•"/>
      <w:lvlJc w:val="left"/>
      <w:pPr>
        <w:ind w:left="3159" w:hanging="207"/>
      </w:pPr>
      <w:rPr>
        <w:rFonts w:hint="default"/>
        <w:lang w:val="ru-RU" w:eastAsia="en-US" w:bidi="ar-SA"/>
      </w:rPr>
    </w:lvl>
    <w:lvl w:ilvl="4" w:tplc="FE9A1EFE">
      <w:numFmt w:val="bullet"/>
      <w:lvlText w:val="•"/>
      <w:lvlJc w:val="left"/>
      <w:pPr>
        <w:ind w:left="4166" w:hanging="207"/>
      </w:pPr>
      <w:rPr>
        <w:rFonts w:hint="default"/>
        <w:lang w:val="ru-RU" w:eastAsia="en-US" w:bidi="ar-SA"/>
      </w:rPr>
    </w:lvl>
    <w:lvl w:ilvl="5" w:tplc="6308A100">
      <w:numFmt w:val="bullet"/>
      <w:lvlText w:val="•"/>
      <w:lvlJc w:val="left"/>
      <w:pPr>
        <w:ind w:left="5173" w:hanging="207"/>
      </w:pPr>
      <w:rPr>
        <w:rFonts w:hint="default"/>
        <w:lang w:val="ru-RU" w:eastAsia="en-US" w:bidi="ar-SA"/>
      </w:rPr>
    </w:lvl>
    <w:lvl w:ilvl="6" w:tplc="2CE47EEC">
      <w:numFmt w:val="bullet"/>
      <w:lvlText w:val="•"/>
      <w:lvlJc w:val="left"/>
      <w:pPr>
        <w:ind w:left="6179" w:hanging="207"/>
      </w:pPr>
      <w:rPr>
        <w:rFonts w:hint="default"/>
        <w:lang w:val="ru-RU" w:eastAsia="en-US" w:bidi="ar-SA"/>
      </w:rPr>
    </w:lvl>
    <w:lvl w:ilvl="7" w:tplc="84948F26">
      <w:numFmt w:val="bullet"/>
      <w:lvlText w:val="•"/>
      <w:lvlJc w:val="left"/>
      <w:pPr>
        <w:ind w:left="7186" w:hanging="207"/>
      </w:pPr>
      <w:rPr>
        <w:rFonts w:hint="default"/>
        <w:lang w:val="ru-RU" w:eastAsia="en-US" w:bidi="ar-SA"/>
      </w:rPr>
    </w:lvl>
    <w:lvl w:ilvl="8" w:tplc="4A0E5ECE">
      <w:numFmt w:val="bullet"/>
      <w:lvlText w:val="•"/>
      <w:lvlJc w:val="left"/>
      <w:pPr>
        <w:ind w:left="8193" w:hanging="207"/>
      </w:pPr>
      <w:rPr>
        <w:rFonts w:hint="default"/>
        <w:lang w:val="ru-RU" w:eastAsia="en-US" w:bidi="ar-SA"/>
      </w:rPr>
    </w:lvl>
  </w:abstractNum>
  <w:abstractNum w:abstractNumId="32" w15:restartNumberingAfterBreak="0">
    <w:nsid w:val="0DED0002"/>
    <w:multiLevelType w:val="multilevel"/>
    <w:tmpl w:val="F18AC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F1C4958"/>
    <w:multiLevelType w:val="multilevel"/>
    <w:tmpl w:val="EFDC6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FAC762D"/>
    <w:multiLevelType w:val="hybridMultilevel"/>
    <w:tmpl w:val="F7505932"/>
    <w:lvl w:ilvl="0" w:tplc="28F80FA2">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33F83E24">
      <w:numFmt w:val="bullet"/>
      <w:lvlText w:val="•"/>
      <w:lvlJc w:val="left"/>
      <w:pPr>
        <w:ind w:left="2046" w:hanging="288"/>
      </w:pPr>
      <w:rPr>
        <w:rFonts w:hint="default"/>
        <w:lang w:val="ru-RU" w:eastAsia="en-US" w:bidi="ar-SA"/>
      </w:rPr>
    </w:lvl>
    <w:lvl w:ilvl="2" w:tplc="78C4605E">
      <w:numFmt w:val="bullet"/>
      <w:lvlText w:val="•"/>
      <w:lvlJc w:val="left"/>
      <w:pPr>
        <w:ind w:left="2953" w:hanging="288"/>
      </w:pPr>
      <w:rPr>
        <w:rFonts w:hint="default"/>
        <w:lang w:val="ru-RU" w:eastAsia="en-US" w:bidi="ar-SA"/>
      </w:rPr>
    </w:lvl>
    <w:lvl w:ilvl="3" w:tplc="7F2658F8">
      <w:numFmt w:val="bullet"/>
      <w:lvlText w:val="•"/>
      <w:lvlJc w:val="left"/>
      <w:pPr>
        <w:ind w:left="3859" w:hanging="288"/>
      </w:pPr>
      <w:rPr>
        <w:rFonts w:hint="default"/>
        <w:lang w:val="ru-RU" w:eastAsia="en-US" w:bidi="ar-SA"/>
      </w:rPr>
    </w:lvl>
    <w:lvl w:ilvl="4" w:tplc="972283BA">
      <w:numFmt w:val="bullet"/>
      <w:lvlText w:val="•"/>
      <w:lvlJc w:val="left"/>
      <w:pPr>
        <w:ind w:left="4766" w:hanging="288"/>
      </w:pPr>
      <w:rPr>
        <w:rFonts w:hint="default"/>
        <w:lang w:val="ru-RU" w:eastAsia="en-US" w:bidi="ar-SA"/>
      </w:rPr>
    </w:lvl>
    <w:lvl w:ilvl="5" w:tplc="09CAE828">
      <w:numFmt w:val="bullet"/>
      <w:lvlText w:val="•"/>
      <w:lvlJc w:val="left"/>
      <w:pPr>
        <w:ind w:left="5673" w:hanging="288"/>
      </w:pPr>
      <w:rPr>
        <w:rFonts w:hint="default"/>
        <w:lang w:val="ru-RU" w:eastAsia="en-US" w:bidi="ar-SA"/>
      </w:rPr>
    </w:lvl>
    <w:lvl w:ilvl="6" w:tplc="F600261E">
      <w:numFmt w:val="bullet"/>
      <w:lvlText w:val="•"/>
      <w:lvlJc w:val="left"/>
      <w:pPr>
        <w:ind w:left="6579" w:hanging="288"/>
      </w:pPr>
      <w:rPr>
        <w:rFonts w:hint="default"/>
        <w:lang w:val="ru-RU" w:eastAsia="en-US" w:bidi="ar-SA"/>
      </w:rPr>
    </w:lvl>
    <w:lvl w:ilvl="7" w:tplc="BBDA5524">
      <w:numFmt w:val="bullet"/>
      <w:lvlText w:val="•"/>
      <w:lvlJc w:val="left"/>
      <w:pPr>
        <w:ind w:left="7486" w:hanging="288"/>
      </w:pPr>
      <w:rPr>
        <w:rFonts w:hint="default"/>
        <w:lang w:val="ru-RU" w:eastAsia="en-US" w:bidi="ar-SA"/>
      </w:rPr>
    </w:lvl>
    <w:lvl w:ilvl="8" w:tplc="E068719A">
      <w:numFmt w:val="bullet"/>
      <w:lvlText w:val="•"/>
      <w:lvlJc w:val="left"/>
      <w:pPr>
        <w:ind w:left="8393" w:hanging="288"/>
      </w:pPr>
      <w:rPr>
        <w:rFonts w:hint="default"/>
        <w:lang w:val="ru-RU" w:eastAsia="en-US" w:bidi="ar-SA"/>
      </w:rPr>
    </w:lvl>
  </w:abstractNum>
  <w:abstractNum w:abstractNumId="35" w15:restartNumberingAfterBreak="0">
    <w:nsid w:val="107761DA"/>
    <w:multiLevelType w:val="multilevel"/>
    <w:tmpl w:val="4702AA7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08034C7"/>
    <w:multiLevelType w:val="multilevel"/>
    <w:tmpl w:val="0E3C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1B6255"/>
    <w:multiLevelType w:val="multilevel"/>
    <w:tmpl w:val="1B8E7E12"/>
    <w:lvl w:ilvl="0">
      <w:start w:val="6"/>
      <w:numFmt w:val="decimal"/>
      <w:lvlText w:val="%1"/>
      <w:lvlJc w:val="left"/>
      <w:pPr>
        <w:ind w:left="571" w:hanging="455"/>
      </w:pPr>
      <w:rPr>
        <w:rFonts w:hint="default"/>
        <w:lang w:val="ru-RU" w:eastAsia="en-US" w:bidi="ar-SA"/>
      </w:rPr>
    </w:lvl>
    <w:lvl w:ilvl="1">
      <w:start w:val="1"/>
      <w:numFmt w:val="decimal"/>
      <w:lvlText w:val="%1.%2."/>
      <w:lvlJc w:val="left"/>
      <w:pPr>
        <w:ind w:left="571" w:hanging="455"/>
      </w:pPr>
      <w:rPr>
        <w:rFonts w:ascii="Times New Roman" w:eastAsia="Times New Roman" w:hAnsi="Times New Roman" w:cs="Times New Roman" w:hint="default"/>
        <w:i/>
        <w:iCs/>
        <w:w w:val="100"/>
        <w:sz w:val="26"/>
        <w:szCs w:val="26"/>
        <w:lang w:val="ru-RU" w:eastAsia="en-US" w:bidi="ar-SA"/>
      </w:rPr>
    </w:lvl>
    <w:lvl w:ilvl="2">
      <w:numFmt w:val="bullet"/>
      <w:lvlText w:val="•"/>
      <w:lvlJc w:val="left"/>
      <w:pPr>
        <w:ind w:left="2597" w:hanging="455"/>
      </w:pPr>
      <w:rPr>
        <w:rFonts w:hint="default"/>
        <w:lang w:val="ru-RU" w:eastAsia="en-US" w:bidi="ar-SA"/>
      </w:rPr>
    </w:lvl>
    <w:lvl w:ilvl="3">
      <w:numFmt w:val="bullet"/>
      <w:lvlText w:val="•"/>
      <w:lvlJc w:val="left"/>
      <w:pPr>
        <w:ind w:left="3605" w:hanging="455"/>
      </w:pPr>
      <w:rPr>
        <w:rFonts w:hint="default"/>
        <w:lang w:val="ru-RU" w:eastAsia="en-US" w:bidi="ar-SA"/>
      </w:rPr>
    </w:lvl>
    <w:lvl w:ilvl="4">
      <w:numFmt w:val="bullet"/>
      <w:lvlText w:val="•"/>
      <w:lvlJc w:val="left"/>
      <w:pPr>
        <w:ind w:left="4614" w:hanging="455"/>
      </w:pPr>
      <w:rPr>
        <w:rFonts w:hint="default"/>
        <w:lang w:val="ru-RU" w:eastAsia="en-US" w:bidi="ar-SA"/>
      </w:rPr>
    </w:lvl>
    <w:lvl w:ilvl="5">
      <w:numFmt w:val="bullet"/>
      <w:lvlText w:val="•"/>
      <w:lvlJc w:val="left"/>
      <w:pPr>
        <w:ind w:left="5623" w:hanging="455"/>
      </w:pPr>
      <w:rPr>
        <w:rFonts w:hint="default"/>
        <w:lang w:val="ru-RU" w:eastAsia="en-US" w:bidi="ar-SA"/>
      </w:rPr>
    </w:lvl>
    <w:lvl w:ilvl="6">
      <w:numFmt w:val="bullet"/>
      <w:lvlText w:val="•"/>
      <w:lvlJc w:val="left"/>
      <w:pPr>
        <w:ind w:left="6631" w:hanging="455"/>
      </w:pPr>
      <w:rPr>
        <w:rFonts w:hint="default"/>
        <w:lang w:val="ru-RU" w:eastAsia="en-US" w:bidi="ar-SA"/>
      </w:rPr>
    </w:lvl>
    <w:lvl w:ilvl="7">
      <w:numFmt w:val="bullet"/>
      <w:lvlText w:val="•"/>
      <w:lvlJc w:val="left"/>
      <w:pPr>
        <w:ind w:left="7640" w:hanging="455"/>
      </w:pPr>
      <w:rPr>
        <w:rFonts w:hint="default"/>
        <w:lang w:val="ru-RU" w:eastAsia="en-US" w:bidi="ar-SA"/>
      </w:rPr>
    </w:lvl>
    <w:lvl w:ilvl="8">
      <w:numFmt w:val="bullet"/>
      <w:lvlText w:val="•"/>
      <w:lvlJc w:val="left"/>
      <w:pPr>
        <w:ind w:left="8648" w:hanging="455"/>
      </w:pPr>
      <w:rPr>
        <w:rFonts w:hint="default"/>
        <w:lang w:val="ru-RU" w:eastAsia="en-US" w:bidi="ar-SA"/>
      </w:rPr>
    </w:lvl>
  </w:abstractNum>
  <w:abstractNum w:abstractNumId="38" w15:restartNumberingAfterBreak="0">
    <w:nsid w:val="11FD5565"/>
    <w:multiLevelType w:val="multilevel"/>
    <w:tmpl w:val="9BBAB0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151B69AD"/>
    <w:multiLevelType w:val="hybridMultilevel"/>
    <w:tmpl w:val="A5646452"/>
    <w:lvl w:ilvl="0" w:tplc="F44A5BC2">
      <w:numFmt w:val="bullet"/>
      <w:lvlText w:val=""/>
      <w:lvlJc w:val="left"/>
      <w:pPr>
        <w:ind w:left="134" w:hanging="232"/>
      </w:pPr>
      <w:rPr>
        <w:rFonts w:ascii="Symbol" w:eastAsia="Symbol" w:hAnsi="Symbol" w:cs="Symbol" w:hint="default"/>
        <w:w w:val="99"/>
        <w:sz w:val="28"/>
        <w:szCs w:val="28"/>
        <w:lang w:val="ru-RU" w:eastAsia="en-US" w:bidi="ar-SA"/>
      </w:rPr>
    </w:lvl>
    <w:lvl w:ilvl="1" w:tplc="B81A713E">
      <w:numFmt w:val="bullet"/>
      <w:lvlText w:val="•"/>
      <w:lvlJc w:val="left"/>
      <w:pPr>
        <w:ind w:left="1146" w:hanging="232"/>
      </w:pPr>
      <w:rPr>
        <w:rFonts w:hint="default"/>
        <w:lang w:val="ru-RU" w:eastAsia="en-US" w:bidi="ar-SA"/>
      </w:rPr>
    </w:lvl>
    <w:lvl w:ilvl="2" w:tplc="BCA806AE">
      <w:numFmt w:val="bullet"/>
      <w:lvlText w:val="•"/>
      <w:lvlJc w:val="left"/>
      <w:pPr>
        <w:ind w:left="2153" w:hanging="232"/>
      </w:pPr>
      <w:rPr>
        <w:rFonts w:hint="default"/>
        <w:lang w:val="ru-RU" w:eastAsia="en-US" w:bidi="ar-SA"/>
      </w:rPr>
    </w:lvl>
    <w:lvl w:ilvl="3" w:tplc="961E9610">
      <w:numFmt w:val="bullet"/>
      <w:lvlText w:val="•"/>
      <w:lvlJc w:val="left"/>
      <w:pPr>
        <w:ind w:left="3159" w:hanging="232"/>
      </w:pPr>
      <w:rPr>
        <w:rFonts w:hint="default"/>
        <w:lang w:val="ru-RU" w:eastAsia="en-US" w:bidi="ar-SA"/>
      </w:rPr>
    </w:lvl>
    <w:lvl w:ilvl="4" w:tplc="561E53E2">
      <w:numFmt w:val="bullet"/>
      <w:lvlText w:val="•"/>
      <w:lvlJc w:val="left"/>
      <w:pPr>
        <w:ind w:left="4166" w:hanging="232"/>
      </w:pPr>
      <w:rPr>
        <w:rFonts w:hint="default"/>
        <w:lang w:val="ru-RU" w:eastAsia="en-US" w:bidi="ar-SA"/>
      </w:rPr>
    </w:lvl>
    <w:lvl w:ilvl="5" w:tplc="6E1A4CFE">
      <w:numFmt w:val="bullet"/>
      <w:lvlText w:val="•"/>
      <w:lvlJc w:val="left"/>
      <w:pPr>
        <w:ind w:left="5173" w:hanging="232"/>
      </w:pPr>
      <w:rPr>
        <w:rFonts w:hint="default"/>
        <w:lang w:val="ru-RU" w:eastAsia="en-US" w:bidi="ar-SA"/>
      </w:rPr>
    </w:lvl>
    <w:lvl w:ilvl="6" w:tplc="28A6EF9C">
      <w:numFmt w:val="bullet"/>
      <w:lvlText w:val="•"/>
      <w:lvlJc w:val="left"/>
      <w:pPr>
        <w:ind w:left="6179" w:hanging="232"/>
      </w:pPr>
      <w:rPr>
        <w:rFonts w:hint="default"/>
        <w:lang w:val="ru-RU" w:eastAsia="en-US" w:bidi="ar-SA"/>
      </w:rPr>
    </w:lvl>
    <w:lvl w:ilvl="7" w:tplc="ECD0942A">
      <w:numFmt w:val="bullet"/>
      <w:lvlText w:val="•"/>
      <w:lvlJc w:val="left"/>
      <w:pPr>
        <w:ind w:left="7186" w:hanging="232"/>
      </w:pPr>
      <w:rPr>
        <w:rFonts w:hint="default"/>
        <w:lang w:val="ru-RU" w:eastAsia="en-US" w:bidi="ar-SA"/>
      </w:rPr>
    </w:lvl>
    <w:lvl w:ilvl="8" w:tplc="84E0F7DE">
      <w:numFmt w:val="bullet"/>
      <w:lvlText w:val="•"/>
      <w:lvlJc w:val="left"/>
      <w:pPr>
        <w:ind w:left="8193" w:hanging="232"/>
      </w:pPr>
      <w:rPr>
        <w:rFonts w:hint="default"/>
        <w:lang w:val="ru-RU" w:eastAsia="en-US" w:bidi="ar-SA"/>
      </w:rPr>
    </w:lvl>
  </w:abstractNum>
  <w:abstractNum w:abstractNumId="41" w15:restartNumberingAfterBreak="0">
    <w:nsid w:val="15981E28"/>
    <w:multiLevelType w:val="multilevel"/>
    <w:tmpl w:val="1EFE52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15:restartNumberingAfterBreak="0">
    <w:nsid w:val="16201178"/>
    <w:multiLevelType w:val="hybridMultilevel"/>
    <w:tmpl w:val="B9BABCF6"/>
    <w:lvl w:ilvl="0" w:tplc="19AE83D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15:restartNumberingAfterBreak="0">
    <w:nsid w:val="165F745E"/>
    <w:multiLevelType w:val="multilevel"/>
    <w:tmpl w:val="03A63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6CC4CF6"/>
    <w:multiLevelType w:val="multilevel"/>
    <w:tmpl w:val="9CFE58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6D5102D"/>
    <w:multiLevelType w:val="hybridMultilevel"/>
    <w:tmpl w:val="7016594C"/>
    <w:lvl w:ilvl="0" w:tplc="264A5026">
      <w:numFmt w:val="bullet"/>
      <w:lvlText w:val=""/>
      <w:lvlJc w:val="left"/>
      <w:pPr>
        <w:ind w:left="837" w:hanging="360"/>
      </w:pPr>
      <w:rPr>
        <w:rFonts w:ascii="Symbol" w:eastAsia="Symbol" w:hAnsi="Symbol" w:cs="Symbol" w:hint="default"/>
        <w:w w:val="100"/>
        <w:sz w:val="26"/>
        <w:szCs w:val="26"/>
        <w:lang w:val="ru-RU" w:eastAsia="en-US" w:bidi="ar-SA"/>
      </w:rPr>
    </w:lvl>
    <w:lvl w:ilvl="1" w:tplc="52E6DAD4">
      <w:numFmt w:val="bullet"/>
      <w:lvlText w:val="•"/>
      <w:lvlJc w:val="left"/>
      <w:pPr>
        <w:ind w:left="1822" w:hanging="360"/>
      </w:pPr>
      <w:rPr>
        <w:rFonts w:hint="default"/>
        <w:lang w:val="ru-RU" w:eastAsia="en-US" w:bidi="ar-SA"/>
      </w:rPr>
    </w:lvl>
    <w:lvl w:ilvl="2" w:tplc="771AA63E">
      <w:numFmt w:val="bullet"/>
      <w:lvlText w:val="•"/>
      <w:lvlJc w:val="left"/>
      <w:pPr>
        <w:ind w:left="2805" w:hanging="360"/>
      </w:pPr>
      <w:rPr>
        <w:rFonts w:hint="default"/>
        <w:lang w:val="ru-RU" w:eastAsia="en-US" w:bidi="ar-SA"/>
      </w:rPr>
    </w:lvl>
    <w:lvl w:ilvl="3" w:tplc="4CCC829C">
      <w:numFmt w:val="bullet"/>
      <w:lvlText w:val="•"/>
      <w:lvlJc w:val="left"/>
      <w:pPr>
        <w:ind w:left="3787" w:hanging="360"/>
      </w:pPr>
      <w:rPr>
        <w:rFonts w:hint="default"/>
        <w:lang w:val="ru-RU" w:eastAsia="en-US" w:bidi="ar-SA"/>
      </w:rPr>
    </w:lvl>
    <w:lvl w:ilvl="4" w:tplc="2F1A730E">
      <w:numFmt w:val="bullet"/>
      <w:lvlText w:val="•"/>
      <w:lvlJc w:val="left"/>
      <w:pPr>
        <w:ind w:left="4770" w:hanging="360"/>
      </w:pPr>
      <w:rPr>
        <w:rFonts w:hint="default"/>
        <w:lang w:val="ru-RU" w:eastAsia="en-US" w:bidi="ar-SA"/>
      </w:rPr>
    </w:lvl>
    <w:lvl w:ilvl="5" w:tplc="7852704A">
      <w:numFmt w:val="bullet"/>
      <w:lvlText w:val="•"/>
      <w:lvlJc w:val="left"/>
      <w:pPr>
        <w:ind w:left="5753" w:hanging="360"/>
      </w:pPr>
      <w:rPr>
        <w:rFonts w:hint="default"/>
        <w:lang w:val="ru-RU" w:eastAsia="en-US" w:bidi="ar-SA"/>
      </w:rPr>
    </w:lvl>
    <w:lvl w:ilvl="6" w:tplc="4B64BB3A">
      <w:numFmt w:val="bullet"/>
      <w:lvlText w:val="•"/>
      <w:lvlJc w:val="left"/>
      <w:pPr>
        <w:ind w:left="6735" w:hanging="360"/>
      </w:pPr>
      <w:rPr>
        <w:rFonts w:hint="default"/>
        <w:lang w:val="ru-RU" w:eastAsia="en-US" w:bidi="ar-SA"/>
      </w:rPr>
    </w:lvl>
    <w:lvl w:ilvl="7" w:tplc="35345320">
      <w:numFmt w:val="bullet"/>
      <w:lvlText w:val="•"/>
      <w:lvlJc w:val="left"/>
      <w:pPr>
        <w:ind w:left="7718" w:hanging="360"/>
      </w:pPr>
      <w:rPr>
        <w:rFonts w:hint="default"/>
        <w:lang w:val="ru-RU" w:eastAsia="en-US" w:bidi="ar-SA"/>
      </w:rPr>
    </w:lvl>
    <w:lvl w:ilvl="8" w:tplc="43384A5E">
      <w:numFmt w:val="bullet"/>
      <w:lvlText w:val="•"/>
      <w:lvlJc w:val="left"/>
      <w:pPr>
        <w:ind w:left="8700" w:hanging="360"/>
      </w:pPr>
      <w:rPr>
        <w:rFonts w:hint="default"/>
        <w:lang w:val="ru-RU" w:eastAsia="en-US" w:bidi="ar-SA"/>
      </w:rPr>
    </w:lvl>
  </w:abstractNum>
  <w:abstractNum w:abstractNumId="47" w15:restartNumberingAfterBreak="0">
    <w:nsid w:val="16DB7E4B"/>
    <w:multiLevelType w:val="hybridMultilevel"/>
    <w:tmpl w:val="B5B46B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6EE664C"/>
    <w:multiLevelType w:val="multilevel"/>
    <w:tmpl w:val="89A86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74731BC"/>
    <w:multiLevelType w:val="multilevel"/>
    <w:tmpl w:val="66265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74B4154"/>
    <w:multiLevelType w:val="multilevel"/>
    <w:tmpl w:val="F4B67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80F2433"/>
    <w:multiLevelType w:val="multilevel"/>
    <w:tmpl w:val="F7DE9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8966F88"/>
    <w:multiLevelType w:val="hybridMultilevel"/>
    <w:tmpl w:val="CCC408D8"/>
    <w:lvl w:ilvl="0" w:tplc="7B10A38A">
      <w:start w:val="1"/>
      <w:numFmt w:val="bullet"/>
      <w:lvlText w:val=""/>
      <w:lvlJc w:val="left"/>
      <w:pPr>
        <w:ind w:left="2224" w:hanging="360"/>
      </w:pPr>
      <w:rPr>
        <w:rFonts w:ascii="Symbol" w:hAnsi="Symbol" w:hint="default"/>
      </w:rPr>
    </w:lvl>
    <w:lvl w:ilvl="1" w:tplc="04190003" w:tentative="1">
      <w:start w:val="1"/>
      <w:numFmt w:val="bullet"/>
      <w:lvlText w:val="o"/>
      <w:lvlJc w:val="left"/>
      <w:pPr>
        <w:ind w:left="2944" w:hanging="360"/>
      </w:pPr>
      <w:rPr>
        <w:rFonts w:ascii="Courier New" w:hAnsi="Courier New" w:cs="Courier New" w:hint="default"/>
      </w:rPr>
    </w:lvl>
    <w:lvl w:ilvl="2" w:tplc="04190005" w:tentative="1">
      <w:start w:val="1"/>
      <w:numFmt w:val="bullet"/>
      <w:lvlText w:val=""/>
      <w:lvlJc w:val="left"/>
      <w:pPr>
        <w:ind w:left="3664" w:hanging="360"/>
      </w:pPr>
      <w:rPr>
        <w:rFonts w:ascii="Wingdings" w:hAnsi="Wingdings" w:hint="default"/>
      </w:rPr>
    </w:lvl>
    <w:lvl w:ilvl="3" w:tplc="04190001" w:tentative="1">
      <w:start w:val="1"/>
      <w:numFmt w:val="bullet"/>
      <w:lvlText w:val=""/>
      <w:lvlJc w:val="left"/>
      <w:pPr>
        <w:ind w:left="4384" w:hanging="360"/>
      </w:pPr>
      <w:rPr>
        <w:rFonts w:ascii="Symbol" w:hAnsi="Symbol" w:hint="default"/>
      </w:rPr>
    </w:lvl>
    <w:lvl w:ilvl="4" w:tplc="04190003" w:tentative="1">
      <w:start w:val="1"/>
      <w:numFmt w:val="bullet"/>
      <w:lvlText w:val="o"/>
      <w:lvlJc w:val="left"/>
      <w:pPr>
        <w:ind w:left="5104" w:hanging="360"/>
      </w:pPr>
      <w:rPr>
        <w:rFonts w:ascii="Courier New" w:hAnsi="Courier New" w:cs="Courier New" w:hint="default"/>
      </w:rPr>
    </w:lvl>
    <w:lvl w:ilvl="5" w:tplc="04190005" w:tentative="1">
      <w:start w:val="1"/>
      <w:numFmt w:val="bullet"/>
      <w:lvlText w:val=""/>
      <w:lvlJc w:val="left"/>
      <w:pPr>
        <w:ind w:left="5824" w:hanging="360"/>
      </w:pPr>
      <w:rPr>
        <w:rFonts w:ascii="Wingdings" w:hAnsi="Wingdings" w:hint="default"/>
      </w:rPr>
    </w:lvl>
    <w:lvl w:ilvl="6" w:tplc="04190001" w:tentative="1">
      <w:start w:val="1"/>
      <w:numFmt w:val="bullet"/>
      <w:lvlText w:val=""/>
      <w:lvlJc w:val="left"/>
      <w:pPr>
        <w:ind w:left="6544" w:hanging="360"/>
      </w:pPr>
      <w:rPr>
        <w:rFonts w:ascii="Symbol" w:hAnsi="Symbol" w:hint="default"/>
      </w:rPr>
    </w:lvl>
    <w:lvl w:ilvl="7" w:tplc="04190003" w:tentative="1">
      <w:start w:val="1"/>
      <w:numFmt w:val="bullet"/>
      <w:lvlText w:val="o"/>
      <w:lvlJc w:val="left"/>
      <w:pPr>
        <w:ind w:left="7264" w:hanging="360"/>
      </w:pPr>
      <w:rPr>
        <w:rFonts w:ascii="Courier New" w:hAnsi="Courier New" w:cs="Courier New" w:hint="default"/>
      </w:rPr>
    </w:lvl>
    <w:lvl w:ilvl="8" w:tplc="04190005" w:tentative="1">
      <w:start w:val="1"/>
      <w:numFmt w:val="bullet"/>
      <w:lvlText w:val=""/>
      <w:lvlJc w:val="left"/>
      <w:pPr>
        <w:ind w:left="7984" w:hanging="360"/>
      </w:pPr>
      <w:rPr>
        <w:rFonts w:ascii="Wingdings" w:hAnsi="Wingdings" w:hint="default"/>
      </w:rPr>
    </w:lvl>
  </w:abstractNum>
  <w:abstractNum w:abstractNumId="53" w15:restartNumberingAfterBreak="0">
    <w:nsid w:val="18A242FE"/>
    <w:multiLevelType w:val="multilevel"/>
    <w:tmpl w:val="A14663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8D01B28"/>
    <w:multiLevelType w:val="multilevel"/>
    <w:tmpl w:val="265CFB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9336B94"/>
    <w:multiLevelType w:val="multilevel"/>
    <w:tmpl w:val="C682EE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93F3E2A"/>
    <w:multiLevelType w:val="multilevel"/>
    <w:tmpl w:val="013CBB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9F92BBB"/>
    <w:multiLevelType w:val="multilevel"/>
    <w:tmpl w:val="CBAE6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A137A72"/>
    <w:multiLevelType w:val="multilevel"/>
    <w:tmpl w:val="87F685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4B7428"/>
    <w:multiLevelType w:val="hybridMultilevel"/>
    <w:tmpl w:val="0A664782"/>
    <w:lvl w:ilvl="0" w:tplc="C958F3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A9A2F3C"/>
    <w:multiLevelType w:val="multilevel"/>
    <w:tmpl w:val="B8C6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A42D64"/>
    <w:multiLevelType w:val="multilevel"/>
    <w:tmpl w:val="06DEF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AA71DD3"/>
    <w:multiLevelType w:val="multilevel"/>
    <w:tmpl w:val="98AEC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ADD34D1"/>
    <w:multiLevelType w:val="multilevel"/>
    <w:tmpl w:val="D4AA1B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AF31826"/>
    <w:multiLevelType w:val="multilevel"/>
    <w:tmpl w:val="4E64C2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AFD13F8"/>
    <w:multiLevelType w:val="multilevel"/>
    <w:tmpl w:val="66486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7" w15:restartNumberingAfterBreak="0">
    <w:nsid w:val="1E7649B8"/>
    <w:multiLevelType w:val="multilevel"/>
    <w:tmpl w:val="C0F64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EC05581"/>
    <w:multiLevelType w:val="multilevel"/>
    <w:tmpl w:val="F766B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ECF3089"/>
    <w:multiLevelType w:val="multilevel"/>
    <w:tmpl w:val="80107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F467FF7"/>
    <w:multiLevelType w:val="multilevel"/>
    <w:tmpl w:val="ED3E11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F6635F8"/>
    <w:multiLevelType w:val="multilevel"/>
    <w:tmpl w:val="5B901FC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0A74F61"/>
    <w:multiLevelType w:val="hybridMultilevel"/>
    <w:tmpl w:val="05E46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0D66AA1"/>
    <w:multiLevelType w:val="multilevel"/>
    <w:tmpl w:val="1E8EB672"/>
    <w:lvl w:ilvl="0">
      <w:start w:val="3"/>
      <w:numFmt w:val="decimal"/>
      <w:lvlText w:val="%1"/>
      <w:lvlJc w:val="left"/>
      <w:pPr>
        <w:ind w:left="571" w:hanging="455"/>
      </w:pPr>
      <w:rPr>
        <w:rFonts w:hint="default"/>
        <w:lang w:val="ru-RU" w:eastAsia="en-US" w:bidi="ar-SA"/>
      </w:rPr>
    </w:lvl>
    <w:lvl w:ilvl="1">
      <w:start w:val="1"/>
      <w:numFmt w:val="decimal"/>
      <w:lvlText w:val="%1.%2."/>
      <w:lvlJc w:val="left"/>
      <w:pPr>
        <w:ind w:left="571" w:hanging="455"/>
      </w:pPr>
      <w:rPr>
        <w:rFonts w:ascii="Times New Roman" w:eastAsia="Times New Roman" w:hAnsi="Times New Roman" w:cs="Times New Roman" w:hint="default"/>
        <w:i/>
        <w:iCs/>
        <w:w w:val="100"/>
        <w:sz w:val="26"/>
        <w:szCs w:val="26"/>
        <w:lang w:val="ru-RU" w:eastAsia="en-US" w:bidi="ar-SA"/>
      </w:rPr>
    </w:lvl>
    <w:lvl w:ilvl="2">
      <w:numFmt w:val="bullet"/>
      <w:lvlText w:val="•"/>
      <w:lvlJc w:val="left"/>
      <w:pPr>
        <w:ind w:left="2597" w:hanging="455"/>
      </w:pPr>
      <w:rPr>
        <w:rFonts w:hint="default"/>
        <w:lang w:val="ru-RU" w:eastAsia="en-US" w:bidi="ar-SA"/>
      </w:rPr>
    </w:lvl>
    <w:lvl w:ilvl="3">
      <w:numFmt w:val="bullet"/>
      <w:lvlText w:val="•"/>
      <w:lvlJc w:val="left"/>
      <w:pPr>
        <w:ind w:left="3605" w:hanging="455"/>
      </w:pPr>
      <w:rPr>
        <w:rFonts w:hint="default"/>
        <w:lang w:val="ru-RU" w:eastAsia="en-US" w:bidi="ar-SA"/>
      </w:rPr>
    </w:lvl>
    <w:lvl w:ilvl="4">
      <w:numFmt w:val="bullet"/>
      <w:lvlText w:val="•"/>
      <w:lvlJc w:val="left"/>
      <w:pPr>
        <w:ind w:left="4614" w:hanging="455"/>
      </w:pPr>
      <w:rPr>
        <w:rFonts w:hint="default"/>
        <w:lang w:val="ru-RU" w:eastAsia="en-US" w:bidi="ar-SA"/>
      </w:rPr>
    </w:lvl>
    <w:lvl w:ilvl="5">
      <w:numFmt w:val="bullet"/>
      <w:lvlText w:val="•"/>
      <w:lvlJc w:val="left"/>
      <w:pPr>
        <w:ind w:left="5623" w:hanging="455"/>
      </w:pPr>
      <w:rPr>
        <w:rFonts w:hint="default"/>
        <w:lang w:val="ru-RU" w:eastAsia="en-US" w:bidi="ar-SA"/>
      </w:rPr>
    </w:lvl>
    <w:lvl w:ilvl="6">
      <w:numFmt w:val="bullet"/>
      <w:lvlText w:val="•"/>
      <w:lvlJc w:val="left"/>
      <w:pPr>
        <w:ind w:left="6631" w:hanging="455"/>
      </w:pPr>
      <w:rPr>
        <w:rFonts w:hint="default"/>
        <w:lang w:val="ru-RU" w:eastAsia="en-US" w:bidi="ar-SA"/>
      </w:rPr>
    </w:lvl>
    <w:lvl w:ilvl="7">
      <w:numFmt w:val="bullet"/>
      <w:lvlText w:val="•"/>
      <w:lvlJc w:val="left"/>
      <w:pPr>
        <w:ind w:left="7640" w:hanging="455"/>
      </w:pPr>
      <w:rPr>
        <w:rFonts w:hint="default"/>
        <w:lang w:val="ru-RU" w:eastAsia="en-US" w:bidi="ar-SA"/>
      </w:rPr>
    </w:lvl>
    <w:lvl w:ilvl="8">
      <w:numFmt w:val="bullet"/>
      <w:lvlText w:val="•"/>
      <w:lvlJc w:val="left"/>
      <w:pPr>
        <w:ind w:left="8648" w:hanging="455"/>
      </w:pPr>
      <w:rPr>
        <w:rFonts w:hint="default"/>
        <w:lang w:val="ru-RU" w:eastAsia="en-US" w:bidi="ar-SA"/>
      </w:rPr>
    </w:lvl>
  </w:abstractNum>
  <w:abstractNum w:abstractNumId="74" w15:restartNumberingAfterBreak="0">
    <w:nsid w:val="21560E79"/>
    <w:multiLevelType w:val="hybridMultilevel"/>
    <w:tmpl w:val="B2C26A92"/>
    <w:lvl w:ilvl="0" w:tplc="8BA2711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15:restartNumberingAfterBreak="0">
    <w:nsid w:val="22BE1950"/>
    <w:multiLevelType w:val="multilevel"/>
    <w:tmpl w:val="8ABCD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3605AC1"/>
    <w:multiLevelType w:val="multilevel"/>
    <w:tmpl w:val="E0386B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3D014C7"/>
    <w:multiLevelType w:val="multilevel"/>
    <w:tmpl w:val="8F343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3EC4212"/>
    <w:multiLevelType w:val="multilevel"/>
    <w:tmpl w:val="FB0A52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44F350A"/>
    <w:multiLevelType w:val="multilevel"/>
    <w:tmpl w:val="E7869FA8"/>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80" w15:restartNumberingAfterBreak="0">
    <w:nsid w:val="24A574EC"/>
    <w:multiLevelType w:val="hybridMultilevel"/>
    <w:tmpl w:val="8298A3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509084E"/>
    <w:multiLevelType w:val="multilevel"/>
    <w:tmpl w:val="8A568B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59D4208"/>
    <w:multiLevelType w:val="multilevel"/>
    <w:tmpl w:val="E08AB0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6443ADC"/>
    <w:multiLevelType w:val="hybridMultilevel"/>
    <w:tmpl w:val="95AEAB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85" w15:restartNumberingAfterBreak="0">
    <w:nsid w:val="280E6894"/>
    <w:multiLevelType w:val="multilevel"/>
    <w:tmpl w:val="681C60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81149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8B566F6"/>
    <w:multiLevelType w:val="multilevel"/>
    <w:tmpl w:val="8E60A2E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2AD43C01"/>
    <w:multiLevelType w:val="hybridMultilevel"/>
    <w:tmpl w:val="68D8A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AFA7C29"/>
    <w:multiLevelType w:val="hybridMultilevel"/>
    <w:tmpl w:val="21AC4434"/>
    <w:lvl w:ilvl="0" w:tplc="F0EAD992">
      <w:numFmt w:val="bullet"/>
      <w:lvlText w:val="-"/>
      <w:lvlJc w:val="left"/>
      <w:pPr>
        <w:ind w:left="1279" w:hanging="166"/>
      </w:pPr>
      <w:rPr>
        <w:rFonts w:ascii="Times New Roman" w:eastAsia="Times New Roman" w:hAnsi="Times New Roman" w:cs="Times New Roman" w:hint="default"/>
        <w:b w:val="0"/>
        <w:bCs w:val="0"/>
        <w:i w:val="0"/>
        <w:iCs w:val="0"/>
        <w:spacing w:val="0"/>
        <w:w w:val="99"/>
        <w:sz w:val="28"/>
        <w:szCs w:val="28"/>
        <w:lang w:val="ru-RU" w:eastAsia="en-US" w:bidi="ar-SA"/>
      </w:rPr>
    </w:lvl>
    <w:lvl w:ilvl="1" w:tplc="69DC91A0">
      <w:numFmt w:val="bullet"/>
      <w:lvlText w:val="•"/>
      <w:lvlJc w:val="left"/>
      <w:pPr>
        <w:ind w:left="2260" w:hanging="166"/>
      </w:pPr>
      <w:rPr>
        <w:rFonts w:hint="default"/>
        <w:lang w:val="ru-RU" w:eastAsia="en-US" w:bidi="ar-SA"/>
      </w:rPr>
    </w:lvl>
    <w:lvl w:ilvl="2" w:tplc="15DC03D6">
      <w:numFmt w:val="bullet"/>
      <w:lvlText w:val="•"/>
      <w:lvlJc w:val="left"/>
      <w:pPr>
        <w:ind w:left="3240" w:hanging="166"/>
      </w:pPr>
      <w:rPr>
        <w:rFonts w:hint="default"/>
        <w:lang w:val="ru-RU" w:eastAsia="en-US" w:bidi="ar-SA"/>
      </w:rPr>
    </w:lvl>
    <w:lvl w:ilvl="3" w:tplc="636CBEA4">
      <w:numFmt w:val="bullet"/>
      <w:lvlText w:val="•"/>
      <w:lvlJc w:val="left"/>
      <w:pPr>
        <w:ind w:left="4220" w:hanging="166"/>
      </w:pPr>
      <w:rPr>
        <w:rFonts w:hint="default"/>
        <w:lang w:val="ru-RU" w:eastAsia="en-US" w:bidi="ar-SA"/>
      </w:rPr>
    </w:lvl>
    <w:lvl w:ilvl="4" w:tplc="238ADDC0">
      <w:numFmt w:val="bullet"/>
      <w:lvlText w:val="•"/>
      <w:lvlJc w:val="left"/>
      <w:pPr>
        <w:ind w:left="5200" w:hanging="166"/>
      </w:pPr>
      <w:rPr>
        <w:rFonts w:hint="default"/>
        <w:lang w:val="ru-RU" w:eastAsia="en-US" w:bidi="ar-SA"/>
      </w:rPr>
    </w:lvl>
    <w:lvl w:ilvl="5" w:tplc="CD9C85B4">
      <w:numFmt w:val="bullet"/>
      <w:lvlText w:val="•"/>
      <w:lvlJc w:val="left"/>
      <w:pPr>
        <w:ind w:left="6180" w:hanging="166"/>
      </w:pPr>
      <w:rPr>
        <w:rFonts w:hint="default"/>
        <w:lang w:val="ru-RU" w:eastAsia="en-US" w:bidi="ar-SA"/>
      </w:rPr>
    </w:lvl>
    <w:lvl w:ilvl="6" w:tplc="B34AB94E">
      <w:numFmt w:val="bullet"/>
      <w:lvlText w:val="•"/>
      <w:lvlJc w:val="left"/>
      <w:pPr>
        <w:ind w:left="7160" w:hanging="166"/>
      </w:pPr>
      <w:rPr>
        <w:rFonts w:hint="default"/>
        <w:lang w:val="ru-RU" w:eastAsia="en-US" w:bidi="ar-SA"/>
      </w:rPr>
    </w:lvl>
    <w:lvl w:ilvl="7" w:tplc="7E2AB742">
      <w:numFmt w:val="bullet"/>
      <w:lvlText w:val="•"/>
      <w:lvlJc w:val="left"/>
      <w:pPr>
        <w:ind w:left="8140" w:hanging="166"/>
      </w:pPr>
      <w:rPr>
        <w:rFonts w:hint="default"/>
        <w:lang w:val="ru-RU" w:eastAsia="en-US" w:bidi="ar-SA"/>
      </w:rPr>
    </w:lvl>
    <w:lvl w:ilvl="8" w:tplc="D3D056F6">
      <w:numFmt w:val="bullet"/>
      <w:lvlText w:val="•"/>
      <w:lvlJc w:val="left"/>
      <w:pPr>
        <w:ind w:left="9120" w:hanging="166"/>
      </w:pPr>
      <w:rPr>
        <w:rFonts w:hint="default"/>
        <w:lang w:val="ru-RU" w:eastAsia="en-US" w:bidi="ar-SA"/>
      </w:rPr>
    </w:lvl>
  </w:abstractNum>
  <w:abstractNum w:abstractNumId="90" w15:restartNumberingAfterBreak="0">
    <w:nsid w:val="2BD40F66"/>
    <w:multiLevelType w:val="multilevel"/>
    <w:tmpl w:val="CDE0C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CB7215A"/>
    <w:multiLevelType w:val="hybridMultilevel"/>
    <w:tmpl w:val="40461F06"/>
    <w:lvl w:ilvl="0" w:tplc="7B10A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CE208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DCC361E"/>
    <w:multiLevelType w:val="multilevel"/>
    <w:tmpl w:val="C5A85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F202677"/>
    <w:multiLevelType w:val="hybridMultilevel"/>
    <w:tmpl w:val="AB602EB0"/>
    <w:lvl w:ilvl="0" w:tplc="7B10A38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5" w15:restartNumberingAfterBreak="0">
    <w:nsid w:val="2FCB4024"/>
    <w:multiLevelType w:val="multilevel"/>
    <w:tmpl w:val="E8BCF8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D66EB7"/>
    <w:multiLevelType w:val="multilevel"/>
    <w:tmpl w:val="1FCC1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444B08"/>
    <w:multiLevelType w:val="multilevel"/>
    <w:tmpl w:val="87043D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05440C0"/>
    <w:multiLevelType w:val="hybridMultilevel"/>
    <w:tmpl w:val="6B421A14"/>
    <w:lvl w:ilvl="0" w:tplc="C33ECB32">
      <w:start w:val="1"/>
      <w:numFmt w:val="decimal"/>
      <w:lvlText w:val="%1)"/>
      <w:lvlJc w:val="left"/>
      <w:pPr>
        <w:ind w:left="232" w:hanging="305"/>
      </w:pPr>
      <w:rPr>
        <w:rFonts w:ascii="Times New Roman" w:eastAsia="Times New Roman" w:hAnsi="Times New Roman" w:cs="Times New Roman" w:hint="default"/>
        <w:w w:val="100"/>
        <w:sz w:val="28"/>
        <w:szCs w:val="28"/>
        <w:lang w:val="ru-RU" w:eastAsia="en-US" w:bidi="ar-SA"/>
      </w:rPr>
    </w:lvl>
    <w:lvl w:ilvl="1" w:tplc="B9349718">
      <w:start w:val="1"/>
      <w:numFmt w:val="decimal"/>
      <w:lvlText w:val="%2."/>
      <w:lvlJc w:val="left"/>
      <w:pPr>
        <w:ind w:left="953" w:hanging="361"/>
      </w:pPr>
      <w:rPr>
        <w:rFonts w:ascii="Times New Roman" w:eastAsia="Times New Roman" w:hAnsi="Times New Roman" w:cs="Times New Roman" w:hint="default"/>
        <w:spacing w:val="0"/>
        <w:w w:val="100"/>
        <w:sz w:val="28"/>
        <w:szCs w:val="28"/>
        <w:lang w:val="ru-RU" w:eastAsia="en-US" w:bidi="ar-SA"/>
      </w:rPr>
    </w:lvl>
    <w:lvl w:ilvl="2" w:tplc="0EF654F4">
      <w:numFmt w:val="bullet"/>
      <w:lvlText w:val="•"/>
      <w:lvlJc w:val="left"/>
      <w:pPr>
        <w:ind w:left="2562" w:hanging="361"/>
      </w:pPr>
      <w:rPr>
        <w:rFonts w:hint="default"/>
        <w:lang w:val="ru-RU" w:eastAsia="en-US" w:bidi="ar-SA"/>
      </w:rPr>
    </w:lvl>
    <w:lvl w:ilvl="3" w:tplc="7C8C87F2">
      <w:numFmt w:val="bullet"/>
      <w:lvlText w:val="•"/>
      <w:lvlJc w:val="left"/>
      <w:pPr>
        <w:ind w:left="4164" w:hanging="361"/>
      </w:pPr>
      <w:rPr>
        <w:rFonts w:hint="default"/>
        <w:lang w:val="ru-RU" w:eastAsia="en-US" w:bidi="ar-SA"/>
      </w:rPr>
    </w:lvl>
    <w:lvl w:ilvl="4" w:tplc="E1843244">
      <w:numFmt w:val="bullet"/>
      <w:lvlText w:val="•"/>
      <w:lvlJc w:val="left"/>
      <w:pPr>
        <w:ind w:left="5766" w:hanging="361"/>
      </w:pPr>
      <w:rPr>
        <w:rFonts w:hint="default"/>
        <w:lang w:val="ru-RU" w:eastAsia="en-US" w:bidi="ar-SA"/>
      </w:rPr>
    </w:lvl>
    <w:lvl w:ilvl="5" w:tplc="AF3ABAAE">
      <w:numFmt w:val="bullet"/>
      <w:lvlText w:val="•"/>
      <w:lvlJc w:val="left"/>
      <w:pPr>
        <w:ind w:left="7368" w:hanging="361"/>
      </w:pPr>
      <w:rPr>
        <w:rFonts w:hint="default"/>
        <w:lang w:val="ru-RU" w:eastAsia="en-US" w:bidi="ar-SA"/>
      </w:rPr>
    </w:lvl>
    <w:lvl w:ilvl="6" w:tplc="3274FA90">
      <w:numFmt w:val="bullet"/>
      <w:lvlText w:val="•"/>
      <w:lvlJc w:val="left"/>
      <w:pPr>
        <w:ind w:left="8970" w:hanging="361"/>
      </w:pPr>
      <w:rPr>
        <w:rFonts w:hint="default"/>
        <w:lang w:val="ru-RU" w:eastAsia="en-US" w:bidi="ar-SA"/>
      </w:rPr>
    </w:lvl>
    <w:lvl w:ilvl="7" w:tplc="0386AC0C">
      <w:numFmt w:val="bullet"/>
      <w:lvlText w:val="•"/>
      <w:lvlJc w:val="left"/>
      <w:pPr>
        <w:ind w:left="10572" w:hanging="361"/>
      </w:pPr>
      <w:rPr>
        <w:rFonts w:hint="default"/>
        <w:lang w:val="ru-RU" w:eastAsia="en-US" w:bidi="ar-SA"/>
      </w:rPr>
    </w:lvl>
    <w:lvl w:ilvl="8" w:tplc="B87AA2D8">
      <w:numFmt w:val="bullet"/>
      <w:lvlText w:val="•"/>
      <w:lvlJc w:val="left"/>
      <w:pPr>
        <w:ind w:left="12174" w:hanging="361"/>
      </w:pPr>
      <w:rPr>
        <w:rFonts w:hint="default"/>
        <w:lang w:val="ru-RU" w:eastAsia="en-US" w:bidi="ar-SA"/>
      </w:rPr>
    </w:lvl>
  </w:abstractNum>
  <w:abstractNum w:abstractNumId="99" w15:restartNumberingAfterBreak="0">
    <w:nsid w:val="310601E7"/>
    <w:multiLevelType w:val="multilevel"/>
    <w:tmpl w:val="33EEBB54"/>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00"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1" w15:restartNumberingAfterBreak="0">
    <w:nsid w:val="31DA2E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3C309F7"/>
    <w:multiLevelType w:val="multilevel"/>
    <w:tmpl w:val="040EE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5291556"/>
    <w:multiLevelType w:val="multilevel"/>
    <w:tmpl w:val="6CA8E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53F7DD7"/>
    <w:multiLevelType w:val="multilevel"/>
    <w:tmpl w:val="D86A0A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5D56791"/>
    <w:multiLevelType w:val="multilevel"/>
    <w:tmpl w:val="D63C3A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5EC5FAD"/>
    <w:multiLevelType w:val="hybridMultilevel"/>
    <w:tmpl w:val="7E88CED4"/>
    <w:lvl w:ilvl="0" w:tplc="13E47B9C">
      <w:numFmt w:val="bullet"/>
      <w:lvlText w:val="•"/>
      <w:lvlJc w:val="left"/>
      <w:pPr>
        <w:ind w:left="837" w:hanging="360"/>
      </w:pPr>
      <w:rPr>
        <w:rFonts w:ascii="Times New Roman" w:eastAsia="Times New Roman" w:hAnsi="Times New Roman" w:cs="Times New Roman" w:hint="default"/>
        <w:w w:val="100"/>
        <w:sz w:val="26"/>
        <w:szCs w:val="26"/>
        <w:lang w:val="ru-RU" w:eastAsia="en-US" w:bidi="ar-SA"/>
      </w:rPr>
    </w:lvl>
    <w:lvl w:ilvl="1" w:tplc="7534CBC6">
      <w:numFmt w:val="bullet"/>
      <w:lvlText w:val="•"/>
      <w:lvlJc w:val="left"/>
      <w:pPr>
        <w:ind w:left="1822" w:hanging="360"/>
      </w:pPr>
      <w:rPr>
        <w:rFonts w:hint="default"/>
        <w:lang w:val="ru-RU" w:eastAsia="en-US" w:bidi="ar-SA"/>
      </w:rPr>
    </w:lvl>
    <w:lvl w:ilvl="2" w:tplc="0F28CAFA">
      <w:numFmt w:val="bullet"/>
      <w:lvlText w:val="•"/>
      <w:lvlJc w:val="left"/>
      <w:pPr>
        <w:ind w:left="2805" w:hanging="360"/>
      </w:pPr>
      <w:rPr>
        <w:rFonts w:hint="default"/>
        <w:lang w:val="ru-RU" w:eastAsia="en-US" w:bidi="ar-SA"/>
      </w:rPr>
    </w:lvl>
    <w:lvl w:ilvl="3" w:tplc="56DCB62E">
      <w:numFmt w:val="bullet"/>
      <w:lvlText w:val="•"/>
      <w:lvlJc w:val="left"/>
      <w:pPr>
        <w:ind w:left="3787" w:hanging="360"/>
      </w:pPr>
      <w:rPr>
        <w:rFonts w:hint="default"/>
        <w:lang w:val="ru-RU" w:eastAsia="en-US" w:bidi="ar-SA"/>
      </w:rPr>
    </w:lvl>
    <w:lvl w:ilvl="4" w:tplc="AA54DE24">
      <w:numFmt w:val="bullet"/>
      <w:lvlText w:val="•"/>
      <w:lvlJc w:val="left"/>
      <w:pPr>
        <w:ind w:left="4770" w:hanging="360"/>
      </w:pPr>
      <w:rPr>
        <w:rFonts w:hint="default"/>
        <w:lang w:val="ru-RU" w:eastAsia="en-US" w:bidi="ar-SA"/>
      </w:rPr>
    </w:lvl>
    <w:lvl w:ilvl="5" w:tplc="A9A82696">
      <w:numFmt w:val="bullet"/>
      <w:lvlText w:val="•"/>
      <w:lvlJc w:val="left"/>
      <w:pPr>
        <w:ind w:left="5753" w:hanging="360"/>
      </w:pPr>
      <w:rPr>
        <w:rFonts w:hint="default"/>
        <w:lang w:val="ru-RU" w:eastAsia="en-US" w:bidi="ar-SA"/>
      </w:rPr>
    </w:lvl>
    <w:lvl w:ilvl="6" w:tplc="B85A002E">
      <w:numFmt w:val="bullet"/>
      <w:lvlText w:val="•"/>
      <w:lvlJc w:val="left"/>
      <w:pPr>
        <w:ind w:left="6735" w:hanging="360"/>
      </w:pPr>
      <w:rPr>
        <w:rFonts w:hint="default"/>
        <w:lang w:val="ru-RU" w:eastAsia="en-US" w:bidi="ar-SA"/>
      </w:rPr>
    </w:lvl>
    <w:lvl w:ilvl="7" w:tplc="59403F66">
      <w:numFmt w:val="bullet"/>
      <w:lvlText w:val="•"/>
      <w:lvlJc w:val="left"/>
      <w:pPr>
        <w:ind w:left="7718" w:hanging="360"/>
      </w:pPr>
      <w:rPr>
        <w:rFonts w:hint="default"/>
        <w:lang w:val="ru-RU" w:eastAsia="en-US" w:bidi="ar-SA"/>
      </w:rPr>
    </w:lvl>
    <w:lvl w:ilvl="8" w:tplc="964EC3BE">
      <w:numFmt w:val="bullet"/>
      <w:lvlText w:val="•"/>
      <w:lvlJc w:val="left"/>
      <w:pPr>
        <w:ind w:left="8700" w:hanging="360"/>
      </w:pPr>
      <w:rPr>
        <w:rFonts w:hint="default"/>
        <w:lang w:val="ru-RU" w:eastAsia="en-US" w:bidi="ar-SA"/>
      </w:rPr>
    </w:lvl>
  </w:abstractNum>
  <w:abstractNum w:abstractNumId="107" w15:restartNumberingAfterBreak="0">
    <w:nsid w:val="366E68E3"/>
    <w:multiLevelType w:val="multilevel"/>
    <w:tmpl w:val="0ABC4A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6DE2A10"/>
    <w:multiLevelType w:val="hybridMultilevel"/>
    <w:tmpl w:val="E952B43C"/>
    <w:lvl w:ilvl="0" w:tplc="F01C06DA">
      <w:numFmt w:val="bullet"/>
      <w:lvlText w:val=""/>
      <w:lvlJc w:val="left"/>
      <w:pPr>
        <w:ind w:left="216" w:hanging="232"/>
      </w:pPr>
      <w:rPr>
        <w:rFonts w:ascii="Symbol" w:eastAsia="Symbol" w:hAnsi="Symbol" w:cs="Symbol" w:hint="default"/>
        <w:w w:val="99"/>
        <w:sz w:val="28"/>
        <w:szCs w:val="28"/>
        <w:lang w:val="ru-RU" w:eastAsia="en-US" w:bidi="ar-SA"/>
      </w:rPr>
    </w:lvl>
    <w:lvl w:ilvl="1" w:tplc="2EEC6006">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5ED47CBC">
      <w:numFmt w:val="bullet"/>
      <w:lvlText w:val="•"/>
      <w:lvlJc w:val="left"/>
      <w:pPr>
        <w:ind w:left="1234" w:hanging="288"/>
      </w:pPr>
      <w:rPr>
        <w:rFonts w:hint="default"/>
        <w:lang w:val="ru-RU" w:eastAsia="en-US" w:bidi="ar-SA"/>
      </w:rPr>
    </w:lvl>
    <w:lvl w:ilvl="3" w:tplc="9C30706A">
      <w:numFmt w:val="bullet"/>
      <w:lvlText w:val="•"/>
      <w:lvlJc w:val="left"/>
      <w:pPr>
        <w:ind w:left="2248" w:hanging="288"/>
      </w:pPr>
      <w:rPr>
        <w:rFonts w:hint="default"/>
        <w:lang w:val="ru-RU" w:eastAsia="en-US" w:bidi="ar-SA"/>
      </w:rPr>
    </w:lvl>
    <w:lvl w:ilvl="4" w:tplc="12A47572">
      <w:numFmt w:val="bullet"/>
      <w:lvlText w:val="•"/>
      <w:lvlJc w:val="left"/>
      <w:pPr>
        <w:ind w:left="3262" w:hanging="288"/>
      </w:pPr>
      <w:rPr>
        <w:rFonts w:hint="default"/>
        <w:lang w:val="ru-RU" w:eastAsia="en-US" w:bidi="ar-SA"/>
      </w:rPr>
    </w:lvl>
    <w:lvl w:ilvl="5" w:tplc="F85C9DC0">
      <w:numFmt w:val="bullet"/>
      <w:lvlText w:val="•"/>
      <w:lvlJc w:val="left"/>
      <w:pPr>
        <w:ind w:left="4276" w:hanging="288"/>
      </w:pPr>
      <w:rPr>
        <w:rFonts w:hint="default"/>
        <w:lang w:val="ru-RU" w:eastAsia="en-US" w:bidi="ar-SA"/>
      </w:rPr>
    </w:lvl>
    <w:lvl w:ilvl="6" w:tplc="692AD8B4">
      <w:numFmt w:val="bullet"/>
      <w:lvlText w:val="•"/>
      <w:lvlJc w:val="left"/>
      <w:pPr>
        <w:ind w:left="5291" w:hanging="288"/>
      </w:pPr>
      <w:rPr>
        <w:rFonts w:hint="default"/>
        <w:lang w:val="ru-RU" w:eastAsia="en-US" w:bidi="ar-SA"/>
      </w:rPr>
    </w:lvl>
    <w:lvl w:ilvl="7" w:tplc="0396E29E">
      <w:numFmt w:val="bullet"/>
      <w:lvlText w:val="•"/>
      <w:lvlJc w:val="left"/>
      <w:pPr>
        <w:ind w:left="6305" w:hanging="288"/>
      </w:pPr>
      <w:rPr>
        <w:rFonts w:hint="default"/>
        <w:lang w:val="ru-RU" w:eastAsia="en-US" w:bidi="ar-SA"/>
      </w:rPr>
    </w:lvl>
    <w:lvl w:ilvl="8" w:tplc="5B4611FA">
      <w:numFmt w:val="bullet"/>
      <w:lvlText w:val="•"/>
      <w:lvlJc w:val="left"/>
      <w:pPr>
        <w:ind w:left="7319" w:hanging="288"/>
      </w:pPr>
      <w:rPr>
        <w:rFonts w:hint="default"/>
        <w:lang w:val="ru-RU" w:eastAsia="en-US" w:bidi="ar-SA"/>
      </w:rPr>
    </w:lvl>
  </w:abstractNum>
  <w:abstractNum w:abstractNumId="109" w15:restartNumberingAfterBreak="0">
    <w:nsid w:val="37AD2A09"/>
    <w:multiLevelType w:val="multilevel"/>
    <w:tmpl w:val="A8CADA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98B3E1D"/>
    <w:multiLevelType w:val="multilevel"/>
    <w:tmpl w:val="4810F8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A197F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B335ED7"/>
    <w:multiLevelType w:val="multilevel"/>
    <w:tmpl w:val="61E85866"/>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3C5540D9"/>
    <w:multiLevelType w:val="multilevel"/>
    <w:tmpl w:val="32B47E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D91286A"/>
    <w:multiLevelType w:val="multilevel"/>
    <w:tmpl w:val="DC10ECFE"/>
    <w:lvl w:ilvl="0">
      <w:start w:val="2"/>
      <w:numFmt w:val="decimal"/>
      <w:lvlText w:val="%1"/>
      <w:lvlJc w:val="left"/>
      <w:pPr>
        <w:ind w:left="571" w:hanging="455"/>
      </w:pPr>
      <w:rPr>
        <w:rFonts w:hint="default"/>
        <w:lang w:val="ru-RU" w:eastAsia="en-US" w:bidi="ar-SA"/>
      </w:rPr>
    </w:lvl>
    <w:lvl w:ilvl="1">
      <w:start w:val="1"/>
      <w:numFmt w:val="decimal"/>
      <w:lvlText w:val="%1.%2."/>
      <w:lvlJc w:val="left"/>
      <w:pPr>
        <w:ind w:left="571" w:hanging="455"/>
      </w:pPr>
      <w:rPr>
        <w:rFonts w:ascii="Times New Roman" w:eastAsia="Times New Roman" w:hAnsi="Times New Roman" w:cs="Times New Roman" w:hint="default"/>
        <w:i/>
        <w:iCs/>
        <w:w w:val="100"/>
        <w:sz w:val="26"/>
        <w:szCs w:val="26"/>
        <w:lang w:val="ru-RU" w:eastAsia="en-US" w:bidi="ar-SA"/>
      </w:rPr>
    </w:lvl>
    <w:lvl w:ilvl="2">
      <w:numFmt w:val="bullet"/>
      <w:lvlText w:val="•"/>
      <w:lvlJc w:val="left"/>
      <w:pPr>
        <w:ind w:left="2597" w:hanging="455"/>
      </w:pPr>
      <w:rPr>
        <w:rFonts w:hint="default"/>
        <w:lang w:val="ru-RU" w:eastAsia="en-US" w:bidi="ar-SA"/>
      </w:rPr>
    </w:lvl>
    <w:lvl w:ilvl="3">
      <w:numFmt w:val="bullet"/>
      <w:lvlText w:val="•"/>
      <w:lvlJc w:val="left"/>
      <w:pPr>
        <w:ind w:left="3605" w:hanging="455"/>
      </w:pPr>
      <w:rPr>
        <w:rFonts w:hint="default"/>
        <w:lang w:val="ru-RU" w:eastAsia="en-US" w:bidi="ar-SA"/>
      </w:rPr>
    </w:lvl>
    <w:lvl w:ilvl="4">
      <w:numFmt w:val="bullet"/>
      <w:lvlText w:val="•"/>
      <w:lvlJc w:val="left"/>
      <w:pPr>
        <w:ind w:left="4614" w:hanging="455"/>
      </w:pPr>
      <w:rPr>
        <w:rFonts w:hint="default"/>
        <w:lang w:val="ru-RU" w:eastAsia="en-US" w:bidi="ar-SA"/>
      </w:rPr>
    </w:lvl>
    <w:lvl w:ilvl="5">
      <w:numFmt w:val="bullet"/>
      <w:lvlText w:val="•"/>
      <w:lvlJc w:val="left"/>
      <w:pPr>
        <w:ind w:left="5623" w:hanging="455"/>
      </w:pPr>
      <w:rPr>
        <w:rFonts w:hint="default"/>
        <w:lang w:val="ru-RU" w:eastAsia="en-US" w:bidi="ar-SA"/>
      </w:rPr>
    </w:lvl>
    <w:lvl w:ilvl="6">
      <w:numFmt w:val="bullet"/>
      <w:lvlText w:val="•"/>
      <w:lvlJc w:val="left"/>
      <w:pPr>
        <w:ind w:left="6631" w:hanging="455"/>
      </w:pPr>
      <w:rPr>
        <w:rFonts w:hint="default"/>
        <w:lang w:val="ru-RU" w:eastAsia="en-US" w:bidi="ar-SA"/>
      </w:rPr>
    </w:lvl>
    <w:lvl w:ilvl="7">
      <w:numFmt w:val="bullet"/>
      <w:lvlText w:val="•"/>
      <w:lvlJc w:val="left"/>
      <w:pPr>
        <w:ind w:left="7640" w:hanging="455"/>
      </w:pPr>
      <w:rPr>
        <w:rFonts w:hint="default"/>
        <w:lang w:val="ru-RU" w:eastAsia="en-US" w:bidi="ar-SA"/>
      </w:rPr>
    </w:lvl>
    <w:lvl w:ilvl="8">
      <w:numFmt w:val="bullet"/>
      <w:lvlText w:val="•"/>
      <w:lvlJc w:val="left"/>
      <w:pPr>
        <w:ind w:left="8648" w:hanging="455"/>
      </w:pPr>
      <w:rPr>
        <w:rFonts w:hint="default"/>
        <w:lang w:val="ru-RU" w:eastAsia="en-US" w:bidi="ar-SA"/>
      </w:rPr>
    </w:lvl>
  </w:abstractNum>
  <w:abstractNum w:abstractNumId="115" w15:restartNumberingAfterBreak="0">
    <w:nsid w:val="3F4751FE"/>
    <w:multiLevelType w:val="hybridMultilevel"/>
    <w:tmpl w:val="AAA4FEC4"/>
    <w:lvl w:ilvl="0" w:tplc="7B10A38A">
      <w:start w:val="1"/>
      <w:numFmt w:val="bullet"/>
      <w:lvlText w:val=""/>
      <w:lvlJc w:val="left"/>
      <w:pPr>
        <w:ind w:left="1312" w:hanging="360"/>
      </w:pPr>
      <w:rPr>
        <w:rFonts w:ascii="Symbol" w:hAnsi="Symbol" w:hint="default"/>
      </w:rPr>
    </w:lvl>
    <w:lvl w:ilvl="1" w:tplc="04190003" w:tentative="1">
      <w:start w:val="1"/>
      <w:numFmt w:val="bullet"/>
      <w:lvlText w:val="o"/>
      <w:lvlJc w:val="left"/>
      <w:pPr>
        <w:ind w:left="2032" w:hanging="360"/>
      </w:pPr>
      <w:rPr>
        <w:rFonts w:ascii="Courier New" w:hAnsi="Courier New" w:cs="Courier New" w:hint="default"/>
      </w:rPr>
    </w:lvl>
    <w:lvl w:ilvl="2" w:tplc="04190005" w:tentative="1">
      <w:start w:val="1"/>
      <w:numFmt w:val="bullet"/>
      <w:lvlText w:val=""/>
      <w:lvlJc w:val="left"/>
      <w:pPr>
        <w:ind w:left="2752" w:hanging="360"/>
      </w:pPr>
      <w:rPr>
        <w:rFonts w:ascii="Wingdings" w:hAnsi="Wingdings" w:hint="default"/>
      </w:rPr>
    </w:lvl>
    <w:lvl w:ilvl="3" w:tplc="04190001" w:tentative="1">
      <w:start w:val="1"/>
      <w:numFmt w:val="bullet"/>
      <w:lvlText w:val=""/>
      <w:lvlJc w:val="left"/>
      <w:pPr>
        <w:ind w:left="3472" w:hanging="360"/>
      </w:pPr>
      <w:rPr>
        <w:rFonts w:ascii="Symbol" w:hAnsi="Symbol" w:hint="default"/>
      </w:rPr>
    </w:lvl>
    <w:lvl w:ilvl="4" w:tplc="04190003" w:tentative="1">
      <w:start w:val="1"/>
      <w:numFmt w:val="bullet"/>
      <w:lvlText w:val="o"/>
      <w:lvlJc w:val="left"/>
      <w:pPr>
        <w:ind w:left="4192" w:hanging="360"/>
      </w:pPr>
      <w:rPr>
        <w:rFonts w:ascii="Courier New" w:hAnsi="Courier New" w:cs="Courier New" w:hint="default"/>
      </w:rPr>
    </w:lvl>
    <w:lvl w:ilvl="5" w:tplc="04190005" w:tentative="1">
      <w:start w:val="1"/>
      <w:numFmt w:val="bullet"/>
      <w:lvlText w:val=""/>
      <w:lvlJc w:val="left"/>
      <w:pPr>
        <w:ind w:left="4912" w:hanging="360"/>
      </w:pPr>
      <w:rPr>
        <w:rFonts w:ascii="Wingdings" w:hAnsi="Wingdings" w:hint="default"/>
      </w:rPr>
    </w:lvl>
    <w:lvl w:ilvl="6" w:tplc="04190001" w:tentative="1">
      <w:start w:val="1"/>
      <w:numFmt w:val="bullet"/>
      <w:lvlText w:val=""/>
      <w:lvlJc w:val="left"/>
      <w:pPr>
        <w:ind w:left="5632" w:hanging="360"/>
      </w:pPr>
      <w:rPr>
        <w:rFonts w:ascii="Symbol" w:hAnsi="Symbol" w:hint="default"/>
      </w:rPr>
    </w:lvl>
    <w:lvl w:ilvl="7" w:tplc="04190003" w:tentative="1">
      <w:start w:val="1"/>
      <w:numFmt w:val="bullet"/>
      <w:lvlText w:val="o"/>
      <w:lvlJc w:val="left"/>
      <w:pPr>
        <w:ind w:left="6352" w:hanging="360"/>
      </w:pPr>
      <w:rPr>
        <w:rFonts w:ascii="Courier New" w:hAnsi="Courier New" w:cs="Courier New" w:hint="default"/>
      </w:rPr>
    </w:lvl>
    <w:lvl w:ilvl="8" w:tplc="04190005" w:tentative="1">
      <w:start w:val="1"/>
      <w:numFmt w:val="bullet"/>
      <w:lvlText w:val=""/>
      <w:lvlJc w:val="left"/>
      <w:pPr>
        <w:ind w:left="7072" w:hanging="360"/>
      </w:pPr>
      <w:rPr>
        <w:rFonts w:ascii="Wingdings" w:hAnsi="Wingdings" w:hint="default"/>
      </w:rPr>
    </w:lvl>
  </w:abstractNum>
  <w:abstractNum w:abstractNumId="116" w15:restartNumberingAfterBreak="0">
    <w:nsid w:val="3F5F553E"/>
    <w:multiLevelType w:val="multilevel"/>
    <w:tmpl w:val="EC96D9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00B29B9"/>
    <w:multiLevelType w:val="multilevel"/>
    <w:tmpl w:val="B34C1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10F1EB9"/>
    <w:multiLevelType w:val="multilevel"/>
    <w:tmpl w:val="A40A9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25750D3"/>
    <w:multiLevelType w:val="multilevel"/>
    <w:tmpl w:val="ED1E55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1" w15:restartNumberingAfterBreak="0">
    <w:nsid w:val="42B90209"/>
    <w:multiLevelType w:val="multilevel"/>
    <w:tmpl w:val="A4DAEBD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2DB0F36"/>
    <w:multiLevelType w:val="multilevel"/>
    <w:tmpl w:val="9BC8E2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39B4B3E"/>
    <w:multiLevelType w:val="multilevel"/>
    <w:tmpl w:val="80D84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39D2C55"/>
    <w:multiLevelType w:val="multilevel"/>
    <w:tmpl w:val="FE7A5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3CF2FEA"/>
    <w:multiLevelType w:val="multilevel"/>
    <w:tmpl w:val="B8D086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5395CA6"/>
    <w:multiLevelType w:val="multilevel"/>
    <w:tmpl w:val="133437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69629C4"/>
    <w:multiLevelType w:val="multilevel"/>
    <w:tmpl w:val="F4F62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7332745"/>
    <w:multiLevelType w:val="multilevel"/>
    <w:tmpl w:val="6986BB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73906DD"/>
    <w:multiLevelType w:val="multilevel"/>
    <w:tmpl w:val="5C2EE038"/>
    <w:lvl w:ilvl="0">
      <w:start w:val="1"/>
      <w:numFmt w:val="decimal"/>
      <w:lvlText w:val="%1"/>
      <w:lvlJc w:val="left"/>
      <w:pPr>
        <w:ind w:left="117" w:hanging="482"/>
      </w:pPr>
      <w:rPr>
        <w:rFonts w:hint="default"/>
        <w:lang w:val="ru-RU" w:eastAsia="en-US" w:bidi="ar-SA"/>
      </w:rPr>
    </w:lvl>
    <w:lvl w:ilvl="1">
      <w:start w:val="1"/>
      <w:numFmt w:val="decimal"/>
      <w:lvlText w:val="%1.%2."/>
      <w:lvlJc w:val="left"/>
      <w:pPr>
        <w:ind w:left="117" w:hanging="482"/>
      </w:pPr>
      <w:rPr>
        <w:rFonts w:hint="default"/>
        <w:i/>
        <w:iCs/>
        <w:w w:val="100"/>
        <w:lang w:val="ru-RU" w:eastAsia="en-US" w:bidi="ar-SA"/>
      </w:rPr>
    </w:lvl>
    <w:lvl w:ilvl="2">
      <w:numFmt w:val="bullet"/>
      <w:lvlText w:val="•"/>
      <w:lvlJc w:val="left"/>
      <w:pPr>
        <w:ind w:left="2229" w:hanging="482"/>
      </w:pPr>
      <w:rPr>
        <w:rFonts w:hint="default"/>
        <w:lang w:val="ru-RU" w:eastAsia="en-US" w:bidi="ar-SA"/>
      </w:rPr>
    </w:lvl>
    <w:lvl w:ilvl="3">
      <w:numFmt w:val="bullet"/>
      <w:lvlText w:val="•"/>
      <w:lvlJc w:val="left"/>
      <w:pPr>
        <w:ind w:left="3283" w:hanging="482"/>
      </w:pPr>
      <w:rPr>
        <w:rFonts w:hint="default"/>
        <w:lang w:val="ru-RU" w:eastAsia="en-US" w:bidi="ar-SA"/>
      </w:rPr>
    </w:lvl>
    <w:lvl w:ilvl="4">
      <w:numFmt w:val="bullet"/>
      <w:lvlText w:val="•"/>
      <w:lvlJc w:val="left"/>
      <w:pPr>
        <w:ind w:left="4338" w:hanging="482"/>
      </w:pPr>
      <w:rPr>
        <w:rFonts w:hint="default"/>
        <w:lang w:val="ru-RU" w:eastAsia="en-US" w:bidi="ar-SA"/>
      </w:rPr>
    </w:lvl>
    <w:lvl w:ilvl="5">
      <w:numFmt w:val="bullet"/>
      <w:lvlText w:val="•"/>
      <w:lvlJc w:val="left"/>
      <w:pPr>
        <w:ind w:left="5393" w:hanging="482"/>
      </w:pPr>
      <w:rPr>
        <w:rFonts w:hint="default"/>
        <w:lang w:val="ru-RU" w:eastAsia="en-US" w:bidi="ar-SA"/>
      </w:rPr>
    </w:lvl>
    <w:lvl w:ilvl="6">
      <w:numFmt w:val="bullet"/>
      <w:lvlText w:val="•"/>
      <w:lvlJc w:val="left"/>
      <w:pPr>
        <w:ind w:left="6447" w:hanging="482"/>
      </w:pPr>
      <w:rPr>
        <w:rFonts w:hint="default"/>
        <w:lang w:val="ru-RU" w:eastAsia="en-US" w:bidi="ar-SA"/>
      </w:rPr>
    </w:lvl>
    <w:lvl w:ilvl="7">
      <w:numFmt w:val="bullet"/>
      <w:lvlText w:val="•"/>
      <w:lvlJc w:val="left"/>
      <w:pPr>
        <w:ind w:left="7502" w:hanging="482"/>
      </w:pPr>
      <w:rPr>
        <w:rFonts w:hint="default"/>
        <w:lang w:val="ru-RU" w:eastAsia="en-US" w:bidi="ar-SA"/>
      </w:rPr>
    </w:lvl>
    <w:lvl w:ilvl="8">
      <w:numFmt w:val="bullet"/>
      <w:lvlText w:val="•"/>
      <w:lvlJc w:val="left"/>
      <w:pPr>
        <w:ind w:left="8556" w:hanging="482"/>
      </w:pPr>
      <w:rPr>
        <w:rFonts w:hint="default"/>
        <w:lang w:val="ru-RU" w:eastAsia="en-US" w:bidi="ar-SA"/>
      </w:rPr>
    </w:lvl>
  </w:abstractNum>
  <w:abstractNum w:abstractNumId="130" w15:restartNumberingAfterBreak="0">
    <w:nsid w:val="477E6710"/>
    <w:multiLevelType w:val="multilevel"/>
    <w:tmpl w:val="197E513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47944ED9"/>
    <w:multiLevelType w:val="multilevel"/>
    <w:tmpl w:val="5D142CAC"/>
    <w:lvl w:ilvl="0">
      <w:start w:val="7"/>
      <w:numFmt w:val="decimal"/>
      <w:lvlText w:val="%1"/>
      <w:lvlJc w:val="left"/>
      <w:pPr>
        <w:ind w:left="117" w:hanging="455"/>
      </w:pPr>
      <w:rPr>
        <w:rFonts w:hint="default"/>
        <w:lang w:val="ru-RU" w:eastAsia="en-US" w:bidi="ar-SA"/>
      </w:rPr>
    </w:lvl>
    <w:lvl w:ilvl="1">
      <w:start w:val="1"/>
      <w:numFmt w:val="decimal"/>
      <w:lvlText w:val="%1.%2."/>
      <w:lvlJc w:val="left"/>
      <w:pPr>
        <w:ind w:left="117" w:hanging="455"/>
      </w:pPr>
      <w:rPr>
        <w:rFonts w:ascii="Times New Roman" w:eastAsia="Times New Roman" w:hAnsi="Times New Roman" w:cs="Times New Roman" w:hint="default"/>
        <w:i/>
        <w:iCs/>
        <w:w w:val="100"/>
        <w:sz w:val="26"/>
        <w:szCs w:val="26"/>
        <w:lang w:val="ru-RU" w:eastAsia="en-US" w:bidi="ar-SA"/>
      </w:rPr>
    </w:lvl>
    <w:lvl w:ilvl="2">
      <w:numFmt w:val="bullet"/>
      <w:lvlText w:val="•"/>
      <w:lvlJc w:val="left"/>
      <w:pPr>
        <w:ind w:left="2229" w:hanging="455"/>
      </w:pPr>
      <w:rPr>
        <w:rFonts w:hint="default"/>
        <w:lang w:val="ru-RU" w:eastAsia="en-US" w:bidi="ar-SA"/>
      </w:rPr>
    </w:lvl>
    <w:lvl w:ilvl="3">
      <w:numFmt w:val="bullet"/>
      <w:lvlText w:val="•"/>
      <w:lvlJc w:val="left"/>
      <w:pPr>
        <w:ind w:left="3283" w:hanging="455"/>
      </w:pPr>
      <w:rPr>
        <w:rFonts w:hint="default"/>
        <w:lang w:val="ru-RU" w:eastAsia="en-US" w:bidi="ar-SA"/>
      </w:rPr>
    </w:lvl>
    <w:lvl w:ilvl="4">
      <w:numFmt w:val="bullet"/>
      <w:lvlText w:val="•"/>
      <w:lvlJc w:val="left"/>
      <w:pPr>
        <w:ind w:left="4338" w:hanging="455"/>
      </w:pPr>
      <w:rPr>
        <w:rFonts w:hint="default"/>
        <w:lang w:val="ru-RU" w:eastAsia="en-US" w:bidi="ar-SA"/>
      </w:rPr>
    </w:lvl>
    <w:lvl w:ilvl="5">
      <w:numFmt w:val="bullet"/>
      <w:lvlText w:val="•"/>
      <w:lvlJc w:val="left"/>
      <w:pPr>
        <w:ind w:left="5393" w:hanging="455"/>
      </w:pPr>
      <w:rPr>
        <w:rFonts w:hint="default"/>
        <w:lang w:val="ru-RU" w:eastAsia="en-US" w:bidi="ar-SA"/>
      </w:rPr>
    </w:lvl>
    <w:lvl w:ilvl="6">
      <w:numFmt w:val="bullet"/>
      <w:lvlText w:val="•"/>
      <w:lvlJc w:val="left"/>
      <w:pPr>
        <w:ind w:left="6447" w:hanging="455"/>
      </w:pPr>
      <w:rPr>
        <w:rFonts w:hint="default"/>
        <w:lang w:val="ru-RU" w:eastAsia="en-US" w:bidi="ar-SA"/>
      </w:rPr>
    </w:lvl>
    <w:lvl w:ilvl="7">
      <w:numFmt w:val="bullet"/>
      <w:lvlText w:val="•"/>
      <w:lvlJc w:val="left"/>
      <w:pPr>
        <w:ind w:left="7502" w:hanging="455"/>
      </w:pPr>
      <w:rPr>
        <w:rFonts w:hint="default"/>
        <w:lang w:val="ru-RU" w:eastAsia="en-US" w:bidi="ar-SA"/>
      </w:rPr>
    </w:lvl>
    <w:lvl w:ilvl="8">
      <w:numFmt w:val="bullet"/>
      <w:lvlText w:val="•"/>
      <w:lvlJc w:val="left"/>
      <w:pPr>
        <w:ind w:left="8556" w:hanging="455"/>
      </w:pPr>
      <w:rPr>
        <w:rFonts w:hint="default"/>
        <w:lang w:val="ru-RU" w:eastAsia="en-US" w:bidi="ar-SA"/>
      </w:rPr>
    </w:lvl>
  </w:abstractNum>
  <w:abstractNum w:abstractNumId="132" w15:restartNumberingAfterBreak="0">
    <w:nsid w:val="47A24633"/>
    <w:multiLevelType w:val="multilevel"/>
    <w:tmpl w:val="B19AF6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7F11D9E"/>
    <w:multiLevelType w:val="multilevel"/>
    <w:tmpl w:val="E4C889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8505977"/>
    <w:multiLevelType w:val="hybridMultilevel"/>
    <w:tmpl w:val="CE96D326"/>
    <w:lvl w:ilvl="0" w:tplc="FA426296">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746CE36E">
      <w:numFmt w:val="bullet"/>
      <w:lvlText w:val="•"/>
      <w:lvlJc w:val="left"/>
      <w:pPr>
        <w:ind w:left="1146" w:hanging="288"/>
      </w:pPr>
      <w:rPr>
        <w:rFonts w:hint="default"/>
        <w:lang w:val="ru-RU" w:eastAsia="en-US" w:bidi="ar-SA"/>
      </w:rPr>
    </w:lvl>
    <w:lvl w:ilvl="2" w:tplc="A45AA97A">
      <w:numFmt w:val="bullet"/>
      <w:lvlText w:val="•"/>
      <w:lvlJc w:val="left"/>
      <w:pPr>
        <w:ind w:left="2153" w:hanging="288"/>
      </w:pPr>
      <w:rPr>
        <w:rFonts w:hint="default"/>
        <w:lang w:val="ru-RU" w:eastAsia="en-US" w:bidi="ar-SA"/>
      </w:rPr>
    </w:lvl>
    <w:lvl w:ilvl="3" w:tplc="40569106">
      <w:numFmt w:val="bullet"/>
      <w:lvlText w:val="•"/>
      <w:lvlJc w:val="left"/>
      <w:pPr>
        <w:ind w:left="3159" w:hanging="288"/>
      </w:pPr>
      <w:rPr>
        <w:rFonts w:hint="default"/>
        <w:lang w:val="ru-RU" w:eastAsia="en-US" w:bidi="ar-SA"/>
      </w:rPr>
    </w:lvl>
    <w:lvl w:ilvl="4" w:tplc="13ECB588">
      <w:numFmt w:val="bullet"/>
      <w:lvlText w:val="•"/>
      <w:lvlJc w:val="left"/>
      <w:pPr>
        <w:ind w:left="4166" w:hanging="288"/>
      </w:pPr>
      <w:rPr>
        <w:rFonts w:hint="default"/>
        <w:lang w:val="ru-RU" w:eastAsia="en-US" w:bidi="ar-SA"/>
      </w:rPr>
    </w:lvl>
    <w:lvl w:ilvl="5" w:tplc="92AC3892">
      <w:numFmt w:val="bullet"/>
      <w:lvlText w:val="•"/>
      <w:lvlJc w:val="left"/>
      <w:pPr>
        <w:ind w:left="5173" w:hanging="288"/>
      </w:pPr>
      <w:rPr>
        <w:rFonts w:hint="default"/>
        <w:lang w:val="ru-RU" w:eastAsia="en-US" w:bidi="ar-SA"/>
      </w:rPr>
    </w:lvl>
    <w:lvl w:ilvl="6" w:tplc="AEAEBA08">
      <w:numFmt w:val="bullet"/>
      <w:lvlText w:val="•"/>
      <w:lvlJc w:val="left"/>
      <w:pPr>
        <w:ind w:left="6179" w:hanging="288"/>
      </w:pPr>
      <w:rPr>
        <w:rFonts w:hint="default"/>
        <w:lang w:val="ru-RU" w:eastAsia="en-US" w:bidi="ar-SA"/>
      </w:rPr>
    </w:lvl>
    <w:lvl w:ilvl="7" w:tplc="3FD2C9B2">
      <w:numFmt w:val="bullet"/>
      <w:lvlText w:val="•"/>
      <w:lvlJc w:val="left"/>
      <w:pPr>
        <w:ind w:left="7186" w:hanging="288"/>
      </w:pPr>
      <w:rPr>
        <w:rFonts w:hint="default"/>
        <w:lang w:val="ru-RU" w:eastAsia="en-US" w:bidi="ar-SA"/>
      </w:rPr>
    </w:lvl>
    <w:lvl w:ilvl="8" w:tplc="66B0CB1E">
      <w:numFmt w:val="bullet"/>
      <w:lvlText w:val="•"/>
      <w:lvlJc w:val="left"/>
      <w:pPr>
        <w:ind w:left="8193" w:hanging="288"/>
      </w:pPr>
      <w:rPr>
        <w:rFonts w:hint="default"/>
        <w:lang w:val="ru-RU" w:eastAsia="en-US" w:bidi="ar-SA"/>
      </w:rPr>
    </w:lvl>
  </w:abstractNum>
  <w:abstractNum w:abstractNumId="135" w15:restartNumberingAfterBreak="0">
    <w:nsid w:val="48563D60"/>
    <w:multiLevelType w:val="multilevel"/>
    <w:tmpl w:val="AA26E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7" w15:restartNumberingAfterBreak="0">
    <w:nsid w:val="495803EA"/>
    <w:multiLevelType w:val="multilevel"/>
    <w:tmpl w:val="D442881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9B27086"/>
    <w:multiLevelType w:val="hybridMultilevel"/>
    <w:tmpl w:val="08F26C6C"/>
    <w:lvl w:ilvl="0" w:tplc="7B10A38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9" w15:restartNumberingAfterBreak="0">
    <w:nsid w:val="4A141569"/>
    <w:multiLevelType w:val="multilevel"/>
    <w:tmpl w:val="3A5C4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4A5608C1"/>
    <w:multiLevelType w:val="multilevel"/>
    <w:tmpl w:val="2020F03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A590F08"/>
    <w:multiLevelType w:val="multilevel"/>
    <w:tmpl w:val="8A86C6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B467E67"/>
    <w:multiLevelType w:val="multilevel"/>
    <w:tmpl w:val="07EA13A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B5A06C5"/>
    <w:multiLevelType w:val="multilevel"/>
    <w:tmpl w:val="BA20031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4B5F3744"/>
    <w:multiLevelType w:val="multilevel"/>
    <w:tmpl w:val="D92023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B7931F5"/>
    <w:multiLevelType w:val="multilevel"/>
    <w:tmpl w:val="64C8B4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BA12A13"/>
    <w:multiLevelType w:val="multilevel"/>
    <w:tmpl w:val="D4E25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D1D21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D2B3D1E"/>
    <w:multiLevelType w:val="hybridMultilevel"/>
    <w:tmpl w:val="B890E15C"/>
    <w:lvl w:ilvl="0" w:tplc="2568790A">
      <w:numFmt w:val="bullet"/>
      <w:lvlText w:val="•"/>
      <w:lvlJc w:val="left"/>
      <w:pPr>
        <w:ind w:left="837" w:hanging="425"/>
      </w:pPr>
      <w:rPr>
        <w:rFonts w:ascii="Times New Roman" w:eastAsia="Times New Roman" w:hAnsi="Times New Roman" w:cs="Times New Roman" w:hint="default"/>
        <w:w w:val="100"/>
        <w:sz w:val="26"/>
        <w:szCs w:val="26"/>
        <w:lang w:val="ru-RU" w:eastAsia="en-US" w:bidi="ar-SA"/>
      </w:rPr>
    </w:lvl>
    <w:lvl w:ilvl="1" w:tplc="E6028CC2">
      <w:numFmt w:val="bullet"/>
      <w:lvlText w:val="•"/>
      <w:lvlJc w:val="left"/>
      <w:pPr>
        <w:ind w:left="1822" w:hanging="425"/>
      </w:pPr>
      <w:rPr>
        <w:rFonts w:hint="default"/>
        <w:lang w:val="ru-RU" w:eastAsia="en-US" w:bidi="ar-SA"/>
      </w:rPr>
    </w:lvl>
    <w:lvl w:ilvl="2" w:tplc="63C03DE8">
      <w:numFmt w:val="bullet"/>
      <w:lvlText w:val="•"/>
      <w:lvlJc w:val="left"/>
      <w:pPr>
        <w:ind w:left="2805" w:hanging="425"/>
      </w:pPr>
      <w:rPr>
        <w:rFonts w:hint="default"/>
        <w:lang w:val="ru-RU" w:eastAsia="en-US" w:bidi="ar-SA"/>
      </w:rPr>
    </w:lvl>
    <w:lvl w:ilvl="3" w:tplc="3894FEE8">
      <w:numFmt w:val="bullet"/>
      <w:lvlText w:val="•"/>
      <w:lvlJc w:val="left"/>
      <w:pPr>
        <w:ind w:left="3787" w:hanging="425"/>
      </w:pPr>
      <w:rPr>
        <w:rFonts w:hint="default"/>
        <w:lang w:val="ru-RU" w:eastAsia="en-US" w:bidi="ar-SA"/>
      </w:rPr>
    </w:lvl>
    <w:lvl w:ilvl="4" w:tplc="D83AD68C">
      <w:numFmt w:val="bullet"/>
      <w:lvlText w:val="•"/>
      <w:lvlJc w:val="left"/>
      <w:pPr>
        <w:ind w:left="4770" w:hanging="425"/>
      </w:pPr>
      <w:rPr>
        <w:rFonts w:hint="default"/>
        <w:lang w:val="ru-RU" w:eastAsia="en-US" w:bidi="ar-SA"/>
      </w:rPr>
    </w:lvl>
    <w:lvl w:ilvl="5" w:tplc="73E2348A">
      <w:numFmt w:val="bullet"/>
      <w:lvlText w:val="•"/>
      <w:lvlJc w:val="left"/>
      <w:pPr>
        <w:ind w:left="5753" w:hanging="425"/>
      </w:pPr>
      <w:rPr>
        <w:rFonts w:hint="default"/>
        <w:lang w:val="ru-RU" w:eastAsia="en-US" w:bidi="ar-SA"/>
      </w:rPr>
    </w:lvl>
    <w:lvl w:ilvl="6" w:tplc="033EAD06">
      <w:numFmt w:val="bullet"/>
      <w:lvlText w:val="•"/>
      <w:lvlJc w:val="left"/>
      <w:pPr>
        <w:ind w:left="6735" w:hanging="425"/>
      </w:pPr>
      <w:rPr>
        <w:rFonts w:hint="default"/>
        <w:lang w:val="ru-RU" w:eastAsia="en-US" w:bidi="ar-SA"/>
      </w:rPr>
    </w:lvl>
    <w:lvl w:ilvl="7" w:tplc="46E40A72">
      <w:numFmt w:val="bullet"/>
      <w:lvlText w:val="•"/>
      <w:lvlJc w:val="left"/>
      <w:pPr>
        <w:ind w:left="7718" w:hanging="425"/>
      </w:pPr>
      <w:rPr>
        <w:rFonts w:hint="default"/>
        <w:lang w:val="ru-RU" w:eastAsia="en-US" w:bidi="ar-SA"/>
      </w:rPr>
    </w:lvl>
    <w:lvl w:ilvl="8" w:tplc="22F6B2C2">
      <w:numFmt w:val="bullet"/>
      <w:lvlText w:val="•"/>
      <w:lvlJc w:val="left"/>
      <w:pPr>
        <w:ind w:left="8700" w:hanging="425"/>
      </w:pPr>
      <w:rPr>
        <w:rFonts w:hint="default"/>
        <w:lang w:val="ru-RU" w:eastAsia="en-US" w:bidi="ar-SA"/>
      </w:rPr>
    </w:lvl>
  </w:abstractNum>
  <w:abstractNum w:abstractNumId="149" w15:restartNumberingAfterBreak="0">
    <w:nsid w:val="4E6A6CA6"/>
    <w:multiLevelType w:val="multilevel"/>
    <w:tmpl w:val="C846B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E7B05B1"/>
    <w:multiLevelType w:val="hybridMultilevel"/>
    <w:tmpl w:val="F6E8C824"/>
    <w:lvl w:ilvl="0" w:tplc="88942714">
      <w:numFmt w:val="bullet"/>
      <w:lvlText w:val="–"/>
      <w:lvlJc w:val="left"/>
      <w:pPr>
        <w:ind w:left="1278" w:hanging="720"/>
      </w:pPr>
      <w:rPr>
        <w:rFonts w:ascii="Times New Roman" w:eastAsia="Times New Roman" w:hAnsi="Times New Roman" w:cs="Times New Roman" w:hint="default"/>
        <w:b w:val="0"/>
        <w:bCs w:val="0"/>
        <w:i w:val="0"/>
        <w:iCs w:val="0"/>
        <w:spacing w:val="0"/>
        <w:w w:val="99"/>
        <w:sz w:val="28"/>
        <w:szCs w:val="28"/>
        <w:lang w:val="ru-RU" w:eastAsia="en-US" w:bidi="ar-SA"/>
      </w:rPr>
    </w:lvl>
    <w:lvl w:ilvl="1" w:tplc="8A242120">
      <w:numFmt w:val="bullet"/>
      <w:lvlText w:val="•"/>
      <w:lvlJc w:val="left"/>
      <w:pPr>
        <w:ind w:left="2260" w:hanging="720"/>
      </w:pPr>
      <w:rPr>
        <w:rFonts w:hint="default"/>
        <w:lang w:val="ru-RU" w:eastAsia="en-US" w:bidi="ar-SA"/>
      </w:rPr>
    </w:lvl>
    <w:lvl w:ilvl="2" w:tplc="0F6AD4D0">
      <w:numFmt w:val="bullet"/>
      <w:lvlText w:val="•"/>
      <w:lvlJc w:val="left"/>
      <w:pPr>
        <w:ind w:left="3240" w:hanging="720"/>
      </w:pPr>
      <w:rPr>
        <w:rFonts w:hint="default"/>
        <w:lang w:val="ru-RU" w:eastAsia="en-US" w:bidi="ar-SA"/>
      </w:rPr>
    </w:lvl>
    <w:lvl w:ilvl="3" w:tplc="EB269FCE">
      <w:numFmt w:val="bullet"/>
      <w:lvlText w:val="•"/>
      <w:lvlJc w:val="left"/>
      <w:pPr>
        <w:ind w:left="4220" w:hanging="720"/>
      </w:pPr>
      <w:rPr>
        <w:rFonts w:hint="default"/>
        <w:lang w:val="ru-RU" w:eastAsia="en-US" w:bidi="ar-SA"/>
      </w:rPr>
    </w:lvl>
    <w:lvl w:ilvl="4" w:tplc="4B8CAC4A">
      <w:numFmt w:val="bullet"/>
      <w:lvlText w:val="•"/>
      <w:lvlJc w:val="left"/>
      <w:pPr>
        <w:ind w:left="5200" w:hanging="720"/>
      </w:pPr>
      <w:rPr>
        <w:rFonts w:hint="default"/>
        <w:lang w:val="ru-RU" w:eastAsia="en-US" w:bidi="ar-SA"/>
      </w:rPr>
    </w:lvl>
    <w:lvl w:ilvl="5" w:tplc="13F03432">
      <w:numFmt w:val="bullet"/>
      <w:lvlText w:val="•"/>
      <w:lvlJc w:val="left"/>
      <w:pPr>
        <w:ind w:left="6180" w:hanging="720"/>
      </w:pPr>
      <w:rPr>
        <w:rFonts w:hint="default"/>
        <w:lang w:val="ru-RU" w:eastAsia="en-US" w:bidi="ar-SA"/>
      </w:rPr>
    </w:lvl>
    <w:lvl w:ilvl="6" w:tplc="BA7A7092">
      <w:numFmt w:val="bullet"/>
      <w:lvlText w:val="•"/>
      <w:lvlJc w:val="left"/>
      <w:pPr>
        <w:ind w:left="7160" w:hanging="720"/>
      </w:pPr>
      <w:rPr>
        <w:rFonts w:hint="default"/>
        <w:lang w:val="ru-RU" w:eastAsia="en-US" w:bidi="ar-SA"/>
      </w:rPr>
    </w:lvl>
    <w:lvl w:ilvl="7" w:tplc="05C6D9BA">
      <w:numFmt w:val="bullet"/>
      <w:lvlText w:val="•"/>
      <w:lvlJc w:val="left"/>
      <w:pPr>
        <w:ind w:left="8140" w:hanging="720"/>
      </w:pPr>
      <w:rPr>
        <w:rFonts w:hint="default"/>
        <w:lang w:val="ru-RU" w:eastAsia="en-US" w:bidi="ar-SA"/>
      </w:rPr>
    </w:lvl>
    <w:lvl w:ilvl="8" w:tplc="6C28A7E2">
      <w:numFmt w:val="bullet"/>
      <w:lvlText w:val="•"/>
      <w:lvlJc w:val="left"/>
      <w:pPr>
        <w:ind w:left="9120" w:hanging="720"/>
      </w:pPr>
      <w:rPr>
        <w:rFonts w:hint="default"/>
        <w:lang w:val="ru-RU" w:eastAsia="en-US" w:bidi="ar-SA"/>
      </w:rPr>
    </w:lvl>
  </w:abstractNum>
  <w:abstractNum w:abstractNumId="151" w15:restartNumberingAfterBreak="0">
    <w:nsid w:val="4EA01A14"/>
    <w:multiLevelType w:val="multilevel"/>
    <w:tmpl w:val="43E2C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FCE67D9"/>
    <w:multiLevelType w:val="multilevel"/>
    <w:tmpl w:val="9CAE4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04C3408"/>
    <w:multiLevelType w:val="multilevel"/>
    <w:tmpl w:val="ADAE77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1322591"/>
    <w:multiLevelType w:val="multilevel"/>
    <w:tmpl w:val="AD24A8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17F2BBF"/>
    <w:multiLevelType w:val="multilevel"/>
    <w:tmpl w:val="08F4D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1915DCD"/>
    <w:multiLevelType w:val="hybridMultilevel"/>
    <w:tmpl w:val="7562D49C"/>
    <w:lvl w:ilvl="0" w:tplc="7B10A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526D7327"/>
    <w:multiLevelType w:val="multilevel"/>
    <w:tmpl w:val="DBBEB2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52D3231C"/>
    <w:multiLevelType w:val="multilevel"/>
    <w:tmpl w:val="544096C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3786A37"/>
    <w:multiLevelType w:val="multilevel"/>
    <w:tmpl w:val="2B469E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412704F"/>
    <w:multiLevelType w:val="hybridMultilevel"/>
    <w:tmpl w:val="BDDAC476"/>
    <w:lvl w:ilvl="0" w:tplc="7B10A38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1" w15:restartNumberingAfterBreak="0">
    <w:nsid w:val="5449395E"/>
    <w:multiLevelType w:val="multilevel"/>
    <w:tmpl w:val="2A9AA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469047C"/>
    <w:multiLevelType w:val="multilevel"/>
    <w:tmpl w:val="8F60E1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46E3EFD"/>
    <w:multiLevelType w:val="multilevel"/>
    <w:tmpl w:val="79960B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5BB30E5"/>
    <w:multiLevelType w:val="multilevel"/>
    <w:tmpl w:val="FFDE7F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616563F"/>
    <w:multiLevelType w:val="multilevel"/>
    <w:tmpl w:val="45C0521A"/>
    <w:lvl w:ilvl="0">
      <w:start w:val="5"/>
      <w:numFmt w:val="decimal"/>
      <w:lvlText w:val="%1"/>
      <w:lvlJc w:val="left"/>
      <w:pPr>
        <w:ind w:left="117" w:hanging="455"/>
      </w:pPr>
      <w:rPr>
        <w:rFonts w:hint="default"/>
        <w:lang w:val="ru-RU" w:eastAsia="en-US" w:bidi="ar-SA"/>
      </w:rPr>
    </w:lvl>
    <w:lvl w:ilvl="1">
      <w:start w:val="1"/>
      <w:numFmt w:val="decimal"/>
      <w:lvlText w:val="%1.%2."/>
      <w:lvlJc w:val="left"/>
      <w:pPr>
        <w:ind w:left="117" w:hanging="455"/>
      </w:pPr>
      <w:rPr>
        <w:rFonts w:ascii="Times New Roman" w:eastAsia="Times New Roman" w:hAnsi="Times New Roman" w:cs="Times New Roman" w:hint="default"/>
        <w:i/>
        <w:iCs/>
        <w:w w:val="100"/>
        <w:sz w:val="26"/>
        <w:szCs w:val="26"/>
        <w:lang w:val="ru-RU" w:eastAsia="en-US" w:bidi="ar-SA"/>
      </w:rPr>
    </w:lvl>
    <w:lvl w:ilvl="2">
      <w:numFmt w:val="bullet"/>
      <w:lvlText w:val="•"/>
      <w:lvlJc w:val="left"/>
      <w:pPr>
        <w:ind w:left="2229" w:hanging="455"/>
      </w:pPr>
      <w:rPr>
        <w:rFonts w:hint="default"/>
        <w:lang w:val="ru-RU" w:eastAsia="en-US" w:bidi="ar-SA"/>
      </w:rPr>
    </w:lvl>
    <w:lvl w:ilvl="3">
      <w:numFmt w:val="bullet"/>
      <w:lvlText w:val="•"/>
      <w:lvlJc w:val="left"/>
      <w:pPr>
        <w:ind w:left="3283" w:hanging="455"/>
      </w:pPr>
      <w:rPr>
        <w:rFonts w:hint="default"/>
        <w:lang w:val="ru-RU" w:eastAsia="en-US" w:bidi="ar-SA"/>
      </w:rPr>
    </w:lvl>
    <w:lvl w:ilvl="4">
      <w:numFmt w:val="bullet"/>
      <w:lvlText w:val="•"/>
      <w:lvlJc w:val="left"/>
      <w:pPr>
        <w:ind w:left="4338" w:hanging="455"/>
      </w:pPr>
      <w:rPr>
        <w:rFonts w:hint="default"/>
        <w:lang w:val="ru-RU" w:eastAsia="en-US" w:bidi="ar-SA"/>
      </w:rPr>
    </w:lvl>
    <w:lvl w:ilvl="5">
      <w:numFmt w:val="bullet"/>
      <w:lvlText w:val="•"/>
      <w:lvlJc w:val="left"/>
      <w:pPr>
        <w:ind w:left="5393" w:hanging="455"/>
      </w:pPr>
      <w:rPr>
        <w:rFonts w:hint="default"/>
        <w:lang w:val="ru-RU" w:eastAsia="en-US" w:bidi="ar-SA"/>
      </w:rPr>
    </w:lvl>
    <w:lvl w:ilvl="6">
      <w:numFmt w:val="bullet"/>
      <w:lvlText w:val="•"/>
      <w:lvlJc w:val="left"/>
      <w:pPr>
        <w:ind w:left="6447" w:hanging="455"/>
      </w:pPr>
      <w:rPr>
        <w:rFonts w:hint="default"/>
        <w:lang w:val="ru-RU" w:eastAsia="en-US" w:bidi="ar-SA"/>
      </w:rPr>
    </w:lvl>
    <w:lvl w:ilvl="7">
      <w:numFmt w:val="bullet"/>
      <w:lvlText w:val="•"/>
      <w:lvlJc w:val="left"/>
      <w:pPr>
        <w:ind w:left="7502" w:hanging="455"/>
      </w:pPr>
      <w:rPr>
        <w:rFonts w:hint="default"/>
        <w:lang w:val="ru-RU" w:eastAsia="en-US" w:bidi="ar-SA"/>
      </w:rPr>
    </w:lvl>
    <w:lvl w:ilvl="8">
      <w:numFmt w:val="bullet"/>
      <w:lvlText w:val="•"/>
      <w:lvlJc w:val="left"/>
      <w:pPr>
        <w:ind w:left="8556" w:hanging="455"/>
      </w:pPr>
      <w:rPr>
        <w:rFonts w:hint="default"/>
        <w:lang w:val="ru-RU" w:eastAsia="en-US" w:bidi="ar-SA"/>
      </w:rPr>
    </w:lvl>
  </w:abstractNum>
  <w:abstractNum w:abstractNumId="166" w15:restartNumberingAfterBreak="0">
    <w:nsid w:val="56B51AE0"/>
    <w:multiLevelType w:val="multilevel"/>
    <w:tmpl w:val="55EA8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72E3556"/>
    <w:multiLevelType w:val="hybridMultilevel"/>
    <w:tmpl w:val="E736BA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8AA4A80"/>
    <w:multiLevelType w:val="hybridMultilevel"/>
    <w:tmpl w:val="08E20DBC"/>
    <w:lvl w:ilvl="0" w:tplc="43CE97B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A2C1E10"/>
    <w:multiLevelType w:val="hybridMultilevel"/>
    <w:tmpl w:val="2402B2EC"/>
    <w:lvl w:ilvl="0" w:tplc="9AEE26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9ADA107A">
      <w:numFmt w:val="bullet"/>
      <w:lvlText w:val="•"/>
      <w:lvlJc w:val="left"/>
      <w:pPr>
        <w:ind w:left="2064" w:hanging="311"/>
      </w:pPr>
      <w:rPr>
        <w:rFonts w:hint="default"/>
        <w:lang w:val="ru-RU" w:eastAsia="en-US" w:bidi="ar-SA"/>
      </w:rPr>
    </w:lvl>
    <w:lvl w:ilvl="2" w:tplc="99DAE170">
      <w:numFmt w:val="bullet"/>
      <w:lvlText w:val="•"/>
      <w:lvlJc w:val="left"/>
      <w:pPr>
        <w:ind w:left="2969" w:hanging="311"/>
      </w:pPr>
      <w:rPr>
        <w:rFonts w:hint="default"/>
        <w:lang w:val="ru-RU" w:eastAsia="en-US" w:bidi="ar-SA"/>
      </w:rPr>
    </w:lvl>
    <w:lvl w:ilvl="3" w:tplc="0FA0EA58">
      <w:numFmt w:val="bullet"/>
      <w:lvlText w:val="•"/>
      <w:lvlJc w:val="left"/>
      <w:pPr>
        <w:ind w:left="3873" w:hanging="311"/>
      </w:pPr>
      <w:rPr>
        <w:rFonts w:hint="default"/>
        <w:lang w:val="ru-RU" w:eastAsia="en-US" w:bidi="ar-SA"/>
      </w:rPr>
    </w:lvl>
    <w:lvl w:ilvl="4" w:tplc="D9D2E88A">
      <w:numFmt w:val="bullet"/>
      <w:lvlText w:val="•"/>
      <w:lvlJc w:val="left"/>
      <w:pPr>
        <w:ind w:left="4778" w:hanging="311"/>
      </w:pPr>
      <w:rPr>
        <w:rFonts w:hint="default"/>
        <w:lang w:val="ru-RU" w:eastAsia="en-US" w:bidi="ar-SA"/>
      </w:rPr>
    </w:lvl>
    <w:lvl w:ilvl="5" w:tplc="9D182D32">
      <w:numFmt w:val="bullet"/>
      <w:lvlText w:val="•"/>
      <w:lvlJc w:val="left"/>
      <w:pPr>
        <w:ind w:left="5683" w:hanging="311"/>
      </w:pPr>
      <w:rPr>
        <w:rFonts w:hint="default"/>
        <w:lang w:val="ru-RU" w:eastAsia="en-US" w:bidi="ar-SA"/>
      </w:rPr>
    </w:lvl>
    <w:lvl w:ilvl="6" w:tplc="573C0A20">
      <w:numFmt w:val="bullet"/>
      <w:lvlText w:val="•"/>
      <w:lvlJc w:val="left"/>
      <w:pPr>
        <w:ind w:left="6587" w:hanging="311"/>
      </w:pPr>
      <w:rPr>
        <w:rFonts w:hint="default"/>
        <w:lang w:val="ru-RU" w:eastAsia="en-US" w:bidi="ar-SA"/>
      </w:rPr>
    </w:lvl>
    <w:lvl w:ilvl="7" w:tplc="D8082742">
      <w:numFmt w:val="bullet"/>
      <w:lvlText w:val="•"/>
      <w:lvlJc w:val="left"/>
      <w:pPr>
        <w:ind w:left="7492" w:hanging="311"/>
      </w:pPr>
      <w:rPr>
        <w:rFonts w:hint="default"/>
        <w:lang w:val="ru-RU" w:eastAsia="en-US" w:bidi="ar-SA"/>
      </w:rPr>
    </w:lvl>
    <w:lvl w:ilvl="8" w:tplc="61601566">
      <w:numFmt w:val="bullet"/>
      <w:lvlText w:val="•"/>
      <w:lvlJc w:val="left"/>
      <w:pPr>
        <w:ind w:left="8397" w:hanging="311"/>
      </w:pPr>
      <w:rPr>
        <w:rFonts w:hint="default"/>
        <w:lang w:val="ru-RU" w:eastAsia="en-US" w:bidi="ar-SA"/>
      </w:rPr>
    </w:lvl>
  </w:abstractNum>
  <w:abstractNum w:abstractNumId="170" w15:restartNumberingAfterBreak="0">
    <w:nsid w:val="5CC95734"/>
    <w:multiLevelType w:val="multilevel"/>
    <w:tmpl w:val="596C16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D7D5054"/>
    <w:multiLevelType w:val="hybridMultilevel"/>
    <w:tmpl w:val="BE9E589A"/>
    <w:lvl w:ilvl="0" w:tplc="85F4577A">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C1AA10C">
      <w:numFmt w:val="bullet"/>
      <w:lvlText w:val="•"/>
      <w:lvlJc w:val="left"/>
      <w:pPr>
        <w:ind w:left="1146" w:hanging="274"/>
      </w:pPr>
      <w:rPr>
        <w:rFonts w:hint="default"/>
        <w:lang w:val="ru-RU" w:eastAsia="en-US" w:bidi="ar-SA"/>
      </w:rPr>
    </w:lvl>
    <w:lvl w:ilvl="2" w:tplc="B9125952">
      <w:numFmt w:val="bullet"/>
      <w:lvlText w:val="•"/>
      <w:lvlJc w:val="left"/>
      <w:pPr>
        <w:ind w:left="2153" w:hanging="274"/>
      </w:pPr>
      <w:rPr>
        <w:rFonts w:hint="default"/>
        <w:lang w:val="ru-RU" w:eastAsia="en-US" w:bidi="ar-SA"/>
      </w:rPr>
    </w:lvl>
    <w:lvl w:ilvl="3" w:tplc="FD9CDB56">
      <w:numFmt w:val="bullet"/>
      <w:lvlText w:val="•"/>
      <w:lvlJc w:val="left"/>
      <w:pPr>
        <w:ind w:left="3159" w:hanging="274"/>
      </w:pPr>
      <w:rPr>
        <w:rFonts w:hint="default"/>
        <w:lang w:val="ru-RU" w:eastAsia="en-US" w:bidi="ar-SA"/>
      </w:rPr>
    </w:lvl>
    <w:lvl w:ilvl="4" w:tplc="01C2AA52">
      <w:numFmt w:val="bullet"/>
      <w:lvlText w:val="•"/>
      <w:lvlJc w:val="left"/>
      <w:pPr>
        <w:ind w:left="4166" w:hanging="274"/>
      </w:pPr>
      <w:rPr>
        <w:rFonts w:hint="default"/>
        <w:lang w:val="ru-RU" w:eastAsia="en-US" w:bidi="ar-SA"/>
      </w:rPr>
    </w:lvl>
    <w:lvl w:ilvl="5" w:tplc="B4325A6A">
      <w:numFmt w:val="bullet"/>
      <w:lvlText w:val="•"/>
      <w:lvlJc w:val="left"/>
      <w:pPr>
        <w:ind w:left="5173" w:hanging="274"/>
      </w:pPr>
      <w:rPr>
        <w:rFonts w:hint="default"/>
        <w:lang w:val="ru-RU" w:eastAsia="en-US" w:bidi="ar-SA"/>
      </w:rPr>
    </w:lvl>
    <w:lvl w:ilvl="6" w:tplc="2B0CCCE2">
      <w:numFmt w:val="bullet"/>
      <w:lvlText w:val="•"/>
      <w:lvlJc w:val="left"/>
      <w:pPr>
        <w:ind w:left="6179" w:hanging="274"/>
      </w:pPr>
      <w:rPr>
        <w:rFonts w:hint="default"/>
        <w:lang w:val="ru-RU" w:eastAsia="en-US" w:bidi="ar-SA"/>
      </w:rPr>
    </w:lvl>
    <w:lvl w:ilvl="7" w:tplc="8C3EC310">
      <w:numFmt w:val="bullet"/>
      <w:lvlText w:val="•"/>
      <w:lvlJc w:val="left"/>
      <w:pPr>
        <w:ind w:left="7186" w:hanging="274"/>
      </w:pPr>
      <w:rPr>
        <w:rFonts w:hint="default"/>
        <w:lang w:val="ru-RU" w:eastAsia="en-US" w:bidi="ar-SA"/>
      </w:rPr>
    </w:lvl>
    <w:lvl w:ilvl="8" w:tplc="DB0E5C58">
      <w:numFmt w:val="bullet"/>
      <w:lvlText w:val="•"/>
      <w:lvlJc w:val="left"/>
      <w:pPr>
        <w:ind w:left="8193" w:hanging="274"/>
      </w:pPr>
      <w:rPr>
        <w:rFonts w:hint="default"/>
        <w:lang w:val="ru-RU" w:eastAsia="en-US" w:bidi="ar-SA"/>
      </w:rPr>
    </w:lvl>
  </w:abstractNum>
  <w:abstractNum w:abstractNumId="172" w15:restartNumberingAfterBreak="0">
    <w:nsid w:val="5D9729FB"/>
    <w:multiLevelType w:val="multilevel"/>
    <w:tmpl w:val="68FC23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DD206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DEF62EB"/>
    <w:multiLevelType w:val="multilevel"/>
    <w:tmpl w:val="1C543EA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5E9E2864"/>
    <w:multiLevelType w:val="multilevel"/>
    <w:tmpl w:val="A2007E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04C21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0EB62A5"/>
    <w:multiLevelType w:val="hybridMultilevel"/>
    <w:tmpl w:val="1F961806"/>
    <w:lvl w:ilvl="0" w:tplc="1FE4F7FC">
      <w:numFmt w:val="bullet"/>
      <w:lvlText w:val=""/>
      <w:lvlJc w:val="left"/>
      <w:pPr>
        <w:ind w:left="134" w:hanging="302"/>
      </w:pPr>
      <w:rPr>
        <w:rFonts w:ascii="Symbol" w:eastAsia="Symbol" w:hAnsi="Symbol" w:cs="Symbol" w:hint="default"/>
        <w:w w:val="99"/>
        <w:sz w:val="28"/>
        <w:szCs w:val="28"/>
        <w:lang w:val="ru-RU" w:eastAsia="en-US" w:bidi="ar-SA"/>
      </w:rPr>
    </w:lvl>
    <w:lvl w:ilvl="1" w:tplc="3452B126">
      <w:numFmt w:val="bullet"/>
      <w:lvlText w:val="•"/>
      <w:lvlJc w:val="left"/>
      <w:pPr>
        <w:ind w:left="1146" w:hanging="302"/>
      </w:pPr>
      <w:rPr>
        <w:rFonts w:hint="default"/>
        <w:lang w:val="ru-RU" w:eastAsia="en-US" w:bidi="ar-SA"/>
      </w:rPr>
    </w:lvl>
    <w:lvl w:ilvl="2" w:tplc="AA9CD34E">
      <w:numFmt w:val="bullet"/>
      <w:lvlText w:val="•"/>
      <w:lvlJc w:val="left"/>
      <w:pPr>
        <w:ind w:left="2153" w:hanging="302"/>
      </w:pPr>
      <w:rPr>
        <w:rFonts w:hint="default"/>
        <w:lang w:val="ru-RU" w:eastAsia="en-US" w:bidi="ar-SA"/>
      </w:rPr>
    </w:lvl>
    <w:lvl w:ilvl="3" w:tplc="0AF01E3C">
      <w:numFmt w:val="bullet"/>
      <w:lvlText w:val="•"/>
      <w:lvlJc w:val="left"/>
      <w:pPr>
        <w:ind w:left="3159" w:hanging="302"/>
      </w:pPr>
      <w:rPr>
        <w:rFonts w:hint="default"/>
        <w:lang w:val="ru-RU" w:eastAsia="en-US" w:bidi="ar-SA"/>
      </w:rPr>
    </w:lvl>
    <w:lvl w:ilvl="4" w:tplc="590C7E8E">
      <w:numFmt w:val="bullet"/>
      <w:lvlText w:val="•"/>
      <w:lvlJc w:val="left"/>
      <w:pPr>
        <w:ind w:left="4166" w:hanging="302"/>
      </w:pPr>
      <w:rPr>
        <w:rFonts w:hint="default"/>
        <w:lang w:val="ru-RU" w:eastAsia="en-US" w:bidi="ar-SA"/>
      </w:rPr>
    </w:lvl>
    <w:lvl w:ilvl="5" w:tplc="74A67DFA">
      <w:numFmt w:val="bullet"/>
      <w:lvlText w:val="•"/>
      <w:lvlJc w:val="left"/>
      <w:pPr>
        <w:ind w:left="5173" w:hanging="302"/>
      </w:pPr>
      <w:rPr>
        <w:rFonts w:hint="default"/>
        <w:lang w:val="ru-RU" w:eastAsia="en-US" w:bidi="ar-SA"/>
      </w:rPr>
    </w:lvl>
    <w:lvl w:ilvl="6" w:tplc="6E8AFF80">
      <w:numFmt w:val="bullet"/>
      <w:lvlText w:val="•"/>
      <w:lvlJc w:val="left"/>
      <w:pPr>
        <w:ind w:left="6179" w:hanging="302"/>
      </w:pPr>
      <w:rPr>
        <w:rFonts w:hint="default"/>
        <w:lang w:val="ru-RU" w:eastAsia="en-US" w:bidi="ar-SA"/>
      </w:rPr>
    </w:lvl>
    <w:lvl w:ilvl="7" w:tplc="75A8285E">
      <w:numFmt w:val="bullet"/>
      <w:lvlText w:val="•"/>
      <w:lvlJc w:val="left"/>
      <w:pPr>
        <w:ind w:left="7186" w:hanging="302"/>
      </w:pPr>
      <w:rPr>
        <w:rFonts w:hint="default"/>
        <w:lang w:val="ru-RU" w:eastAsia="en-US" w:bidi="ar-SA"/>
      </w:rPr>
    </w:lvl>
    <w:lvl w:ilvl="8" w:tplc="EF9E3564">
      <w:numFmt w:val="bullet"/>
      <w:lvlText w:val="•"/>
      <w:lvlJc w:val="left"/>
      <w:pPr>
        <w:ind w:left="8193" w:hanging="302"/>
      </w:pPr>
      <w:rPr>
        <w:rFonts w:hint="default"/>
        <w:lang w:val="ru-RU" w:eastAsia="en-US" w:bidi="ar-SA"/>
      </w:rPr>
    </w:lvl>
  </w:abstractNum>
  <w:abstractNum w:abstractNumId="178" w15:restartNumberingAfterBreak="0">
    <w:nsid w:val="61803E3A"/>
    <w:multiLevelType w:val="hybridMultilevel"/>
    <w:tmpl w:val="CA7A2E66"/>
    <w:lvl w:ilvl="0" w:tplc="C846AC4C">
      <w:start w:val="1"/>
      <w:numFmt w:val="bullet"/>
      <w:lvlText w:val=""/>
      <w:lvlJc w:val="left"/>
      <w:pPr>
        <w:tabs>
          <w:tab w:val="num" w:pos="1830"/>
        </w:tabs>
        <w:ind w:left="183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79" w15:restartNumberingAfterBreak="0">
    <w:nsid w:val="618B630B"/>
    <w:multiLevelType w:val="multilevel"/>
    <w:tmpl w:val="DCB003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1EB49A5"/>
    <w:multiLevelType w:val="multilevel"/>
    <w:tmpl w:val="E81C05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2396C60"/>
    <w:multiLevelType w:val="multilevel"/>
    <w:tmpl w:val="B5E6D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2D8474B"/>
    <w:multiLevelType w:val="hybridMultilevel"/>
    <w:tmpl w:val="82961E18"/>
    <w:lvl w:ilvl="0" w:tplc="FAB82372">
      <w:start w:val="1"/>
      <w:numFmt w:val="decimal"/>
      <w:lvlText w:val="%1)"/>
      <w:lvlJc w:val="left"/>
      <w:pPr>
        <w:ind w:left="537" w:hanging="305"/>
      </w:pPr>
      <w:rPr>
        <w:rFonts w:ascii="Times New Roman" w:eastAsia="Times New Roman" w:hAnsi="Times New Roman" w:cs="Times New Roman" w:hint="default"/>
        <w:w w:val="100"/>
        <w:sz w:val="28"/>
        <w:szCs w:val="28"/>
        <w:lang w:val="ru-RU" w:eastAsia="en-US" w:bidi="ar-SA"/>
      </w:rPr>
    </w:lvl>
    <w:lvl w:ilvl="1" w:tplc="10DE93A2">
      <w:numFmt w:val="bullet"/>
      <w:lvlText w:val="•"/>
      <w:lvlJc w:val="left"/>
      <w:pPr>
        <w:ind w:left="2023" w:hanging="305"/>
      </w:pPr>
      <w:rPr>
        <w:rFonts w:hint="default"/>
        <w:lang w:val="ru-RU" w:eastAsia="en-US" w:bidi="ar-SA"/>
      </w:rPr>
    </w:lvl>
    <w:lvl w:ilvl="2" w:tplc="3608206A">
      <w:numFmt w:val="bullet"/>
      <w:lvlText w:val="•"/>
      <w:lvlJc w:val="left"/>
      <w:pPr>
        <w:ind w:left="3507" w:hanging="305"/>
      </w:pPr>
      <w:rPr>
        <w:rFonts w:hint="default"/>
        <w:lang w:val="ru-RU" w:eastAsia="en-US" w:bidi="ar-SA"/>
      </w:rPr>
    </w:lvl>
    <w:lvl w:ilvl="3" w:tplc="CA98CA72">
      <w:numFmt w:val="bullet"/>
      <w:lvlText w:val="•"/>
      <w:lvlJc w:val="left"/>
      <w:pPr>
        <w:ind w:left="4991" w:hanging="305"/>
      </w:pPr>
      <w:rPr>
        <w:rFonts w:hint="default"/>
        <w:lang w:val="ru-RU" w:eastAsia="en-US" w:bidi="ar-SA"/>
      </w:rPr>
    </w:lvl>
    <w:lvl w:ilvl="4" w:tplc="0A7A4A86">
      <w:numFmt w:val="bullet"/>
      <w:lvlText w:val="•"/>
      <w:lvlJc w:val="left"/>
      <w:pPr>
        <w:ind w:left="6475" w:hanging="305"/>
      </w:pPr>
      <w:rPr>
        <w:rFonts w:hint="default"/>
        <w:lang w:val="ru-RU" w:eastAsia="en-US" w:bidi="ar-SA"/>
      </w:rPr>
    </w:lvl>
    <w:lvl w:ilvl="5" w:tplc="7D22075A">
      <w:numFmt w:val="bullet"/>
      <w:lvlText w:val="•"/>
      <w:lvlJc w:val="left"/>
      <w:pPr>
        <w:ind w:left="7959" w:hanging="305"/>
      </w:pPr>
      <w:rPr>
        <w:rFonts w:hint="default"/>
        <w:lang w:val="ru-RU" w:eastAsia="en-US" w:bidi="ar-SA"/>
      </w:rPr>
    </w:lvl>
    <w:lvl w:ilvl="6" w:tplc="73C6F73C">
      <w:numFmt w:val="bullet"/>
      <w:lvlText w:val="•"/>
      <w:lvlJc w:val="left"/>
      <w:pPr>
        <w:ind w:left="9443" w:hanging="305"/>
      </w:pPr>
      <w:rPr>
        <w:rFonts w:hint="default"/>
        <w:lang w:val="ru-RU" w:eastAsia="en-US" w:bidi="ar-SA"/>
      </w:rPr>
    </w:lvl>
    <w:lvl w:ilvl="7" w:tplc="5E487470">
      <w:numFmt w:val="bullet"/>
      <w:lvlText w:val="•"/>
      <w:lvlJc w:val="left"/>
      <w:pPr>
        <w:ind w:left="10926" w:hanging="305"/>
      </w:pPr>
      <w:rPr>
        <w:rFonts w:hint="default"/>
        <w:lang w:val="ru-RU" w:eastAsia="en-US" w:bidi="ar-SA"/>
      </w:rPr>
    </w:lvl>
    <w:lvl w:ilvl="8" w:tplc="4FFC1138">
      <w:numFmt w:val="bullet"/>
      <w:lvlText w:val="•"/>
      <w:lvlJc w:val="left"/>
      <w:pPr>
        <w:ind w:left="12410" w:hanging="305"/>
      </w:pPr>
      <w:rPr>
        <w:rFonts w:hint="default"/>
        <w:lang w:val="ru-RU" w:eastAsia="en-US" w:bidi="ar-SA"/>
      </w:rPr>
    </w:lvl>
  </w:abstractNum>
  <w:abstractNum w:abstractNumId="183" w15:restartNumberingAfterBreak="0">
    <w:nsid w:val="64205D57"/>
    <w:multiLevelType w:val="multilevel"/>
    <w:tmpl w:val="21DAF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6" w15:restartNumberingAfterBreak="0">
    <w:nsid w:val="66CC7376"/>
    <w:multiLevelType w:val="hybridMultilevel"/>
    <w:tmpl w:val="7D1284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7394F0C"/>
    <w:multiLevelType w:val="hybridMultilevel"/>
    <w:tmpl w:val="AAE20EA4"/>
    <w:lvl w:ilvl="0" w:tplc="F1169F66">
      <w:numFmt w:val="bullet"/>
      <w:lvlText w:val="-"/>
      <w:lvlJc w:val="left"/>
      <w:pPr>
        <w:ind w:left="102" w:hanging="142"/>
      </w:pPr>
      <w:rPr>
        <w:rFonts w:ascii="Times New Roman" w:eastAsia="Times New Roman" w:hAnsi="Times New Roman" w:cs="Times New Roman" w:hint="default"/>
        <w:w w:val="99"/>
        <w:sz w:val="24"/>
        <w:szCs w:val="24"/>
        <w:lang w:val="ru-RU" w:eastAsia="en-US" w:bidi="ar-SA"/>
      </w:rPr>
    </w:lvl>
    <w:lvl w:ilvl="1" w:tplc="79B44B2A">
      <w:numFmt w:val="bullet"/>
      <w:lvlText w:val="•"/>
      <w:lvlJc w:val="left"/>
      <w:pPr>
        <w:ind w:left="1046" w:hanging="142"/>
      </w:pPr>
      <w:rPr>
        <w:lang w:val="ru-RU" w:eastAsia="en-US" w:bidi="ar-SA"/>
      </w:rPr>
    </w:lvl>
    <w:lvl w:ilvl="2" w:tplc="E048C746">
      <w:numFmt w:val="bullet"/>
      <w:lvlText w:val="•"/>
      <w:lvlJc w:val="left"/>
      <w:pPr>
        <w:ind w:left="1993" w:hanging="142"/>
      </w:pPr>
      <w:rPr>
        <w:lang w:val="ru-RU" w:eastAsia="en-US" w:bidi="ar-SA"/>
      </w:rPr>
    </w:lvl>
    <w:lvl w:ilvl="3" w:tplc="551C74B0">
      <w:numFmt w:val="bullet"/>
      <w:lvlText w:val="•"/>
      <w:lvlJc w:val="left"/>
      <w:pPr>
        <w:ind w:left="2939" w:hanging="142"/>
      </w:pPr>
      <w:rPr>
        <w:lang w:val="ru-RU" w:eastAsia="en-US" w:bidi="ar-SA"/>
      </w:rPr>
    </w:lvl>
    <w:lvl w:ilvl="4" w:tplc="12BAE3B2">
      <w:numFmt w:val="bullet"/>
      <w:lvlText w:val="•"/>
      <w:lvlJc w:val="left"/>
      <w:pPr>
        <w:ind w:left="3886" w:hanging="142"/>
      </w:pPr>
      <w:rPr>
        <w:lang w:val="ru-RU" w:eastAsia="en-US" w:bidi="ar-SA"/>
      </w:rPr>
    </w:lvl>
    <w:lvl w:ilvl="5" w:tplc="C0146438">
      <w:numFmt w:val="bullet"/>
      <w:lvlText w:val="•"/>
      <w:lvlJc w:val="left"/>
      <w:pPr>
        <w:ind w:left="4833" w:hanging="142"/>
      </w:pPr>
      <w:rPr>
        <w:lang w:val="ru-RU" w:eastAsia="en-US" w:bidi="ar-SA"/>
      </w:rPr>
    </w:lvl>
    <w:lvl w:ilvl="6" w:tplc="39FE3620">
      <w:numFmt w:val="bullet"/>
      <w:lvlText w:val="•"/>
      <w:lvlJc w:val="left"/>
      <w:pPr>
        <w:ind w:left="5779" w:hanging="142"/>
      </w:pPr>
      <w:rPr>
        <w:lang w:val="ru-RU" w:eastAsia="en-US" w:bidi="ar-SA"/>
      </w:rPr>
    </w:lvl>
    <w:lvl w:ilvl="7" w:tplc="C944B430">
      <w:numFmt w:val="bullet"/>
      <w:lvlText w:val="•"/>
      <w:lvlJc w:val="left"/>
      <w:pPr>
        <w:ind w:left="6726" w:hanging="142"/>
      </w:pPr>
      <w:rPr>
        <w:lang w:val="ru-RU" w:eastAsia="en-US" w:bidi="ar-SA"/>
      </w:rPr>
    </w:lvl>
    <w:lvl w:ilvl="8" w:tplc="2ADA5306">
      <w:numFmt w:val="bullet"/>
      <w:lvlText w:val="•"/>
      <w:lvlJc w:val="left"/>
      <w:pPr>
        <w:ind w:left="7673" w:hanging="142"/>
      </w:pPr>
      <w:rPr>
        <w:lang w:val="ru-RU" w:eastAsia="en-US" w:bidi="ar-SA"/>
      </w:rPr>
    </w:lvl>
  </w:abstractNum>
  <w:abstractNum w:abstractNumId="188" w15:restartNumberingAfterBreak="0">
    <w:nsid w:val="673C2B11"/>
    <w:multiLevelType w:val="multilevel"/>
    <w:tmpl w:val="E446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83C1B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8E30B17"/>
    <w:multiLevelType w:val="multilevel"/>
    <w:tmpl w:val="6430E8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9357011"/>
    <w:multiLevelType w:val="multilevel"/>
    <w:tmpl w:val="16541D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95F2418"/>
    <w:multiLevelType w:val="multilevel"/>
    <w:tmpl w:val="E950566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9B87FB2"/>
    <w:multiLevelType w:val="multilevel"/>
    <w:tmpl w:val="634A8F4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95" w15:restartNumberingAfterBreak="0">
    <w:nsid w:val="6A366CF4"/>
    <w:multiLevelType w:val="multilevel"/>
    <w:tmpl w:val="5C523E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7" w15:restartNumberingAfterBreak="0">
    <w:nsid w:val="6A5E6150"/>
    <w:multiLevelType w:val="hybridMultilevel"/>
    <w:tmpl w:val="0238983C"/>
    <w:lvl w:ilvl="0" w:tplc="B4FA54A0">
      <w:start w:val="1"/>
      <w:numFmt w:val="decimal"/>
      <w:lvlText w:val="%1)"/>
      <w:lvlJc w:val="left"/>
      <w:pPr>
        <w:ind w:left="232" w:hanging="305"/>
      </w:pPr>
      <w:rPr>
        <w:rFonts w:ascii="Times New Roman" w:eastAsia="Times New Roman" w:hAnsi="Times New Roman" w:cs="Times New Roman" w:hint="default"/>
        <w:w w:val="100"/>
        <w:sz w:val="28"/>
        <w:szCs w:val="28"/>
        <w:lang w:val="ru-RU" w:eastAsia="en-US" w:bidi="ar-SA"/>
      </w:rPr>
    </w:lvl>
    <w:lvl w:ilvl="1" w:tplc="E7F64928">
      <w:start w:val="1"/>
      <w:numFmt w:val="decimal"/>
      <w:lvlText w:val="%2."/>
      <w:lvlJc w:val="left"/>
      <w:pPr>
        <w:ind w:left="953" w:hanging="361"/>
      </w:pPr>
      <w:rPr>
        <w:rFonts w:ascii="Times New Roman" w:eastAsia="Times New Roman" w:hAnsi="Times New Roman" w:cs="Times New Roman" w:hint="default"/>
        <w:spacing w:val="0"/>
        <w:w w:val="100"/>
        <w:sz w:val="28"/>
        <w:szCs w:val="28"/>
        <w:lang w:val="ru-RU" w:eastAsia="en-US" w:bidi="ar-SA"/>
      </w:rPr>
    </w:lvl>
    <w:lvl w:ilvl="2" w:tplc="07A20F1C">
      <w:numFmt w:val="bullet"/>
      <w:lvlText w:val="•"/>
      <w:lvlJc w:val="left"/>
      <w:pPr>
        <w:ind w:left="2562" w:hanging="361"/>
      </w:pPr>
      <w:rPr>
        <w:rFonts w:hint="default"/>
        <w:lang w:val="ru-RU" w:eastAsia="en-US" w:bidi="ar-SA"/>
      </w:rPr>
    </w:lvl>
    <w:lvl w:ilvl="3" w:tplc="F73C7C98">
      <w:numFmt w:val="bullet"/>
      <w:lvlText w:val="•"/>
      <w:lvlJc w:val="left"/>
      <w:pPr>
        <w:ind w:left="4164" w:hanging="361"/>
      </w:pPr>
      <w:rPr>
        <w:rFonts w:hint="default"/>
        <w:lang w:val="ru-RU" w:eastAsia="en-US" w:bidi="ar-SA"/>
      </w:rPr>
    </w:lvl>
    <w:lvl w:ilvl="4" w:tplc="5CCA32F2">
      <w:numFmt w:val="bullet"/>
      <w:lvlText w:val="•"/>
      <w:lvlJc w:val="left"/>
      <w:pPr>
        <w:ind w:left="5766" w:hanging="361"/>
      </w:pPr>
      <w:rPr>
        <w:rFonts w:hint="default"/>
        <w:lang w:val="ru-RU" w:eastAsia="en-US" w:bidi="ar-SA"/>
      </w:rPr>
    </w:lvl>
    <w:lvl w:ilvl="5" w:tplc="E79E5AC2">
      <w:numFmt w:val="bullet"/>
      <w:lvlText w:val="•"/>
      <w:lvlJc w:val="left"/>
      <w:pPr>
        <w:ind w:left="7368" w:hanging="361"/>
      </w:pPr>
      <w:rPr>
        <w:rFonts w:hint="default"/>
        <w:lang w:val="ru-RU" w:eastAsia="en-US" w:bidi="ar-SA"/>
      </w:rPr>
    </w:lvl>
    <w:lvl w:ilvl="6" w:tplc="2DFEC898">
      <w:numFmt w:val="bullet"/>
      <w:lvlText w:val="•"/>
      <w:lvlJc w:val="left"/>
      <w:pPr>
        <w:ind w:left="8970" w:hanging="361"/>
      </w:pPr>
      <w:rPr>
        <w:rFonts w:hint="default"/>
        <w:lang w:val="ru-RU" w:eastAsia="en-US" w:bidi="ar-SA"/>
      </w:rPr>
    </w:lvl>
    <w:lvl w:ilvl="7" w:tplc="EB28F88C">
      <w:numFmt w:val="bullet"/>
      <w:lvlText w:val="•"/>
      <w:lvlJc w:val="left"/>
      <w:pPr>
        <w:ind w:left="10572" w:hanging="361"/>
      </w:pPr>
      <w:rPr>
        <w:rFonts w:hint="default"/>
        <w:lang w:val="ru-RU" w:eastAsia="en-US" w:bidi="ar-SA"/>
      </w:rPr>
    </w:lvl>
    <w:lvl w:ilvl="8" w:tplc="B5F02FDE">
      <w:numFmt w:val="bullet"/>
      <w:lvlText w:val="•"/>
      <w:lvlJc w:val="left"/>
      <w:pPr>
        <w:ind w:left="12174" w:hanging="361"/>
      </w:pPr>
      <w:rPr>
        <w:rFonts w:hint="default"/>
        <w:lang w:val="ru-RU" w:eastAsia="en-US" w:bidi="ar-SA"/>
      </w:rPr>
    </w:lvl>
  </w:abstractNum>
  <w:abstractNum w:abstractNumId="198" w15:restartNumberingAfterBreak="0">
    <w:nsid w:val="6B2A7F9A"/>
    <w:multiLevelType w:val="multilevel"/>
    <w:tmpl w:val="2B885F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B3409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B821762"/>
    <w:multiLevelType w:val="multilevel"/>
    <w:tmpl w:val="76D2C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C3D2823"/>
    <w:multiLevelType w:val="multilevel"/>
    <w:tmpl w:val="260621E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3" w15:restartNumberingAfterBreak="0">
    <w:nsid w:val="6D006657"/>
    <w:multiLevelType w:val="hybridMultilevel"/>
    <w:tmpl w:val="CF8A949E"/>
    <w:lvl w:ilvl="0" w:tplc="7B10A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6D1F066D"/>
    <w:multiLevelType w:val="multilevel"/>
    <w:tmpl w:val="6BDEC6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D580D40"/>
    <w:multiLevelType w:val="hybridMultilevel"/>
    <w:tmpl w:val="10782C5C"/>
    <w:lvl w:ilvl="0" w:tplc="7B10A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6E337A10"/>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E8A6EE9"/>
    <w:multiLevelType w:val="multilevel"/>
    <w:tmpl w:val="615444A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6EC95387"/>
    <w:multiLevelType w:val="multilevel"/>
    <w:tmpl w:val="673E0C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F165C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0401C54"/>
    <w:multiLevelType w:val="multilevel"/>
    <w:tmpl w:val="104C92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0693C1B"/>
    <w:multiLevelType w:val="multilevel"/>
    <w:tmpl w:val="27E4DA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0C03B6D"/>
    <w:multiLevelType w:val="hybridMultilevel"/>
    <w:tmpl w:val="074E9C38"/>
    <w:lvl w:ilvl="0" w:tplc="7B10A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70D72C07"/>
    <w:multiLevelType w:val="multilevel"/>
    <w:tmpl w:val="A3E89F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17578E3"/>
    <w:multiLevelType w:val="multilevel"/>
    <w:tmpl w:val="01EC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19826D2"/>
    <w:multiLevelType w:val="multilevel"/>
    <w:tmpl w:val="DE1EA70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1A92C18"/>
    <w:multiLevelType w:val="multilevel"/>
    <w:tmpl w:val="BDFCEAF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35D0715"/>
    <w:multiLevelType w:val="multilevel"/>
    <w:tmpl w:val="E5B6FE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3AA04B7"/>
    <w:multiLevelType w:val="multilevel"/>
    <w:tmpl w:val="FEF4717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3D57114"/>
    <w:multiLevelType w:val="multilevel"/>
    <w:tmpl w:val="DB06F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58C5EA5"/>
    <w:multiLevelType w:val="multilevel"/>
    <w:tmpl w:val="5818E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5E369C0"/>
    <w:multiLevelType w:val="hybridMultilevel"/>
    <w:tmpl w:val="59B01CA0"/>
    <w:lvl w:ilvl="0" w:tplc="7CC4E38C">
      <w:start w:val="9"/>
      <w:numFmt w:val="decimal"/>
      <w:lvlText w:val="%1)"/>
      <w:lvlJc w:val="left"/>
      <w:pPr>
        <w:ind w:left="117" w:hanging="282"/>
      </w:pPr>
      <w:rPr>
        <w:rFonts w:ascii="Times New Roman" w:eastAsia="Times New Roman" w:hAnsi="Times New Roman" w:cs="Times New Roman" w:hint="default"/>
        <w:w w:val="100"/>
        <w:sz w:val="26"/>
        <w:szCs w:val="26"/>
        <w:lang w:val="ru-RU" w:eastAsia="en-US" w:bidi="ar-SA"/>
      </w:rPr>
    </w:lvl>
    <w:lvl w:ilvl="1" w:tplc="0FB26456">
      <w:start w:val="1"/>
      <w:numFmt w:val="decimal"/>
      <w:lvlText w:val="%2."/>
      <w:lvlJc w:val="left"/>
      <w:pPr>
        <w:ind w:left="766" w:hanging="260"/>
        <w:jc w:val="right"/>
      </w:pPr>
      <w:rPr>
        <w:rFonts w:ascii="Times New Roman" w:eastAsia="Times New Roman" w:hAnsi="Times New Roman" w:cs="Times New Roman" w:hint="default"/>
        <w:b/>
        <w:bCs/>
        <w:i/>
        <w:iCs/>
        <w:w w:val="100"/>
        <w:sz w:val="26"/>
        <w:szCs w:val="26"/>
        <w:lang w:val="ru-RU" w:eastAsia="en-US" w:bidi="ar-SA"/>
      </w:rPr>
    </w:lvl>
    <w:lvl w:ilvl="2" w:tplc="CEBA6D62">
      <w:numFmt w:val="bullet"/>
      <w:lvlText w:val="•"/>
      <w:lvlJc w:val="left"/>
      <w:pPr>
        <w:ind w:left="1860" w:hanging="260"/>
      </w:pPr>
      <w:rPr>
        <w:rFonts w:hint="default"/>
        <w:lang w:val="ru-RU" w:eastAsia="en-US" w:bidi="ar-SA"/>
      </w:rPr>
    </w:lvl>
    <w:lvl w:ilvl="3" w:tplc="CE5ADEC6">
      <w:numFmt w:val="bullet"/>
      <w:lvlText w:val="•"/>
      <w:lvlJc w:val="left"/>
      <w:pPr>
        <w:ind w:left="2961" w:hanging="260"/>
      </w:pPr>
      <w:rPr>
        <w:rFonts w:hint="default"/>
        <w:lang w:val="ru-RU" w:eastAsia="en-US" w:bidi="ar-SA"/>
      </w:rPr>
    </w:lvl>
    <w:lvl w:ilvl="4" w:tplc="10B2E93C">
      <w:numFmt w:val="bullet"/>
      <w:lvlText w:val="•"/>
      <w:lvlJc w:val="left"/>
      <w:pPr>
        <w:ind w:left="4062" w:hanging="260"/>
      </w:pPr>
      <w:rPr>
        <w:rFonts w:hint="default"/>
        <w:lang w:val="ru-RU" w:eastAsia="en-US" w:bidi="ar-SA"/>
      </w:rPr>
    </w:lvl>
    <w:lvl w:ilvl="5" w:tplc="1FF8E64A">
      <w:numFmt w:val="bullet"/>
      <w:lvlText w:val="•"/>
      <w:lvlJc w:val="left"/>
      <w:pPr>
        <w:ind w:left="5162" w:hanging="260"/>
      </w:pPr>
      <w:rPr>
        <w:rFonts w:hint="default"/>
        <w:lang w:val="ru-RU" w:eastAsia="en-US" w:bidi="ar-SA"/>
      </w:rPr>
    </w:lvl>
    <w:lvl w:ilvl="6" w:tplc="68E20828">
      <w:numFmt w:val="bullet"/>
      <w:lvlText w:val="•"/>
      <w:lvlJc w:val="left"/>
      <w:pPr>
        <w:ind w:left="6263" w:hanging="260"/>
      </w:pPr>
      <w:rPr>
        <w:rFonts w:hint="default"/>
        <w:lang w:val="ru-RU" w:eastAsia="en-US" w:bidi="ar-SA"/>
      </w:rPr>
    </w:lvl>
    <w:lvl w:ilvl="7" w:tplc="69183C2C">
      <w:numFmt w:val="bullet"/>
      <w:lvlText w:val="•"/>
      <w:lvlJc w:val="left"/>
      <w:pPr>
        <w:ind w:left="7364" w:hanging="260"/>
      </w:pPr>
      <w:rPr>
        <w:rFonts w:hint="default"/>
        <w:lang w:val="ru-RU" w:eastAsia="en-US" w:bidi="ar-SA"/>
      </w:rPr>
    </w:lvl>
    <w:lvl w:ilvl="8" w:tplc="D700A1A4">
      <w:numFmt w:val="bullet"/>
      <w:lvlText w:val="•"/>
      <w:lvlJc w:val="left"/>
      <w:pPr>
        <w:ind w:left="8464" w:hanging="260"/>
      </w:pPr>
      <w:rPr>
        <w:rFonts w:hint="default"/>
        <w:lang w:val="ru-RU" w:eastAsia="en-US" w:bidi="ar-SA"/>
      </w:rPr>
    </w:lvl>
  </w:abstractNum>
  <w:abstractNum w:abstractNumId="222" w15:restartNumberingAfterBreak="0">
    <w:nsid w:val="7610106B"/>
    <w:multiLevelType w:val="hybridMultilevel"/>
    <w:tmpl w:val="F22E5D58"/>
    <w:lvl w:ilvl="0" w:tplc="19AE83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63C1BAF"/>
    <w:multiLevelType w:val="multilevel"/>
    <w:tmpl w:val="97448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7A83B9A"/>
    <w:multiLevelType w:val="multilevel"/>
    <w:tmpl w:val="6D385F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7E96972"/>
    <w:multiLevelType w:val="multilevel"/>
    <w:tmpl w:val="14AC68E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9562385"/>
    <w:multiLevelType w:val="multilevel"/>
    <w:tmpl w:val="E0D02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A5A2798"/>
    <w:multiLevelType w:val="hybridMultilevel"/>
    <w:tmpl w:val="94AAE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B111E00"/>
    <w:multiLevelType w:val="multilevel"/>
    <w:tmpl w:val="5D225AC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BB349D0"/>
    <w:multiLevelType w:val="multilevel"/>
    <w:tmpl w:val="E59AE4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BF52D54"/>
    <w:multiLevelType w:val="multilevel"/>
    <w:tmpl w:val="787C98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D021302"/>
    <w:multiLevelType w:val="multilevel"/>
    <w:tmpl w:val="DB00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D9346AA"/>
    <w:multiLevelType w:val="multilevel"/>
    <w:tmpl w:val="33E8D2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DC66C8C"/>
    <w:multiLevelType w:val="multilevel"/>
    <w:tmpl w:val="21A064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ECD4854"/>
    <w:multiLevelType w:val="multilevel"/>
    <w:tmpl w:val="5142CEEA"/>
    <w:lvl w:ilvl="0">
      <w:start w:val="1"/>
      <w:numFmt w:val="decimal"/>
      <w:lvlText w:val="%1."/>
      <w:lvlJc w:val="left"/>
      <w:pPr>
        <w:ind w:left="2282" w:hanging="284"/>
      </w:pPr>
      <w:rPr>
        <w:rFonts w:ascii="Times New Roman" w:eastAsia="Times New Roman" w:hAnsi="Times New Roman" w:cs="Times New Roman" w:hint="default"/>
        <w:b/>
        <w:bCs/>
        <w:i w:val="0"/>
        <w:iCs w:val="0"/>
        <w:spacing w:val="-1"/>
        <w:w w:val="98"/>
        <w:sz w:val="28"/>
        <w:szCs w:val="28"/>
        <w:lang w:val="ru-RU" w:eastAsia="en-US" w:bidi="ar-SA"/>
      </w:rPr>
    </w:lvl>
    <w:lvl w:ilvl="1">
      <w:start w:val="1"/>
      <w:numFmt w:val="decimal"/>
      <w:lvlText w:val="%1.%2."/>
      <w:lvlJc w:val="left"/>
      <w:pPr>
        <w:ind w:left="2493" w:hanging="495"/>
      </w:pPr>
      <w:rPr>
        <w:rFonts w:ascii="Times New Roman" w:eastAsia="Times New Roman" w:hAnsi="Times New Roman" w:cs="Times New Roman" w:hint="default"/>
        <w:b/>
        <w:bCs/>
        <w:i w:val="0"/>
        <w:iCs w:val="0"/>
        <w:spacing w:val="-1"/>
        <w:w w:val="98"/>
        <w:sz w:val="28"/>
        <w:szCs w:val="28"/>
        <w:lang w:val="ru-RU" w:eastAsia="en-US" w:bidi="ar-SA"/>
      </w:rPr>
    </w:lvl>
    <w:lvl w:ilvl="2">
      <w:start w:val="1"/>
      <w:numFmt w:val="decimal"/>
      <w:lvlText w:val="%1.%2.%3."/>
      <w:lvlJc w:val="left"/>
      <w:pPr>
        <w:ind w:left="1977" w:hanging="699"/>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1279" w:hanging="720"/>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2700" w:hanging="720"/>
      </w:pPr>
      <w:rPr>
        <w:rFonts w:hint="default"/>
        <w:lang w:val="ru-RU" w:eastAsia="en-US" w:bidi="ar-SA"/>
      </w:rPr>
    </w:lvl>
    <w:lvl w:ilvl="5">
      <w:numFmt w:val="bullet"/>
      <w:lvlText w:val="•"/>
      <w:lvlJc w:val="left"/>
      <w:pPr>
        <w:ind w:left="4096" w:hanging="720"/>
      </w:pPr>
      <w:rPr>
        <w:rFonts w:hint="default"/>
        <w:lang w:val="ru-RU" w:eastAsia="en-US" w:bidi="ar-SA"/>
      </w:rPr>
    </w:lvl>
    <w:lvl w:ilvl="6">
      <w:numFmt w:val="bullet"/>
      <w:lvlText w:val="•"/>
      <w:lvlJc w:val="left"/>
      <w:pPr>
        <w:ind w:left="5493" w:hanging="720"/>
      </w:pPr>
      <w:rPr>
        <w:rFonts w:hint="default"/>
        <w:lang w:val="ru-RU" w:eastAsia="en-US" w:bidi="ar-SA"/>
      </w:rPr>
    </w:lvl>
    <w:lvl w:ilvl="7">
      <w:numFmt w:val="bullet"/>
      <w:lvlText w:val="•"/>
      <w:lvlJc w:val="left"/>
      <w:pPr>
        <w:ind w:left="6890" w:hanging="720"/>
      </w:pPr>
      <w:rPr>
        <w:rFonts w:hint="default"/>
        <w:lang w:val="ru-RU" w:eastAsia="en-US" w:bidi="ar-SA"/>
      </w:rPr>
    </w:lvl>
    <w:lvl w:ilvl="8">
      <w:numFmt w:val="bullet"/>
      <w:lvlText w:val="•"/>
      <w:lvlJc w:val="left"/>
      <w:pPr>
        <w:ind w:left="8287" w:hanging="720"/>
      </w:pPr>
      <w:rPr>
        <w:rFonts w:hint="default"/>
        <w:lang w:val="ru-RU" w:eastAsia="en-US" w:bidi="ar-SA"/>
      </w:rPr>
    </w:lvl>
  </w:abstractNum>
  <w:abstractNum w:abstractNumId="235" w15:restartNumberingAfterBreak="0">
    <w:nsid w:val="7F193235"/>
    <w:multiLevelType w:val="hybridMultilevel"/>
    <w:tmpl w:val="C9348702"/>
    <w:lvl w:ilvl="0" w:tplc="19AE83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6" w15:restartNumberingAfterBreak="0">
    <w:nsid w:val="7F5712F3"/>
    <w:multiLevelType w:val="multilevel"/>
    <w:tmpl w:val="5A5631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84"/>
  </w:num>
  <w:num w:numId="3">
    <w:abstractNumId w:val="84"/>
  </w:num>
  <w:num w:numId="4">
    <w:abstractNumId w:val="12"/>
  </w:num>
  <w:num w:numId="5">
    <w:abstractNumId w:val="120"/>
  </w:num>
  <w:num w:numId="6">
    <w:abstractNumId w:val="42"/>
  </w:num>
  <w:num w:numId="7">
    <w:abstractNumId w:val="66"/>
  </w:num>
  <w:num w:numId="8">
    <w:abstractNumId w:val="100"/>
  </w:num>
  <w:num w:numId="9">
    <w:abstractNumId w:val="17"/>
  </w:num>
  <w:num w:numId="10">
    <w:abstractNumId w:val="39"/>
  </w:num>
  <w:num w:numId="11">
    <w:abstractNumId w:val="26"/>
  </w:num>
  <w:num w:numId="12">
    <w:abstractNumId w:val="196"/>
  </w:num>
  <w:num w:numId="13">
    <w:abstractNumId w:val="185"/>
  </w:num>
  <w:num w:numId="14">
    <w:abstractNumId w:val="202"/>
  </w:num>
  <w:num w:numId="15">
    <w:abstractNumId w:val="136"/>
  </w:num>
  <w:num w:numId="16">
    <w:abstractNumId w:val="91"/>
  </w:num>
  <w:num w:numId="17">
    <w:abstractNumId w:val="205"/>
  </w:num>
  <w:num w:numId="18">
    <w:abstractNumId w:val="173"/>
  </w:num>
  <w:num w:numId="19">
    <w:abstractNumId w:val="25"/>
  </w:num>
  <w:num w:numId="20">
    <w:abstractNumId w:val="146"/>
  </w:num>
  <w:num w:numId="21">
    <w:abstractNumId w:val="96"/>
  </w:num>
  <w:num w:numId="22">
    <w:abstractNumId w:val="199"/>
  </w:num>
  <w:num w:numId="23">
    <w:abstractNumId w:val="30"/>
  </w:num>
  <w:num w:numId="24">
    <w:abstractNumId w:val="5"/>
  </w:num>
  <w:num w:numId="25">
    <w:abstractNumId w:val="189"/>
  </w:num>
  <w:num w:numId="26">
    <w:abstractNumId w:val="190"/>
  </w:num>
  <w:num w:numId="27">
    <w:abstractNumId w:val="210"/>
  </w:num>
  <w:num w:numId="28">
    <w:abstractNumId w:val="162"/>
  </w:num>
  <w:num w:numId="29">
    <w:abstractNumId w:val="20"/>
  </w:num>
  <w:num w:numId="30">
    <w:abstractNumId w:val="222"/>
  </w:num>
  <w:num w:numId="31">
    <w:abstractNumId w:val="63"/>
  </w:num>
  <w:num w:numId="32">
    <w:abstractNumId w:val="178"/>
  </w:num>
  <w:num w:numId="33">
    <w:abstractNumId w:val="187"/>
  </w:num>
  <w:num w:numId="34">
    <w:abstractNumId w:val="98"/>
  </w:num>
  <w:num w:numId="35">
    <w:abstractNumId w:val="86"/>
  </w:num>
  <w:num w:numId="36">
    <w:abstractNumId w:val="111"/>
  </w:num>
  <w:num w:numId="37">
    <w:abstractNumId w:val="176"/>
  </w:num>
  <w:num w:numId="38">
    <w:abstractNumId w:val="209"/>
  </w:num>
  <w:num w:numId="39">
    <w:abstractNumId w:val="92"/>
  </w:num>
  <w:num w:numId="40">
    <w:abstractNumId w:val="147"/>
  </w:num>
  <w:num w:numId="41">
    <w:abstractNumId w:val="101"/>
  </w:num>
  <w:num w:numId="42">
    <w:abstractNumId w:val="27"/>
  </w:num>
  <w:num w:numId="43">
    <w:abstractNumId w:val="215"/>
  </w:num>
  <w:num w:numId="44">
    <w:abstractNumId w:val="145"/>
  </w:num>
  <w:num w:numId="45">
    <w:abstractNumId w:val="132"/>
  </w:num>
  <w:num w:numId="46">
    <w:abstractNumId w:val="122"/>
  </w:num>
  <w:num w:numId="47">
    <w:abstractNumId w:val="213"/>
  </w:num>
  <w:num w:numId="48">
    <w:abstractNumId w:val="3"/>
  </w:num>
  <w:num w:numId="49">
    <w:abstractNumId w:val="144"/>
  </w:num>
  <w:num w:numId="50">
    <w:abstractNumId w:val="180"/>
  </w:num>
  <w:num w:numId="51">
    <w:abstractNumId w:val="6"/>
  </w:num>
  <w:num w:numId="52">
    <w:abstractNumId w:val="64"/>
  </w:num>
  <w:num w:numId="53">
    <w:abstractNumId w:val="198"/>
  </w:num>
  <w:num w:numId="54">
    <w:abstractNumId w:val="230"/>
  </w:num>
  <w:num w:numId="55">
    <w:abstractNumId w:val="16"/>
  </w:num>
  <w:num w:numId="56">
    <w:abstractNumId w:val="38"/>
  </w:num>
  <w:num w:numId="57">
    <w:abstractNumId w:val="233"/>
  </w:num>
  <w:num w:numId="58">
    <w:abstractNumId w:val="58"/>
  </w:num>
  <w:num w:numId="59">
    <w:abstractNumId w:val="11"/>
  </w:num>
  <w:num w:numId="60">
    <w:abstractNumId w:val="7"/>
  </w:num>
  <w:num w:numId="61">
    <w:abstractNumId w:val="166"/>
  </w:num>
  <w:num w:numId="62">
    <w:abstractNumId w:val="53"/>
  </w:num>
  <w:num w:numId="63">
    <w:abstractNumId w:val="90"/>
  </w:num>
  <w:num w:numId="64">
    <w:abstractNumId w:val="164"/>
  </w:num>
  <w:num w:numId="65">
    <w:abstractNumId w:val="152"/>
  </w:num>
  <w:num w:numId="66">
    <w:abstractNumId w:val="103"/>
  </w:num>
  <w:num w:numId="67">
    <w:abstractNumId w:val="151"/>
  </w:num>
  <w:num w:numId="68">
    <w:abstractNumId w:val="226"/>
  </w:num>
  <w:num w:numId="69">
    <w:abstractNumId w:val="229"/>
  </w:num>
  <w:num w:numId="70">
    <w:abstractNumId w:val="77"/>
  </w:num>
  <w:num w:numId="71">
    <w:abstractNumId w:val="161"/>
  </w:num>
  <w:num w:numId="72">
    <w:abstractNumId w:val="211"/>
  </w:num>
  <w:num w:numId="73">
    <w:abstractNumId w:val="118"/>
  </w:num>
  <w:num w:numId="74">
    <w:abstractNumId w:val="56"/>
  </w:num>
  <w:num w:numId="75">
    <w:abstractNumId w:val="65"/>
  </w:num>
  <w:num w:numId="76">
    <w:abstractNumId w:val="124"/>
  </w:num>
  <w:num w:numId="77">
    <w:abstractNumId w:val="15"/>
  </w:num>
  <w:num w:numId="78">
    <w:abstractNumId w:val="206"/>
  </w:num>
  <w:num w:numId="79">
    <w:abstractNumId w:val="193"/>
  </w:num>
  <w:num w:numId="80">
    <w:abstractNumId w:val="223"/>
  </w:num>
  <w:num w:numId="81">
    <w:abstractNumId w:val="220"/>
  </w:num>
  <w:num w:numId="82">
    <w:abstractNumId w:val="217"/>
  </w:num>
  <w:num w:numId="83">
    <w:abstractNumId w:val="123"/>
  </w:num>
  <w:num w:numId="84">
    <w:abstractNumId w:val="218"/>
  </w:num>
  <w:num w:numId="85">
    <w:abstractNumId w:val="95"/>
  </w:num>
  <w:num w:numId="86">
    <w:abstractNumId w:val="29"/>
  </w:num>
  <w:num w:numId="87">
    <w:abstractNumId w:val="107"/>
  </w:num>
  <w:num w:numId="88">
    <w:abstractNumId w:val="28"/>
  </w:num>
  <w:num w:numId="89">
    <w:abstractNumId w:val="78"/>
  </w:num>
  <w:num w:numId="90">
    <w:abstractNumId w:val="141"/>
  </w:num>
  <w:num w:numId="91">
    <w:abstractNumId w:val="45"/>
  </w:num>
  <w:num w:numId="92">
    <w:abstractNumId w:val="128"/>
  </w:num>
  <w:num w:numId="93">
    <w:abstractNumId w:val="163"/>
  </w:num>
  <w:num w:numId="94">
    <w:abstractNumId w:val="76"/>
  </w:num>
  <w:num w:numId="95">
    <w:abstractNumId w:val="119"/>
  </w:num>
  <w:num w:numId="96">
    <w:abstractNumId w:val="110"/>
  </w:num>
  <w:num w:numId="97">
    <w:abstractNumId w:val="125"/>
  </w:num>
  <w:num w:numId="98">
    <w:abstractNumId w:val="116"/>
  </w:num>
  <w:num w:numId="99">
    <w:abstractNumId w:val="81"/>
  </w:num>
  <w:num w:numId="100">
    <w:abstractNumId w:val="133"/>
  </w:num>
  <w:num w:numId="101">
    <w:abstractNumId w:val="41"/>
  </w:num>
  <w:num w:numId="102">
    <w:abstractNumId w:val="170"/>
  </w:num>
  <w:num w:numId="103">
    <w:abstractNumId w:val="236"/>
  </w:num>
  <w:num w:numId="104">
    <w:abstractNumId w:val="224"/>
  </w:num>
  <w:num w:numId="105">
    <w:abstractNumId w:val="172"/>
  </w:num>
  <w:num w:numId="106">
    <w:abstractNumId w:val="159"/>
  </w:num>
  <w:num w:numId="107">
    <w:abstractNumId w:val="126"/>
  </w:num>
  <w:num w:numId="108">
    <w:abstractNumId w:val="109"/>
  </w:num>
  <w:num w:numId="109">
    <w:abstractNumId w:val="54"/>
  </w:num>
  <w:num w:numId="110">
    <w:abstractNumId w:val="113"/>
  </w:num>
  <w:num w:numId="111">
    <w:abstractNumId w:val="195"/>
  </w:num>
  <w:num w:numId="112">
    <w:abstractNumId w:val="55"/>
  </w:num>
  <w:num w:numId="113">
    <w:abstractNumId w:val="219"/>
  </w:num>
  <w:num w:numId="114">
    <w:abstractNumId w:val="61"/>
  </w:num>
  <w:num w:numId="115">
    <w:abstractNumId w:val="181"/>
  </w:num>
  <w:num w:numId="116">
    <w:abstractNumId w:val="155"/>
  </w:num>
  <w:num w:numId="117">
    <w:abstractNumId w:val="105"/>
  </w:num>
  <w:num w:numId="118">
    <w:abstractNumId w:val="62"/>
  </w:num>
  <w:num w:numId="119">
    <w:abstractNumId w:val="191"/>
  </w:num>
  <w:num w:numId="120">
    <w:abstractNumId w:val="175"/>
  </w:num>
  <w:num w:numId="121">
    <w:abstractNumId w:val="85"/>
  </w:num>
  <w:num w:numId="122">
    <w:abstractNumId w:val="153"/>
  </w:num>
  <w:num w:numId="123">
    <w:abstractNumId w:val="102"/>
  </w:num>
  <w:num w:numId="124">
    <w:abstractNumId w:val="117"/>
  </w:num>
  <w:num w:numId="125">
    <w:abstractNumId w:val="140"/>
  </w:num>
  <w:num w:numId="126">
    <w:abstractNumId w:val="14"/>
  </w:num>
  <w:num w:numId="127">
    <w:abstractNumId w:val="200"/>
  </w:num>
  <w:num w:numId="128">
    <w:abstractNumId w:val="142"/>
  </w:num>
  <w:num w:numId="129">
    <w:abstractNumId w:val="48"/>
  </w:num>
  <w:num w:numId="130">
    <w:abstractNumId w:val="49"/>
  </w:num>
  <w:num w:numId="131">
    <w:abstractNumId w:val="149"/>
  </w:num>
  <w:num w:numId="132">
    <w:abstractNumId w:val="8"/>
  </w:num>
  <w:num w:numId="133">
    <w:abstractNumId w:val="232"/>
  </w:num>
  <w:num w:numId="134">
    <w:abstractNumId w:val="204"/>
  </w:num>
  <w:num w:numId="135">
    <w:abstractNumId w:val="104"/>
  </w:num>
  <w:num w:numId="136">
    <w:abstractNumId w:val="69"/>
  </w:num>
  <w:num w:numId="137">
    <w:abstractNumId w:val="70"/>
  </w:num>
  <w:num w:numId="138">
    <w:abstractNumId w:val="127"/>
  </w:num>
  <w:num w:numId="139">
    <w:abstractNumId w:val="67"/>
  </w:num>
  <w:num w:numId="140">
    <w:abstractNumId w:val="154"/>
  </w:num>
  <w:num w:numId="141">
    <w:abstractNumId w:val="21"/>
  </w:num>
  <w:num w:numId="142">
    <w:abstractNumId w:val="93"/>
  </w:num>
  <w:num w:numId="143">
    <w:abstractNumId w:val="135"/>
  </w:num>
  <w:num w:numId="144">
    <w:abstractNumId w:val="68"/>
  </w:num>
  <w:num w:numId="145">
    <w:abstractNumId w:val="32"/>
  </w:num>
  <w:num w:numId="146">
    <w:abstractNumId w:val="75"/>
  </w:num>
  <w:num w:numId="147">
    <w:abstractNumId w:val="18"/>
  </w:num>
  <w:num w:numId="148">
    <w:abstractNumId w:val="50"/>
  </w:num>
  <w:num w:numId="149">
    <w:abstractNumId w:val="9"/>
  </w:num>
  <w:num w:numId="150">
    <w:abstractNumId w:val="71"/>
  </w:num>
  <w:num w:numId="151">
    <w:abstractNumId w:val="216"/>
  </w:num>
  <w:num w:numId="152">
    <w:abstractNumId w:val="228"/>
  </w:num>
  <w:num w:numId="153">
    <w:abstractNumId w:val="82"/>
  </w:num>
  <w:num w:numId="154">
    <w:abstractNumId w:val="192"/>
  </w:num>
  <w:num w:numId="155">
    <w:abstractNumId w:val="121"/>
  </w:num>
  <w:num w:numId="156">
    <w:abstractNumId w:val="158"/>
  </w:num>
  <w:num w:numId="157">
    <w:abstractNumId w:val="97"/>
  </w:num>
  <w:num w:numId="158">
    <w:abstractNumId w:val="201"/>
  </w:num>
  <w:num w:numId="159">
    <w:abstractNumId w:val="225"/>
  </w:num>
  <w:num w:numId="160">
    <w:abstractNumId w:val="19"/>
  </w:num>
  <w:num w:numId="161">
    <w:abstractNumId w:val="179"/>
  </w:num>
  <w:num w:numId="162">
    <w:abstractNumId w:val="4"/>
  </w:num>
  <w:num w:numId="163">
    <w:abstractNumId w:val="208"/>
  </w:num>
  <w:num w:numId="164">
    <w:abstractNumId w:val="137"/>
  </w:num>
  <w:num w:numId="165">
    <w:abstractNumId w:val="187"/>
  </w:num>
  <w:num w:numId="166">
    <w:abstractNumId w:val="74"/>
  </w:num>
  <w:num w:numId="167">
    <w:abstractNumId w:val="171"/>
  </w:num>
  <w:num w:numId="168">
    <w:abstractNumId w:val="34"/>
  </w:num>
  <w:num w:numId="169">
    <w:abstractNumId w:val="134"/>
  </w:num>
  <w:num w:numId="170">
    <w:abstractNumId w:val="169"/>
  </w:num>
  <w:num w:numId="171">
    <w:abstractNumId w:val="40"/>
  </w:num>
  <w:num w:numId="172">
    <w:abstractNumId w:val="177"/>
  </w:num>
  <w:num w:numId="173">
    <w:abstractNumId w:val="31"/>
  </w:num>
  <w:num w:numId="174">
    <w:abstractNumId w:val="108"/>
  </w:num>
  <w:num w:numId="175">
    <w:abstractNumId w:val="89"/>
  </w:num>
  <w:num w:numId="176">
    <w:abstractNumId w:val="150"/>
  </w:num>
  <w:num w:numId="177">
    <w:abstractNumId w:val="234"/>
  </w:num>
  <w:num w:numId="178">
    <w:abstractNumId w:val="52"/>
  </w:num>
  <w:num w:numId="179">
    <w:abstractNumId w:val="72"/>
  </w:num>
  <w:num w:numId="180">
    <w:abstractNumId w:val="47"/>
  </w:num>
  <w:num w:numId="181">
    <w:abstractNumId w:val="156"/>
  </w:num>
  <w:num w:numId="182">
    <w:abstractNumId w:val="203"/>
  </w:num>
  <w:num w:numId="183">
    <w:abstractNumId w:val="160"/>
  </w:num>
  <w:num w:numId="184">
    <w:abstractNumId w:val="212"/>
  </w:num>
  <w:num w:numId="185">
    <w:abstractNumId w:val="115"/>
  </w:num>
  <w:num w:numId="186">
    <w:abstractNumId w:val="94"/>
  </w:num>
  <w:num w:numId="187">
    <w:abstractNumId w:val="138"/>
  </w:num>
  <w:num w:numId="188">
    <w:abstractNumId w:val="131"/>
  </w:num>
  <w:num w:numId="189">
    <w:abstractNumId w:val="37"/>
  </w:num>
  <w:num w:numId="190">
    <w:abstractNumId w:val="165"/>
  </w:num>
  <w:num w:numId="191">
    <w:abstractNumId w:val="13"/>
  </w:num>
  <w:num w:numId="192">
    <w:abstractNumId w:val="73"/>
  </w:num>
  <w:num w:numId="193">
    <w:abstractNumId w:val="114"/>
  </w:num>
  <w:num w:numId="194">
    <w:abstractNumId w:val="129"/>
  </w:num>
  <w:num w:numId="195">
    <w:abstractNumId w:val="106"/>
  </w:num>
  <w:num w:numId="196">
    <w:abstractNumId w:val="221"/>
  </w:num>
  <w:num w:numId="197">
    <w:abstractNumId w:val="148"/>
  </w:num>
  <w:num w:numId="198">
    <w:abstractNumId w:val="46"/>
  </w:num>
  <w:num w:numId="199">
    <w:abstractNumId w:val="227"/>
  </w:num>
  <w:num w:numId="200">
    <w:abstractNumId w:val="235"/>
  </w:num>
  <w:num w:numId="201">
    <w:abstractNumId w:val="60"/>
  </w:num>
  <w:num w:numId="202">
    <w:abstractNumId w:val="231"/>
  </w:num>
  <w:num w:numId="203">
    <w:abstractNumId w:val="24"/>
  </w:num>
  <w:num w:numId="204">
    <w:abstractNumId w:val="36"/>
  </w:num>
  <w:num w:numId="205">
    <w:abstractNumId w:val="214"/>
  </w:num>
  <w:num w:numId="206">
    <w:abstractNumId w:val="188"/>
  </w:num>
  <w:num w:numId="207">
    <w:abstractNumId w:val="35"/>
  </w:num>
  <w:num w:numId="208">
    <w:abstractNumId w:val="130"/>
  </w:num>
  <w:num w:numId="209">
    <w:abstractNumId w:val="207"/>
  </w:num>
  <w:num w:numId="210">
    <w:abstractNumId w:val="57"/>
  </w:num>
  <w:num w:numId="211">
    <w:abstractNumId w:val="194"/>
  </w:num>
  <w:num w:numId="212">
    <w:abstractNumId w:val="79"/>
  </w:num>
  <w:num w:numId="213">
    <w:abstractNumId w:val="174"/>
  </w:num>
  <w:num w:numId="214">
    <w:abstractNumId w:val="44"/>
  </w:num>
  <w:num w:numId="215">
    <w:abstractNumId w:val="157"/>
  </w:num>
  <w:num w:numId="216">
    <w:abstractNumId w:val="183"/>
  </w:num>
  <w:num w:numId="217">
    <w:abstractNumId w:val="112"/>
  </w:num>
  <w:num w:numId="218">
    <w:abstractNumId w:val="139"/>
  </w:num>
  <w:num w:numId="219">
    <w:abstractNumId w:val="51"/>
  </w:num>
  <w:num w:numId="220">
    <w:abstractNumId w:val="33"/>
  </w:num>
  <w:num w:numId="221">
    <w:abstractNumId w:val="99"/>
  </w:num>
  <w:num w:numId="222">
    <w:abstractNumId w:val="87"/>
  </w:num>
  <w:num w:numId="223">
    <w:abstractNumId w:val="143"/>
  </w:num>
  <w:num w:numId="224">
    <w:abstractNumId w:val="22"/>
  </w:num>
  <w:num w:numId="225">
    <w:abstractNumId w:val="43"/>
  </w:num>
  <w:num w:numId="226">
    <w:abstractNumId w:val="10"/>
  </w:num>
  <w:num w:numId="227">
    <w:abstractNumId w:val="182"/>
  </w:num>
  <w:num w:numId="228">
    <w:abstractNumId w:val="197"/>
  </w:num>
  <w:num w:numId="229">
    <w:abstractNumId w:val="59"/>
  </w:num>
  <w:num w:numId="230">
    <w:abstractNumId w:val="88"/>
  </w:num>
  <w:num w:numId="231">
    <w:abstractNumId w:val="23"/>
  </w:num>
  <w:num w:numId="232">
    <w:abstractNumId w:val="83"/>
  </w:num>
  <w:num w:numId="233">
    <w:abstractNumId w:val="168"/>
  </w:num>
  <w:num w:numId="234">
    <w:abstractNumId w:val="167"/>
  </w:num>
  <w:num w:numId="235">
    <w:abstractNumId w:val="186"/>
  </w:num>
  <w:num w:numId="236">
    <w:abstractNumId w:val="80"/>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16395"/>
    <o:shapelayout v:ext="edit">
      <o:idmap v:ext="edit" data="16"/>
    </o:shapelayout>
  </w:hdrShapeDefaults>
  <w:footnotePr>
    <w:footnote w:id="-1"/>
    <w:footnote w:id="0"/>
  </w:footnotePr>
  <w:endnotePr>
    <w:endnote w:id="-1"/>
    <w:endnote w:id="0"/>
  </w:endnotePr>
  <w:compat>
    <w:compatSetting w:name="compatibilityMode" w:uri="http://schemas.microsoft.com/office/word" w:val="12"/>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00B"/>
    <w:rsid w:val="00030414"/>
    <w:rsid w:val="0003083C"/>
    <w:rsid w:val="00030930"/>
    <w:rsid w:val="00033B10"/>
    <w:rsid w:val="00033EC9"/>
    <w:rsid w:val="00034664"/>
    <w:rsid w:val="00035141"/>
    <w:rsid w:val="000353A1"/>
    <w:rsid w:val="00035958"/>
    <w:rsid w:val="000360F5"/>
    <w:rsid w:val="00037436"/>
    <w:rsid w:val="00037878"/>
    <w:rsid w:val="00040B4C"/>
    <w:rsid w:val="00040D4B"/>
    <w:rsid w:val="00040FF2"/>
    <w:rsid w:val="00041B2F"/>
    <w:rsid w:val="00041E9B"/>
    <w:rsid w:val="00041F7F"/>
    <w:rsid w:val="0004295E"/>
    <w:rsid w:val="00042A74"/>
    <w:rsid w:val="000443F3"/>
    <w:rsid w:val="000451F5"/>
    <w:rsid w:val="00047611"/>
    <w:rsid w:val="000501DE"/>
    <w:rsid w:val="00051951"/>
    <w:rsid w:val="00051D31"/>
    <w:rsid w:val="00052478"/>
    <w:rsid w:val="00052A67"/>
    <w:rsid w:val="00053631"/>
    <w:rsid w:val="00053EA9"/>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87406"/>
    <w:rsid w:val="000902AC"/>
    <w:rsid w:val="0009036D"/>
    <w:rsid w:val="00091615"/>
    <w:rsid w:val="00091648"/>
    <w:rsid w:val="0009190D"/>
    <w:rsid w:val="0009230C"/>
    <w:rsid w:val="00092A9E"/>
    <w:rsid w:val="00093E8F"/>
    <w:rsid w:val="00095104"/>
    <w:rsid w:val="00095155"/>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B0B"/>
    <w:rsid w:val="000A5C8E"/>
    <w:rsid w:val="000A7DBA"/>
    <w:rsid w:val="000B195A"/>
    <w:rsid w:val="000B1C4A"/>
    <w:rsid w:val="000B2108"/>
    <w:rsid w:val="000B2D78"/>
    <w:rsid w:val="000B310B"/>
    <w:rsid w:val="000B36BD"/>
    <w:rsid w:val="000B3EBE"/>
    <w:rsid w:val="000B539D"/>
    <w:rsid w:val="000B57D3"/>
    <w:rsid w:val="000B666C"/>
    <w:rsid w:val="000B700E"/>
    <w:rsid w:val="000B7154"/>
    <w:rsid w:val="000B77A8"/>
    <w:rsid w:val="000C0088"/>
    <w:rsid w:val="000C0226"/>
    <w:rsid w:val="000C04DC"/>
    <w:rsid w:val="000C109F"/>
    <w:rsid w:val="000C1869"/>
    <w:rsid w:val="000C1999"/>
    <w:rsid w:val="000C41E4"/>
    <w:rsid w:val="000C4661"/>
    <w:rsid w:val="000C4964"/>
    <w:rsid w:val="000C5892"/>
    <w:rsid w:val="000C64C7"/>
    <w:rsid w:val="000C748E"/>
    <w:rsid w:val="000C77A6"/>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47B"/>
    <w:rsid w:val="000D76C3"/>
    <w:rsid w:val="000D7807"/>
    <w:rsid w:val="000E0953"/>
    <w:rsid w:val="000E3BB9"/>
    <w:rsid w:val="000E5B8D"/>
    <w:rsid w:val="000E6A4E"/>
    <w:rsid w:val="000E74F6"/>
    <w:rsid w:val="000E78C8"/>
    <w:rsid w:val="000E7BA5"/>
    <w:rsid w:val="000F0651"/>
    <w:rsid w:val="000F1C79"/>
    <w:rsid w:val="000F3201"/>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0F1A"/>
    <w:rsid w:val="001131FE"/>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3938"/>
    <w:rsid w:val="00124DE6"/>
    <w:rsid w:val="00125451"/>
    <w:rsid w:val="001278A2"/>
    <w:rsid w:val="00127B73"/>
    <w:rsid w:val="00127B8E"/>
    <w:rsid w:val="00130A97"/>
    <w:rsid w:val="00131569"/>
    <w:rsid w:val="0013284A"/>
    <w:rsid w:val="00132EC4"/>
    <w:rsid w:val="00133385"/>
    <w:rsid w:val="001339BD"/>
    <w:rsid w:val="001341A0"/>
    <w:rsid w:val="00134E17"/>
    <w:rsid w:val="0013536D"/>
    <w:rsid w:val="00135A26"/>
    <w:rsid w:val="00135F51"/>
    <w:rsid w:val="0013603B"/>
    <w:rsid w:val="00136323"/>
    <w:rsid w:val="00137FAB"/>
    <w:rsid w:val="001404F8"/>
    <w:rsid w:val="00141784"/>
    <w:rsid w:val="001423B6"/>
    <w:rsid w:val="00143655"/>
    <w:rsid w:val="00144441"/>
    <w:rsid w:val="001451A5"/>
    <w:rsid w:val="001454A9"/>
    <w:rsid w:val="00145FAD"/>
    <w:rsid w:val="001473E8"/>
    <w:rsid w:val="00147431"/>
    <w:rsid w:val="00147894"/>
    <w:rsid w:val="00147ADC"/>
    <w:rsid w:val="00150419"/>
    <w:rsid w:val="00150A9D"/>
    <w:rsid w:val="00150E8F"/>
    <w:rsid w:val="00151028"/>
    <w:rsid w:val="001510BC"/>
    <w:rsid w:val="0015311C"/>
    <w:rsid w:val="001537D6"/>
    <w:rsid w:val="00155762"/>
    <w:rsid w:val="00155DCC"/>
    <w:rsid w:val="001610A5"/>
    <w:rsid w:val="001615A8"/>
    <w:rsid w:val="00161A1F"/>
    <w:rsid w:val="00161CC5"/>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3CE"/>
    <w:rsid w:val="00180603"/>
    <w:rsid w:val="00181058"/>
    <w:rsid w:val="001812D9"/>
    <w:rsid w:val="00184D0E"/>
    <w:rsid w:val="0018543C"/>
    <w:rsid w:val="00185FF6"/>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828"/>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3961"/>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3812"/>
    <w:rsid w:val="001F4251"/>
    <w:rsid w:val="001F4952"/>
    <w:rsid w:val="001F4FFE"/>
    <w:rsid w:val="001F51D1"/>
    <w:rsid w:val="001F7917"/>
    <w:rsid w:val="0020015A"/>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169F"/>
    <w:rsid w:val="002520F8"/>
    <w:rsid w:val="00253154"/>
    <w:rsid w:val="00253C18"/>
    <w:rsid w:val="002552A6"/>
    <w:rsid w:val="002555D3"/>
    <w:rsid w:val="002561DA"/>
    <w:rsid w:val="002564D1"/>
    <w:rsid w:val="002567AF"/>
    <w:rsid w:val="00257E4E"/>
    <w:rsid w:val="002605D8"/>
    <w:rsid w:val="00261650"/>
    <w:rsid w:val="002618EA"/>
    <w:rsid w:val="002622AE"/>
    <w:rsid w:val="002635DF"/>
    <w:rsid w:val="00264CD1"/>
    <w:rsid w:val="00265298"/>
    <w:rsid w:val="002669E3"/>
    <w:rsid w:val="00266A46"/>
    <w:rsid w:val="0027052E"/>
    <w:rsid w:val="002706C5"/>
    <w:rsid w:val="0027102E"/>
    <w:rsid w:val="00271F2C"/>
    <w:rsid w:val="002721A5"/>
    <w:rsid w:val="002724BE"/>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439"/>
    <w:rsid w:val="002A6532"/>
    <w:rsid w:val="002B095A"/>
    <w:rsid w:val="002B172B"/>
    <w:rsid w:val="002B1ABD"/>
    <w:rsid w:val="002B377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5AD4"/>
    <w:rsid w:val="002C7BE4"/>
    <w:rsid w:val="002D12EC"/>
    <w:rsid w:val="002D26D1"/>
    <w:rsid w:val="002D3DDB"/>
    <w:rsid w:val="002D3FC3"/>
    <w:rsid w:val="002D4305"/>
    <w:rsid w:val="002D53A3"/>
    <w:rsid w:val="002D5999"/>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1E91"/>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6ED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147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0817"/>
    <w:rsid w:val="00363120"/>
    <w:rsid w:val="00363827"/>
    <w:rsid w:val="00363CCB"/>
    <w:rsid w:val="00364A0D"/>
    <w:rsid w:val="0036512A"/>
    <w:rsid w:val="00366C25"/>
    <w:rsid w:val="0036718F"/>
    <w:rsid w:val="00367A91"/>
    <w:rsid w:val="003708FC"/>
    <w:rsid w:val="00370C85"/>
    <w:rsid w:val="003713DB"/>
    <w:rsid w:val="003718C7"/>
    <w:rsid w:val="00371D66"/>
    <w:rsid w:val="003721C4"/>
    <w:rsid w:val="003733CB"/>
    <w:rsid w:val="003736EB"/>
    <w:rsid w:val="00373C1B"/>
    <w:rsid w:val="0037405C"/>
    <w:rsid w:val="0037414B"/>
    <w:rsid w:val="0037538D"/>
    <w:rsid w:val="00376189"/>
    <w:rsid w:val="00377945"/>
    <w:rsid w:val="00383F01"/>
    <w:rsid w:val="003870DE"/>
    <w:rsid w:val="00387F88"/>
    <w:rsid w:val="003905BF"/>
    <w:rsid w:val="003910E7"/>
    <w:rsid w:val="00391586"/>
    <w:rsid w:val="003915B3"/>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467"/>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D7146"/>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1072"/>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1DAB"/>
    <w:rsid w:val="00433F5B"/>
    <w:rsid w:val="004340E3"/>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6D0"/>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A54"/>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06E"/>
    <w:rsid w:val="0049660B"/>
    <w:rsid w:val="00496D74"/>
    <w:rsid w:val="00497622"/>
    <w:rsid w:val="004A0A19"/>
    <w:rsid w:val="004A1351"/>
    <w:rsid w:val="004A1BA8"/>
    <w:rsid w:val="004A4DAD"/>
    <w:rsid w:val="004A4F46"/>
    <w:rsid w:val="004A517C"/>
    <w:rsid w:val="004A66E0"/>
    <w:rsid w:val="004A687F"/>
    <w:rsid w:val="004A6984"/>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1CEF"/>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E7F65"/>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C23"/>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10"/>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354"/>
    <w:rsid w:val="005816EB"/>
    <w:rsid w:val="00583613"/>
    <w:rsid w:val="005838C6"/>
    <w:rsid w:val="005857DD"/>
    <w:rsid w:val="00585C02"/>
    <w:rsid w:val="00585D6F"/>
    <w:rsid w:val="00586F58"/>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43C8"/>
    <w:rsid w:val="005B5002"/>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022"/>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5271"/>
    <w:rsid w:val="005E63AF"/>
    <w:rsid w:val="005F0A06"/>
    <w:rsid w:val="005F10A6"/>
    <w:rsid w:val="005F138A"/>
    <w:rsid w:val="005F3553"/>
    <w:rsid w:val="005F401E"/>
    <w:rsid w:val="005F5E86"/>
    <w:rsid w:val="005F663F"/>
    <w:rsid w:val="005F6809"/>
    <w:rsid w:val="005F7449"/>
    <w:rsid w:val="005F756C"/>
    <w:rsid w:val="00600254"/>
    <w:rsid w:val="00600402"/>
    <w:rsid w:val="00600512"/>
    <w:rsid w:val="006017BF"/>
    <w:rsid w:val="00601C44"/>
    <w:rsid w:val="00601DA7"/>
    <w:rsid w:val="0060275D"/>
    <w:rsid w:val="00602DA7"/>
    <w:rsid w:val="006034BF"/>
    <w:rsid w:val="00603C69"/>
    <w:rsid w:val="00603D82"/>
    <w:rsid w:val="00605243"/>
    <w:rsid w:val="00606BA7"/>
    <w:rsid w:val="006075A2"/>
    <w:rsid w:val="0060761D"/>
    <w:rsid w:val="006119C7"/>
    <w:rsid w:val="00611F12"/>
    <w:rsid w:val="006132B2"/>
    <w:rsid w:val="006134D9"/>
    <w:rsid w:val="00613C3D"/>
    <w:rsid w:val="006147A9"/>
    <w:rsid w:val="006148A5"/>
    <w:rsid w:val="00614F66"/>
    <w:rsid w:val="00616C59"/>
    <w:rsid w:val="00616EA3"/>
    <w:rsid w:val="006174CE"/>
    <w:rsid w:val="00617B03"/>
    <w:rsid w:val="00621327"/>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5F62"/>
    <w:rsid w:val="0066685A"/>
    <w:rsid w:val="00667FF8"/>
    <w:rsid w:val="006707BE"/>
    <w:rsid w:val="006707D3"/>
    <w:rsid w:val="00671FAD"/>
    <w:rsid w:val="006749B5"/>
    <w:rsid w:val="006755D6"/>
    <w:rsid w:val="006758F2"/>
    <w:rsid w:val="00675A79"/>
    <w:rsid w:val="00675D09"/>
    <w:rsid w:val="006764D6"/>
    <w:rsid w:val="00680055"/>
    <w:rsid w:val="0068058F"/>
    <w:rsid w:val="0068136B"/>
    <w:rsid w:val="00681A36"/>
    <w:rsid w:val="00682522"/>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A76E2"/>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C72"/>
    <w:rsid w:val="006C4DFF"/>
    <w:rsid w:val="006C5051"/>
    <w:rsid w:val="006C6610"/>
    <w:rsid w:val="006C7149"/>
    <w:rsid w:val="006D0EF8"/>
    <w:rsid w:val="006D1824"/>
    <w:rsid w:val="006D20D8"/>
    <w:rsid w:val="006D22DE"/>
    <w:rsid w:val="006D315D"/>
    <w:rsid w:val="006D4DE9"/>
    <w:rsid w:val="006D4E74"/>
    <w:rsid w:val="006D53CB"/>
    <w:rsid w:val="006D5A02"/>
    <w:rsid w:val="006D5BCB"/>
    <w:rsid w:val="006D5EC9"/>
    <w:rsid w:val="006D60F8"/>
    <w:rsid w:val="006D63E5"/>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01EE"/>
    <w:rsid w:val="00720920"/>
    <w:rsid w:val="0072102B"/>
    <w:rsid w:val="00721912"/>
    <w:rsid w:val="00721CF5"/>
    <w:rsid w:val="00723274"/>
    <w:rsid w:val="00723833"/>
    <w:rsid w:val="007248BD"/>
    <w:rsid w:val="00725BC3"/>
    <w:rsid w:val="00726CE8"/>
    <w:rsid w:val="00727020"/>
    <w:rsid w:val="007272BC"/>
    <w:rsid w:val="00732BA9"/>
    <w:rsid w:val="007335A3"/>
    <w:rsid w:val="00735109"/>
    <w:rsid w:val="00735478"/>
    <w:rsid w:val="00735DFD"/>
    <w:rsid w:val="00735E3D"/>
    <w:rsid w:val="00735EEA"/>
    <w:rsid w:val="00736639"/>
    <w:rsid w:val="007379C6"/>
    <w:rsid w:val="0074167A"/>
    <w:rsid w:val="00741E49"/>
    <w:rsid w:val="00742D08"/>
    <w:rsid w:val="00743029"/>
    <w:rsid w:val="007437A3"/>
    <w:rsid w:val="00743F50"/>
    <w:rsid w:val="0074424C"/>
    <w:rsid w:val="00746680"/>
    <w:rsid w:val="00746BF7"/>
    <w:rsid w:val="0075157B"/>
    <w:rsid w:val="0075160C"/>
    <w:rsid w:val="00752FC5"/>
    <w:rsid w:val="007531EF"/>
    <w:rsid w:val="00753F17"/>
    <w:rsid w:val="007541A0"/>
    <w:rsid w:val="00754345"/>
    <w:rsid w:val="007545D3"/>
    <w:rsid w:val="0075560B"/>
    <w:rsid w:val="00755C36"/>
    <w:rsid w:val="00757AF6"/>
    <w:rsid w:val="0076040C"/>
    <w:rsid w:val="00760E0D"/>
    <w:rsid w:val="00761B43"/>
    <w:rsid w:val="00761BFE"/>
    <w:rsid w:val="00761E45"/>
    <w:rsid w:val="00762F8A"/>
    <w:rsid w:val="007639B5"/>
    <w:rsid w:val="0076456C"/>
    <w:rsid w:val="00764573"/>
    <w:rsid w:val="0076615E"/>
    <w:rsid w:val="007717E7"/>
    <w:rsid w:val="007718F2"/>
    <w:rsid w:val="00771F80"/>
    <w:rsid w:val="00773206"/>
    <w:rsid w:val="007742E3"/>
    <w:rsid w:val="007752B5"/>
    <w:rsid w:val="00776826"/>
    <w:rsid w:val="00777D61"/>
    <w:rsid w:val="0078023C"/>
    <w:rsid w:val="007806E5"/>
    <w:rsid w:val="00780D77"/>
    <w:rsid w:val="00781085"/>
    <w:rsid w:val="00781DB2"/>
    <w:rsid w:val="00782957"/>
    <w:rsid w:val="007867C0"/>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378D"/>
    <w:rsid w:val="007C4670"/>
    <w:rsid w:val="007C587B"/>
    <w:rsid w:val="007C6FDF"/>
    <w:rsid w:val="007C76E7"/>
    <w:rsid w:val="007D125C"/>
    <w:rsid w:val="007D1319"/>
    <w:rsid w:val="007D19F2"/>
    <w:rsid w:val="007D21E6"/>
    <w:rsid w:val="007D279A"/>
    <w:rsid w:val="007D2E3E"/>
    <w:rsid w:val="007D441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09E7"/>
    <w:rsid w:val="007F2431"/>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8D9"/>
    <w:rsid w:val="00812D6C"/>
    <w:rsid w:val="0081310B"/>
    <w:rsid w:val="0081312D"/>
    <w:rsid w:val="00814984"/>
    <w:rsid w:val="008153C7"/>
    <w:rsid w:val="008162A2"/>
    <w:rsid w:val="00816747"/>
    <w:rsid w:val="00816899"/>
    <w:rsid w:val="00817756"/>
    <w:rsid w:val="00817E4B"/>
    <w:rsid w:val="0082030A"/>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55E9"/>
    <w:rsid w:val="00836120"/>
    <w:rsid w:val="00836337"/>
    <w:rsid w:val="00836AAA"/>
    <w:rsid w:val="00840473"/>
    <w:rsid w:val="00840E79"/>
    <w:rsid w:val="00841242"/>
    <w:rsid w:val="008419B4"/>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213F"/>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4773"/>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1E26"/>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4990"/>
    <w:rsid w:val="008E581F"/>
    <w:rsid w:val="008E5D2D"/>
    <w:rsid w:val="008E6167"/>
    <w:rsid w:val="008E7D02"/>
    <w:rsid w:val="008F0069"/>
    <w:rsid w:val="008F068B"/>
    <w:rsid w:val="008F1A52"/>
    <w:rsid w:val="008F349D"/>
    <w:rsid w:val="008F4491"/>
    <w:rsid w:val="008F4695"/>
    <w:rsid w:val="008F519D"/>
    <w:rsid w:val="008F5297"/>
    <w:rsid w:val="008F5363"/>
    <w:rsid w:val="008F6B81"/>
    <w:rsid w:val="008F6C26"/>
    <w:rsid w:val="008F6CB0"/>
    <w:rsid w:val="008F755F"/>
    <w:rsid w:val="00901527"/>
    <w:rsid w:val="00902EF7"/>
    <w:rsid w:val="0090303D"/>
    <w:rsid w:val="00903697"/>
    <w:rsid w:val="00903960"/>
    <w:rsid w:val="00903E2D"/>
    <w:rsid w:val="00903F68"/>
    <w:rsid w:val="00905021"/>
    <w:rsid w:val="00906ECA"/>
    <w:rsid w:val="009071C8"/>
    <w:rsid w:val="009078BD"/>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47DF"/>
    <w:rsid w:val="009260E2"/>
    <w:rsid w:val="00926971"/>
    <w:rsid w:val="00930987"/>
    <w:rsid w:val="00930B6E"/>
    <w:rsid w:val="00931976"/>
    <w:rsid w:val="00931CCB"/>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26C3"/>
    <w:rsid w:val="009836EB"/>
    <w:rsid w:val="0098386E"/>
    <w:rsid w:val="009839F4"/>
    <w:rsid w:val="009848F6"/>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441"/>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58D9"/>
    <w:rsid w:val="009C6096"/>
    <w:rsid w:val="009C76D9"/>
    <w:rsid w:val="009D2D13"/>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717"/>
    <w:rsid w:val="009F4BB3"/>
    <w:rsid w:val="009F5C78"/>
    <w:rsid w:val="009F6631"/>
    <w:rsid w:val="009F7F80"/>
    <w:rsid w:val="00A001DA"/>
    <w:rsid w:val="00A00BE1"/>
    <w:rsid w:val="00A00D73"/>
    <w:rsid w:val="00A02F83"/>
    <w:rsid w:val="00A0347C"/>
    <w:rsid w:val="00A04024"/>
    <w:rsid w:val="00A04DF7"/>
    <w:rsid w:val="00A05025"/>
    <w:rsid w:val="00A05280"/>
    <w:rsid w:val="00A05566"/>
    <w:rsid w:val="00A05E61"/>
    <w:rsid w:val="00A068E8"/>
    <w:rsid w:val="00A06F47"/>
    <w:rsid w:val="00A079E2"/>
    <w:rsid w:val="00A07B6F"/>
    <w:rsid w:val="00A102E3"/>
    <w:rsid w:val="00A11963"/>
    <w:rsid w:val="00A13F36"/>
    <w:rsid w:val="00A14C2D"/>
    <w:rsid w:val="00A14D1C"/>
    <w:rsid w:val="00A14EA6"/>
    <w:rsid w:val="00A1534C"/>
    <w:rsid w:val="00A1550E"/>
    <w:rsid w:val="00A172FD"/>
    <w:rsid w:val="00A17C8D"/>
    <w:rsid w:val="00A201D0"/>
    <w:rsid w:val="00A20C23"/>
    <w:rsid w:val="00A21FA1"/>
    <w:rsid w:val="00A23092"/>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618"/>
    <w:rsid w:val="00A33E01"/>
    <w:rsid w:val="00A33EE5"/>
    <w:rsid w:val="00A34107"/>
    <w:rsid w:val="00A34488"/>
    <w:rsid w:val="00A3466E"/>
    <w:rsid w:val="00A35683"/>
    <w:rsid w:val="00A357AD"/>
    <w:rsid w:val="00A3634F"/>
    <w:rsid w:val="00A4089D"/>
    <w:rsid w:val="00A409F0"/>
    <w:rsid w:val="00A411C2"/>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5D6D"/>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6DDE"/>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5C42"/>
    <w:rsid w:val="00AC60A0"/>
    <w:rsid w:val="00AC6721"/>
    <w:rsid w:val="00AC7190"/>
    <w:rsid w:val="00AC733F"/>
    <w:rsid w:val="00AD0501"/>
    <w:rsid w:val="00AD0A36"/>
    <w:rsid w:val="00AD1089"/>
    <w:rsid w:val="00AD1534"/>
    <w:rsid w:val="00AD17C6"/>
    <w:rsid w:val="00AD2C7A"/>
    <w:rsid w:val="00AD2D84"/>
    <w:rsid w:val="00AD2F78"/>
    <w:rsid w:val="00AD3B57"/>
    <w:rsid w:val="00AD480F"/>
    <w:rsid w:val="00AD6474"/>
    <w:rsid w:val="00AD665E"/>
    <w:rsid w:val="00AD747B"/>
    <w:rsid w:val="00AE012D"/>
    <w:rsid w:val="00AE026D"/>
    <w:rsid w:val="00AE029C"/>
    <w:rsid w:val="00AE0989"/>
    <w:rsid w:val="00AE0A1E"/>
    <w:rsid w:val="00AE0C30"/>
    <w:rsid w:val="00AE0DA5"/>
    <w:rsid w:val="00AE1A1B"/>
    <w:rsid w:val="00AE1AEE"/>
    <w:rsid w:val="00AE33F5"/>
    <w:rsid w:val="00AE3F57"/>
    <w:rsid w:val="00AE479F"/>
    <w:rsid w:val="00AE5C4E"/>
    <w:rsid w:val="00AE6996"/>
    <w:rsid w:val="00AE6C03"/>
    <w:rsid w:val="00AE746B"/>
    <w:rsid w:val="00AE753B"/>
    <w:rsid w:val="00AE77B2"/>
    <w:rsid w:val="00AF09D1"/>
    <w:rsid w:val="00AF26B2"/>
    <w:rsid w:val="00AF3E19"/>
    <w:rsid w:val="00AF3F75"/>
    <w:rsid w:val="00AF4F65"/>
    <w:rsid w:val="00AF54CE"/>
    <w:rsid w:val="00AF568F"/>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27056"/>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0460"/>
    <w:rsid w:val="00B711DE"/>
    <w:rsid w:val="00B726B0"/>
    <w:rsid w:val="00B732A3"/>
    <w:rsid w:val="00B74587"/>
    <w:rsid w:val="00B74F95"/>
    <w:rsid w:val="00B7566C"/>
    <w:rsid w:val="00B75C1B"/>
    <w:rsid w:val="00B76278"/>
    <w:rsid w:val="00B768C3"/>
    <w:rsid w:val="00B77924"/>
    <w:rsid w:val="00B82D60"/>
    <w:rsid w:val="00B8310C"/>
    <w:rsid w:val="00B84274"/>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156"/>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2DB1"/>
    <w:rsid w:val="00BE392F"/>
    <w:rsid w:val="00BE3B12"/>
    <w:rsid w:val="00BE43D8"/>
    <w:rsid w:val="00BE48A5"/>
    <w:rsid w:val="00BE4C32"/>
    <w:rsid w:val="00BE5167"/>
    <w:rsid w:val="00BE5688"/>
    <w:rsid w:val="00BE6C37"/>
    <w:rsid w:val="00BE71B3"/>
    <w:rsid w:val="00BE74D7"/>
    <w:rsid w:val="00BE7849"/>
    <w:rsid w:val="00BE7A74"/>
    <w:rsid w:val="00BE7B4F"/>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253C"/>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C0A"/>
    <w:rsid w:val="00C23D2A"/>
    <w:rsid w:val="00C24ABF"/>
    <w:rsid w:val="00C251AD"/>
    <w:rsid w:val="00C25399"/>
    <w:rsid w:val="00C278E6"/>
    <w:rsid w:val="00C27C59"/>
    <w:rsid w:val="00C302AE"/>
    <w:rsid w:val="00C302B1"/>
    <w:rsid w:val="00C31CD4"/>
    <w:rsid w:val="00C3254C"/>
    <w:rsid w:val="00C32889"/>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1FBA"/>
    <w:rsid w:val="00C420C0"/>
    <w:rsid w:val="00C4299D"/>
    <w:rsid w:val="00C43B2F"/>
    <w:rsid w:val="00C4511E"/>
    <w:rsid w:val="00C45502"/>
    <w:rsid w:val="00C45C3D"/>
    <w:rsid w:val="00C46321"/>
    <w:rsid w:val="00C46F26"/>
    <w:rsid w:val="00C475F4"/>
    <w:rsid w:val="00C477E4"/>
    <w:rsid w:val="00C47BC9"/>
    <w:rsid w:val="00C50A53"/>
    <w:rsid w:val="00C50B49"/>
    <w:rsid w:val="00C50CF2"/>
    <w:rsid w:val="00C51EAB"/>
    <w:rsid w:val="00C51EAF"/>
    <w:rsid w:val="00C51EE4"/>
    <w:rsid w:val="00C5214D"/>
    <w:rsid w:val="00C53723"/>
    <w:rsid w:val="00C56054"/>
    <w:rsid w:val="00C5616D"/>
    <w:rsid w:val="00C57902"/>
    <w:rsid w:val="00C61CD2"/>
    <w:rsid w:val="00C63782"/>
    <w:rsid w:val="00C63D1A"/>
    <w:rsid w:val="00C644A3"/>
    <w:rsid w:val="00C659C0"/>
    <w:rsid w:val="00C65AD1"/>
    <w:rsid w:val="00C65BC7"/>
    <w:rsid w:val="00C665F9"/>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2E90"/>
    <w:rsid w:val="00C83005"/>
    <w:rsid w:val="00C835F5"/>
    <w:rsid w:val="00C84A93"/>
    <w:rsid w:val="00C85CE6"/>
    <w:rsid w:val="00C85D3B"/>
    <w:rsid w:val="00C86BB0"/>
    <w:rsid w:val="00C87085"/>
    <w:rsid w:val="00C8790B"/>
    <w:rsid w:val="00C87BCA"/>
    <w:rsid w:val="00C87C7F"/>
    <w:rsid w:val="00C901C4"/>
    <w:rsid w:val="00C916CA"/>
    <w:rsid w:val="00C91D5B"/>
    <w:rsid w:val="00C92B94"/>
    <w:rsid w:val="00C932FF"/>
    <w:rsid w:val="00C954B5"/>
    <w:rsid w:val="00C9554F"/>
    <w:rsid w:val="00C9783C"/>
    <w:rsid w:val="00C97E64"/>
    <w:rsid w:val="00CA06CA"/>
    <w:rsid w:val="00CA0A1B"/>
    <w:rsid w:val="00CA10BB"/>
    <w:rsid w:val="00CA29F5"/>
    <w:rsid w:val="00CA3B9D"/>
    <w:rsid w:val="00CA46F3"/>
    <w:rsid w:val="00CA539A"/>
    <w:rsid w:val="00CA5FCB"/>
    <w:rsid w:val="00CA73AD"/>
    <w:rsid w:val="00CA78E2"/>
    <w:rsid w:val="00CA7B84"/>
    <w:rsid w:val="00CB0C24"/>
    <w:rsid w:val="00CB0C53"/>
    <w:rsid w:val="00CB1AE4"/>
    <w:rsid w:val="00CB2AFF"/>
    <w:rsid w:val="00CB3E03"/>
    <w:rsid w:val="00CB4378"/>
    <w:rsid w:val="00CB462B"/>
    <w:rsid w:val="00CB484B"/>
    <w:rsid w:val="00CB5130"/>
    <w:rsid w:val="00CB5B28"/>
    <w:rsid w:val="00CB6338"/>
    <w:rsid w:val="00CB644C"/>
    <w:rsid w:val="00CB6CE6"/>
    <w:rsid w:val="00CB7648"/>
    <w:rsid w:val="00CC0A8C"/>
    <w:rsid w:val="00CC0CE3"/>
    <w:rsid w:val="00CC0DBA"/>
    <w:rsid w:val="00CC13FD"/>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2B3"/>
    <w:rsid w:val="00CD434A"/>
    <w:rsid w:val="00CD5612"/>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3"/>
    <w:rsid w:val="00CE5F26"/>
    <w:rsid w:val="00CE6B0B"/>
    <w:rsid w:val="00CF055B"/>
    <w:rsid w:val="00CF1195"/>
    <w:rsid w:val="00CF16DB"/>
    <w:rsid w:val="00CF1A20"/>
    <w:rsid w:val="00CF2529"/>
    <w:rsid w:val="00CF3BF7"/>
    <w:rsid w:val="00CF51E1"/>
    <w:rsid w:val="00CF5ED0"/>
    <w:rsid w:val="00CF6C6C"/>
    <w:rsid w:val="00CF71A7"/>
    <w:rsid w:val="00CF764D"/>
    <w:rsid w:val="00D00FBA"/>
    <w:rsid w:val="00D025C6"/>
    <w:rsid w:val="00D02B19"/>
    <w:rsid w:val="00D02F63"/>
    <w:rsid w:val="00D02FDA"/>
    <w:rsid w:val="00D041D4"/>
    <w:rsid w:val="00D04769"/>
    <w:rsid w:val="00D05F1E"/>
    <w:rsid w:val="00D06580"/>
    <w:rsid w:val="00D07368"/>
    <w:rsid w:val="00D10724"/>
    <w:rsid w:val="00D10D52"/>
    <w:rsid w:val="00D11E83"/>
    <w:rsid w:val="00D125DD"/>
    <w:rsid w:val="00D12E77"/>
    <w:rsid w:val="00D136A7"/>
    <w:rsid w:val="00D15564"/>
    <w:rsid w:val="00D159AF"/>
    <w:rsid w:val="00D16407"/>
    <w:rsid w:val="00D16696"/>
    <w:rsid w:val="00D168D0"/>
    <w:rsid w:val="00D16E68"/>
    <w:rsid w:val="00D16E98"/>
    <w:rsid w:val="00D17C2D"/>
    <w:rsid w:val="00D21353"/>
    <w:rsid w:val="00D225AC"/>
    <w:rsid w:val="00D23200"/>
    <w:rsid w:val="00D23750"/>
    <w:rsid w:val="00D23C8F"/>
    <w:rsid w:val="00D23D81"/>
    <w:rsid w:val="00D2433C"/>
    <w:rsid w:val="00D24399"/>
    <w:rsid w:val="00D24BDC"/>
    <w:rsid w:val="00D24D9E"/>
    <w:rsid w:val="00D25148"/>
    <w:rsid w:val="00D253DB"/>
    <w:rsid w:val="00D256E2"/>
    <w:rsid w:val="00D259F8"/>
    <w:rsid w:val="00D25D8F"/>
    <w:rsid w:val="00D2606D"/>
    <w:rsid w:val="00D26409"/>
    <w:rsid w:val="00D26884"/>
    <w:rsid w:val="00D26C4D"/>
    <w:rsid w:val="00D26D68"/>
    <w:rsid w:val="00D270B3"/>
    <w:rsid w:val="00D3285B"/>
    <w:rsid w:val="00D329D5"/>
    <w:rsid w:val="00D332AC"/>
    <w:rsid w:val="00D3357D"/>
    <w:rsid w:val="00D352D0"/>
    <w:rsid w:val="00D36B71"/>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1E05"/>
    <w:rsid w:val="00D65C1D"/>
    <w:rsid w:val="00D6722C"/>
    <w:rsid w:val="00D67B9C"/>
    <w:rsid w:val="00D70841"/>
    <w:rsid w:val="00D7154E"/>
    <w:rsid w:val="00D71618"/>
    <w:rsid w:val="00D71D56"/>
    <w:rsid w:val="00D71EA5"/>
    <w:rsid w:val="00D7418C"/>
    <w:rsid w:val="00D75A4D"/>
    <w:rsid w:val="00D768B9"/>
    <w:rsid w:val="00D77C9A"/>
    <w:rsid w:val="00D77FC6"/>
    <w:rsid w:val="00D8099A"/>
    <w:rsid w:val="00D80D81"/>
    <w:rsid w:val="00D82749"/>
    <w:rsid w:val="00D835D9"/>
    <w:rsid w:val="00D84929"/>
    <w:rsid w:val="00D84CBC"/>
    <w:rsid w:val="00D85F5A"/>
    <w:rsid w:val="00D8627C"/>
    <w:rsid w:val="00D875F2"/>
    <w:rsid w:val="00D917F3"/>
    <w:rsid w:val="00D92383"/>
    <w:rsid w:val="00D9274D"/>
    <w:rsid w:val="00D92F11"/>
    <w:rsid w:val="00D92FD3"/>
    <w:rsid w:val="00D93E6E"/>
    <w:rsid w:val="00D93FDC"/>
    <w:rsid w:val="00D942C8"/>
    <w:rsid w:val="00D94D42"/>
    <w:rsid w:val="00D96DC7"/>
    <w:rsid w:val="00D9764F"/>
    <w:rsid w:val="00D97883"/>
    <w:rsid w:val="00DA069F"/>
    <w:rsid w:val="00DA2A9D"/>
    <w:rsid w:val="00DA2B0B"/>
    <w:rsid w:val="00DA2E34"/>
    <w:rsid w:val="00DA322F"/>
    <w:rsid w:val="00DA3F0F"/>
    <w:rsid w:val="00DA4B75"/>
    <w:rsid w:val="00DA601B"/>
    <w:rsid w:val="00DA6E38"/>
    <w:rsid w:val="00DA6F37"/>
    <w:rsid w:val="00DA7898"/>
    <w:rsid w:val="00DB033B"/>
    <w:rsid w:val="00DB0E4F"/>
    <w:rsid w:val="00DB13CE"/>
    <w:rsid w:val="00DB16F4"/>
    <w:rsid w:val="00DB1D8C"/>
    <w:rsid w:val="00DB2B2D"/>
    <w:rsid w:val="00DB3488"/>
    <w:rsid w:val="00DB357F"/>
    <w:rsid w:val="00DB36C4"/>
    <w:rsid w:val="00DB39F3"/>
    <w:rsid w:val="00DB3EF4"/>
    <w:rsid w:val="00DB5107"/>
    <w:rsid w:val="00DB54DF"/>
    <w:rsid w:val="00DB574C"/>
    <w:rsid w:val="00DB5906"/>
    <w:rsid w:val="00DB60CF"/>
    <w:rsid w:val="00DB60F9"/>
    <w:rsid w:val="00DB65BD"/>
    <w:rsid w:val="00DB6DAA"/>
    <w:rsid w:val="00DB706D"/>
    <w:rsid w:val="00DB753E"/>
    <w:rsid w:val="00DC10E9"/>
    <w:rsid w:val="00DC1FBA"/>
    <w:rsid w:val="00DC2A82"/>
    <w:rsid w:val="00DC37B6"/>
    <w:rsid w:val="00DC3FC5"/>
    <w:rsid w:val="00DC45A7"/>
    <w:rsid w:val="00DC4ED6"/>
    <w:rsid w:val="00DC7DA6"/>
    <w:rsid w:val="00DD076A"/>
    <w:rsid w:val="00DD0FFC"/>
    <w:rsid w:val="00DD124D"/>
    <w:rsid w:val="00DD2A87"/>
    <w:rsid w:val="00DD2C26"/>
    <w:rsid w:val="00DD3493"/>
    <w:rsid w:val="00DD3E82"/>
    <w:rsid w:val="00DD5043"/>
    <w:rsid w:val="00DD5FE2"/>
    <w:rsid w:val="00DD6059"/>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1BA2"/>
    <w:rsid w:val="00DF21D5"/>
    <w:rsid w:val="00DF22D2"/>
    <w:rsid w:val="00DF2BBD"/>
    <w:rsid w:val="00DF2DA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0D21"/>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00C"/>
    <w:rsid w:val="00E30DA2"/>
    <w:rsid w:val="00E31C4F"/>
    <w:rsid w:val="00E34242"/>
    <w:rsid w:val="00E343C6"/>
    <w:rsid w:val="00E35277"/>
    <w:rsid w:val="00E3543E"/>
    <w:rsid w:val="00E36A61"/>
    <w:rsid w:val="00E37220"/>
    <w:rsid w:val="00E37347"/>
    <w:rsid w:val="00E4029B"/>
    <w:rsid w:val="00E40CFB"/>
    <w:rsid w:val="00E41DEC"/>
    <w:rsid w:val="00E4241D"/>
    <w:rsid w:val="00E42F98"/>
    <w:rsid w:val="00E43C91"/>
    <w:rsid w:val="00E45FB9"/>
    <w:rsid w:val="00E479A0"/>
    <w:rsid w:val="00E47C60"/>
    <w:rsid w:val="00E50E9D"/>
    <w:rsid w:val="00E52B2B"/>
    <w:rsid w:val="00E52F99"/>
    <w:rsid w:val="00E5366B"/>
    <w:rsid w:val="00E5367C"/>
    <w:rsid w:val="00E5392F"/>
    <w:rsid w:val="00E53E28"/>
    <w:rsid w:val="00E54F31"/>
    <w:rsid w:val="00E574C4"/>
    <w:rsid w:val="00E61249"/>
    <w:rsid w:val="00E61613"/>
    <w:rsid w:val="00E617E6"/>
    <w:rsid w:val="00E61C78"/>
    <w:rsid w:val="00E62C70"/>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A21"/>
    <w:rsid w:val="00E91DE1"/>
    <w:rsid w:val="00E949F3"/>
    <w:rsid w:val="00E959C8"/>
    <w:rsid w:val="00E9609C"/>
    <w:rsid w:val="00E96386"/>
    <w:rsid w:val="00E963C2"/>
    <w:rsid w:val="00E96839"/>
    <w:rsid w:val="00E97F98"/>
    <w:rsid w:val="00EA1B6E"/>
    <w:rsid w:val="00EA2B17"/>
    <w:rsid w:val="00EA3A6A"/>
    <w:rsid w:val="00EA43E5"/>
    <w:rsid w:val="00EA4472"/>
    <w:rsid w:val="00EA5407"/>
    <w:rsid w:val="00EA6E0B"/>
    <w:rsid w:val="00EA7A7D"/>
    <w:rsid w:val="00EA7CCE"/>
    <w:rsid w:val="00EB1380"/>
    <w:rsid w:val="00EB21AA"/>
    <w:rsid w:val="00EB260D"/>
    <w:rsid w:val="00EB2944"/>
    <w:rsid w:val="00EB3A3A"/>
    <w:rsid w:val="00EB3C1F"/>
    <w:rsid w:val="00EB4B2C"/>
    <w:rsid w:val="00EB7805"/>
    <w:rsid w:val="00EB7B9E"/>
    <w:rsid w:val="00EC0A9E"/>
    <w:rsid w:val="00EC144F"/>
    <w:rsid w:val="00EC1972"/>
    <w:rsid w:val="00EC1ADE"/>
    <w:rsid w:val="00EC229F"/>
    <w:rsid w:val="00EC2A92"/>
    <w:rsid w:val="00EC2D35"/>
    <w:rsid w:val="00EC308E"/>
    <w:rsid w:val="00EC6994"/>
    <w:rsid w:val="00EC6B0F"/>
    <w:rsid w:val="00EC7821"/>
    <w:rsid w:val="00EC7A75"/>
    <w:rsid w:val="00EC7BFF"/>
    <w:rsid w:val="00EC7D1E"/>
    <w:rsid w:val="00ED1F47"/>
    <w:rsid w:val="00ED2311"/>
    <w:rsid w:val="00ED2D7E"/>
    <w:rsid w:val="00ED359D"/>
    <w:rsid w:val="00ED37E5"/>
    <w:rsid w:val="00ED4F33"/>
    <w:rsid w:val="00ED5112"/>
    <w:rsid w:val="00ED556F"/>
    <w:rsid w:val="00ED559E"/>
    <w:rsid w:val="00ED65C5"/>
    <w:rsid w:val="00ED67B4"/>
    <w:rsid w:val="00ED7342"/>
    <w:rsid w:val="00ED7390"/>
    <w:rsid w:val="00ED77D1"/>
    <w:rsid w:val="00ED7B20"/>
    <w:rsid w:val="00EE0756"/>
    <w:rsid w:val="00EE0888"/>
    <w:rsid w:val="00EE0892"/>
    <w:rsid w:val="00EE25C7"/>
    <w:rsid w:val="00EE3FD0"/>
    <w:rsid w:val="00EE5FC3"/>
    <w:rsid w:val="00EE65F8"/>
    <w:rsid w:val="00EF0569"/>
    <w:rsid w:val="00EF0A34"/>
    <w:rsid w:val="00EF205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36DD"/>
    <w:rsid w:val="00F14B67"/>
    <w:rsid w:val="00F14EF3"/>
    <w:rsid w:val="00F158EC"/>
    <w:rsid w:val="00F17163"/>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2270"/>
    <w:rsid w:val="00F53013"/>
    <w:rsid w:val="00F53A4F"/>
    <w:rsid w:val="00F5553E"/>
    <w:rsid w:val="00F55A41"/>
    <w:rsid w:val="00F5718E"/>
    <w:rsid w:val="00F6032B"/>
    <w:rsid w:val="00F61F53"/>
    <w:rsid w:val="00F622BB"/>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3BB1"/>
    <w:rsid w:val="00F74C0D"/>
    <w:rsid w:val="00F763FF"/>
    <w:rsid w:val="00F76DC7"/>
    <w:rsid w:val="00F802F4"/>
    <w:rsid w:val="00F81884"/>
    <w:rsid w:val="00F81E24"/>
    <w:rsid w:val="00F8359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1F45"/>
    <w:rsid w:val="00FA2181"/>
    <w:rsid w:val="00FA2BD6"/>
    <w:rsid w:val="00FA35A8"/>
    <w:rsid w:val="00FA3FFE"/>
    <w:rsid w:val="00FA41D2"/>
    <w:rsid w:val="00FA4D6C"/>
    <w:rsid w:val="00FA4F3B"/>
    <w:rsid w:val="00FA5311"/>
    <w:rsid w:val="00FA5E99"/>
    <w:rsid w:val="00FA609A"/>
    <w:rsid w:val="00FA65C6"/>
    <w:rsid w:val="00FA6830"/>
    <w:rsid w:val="00FA6939"/>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9A9"/>
    <w:rsid w:val="00FD1A2C"/>
    <w:rsid w:val="00FD1DD3"/>
    <w:rsid w:val="00FD2672"/>
    <w:rsid w:val="00FD35FD"/>
    <w:rsid w:val="00FD386F"/>
    <w:rsid w:val="00FD44DB"/>
    <w:rsid w:val="00FD470C"/>
    <w:rsid w:val="00FD4AF3"/>
    <w:rsid w:val="00FD4D25"/>
    <w:rsid w:val="00FD4E23"/>
    <w:rsid w:val="00FD6C9D"/>
    <w:rsid w:val="00FE0830"/>
    <w:rsid w:val="00FE1507"/>
    <w:rsid w:val="00FE20D3"/>
    <w:rsid w:val="00FE2D1F"/>
    <w:rsid w:val="00FE3D77"/>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95"/>
    <o:shapelayout v:ext="edit">
      <o:idmap v:ext="edit" data="1"/>
    </o:shapelayout>
  </w:shapeDefaults>
  <w:decimalSymbol w:val="."/>
  <w:listSeparator w:val=";"/>
  <w14:docId w14:val="7D56409D"/>
  <w15:docId w15:val="{927C713C-8B8D-4A16-B60C-708E7D2C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1"/>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1"/>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1"/>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1"/>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1"/>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uiPriority w:val="9"/>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12"/>
    <w:uiPriority w:val="1"/>
    <w:qFormat/>
    <w:rsid w:val="00910C07"/>
    <w:pPr>
      <w:keepNext/>
      <w:keepLines/>
      <w:spacing w:before="480" w:after="120"/>
    </w:pPr>
    <w:rPr>
      <w:rFonts w:cs="Times New Roman"/>
      <w:b/>
      <w:sz w:val="72"/>
      <w:szCs w:val="72"/>
    </w:rPr>
  </w:style>
  <w:style w:type="character" w:customStyle="1" w:styleId="12">
    <w:name w:val="Заголовок Знак1"/>
    <w:link w:val="ac"/>
    <w:uiPriority w:val="10"/>
    <w:qFormat/>
    <w:rsid w:val="00910C07"/>
    <w:rPr>
      <w:rFonts w:ascii="Calibri" w:eastAsia="Calibri" w:hAnsi="Calibri" w:cs="Calibri"/>
      <w:b/>
      <w:sz w:val="72"/>
      <w:szCs w:val="72"/>
      <w:lang w:eastAsia="ru-RU"/>
    </w:rPr>
  </w:style>
  <w:style w:type="paragraph" w:styleId="ad">
    <w:name w:val="Subtitle"/>
    <w:basedOn w:val="11"/>
    <w:next w:val="11"/>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qFormat/>
    <w:rsid w:val="00910C07"/>
    <w:rPr>
      <w:rFonts w:ascii="Georgia" w:eastAsia="Georgia" w:hAnsi="Georgia" w:cs="Georgia"/>
      <w:i/>
      <w:color w:val="666666"/>
      <w:sz w:val="48"/>
      <w:szCs w:val="48"/>
      <w:lang w:eastAsia="ru-RU"/>
    </w:rPr>
  </w:style>
  <w:style w:type="paragraph" w:styleId="af">
    <w:name w:val="Balloon Text"/>
    <w:basedOn w:val="a1"/>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1"/>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aliases w:val="Знак6,F1"/>
    <w:basedOn w:val="a1"/>
    <w:link w:val="af7"/>
    <w:uiPriority w:val="99"/>
    <w:unhideWhenUsed/>
    <w:rsid w:val="00EB4B2C"/>
    <w:pPr>
      <w:spacing w:after="0" w:line="240" w:lineRule="auto"/>
    </w:pPr>
    <w:rPr>
      <w:sz w:val="20"/>
      <w:szCs w:val="20"/>
      <w:lang w:eastAsia="ru-RU"/>
    </w:rPr>
  </w:style>
  <w:style w:type="character" w:customStyle="1" w:styleId="af7">
    <w:name w:val="Текст сноски Знак"/>
    <w:aliases w:val="Знак6 Знак,F1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a">
    <w:name w:val="Текст концевой сноски Знак"/>
    <w:link w:val="afb"/>
    <w:qFormat/>
    <w:rsid w:val="00BD7ADE"/>
    <w:rPr>
      <w:rFonts w:ascii="Calibri" w:eastAsia="Calibri" w:hAnsi="Calibri" w:cs="Calibri"/>
      <w:sz w:val="20"/>
      <w:szCs w:val="20"/>
      <w:lang w:eastAsia="ru-RU"/>
    </w:rPr>
  </w:style>
  <w:style w:type="paragraph" w:styleId="afb">
    <w:name w:val="endnote text"/>
    <w:basedOn w:val="a1"/>
    <w:link w:val="afa"/>
    <w:unhideWhenUsed/>
    <w:rsid w:val="00BD7ADE"/>
    <w:pPr>
      <w:spacing w:after="0" w:line="240" w:lineRule="auto"/>
    </w:pPr>
    <w:rPr>
      <w:sz w:val="20"/>
      <w:szCs w:val="20"/>
      <w:lang w:eastAsia="ru-RU"/>
    </w:rPr>
  </w:style>
  <w:style w:type="paragraph" w:styleId="afc">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iPriority w:val="1"/>
    <w:unhideWhenUsed/>
    <w:qFormat/>
    <w:rsid w:val="00CD1922"/>
    <w:pPr>
      <w:spacing w:before="120" w:after="0"/>
    </w:pPr>
    <w:rPr>
      <w:rFonts w:cs="Calibri"/>
      <w:b/>
      <w:bCs/>
      <w:i/>
      <w:iCs/>
      <w:sz w:val="24"/>
      <w:szCs w:val="24"/>
    </w:rPr>
  </w:style>
  <w:style w:type="paragraph" w:styleId="22">
    <w:name w:val="toc 2"/>
    <w:basedOn w:val="a1"/>
    <w:next w:val="a1"/>
    <w:autoRedefine/>
    <w:uiPriority w:val="1"/>
    <w:unhideWhenUsed/>
    <w:qFormat/>
    <w:rsid w:val="00CD1922"/>
    <w:pPr>
      <w:spacing w:before="120" w:after="0"/>
      <w:ind w:left="220"/>
    </w:pPr>
    <w:rPr>
      <w:rFonts w:cs="Calibri"/>
      <w:b/>
      <w:bCs/>
    </w:rPr>
  </w:style>
  <w:style w:type="paragraph" w:styleId="31">
    <w:name w:val="toc 3"/>
    <w:basedOn w:val="a1"/>
    <w:next w:val="a1"/>
    <w:autoRedefine/>
    <w:uiPriority w:val="1"/>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d">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qFormat/>
    <w:locked/>
    <w:rsid w:val="006D5EC9"/>
    <w:rPr>
      <w:rFonts w:ascii="NewtonCSanPin" w:hAnsi="NewtonCSanPin"/>
      <w:color w:val="000000"/>
      <w:sz w:val="21"/>
      <w:szCs w:val="21"/>
    </w:rPr>
  </w:style>
  <w:style w:type="paragraph" w:customStyle="1" w:styleId="aff">
    <w:name w:val="Основной"/>
    <w:basedOn w:val="a1"/>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link w:val="aff1"/>
    <w:uiPriority w:val="99"/>
    <w:rsid w:val="006D5EC9"/>
    <w:pPr>
      <w:spacing w:line="174" w:lineRule="atLeast"/>
      <w:textAlignment w:val="center"/>
    </w:pPr>
    <w:rPr>
      <w:rFonts w:eastAsia="Times New Roman"/>
      <w:sz w:val="17"/>
      <w:szCs w:val="17"/>
    </w:rPr>
  </w:style>
  <w:style w:type="character" w:customStyle="1" w:styleId="aff1">
    <w:name w:val="Сноска_"/>
    <w:link w:val="aff0"/>
    <w:qFormat/>
    <w:rsid w:val="00FE6498"/>
    <w:rPr>
      <w:rFonts w:ascii="NewtonCSanPin" w:eastAsia="Times New Roman" w:hAnsi="NewtonCSanPin"/>
      <w:color w:val="000000"/>
      <w:sz w:val="17"/>
      <w:szCs w:val="17"/>
    </w:rPr>
  </w:style>
  <w:style w:type="character" w:customStyle="1" w:styleId="14">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qFormat/>
    <w:rsid w:val="006D5EC9"/>
    <w:rPr>
      <w:shd w:val="clear" w:color="auto" w:fill="FFFFFF"/>
    </w:rPr>
  </w:style>
  <w:style w:type="paragraph" w:styleId="aff2">
    <w:name w:val="Revision"/>
    <w:hidden/>
    <w:qFormat/>
    <w:rsid w:val="006D5EC9"/>
    <w:rPr>
      <w:sz w:val="22"/>
      <w:szCs w:val="22"/>
      <w:lang w:eastAsia="en-US"/>
    </w:rPr>
  </w:style>
  <w:style w:type="paragraph" w:styleId="aff3">
    <w:name w:val="Body Text"/>
    <w:basedOn w:val="a1"/>
    <w:link w:val="aff4"/>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4">
    <w:name w:val="Основной текст Знак"/>
    <w:link w:val="aff3"/>
    <w:uiPriority w:val="1"/>
    <w:qFormat/>
    <w:rsid w:val="006D5EC9"/>
    <w:rPr>
      <w:rFonts w:ascii="Bookman Old Style" w:eastAsia="Bookman Old Style" w:hAnsi="Bookman Old Style" w:cs="Bookman Old Style"/>
      <w:lang w:eastAsia="en-US"/>
    </w:rPr>
  </w:style>
  <w:style w:type="paragraph" w:customStyle="1" w:styleId="aff5">
    <w:name w:val="Прижатый влево"/>
    <w:basedOn w:val="a1"/>
    <w:next w:val="a1"/>
    <w:uiPriority w:val="99"/>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6">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6">
    <w:name w:val="Привязка сноски"/>
    <w:rsid w:val="00E16212"/>
    <w:rPr>
      <w:vertAlign w:val="superscript"/>
    </w:rPr>
  </w:style>
  <w:style w:type="character" w:customStyle="1" w:styleId="aff7">
    <w:name w:val="Символ сноски"/>
    <w:qFormat/>
    <w:rsid w:val="00E16212"/>
  </w:style>
  <w:style w:type="character" w:styleId="aff8">
    <w:name w:val="endnote reference"/>
    <w:unhideWhenUsed/>
    <w:rsid w:val="00D67B9C"/>
    <w:rPr>
      <w:vertAlign w:val="superscript"/>
    </w:rPr>
  </w:style>
  <w:style w:type="paragraph" w:styleId="aff9">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a">
    <w:name w:val="Document Map"/>
    <w:basedOn w:val="a1"/>
    <w:link w:val="affb"/>
    <w:unhideWhenUsed/>
    <w:qFormat/>
    <w:rsid w:val="00EC7BFF"/>
    <w:rPr>
      <w:rFonts w:ascii="Tahoma" w:hAnsi="Tahoma"/>
      <w:sz w:val="16"/>
      <w:szCs w:val="16"/>
    </w:rPr>
  </w:style>
  <w:style w:type="character" w:customStyle="1" w:styleId="affb">
    <w:name w:val="Схема документа Знак"/>
    <w:link w:val="affa"/>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c">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c"/>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c"/>
    <w:qFormat/>
    <w:rsid w:val="00FE6498"/>
    <w:pPr>
      <w:spacing w:before="227" w:after="57"/>
      <w:ind w:firstLine="0"/>
    </w:pPr>
    <w:rPr>
      <w:rFonts w:ascii="Circe-ExtraBold" w:hAnsi="Circe-ExtraBold" w:cs="Circe-ExtraBold"/>
      <w:b/>
      <w:bCs/>
      <w:sz w:val="22"/>
      <w:szCs w:val="22"/>
    </w:rPr>
  </w:style>
  <w:style w:type="paragraph" w:customStyle="1" w:styleId="Z-5">
    <w:name w:val="Z-5"/>
    <w:basedOn w:val="affc"/>
    <w:qFormat/>
    <w:rsid w:val="00FE6498"/>
    <w:pPr>
      <w:jc w:val="left"/>
    </w:pPr>
    <w:rPr>
      <w:b/>
      <w:bCs/>
      <w:i/>
      <w:iCs/>
    </w:rPr>
  </w:style>
  <w:style w:type="paragraph" w:customStyle="1" w:styleId="bullet">
    <w:name w:val="bullet (Основной Текст)"/>
    <w:basedOn w:val="affc"/>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c"/>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7">
    <w:name w:val="Заг 1 (Заголовки)"/>
    <w:basedOn w:val="affc"/>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d">
    <w:name w:val="Основной БА (Основной Текст)"/>
    <w:basedOn w:val="affc"/>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c"/>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c"/>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c"/>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e">
    <w:name w:val="Таблица Влево (Таблицы)"/>
    <w:basedOn w:val="affc"/>
    <w:qFormat/>
    <w:rsid w:val="00C134DC"/>
    <w:pPr>
      <w:spacing w:line="200" w:lineRule="atLeast"/>
      <w:ind w:firstLine="0"/>
      <w:jc w:val="left"/>
    </w:pPr>
    <w:rPr>
      <w:rFonts w:ascii="TimesNewRomanPSMT" w:hAnsi="TimesNewRomanPSMT" w:cs="TimesNewRomanPSMT"/>
      <w:sz w:val="18"/>
      <w:szCs w:val="18"/>
    </w:rPr>
  </w:style>
  <w:style w:type="paragraph" w:customStyle="1" w:styleId="afff">
    <w:name w:val="Таблица Головка (Таблицы)"/>
    <w:basedOn w:val="affe"/>
    <w:qFormat/>
    <w:rsid w:val="00C134DC"/>
    <w:pPr>
      <w:jc w:val="center"/>
    </w:pPr>
    <w:rPr>
      <w:rFonts w:ascii="Times New Roman" w:hAnsi="Times New Roman" w:cs="Times New Roman"/>
      <w:b/>
      <w:bCs/>
    </w:rPr>
  </w:style>
  <w:style w:type="paragraph" w:customStyle="1" w:styleId="bull-tabl">
    <w:name w:val="bull-tabl (Таблицы)"/>
    <w:basedOn w:val="affe"/>
    <w:qFormat/>
    <w:rsid w:val="00C134DC"/>
  </w:style>
  <w:style w:type="character" w:customStyle="1" w:styleId="afff0">
    <w:name w:val="Полужирный (Выделения)"/>
    <w:qFormat/>
    <w:rsid w:val="00C134DC"/>
    <w:rPr>
      <w:b/>
      <w:bCs/>
    </w:rPr>
  </w:style>
  <w:style w:type="character" w:customStyle="1" w:styleId="afff1">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8">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2">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9">
    <w:name w:val="Сетка таблицы1"/>
    <w:basedOn w:val="a3"/>
    <w:next w:val="afd"/>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3">
    <w:name w:val="Intense Reference"/>
    <w:qFormat/>
    <w:rsid w:val="00C134DC"/>
    <w:rPr>
      <w:b/>
      <w:bCs/>
      <w:smallCaps/>
      <w:color w:val="5B9BD5"/>
      <w:spacing w:val="5"/>
    </w:rPr>
  </w:style>
  <w:style w:type="character" w:customStyle="1" w:styleId="afff4">
    <w:name w:val="Заголовок Знак"/>
    <w:uiPriority w:val="10"/>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5">
    <w:name w:val="Осн булит (Основной Текст)"/>
    <w:basedOn w:val="affc"/>
    <w:qFormat/>
    <w:rsid w:val="00C134DC"/>
    <w:pPr>
      <w:tabs>
        <w:tab w:val="left" w:pos="227"/>
      </w:tabs>
      <w:spacing w:line="240" w:lineRule="atLeast"/>
      <w:ind w:left="221" w:hanging="142"/>
    </w:pPr>
  </w:style>
  <w:style w:type="paragraph" w:customStyle="1" w:styleId="afff6">
    <w:name w:val="Осн тире (Основной Текст)"/>
    <w:basedOn w:val="affd"/>
    <w:qFormat/>
    <w:rsid w:val="00C134DC"/>
    <w:pPr>
      <w:ind w:left="283" w:hanging="283"/>
    </w:pPr>
    <w:rPr>
      <w:rFonts w:ascii="SchoolBookSanPin" w:hAnsi="SchoolBookSanPin" w:cs="SchoolBookSanPin"/>
    </w:rPr>
  </w:style>
  <w:style w:type="paragraph" w:customStyle="1" w:styleId="afff7">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8">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9">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a">
    <w:name w:val="Таблица по Центру (Таблицы)"/>
    <w:basedOn w:val="affe"/>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b">
    <w:name w:val="Верх. Индекс (Индексы)"/>
    <w:qFormat/>
    <w:rsid w:val="00C134DC"/>
    <w:rPr>
      <w:position w:val="17"/>
      <w:sz w:val="13"/>
      <w:szCs w:val="13"/>
    </w:rPr>
  </w:style>
  <w:style w:type="character" w:customStyle="1" w:styleId="afffc">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d">
    <w:name w:val="Подчерк. (Подчеркивания)"/>
    <w:qFormat/>
    <w:rsid w:val="00C134DC"/>
    <w:rPr>
      <w:u w:val="thick" w:color="000000"/>
    </w:rPr>
  </w:style>
  <w:style w:type="numbering" w:customStyle="1" w:styleId="1c">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7"/>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c"/>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c"/>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c"/>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e">
    <w:name w:val="Табл булит (Таблицы)"/>
    <w:basedOn w:val="afff5"/>
    <w:qFormat/>
    <w:rsid w:val="00A46758"/>
    <w:pPr>
      <w:spacing w:line="200" w:lineRule="atLeast"/>
      <w:ind w:left="142"/>
    </w:pPr>
    <w:rPr>
      <w:sz w:val="18"/>
      <w:szCs w:val="18"/>
    </w:rPr>
  </w:style>
  <w:style w:type="paragraph" w:customStyle="1" w:styleId="affff">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c"/>
    <w:rsid w:val="00017360"/>
    <w:pPr>
      <w:tabs>
        <w:tab w:val="left" w:pos="227"/>
      </w:tabs>
      <w:spacing w:line="238" w:lineRule="atLeast"/>
      <w:ind w:left="227" w:hanging="227"/>
    </w:pPr>
  </w:style>
  <w:style w:type="character" w:customStyle="1" w:styleId="affff0">
    <w:name w:val="Булит"/>
    <w:qFormat/>
    <w:rsid w:val="00017360"/>
    <w:rPr>
      <w:rFonts w:ascii="PiGraphA" w:hAnsi="PiGraphA" w:cs="PiGraphA"/>
      <w:position w:val="2"/>
      <w:sz w:val="14"/>
      <w:szCs w:val="14"/>
    </w:rPr>
  </w:style>
  <w:style w:type="paragraph" w:styleId="affff1">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2">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e">
    <w:name w:val="Название1"/>
    <w:basedOn w:val="11"/>
    <w:next w:val="11"/>
    <w:qFormat/>
    <w:rsid w:val="00865D83"/>
    <w:pPr>
      <w:keepNext/>
      <w:keepLines/>
      <w:spacing w:before="480" w:after="120"/>
    </w:pPr>
    <w:rPr>
      <w:rFonts w:cs="Times New Roman"/>
      <w:b/>
      <w:sz w:val="72"/>
      <w:szCs w:val="72"/>
    </w:rPr>
  </w:style>
  <w:style w:type="paragraph" w:customStyle="1" w:styleId="1f">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0">
    <w:name w:val="Стиль1"/>
    <w:basedOn w:val="a1"/>
    <w:link w:val="1f1"/>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1">
    <w:name w:val="Стиль1 Знак"/>
    <w:link w:val="1f0"/>
    <w:qFormat/>
    <w:rsid w:val="002730C1"/>
    <w:rPr>
      <w:rFonts w:ascii="Times New Roman" w:eastAsia="Times New Roman" w:hAnsi="Times New Roman"/>
      <w:sz w:val="28"/>
      <w:szCs w:val="28"/>
      <w:lang w:eastAsia="en-US"/>
    </w:rPr>
  </w:style>
  <w:style w:type="table" w:customStyle="1" w:styleId="2b">
    <w:name w:val="Сетка таблицы2"/>
    <w:basedOn w:val="a3"/>
    <w:next w:val="afd"/>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3">
    <w:name w:val="No Spacing"/>
    <w:link w:val="affff4"/>
    <w:uiPriority w:val="1"/>
    <w:qFormat/>
    <w:rsid w:val="002730C1"/>
    <w:pPr>
      <w:spacing w:line="360" w:lineRule="auto"/>
    </w:pPr>
    <w:rPr>
      <w:rFonts w:ascii="Times New Roman" w:hAnsi="Times New Roman"/>
      <w:sz w:val="28"/>
      <w:szCs w:val="22"/>
      <w:lang w:eastAsia="en-US"/>
    </w:rPr>
  </w:style>
  <w:style w:type="character" w:customStyle="1" w:styleId="affff4">
    <w:name w:val="Без интервала Знак"/>
    <w:link w:val="affff3"/>
    <w:qFormat/>
    <w:locked/>
    <w:rsid w:val="002730C1"/>
    <w:rPr>
      <w:rFonts w:ascii="Times New Roman" w:hAnsi="Times New Roman"/>
      <w:sz w:val="28"/>
      <w:szCs w:val="22"/>
      <w:lang w:eastAsia="en-US" w:bidi="ar-SA"/>
    </w:rPr>
  </w:style>
  <w:style w:type="paragraph" w:customStyle="1" w:styleId="a">
    <w:name w:val="Перечень"/>
    <w:basedOn w:val="a1"/>
    <w:next w:val="a1"/>
    <w:link w:val="affff5"/>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5">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6">
    <w:name w:val="Body Text Indent"/>
    <w:basedOn w:val="a1"/>
    <w:link w:val="affff7"/>
    <w:unhideWhenUsed/>
    <w:rsid w:val="00150419"/>
    <w:pPr>
      <w:widowControl/>
      <w:spacing w:after="120" w:line="259" w:lineRule="auto"/>
      <w:ind w:left="283"/>
      <w:jc w:val="both"/>
    </w:pPr>
    <w:rPr>
      <w:rFonts w:ascii="Times New Roman" w:hAnsi="Times New Roman"/>
      <w:sz w:val="28"/>
    </w:rPr>
  </w:style>
  <w:style w:type="character" w:customStyle="1" w:styleId="affff7">
    <w:name w:val="Основной текст с отступом Знак"/>
    <w:link w:val="affff6"/>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8">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4"/>
      </w:numPr>
    </w:pPr>
  </w:style>
  <w:style w:type="numbering" w:customStyle="1" w:styleId="WWNum3">
    <w:name w:val="WWNum3"/>
    <w:basedOn w:val="a4"/>
    <w:rsid w:val="005F10A6"/>
    <w:pPr>
      <w:numPr>
        <w:numId w:val="5"/>
      </w:numPr>
    </w:pPr>
  </w:style>
  <w:style w:type="numbering" w:customStyle="1" w:styleId="WWNum5">
    <w:name w:val="WWNum5"/>
    <w:basedOn w:val="a4"/>
    <w:rsid w:val="005F10A6"/>
    <w:pPr>
      <w:numPr>
        <w:numId w:val="6"/>
      </w:numPr>
    </w:pPr>
  </w:style>
  <w:style w:type="numbering" w:customStyle="1" w:styleId="WWNum6">
    <w:name w:val="WWNum6"/>
    <w:basedOn w:val="a4"/>
    <w:rsid w:val="005F10A6"/>
    <w:pPr>
      <w:numPr>
        <w:numId w:val="7"/>
      </w:numPr>
    </w:pPr>
  </w:style>
  <w:style w:type="numbering" w:customStyle="1" w:styleId="WWNum8">
    <w:name w:val="WWNum8"/>
    <w:basedOn w:val="a4"/>
    <w:rsid w:val="005F10A6"/>
    <w:pPr>
      <w:numPr>
        <w:numId w:val="8"/>
      </w:numPr>
    </w:pPr>
  </w:style>
  <w:style w:type="numbering" w:customStyle="1" w:styleId="WWNum9">
    <w:name w:val="WWNum9"/>
    <w:basedOn w:val="a4"/>
    <w:rsid w:val="005F10A6"/>
    <w:pPr>
      <w:numPr>
        <w:numId w:val="9"/>
      </w:numPr>
    </w:pPr>
  </w:style>
  <w:style w:type="numbering" w:customStyle="1" w:styleId="WWNum10">
    <w:name w:val="WWNum10"/>
    <w:basedOn w:val="a4"/>
    <w:rsid w:val="005F10A6"/>
    <w:pPr>
      <w:numPr>
        <w:numId w:val="10"/>
      </w:numPr>
    </w:pPr>
  </w:style>
  <w:style w:type="numbering" w:customStyle="1" w:styleId="WWNum11">
    <w:name w:val="WWNum11"/>
    <w:basedOn w:val="a4"/>
    <w:rsid w:val="005F10A6"/>
    <w:pPr>
      <w:numPr>
        <w:numId w:val="11"/>
      </w:numPr>
    </w:pPr>
  </w:style>
  <w:style w:type="numbering" w:customStyle="1" w:styleId="WWNum16">
    <w:name w:val="WWNum16"/>
    <w:basedOn w:val="a4"/>
    <w:rsid w:val="005F10A6"/>
    <w:pPr>
      <w:numPr>
        <w:numId w:val="12"/>
      </w:numPr>
    </w:pPr>
  </w:style>
  <w:style w:type="numbering" w:customStyle="1" w:styleId="140">
    <w:name w:val="Нет списка14"/>
    <w:next w:val="a4"/>
    <w:uiPriority w:val="99"/>
    <w:semiHidden/>
    <w:unhideWhenUsed/>
    <w:rsid w:val="00C50A53"/>
  </w:style>
  <w:style w:type="character" w:customStyle="1" w:styleId="1f2">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9">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9"/>
    <w:qFormat/>
    <w:rsid w:val="00C50A53"/>
    <w:pPr>
      <w:numPr>
        <w:numId w:val="1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a">
    <w:name w:val="Символ концевой сноски"/>
    <w:qFormat/>
    <w:rsid w:val="003600EF"/>
    <w:rPr>
      <w:vertAlign w:val="superscript"/>
    </w:rPr>
  </w:style>
  <w:style w:type="paragraph" w:styleId="affffb">
    <w:name w:val="caption"/>
    <w:basedOn w:val="a1"/>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3">
    <w:name w:val="index 1"/>
    <w:basedOn w:val="a1"/>
    <w:next w:val="a1"/>
    <w:autoRedefine/>
    <w:uiPriority w:val="99"/>
    <w:semiHidden/>
    <w:unhideWhenUsed/>
    <w:rsid w:val="003600EF"/>
    <w:pPr>
      <w:ind w:left="220" w:hanging="220"/>
    </w:pPr>
  </w:style>
  <w:style w:type="paragraph" w:styleId="affffc">
    <w:name w:val="index heading"/>
    <w:basedOn w:val="ac"/>
    <w:rsid w:val="003600EF"/>
    <w:pPr>
      <w:suppressLineNumbers/>
      <w:suppressAutoHyphens/>
    </w:pPr>
    <w:rPr>
      <w:bCs/>
      <w:sz w:val="32"/>
      <w:szCs w:val="32"/>
      <w:lang w:val="en-GB" w:eastAsia="zh-CN"/>
    </w:rPr>
  </w:style>
  <w:style w:type="paragraph" w:customStyle="1" w:styleId="affffd">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c"/>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e">
    <w:name w:val="Содержимое таблицы"/>
    <w:basedOn w:val="a1"/>
    <w:qFormat/>
    <w:rsid w:val="003600EF"/>
    <w:pPr>
      <w:suppressLineNumbers/>
      <w:suppressAutoHyphens/>
    </w:pPr>
    <w:rPr>
      <w:lang w:eastAsia="zh-CN"/>
    </w:rPr>
  </w:style>
  <w:style w:type="paragraph" w:customStyle="1" w:styleId="afffff">
    <w:name w:val="Заголовок таблицы"/>
    <w:basedOn w:val="affffe"/>
    <w:qFormat/>
    <w:rsid w:val="003600EF"/>
    <w:pPr>
      <w:jc w:val="center"/>
    </w:pPr>
    <w:rPr>
      <w:b/>
      <w:bCs/>
    </w:rPr>
  </w:style>
  <w:style w:type="paragraph" w:customStyle="1" w:styleId="afffff0">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4"/>
      </w:numPr>
    </w:pPr>
  </w:style>
  <w:style w:type="numbering" w:customStyle="1" w:styleId="WWNum13">
    <w:name w:val="WWNum13"/>
    <w:basedOn w:val="a4"/>
    <w:rsid w:val="00DE425D"/>
    <w:pPr>
      <w:numPr>
        <w:numId w:val="15"/>
      </w:numPr>
    </w:pPr>
  </w:style>
  <w:style w:type="paragraph" w:customStyle="1" w:styleId="afffff1">
    <w:name w:val="А_основной"/>
    <w:basedOn w:val="a1"/>
    <w:link w:val="afffff2"/>
    <w:uiPriority w:val="99"/>
    <w:qFormat/>
    <w:rsid w:val="00C46321"/>
    <w:pPr>
      <w:widowControl/>
      <w:spacing w:after="0" w:line="360" w:lineRule="auto"/>
      <w:ind w:firstLine="454"/>
      <w:jc w:val="both"/>
    </w:pPr>
    <w:rPr>
      <w:rFonts w:ascii="Times New Roman" w:hAnsi="Times New Roman"/>
      <w:sz w:val="28"/>
      <w:szCs w:val="28"/>
    </w:rPr>
  </w:style>
  <w:style w:type="character" w:customStyle="1" w:styleId="afffff2">
    <w:name w:val="А_основной Знак"/>
    <w:link w:val="afffff1"/>
    <w:uiPriority w:val="99"/>
    <w:rsid w:val="00C46321"/>
    <w:rPr>
      <w:rFonts w:ascii="Times New Roman" w:hAnsi="Times New Roman"/>
      <w:sz w:val="28"/>
      <w:szCs w:val="28"/>
    </w:rPr>
  </w:style>
  <w:style w:type="character" w:styleId="afffff3">
    <w:name w:val="Emphasis"/>
    <w:basedOn w:val="a2"/>
    <w:uiPriority w:val="20"/>
    <w:qFormat/>
    <w:rsid w:val="008F5363"/>
    <w:rPr>
      <w:i/>
      <w:iCs/>
    </w:rPr>
  </w:style>
  <w:style w:type="paragraph" w:styleId="afffff4">
    <w:name w:val="Normal Indent"/>
    <w:basedOn w:val="a1"/>
    <w:uiPriority w:val="99"/>
    <w:unhideWhenUsed/>
    <w:rsid w:val="00C41FBA"/>
    <w:pPr>
      <w:widowControl/>
      <w:ind w:left="720"/>
    </w:pPr>
    <w:rPr>
      <w:rFonts w:asciiTheme="minorHAnsi" w:eastAsiaTheme="minorHAnsi" w:hAnsiTheme="minorHAnsi" w:cstheme="minorBidi"/>
      <w:lang w:val="en-US"/>
    </w:rPr>
  </w:style>
  <w:style w:type="character" w:customStyle="1" w:styleId="TimesNewRoman105pt">
    <w:name w:val="Колонтитул + Times New Roman;10;5 pt;Полужирный"/>
    <w:basedOn w:val="a2"/>
    <w:rsid w:val="0036081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placeholder-mask">
    <w:name w:val="placeholder-mask"/>
    <w:basedOn w:val="a2"/>
    <w:rsid w:val="009C76D9"/>
  </w:style>
  <w:style w:type="character" w:customStyle="1" w:styleId="placeholder">
    <w:name w:val="placeholder"/>
    <w:basedOn w:val="a2"/>
    <w:rsid w:val="009C76D9"/>
  </w:style>
  <w:style w:type="character" w:customStyle="1" w:styleId="dash041e0431044b0447043d044b0439char1">
    <w:name w:val="dash041e_0431_044b_0447_043d_044b_0439__char1"/>
    <w:basedOn w:val="a2"/>
    <w:rsid w:val="003D714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3D7146"/>
    <w:pPr>
      <w:widowControl/>
      <w:spacing w:after="0" w:line="240" w:lineRule="auto"/>
    </w:pPr>
    <w:rPr>
      <w:rFonts w:ascii="Times New Roman" w:eastAsia="Times New Roman" w:hAnsi="Times New Roman"/>
      <w:sz w:val="24"/>
      <w:szCs w:val="24"/>
      <w:lang w:eastAsia="ru-RU"/>
    </w:rPr>
  </w:style>
  <w:style w:type="paragraph" w:customStyle="1" w:styleId="Style98">
    <w:name w:val="Style98"/>
    <w:basedOn w:val="a1"/>
    <w:uiPriority w:val="99"/>
    <w:rsid w:val="0032147B"/>
    <w:pPr>
      <w:autoSpaceDE w:val="0"/>
      <w:autoSpaceDN w:val="0"/>
      <w:adjustRightInd w:val="0"/>
      <w:spacing w:after="0" w:line="485" w:lineRule="exact"/>
      <w:ind w:firstLine="278"/>
    </w:pPr>
    <w:rPr>
      <w:rFonts w:ascii="Times New Roman" w:eastAsia="Times New Roman" w:hAnsi="Times New Roman"/>
      <w:sz w:val="24"/>
      <w:szCs w:val="24"/>
      <w:lang w:eastAsia="ru-RU"/>
    </w:rPr>
  </w:style>
  <w:style w:type="character" w:customStyle="1" w:styleId="t4">
    <w:name w:val="t4"/>
    <w:basedOn w:val="a2"/>
    <w:rsid w:val="0060275D"/>
  </w:style>
  <w:style w:type="character" w:customStyle="1" w:styleId="t1">
    <w:name w:val="t1"/>
    <w:basedOn w:val="a2"/>
    <w:rsid w:val="0060275D"/>
  </w:style>
  <w:style w:type="character" w:customStyle="1" w:styleId="t61">
    <w:name w:val="t61"/>
    <w:basedOn w:val="a2"/>
    <w:rsid w:val="00602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71484139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c418"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63" Type="http://schemas.openxmlformats.org/officeDocument/2006/relationships/hyperlink" Target="https://m.edsoo.ru/7f41c7e2" TargetMode="External"/><Relationship Id="rId84" Type="http://schemas.openxmlformats.org/officeDocument/2006/relationships/footer" Target="footer6.xml"/><Relationship Id="rId138" Type="http://schemas.openxmlformats.org/officeDocument/2006/relationships/hyperlink" Target="https://m.edsoo.ru/7f41c418" TargetMode="External"/><Relationship Id="rId159" Type="http://schemas.openxmlformats.org/officeDocument/2006/relationships/hyperlink" Target="https://m.edsoo.ru/7f41cf62" TargetMode="External"/><Relationship Id="rId170" Type="http://schemas.openxmlformats.org/officeDocument/2006/relationships/hyperlink" Target="https://diplom35.ru/diplom/problema-proekta/" TargetMode="External"/><Relationship Id="rId191" Type="http://schemas.openxmlformats.org/officeDocument/2006/relationships/hyperlink" Target="http://www.testograf.ru/" TargetMode="External"/><Relationship Id="rId196" Type="http://schemas.openxmlformats.org/officeDocument/2006/relationships/hyperlink" Target="https://ru.wikipedia.org/wiki/%D0%9A%D0%BE%D0%BC%D0%B0%D0%BD%D0%B4%D1%83%D1%8E%D1%89%D0%B8%D0%B5_%D0%A7%D0%B5%D1%80%D0%BD%D0%BE%D0%BC%D0%BE%D1%80%D1%81%D0%BA%D0%B8%D0%BC_%D1%84%D0%BB%D0%BE%D1%82%D0%BE%D0%BC" TargetMode="External"/><Relationship Id="rId200" Type="http://schemas.openxmlformats.org/officeDocument/2006/relationships/hyperlink" Target="consultantplus://offline/ref=7ABCF3F04028D109116B2191643291783C10185B30D08A7337CB4C146C34072F1419DDA662D0F9K8o9M" TargetMode="External"/><Relationship Id="rId16" Type="http://schemas.openxmlformats.org/officeDocument/2006/relationships/hyperlink" Target="https://m.edsoo.ru/7f41bacc" TargetMode="External"/><Relationship Id="rId107" Type="http://schemas.openxmlformats.org/officeDocument/2006/relationships/hyperlink" Target="https://m.edsoo.ru/7f41c29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eader" Target="header2.xml"/><Relationship Id="rId102" Type="http://schemas.openxmlformats.org/officeDocument/2006/relationships/hyperlink" Target="https://m.edsoo.ru/7f41c97c" TargetMode="External"/><Relationship Id="rId123" Type="http://schemas.openxmlformats.org/officeDocument/2006/relationships/hyperlink" Target="https://m.edsoo.ru/7f41c418" TargetMode="External"/><Relationship Id="rId128" Type="http://schemas.openxmlformats.org/officeDocument/2006/relationships/hyperlink" Target="https://m.edsoo.ru/7f41c418" TargetMode="External"/><Relationship Id="rId144" Type="http://schemas.openxmlformats.org/officeDocument/2006/relationships/hyperlink" Target="https://m.edsoo.ru/7f41cf62" TargetMode="External"/><Relationship Id="rId149" Type="http://schemas.openxmlformats.org/officeDocument/2006/relationships/hyperlink" Target="https://m.edsoo.ru/7f41cf62" TargetMode="External"/><Relationship Id="rId5" Type="http://schemas.openxmlformats.org/officeDocument/2006/relationships/webSettings" Target="webSettings.xml"/><Relationship Id="rId90" Type="http://schemas.openxmlformats.org/officeDocument/2006/relationships/hyperlink" Target="https://m.edsoo.ru/7f41bf72" TargetMode="External"/><Relationship Id="rId95" Type="http://schemas.openxmlformats.org/officeDocument/2006/relationships/hyperlink" Target="https://m.edsoo.ru/7f41c97c" TargetMode="External"/><Relationship Id="rId160" Type="http://schemas.openxmlformats.org/officeDocument/2006/relationships/hyperlink" Target="https://m.edsoo.ru/7f41cf62" TargetMode="External"/><Relationship Id="rId165" Type="http://schemas.openxmlformats.org/officeDocument/2006/relationships/hyperlink" Target="http://slovari.299.ru/" TargetMode="External"/><Relationship Id="rId181" Type="http://schemas.openxmlformats.org/officeDocument/2006/relationships/hyperlink" Target="http://mgk.olimpiada.ru/work/12513/request/20370" TargetMode="External"/><Relationship Id="rId186" Type="http://schemas.openxmlformats.org/officeDocument/2006/relationships/hyperlink" Target="https://komiinform.ru/news/164370/"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7f41cc74" TargetMode="External"/><Relationship Id="rId118" Type="http://schemas.openxmlformats.org/officeDocument/2006/relationships/hyperlink" Target="https://m.edsoo.ru/7f41c418" TargetMode="External"/><Relationship Id="rId134" Type="http://schemas.openxmlformats.org/officeDocument/2006/relationships/hyperlink" Target="https://m.edsoo.ru/7f41c418" TargetMode="External"/><Relationship Id="rId139" Type="http://schemas.openxmlformats.org/officeDocument/2006/relationships/hyperlink" Target="https://m.edsoo.ru/7f41cf62" TargetMode="External"/><Relationship Id="rId80" Type="http://schemas.openxmlformats.org/officeDocument/2006/relationships/header" Target="header3.xml"/><Relationship Id="rId85" Type="http://schemas.openxmlformats.org/officeDocument/2006/relationships/hyperlink" Target="https://m.edsoo.ru/7f41bf72" TargetMode="External"/><Relationship Id="rId150" Type="http://schemas.openxmlformats.org/officeDocument/2006/relationships/hyperlink" Target="https://m.edsoo.ru/7f41cf62" TargetMode="External"/><Relationship Id="rId155" Type="http://schemas.openxmlformats.org/officeDocument/2006/relationships/hyperlink" Target="https://m.edsoo.ru/7f41cf62" TargetMode="External"/><Relationship Id="rId171" Type="http://schemas.openxmlformats.org/officeDocument/2006/relationships/hyperlink" Target="http://vslovare.info/slovo/filosofskiij-slovar/tzel/47217" TargetMode="External"/><Relationship Id="rId176" Type="http://schemas.openxmlformats.org/officeDocument/2006/relationships/hyperlink" Target="https://gb.ru/blog/byudzhet-proekta/" TargetMode="External"/><Relationship Id="rId192" Type="http://schemas.openxmlformats.org/officeDocument/2006/relationships/hyperlink" Target="https://lifehacker.ru/programmy-dlya-mon-tazha-video" TargetMode="External"/><Relationship Id="rId197" Type="http://schemas.openxmlformats.org/officeDocument/2006/relationships/hyperlink" Target="https://ru.wikipedia.org/wiki/%D0%90%D0%B4%D0%BC%D0%B8%D1%80%D0%B0%D0%BB" TargetMode="External"/><Relationship Id="rId201" Type="http://schemas.openxmlformats.org/officeDocument/2006/relationships/fontTable" Target="fontTable.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7f41c97c" TargetMode="External"/><Relationship Id="rId108" Type="http://schemas.openxmlformats.org/officeDocument/2006/relationships/hyperlink" Target="https://m.edsoo.ru/7f41c292" TargetMode="External"/><Relationship Id="rId124" Type="http://schemas.openxmlformats.org/officeDocument/2006/relationships/hyperlink" Target="https://m.edsoo.ru/7f41c418" TargetMode="External"/><Relationship Id="rId129" Type="http://schemas.openxmlformats.org/officeDocument/2006/relationships/hyperlink" Target="https://m.edsoo.ru/7f41c418"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eader" Target="header1.xml"/><Relationship Id="rId91" Type="http://schemas.openxmlformats.org/officeDocument/2006/relationships/hyperlink" Target="https://m.edsoo.ru/7f41bf72" TargetMode="External"/><Relationship Id="rId96" Type="http://schemas.openxmlformats.org/officeDocument/2006/relationships/hyperlink" Target="https://m.edsoo.ru/7f41c97c" TargetMode="External"/><Relationship Id="rId140" Type="http://schemas.openxmlformats.org/officeDocument/2006/relationships/hyperlink" Target="https://m.edsoo.ru/7f41cf62" TargetMode="External"/><Relationship Id="rId145" Type="http://schemas.openxmlformats.org/officeDocument/2006/relationships/hyperlink" Target="https://m.edsoo.ru/7f41cf62" TargetMode="External"/><Relationship Id="rId161" Type="http://schemas.openxmlformats.org/officeDocument/2006/relationships/hyperlink" Target="https://ru.wikipedia.org/wiki/" TargetMode="External"/><Relationship Id="rId166" Type="http://schemas.openxmlformats.org/officeDocument/2006/relationships/hyperlink" Target="https://habr.com/post/329758" TargetMode="External"/><Relationship Id="rId182" Type="http://schemas.openxmlformats.org/officeDocument/2006/relationships/hyperlink" Target="http://mgk.olimpiada.ru/work/12513/request/20370" TargetMode="External"/><Relationship Id="rId187" Type="http://schemas.openxmlformats.org/officeDocument/2006/relationships/hyperlink" Target="http://promtu.ru/mini-zavody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7f41cc74" TargetMode="External"/><Relationship Id="rId119" Type="http://schemas.openxmlformats.org/officeDocument/2006/relationships/hyperlink" Target="https://m.edsoo.ru/7f41c418" TargetMode="External"/><Relationship Id="rId44" Type="http://schemas.openxmlformats.org/officeDocument/2006/relationships/hyperlink" Target="https://m.edsoo.ru/7f41bacc"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81" Type="http://schemas.openxmlformats.org/officeDocument/2006/relationships/footer" Target="footer4.xml"/><Relationship Id="rId86" Type="http://schemas.openxmlformats.org/officeDocument/2006/relationships/hyperlink" Target="https://m.edsoo.ru/7f41bf72" TargetMode="External"/><Relationship Id="rId130" Type="http://schemas.openxmlformats.org/officeDocument/2006/relationships/hyperlink" Target="https://m.edsoo.ru/7f41c418" TargetMode="External"/><Relationship Id="rId135" Type="http://schemas.openxmlformats.org/officeDocument/2006/relationships/hyperlink" Target="https://m.edsoo.ru/7f41c418" TargetMode="External"/><Relationship Id="rId151" Type="http://schemas.openxmlformats.org/officeDocument/2006/relationships/hyperlink" Target="https://m.edsoo.ru/7f41cf62" TargetMode="External"/><Relationship Id="rId156" Type="http://schemas.openxmlformats.org/officeDocument/2006/relationships/hyperlink" Target="https://m.edsoo.ru/7f41cf62" TargetMode="External"/><Relationship Id="rId177" Type="http://schemas.openxmlformats.org/officeDocument/2006/relationships/hyperlink" Target="https://vk.com/%40inqoobatoridei-proektnaya-deyatelnost-budzhet-proekta" TargetMode="External"/><Relationship Id="rId198" Type="http://schemas.openxmlformats.org/officeDocument/2006/relationships/hyperlink" Target="https://www.xn--d1abkefqip0a2f.xn--p1ai/index.php/plan-meropriyatij-kontseptsii-bezopasnosti/edinyj-urok-po-bezopasnosti-v-seti-internet-2018" TargetMode="External"/><Relationship Id="rId172" Type="http://schemas.openxmlformats.org/officeDocument/2006/relationships/hyperlink" Target="http://vslovare.info/slovo/filosofskiij-slovar/tzel/47217" TargetMode="External"/><Relationship Id="rId193" Type="http://schemas.openxmlformats.org/officeDocument/2006/relationships/hyperlink" Target="https://lifehacker.ru/programmy-dlya-mon-tazha-video" TargetMode="External"/><Relationship Id="rId202" Type="http://schemas.openxmlformats.org/officeDocument/2006/relationships/theme" Target="theme/theme1.xm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7f41c29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footer" Target="footer1.xml"/><Relationship Id="rId97" Type="http://schemas.openxmlformats.org/officeDocument/2006/relationships/hyperlink" Target="https://m.edsoo.ru/7f41c97c" TargetMode="External"/><Relationship Id="rId104" Type="http://schemas.openxmlformats.org/officeDocument/2006/relationships/hyperlink" Target="https://m.edsoo.ru/7f41c292" TargetMode="External"/><Relationship Id="rId120" Type="http://schemas.openxmlformats.org/officeDocument/2006/relationships/hyperlink" Target="https://m.edsoo.ru/7f41c418" TargetMode="External"/><Relationship Id="rId125" Type="http://schemas.openxmlformats.org/officeDocument/2006/relationships/hyperlink" Target="https://m.edsoo.ru/7f41c418" TargetMode="External"/><Relationship Id="rId141" Type="http://schemas.openxmlformats.org/officeDocument/2006/relationships/hyperlink" Target="https://m.edsoo.ru/7f41cf62" TargetMode="External"/><Relationship Id="rId146" Type="http://schemas.openxmlformats.org/officeDocument/2006/relationships/hyperlink" Target="https://m.edsoo.ru/7f41cf62" TargetMode="External"/><Relationship Id="rId167" Type="http://schemas.openxmlformats.org/officeDocument/2006/relationships/hyperlink" Target="https://arzamas.academy/" TargetMode="External"/><Relationship Id="rId188" Type="http://schemas.openxmlformats.org/officeDocument/2006/relationships/hyperlink" Target="http://preactum.ru/" TargetMode="External"/><Relationship Id="rId7" Type="http://schemas.openxmlformats.org/officeDocument/2006/relationships/endnotes" Target="endnotes.xml"/><Relationship Id="rId71" Type="http://schemas.openxmlformats.org/officeDocument/2006/relationships/hyperlink" Target="https://m.edsoo.ru/7f41c7e2" TargetMode="External"/><Relationship Id="rId92" Type="http://schemas.openxmlformats.org/officeDocument/2006/relationships/hyperlink" Target="https://m.edsoo.ru/7f41bf72" TargetMode="External"/><Relationship Id="rId162" Type="http://schemas.openxmlformats.org/officeDocument/2006/relationships/hyperlink" Target="http://www.most.life/" TargetMode="External"/><Relationship Id="rId183" Type="http://schemas.openxmlformats.org/officeDocument/2006/relationships/hyperlink" Target="http://promtu.ru/mini-zavodyi/"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7f41bf72" TargetMode="External"/><Relationship Id="rId110" Type="http://schemas.openxmlformats.org/officeDocument/2006/relationships/hyperlink" Target="https://m.edsoo.ru/7f41c292" TargetMode="External"/><Relationship Id="rId115" Type="http://schemas.openxmlformats.org/officeDocument/2006/relationships/hyperlink" Target="https://m.edsoo.ru/7f41cc74" TargetMode="External"/><Relationship Id="rId131" Type="http://schemas.openxmlformats.org/officeDocument/2006/relationships/hyperlink" Target="https://m.edsoo.ru/7f41c418" TargetMode="External"/><Relationship Id="rId136" Type="http://schemas.openxmlformats.org/officeDocument/2006/relationships/hyperlink" Target="https://m.edsoo.ru/7f41c418" TargetMode="External"/><Relationship Id="rId157" Type="http://schemas.openxmlformats.org/officeDocument/2006/relationships/hyperlink" Target="https://m.edsoo.ru/7f41cf62" TargetMode="External"/><Relationship Id="rId178" Type="http://schemas.openxmlformats.org/officeDocument/2006/relationships/hyperlink" Target="https://vk.com/%40inqoobatoridei-proektnaya-deyatelnost-budzhet-proekta" TargetMode="External"/><Relationship Id="rId61" Type="http://schemas.openxmlformats.org/officeDocument/2006/relationships/hyperlink" Target="https://m.edsoo.ru/7f41c7e2" TargetMode="External"/><Relationship Id="rId82" Type="http://schemas.openxmlformats.org/officeDocument/2006/relationships/footer" Target="footer5.xml"/><Relationship Id="rId152" Type="http://schemas.openxmlformats.org/officeDocument/2006/relationships/hyperlink" Target="https://m.edsoo.ru/7f41cf62" TargetMode="External"/><Relationship Id="rId173" Type="http://schemas.openxmlformats.org/officeDocument/2006/relationships/hyperlink" Target="http://slovari.299.ru/" TargetMode="External"/><Relationship Id="rId194" Type="http://schemas.openxmlformats.org/officeDocument/2006/relationships/footer" Target="footer7.xml"/><Relationship Id="rId199" Type="http://schemas.openxmlformats.org/officeDocument/2006/relationships/hyperlink" Target="consultantplus://offline/main?base=RLAW224;n=57298;fld=134;dst=100137"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footer" Target="footer2.xml"/><Relationship Id="rId100" Type="http://schemas.openxmlformats.org/officeDocument/2006/relationships/hyperlink" Target="https://m.edsoo.ru/7f41c97c" TargetMode="External"/><Relationship Id="rId105" Type="http://schemas.openxmlformats.org/officeDocument/2006/relationships/hyperlink" Target="https://m.edsoo.ru/7f41c292" TargetMode="External"/><Relationship Id="rId126" Type="http://schemas.openxmlformats.org/officeDocument/2006/relationships/hyperlink" Target="https://m.edsoo.ru/7f41c418" TargetMode="External"/><Relationship Id="rId147" Type="http://schemas.openxmlformats.org/officeDocument/2006/relationships/hyperlink" Target="https://m.edsoo.ru/7f41cf62" TargetMode="External"/><Relationship Id="rId168" Type="http://schemas.openxmlformats.org/officeDocument/2006/relationships/hyperlink" Target="https://startupnetwork.ru/startups/"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7f41bf72" TargetMode="External"/><Relationship Id="rId98" Type="http://schemas.openxmlformats.org/officeDocument/2006/relationships/hyperlink" Target="https://m.edsoo.ru/7f41c97c" TargetMode="External"/><Relationship Id="rId121" Type="http://schemas.openxmlformats.org/officeDocument/2006/relationships/hyperlink" Target="https://m.edsoo.ru/7f41c418" TargetMode="External"/><Relationship Id="rId142" Type="http://schemas.openxmlformats.org/officeDocument/2006/relationships/hyperlink" Target="https://m.edsoo.ru/7f41cf62" TargetMode="External"/><Relationship Id="rId163" Type="http://schemas.openxmlformats.org/officeDocument/2006/relationships/hyperlink" Target="https://starikam.org/" TargetMode="External"/><Relationship Id="rId184" Type="http://schemas.openxmlformats.org/officeDocument/2006/relationships/hyperlink" Target="http://mgk.olimpiada.ru/work/12513/request/20370" TargetMode="External"/><Relationship Id="rId189" Type="http://schemas.openxmlformats.org/officeDocument/2006/relationships/hyperlink" Target="http://anketolog.ru/" TargetMode="External"/><Relationship Id="rId3" Type="http://schemas.openxmlformats.org/officeDocument/2006/relationships/styles" Target="style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7f41cc74" TargetMode="External"/><Relationship Id="rId137" Type="http://schemas.openxmlformats.org/officeDocument/2006/relationships/hyperlink" Target="https://m.edsoo.ru/7f41c418" TargetMode="External"/><Relationship Id="rId158" Type="http://schemas.openxmlformats.org/officeDocument/2006/relationships/hyperlink" Target="https://m.edsoo.ru/7f41cf62"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eader" Target="header4.xml"/><Relationship Id="rId88" Type="http://schemas.openxmlformats.org/officeDocument/2006/relationships/hyperlink" Target="https://m.edsoo.ru/7f41bf72" TargetMode="External"/><Relationship Id="rId111" Type="http://schemas.openxmlformats.org/officeDocument/2006/relationships/hyperlink" Target="https://m.edsoo.ru/7f41c292" TargetMode="External"/><Relationship Id="rId132" Type="http://schemas.openxmlformats.org/officeDocument/2006/relationships/hyperlink" Target="https://m.edsoo.ru/7f41c418" TargetMode="External"/><Relationship Id="rId153" Type="http://schemas.openxmlformats.org/officeDocument/2006/relationships/hyperlink" Target="https://m.edsoo.ru/7f41cf62" TargetMode="External"/><Relationship Id="rId174" Type="http://schemas.openxmlformats.org/officeDocument/2006/relationships/hyperlink" Target="https://deti.mail.ru/news/12letnyaya-devoch-ka-postroila-robota-kotoryy/" TargetMode="External"/><Relationship Id="rId179" Type="http://schemas.openxmlformats.org/officeDocument/2006/relationships/hyperlink" Target="https://ru.wikipedia.org/wiki/&#1041;&#1102;&#1076;&#1078;&#1077;&#1090;_&#1087;&#1088;&#1086;&#1077;&#1082;&#1090;&#1072;" TargetMode="External"/><Relationship Id="rId195" Type="http://schemas.openxmlformats.org/officeDocument/2006/relationships/hyperlink" Target="https://resh.edu.ru/subject/" TargetMode="External"/><Relationship Id="rId190" Type="http://schemas.openxmlformats.org/officeDocument/2006/relationships/hyperlink" Target="http://www.gks.ru/"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7f41c292" TargetMode="External"/><Relationship Id="rId127" Type="http://schemas.openxmlformats.org/officeDocument/2006/relationships/hyperlink" Target="https://m.edsoo.ru/7f41c4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footer" Target="footer3.xml"/><Relationship Id="rId94" Type="http://schemas.openxmlformats.org/officeDocument/2006/relationships/hyperlink" Target="https://m.edsoo.ru/7f41c97c" TargetMode="External"/><Relationship Id="rId99" Type="http://schemas.openxmlformats.org/officeDocument/2006/relationships/hyperlink" Target="https://m.edsoo.ru/7f41c97c" TargetMode="External"/><Relationship Id="rId101" Type="http://schemas.openxmlformats.org/officeDocument/2006/relationships/hyperlink" Target="https://m.edsoo.ru/7f41c97c" TargetMode="External"/><Relationship Id="rId122" Type="http://schemas.openxmlformats.org/officeDocument/2006/relationships/hyperlink" Target="https://m.edsoo.ru/7f41c418" TargetMode="External"/><Relationship Id="rId143" Type="http://schemas.openxmlformats.org/officeDocument/2006/relationships/hyperlink" Target="https://m.edsoo.ru/7f41cf62" TargetMode="External"/><Relationship Id="rId148" Type="http://schemas.openxmlformats.org/officeDocument/2006/relationships/hyperlink" Target="https://m.edsoo.ru/7f41cf62" TargetMode="External"/><Relationship Id="rId164" Type="http://schemas.openxmlformats.org/officeDocument/2006/relationships/hyperlink" Target="http://www.ruy.ru/organization/" TargetMode="External"/><Relationship Id="rId169" Type="http://schemas.openxmlformats.org/officeDocument/2006/relationships/hyperlink" Target="https://diplom35.ru/diplom/problema-proekta/" TargetMode="External"/><Relationship Id="rId185" Type="http://schemas.openxmlformats.org/officeDocument/2006/relationships/hyperlink" Target="http://mgk.olimpiada.ru/work/12513/request/20370"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80" Type="http://schemas.openxmlformats.org/officeDocument/2006/relationships/hyperlink" Target="https://ru.wikipedia.org/wiki/&#1041;&#1102;&#1076;&#1078;&#1077;&#1090;_&#1087;&#1088;&#1086;&#1077;&#1082;&#1090;&#1072;" TargetMode="External"/><Relationship Id="rId26" Type="http://schemas.openxmlformats.org/officeDocument/2006/relationships/hyperlink" Target="https://m.edsoo.ru/7f41bacc" TargetMode="External"/><Relationship Id="rId47" Type="http://schemas.openxmlformats.org/officeDocument/2006/relationships/hyperlink" Target="https://m.edsoo.ru/7f41c7e2" TargetMode="External"/><Relationship Id="rId68" Type="http://schemas.openxmlformats.org/officeDocument/2006/relationships/hyperlink" Target="https://m.edsoo.ru/7f41c7e2" TargetMode="External"/><Relationship Id="rId89" Type="http://schemas.openxmlformats.org/officeDocument/2006/relationships/hyperlink" Target="https://m.edsoo.ru/7f41bf72" TargetMode="External"/><Relationship Id="rId112" Type="http://schemas.openxmlformats.org/officeDocument/2006/relationships/hyperlink" Target="https://m.edsoo.ru/7f41cc74" TargetMode="External"/><Relationship Id="rId133" Type="http://schemas.openxmlformats.org/officeDocument/2006/relationships/hyperlink" Target="https://m.edsoo.ru/7f41c418" TargetMode="External"/><Relationship Id="rId154" Type="http://schemas.openxmlformats.org/officeDocument/2006/relationships/hyperlink" Target="https://m.edsoo.ru/7f41cf62" TargetMode="External"/><Relationship Id="rId175" Type="http://schemas.openxmlformats.org/officeDocument/2006/relationships/hyperlink" Target="https://deti.mail.ru/news/12letnyaya-devoch-ka-postroila-robota-kotory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F0E9D-5F10-49A0-A36F-2EF5EF94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3677</TotalTime>
  <Pages>1052</Pages>
  <Words>286637</Words>
  <Characters>1633834</Characters>
  <Application>Microsoft Office Word</Application>
  <DocSecurity>0</DocSecurity>
  <Lines>13615</Lines>
  <Paragraphs>3833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1916638</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Наталья</cp:lastModifiedBy>
  <cp:revision>31</cp:revision>
  <cp:lastPrinted>2024-01-17T12:07:00Z</cp:lastPrinted>
  <dcterms:created xsi:type="dcterms:W3CDTF">2023-07-31T11:45:00Z</dcterms:created>
  <dcterms:modified xsi:type="dcterms:W3CDTF">2024-01-18T13:38:00Z</dcterms:modified>
</cp:coreProperties>
</file>